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E0" w:rsidRDefault="00344E00" w:rsidP="00016AE0">
      <w:pPr>
        <w:spacing w:line="0" w:lineRule="atLeast"/>
        <w:rPr>
          <w:rFonts w:ascii="Arial" w:eastAsia="Arial" w:hAnsi="Arial"/>
          <w:b/>
          <w:color w:val="2F5496"/>
          <w:sz w:val="28"/>
          <w:lang w:val="en-US"/>
        </w:rPr>
      </w:pPr>
      <w:r>
        <w:rPr>
          <w:rFonts w:ascii="Arial" w:eastAsia="Arial" w:hAnsi="Arial"/>
          <w:b/>
          <w:color w:val="2F5496"/>
          <w:sz w:val="28"/>
          <w:lang w:val="en-US"/>
        </w:rPr>
        <w:t xml:space="preserve">AMRANE </w:t>
      </w:r>
      <w:r w:rsidR="00016AE0">
        <w:rPr>
          <w:rFonts w:ascii="Arial" w:eastAsia="Arial" w:hAnsi="Arial"/>
          <w:b/>
          <w:color w:val="2F5496"/>
          <w:sz w:val="28"/>
          <w:lang w:val="en-US"/>
        </w:rPr>
        <w:t>RAHMA</w:t>
      </w:r>
    </w:p>
    <w:p w:rsidR="00344E00" w:rsidRPr="0004459A" w:rsidRDefault="00344E00" w:rsidP="00016AE0">
      <w:pPr>
        <w:spacing w:line="0" w:lineRule="atLeast"/>
        <w:rPr>
          <w:rFonts w:ascii="Arial" w:eastAsia="Arial" w:hAnsi="Arial"/>
          <w:b/>
          <w:color w:val="2F5496"/>
          <w:sz w:val="28"/>
          <w:lang w:val="en-US"/>
        </w:rPr>
      </w:pPr>
    </w:p>
    <w:p w:rsidR="00016AE0" w:rsidRPr="0004459A" w:rsidRDefault="00016AE0" w:rsidP="00016AE0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Arial" w:eastAsia="Arial" w:hAnsi="Arial"/>
          <w:b/>
          <w:noProof/>
          <w:color w:val="2F5496"/>
          <w:sz w:val="2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55BFE55" wp14:editId="2538E257">
            <wp:simplePos x="0" y="0"/>
            <wp:positionH relativeFrom="column">
              <wp:posOffset>312647</wp:posOffset>
            </wp:positionH>
            <wp:positionV relativeFrom="paragraph">
              <wp:posOffset>8890</wp:posOffset>
            </wp:positionV>
            <wp:extent cx="795201" cy="1236980"/>
            <wp:effectExtent l="0" t="0" r="5080" b="127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01" cy="12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Default="00016AE0" w:rsidP="00016AE0">
      <w:pPr>
        <w:spacing w:line="0" w:lineRule="atLeast"/>
        <w:ind w:right="20"/>
        <w:jc w:val="center"/>
        <w:rPr>
          <w:rFonts w:ascii="Arial" w:eastAsia="Arial" w:hAnsi="Arial"/>
          <w:b/>
          <w:color w:val="0E4194"/>
          <w:sz w:val="18"/>
          <w:lang w:val="en-US"/>
        </w:rPr>
      </w:pPr>
    </w:p>
    <w:p w:rsidR="00016AE0" w:rsidRPr="0004459A" w:rsidRDefault="00016AE0" w:rsidP="00016AE0">
      <w:pPr>
        <w:spacing w:line="0" w:lineRule="atLeast"/>
        <w:ind w:right="20"/>
        <w:jc w:val="center"/>
        <w:rPr>
          <w:rFonts w:ascii="inherit" w:hAnsi="inherit"/>
          <w:color w:val="212121"/>
          <w:lang w:val="en-US"/>
        </w:rPr>
      </w:pPr>
      <w:r w:rsidRPr="0004459A">
        <w:rPr>
          <w:rFonts w:ascii="Arial" w:eastAsia="Arial" w:hAnsi="Arial"/>
          <w:b/>
          <w:color w:val="0E4194"/>
          <w:sz w:val="18"/>
          <w:lang w:val="en-US"/>
        </w:rPr>
        <w:t>ACADEMIC TRAINING</w:t>
      </w:r>
    </w:p>
    <w:p w:rsidR="00016AE0" w:rsidRDefault="00016AE0" w:rsidP="00016AE0">
      <w:pPr>
        <w:spacing w:line="0" w:lineRule="atLeast"/>
        <w:ind w:left="1500"/>
        <w:rPr>
          <w:rFonts w:ascii="Arial" w:eastAsia="Arial" w:hAnsi="Arial"/>
          <w:color w:val="2E74B5"/>
          <w:sz w:val="18"/>
          <w:lang w:val="en-US"/>
        </w:rPr>
      </w:pPr>
    </w:p>
    <w:p w:rsidR="00AA53A8" w:rsidRDefault="00AA53A8" w:rsidP="00016AE0">
      <w:pPr>
        <w:spacing w:line="0" w:lineRule="atLeast"/>
        <w:ind w:left="1500"/>
        <w:rPr>
          <w:rFonts w:ascii="Arial" w:eastAsia="Arial" w:hAnsi="Arial"/>
          <w:color w:val="2E74B5"/>
          <w:sz w:val="18"/>
          <w:lang w:val="en-US"/>
        </w:rPr>
      </w:pPr>
    </w:p>
    <w:p w:rsidR="00016AE0" w:rsidRPr="0004459A" w:rsidRDefault="00AA53A8" w:rsidP="00016AE0">
      <w:pPr>
        <w:spacing w:line="0" w:lineRule="atLeast"/>
        <w:ind w:left="1500"/>
        <w:rPr>
          <w:rFonts w:ascii="Arial" w:eastAsia="Arial" w:hAnsi="Arial"/>
          <w:color w:val="2E74B5"/>
          <w:sz w:val="18"/>
          <w:lang w:val="en-US"/>
        </w:rPr>
      </w:pPr>
      <w:r>
        <w:rPr>
          <w:rFonts w:ascii="Arial" w:eastAsia="Arial" w:hAnsi="Arial"/>
          <w:color w:val="2E74B5"/>
          <w:sz w:val="18"/>
          <w:lang w:val="en-US"/>
        </w:rPr>
        <w:t>2010</w:t>
      </w:r>
      <w:r w:rsidR="00016AE0" w:rsidRPr="0004459A">
        <w:rPr>
          <w:rFonts w:ascii="Arial" w:eastAsia="Arial" w:hAnsi="Arial"/>
          <w:color w:val="2E74B5"/>
          <w:sz w:val="18"/>
          <w:lang w:val="en-US"/>
        </w:rPr>
        <w:t>-20</w:t>
      </w:r>
      <w:r>
        <w:rPr>
          <w:rFonts w:ascii="Arial" w:eastAsia="Arial" w:hAnsi="Arial"/>
          <w:color w:val="2E74B5"/>
          <w:sz w:val="18"/>
          <w:lang w:val="en-US"/>
        </w:rPr>
        <w:t>16</w:t>
      </w: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04459A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0" w:lineRule="atLeast"/>
        <w:ind w:right="20"/>
        <w:jc w:val="center"/>
        <w:rPr>
          <w:rFonts w:ascii="Arial" w:eastAsia="Arial" w:hAnsi="Arial"/>
          <w:b/>
          <w:color w:val="0E4194"/>
          <w:sz w:val="18"/>
          <w:lang w:val="en-US"/>
        </w:rPr>
      </w:pPr>
      <w:r w:rsidRPr="00C0135E">
        <w:rPr>
          <w:rFonts w:ascii="Arial" w:eastAsia="Arial" w:hAnsi="Arial"/>
          <w:b/>
          <w:color w:val="0E4194"/>
          <w:sz w:val="18"/>
          <w:lang w:val="en-US"/>
        </w:rPr>
        <w:t>PROFESSIONAL</w:t>
      </w:r>
    </w:p>
    <w:p w:rsidR="00016AE0" w:rsidRPr="00C0135E" w:rsidRDefault="00016AE0" w:rsidP="00016AE0">
      <w:pPr>
        <w:spacing w:line="0" w:lineRule="atLeast"/>
        <w:ind w:right="20"/>
        <w:jc w:val="center"/>
        <w:rPr>
          <w:rFonts w:ascii="Arial" w:eastAsia="Arial" w:hAnsi="Arial"/>
          <w:b/>
          <w:color w:val="0E4194"/>
          <w:sz w:val="18"/>
          <w:lang w:val="en-US"/>
        </w:rPr>
      </w:pPr>
      <w:r w:rsidRPr="00C0135E">
        <w:rPr>
          <w:rFonts w:ascii="Arial" w:eastAsia="Arial" w:hAnsi="Arial"/>
          <w:b/>
          <w:color w:val="0E4194"/>
          <w:sz w:val="18"/>
          <w:lang w:val="en-US"/>
        </w:rPr>
        <w:t>EXPERIENCE</w:t>
      </w:r>
    </w:p>
    <w:p w:rsidR="00016AE0" w:rsidRPr="00C0135E" w:rsidRDefault="00016AE0" w:rsidP="00016AE0">
      <w:pPr>
        <w:spacing w:line="222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AA53A8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  <w:r w:rsidRPr="00AA53A8">
        <w:rPr>
          <w:rFonts w:ascii="Arial" w:eastAsia="Arial" w:hAnsi="Arial"/>
          <w:color w:val="2E74B5"/>
          <w:sz w:val="18"/>
          <w:lang w:val="en-US"/>
        </w:rPr>
        <w:t>Laboratory Engineer and Technical Coordination Assistant</w:t>
      </w: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C0135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344E0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7AB27C6" wp14:editId="2C21CBF8">
                <wp:simplePos x="0" y="0"/>
                <wp:positionH relativeFrom="column">
                  <wp:posOffset>-158750</wp:posOffset>
                </wp:positionH>
                <wp:positionV relativeFrom="paragraph">
                  <wp:posOffset>37465</wp:posOffset>
                </wp:positionV>
                <wp:extent cx="2211070" cy="619125"/>
                <wp:effectExtent l="0" t="0" r="0" b="9525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AE0" w:rsidRPr="005A6079" w:rsidRDefault="00016AE0" w:rsidP="00016AE0">
                            <w:pPr>
                              <w:spacing w:line="0" w:lineRule="atLeast"/>
                              <w:ind w:right="240"/>
                              <w:jc w:val="center"/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</w:pPr>
                            <w:r w:rsidRPr="00904DED"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>Chemical Engineer,</w:t>
                            </w:r>
                            <w:r w:rsidRPr="00904DED"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5561E2"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>Cent</w:t>
                            </w:r>
                            <w:r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 xml:space="preserve">er </w:t>
                            </w:r>
                            <w:r w:rsidRPr="005561E2"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 xml:space="preserve">Region Laboratory </w:t>
                            </w:r>
                            <w:r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>–</w:t>
                            </w:r>
                            <w:r w:rsidRPr="005561E2"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 xml:space="preserve"> CRL</w:t>
                            </w:r>
                            <w:r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6079">
                              <w:rPr>
                                <w:rFonts w:ascii="Arial" w:eastAsia="Arial" w:hAnsi="Arial"/>
                                <w:color w:val="2E74B5"/>
                                <w:sz w:val="18"/>
                                <w:lang w:val="en-US"/>
                              </w:rPr>
                              <w:t>Algiers</w:t>
                            </w:r>
                          </w:p>
                          <w:p w:rsidR="00016AE0" w:rsidRPr="005A6079" w:rsidRDefault="00016AE0" w:rsidP="00016AE0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:rsidR="00016AE0" w:rsidRPr="005A6079" w:rsidRDefault="00016AE0" w:rsidP="00016AE0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:rsidR="00016AE0" w:rsidRPr="005A6079" w:rsidRDefault="00016AE0" w:rsidP="00016AE0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:rsidR="00016AE0" w:rsidRPr="005A6079" w:rsidRDefault="00016AE0" w:rsidP="00016AE0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:rsidR="00016AE0" w:rsidRPr="005A6079" w:rsidRDefault="00016AE0" w:rsidP="00016AE0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:rsidR="00016AE0" w:rsidRPr="005A6079" w:rsidRDefault="00016AE0" w:rsidP="00016A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2.5pt;margin-top:2.95pt;width:174.1pt;height:4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" stroked="f">
                <v:textbox>
                  <w:txbxContent>
                    <w:p w:rsidR="00016AE0" w:rsidRPr="005A6079" w:rsidRDefault="00016AE0" w:rsidP="00016AE0">
                      <w:pPr>
                        <w:spacing w:line="0" w:lineRule="atLeast"/>
                        <w:ind w:right="240"/>
                        <w:jc w:val="center"/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</w:pPr>
                      <w:r w:rsidRPr="00904DED"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>Chemical Engineer,</w:t>
                      </w:r>
                      <w:r w:rsidRPr="00904DED"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  <w:t xml:space="preserve"> </w:t>
                      </w:r>
                      <w:r w:rsidRPr="005561E2"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>Cent</w:t>
                      </w:r>
                      <w:r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 xml:space="preserve">er </w:t>
                      </w:r>
                      <w:r w:rsidRPr="005561E2"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 xml:space="preserve">Region Laboratory </w:t>
                      </w:r>
                      <w:r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>–</w:t>
                      </w:r>
                      <w:r w:rsidRPr="005561E2"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 xml:space="preserve"> CRL</w:t>
                      </w:r>
                      <w:r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 xml:space="preserve"> </w:t>
                      </w:r>
                      <w:r w:rsidRPr="005A6079">
                        <w:rPr>
                          <w:rFonts w:ascii="Arial" w:eastAsia="Arial" w:hAnsi="Arial"/>
                          <w:color w:val="2E74B5"/>
                          <w:sz w:val="18"/>
                          <w:lang w:val="en-US"/>
                        </w:rPr>
                        <w:t>Algiers</w:t>
                      </w:r>
                    </w:p>
                    <w:p w:rsidR="00016AE0" w:rsidRPr="005A6079" w:rsidRDefault="00016AE0" w:rsidP="00016AE0">
                      <w:pPr>
                        <w:spacing w:line="200" w:lineRule="exact"/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</w:pPr>
                    </w:p>
                    <w:p w:rsidR="00016AE0" w:rsidRPr="005A6079" w:rsidRDefault="00016AE0" w:rsidP="00016AE0">
                      <w:pPr>
                        <w:spacing w:line="200" w:lineRule="exact"/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</w:pPr>
                    </w:p>
                    <w:p w:rsidR="00016AE0" w:rsidRPr="005A6079" w:rsidRDefault="00016AE0" w:rsidP="00016AE0">
                      <w:pPr>
                        <w:spacing w:line="200" w:lineRule="exact"/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</w:pPr>
                    </w:p>
                    <w:p w:rsidR="00016AE0" w:rsidRPr="005A6079" w:rsidRDefault="00016AE0" w:rsidP="00016AE0">
                      <w:pPr>
                        <w:spacing w:line="200" w:lineRule="exact"/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</w:pPr>
                    </w:p>
                    <w:p w:rsidR="00016AE0" w:rsidRPr="005A6079" w:rsidRDefault="00016AE0" w:rsidP="00016AE0">
                      <w:pPr>
                        <w:spacing w:line="200" w:lineRule="exact"/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</w:pPr>
                    </w:p>
                    <w:p w:rsidR="00016AE0" w:rsidRPr="005A6079" w:rsidRDefault="00016AE0" w:rsidP="00016A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  <w:bookmarkStart w:id="0" w:name="page1"/>
      <w:bookmarkEnd w:id="0"/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66A04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Default="00016AE0" w:rsidP="00016AE0">
      <w:pPr>
        <w:spacing w:line="0" w:lineRule="atLeast"/>
        <w:ind w:right="240"/>
        <w:jc w:val="center"/>
        <w:rPr>
          <w:rFonts w:ascii="Arial" w:eastAsia="Arial" w:hAnsi="Arial"/>
          <w:color w:val="2E74B5"/>
          <w:sz w:val="18"/>
          <w:lang w:val="en-US"/>
        </w:rPr>
      </w:pPr>
    </w:p>
    <w:p w:rsidR="00016AE0" w:rsidRDefault="00016AE0" w:rsidP="00016AE0">
      <w:pPr>
        <w:spacing w:line="0" w:lineRule="atLeast"/>
        <w:ind w:right="240"/>
        <w:jc w:val="center"/>
        <w:rPr>
          <w:rFonts w:ascii="Arial" w:eastAsia="Arial" w:hAnsi="Arial"/>
          <w:color w:val="2E74B5"/>
          <w:sz w:val="18"/>
          <w:lang w:val="en-US"/>
        </w:rPr>
      </w:pPr>
    </w:p>
    <w:p w:rsidR="00016AE0" w:rsidRDefault="00016AE0" w:rsidP="00016AE0">
      <w:pPr>
        <w:spacing w:line="0" w:lineRule="atLeast"/>
        <w:ind w:right="240"/>
        <w:jc w:val="center"/>
        <w:rPr>
          <w:rFonts w:ascii="Arial" w:eastAsia="Arial" w:hAnsi="Arial"/>
          <w:color w:val="2E74B5"/>
          <w:sz w:val="18"/>
          <w:lang w:val="en-US"/>
        </w:rPr>
      </w:pPr>
    </w:p>
    <w:p w:rsidR="00016AE0" w:rsidRDefault="00016AE0" w:rsidP="00016AE0">
      <w:pPr>
        <w:spacing w:line="0" w:lineRule="atLeast"/>
        <w:ind w:right="240"/>
        <w:jc w:val="center"/>
        <w:rPr>
          <w:rFonts w:ascii="Arial" w:eastAsia="Arial" w:hAnsi="Arial"/>
          <w:color w:val="2E74B5"/>
          <w:sz w:val="18"/>
          <w:lang w:val="en-US"/>
        </w:rPr>
      </w:pPr>
    </w:p>
    <w:p w:rsidR="00016AE0" w:rsidRPr="00A40F0E" w:rsidRDefault="00016AE0" w:rsidP="00016AE0">
      <w:pPr>
        <w:spacing w:line="0" w:lineRule="atLeast"/>
        <w:ind w:right="240"/>
        <w:jc w:val="center"/>
        <w:rPr>
          <w:rFonts w:ascii="Arial" w:eastAsia="Arial" w:hAnsi="Arial"/>
          <w:color w:val="2E74B5"/>
          <w:sz w:val="18"/>
          <w:lang w:val="en-US"/>
        </w:rPr>
      </w:pPr>
    </w:p>
    <w:p w:rsidR="00016AE0" w:rsidRPr="00A40F0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F0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F0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F0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F0E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F0E" w:rsidRDefault="00016AE0" w:rsidP="00016AE0">
      <w:pPr>
        <w:spacing w:line="318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F0E" w:rsidRDefault="00016AE0" w:rsidP="00016AE0">
      <w:pPr>
        <w:spacing w:line="200" w:lineRule="exact"/>
        <w:rPr>
          <w:rFonts w:ascii="Arial" w:eastAsia="Arial" w:hAnsi="Arial"/>
          <w:b/>
          <w:color w:val="2E74B5"/>
          <w:sz w:val="18"/>
          <w:lang w:val="en-US"/>
        </w:rPr>
      </w:pPr>
      <w:r w:rsidRPr="00A40F0E">
        <w:rPr>
          <w:rFonts w:ascii="Arial" w:eastAsia="Arial" w:hAnsi="Arial"/>
          <w:b/>
          <w:color w:val="2E74B5"/>
          <w:sz w:val="18"/>
          <w:lang w:val="en-US"/>
        </w:rPr>
        <w:br w:type="column"/>
      </w:r>
    </w:p>
    <w:p w:rsidR="00016AE0" w:rsidRPr="00A40F0E" w:rsidRDefault="00016AE0" w:rsidP="00016AE0">
      <w:pPr>
        <w:spacing w:line="0" w:lineRule="atLeast"/>
        <w:ind w:left="380"/>
        <w:rPr>
          <w:rFonts w:ascii="Arial" w:eastAsia="Arial" w:hAnsi="Arial"/>
          <w:color w:val="3F3A38"/>
          <w:sz w:val="18"/>
          <w:lang w:val="en-US"/>
        </w:rPr>
      </w:pPr>
    </w:p>
    <w:p w:rsidR="00016AE0" w:rsidRPr="00A40F0E" w:rsidRDefault="00016AE0" w:rsidP="00016AE0">
      <w:pPr>
        <w:spacing w:line="0" w:lineRule="atLeast"/>
        <w:rPr>
          <w:rFonts w:ascii="Arial" w:eastAsia="Arial" w:hAnsi="Arial"/>
          <w:color w:val="3F3A38"/>
          <w:sz w:val="18"/>
          <w:lang w:val="en-US"/>
        </w:rPr>
      </w:pPr>
    </w:p>
    <w:p w:rsidR="00344E00" w:rsidRDefault="00344E00" w:rsidP="00016AE0">
      <w:pPr>
        <w:spacing w:line="0" w:lineRule="atLeast"/>
        <w:rPr>
          <w:rFonts w:ascii="Arial" w:eastAsia="Arial" w:hAnsi="Arial"/>
          <w:color w:val="3F3A38"/>
          <w:sz w:val="18"/>
          <w:lang w:val="en-US"/>
        </w:rPr>
      </w:pPr>
    </w:p>
    <w:p w:rsidR="00016AE0" w:rsidRPr="00A40F0E" w:rsidRDefault="00016AE0" w:rsidP="00016AE0">
      <w:pPr>
        <w:spacing w:line="0" w:lineRule="atLeast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noProof/>
          <w:color w:val="3F3A38"/>
          <w:sz w:val="1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55E2A59" wp14:editId="088B4FEF">
            <wp:simplePos x="0" y="0"/>
            <wp:positionH relativeFrom="column">
              <wp:posOffset>40640</wp:posOffset>
            </wp:positionH>
            <wp:positionV relativeFrom="paragraph">
              <wp:posOffset>110490</wp:posOffset>
            </wp:positionV>
            <wp:extent cx="123825" cy="143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AE0" w:rsidRPr="00343027" w:rsidRDefault="00016AE0" w:rsidP="00016AE0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Arial" w:eastAsia="Arial" w:hAnsi="Arial"/>
          <w:color w:val="3F3A38"/>
          <w:sz w:val="18"/>
        </w:rPr>
        <w:t>Akaoudj</w:t>
      </w:r>
      <w:proofErr w:type="spellEnd"/>
      <w:r>
        <w:rPr>
          <w:rFonts w:ascii="Arial" w:eastAsia="Arial" w:hAnsi="Arial"/>
          <w:color w:val="3F3A38"/>
          <w:sz w:val="18"/>
        </w:rPr>
        <w:t xml:space="preserve"> Ait </w:t>
      </w:r>
      <w:proofErr w:type="spellStart"/>
      <w:r>
        <w:rPr>
          <w:rFonts w:ascii="Arial" w:eastAsia="Arial" w:hAnsi="Arial"/>
          <w:color w:val="3F3A38"/>
          <w:sz w:val="18"/>
        </w:rPr>
        <w:t>Aissa</w:t>
      </w:r>
      <w:proofErr w:type="spellEnd"/>
      <w:r>
        <w:rPr>
          <w:rFonts w:ascii="Arial" w:eastAsia="Arial" w:hAnsi="Arial"/>
          <w:color w:val="3F3A38"/>
          <w:sz w:val="18"/>
        </w:rPr>
        <w:t xml:space="preserve"> </w:t>
      </w:r>
      <w:proofErr w:type="gramStart"/>
      <w:r>
        <w:rPr>
          <w:rFonts w:ascii="Arial" w:eastAsia="Arial" w:hAnsi="Arial"/>
          <w:color w:val="3F3A38"/>
          <w:sz w:val="18"/>
        </w:rPr>
        <w:t>Mimoun</w:t>
      </w:r>
      <w:r w:rsidRPr="00343027">
        <w:rPr>
          <w:rFonts w:ascii="Arial" w:eastAsia="Arial" w:hAnsi="Arial"/>
          <w:color w:val="3F3A38"/>
          <w:sz w:val="18"/>
        </w:rPr>
        <w:t xml:space="preserve"> ,1</w:t>
      </w:r>
      <w:r>
        <w:rPr>
          <w:rFonts w:ascii="Arial" w:eastAsia="Arial" w:hAnsi="Arial"/>
          <w:color w:val="3F3A38"/>
          <w:sz w:val="18"/>
        </w:rPr>
        <w:t>5098</w:t>
      </w:r>
      <w:proofErr w:type="gramEnd"/>
      <w:r w:rsidRPr="00343027">
        <w:rPr>
          <w:rFonts w:ascii="Arial" w:eastAsia="Arial" w:hAnsi="Arial"/>
          <w:color w:val="3F3A38"/>
          <w:sz w:val="18"/>
        </w:rPr>
        <w:t xml:space="preserve">, </w:t>
      </w:r>
      <w:r>
        <w:rPr>
          <w:rFonts w:ascii="Arial" w:eastAsia="Arial" w:hAnsi="Arial"/>
          <w:color w:val="3F3A38"/>
          <w:sz w:val="18"/>
        </w:rPr>
        <w:t>Tizi-Ouzou</w:t>
      </w:r>
      <w:r w:rsidRPr="00343027">
        <w:rPr>
          <w:rFonts w:ascii="Arial" w:eastAsia="Arial" w:hAnsi="Arial"/>
          <w:color w:val="3F3A38"/>
          <w:sz w:val="18"/>
        </w:rPr>
        <w:t>.</w:t>
      </w:r>
    </w:p>
    <w:p w:rsidR="00016AE0" w:rsidRPr="00343027" w:rsidRDefault="00016AE0" w:rsidP="00016AE0">
      <w:pPr>
        <w:spacing w:line="79" w:lineRule="exact"/>
        <w:rPr>
          <w:rFonts w:ascii="Times New Roman" w:eastAsia="Times New Roman" w:hAnsi="Times New Roman"/>
          <w:sz w:val="24"/>
        </w:rPr>
      </w:pPr>
    </w:p>
    <w:p w:rsidR="00016AE0" w:rsidRPr="00343027" w:rsidRDefault="00016AE0" w:rsidP="00016AE0">
      <w:pPr>
        <w:spacing w:line="0" w:lineRule="atLeast"/>
        <w:ind w:left="60"/>
        <w:rPr>
          <w:rFonts w:ascii="Arial" w:eastAsia="Arial" w:hAnsi="Arial"/>
          <w:color w:val="3F3A38"/>
          <w:sz w:val="18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 wp14:anchorId="63862EC2" wp14:editId="2DBCA564">
            <wp:extent cx="120650" cy="12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027">
        <w:rPr>
          <w:rFonts w:ascii="Times New Roman" w:eastAsia="Times New Roman" w:hAnsi="Times New Roman"/>
          <w:sz w:val="24"/>
        </w:rPr>
        <w:t xml:space="preserve">  </w:t>
      </w:r>
      <w:r w:rsidRPr="00343027">
        <w:rPr>
          <w:rFonts w:ascii="Arial" w:eastAsia="Arial" w:hAnsi="Arial"/>
          <w:color w:val="3F3A38"/>
          <w:sz w:val="18"/>
        </w:rPr>
        <w:t xml:space="preserve">+213 </w:t>
      </w:r>
      <w:r>
        <w:rPr>
          <w:rFonts w:ascii="Arial" w:eastAsia="Arial" w:hAnsi="Arial"/>
          <w:color w:val="3F3A38"/>
          <w:sz w:val="18"/>
        </w:rPr>
        <w:t>776174600</w:t>
      </w:r>
    </w:p>
    <w:p w:rsidR="00016AE0" w:rsidRPr="00343027" w:rsidRDefault="00016AE0" w:rsidP="00016AE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3F3A38"/>
          <w:sz w:val="18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1544E9D" wp14:editId="1A588AD2">
            <wp:simplePos x="0" y="0"/>
            <wp:positionH relativeFrom="column">
              <wp:posOffset>40640</wp:posOffset>
            </wp:positionH>
            <wp:positionV relativeFrom="paragraph">
              <wp:posOffset>84455</wp:posOffset>
            </wp:positionV>
            <wp:extent cx="126365" cy="1441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AE0" w:rsidRPr="00343027" w:rsidRDefault="00016AE0" w:rsidP="00016AE0">
      <w:pPr>
        <w:spacing w:line="109" w:lineRule="exact"/>
        <w:rPr>
          <w:rFonts w:ascii="Times New Roman" w:eastAsia="Times New Roman" w:hAnsi="Times New Roman"/>
          <w:sz w:val="24"/>
        </w:rPr>
      </w:pPr>
    </w:p>
    <w:p w:rsidR="00016AE0" w:rsidRPr="00343027" w:rsidRDefault="00016AE0" w:rsidP="00016AE0">
      <w:pPr>
        <w:spacing w:line="0" w:lineRule="atLeast"/>
        <w:ind w:left="380"/>
        <w:rPr>
          <w:rFonts w:ascii="Arial" w:eastAsia="Arial" w:hAnsi="Arial"/>
          <w:color w:val="3F3A38"/>
          <w:sz w:val="18"/>
          <w:u w:val="single"/>
        </w:rPr>
      </w:pPr>
      <w:r>
        <w:rPr>
          <w:rFonts w:ascii="Arial" w:eastAsia="Arial" w:hAnsi="Arial"/>
          <w:color w:val="3F3A38"/>
          <w:sz w:val="18"/>
          <w:u w:val="single"/>
        </w:rPr>
        <w:t>Amrane.rahma@yahoo.com</w:t>
      </w:r>
    </w:p>
    <w:p w:rsidR="00016AE0" w:rsidRPr="00343027" w:rsidRDefault="00016AE0" w:rsidP="00016AE0">
      <w:pPr>
        <w:spacing w:line="138" w:lineRule="exact"/>
        <w:rPr>
          <w:rFonts w:ascii="Times New Roman" w:eastAsia="Times New Roman" w:hAnsi="Times New Roman"/>
          <w:sz w:val="24"/>
        </w:rPr>
      </w:pPr>
    </w:p>
    <w:p w:rsidR="00016AE0" w:rsidRDefault="00016AE0" w:rsidP="00016AE0">
      <w:pPr>
        <w:pStyle w:val="HTMLPreformatted"/>
        <w:shd w:val="clear" w:color="auto" w:fill="FFFFFF"/>
        <w:spacing w:line="360" w:lineRule="auto"/>
        <w:rPr>
          <w:rFonts w:ascii="inherit" w:hAnsi="inherit"/>
          <w:color w:val="212121"/>
          <w:lang w:val="en-US"/>
        </w:rPr>
      </w:pPr>
      <w:r w:rsidRPr="00343027">
        <w:rPr>
          <w:rFonts w:ascii="inherit" w:hAnsi="inherit"/>
          <w:color w:val="212121"/>
        </w:rPr>
        <w:t xml:space="preserve">   </w:t>
      </w:r>
      <w:r>
        <w:rPr>
          <w:rFonts w:ascii="Times New Roman" w:hAnsi="Times New Roman" w:cs="Times New Roman"/>
          <w:color w:val="212121"/>
          <w:lang w:val="en-US"/>
        </w:rPr>
        <w:t>◊</w:t>
      </w:r>
      <w:r>
        <w:rPr>
          <w:rFonts w:ascii="inherit" w:hAnsi="inherit"/>
          <w:color w:val="212121"/>
          <w:lang w:val="en-US"/>
        </w:rPr>
        <w:t xml:space="preserve">   </w:t>
      </w:r>
      <w:r w:rsidRPr="0004459A">
        <w:rPr>
          <w:rFonts w:ascii="inherit" w:hAnsi="inherit"/>
          <w:color w:val="212121"/>
          <w:lang w:val="en-US"/>
        </w:rPr>
        <w:t xml:space="preserve">Born </w:t>
      </w:r>
      <w:r>
        <w:rPr>
          <w:rFonts w:ascii="inherit" w:hAnsi="inherit"/>
          <w:color w:val="212121"/>
          <w:lang w:val="en-US"/>
        </w:rPr>
        <w:t xml:space="preserve">on </w:t>
      </w:r>
      <w:r>
        <w:rPr>
          <w:rFonts w:ascii="inherit" w:hAnsi="inherit"/>
          <w:color w:val="212121"/>
          <w:lang w:val="en-US"/>
        </w:rPr>
        <w:t>November</w:t>
      </w:r>
      <w:r w:rsidRPr="0004459A">
        <w:rPr>
          <w:rFonts w:ascii="inherit" w:hAnsi="inherit"/>
          <w:color w:val="212121"/>
          <w:lang w:val="en-US"/>
        </w:rPr>
        <w:t xml:space="preserve"> 15, 19</w:t>
      </w:r>
      <w:r>
        <w:rPr>
          <w:rFonts w:ascii="inherit" w:hAnsi="inherit"/>
          <w:color w:val="212121"/>
          <w:lang w:val="en-US"/>
        </w:rPr>
        <w:t>91</w:t>
      </w:r>
      <w:r w:rsidRPr="0004459A">
        <w:rPr>
          <w:rFonts w:ascii="inherit" w:hAnsi="inherit"/>
          <w:color w:val="212121"/>
          <w:lang w:val="en-US"/>
        </w:rPr>
        <w:t xml:space="preserve"> in </w:t>
      </w:r>
      <w:proofErr w:type="spellStart"/>
      <w:r>
        <w:rPr>
          <w:rFonts w:ascii="inherit" w:hAnsi="inherit"/>
          <w:color w:val="212121"/>
          <w:lang w:val="en-US"/>
        </w:rPr>
        <w:t>Tizi-Ouzou</w:t>
      </w:r>
      <w:proofErr w:type="spellEnd"/>
    </w:p>
    <w:p w:rsidR="00016AE0" w:rsidRPr="0004459A" w:rsidRDefault="00016AE0" w:rsidP="00016AE0">
      <w:pPr>
        <w:pStyle w:val="HTMLPreformatted"/>
        <w:shd w:val="clear" w:color="auto" w:fill="FFFFFF"/>
        <w:spacing w:line="360" w:lineRule="auto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 xml:space="preserve">   </w:t>
      </w:r>
      <w:r>
        <w:rPr>
          <w:rFonts w:ascii="Times New Roman" w:hAnsi="Times New Roman" w:cs="Times New Roman"/>
          <w:color w:val="212121"/>
          <w:lang w:val="en-US"/>
        </w:rPr>
        <w:t>◊</w:t>
      </w:r>
      <w:r>
        <w:rPr>
          <w:rFonts w:ascii="inherit" w:hAnsi="inherit"/>
          <w:color w:val="212121"/>
          <w:lang w:val="en-US"/>
        </w:rPr>
        <w:t xml:space="preserve">   </w:t>
      </w:r>
      <w:r w:rsidRPr="0004459A">
        <w:rPr>
          <w:rFonts w:ascii="inherit" w:hAnsi="inherit"/>
          <w:color w:val="212121"/>
          <w:lang w:val="en-US"/>
        </w:rPr>
        <w:t>Nationality: Algeria</w:t>
      </w:r>
      <w:bookmarkStart w:id="1" w:name="_GoBack"/>
      <w:bookmarkEnd w:id="1"/>
      <w:r w:rsidRPr="0004459A">
        <w:rPr>
          <w:rFonts w:ascii="inherit" w:hAnsi="inherit"/>
          <w:color w:val="212121"/>
          <w:lang w:val="en-US"/>
        </w:rPr>
        <w:t xml:space="preserve">n </w:t>
      </w:r>
    </w:p>
    <w:p w:rsidR="00016AE0" w:rsidRDefault="00016AE0" w:rsidP="00016AE0">
      <w:pPr>
        <w:spacing w:line="360" w:lineRule="auto"/>
        <w:rPr>
          <w:rFonts w:ascii="Times New Roman" w:eastAsia="Times New Roman" w:hAnsi="Times New Roman"/>
          <w:sz w:val="24"/>
          <w:lang w:val="en-US"/>
        </w:rPr>
      </w:pPr>
    </w:p>
    <w:p w:rsidR="00016AE0" w:rsidRPr="00A40187" w:rsidRDefault="00AA53A8" w:rsidP="00016AE0">
      <w:pPr>
        <w:spacing w:line="0" w:lineRule="atLeast"/>
        <w:rPr>
          <w:rFonts w:ascii="Arial" w:eastAsia="Arial" w:hAnsi="Arial"/>
          <w:b/>
          <w:color w:val="2F5496"/>
          <w:sz w:val="24"/>
          <w:lang w:val="en-US"/>
        </w:rPr>
      </w:pPr>
      <w:r>
        <w:rPr>
          <w:rFonts w:ascii="Arial" w:eastAsia="Arial" w:hAnsi="Arial"/>
          <w:b/>
          <w:color w:val="2F5496"/>
          <w:sz w:val="24"/>
          <w:lang w:val="en-US"/>
        </w:rPr>
        <w:t>Physical Chemistry</w:t>
      </w:r>
    </w:p>
    <w:p w:rsidR="00016AE0" w:rsidRPr="00A40187" w:rsidRDefault="00016AE0" w:rsidP="00016AE0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187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Arial" w:eastAsia="Arial" w:hAnsi="Arial"/>
          <w:b/>
          <w:noProof/>
          <w:color w:val="2F5496"/>
          <w:sz w:val="24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35A7877F" wp14:editId="7705E7F4">
            <wp:simplePos x="0" y="0"/>
            <wp:positionH relativeFrom="column">
              <wp:posOffset>40640</wp:posOffset>
            </wp:positionH>
            <wp:positionV relativeFrom="paragraph">
              <wp:posOffset>98425</wp:posOffset>
            </wp:positionV>
            <wp:extent cx="4785995" cy="88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AE0" w:rsidRPr="00A40187" w:rsidRDefault="00016AE0" w:rsidP="00016AE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Default="00016AE0" w:rsidP="00016AE0">
      <w:pPr>
        <w:pStyle w:val="HTMLPreformatted"/>
        <w:shd w:val="clear" w:color="auto" w:fill="FFFFFF"/>
        <w:jc w:val="both"/>
        <w:rPr>
          <w:rFonts w:ascii="Arial" w:eastAsia="Arial" w:hAnsi="Arial" w:cs="Arial"/>
          <w:color w:val="3F3A38"/>
          <w:sz w:val="18"/>
          <w:lang w:val="en-US"/>
        </w:rPr>
      </w:pPr>
    </w:p>
    <w:p w:rsidR="00016AE0" w:rsidRPr="00E210E8" w:rsidRDefault="00016AE0" w:rsidP="00016AE0">
      <w:pPr>
        <w:pStyle w:val="HTMLPreformatted"/>
        <w:shd w:val="clear" w:color="auto" w:fill="FFFFFF"/>
        <w:rPr>
          <w:rFonts w:ascii="Arial" w:eastAsia="Arial" w:hAnsi="Arial" w:cs="Arial"/>
          <w:color w:val="3F3A38"/>
          <w:sz w:val="18"/>
          <w:lang w:val="en-US"/>
        </w:rPr>
      </w:pPr>
      <w:r>
        <w:rPr>
          <w:rFonts w:ascii="Arial" w:eastAsia="Arial" w:hAnsi="Arial" w:cs="Arial"/>
          <w:color w:val="3F3A38"/>
          <w:sz w:val="18"/>
          <w:lang w:val="en-US"/>
        </w:rPr>
        <w:t>E</w:t>
      </w:r>
      <w:r w:rsidRPr="00D26FC4">
        <w:rPr>
          <w:rFonts w:ascii="Arial" w:eastAsia="Arial" w:hAnsi="Arial" w:cs="Arial"/>
          <w:color w:val="3F3A38"/>
          <w:sz w:val="18"/>
          <w:lang w:val="en-US"/>
        </w:rPr>
        <w:t>ngineering degree</w:t>
      </w:r>
      <w:r w:rsidRPr="002229FC">
        <w:rPr>
          <w:rFonts w:ascii="inherit" w:hAnsi="inherit"/>
          <w:color w:val="212121"/>
          <w:lang w:val="en-US"/>
        </w:rPr>
        <w:t xml:space="preserve"> </w:t>
      </w:r>
      <w:r w:rsidRPr="00E210E8">
        <w:rPr>
          <w:rFonts w:ascii="Arial" w:eastAsia="Arial" w:hAnsi="Arial" w:cs="Arial"/>
          <w:color w:val="3F3A38"/>
          <w:sz w:val="18"/>
          <w:lang w:val="en-US"/>
        </w:rPr>
        <w:t xml:space="preserve">in </w:t>
      </w:r>
      <w:r w:rsidR="00AA53A8" w:rsidRPr="00AA53A8">
        <w:rPr>
          <w:rFonts w:ascii="Arial" w:eastAsia="Arial" w:hAnsi="Arial" w:cs="Arial"/>
          <w:color w:val="3F3A38"/>
          <w:sz w:val="18"/>
          <w:lang w:val="en-US"/>
        </w:rPr>
        <w:t>Physical Chemistry</w:t>
      </w:r>
      <w:r w:rsidRPr="00E210E8">
        <w:rPr>
          <w:rFonts w:ascii="Arial" w:eastAsia="Arial" w:hAnsi="Arial" w:cs="Arial"/>
          <w:color w:val="3F3A38"/>
          <w:sz w:val="18"/>
          <w:lang w:val="en-US"/>
        </w:rPr>
        <w:t>, Special</w:t>
      </w:r>
      <w:r>
        <w:rPr>
          <w:rFonts w:ascii="Arial" w:eastAsia="Arial" w:hAnsi="Arial" w:cs="Arial"/>
          <w:color w:val="3F3A38"/>
          <w:sz w:val="18"/>
          <w:lang w:val="en-US"/>
        </w:rPr>
        <w:t>ized in "</w:t>
      </w:r>
      <w:r w:rsidR="00AA53A8">
        <w:rPr>
          <w:rFonts w:ascii="Arial" w:eastAsia="Arial" w:hAnsi="Arial" w:cs="Arial"/>
          <w:color w:val="3F3A38"/>
          <w:sz w:val="18"/>
          <w:lang w:val="en-US"/>
        </w:rPr>
        <w:t>Electrochemistry</w:t>
      </w:r>
      <w:r>
        <w:rPr>
          <w:rFonts w:ascii="Arial" w:eastAsia="Arial" w:hAnsi="Arial" w:cs="Arial"/>
          <w:color w:val="3F3A38"/>
          <w:sz w:val="18"/>
          <w:lang w:val="en-US"/>
        </w:rPr>
        <w:t>"</w:t>
      </w:r>
      <w:proofErr w:type="gramStart"/>
      <w:r>
        <w:rPr>
          <w:rFonts w:ascii="Arial" w:eastAsia="Arial" w:hAnsi="Arial" w:cs="Arial"/>
          <w:color w:val="3F3A38"/>
          <w:sz w:val="18"/>
          <w:lang w:val="en-US"/>
        </w:rPr>
        <w:t xml:space="preserve">; </w:t>
      </w:r>
      <w:r w:rsidR="00AA53A8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proofErr w:type="spellStart"/>
      <w:r w:rsidR="00AA53A8">
        <w:rPr>
          <w:rFonts w:ascii="Arial" w:eastAsia="Arial" w:hAnsi="Arial" w:cs="Arial"/>
          <w:color w:val="3F3A38"/>
          <w:sz w:val="18"/>
          <w:lang w:val="en-US"/>
        </w:rPr>
        <w:t>Mouloud</w:t>
      </w:r>
      <w:proofErr w:type="spellEnd"/>
      <w:proofErr w:type="gramEnd"/>
      <w:r w:rsidR="00AA53A8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proofErr w:type="spellStart"/>
      <w:r w:rsidR="00AA53A8">
        <w:rPr>
          <w:rFonts w:ascii="Arial" w:eastAsia="Arial" w:hAnsi="Arial" w:cs="Arial"/>
          <w:color w:val="3F3A38"/>
          <w:sz w:val="18"/>
          <w:lang w:val="en-US"/>
        </w:rPr>
        <w:t>Mammeri</w:t>
      </w:r>
      <w:proofErr w:type="spellEnd"/>
      <w:r w:rsidR="00AA53A8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r>
        <w:rPr>
          <w:rFonts w:ascii="Arial" w:eastAsia="Arial" w:hAnsi="Arial" w:cs="Arial"/>
          <w:color w:val="3F3A38"/>
          <w:sz w:val="18"/>
          <w:lang w:val="en-US"/>
        </w:rPr>
        <w:t>University</w:t>
      </w:r>
      <w:r w:rsidRPr="00E210E8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r w:rsidR="00AA53A8">
        <w:rPr>
          <w:rFonts w:ascii="Arial" w:eastAsia="Arial" w:hAnsi="Arial" w:cs="Arial"/>
          <w:color w:val="3F3A38"/>
          <w:sz w:val="18"/>
          <w:lang w:val="en-US"/>
        </w:rPr>
        <w:t xml:space="preserve">of </w:t>
      </w:r>
      <w:proofErr w:type="spellStart"/>
      <w:r w:rsidR="00AA53A8">
        <w:rPr>
          <w:rFonts w:ascii="Arial" w:eastAsia="Arial" w:hAnsi="Arial" w:cs="Arial"/>
          <w:color w:val="3F3A38"/>
          <w:sz w:val="18"/>
          <w:lang w:val="en-US"/>
        </w:rPr>
        <w:t>Tizi-Ouzou</w:t>
      </w:r>
      <w:proofErr w:type="spellEnd"/>
      <w:r w:rsidR="00AA53A8">
        <w:rPr>
          <w:rFonts w:ascii="Arial" w:eastAsia="Arial" w:hAnsi="Arial" w:cs="Arial"/>
          <w:color w:val="3F3A38"/>
          <w:sz w:val="18"/>
          <w:lang w:val="en-US"/>
        </w:rPr>
        <w:t>, Algeria</w:t>
      </w:r>
      <w:r w:rsidRPr="00E210E8">
        <w:rPr>
          <w:rFonts w:ascii="Arial" w:eastAsia="Arial" w:hAnsi="Arial" w:cs="Arial"/>
          <w:color w:val="3F3A38"/>
          <w:sz w:val="18"/>
          <w:lang w:val="en-US"/>
        </w:rPr>
        <w:t>.</w:t>
      </w:r>
    </w:p>
    <w:p w:rsidR="00016AE0" w:rsidRPr="00E210E8" w:rsidRDefault="00016AE0" w:rsidP="00016AE0">
      <w:pPr>
        <w:pStyle w:val="HTMLPreformatted"/>
        <w:shd w:val="clear" w:color="auto" w:fill="FFFFFF"/>
        <w:rPr>
          <w:rFonts w:ascii="Arial" w:eastAsia="Arial" w:hAnsi="Arial" w:cs="Arial"/>
          <w:color w:val="3F3A38"/>
          <w:sz w:val="18"/>
          <w:lang w:val="en-US"/>
        </w:rPr>
      </w:pPr>
    </w:p>
    <w:p w:rsidR="00016AE0" w:rsidRPr="00E210E8" w:rsidRDefault="00016AE0" w:rsidP="00016AE0">
      <w:pPr>
        <w:pStyle w:val="HTMLPreformatted"/>
        <w:shd w:val="clear" w:color="auto" w:fill="FFFFFF"/>
        <w:ind w:right="189"/>
        <w:rPr>
          <w:rFonts w:ascii="Arial" w:eastAsia="Arial" w:hAnsi="Arial" w:cs="Arial"/>
          <w:color w:val="3F3A38"/>
          <w:sz w:val="18"/>
          <w:lang w:val="en-US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9504" behindDoc="1" locked="0" layoutInCell="1" allowOverlap="1" wp14:anchorId="38A06D28" wp14:editId="7D88788F">
            <wp:simplePos x="0" y="0"/>
            <wp:positionH relativeFrom="column">
              <wp:posOffset>113665</wp:posOffset>
            </wp:positionH>
            <wp:positionV relativeFrom="paragraph">
              <wp:posOffset>59055</wp:posOffset>
            </wp:positionV>
            <wp:extent cx="4785995" cy="889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8480" behindDoc="1" locked="0" layoutInCell="1" allowOverlap="1" wp14:anchorId="77860EC4" wp14:editId="6CF1691D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4785995" cy="889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AE0" w:rsidRPr="004D3903" w:rsidRDefault="00016AE0" w:rsidP="00016AE0">
      <w:pPr>
        <w:spacing w:line="294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40F0E" w:rsidRDefault="00016AE0" w:rsidP="00016AE0">
      <w:pPr>
        <w:spacing w:line="233" w:lineRule="auto"/>
        <w:ind w:right="340"/>
        <w:jc w:val="both"/>
        <w:rPr>
          <w:rFonts w:ascii="Arial" w:eastAsia="Arial" w:hAnsi="Arial"/>
          <w:b/>
          <w:color w:val="2E74B5"/>
          <w:sz w:val="18"/>
          <w:lang w:val="en-US"/>
        </w:rPr>
      </w:pPr>
      <w:r w:rsidRPr="00A40F0E">
        <w:rPr>
          <w:rFonts w:ascii="Arial" w:eastAsia="Arial" w:hAnsi="Arial"/>
          <w:b/>
          <w:color w:val="2E74B5"/>
          <w:sz w:val="18"/>
          <w:lang w:val="en-US"/>
        </w:rPr>
        <w:t>Since 201</w:t>
      </w:r>
      <w:r w:rsidR="00AA53A8">
        <w:rPr>
          <w:rFonts w:ascii="Arial" w:eastAsia="Arial" w:hAnsi="Arial"/>
          <w:b/>
          <w:color w:val="2E74B5"/>
          <w:sz w:val="18"/>
          <w:lang w:val="en-US"/>
        </w:rPr>
        <w:t>8</w:t>
      </w:r>
      <w:r w:rsidRPr="00A40F0E">
        <w:rPr>
          <w:rFonts w:ascii="Arial" w:eastAsia="Arial" w:hAnsi="Arial"/>
          <w:b/>
          <w:color w:val="2E74B5"/>
          <w:sz w:val="18"/>
          <w:lang w:val="en-US"/>
        </w:rPr>
        <w:t>, National Observatory of environment and sustainable development (ONEDD)</w:t>
      </w:r>
    </w:p>
    <w:p w:rsidR="00016AE0" w:rsidRPr="00A40F0E" w:rsidRDefault="00016AE0" w:rsidP="00016AE0">
      <w:pPr>
        <w:spacing w:line="271" w:lineRule="exact"/>
        <w:rPr>
          <w:rFonts w:ascii="Times New Roman" w:eastAsia="Times New Roman" w:hAnsi="Times New Roman"/>
          <w:sz w:val="24"/>
          <w:lang w:val="en-US"/>
        </w:rPr>
      </w:pPr>
    </w:p>
    <w:p w:rsidR="00016AE0" w:rsidRPr="00A14663" w:rsidRDefault="00016AE0" w:rsidP="00016AE0">
      <w:pPr>
        <w:tabs>
          <w:tab w:val="left" w:pos="120"/>
        </w:tabs>
        <w:spacing w:line="216" w:lineRule="auto"/>
        <w:ind w:right="220"/>
        <w:jc w:val="both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 xml:space="preserve">I’m </w:t>
      </w:r>
      <w:r w:rsidR="00AA53A8" w:rsidRPr="00AA53A8">
        <w:rPr>
          <w:rFonts w:ascii="Arial" w:eastAsia="Arial" w:hAnsi="Arial"/>
          <w:color w:val="3F3A38"/>
          <w:sz w:val="18"/>
          <w:lang w:val="en-US"/>
        </w:rPr>
        <w:t>Engineer</w:t>
      </w:r>
      <w:r w:rsidR="00AA53A8">
        <w:rPr>
          <w:rFonts w:ascii="Arial" w:eastAsia="Arial" w:hAnsi="Arial"/>
          <w:color w:val="3F3A38"/>
          <w:sz w:val="18"/>
          <w:lang w:val="en-US"/>
        </w:rPr>
        <w:t xml:space="preserve"> </w:t>
      </w:r>
      <w:r>
        <w:rPr>
          <w:rFonts w:ascii="Arial" w:eastAsia="Arial" w:hAnsi="Arial"/>
          <w:color w:val="3F3A38"/>
          <w:sz w:val="18"/>
          <w:lang w:val="en-US"/>
        </w:rPr>
        <w:t xml:space="preserve">and </w:t>
      </w:r>
      <w:r w:rsidRPr="00A14663">
        <w:rPr>
          <w:rFonts w:ascii="Arial" w:eastAsia="Arial" w:hAnsi="Arial"/>
          <w:color w:val="3F3A38"/>
          <w:sz w:val="18"/>
          <w:lang w:val="en-US"/>
        </w:rPr>
        <w:t>technical coordination</w:t>
      </w:r>
      <w:r>
        <w:rPr>
          <w:rFonts w:ascii="Arial" w:eastAsia="Arial" w:hAnsi="Arial"/>
          <w:color w:val="3F3A38"/>
          <w:sz w:val="18"/>
          <w:lang w:val="en-US"/>
        </w:rPr>
        <w:t xml:space="preserve"> </w:t>
      </w:r>
      <w:proofErr w:type="gramStart"/>
      <w:r w:rsidR="00AA53A8">
        <w:rPr>
          <w:rFonts w:ascii="Arial" w:eastAsia="Arial" w:hAnsi="Arial"/>
          <w:color w:val="3F3A38"/>
          <w:sz w:val="18"/>
          <w:lang w:val="en-US"/>
        </w:rPr>
        <w:t>Assistant</w:t>
      </w:r>
      <w:proofErr w:type="gramEnd"/>
      <w:r>
        <w:rPr>
          <w:rFonts w:ascii="Arial" w:eastAsia="Arial" w:hAnsi="Arial"/>
          <w:color w:val="3F3A38"/>
          <w:sz w:val="18"/>
          <w:lang w:val="en-US"/>
        </w:rPr>
        <w:t xml:space="preserve"> environmental monitoring, </w:t>
      </w:r>
      <w:r w:rsidRPr="00A14663">
        <w:rPr>
          <w:rFonts w:ascii="Arial" w:eastAsia="Arial" w:hAnsi="Arial"/>
          <w:color w:val="3F3A38"/>
          <w:sz w:val="18"/>
          <w:lang w:val="en-US"/>
        </w:rPr>
        <w:t>in charge</w:t>
      </w:r>
      <w:r>
        <w:rPr>
          <w:rFonts w:ascii="Arial" w:eastAsia="Arial" w:hAnsi="Arial"/>
          <w:color w:val="3F3A38"/>
          <w:sz w:val="18"/>
          <w:lang w:val="en-US"/>
        </w:rPr>
        <w:t xml:space="preserve"> of:</w:t>
      </w:r>
    </w:p>
    <w:p w:rsidR="00016AE0" w:rsidRPr="00A14663" w:rsidRDefault="00016AE0" w:rsidP="00016AE0">
      <w:pPr>
        <w:spacing w:line="121" w:lineRule="exact"/>
        <w:jc w:val="both"/>
        <w:rPr>
          <w:rFonts w:ascii="Times New Roman" w:eastAsia="Times New Roman" w:hAnsi="Times New Roman"/>
          <w:sz w:val="24"/>
          <w:lang w:val="en-US"/>
        </w:rPr>
      </w:pPr>
    </w:p>
    <w:p w:rsidR="00016AE0" w:rsidRPr="009F5773" w:rsidRDefault="00016AE0" w:rsidP="00016AE0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  <w:tab w:val="left" w:pos="567"/>
        </w:tabs>
        <w:ind w:left="567" w:hanging="207"/>
        <w:jc w:val="both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 w:cs="Arial"/>
          <w:color w:val="3F3A38"/>
          <w:sz w:val="18"/>
          <w:lang w:val="en-US"/>
        </w:rPr>
        <w:t>C</w:t>
      </w:r>
      <w:r w:rsidRPr="009F5773">
        <w:rPr>
          <w:rFonts w:ascii="Arial" w:eastAsia="Arial" w:hAnsi="Arial" w:cs="Arial"/>
          <w:color w:val="3F3A38"/>
          <w:sz w:val="18"/>
          <w:lang w:val="en-US"/>
        </w:rPr>
        <w:t xml:space="preserve">oordination between the </w:t>
      </w:r>
      <w:r>
        <w:rPr>
          <w:rFonts w:ascii="Arial" w:eastAsia="Arial" w:hAnsi="Arial" w:cs="Arial"/>
          <w:color w:val="3F3A38"/>
          <w:sz w:val="18"/>
          <w:lang w:val="en-US"/>
        </w:rPr>
        <w:t>National Head Quarter</w:t>
      </w:r>
      <w:r w:rsidRPr="009F5773">
        <w:rPr>
          <w:rFonts w:ascii="inherit" w:hAnsi="inherit"/>
          <w:color w:val="212121"/>
          <w:lang w:val="en-US"/>
        </w:rPr>
        <w:t xml:space="preserve"> </w:t>
      </w:r>
      <w:r w:rsidRPr="009F5773">
        <w:rPr>
          <w:rFonts w:ascii="Arial" w:eastAsia="Arial" w:hAnsi="Arial" w:cs="Arial"/>
          <w:color w:val="3F3A38"/>
          <w:sz w:val="18"/>
          <w:lang w:val="en-US"/>
        </w:rPr>
        <w:t>and the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 regional</w:t>
      </w:r>
      <w:r w:rsidRPr="009F5773">
        <w:rPr>
          <w:rFonts w:ascii="Arial" w:eastAsia="Arial" w:hAnsi="Arial" w:cs="Arial"/>
          <w:color w:val="3F3A38"/>
          <w:sz w:val="18"/>
          <w:lang w:val="en-US"/>
        </w:rPr>
        <w:t xml:space="preserve"> laboratories network.</w:t>
      </w:r>
    </w:p>
    <w:p w:rsidR="00016AE0" w:rsidRPr="009F5773" w:rsidRDefault="00016AE0" w:rsidP="00016AE0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  <w:tab w:val="left" w:pos="567"/>
        </w:tabs>
        <w:ind w:left="567" w:hanging="207"/>
        <w:jc w:val="both"/>
        <w:rPr>
          <w:rFonts w:ascii="Arial" w:eastAsia="Arial" w:hAnsi="Arial"/>
          <w:color w:val="3F3A38"/>
          <w:sz w:val="18"/>
          <w:lang w:val="en-US"/>
        </w:rPr>
      </w:pPr>
      <w:r w:rsidRPr="009F5773">
        <w:rPr>
          <w:rFonts w:ascii="Arial" w:eastAsia="Arial" w:hAnsi="Arial" w:cs="Arial"/>
          <w:color w:val="3F3A38"/>
          <w:sz w:val="18"/>
          <w:lang w:val="en-US"/>
        </w:rPr>
        <w:t xml:space="preserve">Facilitate </w:t>
      </w:r>
      <w:r>
        <w:rPr>
          <w:rFonts w:ascii="Arial" w:eastAsia="Arial" w:hAnsi="Arial" w:cs="Arial"/>
          <w:color w:val="3F3A38"/>
          <w:sz w:val="18"/>
          <w:lang w:val="en-US"/>
        </w:rPr>
        <w:t>and empower now-how and expertise sharing through the</w:t>
      </w:r>
      <w:r w:rsidRPr="009F5773">
        <w:rPr>
          <w:rFonts w:ascii="Arial" w:eastAsia="Arial" w:hAnsi="Arial" w:cs="Arial"/>
          <w:color w:val="3F3A38"/>
          <w:sz w:val="18"/>
          <w:lang w:val="en-US"/>
        </w:rPr>
        <w:t xml:space="preserve"> network to </w:t>
      </w:r>
      <w:r>
        <w:rPr>
          <w:rFonts w:ascii="Arial" w:eastAsia="Arial" w:hAnsi="Arial" w:cs="Arial"/>
          <w:color w:val="3F3A38"/>
          <w:sz w:val="18"/>
          <w:lang w:val="en-US"/>
        </w:rPr>
        <w:t>maintain high</w:t>
      </w:r>
      <w:r w:rsidRPr="009F5773">
        <w:rPr>
          <w:rFonts w:ascii="Arial" w:eastAsia="Arial" w:hAnsi="Arial" w:cs="Arial"/>
          <w:color w:val="3F3A38"/>
          <w:sz w:val="18"/>
          <w:lang w:val="en-US"/>
        </w:rPr>
        <w:t>-quality analysis and ensure customer satisfaction.</w:t>
      </w:r>
    </w:p>
    <w:p w:rsidR="00016AE0" w:rsidRPr="009F5773" w:rsidRDefault="00016AE0" w:rsidP="00016AE0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  <w:tab w:val="left" w:pos="567"/>
        </w:tabs>
        <w:ind w:left="567" w:hanging="207"/>
        <w:jc w:val="both"/>
        <w:rPr>
          <w:rFonts w:ascii="Arial" w:eastAsia="Arial" w:hAnsi="Arial"/>
          <w:color w:val="3F3A38"/>
          <w:sz w:val="18"/>
          <w:lang w:val="en-US"/>
        </w:rPr>
      </w:pPr>
      <w:r w:rsidRPr="009F5773">
        <w:rPr>
          <w:rFonts w:ascii="Arial" w:eastAsia="Arial" w:hAnsi="Arial" w:cs="Arial"/>
          <w:color w:val="3F3A38"/>
          <w:sz w:val="18"/>
          <w:lang w:val="en-US"/>
        </w:rPr>
        <w:t xml:space="preserve">Ensure the right supply of scientific </w:t>
      </w:r>
      <w:r>
        <w:rPr>
          <w:rFonts w:ascii="Arial" w:eastAsia="Arial" w:hAnsi="Arial" w:cs="Arial"/>
          <w:color w:val="3F3A38"/>
          <w:sz w:val="18"/>
          <w:lang w:val="en-US"/>
        </w:rPr>
        <w:t>equipment</w:t>
      </w:r>
      <w:r w:rsidRPr="009F5773">
        <w:rPr>
          <w:rFonts w:ascii="Arial" w:eastAsia="Arial" w:hAnsi="Arial" w:cs="Arial"/>
          <w:color w:val="3F3A38"/>
          <w:sz w:val="18"/>
          <w:lang w:val="en-US"/>
        </w:rPr>
        <w:t xml:space="preserve"> and consumables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 for the laboratories nationwide</w:t>
      </w:r>
      <w:r w:rsidRPr="009F5773">
        <w:rPr>
          <w:rFonts w:ascii="Arial" w:eastAsia="Arial" w:hAnsi="Arial" w:cs="Arial"/>
          <w:color w:val="3F3A38"/>
          <w:sz w:val="18"/>
          <w:lang w:val="en-US"/>
        </w:rPr>
        <w:t>.</w:t>
      </w:r>
    </w:p>
    <w:p w:rsidR="00016AE0" w:rsidRDefault="00016AE0" w:rsidP="00016AE0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  <w:tab w:val="left" w:pos="567"/>
        </w:tabs>
        <w:ind w:left="567" w:hanging="207"/>
        <w:jc w:val="both"/>
        <w:rPr>
          <w:rFonts w:ascii="Arial" w:eastAsia="Arial" w:hAnsi="Arial" w:cs="Arial"/>
          <w:color w:val="3F3A38"/>
          <w:sz w:val="18"/>
          <w:lang w:val="en-US"/>
        </w:rPr>
      </w:pPr>
      <w:r w:rsidRPr="004A38F4">
        <w:rPr>
          <w:rFonts w:ascii="Arial" w:eastAsia="Arial" w:hAnsi="Arial" w:cs="Arial"/>
          <w:color w:val="3F3A38"/>
          <w:sz w:val="18"/>
          <w:lang w:val="en-US"/>
        </w:rPr>
        <w:t xml:space="preserve">Provide each </w:t>
      </w:r>
      <w:r>
        <w:rPr>
          <w:rFonts w:ascii="Arial" w:eastAsia="Arial" w:hAnsi="Arial" w:cs="Arial"/>
          <w:color w:val="3F3A38"/>
          <w:sz w:val="18"/>
          <w:lang w:val="en-US"/>
        </w:rPr>
        <w:t>laboratory</w:t>
      </w:r>
      <w:r w:rsidRPr="004A38F4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in </w:t>
      </w:r>
      <w:r w:rsidRPr="004A38F4">
        <w:rPr>
          <w:rFonts w:ascii="Arial" w:eastAsia="Arial" w:hAnsi="Arial" w:cs="Arial"/>
          <w:color w:val="3F3A38"/>
          <w:sz w:val="18"/>
          <w:lang w:val="en-US"/>
        </w:rPr>
        <w:t>the network with a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 detailed yearly action plan</w:t>
      </w:r>
      <w:r w:rsidRPr="004A38F4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r>
        <w:rPr>
          <w:rFonts w:ascii="Arial" w:eastAsia="Arial" w:hAnsi="Arial" w:cs="Arial"/>
          <w:color w:val="3F3A38"/>
          <w:sz w:val="18"/>
          <w:lang w:val="en-US"/>
        </w:rPr>
        <w:t>adapted to the available</w:t>
      </w:r>
      <w:r w:rsidRPr="004A38F4">
        <w:rPr>
          <w:rFonts w:ascii="Arial" w:eastAsia="Arial" w:hAnsi="Arial" w:cs="Arial"/>
          <w:color w:val="3F3A38"/>
          <w:sz w:val="18"/>
          <w:lang w:val="en-US"/>
        </w:rPr>
        <w:t xml:space="preserve"> resources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 (HR and Equipment)</w:t>
      </w:r>
      <w:r w:rsidRPr="004A38F4">
        <w:rPr>
          <w:rFonts w:ascii="Arial" w:eastAsia="Arial" w:hAnsi="Arial" w:cs="Arial"/>
          <w:color w:val="3F3A38"/>
          <w:sz w:val="18"/>
          <w:lang w:val="en-US"/>
        </w:rPr>
        <w:t>.</w:t>
      </w:r>
    </w:p>
    <w:p w:rsidR="00016AE0" w:rsidRPr="00A14663" w:rsidRDefault="00016AE0" w:rsidP="00016AE0">
      <w:pPr>
        <w:spacing w:line="217" w:lineRule="exact"/>
        <w:jc w:val="both"/>
        <w:rPr>
          <w:rFonts w:ascii="Times New Roman" w:eastAsia="Times New Roman" w:hAnsi="Times New Roman"/>
          <w:sz w:val="24"/>
          <w:lang w:val="en-US"/>
        </w:rPr>
      </w:pPr>
    </w:p>
    <w:p w:rsidR="00016AE0" w:rsidRDefault="00016AE0" w:rsidP="00016AE0">
      <w:pPr>
        <w:pStyle w:val="HTMLPreformatted"/>
        <w:shd w:val="clear" w:color="auto" w:fill="FFFFFF"/>
        <w:jc w:val="both"/>
        <w:rPr>
          <w:rFonts w:ascii="Arial" w:eastAsia="Arial" w:hAnsi="Arial" w:cs="Arial"/>
          <w:color w:val="3F3A38"/>
          <w:sz w:val="18"/>
          <w:lang w:val="en-US"/>
        </w:rPr>
      </w:pPr>
      <w:r>
        <w:rPr>
          <w:rFonts w:ascii="Arial" w:eastAsia="Arial" w:hAnsi="Arial" w:cs="Arial"/>
          <w:color w:val="3F3A38"/>
          <w:sz w:val="18"/>
          <w:lang w:val="en-US"/>
        </w:rPr>
        <w:t>On top of the scientific activities, a</w:t>
      </w:r>
      <w:r w:rsidRPr="000A12D9">
        <w:rPr>
          <w:rFonts w:ascii="Arial" w:eastAsia="Arial" w:hAnsi="Arial" w:cs="Arial"/>
          <w:color w:val="3F3A38"/>
          <w:sz w:val="18"/>
          <w:lang w:val="en-US"/>
        </w:rPr>
        <w:t xml:space="preserve">s </w:t>
      </w:r>
      <w:r w:rsidR="00344E00">
        <w:rPr>
          <w:rFonts w:ascii="Arial" w:eastAsia="Arial" w:hAnsi="Arial" w:cs="Arial"/>
          <w:color w:val="3F3A38"/>
          <w:sz w:val="18"/>
          <w:lang w:val="en-US"/>
        </w:rPr>
        <w:t>Engineer</w:t>
      </w:r>
      <w:r w:rsidRPr="000A12D9">
        <w:rPr>
          <w:rFonts w:ascii="Arial" w:eastAsia="Arial" w:hAnsi="Arial" w:cs="Arial"/>
          <w:color w:val="3F3A38"/>
          <w:sz w:val="18"/>
          <w:lang w:val="en-US"/>
        </w:rPr>
        <w:t xml:space="preserve">, I </w:t>
      </w:r>
      <w:r w:rsidR="00344E00">
        <w:rPr>
          <w:rFonts w:ascii="Arial" w:eastAsia="Arial" w:hAnsi="Arial" w:cs="Arial"/>
          <w:color w:val="3F3A38"/>
          <w:sz w:val="18"/>
          <w:lang w:val="en-US"/>
        </w:rPr>
        <w:t>am charged to</w:t>
      </w:r>
      <w:r>
        <w:rPr>
          <w:rFonts w:ascii="Arial" w:eastAsia="Arial" w:hAnsi="Arial" w:cs="Arial"/>
          <w:color w:val="3F3A38"/>
          <w:sz w:val="18"/>
          <w:lang w:val="en-US"/>
        </w:rPr>
        <w:t>:</w:t>
      </w:r>
    </w:p>
    <w:p w:rsidR="00016AE0" w:rsidRPr="00274BE4" w:rsidRDefault="00016AE0" w:rsidP="00344E00">
      <w:pPr>
        <w:pStyle w:val="HTMLPreformatted"/>
        <w:shd w:val="clear" w:color="auto" w:fill="FFFFFF"/>
        <w:tabs>
          <w:tab w:val="clear" w:pos="916"/>
          <w:tab w:val="left" w:pos="709"/>
        </w:tabs>
        <w:jc w:val="both"/>
        <w:rPr>
          <w:rFonts w:ascii="Arial" w:eastAsia="Arial" w:hAnsi="Arial" w:cs="Arial"/>
          <w:color w:val="3F3A38"/>
          <w:sz w:val="18"/>
          <w:lang w:val="en-US"/>
        </w:rPr>
      </w:pPr>
    </w:p>
    <w:p w:rsidR="00016AE0" w:rsidRPr="00344E00" w:rsidRDefault="00016AE0" w:rsidP="00344E00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left" w:pos="709"/>
        </w:tabs>
        <w:jc w:val="both"/>
        <w:rPr>
          <w:rFonts w:ascii="Arial" w:eastAsia="Arial" w:hAnsi="Arial" w:cs="Arial"/>
          <w:color w:val="3F3A38"/>
          <w:sz w:val="18"/>
          <w:lang w:val="en-US"/>
        </w:rPr>
      </w:pPr>
      <w:r w:rsidRPr="005A6079">
        <w:rPr>
          <w:rFonts w:ascii="Arial" w:eastAsia="Arial" w:hAnsi="Arial" w:cs="Arial"/>
          <w:color w:val="3F3A38"/>
          <w:sz w:val="18"/>
          <w:lang w:val="en-US"/>
        </w:rPr>
        <w:t>Managing both consumable and Equipment supply.</w:t>
      </w:r>
      <w:r w:rsidRPr="00344E00">
        <w:rPr>
          <w:rFonts w:ascii="Times New Roman" w:hAnsi="Times New Roman"/>
          <w:sz w:val="24"/>
          <w:lang w:val="en-US"/>
        </w:rPr>
        <w:t xml:space="preserve">                </w:t>
      </w:r>
    </w:p>
    <w:p w:rsidR="00016AE0" w:rsidRPr="00747F9E" w:rsidRDefault="00016AE0" w:rsidP="00016AE0">
      <w:pPr>
        <w:pStyle w:val="HTMLPreformatted"/>
        <w:numPr>
          <w:ilvl w:val="0"/>
          <w:numId w:val="5"/>
        </w:numPr>
        <w:shd w:val="clear" w:color="auto" w:fill="FFFFFF"/>
        <w:tabs>
          <w:tab w:val="clear" w:pos="916"/>
          <w:tab w:val="left" w:pos="709"/>
        </w:tabs>
        <w:jc w:val="both"/>
        <w:rPr>
          <w:rFonts w:ascii="inherit" w:hAnsi="inherit"/>
          <w:color w:val="212121"/>
          <w:lang w:val="en-US"/>
        </w:rPr>
      </w:pPr>
      <w:proofErr w:type="spellStart"/>
      <w:r w:rsidRPr="00747F9E">
        <w:rPr>
          <w:rFonts w:ascii="Arial" w:eastAsia="Arial" w:hAnsi="Arial" w:cs="Arial"/>
          <w:color w:val="3F3A38"/>
          <w:sz w:val="18"/>
          <w:lang w:val="en-US"/>
        </w:rPr>
        <w:t>Physico</w:t>
      </w:r>
      <w:proofErr w:type="spellEnd"/>
      <w:r w:rsidRPr="00747F9E">
        <w:rPr>
          <w:rFonts w:ascii="Arial" w:eastAsia="Arial" w:hAnsi="Arial" w:cs="Arial"/>
          <w:color w:val="3F3A38"/>
          <w:sz w:val="18"/>
          <w:lang w:val="en-US"/>
        </w:rPr>
        <w:t>-chemical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>characterization of water, wastewater</w:t>
      </w:r>
      <w:r>
        <w:rPr>
          <w:rFonts w:ascii="Arial" w:eastAsia="Arial" w:hAnsi="Arial" w:cs="Arial"/>
          <w:color w:val="3F3A38"/>
          <w:sz w:val="18"/>
          <w:lang w:val="en-US"/>
        </w:rPr>
        <w:t>, sludge, biota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 xml:space="preserve"> and soil 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samples, 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>according to ISO standards</w:t>
      </w:r>
      <w:r>
        <w:rPr>
          <w:rFonts w:ascii="Arial" w:eastAsia="Arial" w:hAnsi="Arial" w:cs="Arial"/>
          <w:color w:val="3F3A38"/>
          <w:sz w:val="18"/>
          <w:lang w:val="en-US"/>
        </w:rPr>
        <w:t>.</w:t>
      </w:r>
    </w:p>
    <w:p w:rsidR="00016AE0" w:rsidRPr="00747F9E" w:rsidRDefault="00016AE0" w:rsidP="00016AE0">
      <w:pPr>
        <w:numPr>
          <w:ilvl w:val="0"/>
          <w:numId w:val="4"/>
        </w:numPr>
        <w:spacing w:line="222" w:lineRule="exact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>Process</w:t>
      </w:r>
      <w:r w:rsidRPr="00747F9E">
        <w:rPr>
          <w:rFonts w:ascii="Arial" w:eastAsia="Arial" w:hAnsi="Arial"/>
          <w:color w:val="3F3A38"/>
          <w:sz w:val="18"/>
          <w:lang w:val="en-US"/>
        </w:rPr>
        <w:t xml:space="preserve"> quality and reliability </w:t>
      </w:r>
      <w:r>
        <w:rPr>
          <w:rFonts w:ascii="Arial" w:eastAsia="Arial" w:hAnsi="Arial"/>
          <w:color w:val="3F3A38"/>
          <w:sz w:val="18"/>
          <w:lang w:val="en-US"/>
        </w:rPr>
        <w:t>assurance.</w:t>
      </w:r>
    </w:p>
    <w:p w:rsidR="00016AE0" w:rsidRPr="00747F9E" w:rsidRDefault="00016AE0" w:rsidP="00016AE0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left" w:pos="709"/>
        </w:tabs>
        <w:jc w:val="both"/>
        <w:rPr>
          <w:rFonts w:ascii="Arial" w:eastAsia="Arial" w:hAnsi="Arial" w:cs="Arial"/>
          <w:color w:val="3F3A38"/>
          <w:sz w:val="18"/>
          <w:lang w:val="en-US"/>
        </w:rPr>
      </w:pPr>
      <w:r>
        <w:rPr>
          <w:rFonts w:ascii="Arial" w:eastAsia="Arial" w:hAnsi="Arial" w:cs="Arial"/>
          <w:color w:val="3F3A38"/>
          <w:sz w:val="18"/>
          <w:lang w:val="en-US"/>
        </w:rPr>
        <w:t>Preventive and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refurbishing 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>maintenance of measur</w:t>
      </w:r>
      <w:r>
        <w:rPr>
          <w:rFonts w:ascii="Arial" w:eastAsia="Arial" w:hAnsi="Arial" w:cs="Arial"/>
          <w:color w:val="3F3A38"/>
          <w:sz w:val="18"/>
          <w:lang w:val="en-US"/>
        </w:rPr>
        <w:t>ement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 xml:space="preserve"> equipment and </w:t>
      </w:r>
      <w:r>
        <w:rPr>
          <w:rFonts w:ascii="Arial" w:eastAsia="Arial" w:hAnsi="Arial" w:cs="Arial"/>
          <w:color w:val="3F3A38"/>
          <w:sz w:val="18"/>
          <w:lang w:val="en-US"/>
        </w:rPr>
        <w:t>systems.</w:t>
      </w:r>
    </w:p>
    <w:p w:rsidR="00016AE0" w:rsidRPr="00344E00" w:rsidRDefault="00016AE0" w:rsidP="00344E00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left" w:pos="709"/>
        </w:tabs>
        <w:rPr>
          <w:rFonts w:ascii="Times New Roman" w:hAnsi="Times New Roman"/>
          <w:lang w:val="en-US"/>
        </w:rPr>
      </w:pPr>
      <w:r>
        <w:rPr>
          <w:rFonts w:ascii="Arial" w:eastAsia="Arial" w:hAnsi="Arial" w:cs="Arial"/>
          <w:color w:val="3F3A38"/>
          <w:sz w:val="18"/>
          <w:lang w:val="en-US"/>
        </w:rPr>
        <w:t>R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>eport</w:t>
      </w:r>
      <w:r>
        <w:rPr>
          <w:rFonts w:ascii="Arial" w:eastAsia="Arial" w:hAnsi="Arial" w:cs="Arial"/>
          <w:color w:val="3F3A38"/>
          <w:sz w:val="18"/>
          <w:lang w:val="en-US"/>
        </w:rPr>
        <w:t>s</w:t>
      </w:r>
      <w:r w:rsidRPr="00747F9E">
        <w:rPr>
          <w:rFonts w:ascii="Arial" w:eastAsia="Arial" w:hAnsi="Arial" w:cs="Arial"/>
          <w:color w:val="3F3A38"/>
          <w:sz w:val="18"/>
          <w:lang w:val="en-US"/>
        </w:rPr>
        <w:t xml:space="preserve"> and communications</w:t>
      </w:r>
      <w:bookmarkStart w:id="2" w:name="page2"/>
      <w:bookmarkEnd w:id="2"/>
      <w:r>
        <w:rPr>
          <w:rFonts w:ascii="Arial" w:eastAsia="Arial" w:hAnsi="Arial" w:cs="Arial"/>
          <w:color w:val="3F3A38"/>
          <w:sz w:val="18"/>
          <w:lang w:val="en-US"/>
        </w:rPr>
        <w:t xml:space="preserve"> publication.</w:t>
      </w:r>
    </w:p>
    <w:p w:rsidR="00016AE0" w:rsidRDefault="00016AE0" w:rsidP="00016AE0">
      <w:pPr>
        <w:spacing w:line="325" w:lineRule="exact"/>
        <w:rPr>
          <w:rFonts w:ascii="Times New Roman" w:eastAsia="Times New Roman" w:hAnsi="Times New Roman"/>
          <w:lang w:val="en-US"/>
        </w:rPr>
      </w:pPr>
    </w:p>
    <w:p w:rsidR="00016AE0" w:rsidRPr="003978D8" w:rsidRDefault="00016AE0" w:rsidP="00016AE0">
      <w:pPr>
        <w:spacing w:line="233" w:lineRule="auto"/>
        <w:ind w:right="240"/>
        <w:rPr>
          <w:rFonts w:ascii="Arial" w:eastAsia="Arial" w:hAnsi="Arial"/>
          <w:color w:val="3F3A38"/>
          <w:sz w:val="18"/>
          <w:lang w:val="en-US"/>
        </w:rPr>
        <w:sectPr w:rsidR="00016AE0" w:rsidRPr="003978D8">
          <w:type w:val="continuous"/>
          <w:pgSz w:w="11900" w:h="16838"/>
          <w:pgMar w:top="1440" w:right="666" w:bottom="58" w:left="880" w:header="0" w:footer="0" w:gutter="0"/>
          <w:cols w:num="2" w:space="0" w:equalWidth="0">
            <w:col w:w="2320" w:space="480"/>
            <w:col w:w="7560"/>
          </w:cols>
          <w:docGrid w:linePitch="360"/>
        </w:sectPr>
      </w:pPr>
    </w:p>
    <w:p w:rsidR="00016AE0" w:rsidRDefault="00016AE0" w:rsidP="00016AE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344E00" w:rsidRDefault="00344E00" w:rsidP="00016AE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344E00" w:rsidRDefault="00344E00" w:rsidP="00016AE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344E00" w:rsidRDefault="00344E00" w:rsidP="00016AE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344E00" w:rsidRDefault="00344E00" w:rsidP="00016AE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344E00" w:rsidRDefault="00344E00" w:rsidP="00016AE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344E00" w:rsidRPr="003978D8" w:rsidRDefault="00344E00" w:rsidP="00016AE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16AE0" w:rsidRPr="003978D8" w:rsidRDefault="00016AE0" w:rsidP="00016AE0">
      <w:pPr>
        <w:spacing w:line="349" w:lineRule="exact"/>
        <w:rPr>
          <w:rFonts w:ascii="Arial" w:eastAsia="Arial" w:hAnsi="Arial"/>
          <w:b/>
          <w:color w:val="0E4194"/>
          <w:sz w:val="18"/>
          <w:lang w:val="en-US"/>
        </w:rPr>
      </w:pPr>
      <w:r>
        <w:rPr>
          <w:rFonts w:ascii="Arial" w:eastAsia="Arial" w:hAnsi="Arial"/>
          <w:b/>
          <w:noProof/>
          <w:color w:val="0E4194"/>
          <w:sz w:val="18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5490645A" wp14:editId="4266BC38">
            <wp:simplePos x="0" y="0"/>
            <wp:positionH relativeFrom="column">
              <wp:posOffset>1783715</wp:posOffset>
            </wp:positionH>
            <wp:positionV relativeFrom="paragraph">
              <wp:posOffset>65405</wp:posOffset>
            </wp:positionV>
            <wp:extent cx="4785995" cy="88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color w:val="0E4194"/>
          <w:sz w:val="18"/>
          <w:lang w:val="en-US"/>
        </w:rPr>
        <w:t xml:space="preserve"> </w:t>
      </w:r>
      <w:r w:rsidRPr="003978D8">
        <w:rPr>
          <w:rFonts w:ascii="Arial" w:eastAsia="Arial" w:hAnsi="Arial"/>
          <w:b/>
          <w:color w:val="0E4194"/>
          <w:sz w:val="18"/>
          <w:lang w:val="en-US"/>
        </w:rPr>
        <w:t xml:space="preserve">  SKILLS AND ABILITIES</w:t>
      </w:r>
    </w:p>
    <w:p w:rsidR="00016AE0" w:rsidRPr="003978D8" w:rsidRDefault="00016AE0" w:rsidP="00016AE0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016AE0" w:rsidRPr="003978D8" w:rsidRDefault="00016AE0" w:rsidP="00016AE0">
      <w:pPr>
        <w:spacing w:line="163" w:lineRule="exact"/>
        <w:rPr>
          <w:rFonts w:ascii="Times New Roman" w:eastAsia="Times New Roman" w:hAnsi="Times New Roman"/>
          <w:lang w:val="en-US"/>
        </w:rPr>
      </w:pPr>
    </w:p>
    <w:p w:rsidR="00016AE0" w:rsidRPr="00AC5903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 w:rsidRPr="00AC5903">
        <w:rPr>
          <w:rFonts w:ascii="Arial" w:eastAsia="Arial" w:hAnsi="Arial"/>
          <w:color w:val="3F3A38"/>
          <w:sz w:val="18"/>
          <w:lang w:val="en-US"/>
        </w:rPr>
        <w:t>Exper</w:t>
      </w:r>
      <w:r>
        <w:rPr>
          <w:rFonts w:ascii="Arial" w:eastAsia="Arial" w:hAnsi="Arial"/>
          <w:color w:val="3F3A38"/>
          <w:sz w:val="18"/>
          <w:lang w:val="en-US"/>
        </w:rPr>
        <w:t>tise</w:t>
      </w:r>
      <w:r w:rsidRPr="00AC5903">
        <w:rPr>
          <w:rFonts w:ascii="Arial" w:eastAsia="Arial" w:hAnsi="Arial"/>
          <w:color w:val="3F3A38"/>
          <w:sz w:val="18"/>
          <w:lang w:val="en-US"/>
        </w:rPr>
        <w:t xml:space="preserve"> of sampling methods and procedures for water and wastewater.</w:t>
      </w:r>
    </w:p>
    <w:p w:rsidR="00016AE0" w:rsidRDefault="00016AE0" w:rsidP="00016AE0">
      <w:pPr>
        <w:numPr>
          <w:ilvl w:val="0"/>
          <w:numId w:val="1"/>
        </w:numPr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 xml:space="preserve"> Expertise </w:t>
      </w:r>
      <w:r w:rsidRPr="001E42F8">
        <w:rPr>
          <w:rFonts w:ascii="Arial" w:eastAsia="Arial" w:hAnsi="Arial"/>
          <w:color w:val="3F3A38"/>
          <w:sz w:val="18"/>
          <w:lang w:val="en-US"/>
        </w:rPr>
        <w:t>in water</w:t>
      </w:r>
      <w:r>
        <w:rPr>
          <w:rFonts w:ascii="Arial" w:eastAsia="Arial" w:hAnsi="Arial"/>
          <w:color w:val="3F3A38"/>
          <w:sz w:val="18"/>
          <w:lang w:val="en-US"/>
        </w:rPr>
        <w:t xml:space="preserve">, </w:t>
      </w:r>
      <w:r w:rsidRPr="001E42F8">
        <w:rPr>
          <w:rFonts w:ascii="Arial" w:eastAsia="Arial" w:hAnsi="Arial"/>
          <w:color w:val="3F3A38"/>
          <w:sz w:val="18"/>
          <w:lang w:val="en-US"/>
        </w:rPr>
        <w:t xml:space="preserve"> waste water</w:t>
      </w:r>
      <w:r>
        <w:rPr>
          <w:rFonts w:ascii="Arial" w:eastAsia="Arial" w:hAnsi="Arial"/>
          <w:color w:val="3F3A38"/>
          <w:sz w:val="18"/>
          <w:lang w:val="en-US"/>
        </w:rPr>
        <w:t xml:space="preserve"> and sludge</w:t>
      </w:r>
      <w:r w:rsidRPr="001E42F8">
        <w:rPr>
          <w:rFonts w:ascii="Arial" w:eastAsia="Arial" w:hAnsi="Arial"/>
          <w:color w:val="3F3A38"/>
          <w:sz w:val="18"/>
          <w:lang w:val="en-US"/>
        </w:rPr>
        <w:t xml:space="preserve">  Chemical Analysis </w:t>
      </w:r>
      <w:r w:rsidRPr="002A4B67">
        <w:rPr>
          <w:rFonts w:ascii="Arial" w:eastAsia="Arial" w:hAnsi="Arial"/>
          <w:color w:val="3F3A38"/>
          <w:sz w:val="18"/>
          <w:lang w:val="en-US"/>
        </w:rPr>
        <w:t xml:space="preserve">:    Atomic Absorption </w:t>
      </w:r>
      <w:r>
        <w:rPr>
          <w:rFonts w:ascii="Arial" w:eastAsia="Arial" w:hAnsi="Arial"/>
          <w:color w:val="3F3A38"/>
          <w:sz w:val="18"/>
          <w:lang w:val="en-US"/>
        </w:rPr>
        <w:t xml:space="preserve">                                                    </w:t>
      </w:r>
      <w:r w:rsidRPr="002A4B67">
        <w:rPr>
          <w:rFonts w:ascii="Arial" w:eastAsia="Arial" w:hAnsi="Arial"/>
          <w:color w:val="3F3A38"/>
          <w:sz w:val="18"/>
          <w:lang w:val="en-US"/>
        </w:rPr>
        <w:t>Spectrometry, X ray Fluorescence, UV-visible spectrophotometry</w:t>
      </w:r>
      <w:r>
        <w:rPr>
          <w:rFonts w:ascii="Arial" w:eastAsia="Arial" w:hAnsi="Arial"/>
          <w:color w:val="3F3A38"/>
          <w:sz w:val="18"/>
          <w:lang w:val="en-US"/>
        </w:rPr>
        <w:t xml:space="preserve">, dosage </w:t>
      </w:r>
      <w:r w:rsidRPr="002A4B67">
        <w:rPr>
          <w:rFonts w:ascii="Arial" w:eastAsia="Arial" w:hAnsi="Arial"/>
          <w:color w:val="3F3A38"/>
          <w:sz w:val="18"/>
          <w:lang w:val="en-US"/>
        </w:rPr>
        <w:t>of COD, BOD</w:t>
      </w:r>
      <w:r>
        <w:rPr>
          <w:rFonts w:ascii="Arial" w:eastAsia="Arial" w:hAnsi="Arial"/>
          <w:color w:val="3F3A38"/>
          <w:sz w:val="18"/>
          <w:lang w:val="en-US"/>
        </w:rPr>
        <w:t xml:space="preserve">5, TSS, hexavalent chromium, </w:t>
      </w:r>
      <w:r w:rsidRPr="002A4B67">
        <w:rPr>
          <w:rFonts w:ascii="Arial" w:eastAsia="Arial" w:hAnsi="Arial"/>
          <w:color w:val="3F3A38"/>
          <w:sz w:val="18"/>
          <w:lang w:val="en-US"/>
        </w:rPr>
        <w:t>grease oils,</w:t>
      </w:r>
      <w:r>
        <w:rPr>
          <w:rFonts w:ascii="Arial" w:eastAsia="Arial" w:hAnsi="Arial"/>
          <w:color w:val="3F3A38"/>
          <w:sz w:val="18"/>
          <w:lang w:val="en-US"/>
        </w:rPr>
        <w:t xml:space="preserve"> nutrients, total hydrocarbons…</w:t>
      </w:r>
      <w:r w:rsidRPr="002A4B67">
        <w:rPr>
          <w:rFonts w:ascii="Arial" w:eastAsia="Arial" w:hAnsi="Arial"/>
          <w:color w:val="3F3A38"/>
          <w:sz w:val="18"/>
          <w:lang w:val="en-US"/>
        </w:rPr>
        <w:t xml:space="preserve"> etc.</w:t>
      </w:r>
      <w:r w:rsidRPr="001E42F8">
        <w:rPr>
          <w:rFonts w:ascii="Arial" w:eastAsia="Arial" w:hAnsi="Arial"/>
          <w:color w:val="3F3A38"/>
          <w:sz w:val="18"/>
          <w:lang w:val="en-US"/>
        </w:rPr>
        <w:t xml:space="preserve"> </w:t>
      </w:r>
    </w:p>
    <w:p w:rsidR="00016AE0" w:rsidRPr="00325695" w:rsidRDefault="00016AE0" w:rsidP="00016AE0">
      <w:pPr>
        <w:numPr>
          <w:ilvl w:val="0"/>
          <w:numId w:val="1"/>
        </w:numPr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 xml:space="preserve"> </w:t>
      </w:r>
      <w:r w:rsidRPr="00325695">
        <w:rPr>
          <w:rFonts w:ascii="Arial" w:eastAsia="Arial" w:hAnsi="Arial"/>
          <w:color w:val="3F3A38"/>
          <w:sz w:val="18"/>
          <w:lang w:val="en-US"/>
        </w:rPr>
        <w:t>Exper</w:t>
      </w:r>
      <w:r>
        <w:rPr>
          <w:rFonts w:ascii="Arial" w:eastAsia="Arial" w:hAnsi="Arial"/>
          <w:color w:val="3F3A38"/>
          <w:sz w:val="18"/>
          <w:lang w:val="en-US"/>
        </w:rPr>
        <w:t>tise</w:t>
      </w:r>
      <w:r w:rsidRPr="00325695">
        <w:rPr>
          <w:rFonts w:ascii="Arial" w:eastAsia="Arial" w:hAnsi="Arial"/>
          <w:color w:val="3F3A38"/>
          <w:sz w:val="18"/>
          <w:lang w:val="en-US"/>
        </w:rPr>
        <w:t xml:space="preserve"> in Data interpretation.</w:t>
      </w:r>
    </w:p>
    <w:p w:rsidR="00016AE0" w:rsidRPr="001E42F8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 w:rsidRPr="001E42F8">
        <w:rPr>
          <w:rFonts w:ascii="Arial" w:eastAsia="Arial" w:hAnsi="Arial"/>
          <w:color w:val="3F3A38"/>
          <w:sz w:val="18"/>
          <w:lang w:val="en-US"/>
        </w:rPr>
        <w:t>Exper</w:t>
      </w:r>
      <w:r>
        <w:rPr>
          <w:rFonts w:ascii="Arial" w:eastAsia="Arial" w:hAnsi="Arial"/>
          <w:color w:val="3F3A38"/>
          <w:sz w:val="18"/>
          <w:lang w:val="en-US"/>
        </w:rPr>
        <w:t>tise</w:t>
      </w:r>
      <w:r w:rsidRPr="001E42F8">
        <w:rPr>
          <w:rFonts w:ascii="Arial" w:eastAsia="Arial" w:hAnsi="Arial"/>
          <w:color w:val="3F3A38"/>
          <w:sz w:val="18"/>
          <w:lang w:val="en-US"/>
        </w:rPr>
        <w:t xml:space="preserve"> in assessment and identification of environmental threats</w:t>
      </w:r>
      <w:r>
        <w:rPr>
          <w:rFonts w:ascii="Arial" w:eastAsia="Arial" w:hAnsi="Arial"/>
          <w:color w:val="3F3A38"/>
          <w:sz w:val="18"/>
          <w:lang w:val="en-US"/>
        </w:rPr>
        <w:t>.</w:t>
      </w:r>
    </w:p>
    <w:p w:rsidR="00016AE0" w:rsidRPr="0004459A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 w:rsidRPr="0004459A">
        <w:rPr>
          <w:rFonts w:ascii="Arial" w:eastAsia="Arial" w:hAnsi="Arial"/>
          <w:color w:val="3F3A38"/>
          <w:sz w:val="18"/>
          <w:lang w:val="en-US"/>
        </w:rPr>
        <w:t>Exper</w:t>
      </w:r>
      <w:r>
        <w:rPr>
          <w:rFonts w:ascii="Arial" w:eastAsia="Arial" w:hAnsi="Arial"/>
          <w:color w:val="3F3A38"/>
          <w:sz w:val="18"/>
          <w:lang w:val="en-US"/>
        </w:rPr>
        <w:t>tise</w:t>
      </w:r>
      <w:r w:rsidRPr="0004459A">
        <w:rPr>
          <w:rFonts w:ascii="Arial" w:eastAsia="Arial" w:hAnsi="Arial"/>
          <w:color w:val="3F3A38"/>
          <w:sz w:val="18"/>
          <w:lang w:val="en-US"/>
        </w:rPr>
        <w:t xml:space="preserve"> in assessment of the pollution status of environmental sites</w:t>
      </w:r>
      <w:r>
        <w:rPr>
          <w:rFonts w:ascii="Arial" w:eastAsia="Arial" w:hAnsi="Arial"/>
          <w:color w:val="3F3A38"/>
          <w:sz w:val="18"/>
          <w:lang w:val="en-US"/>
        </w:rPr>
        <w:t>.</w:t>
      </w:r>
    </w:p>
    <w:p w:rsidR="00016AE0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 xml:space="preserve">Expertise in water </w:t>
      </w:r>
      <w:r w:rsidRPr="00514AE3">
        <w:rPr>
          <w:rFonts w:ascii="Arial" w:eastAsia="Arial" w:hAnsi="Arial"/>
          <w:color w:val="3F3A38"/>
          <w:sz w:val="18"/>
          <w:lang w:val="en-US"/>
        </w:rPr>
        <w:t>and waste water treatment.</w:t>
      </w:r>
    </w:p>
    <w:p w:rsidR="00016AE0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>Expertise in environmental impact assessment and a</w:t>
      </w:r>
      <w:r w:rsidRPr="00514AE3">
        <w:rPr>
          <w:rFonts w:ascii="Arial" w:eastAsia="Arial" w:hAnsi="Arial"/>
          <w:color w:val="3F3A38"/>
          <w:sz w:val="18"/>
          <w:lang w:val="en-US"/>
        </w:rPr>
        <w:t>ir pollution control.</w:t>
      </w:r>
    </w:p>
    <w:p w:rsidR="00016AE0" w:rsidRPr="000C66E6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 w:rsidRPr="000C66E6">
        <w:rPr>
          <w:rFonts w:ascii="Arial" w:eastAsia="Arial" w:hAnsi="Arial"/>
          <w:color w:val="3F3A38"/>
          <w:sz w:val="18"/>
          <w:lang w:val="en-US"/>
        </w:rPr>
        <w:t>Analytical and critical spirit</w:t>
      </w:r>
      <w:r>
        <w:rPr>
          <w:rFonts w:ascii="Arial" w:eastAsia="Arial" w:hAnsi="Arial"/>
          <w:color w:val="3F3A38"/>
          <w:sz w:val="18"/>
          <w:lang w:val="en-US"/>
        </w:rPr>
        <w:t>.</w:t>
      </w:r>
    </w:p>
    <w:p w:rsidR="00016AE0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 xml:space="preserve">High </w:t>
      </w:r>
      <w:r w:rsidRPr="000C66E6">
        <w:rPr>
          <w:rFonts w:ascii="Arial" w:eastAsia="Arial" w:hAnsi="Arial"/>
          <w:color w:val="3F3A38"/>
          <w:sz w:val="18"/>
          <w:lang w:val="en-US"/>
        </w:rPr>
        <w:t>team</w:t>
      </w:r>
      <w:r>
        <w:rPr>
          <w:rFonts w:ascii="Arial" w:eastAsia="Arial" w:hAnsi="Arial"/>
          <w:color w:val="3F3A38"/>
          <w:sz w:val="18"/>
          <w:lang w:val="en-US"/>
        </w:rPr>
        <w:t xml:space="preserve"> management skills.</w:t>
      </w:r>
    </w:p>
    <w:p w:rsidR="00016AE0" w:rsidRDefault="00016AE0" w:rsidP="00016AE0">
      <w:pPr>
        <w:numPr>
          <w:ilvl w:val="0"/>
          <w:numId w:val="1"/>
        </w:numPr>
        <w:tabs>
          <w:tab w:val="left" w:pos="2920"/>
        </w:tabs>
        <w:spacing w:line="276" w:lineRule="auto"/>
        <w:ind w:left="2920" w:hanging="116"/>
        <w:rPr>
          <w:rFonts w:ascii="Arial" w:eastAsia="Arial" w:hAnsi="Arial"/>
          <w:color w:val="3F3A38"/>
          <w:sz w:val="18"/>
          <w:lang w:val="en-US"/>
        </w:rPr>
      </w:pPr>
      <w:r>
        <w:rPr>
          <w:rFonts w:ascii="Arial" w:eastAsia="Arial" w:hAnsi="Arial"/>
          <w:color w:val="3F3A38"/>
          <w:sz w:val="18"/>
          <w:lang w:val="en-US"/>
        </w:rPr>
        <w:t xml:space="preserve">High ability to work in a </w:t>
      </w:r>
      <w:proofErr w:type="spellStart"/>
      <w:r>
        <w:rPr>
          <w:rFonts w:ascii="Arial" w:eastAsia="Arial" w:hAnsi="Arial"/>
          <w:color w:val="3F3A38"/>
          <w:sz w:val="18"/>
          <w:lang w:val="en-US"/>
        </w:rPr>
        <w:t>matrixial</w:t>
      </w:r>
      <w:proofErr w:type="spellEnd"/>
      <w:r>
        <w:rPr>
          <w:rFonts w:ascii="Arial" w:eastAsia="Arial" w:hAnsi="Arial"/>
          <w:color w:val="3F3A38"/>
          <w:sz w:val="18"/>
          <w:lang w:val="en-US"/>
        </w:rPr>
        <w:t xml:space="preserve"> and horizontal organization.</w:t>
      </w:r>
    </w:p>
    <w:p w:rsidR="00016AE0" w:rsidRPr="000B445D" w:rsidRDefault="00016AE0" w:rsidP="00016AE0">
      <w:pPr>
        <w:spacing w:line="349" w:lineRule="exact"/>
        <w:rPr>
          <w:rFonts w:ascii="Arial" w:eastAsia="Arial" w:hAnsi="Arial"/>
          <w:b/>
          <w:color w:val="0E4194"/>
          <w:sz w:val="18"/>
          <w:lang w:val="en-US"/>
        </w:rPr>
      </w:pPr>
      <w:r w:rsidRPr="000B445D">
        <w:rPr>
          <w:rFonts w:ascii="Arial" w:eastAsia="Arial" w:hAnsi="Arial"/>
          <w:b/>
          <w:color w:val="0E4194"/>
          <w:sz w:val="18"/>
          <w:lang w:val="en-US"/>
        </w:rPr>
        <w:t xml:space="preserve">         </w:t>
      </w:r>
    </w:p>
    <w:p w:rsidR="00016AE0" w:rsidRPr="000B445D" w:rsidRDefault="00016AE0" w:rsidP="00016AE0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016AE0" w:rsidRDefault="00016AE0" w:rsidP="00016AE0">
      <w:pPr>
        <w:spacing w:line="163" w:lineRule="exact"/>
        <w:rPr>
          <w:rFonts w:ascii="Arial" w:eastAsia="Arial" w:hAnsi="Arial"/>
          <w:b/>
          <w:color w:val="0E4194"/>
          <w:sz w:val="18"/>
          <w:lang w:val="en-US"/>
        </w:rPr>
      </w:pPr>
      <w:r>
        <w:rPr>
          <w:rFonts w:ascii="Arial" w:eastAsia="Arial" w:hAnsi="Arial"/>
          <w:b/>
          <w:noProof/>
          <w:color w:val="0E4194"/>
          <w:sz w:val="16"/>
          <w:lang w:val="en-US" w:eastAsia="en-US"/>
        </w:rPr>
        <w:drawing>
          <wp:anchor distT="0" distB="0" distL="114300" distR="114300" simplePos="0" relativeHeight="251666432" behindDoc="1" locked="0" layoutInCell="1" allowOverlap="1" wp14:anchorId="21A226CC" wp14:editId="64B713BC">
            <wp:simplePos x="0" y="0"/>
            <wp:positionH relativeFrom="column">
              <wp:posOffset>1725930</wp:posOffset>
            </wp:positionH>
            <wp:positionV relativeFrom="paragraph">
              <wp:posOffset>40640</wp:posOffset>
            </wp:positionV>
            <wp:extent cx="4785995" cy="88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AE0" w:rsidRPr="000C66E6" w:rsidRDefault="00016AE0" w:rsidP="00016AE0">
      <w:pPr>
        <w:spacing w:line="163" w:lineRule="exact"/>
        <w:rPr>
          <w:rFonts w:ascii="Arial" w:eastAsia="Arial" w:hAnsi="Arial"/>
          <w:b/>
          <w:color w:val="0E4194"/>
          <w:sz w:val="18"/>
          <w:lang w:val="en-US"/>
        </w:rPr>
      </w:pPr>
      <w:r w:rsidRPr="000C66E6">
        <w:rPr>
          <w:rFonts w:ascii="Arial" w:eastAsia="Arial" w:hAnsi="Arial"/>
          <w:b/>
          <w:color w:val="0E4194"/>
          <w:sz w:val="18"/>
          <w:lang w:val="en-US"/>
        </w:rPr>
        <w:t>OTHER KNOWLEDGE</w:t>
      </w:r>
    </w:p>
    <w:p w:rsidR="00016AE0" w:rsidRPr="000C66E6" w:rsidRDefault="00016AE0" w:rsidP="00016AE0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016AE0" w:rsidRPr="000C66E6" w:rsidRDefault="00016AE0" w:rsidP="00016AE0">
      <w:pPr>
        <w:spacing w:line="134" w:lineRule="exact"/>
        <w:rPr>
          <w:rFonts w:ascii="Times New Roman" w:eastAsia="Times New Roman" w:hAnsi="Times New Roman"/>
          <w:lang w:val="en-US"/>
        </w:rPr>
      </w:pPr>
    </w:p>
    <w:p w:rsidR="00016AE0" w:rsidRDefault="00016AE0" w:rsidP="00016AE0">
      <w:pPr>
        <w:spacing w:line="0" w:lineRule="atLeast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 xml:space="preserve">                   </w:t>
      </w:r>
      <w:r w:rsidRPr="000C66E6">
        <w:rPr>
          <w:rFonts w:ascii="inherit" w:hAnsi="inherit"/>
          <w:color w:val="212121"/>
          <w:lang w:val="en-US"/>
        </w:rPr>
        <w:t xml:space="preserve">                          </w:t>
      </w:r>
      <w:r>
        <w:rPr>
          <w:rFonts w:ascii="inherit" w:hAnsi="inherit"/>
          <w:color w:val="212121"/>
          <w:lang w:val="en-US"/>
        </w:rPr>
        <w:t xml:space="preserve">            </w:t>
      </w:r>
      <w:r w:rsidRPr="000C66E6">
        <w:rPr>
          <w:rFonts w:ascii="inherit" w:hAnsi="inherit"/>
          <w:color w:val="212121"/>
          <w:lang w:val="en-US"/>
        </w:rPr>
        <w:t xml:space="preserve"> </w:t>
      </w:r>
      <w:r w:rsidRPr="00A8521B">
        <w:rPr>
          <w:rFonts w:ascii="Arial" w:eastAsia="Arial" w:hAnsi="Arial"/>
          <w:color w:val="2E74B5"/>
          <w:sz w:val="18"/>
          <w:lang w:val="en-US"/>
        </w:rPr>
        <w:t>Computer Knowledge</w:t>
      </w:r>
      <w:r>
        <w:rPr>
          <w:rFonts w:ascii="inherit" w:hAnsi="inherit"/>
          <w:color w:val="212121"/>
          <w:lang w:val="en-US"/>
        </w:rPr>
        <w:t xml:space="preserve"> </w:t>
      </w:r>
    </w:p>
    <w:p w:rsidR="00016AE0" w:rsidRDefault="00016AE0" w:rsidP="00016AE0">
      <w:pPr>
        <w:spacing w:line="0" w:lineRule="atLeast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 xml:space="preserve">                                                         </w:t>
      </w:r>
    </w:p>
    <w:p w:rsidR="00016AE0" w:rsidRPr="00EC7F3F" w:rsidRDefault="00016AE0" w:rsidP="00016AE0">
      <w:pPr>
        <w:pStyle w:val="HTMLPreformatted"/>
        <w:shd w:val="clear" w:color="auto" w:fill="FFFFFF"/>
        <w:ind w:left="2977" w:hanging="2977"/>
        <w:rPr>
          <w:rFonts w:ascii="Arial" w:eastAsia="Arial" w:hAnsi="Arial" w:cs="Arial"/>
          <w:color w:val="3F3A38"/>
          <w:sz w:val="18"/>
          <w:lang w:val="en-US"/>
        </w:rPr>
      </w:pPr>
      <w:r>
        <w:rPr>
          <w:rFonts w:ascii="inherit" w:hAnsi="inherit"/>
          <w:color w:val="212121"/>
          <w:lang w:val="en-US"/>
        </w:rPr>
        <w:t xml:space="preserve">                                                           </w:t>
      </w:r>
      <w:r w:rsidRPr="00EC7F3F">
        <w:rPr>
          <w:rFonts w:ascii="Arial" w:eastAsia="Arial" w:hAnsi="Arial" w:cs="Arial"/>
          <w:color w:val="3F3A38"/>
          <w:sz w:val="18"/>
          <w:lang w:val="en-US"/>
        </w:rPr>
        <w:t>Excellent handling</w:t>
      </w:r>
      <w:r w:rsidRPr="00176814">
        <w:rPr>
          <w:rFonts w:ascii="inherit" w:hAnsi="inherit"/>
          <w:color w:val="212121"/>
          <w:lang w:val="en-US"/>
        </w:rPr>
        <w:t xml:space="preserve"> </w:t>
      </w:r>
      <w:r w:rsidRPr="00EC7F3F">
        <w:rPr>
          <w:rFonts w:ascii="Arial" w:eastAsia="Arial" w:hAnsi="Arial" w:cs="Arial"/>
          <w:color w:val="3F3A38"/>
          <w:sz w:val="18"/>
          <w:lang w:val="en-US"/>
        </w:rPr>
        <w:t xml:space="preserve">of </w:t>
      </w:r>
      <w:r>
        <w:rPr>
          <w:rFonts w:ascii="Arial" w:eastAsia="Arial" w:hAnsi="Arial" w:cs="Arial"/>
          <w:color w:val="3F3A38"/>
          <w:sz w:val="18"/>
          <w:lang w:val="en-US"/>
        </w:rPr>
        <w:t>Microsoft office tools (</w:t>
      </w:r>
      <w:r w:rsidRPr="00EC7F3F">
        <w:rPr>
          <w:rFonts w:ascii="Arial" w:eastAsia="Arial" w:hAnsi="Arial" w:cs="Arial"/>
          <w:color w:val="3F3A38"/>
          <w:sz w:val="18"/>
          <w:lang w:val="en-US"/>
        </w:rPr>
        <w:t xml:space="preserve">Excel, </w:t>
      </w:r>
      <w:r>
        <w:rPr>
          <w:rFonts w:ascii="Arial" w:eastAsia="Arial" w:hAnsi="Arial" w:cs="Arial"/>
          <w:color w:val="3F3A38"/>
          <w:sz w:val="18"/>
          <w:lang w:val="en-US"/>
        </w:rPr>
        <w:t>P</w:t>
      </w:r>
      <w:r w:rsidRPr="00EC7F3F">
        <w:rPr>
          <w:rFonts w:ascii="Arial" w:eastAsia="Arial" w:hAnsi="Arial" w:cs="Arial"/>
          <w:color w:val="3F3A38"/>
          <w:sz w:val="18"/>
          <w:lang w:val="en-US"/>
        </w:rPr>
        <w:t>owerPoint</w:t>
      </w:r>
      <w:r>
        <w:rPr>
          <w:rFonts w:ascii="Arial" w:eastAsia="Arial" w:hAnsi="Arial" w:cs="Arial"/>
          <w:color w:val="3F3A38"/>
          <w:sz w:val="18"/>
          <w:lang w:val="en-US"/>
        </w:rPr>
        <w:t xml:space="preserve"> and Word</w:t>
      </w:r>
      <w:r w:rsidRPr="00EC7F3F">
        <w:rPr>
          <w:rFonts w:ascii="Arial" w:eastAsia="Arial" w:hAnsi="Arial" w:cs="Arial"/>
          <w:color w:val="3F3A38"/>
          <w:sz w:val="18"/>
          <w:lang w:val="en-US"/>
        </w:rPr>
        <w:t>)</w:t>
      </w:r>
    </w:p>
    <w:p w:rsidR="00016AE0" w:rsidRPr="00EC7F3F" w:rsidRDefault="00016AE0" w:rsidP="00016AE0">
      <w:pPr>
        <w:pStyle w:val="HTMLPreformatted"/>
        <w:shd w:val="clear" w:color="auto" w:fill="FFFFFF"/>
        <w:rPr>
          <w:rFonts w:ascii="Arial" w:eastAsia="Arial" w:hAnsi="Arial" w:cs="Arial"/>
          <w:color w:val="3F3A38"/>
          <w:sz w:val="18"/>
          <w:lang w:val="en-US"/>
        </w:rPr>
      </w:pPr>
    </w:p>
    <w:p w:rsidR="00016AE0" w:rsidRDefault="00016AE0" w:rsidP="00016AE0">
      <w:pPr>
        <w:spacing w:line="0" w:lineRule="atLeast"/>
        <w:rPr>
          <w:rFonts w:ascii="Arial" w:eastAsia="Arial" w:hAnsi="Arial"/>
          <w:color w:val="2E74B5"/>
          <w:sz w:val="18"/>
          <w:lang w:val="en-US"/>
        </w:rPr>
      </w:pPr>
      <w:r w:rsidRPr="0004459A">
        <w:rPr>
          <w:rFonts w:ascii="inherit" w:hAnsi="inherit"/>
          <w:color w:val="212121"/>
          <w:lang w:val="en-US"/>
        </w:rPr>
        <w:t xml:space="preserve">                                                           </w:t>
      </w:r>
      <w:r w:rsidRPr="00A8521B">
        <w:rPr>
          <w:rFonts w:ascii="Arial" w:eastAsia="Arial" w:hAnsi="Arial"/>
          <w:color w:val="2E74B5"/>
          <w:sz w:val="18"/>
          <w:lang w:val="en-US"/>
        </w:rPr>
        <w:t>Languages</w:t>
      </w:r>
    </w:p>
    <w:p w:rsidR="00016AE0" w:rsidRDefault="00016AE0" w:rsidP="00016AE0">
      <w:pPr>
        <w:pStyle w:val="HTMLPreformatted"/>
        <w:shd w:val="clear" w:color="auto" w:fill="FFFFFF"/>
        <w:ind w:left="2977" w:hanging="2977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 xml:space="preserve"> </w:t>
      </w:r>
    </w:p>
    <w:p w:rsidR="00016AE0" w:rsidRPr="00EC7F3F" w:rsidRDefault="00016AE0" w:rsidP="00016AE0">
      <w:pPr>
        <w:pStyle w:val="HTMLPreformatted"/>
        <w:shd w:val="clear" w:color="auto" w:fill="FFFFFF"/>
        <w:ind w:left="2977" w:hanging="2977"/>
        <w:rPr>
          <w:rFonts w:ascii="Arial" w:eastAsia="Arial" w:hAnsi="Arial" w:cs="Arial"/>
          <w:color w:val="3F3A38"/>
          <w:sz w:val="18"/>
          <w:lang w:val="en-US"/>
        </w:rPr>
      </w:pPr>
      <w:r w:rsidRPr="0004459A">
        <w:rPr>
          <w:rFonts w:ascii="inherit" w:hAnsi="inherit"/>
          <w:color w:val="212121"/>
          <w:lang w:val="en-US"/>
        </w:rPr>
        <w:t xml:space="preserve">                                                          </w:t>
      </w:r>
      <w:r w:rsidRPr="00EC7F3F">
        <w:rPr>
          <w:rFonts w:ascii="Arial" w:eastAsia="Arial" w:hAnsi="Arial" w:cs="Arial"/>
          <w:color w:val="3F3A38"/>
          <w:sz w:val="18"/>
          <w:lang w:val="en-US"/>
        </w:rPr>
        <w:t>Arabic</w:t>
      </w:r>
      <w:r>
        <w:rPr>
          <w:rFonts w:ascii="Arial" w:eastAsia="Arial" w:hAnsi="Arial" w:cs="Arial"/>
          <w:color w:val="3F3A38"/>
          <w:sz w:val="18"/>
          <w:lang w:val="en-US"/>
        </w:rPr>
        <w:t>: native language</w:t>
      </w:r>
      <w:r w:rsidRPr="00EC7F3F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</w:p>
    <w:p w:rsidR="00016AE0" w:rsidRPr="00EC7F3F" w:rsidRDefault="00016AE0" w:rsidP="00016AE0">
      <w:pPr>
        <w:pStyle w:val="HTMLPreformatted"/>
        <w:shd w:val="clear" w:color="auto" w:fill="FFFFFF"/>
        <w:ind w:left="2977" w:hanging="2977"/>
        <w:rPr>
          <w:rFonts w:ascii="Arial" w:eastAsia="Arial" w:hAnsi="Arial" w:cs="Arial"/>
          <w:color w:val="3F3A38"/>
          <w:sz w:val="18"/>
          <w:lang w:val="en-US"/>
        </w:rPr>
      </w:pPr>
      <w:r w:rsidRPr="00EC7F3F">
        <w:rPr>
          <w:rFonts w:ascii="Arial" w:eastAsia="Arial" w:hAnsi="Arial" w:cs="Arial"/>
          <w:color w:val="3F3A38"/>
          <w:sz w:val="18"/>
          <w:lang w:val="en-US"/>
        </w:rPr>
        <w:t xml:space="preserve">                                                          French</w:t>
      </w:r>
      <w:r>
        <w:rPr>
          <w:rFonts w:ascii="Arial" w:eastAsia="Arial" w:hAnsi="Arial" w:cs="Arial"/>
          <w:color w:val="3F3A38"/>
          <w:sz w:val="18"/>
          <w:lang w:val="en-US"/>
        </w:rPr>
        <w:t>: native language</w:t>
      </w:r>
    </w:p>
    <w:p w:rsidR="00016AE0" w:rsidRPr="00EC7F3F" w:rsidRDefault="00016AE0" w:rsidP="00016AE0">
      <w:pPr>
        <w:pStyle w:val="HTMLPreformatted"/>
        <w:shd w:val="clear" w:color="auto" w:fill="FFFFFF"/>
        <w:ind w:left="2977" w:hanging="2977"/>
        <w:rPr>
          <w:rFonts w:ascii="Arial" w:eastAsia="Arial" w:hAnsi="Arial" w:cs="Arial"/>
          <w:color w:val="3F3A38"/>
          <w:sz w:val="18"/>
          <w:lang w:val="en-US"/>
        </w:rPr>
      </w:pPr>
      <w:r w:rsidRPr="00EC7F3F">
        <w:rPr>
          <w:rFonts w:ascii="Arial" w:eastAsia="Arial" w:hAnsi="Arial" w:cs="Arial"/>
          <w:color w:val="3F3A38"/>
          <w:sz w:val="18"/>
          <w:lang w:val="en-US"/>
        </w:rPr>
        <w:t xml:space="preserve">                                                          </w:t>
      </w:r>
      <w:r>
        <w:rPr>
          <w:rFonts w:ascii="Arial" w:eastAsia="Arial" w:hAnsi="Arial" w:cs="Arial"/>
          <w:color w:val="3F3A38"/>
          <w:sz w:val="18"/>
          <w:lang w:val="en-US"/>
        </w:rPr>
        <w:t>English: Professional</w:t>
      </w:r>
    </w:p>
    <w:p w:rsidR="00F50A64" w:rsidRDefault="00F50A64"/>
    <w:sectPr w:rsidR="00F50A64" w:rsidSect="00CB6786">
      <w:type w:val="continuous"/>
      <w:pgSz w:w="11900" w:h="16838"/>
      <w:pgMar w:top="1440" w:right="666" w:bottom="58" w:left="880" w:header="0" w:footer="0" w:gutter="0"/>
      <w:cols w:space="0" w:equalWidth="0">
        <w:col w:w="10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E6B69B64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32C3305"/>
    <w:multiLevelType w:val="hybridMultilevel"/>
    <w:tmpl w:val="FFF2B018"/>
    <w:lvl w:ilvl="0" w:tplc="FFFFFFFF">
      <w:start w:val="1"/>
      <w:numFmt w:val="bullet"/>
      <w:lvlText w:val="▪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72EA7"/>
    <w:multiLevelType w:val="hybridMultilevel"/>
    <w:tmpl w:val="F31034D0"/>
    <w:lvl w:ilvl="0" w:tplc="FFFFFFFF">
      <w:start w:val="1"/>
      <w:numFmt w:val="bullet"/>
      <w:lvlText w:val="▪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E0F63"/>
    <w:multiLevelType w:val="hybridMultilevel"/>
    <w:tmpl w:val="FEAE09D0"/>
    <w:lvl w:ilvl="0" w:tplc="FFFFFFFF">
      <w:start w:val="1"/>
      <w:numFmt w:val="bullet"/>
      <w:lvlText w:val="▪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5682A"/>
    <w:multiLevelType w:val="hybridMultilevel"/>
    <w:tmpl w:val="A9104B78"/>
    <w:lvl w:ilvl="0" w:tplc="FFFFFFFF">
      <w:start w:val="1"/>
      <w:numFmt w:val="bullet"/>
      <w:lvlText w:val="▪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E0"/>
    <w:rsid w:val="00016AE0"/>
    <w:rsid w:val="00344E00"/>
    <w:rsid w:val="00AA53A8"/>
    <w:rsid w:val="00ED391B"/>
    <w:rsid w:val="00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E0"/>
    <w:pPr>
      <w:spacing w:after="0" w:line="240" w:lineRule="auto"/>
    </w:pPr>
    <w:rPr>
      <w:rFonts w:ascii="Calibri" w:eastAsia="Calibri" w:hAnsi="Calibri" w:cs="Arial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6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AE0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E0"/>
    <w:rPr>
      <w:rFonts w:ascii="Tahoma" w:eastAsia="Calibri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E0"/>
    <w:pPr>
      <w:spacing w:after="0" w:line="240" w:lineRule="auto"/>
    </w:pPr>
    <w:rPr>
      <w:rFonts w:ascii="Calibri" w:eastAsia="Calibri" w:hAnsi="Calibri" w:cs="Arial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6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AE0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E0"/>
    <w:rPr>
      <w:rFonts w:ascii="Tahoma" w:eastAsia="Calibri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</dc:creator>
  <cp:lastModifiedBy>Rahma</cp:lastModifiedBy>
  <cp:revision>1</cp:revision>
  <dcterms:created xsi:type="dcterms:W3CDTF">2019-07-12T08:54:00Z</dcterms:created>
  <dcterms:modified xsi:type="dcterms:W3CDTF">2019-07-12T09:27:00Z</dcterms:modified>
</cp:coreProperties>
</file>