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77" w:rsidRDefault="00773D96">
      <w:r>
        <w:rPr>
          <w:noProof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margin-left:375.5pt;margin-top:-141.35pt;width:163.25pt;height:283.8pt;rotation:270;z-index:251659264" fillcolor="#4bacc6 [3208]" stroked="f"/>
        </w:pict>
      </w:r>
      <w:r>
        <w:rPr>
          <w:noProof/>
          <w:lang w:eastAsia="fr-FR"/>
        </w:rPr>
        <w:pict>
          <v:shape id="_x0000_s1026" type="#_x0000_t5" style="position:absolute;margin-left:29pt;margin-top:-163.35pt;width:218.5pt;height:316.3pt;rotation:90;z-index:251658240" fillcolor="#4f81bd [3204]" stroked="f" strokecolor="#f2f2f2 [3041]" strokeweight="3pt">
            <v:shadow on="t" type="perspective" color="#243f60 [1604]" opacity=".5" offset="1pt" offset2="-1pt"/>
          </v:shape>
        </w:pict>
      </w:r>
      <w:r w:rsidR="0099045A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410845</wp:posOffset>
            </wp:positionH>
            <wp:positionV relativeFrom="margin">
              <wp:posOffset>46990</wp:posOffset>
            </wp:positionV>
            <wp:extent cx="1990090" cy="1958975"/>
            <wp:effectExtent l="19050" t="0" r="0" b="0"/>
            <wp:wrapSquare wrapText="bothSides"/>
            <wp:docPr id="14" name="Image 0" descr="DSCF0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F009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19589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anchor>
        </w:drawing>
      </w:r>
    </w:p>
    <w:p w:rsidR="00945277" w:rsidRPr="00945277" w:rsidRDefault="00945277" w:rsidP="00945277"/>
    <w:p w:rsidR="00945277" w:rsidRPr="00945277" w:rsidRDefault="00F2031F" w:rsidP="00945277">
      <w:r>
        <w:rPr>
          <w:noProof/>
          <w:lang w:eastAsia="fr-FR"/>
        </w:rPr>
        <w:pict>
          <v:oval id="_x0000_s1030" style="position:absolute;margin-left:157.6pt;margin-top:21.15pt;width:4.8pt;height:10.1pt;z-index:251662336"/>
        </w:pict>
      </w:r>
    </w:p>
    <w:p w:rsidR="00945277" w:rsidRPr="00945277" w:rsidRDefault="00F2031F" w:rsidP="0094527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21.85pt;margin-top:1.5pt;width:317.3pt;height:31.8pt;z-index:251665408" stroked="f">
            <v:textbox>
              <w:txbxContent>
                <w:p w:rsidR="000B451E" w:rsidRPr="008E1628" w:rsidRDefault="008E771F" w:rsidP="000B451E">
                  <w:pPr>
                    <w:spacing w:line="240" w:lineRule="auto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CURRICUL</w:t>
                  </w:r>
                  <w:r w:rsidR="000B451E" w:rsidRPr="008E1628">
                    <w:rPr>
                      <w:b/>
                      <w:bCs/>
                      <w:sz w:val="40"/>
                      <w:szCs w:val="40"/>
                    </w:rPr>
                    <w:t>UM VITAE</w:t>
                  </w:r>
                </w:p>
              </w:txbxContent>
            </v:textbox>
          </v:shape>
        </w:pict>
      </w:r>
    </w:p>
    <w:p w:rsidR="00945277" w:rsidRPr="00945277" w:rsidRDefault="00F2031F" w:rsidP="00945277">
      <w:r>
        <w:rPr>
          <w:noProof/>
          <w:lang w:eastAsia="fr-FR"/>
        </w:rPr>
        <w:pict>
          <v:shape id="_x0000_s1032" type="#_x0000_t202" style="position:absolute;margin-left:221.85pt;margin-top:7.9pt;width:317.3pt;height:35.2pt;z-index:251666432" stroked="f">
            <v:textbox>
              <w:txbxContent>
                <w:p w:rsidR="000B451E" w:rsidRPr="008E1628" w:rsidRDefault="000B451E" w:rsidP="000B451E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8E1628">
                    <w:rPr>
                      <w:b/>
                      <w:bCs/>
                      <w:sz w:val="56"/>
                      <w:szCs w:val="56"/>
                    </w:rPr>
                    <w:t>DAHMANI Koussaila</w:t>
                  </w:r>
                </w:p>
              </w:txbxContent>
            </v:textbox>
          </v:shape>
        </w:pict>
      </w:r>
    </w:p>
    <w:p w:rsidR="00945277" w:rsidRPr="00945277" w:rsidRDefault="00945277" w:rsidP="00945277"/>
    <w:p w:rsidR="00945277" w:rsidRPr="00945277" w:rsidRDefault="00945277" w:rsidP="00945277"/>
    <w:p w:rsidR="00945277" w:rsidRPr="00945277" w:rsidRDefault="00F2031F" w:rsidP="00945277">
      <w:r>
        <w:rPr>
          <w:noProof/>
          <w:lang w:eastAsia="fr-FR"/>
        </w:rPr>
        <w:pict>
          <v:shape id="_x0000_s1036" type="#_x0000_t202" style="position:absolute;margin-left:179.2pt;margin-top:9.45pt;width:414.4pt;height:37.65pt;z-index:251670528" stroked="f">
            <v:textbox style="mso-next-textbox:#_x0000_s1036">
              <w:txbxContent>
                <w:p w:rsidR="001F47DA" w:rsidRPr="001F47DA" w:rsidRDefault="001F47DA" w:rsidP="001F47DA">
                  <w:pPr>
                    <w:jc w:val="center"/>
                    <w:rPr>
                      <w:b/>
                      <w:bCs/>
                      <w:color w:val="0070C0"/>
                      <w:sz w:val="48"/>
                      <w:szCs w:val="48"/>
                    </w:rPr>
                  </w:pPr>
                  <w:r w:rsidRPr="001F47DA">
                    <w:rPr>
                      <w:b/>
                      <w:bCs/>
                      <w:i/>
                      <w:color w:val="0070C0"/>
                      <w:sz w:val="48"/>
                      <w:szCs w:val="48"/>
                    </w:rPr>
                    <w:t>Etudes et diplômes</w:t>
                  </w:r>
                </w:p>
              </w:txbxContent>
            </v:textbox>
          </v:shape>
        </w:pict>
      </w:r>
    </w:p>
    <w:p w:rsidR="00945277" w:rsidRPr="001F47DA" w:rsidRDefault="00F2031F" w:rsidP="00945277">
      <w:pPr>
        <w:rPr>
          <w:b/>
          <w:bCs/>
          <w:sz w:val="28"/>
          <w:szCs w:val="28"/>
        </w:rPr>
      </w:pPr>
      <w:r w:rsidRPr="00F2031F">
        <w:rPr>
          <w:noProof/>
          <w:lang w:eastAsia="fr-FR"/>
        </w:rPr>
        <w:pict>
          <v:shape id="_x0000_s1037" type="#_x0000_t202" style="position:absolute;margin-left:179.2pt;margin-top:15.8pt;width:414.4pt;height:130.6pt;z-index:251671552" stroked="f">
            <v:textbox style="mso-next-textbox:#_x0000_s1037">
              <w:txbxContent>
                <w:p w:rsidR="001F47DA" w:rsidRPr="001F47DA" w:rsidRDefault="001F47DA" w:rsidP="001F47DA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1F47DA">
                    <w:rPr>
                      <w:b/>
                      <w:bCs/>
                      <w:i/>
                      <w:sz w:val="28"/>
                      <w:szCs w:val="28"/>
                    </w:rPr>
                    <w:t>Novembre 2018</w:t>
                  </w:r>
                  <w:r w:rsidRPr="001F47DA">
                    <w:rPr>
                      <w:b/>
                      <w:bCs/>
                      <w:sz w:val="28"/>
                      <w:szCs w:val="28"/>
                    </w:rPr>
                    <w:t>:</w:t>
                  </w:r>
                  <w:r w:rsidRPr="001F47DA">
                    <w:rPr>
                      <w:sz w:val="28"/>
                      <w:szCs w:val="28"/>
                    </w:rPr>
                    <w:t xml:space="preserve"> Well control; level</w:t>
                  </w:r>
                  <w:r w:rsidRPr="001F47DA">
                    <w:rPr>
                      <w:b/>
                      <w:sz w:val="28"/>
                      <w:szCs w:val="28"/>
                    </w:rPr>
                    <w:t>1</w:t>
                  </w:r>
                  <w:r w:rsidRPr="001F47DA">
                    <w:rPr>
                      <w:sz w:val="28"/>
                      <w:szCs w:val="28"/>
                    </w:rPr>
                    <w:t xml:space="preserve">. </w:t>
                  </w:r>
                </w:p>
                <w:p w:rsidR="001F47DA" w:rsidRPr="001F47DA" w:rsidRDefault="001F47DA" w:rsidP="001F47DA">
                  <w:pPr>
                    <w:spacing w:before="240" w:line="240" w:lineRule="auto"/>
                    <w:rPr>
                      <w:b/>
                      <w:sz w:val="28"/>
                      <w:szCs w:val="28"/>
                    </w:rPr>
                  </w:pPr>
                  <w:r w:rsidRPr="001F47DA">
                    <w:rPr>
                      <w:b/>
                      <w:bCs/>
                      <w:sz w:val="28"/>
                      <w:szCs w:val="28"/>
                    </w:rPr>
                    <w:t>Avril 2016:</w:t>
                  </w:r>
                  <w:r w:rsidR="00D41885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1F47DA">
                    <w:rPr>
                      <w:color w:val="000000" w:themeColor="text1"/>
                      <w:sz w:val="28"/>
                      <w:szCs w:val="28"/>
                    </w:rPr>
                    <w:t xml:space="preserve">Diplôme </w:t>
                  </w:r>
                  <w:r w:rsidRPr="001F47DA">
                    <w:rPr>
                      <w:sz w:val="28"/>
                      <w:szCs w:val="28"/>
                    </w:rPr>
                    <w:t xml:space="preserve">d’Ingénieur d’Etat en </w:t>
                  </w:r>
                  <w:r w:rsidRPr="001F47DA">
                    <w:rPr>
                      <w:b/>
                      <w:sz w:val="28"/>
                      <w:szCs w:val="28"/>
                    </w:rPr>
                    <w:t>Géologie,</w:t>
                  </w:r>
                  <w:r w:rsidRPr="001F47DA">
                    <w:rPr>
                      <w:sz w:val="28"/>
                      <w:szCs w:val="28"/>
                    </w:rPr>
                    <w:t xml:space="preserve"> option:</w:t>
                  </w:r>
                  <w:r w:rsidRPr="001F47DA">
                    <w:rPr>
                      <w:b/>
                      <w:sz w:val="28"/>
                      <w:szCs w:val="28"/>
                    </w:rPr>
                    <w:t xml:space="preserve">Géologie pétrolière </w:t>
                  </w:r>
                  <w:r w:rsidRPr="001F47DA">
                    <w:rPr>
                      <w:sz w:val="28"/>
                      <w:szCs w:val="28"/>
                    </w:rPr>
                    <w:t>à l’université de M’HAMMED BOUGARA de Boumerdes   (ex INHC).</w:t>
                  </w:r>
                </w:p>
                <w:p w:rsidR="001F47DA" w:rsidRPr="001F47DA" w:rsidRDefault="001F47DA" w:rsidP="008E1628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1F47DA">
                    <w:rPr>
                      <w:b/>
                      <w:bCs/>
                      <w:sz w:val="28"/>
                      <w:szCs w:val="28"/>
                    </w:rPr>
                    <w:t>Juin 2008:</w:t>
                  </w:r>
                  <w:r w:rsidR="002361C7" w:rsidRPr="002361C7">
                    <w:rPr>
                      <w:color w:val="365F91" w:themeColor="accent1" w:themeShade="BF"/>
                      <w:sz w:val="28"/>
                      <w:szCs w:val="28"/>
                    </w:rPr>
                    <w:t xml:space="preserve"> </w:t>
                  </w:r>
                  <w:r w:rsidRPr="001F47DA">
                    <w:rPr>
                      <w:sz w:val="28"/>
                      <w:szCs w:val="28"/>
                    </w:rPr>
                    <w:t xml:space="preserve">Diplôme de </w:t>
                  </w:r>
                  <w:r w:rsidRPr="001F47DA">
                    <w:rPr>
                      <w:b/>
                      <w:sz w:val="28"/>
                      <w:szCs w:val="28"/>
                    </w:rPr>
                    <w:t>Baccalauréat</w:t>
                  </w:r>
                  <w:r w:rsidR="008E1628" w:rsidRPr="008E1628">
                    <w:rPr>
                      <w:bCs/>
                      <w:sz w:val="28"/>
                      <w:szCs w:val="28"/>
                    </w:rPr>
                    <w:t>;</w:t>
                  </w:r>
                  <w:r w:rsidR="008E1628">
                    <w:rPr>
                      <w:sz w:val="28"/>
                      <w:szCs w:val="28"/>
                    </w:rPr>
                    <w:t xml:space="preserve"> série: </w:t>
                  </w:r>
                  <w:r w:rsidR="00773D96">
                    <w:rPr>
                      <w:sz w:val="28"/>
                      <w:szCs w:val="28"/>
                    </w:rPr>
                    <w:t>Technique mathématique; mention:</w:t>
                  </w:r>
                  <w:r w:rsidR="008E1628">
                    <w:rPr>
                      <w:sz w:val="28"/>
                      <w:szCs w:val="28"/>
                    </w:rPr>
                    <w:t xml:space="preserve">  </w:t>
                  </w:r>
                  <w:r w:rsidR="00773D96">
                    <w:rPr>
                      <w:sz w:val="28"/>
                      <w:szCs w:val="28"/>
                    </w:rPr>
                    <w:t xml:space="preserve"> </w:t>
                  </w:r>
                  <w:r w:rsidRPr="001F47DA">
                    <w:rPr>
                      <w:b/>
                      <w:sz w:val="28"/>
                      <w:szCs w:val="28"/>
                    </w:rPr>
                    <w:t>Bien</w:t>
                  </w:r>
                  <w:r w:rsidRPr="001F47DA">
                    <w:rPr>
                      <w:sz w:val="28"/>
                      <w:szCs w:val="28"/>
                    </w:rPr>
                    <w:t xml:space="preserve">. </w:t>
                  </w:r>
                </w:p>
                <w:p w:rsidR="001F47DA" w:rsidRDefault="001F47DA"/>
              </w:txbxContent>
            </v:textbox>
          </v:shape>
        </w:pict>
      </w:r>
      <w:r w:rsidRPr="00F2031F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75pt;margin-top:.75pt;width:0;height:557.55pt;z-index:251667456" o:connectortype="straight" strokeweight="3pt"/>
        </w:pict>
      </w:r>
      <w:r w:rsidR="000B451E" w:rsidRPr="001F47DA">
        <w:t xml:space="preserve">  </w:t>
      </w:r>
      <w:r w:rsidR="000B451E" w:rsidRPr="001F47DA">
        <w:rPr>
          <w:b/>
          <w:bCs/>
          <w:sz w:val="28"/>
          <w:szCs w:val="28"/>
        </w:rPr>
        <w:t>+213 552 357 252</w:t>
      </w:r>
    </w:p>
    <w:p w:rsidR="00EB58E5" w:rsidRPr="00773D96" w:rsidRDefault="00EB58E5" w:rsidP="00EB58E5">
      <w:pPr>
        <w:spacing w:line="240" w:lineRule="auto"/>
        <w:rPr>
          <w:rFonts w:cs="Arial"/>
          <w:b/>
          <w:bCs/>
          <w:color w:val="000000" w:themeColor="text1"/>
          <w:sz w:val="28"/>
          <w:szCs w:val="28"/>
          <w:u w:val="single" w:color="FFFFFF" w:themeColor="background1"/>
        </w:rPr>
      </w:pPr>
      <w:r w:rsidRPr="001F47DA">
        <w:t xml:space="preserve"> </w:t>
      </w:r>
      <w:r w:rsidRPr="00773D96">
        <w:rPr>
          <w:u w:val="single" w:color="FFFFFF" w:themeColor="background1"/>
        </w:rPr>
        <w:t xml:space="preserve"> </w:t>
      </w:r>
      <w:hyperlink r:id="rId8" w:history="1">
        <w:r w:rsidRPr="00773D96">
          <w:rPr>
            <w:rStyle w:val="Lienhypertexte"/>
            <w:rFonts w:cs="Arial"/>
            <w:b/>
            <w:bCs/>
            <w:color w:val="000000" w:themeColor="text1"/>
            <w:sz w:val="28"/>
            <w:szCs w:val="28"/>
            <w:u w:color="FFFFFF" w:themeColor="background1"/>
          </w:rPr>
          <w:t>koudahma@yahoo.fr</w:t>
        </w:r>
      </w:hyperlink>
    </w:p>
    <w:p w:rsidR="00EB58E5" w:rsidRPr="00773D96" w:rsidRDefault="00EB58E5" w:rsidP="00EB58E5">
      <w:pPr>
        <w:tabs>
          <w:tab w:val="left" w:pos="330"/>
          <w:tab w:val="left" w:pos="1035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B58E5">
        <w:rPr>
          <w:rFonts w:ascii="Arial" w:hAnsi="Arial" w:cs="Arial"/>
          <w:b/>
          <w:bCs/>
          <w:sz w:val="28"/>
          <w:szCs w:val="28"/>
        </w:rPr>
        <w:t xml:space="preserve"> </w:t>
      </w:r>
      <w:r w:rsidR="00773D96">
        <w:rPr>
          <w:rFonts w:ascii="Arial" w:hAnsi="Arial" w:cs="Arial"/>
          <w:b/>
          <w:bCs/>
          <w:sz w:val="24"/>
          <w:szCs w:val="24"/>
        </w:rPr>
        <w:t>C</w:t>
      </w:r>
      <w:r w:rsidRPr="00773D96">
        <w:rPr>
          <w:rFonts w:ascii="Arial" w:hAnsi="Arial" w:cs="Arial"/>
          <w:b/>
          <w:bCs/>
          <w:sz w:val="24"/>
          <w:szCs w:val="24"/>
        </w:rPr>
        <w:t xml:space="preserve">ité Sidi Abdelkader; </w:t>
      </w:r>
    </w:p>
    <w:p w:rsidR="00EB58E5" w:rsidRPr="00773D96" w:rsidRDefault="00EB58E5" w:rsidP="00EB58E5">
      <w:pPr>
        <w:tabs>
          <w:tab w:val="left" w:pos="330"/>
          <w:tab w:val="left" w:pos="1035"/>
        </w:tabs>
        <w:spacing w:line="240" w:lineRule="auto"/>
        <w:rPr>
          <w:rFonts w:ascii="Arial" w:hAnsi="Arial" w:cs="Arial"/>
          <w:sz w:val="24"/>
          <w:szCs w:val="24"/>
        </w:rPr>
      </w:pPr>
      <w:r w:rsidRPr="00773D96">
        <w:rPr>
          <w:rFonts w:ascii="Arial" w:hAnsi="Arial" w:cs="Arial"/>
          <w:b/>
          <w:bCs/>
          <w:sz w:val="24"/>
          <w:szCs w:val="24"/>
        </w:rPr>
        <w:t xml:space="preserve"> Ouargla</w:t>
      </w:r>
    </w:p>
    <w:p w:rsidR="00EB58E5" w:rsidRPr="002452EF" w:rsidRDefault="00F2031F" w:rsidP="00945277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4" type="#_x0000_t202" style="position:absolute;margin-left:-.8pt;margin-top:29.1pt;width:169.05pt;height:58.6pt;z-index:251668480" stroked="f">
            <v:textbox>
              <w:txbxContent>
                <w:p w:rsidR="00EB58E5" w:rsidRPr="00EB58E5" w:rsidRDefault="00EB58E5" w:rsidP="00EB58E5">
                  <w:pPr>
                    <w:jc w:val="center"/>
                    <w:rPr>
                      <w:i/>
                      <w:color w:val="0070C0"/>
                      <w:sz w:val="40"/>
                      <w:szCs w:val="40"/>
                    </w:rPr>
                  </w:pPr>
                  <w:r w:rsidRPr="00EB58E5">
                    <w:rPr>
                      <w:b/>
                      <w:bCs/>
                      <w:i/>
                      <w:color w:val="0070C0"/>
                      <w:sz w:val="40"/>
                      <w:szCs w:val="40"/>
                    </w:rPr>
                    <w:t>Compétences  linguistiques</w:t>
                  </w:r>
                </w:p>
              </w:txbxContent>
            </v:textbox>
          </v:shape>
        </w:pict>
      </w:r>
      <w:r w:rsidR="00EB58E5">
        <w:t xml:space="preserve">  </w:t>
      </w:r>
      <w:r w:rsidR="00EB58E5" w:rsidRPr="00EB58E5">
        <w:rPr>
          <w:b/>
          <w:bCs/>
          <w:sz w:val="28"/>
          <w:szCs w:val="28"/>
        </w:rPr>
        <w:t xml:space="preserve">Service militaire </w:t>
      </w:r>
      <w:r w:rsidR="00EB58E5" w:rsidRPr="002452EF">
        <w:rPr>
          <w:sz w:val="28"/>
          <w:szCs w:val="28"/>
        </w:rPr>
        <w:t>dégagé</w:t>
      </w:r>
    </w:p>
    <w:p w:rsidR="00EB58E5" w:rsidRDefault="00F2031F" w:rsidP="00EB58E5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8" type="#_x0000_t202" style="position:absolute;margin-left:179.2pt;margin-top:18.65pt;width:414.4pt;height:35.2pt;z-index:251672576" stroked="f">
            <v:textbox>
              <w:txbxContent>
                <w:p w:rsidR="00D41885" w:rsidRPr="00D41885" w:rsidRDefault="00D41885" w:rsidP="00D41885">
                  <w:pPr>
                    <w:jc w:val="center"/>
                    <w:rPr>
                      <w:color w:val="0070C0"/>
                      <w:sz w:val="48"/>
                      <w:szCs w:val="48"/>
                    </w:rPr>
                  </w:pPr>
                  <w:r w:rsidRPr="00D41885">
                    <w:rPr>
                      <w:b/>
                      <w:bCs/>
                      <w:color w:val="0070C0"/>
                      <w:sz w:val="48"/>
                      <w:szCs w:val="48"/>
                    </w:rPr>
                    <w:t>Expérience professionnelle</w:t>
                  </w:r>
                </w:p>
              </w:txbxContent>
            </v:textbox>
          </v:shape>
        </w:pict>
      </w:r>
    </w:p>
    <w:p w:rsidR="00EB58E5" w:rsidRDefault="00F2031F" w:rsidP="00EB58E5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39" type="#_x0000_t202" style="position:absolute;margin-left:179.2pt;margin-top:20pt;width:414.4pt;height:138.15pt;z-index:251673600" stroked="f">
            <v:textbox>
              <w:txbxContent>
                <w:p w:rsidR="00D41885" w:rsidRPr="00773D96" w:rsidRDefault="00D41885" w:rsidP="00D41885">
                  <w:pPr>
                    <w:rPr>
                      <w:sz w:val="28"/>
                      <w:szCs w:val="28"/>
                    </w:rPr>
                  </w:pPr>
                  <w:r w:rsidRPr="00773D96">
                    <w:rPr>
                      <w:b/>
                      <w:bCs/>
                      <w:sz w:val="28"/>
                      <w:szCs w:val="28"/>
                    </w:rPr>
                    <w:t>Mai 2013:</w:t>
                  </w:r>
                  <w:r w:rsidRPr="00773D96">
                    <w:rPr>
                      <w:sz w:val="28"/>
                      <w:szCs w:val="28"/>
                    </w:rPr>
                    <w:t xml:space="preserve"> Stage du terrain à Boussaada.</w:t>
                  </w:r>
                </w:p>
                <w:p w:rsidR="00D41885" w:rsidRPr="00773D96" w:rsidRDefault="00D41885" w:rsidP="008E1628">
                  <w:pPr>
                    <w:jc w:val="both"/>
                    <w:rPr>
                      <w:rFonts w:cstheme="majorBidi"/>
                      <w:sz w:val="28"/>
                      <w:szCs w:val="28"/>
                    </w:rPr>
                  </w:pPr>
                  <w:r w:rsidRPr="00773D96">
                    <w:rPr>
                      <w:b/>
                      <w:bCs/>
                      <w:sz w:val="28"/>
                      <w:szCs w:val="28"/>
                    </w:rPr>
                    <w:t>Du 13/03/2015 jusqu’au 10/06/2015:</w:t>
                  </w:r>
                  <w:r w:rsidRPr="00773D96">
                    <w:rPr>
                      <w:i/>
                      <w:iCs/>
                      <w:color w:val="365F91" w:themeColor="accent1" w:themeShade="BF"/>
                      <w:sz w:val="28"/>
                      <w:szCs w:val="28"/>
                    </w:rPr>
                    <w:t xml:space="preserve"> </w:t>
                  </w:r>
                  <w:r w:rsidRPr="00773D96">
                    <w:rPr>
                      <w:rFonts w:cstheme="majorBidi"/>
                      <w:sz w:val="28"/>
                      <w:szCs w:val="28"/>
                    </w:rPr>
                    <w:t xml:space="preserve">Stage pratique  effectué à l’Institut Algérien du Pétrole (IAP-Boumerdes), département exploration pour la réalisation d’un mémoire de fin d’étude sur </w:t>
                  </w:r>
                  <w:r w:rsidR="008E1628" w:rsidRPr="00773D96">
                    <w:rPr>
                      <w:rFonts w:cstheme="majorBidi"/>
                      <w:sz w:val="28"/>
                      <w:szCs w:val="28"/>
                    </w:rPr>
                    <w:t>« </w:t>
                  </w:r>
                  <w:r w:rsidRPr="00773D96">
                    <w:rPr>
                      <w:rFonts w:cstheme="majorBidi"/>
                      <w:sz w:val="28"/>
                      <w:szCs w:val="28"/>
                    </w:rPr>
                    <w:t>Evaluation de l’intérêt pétrolier du réservoir Tournaisien dans le périmètre Zerafa, Bassin de l’Ahnet-Gourara».</w:t>
                  </w:r>
                </w:p>
                <w:p w:rsidR="00D41885" w:rsidRDefault="00D41885"/>
              </w:txbxContent>
            </v:textbox>
          </v:shape>
        </w:pict>
      </w:r>
    </w:p>
    <w:p w:rsidR="00564EFD" w:rsidRPr="00EB58E5" w:rsidRDefault="00F2031F" w:rsidP="00EB58E5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pict>
          <v:shape id="_x0000_s1041" type="#_x0000_t202" style="position:absolute;margin-left:179.2pt;margin-top:165.35pt;width:414.4pt;height:179.3pt;z-index:251675648" stroked="f">
            <v:textbox>
              <w:txbxContent>
                <w:p w:rsidR="00773D96" w:rsidRDefault="008274B0" w:rsidP="00773D96">
                  <w:pPr>
                    <w:spacing w:before="240"/>
                    <w:rPr>
                      <w:rFonts w:cstheme="majorBidi"/>
                      <w:sz w:val="28"/>
                      <w:szCs w:val="28"/>
                    </w:rPr>
                  </w:pPr>
                  <w:r w:rsidRPr="008274B0">
                    <w:rPr>
                      <w:rFonts w:cstheme="majorBidi"/>
                      <w:iCs/>
                      <w:sz w:val="28"/>
                      <w:szCs w:val="28"/>
                    </w:rPr>
                    <w:t>Bonne</w:t>
                  </w:r>
                  <w:r w:rsidRPr="008274B0">
                    <w:rPr>
                      <w:rFonts w:cstheme="majorBidi"/>
                      <w:sz w:val="28"/>
                      <w:szCs w:val="28"/>
                    </w:rPr>
                    <w:t xml:space="preserve">  maitrise de l’outil informatique.</w:t>
                  </w:r>
                </w:p>
                <w:p w:rsidR="008274B0" w:rsidRPr="008274B0" w:rsidRDefault="008274B0" w:rsidP="00773D96">
                  <w:pPr>
                    <w:spacing w:before="240"/>
                    <w:rPr>
                      <w:rFonts w:cstheme="majorBidi"/>
                      <w:sz w:val="28"/>
                      <w:szCs w:val="28"/>
                    </w:rPr>
                  </w:pPr>
                  <w:r w:rsidRPr="008274B0">
                    <w:rPr>
                      <w:rFonts w:cstheme="majorBidi"/>
                      <w:iCs/>
                      <w:sz w:val="28"/>
                      <w:szCs w:val="28"/>
                    </w:rPr>
                    <w:t>Bonne</w:t>
                  </w:r>
                  <w:r w:rsidRPr="008274B0">
                    <w:rPr>
                      <w:rFonts w:cstheme="majorBidi"/>
                      <w:sz w:val="28"/>
                      <w:szCs w:val="28"/>
                    </w:rPr>
                    <w:t xml:space="preserve">  maitrise du langage de programmation </w:t>
                  </w:r>
                  <w:r w:rsidRPr="008274B0">
                    <w:rPr>
                      <w:rFonts w:cstheme="majorBidi"/>
                      <w:b/>
                      <w:bCs/>
                      <w:sz w:val="28"/>
                      <w:szCs w:val="28"/>
                    </w:rPr>
                    <w:t>C/C++</w:t>
                  </w:r>
                  <w:r w:rsidRPr="008E1628">
                    <w:rPr>
                      <w:rFonts w:cstheme="majorBidi"/>
                      <w:sz w:val="28"/>
                      <w:szCs w:val="28"/>
                    </w:rPr>
                    <w:t>.</w:t>
                  </w:r>
                </w:p>
                <w:p w:rsidR="008274B0" w:rsidRPr="008274B0" w:rsidRDefault="008274B0" w:rsidP="0099045A">
                  <w:pPr>
                    <w:spacing w:after="0"/>
                    <w:rPr>
                      <w:rFonts w:cstheme="majorBidi"/>
                      <w:b/>
                      <w:iCs/>
                      <w:sz w:val="28"/>
                      <w:szCs w:val="28"/>
                    </w:rPr>
                  </w:pPr>
                  <w:r w:rsidRPr="008274B0">
                    <w:rPr>
                      <w:rFonts w:cstheme="majorBidi"/>
                      <w:iCs/>
                      <w:sz w:val="28"/>
                      <w:szCs w:val="28"/>
                    </w:rPr>
                    <w:t xml:space="preserve">Bonne maitrise des logiciels </w:t>
                  </w:r>
                  <w:r w:rsidRPr="008274B0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</w:rPr>
                    <w:t>Office</w:t>
                  </w:r>
                  <w:r w:rsidRPr="008274B0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  <w:vertAlign w:val="superscript"/>
                    </w:rPr>
                    <w:t>TM</w:t>
                  </w:r>
                  <w:r w:rsidRPr="008274B0">
                    <w:rPr>
                      <w:rFonts w:cstheme="majorBidi"/>
                      <w:iCs/>
                      <w:sz w:val="28"/>
                      <w:szCs w:val="28"/>
                    </w:rPr>
                    <w:t xml:space="preserve"> (</w:t>
                  </w:r>
                  <w:r w:rsidRPr="008274B0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</w:rPr>
                    <w:t>Word</w:t>
                  </w:r>
                  <w:r w:rsidRPr="008274B0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  <w:vertAlign w:val="superscript"/>
                    </w:rPr>
                    <w:t>TM</w:t>
                  </w:r>
                  <w:r w:rsidRPr="008274B0">
                    <w:rPr>
                      <w:rFonts w:cstheme="majorBidi"/>
                      <w:iCs/>
                      <w:sz w:val="28"/>
                      <w:szCs w:val="28"/>
                    </w:rPr>
                    <w:t>,</w:t>
                  </w:r>
                  <w:r w:rsidRPr="008274B0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</w:rPr>
                    <w:t>Excel</w:t>
                  </w:r>
                  <w:r w:rsidRPr="008274B0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  <w:vertAlign w:val="superscript"/>
                    </w:rPr>
                    <w:t>TM</w:t>
                  </w:r>
                  <w:r w:rsidRPr="008274B0">
                    <w:rPr>
                      <w:rFonts w:cstheme="majorBidi"/>
                      <w:iCs/>
                      <w:sz w:val="28"/>
                      <w:szCs w:val="28"/>
                    </w:rPr>
                    <w:t xml:space="preserve"> et </w:t>
                  </w:r>
                  <w:r w:rsidRPr="008274B0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</w:rPr>
                    <w:t>Power Point</w:t>
                  </w:r>
                  <w:r w:rsidR="008E1628">
                    <w:rPr>
                      <w:rFonts w:cstheme="majorBidi"/>
                      <w:iCs/>
                      <w:sz w:val="28"/>
                      <w:szCs w:val="28"/>
                    </w:rPr>
                    <w:t xml:space="preserve">) </w:t>
                  </w:r>
                </w:p>
                <w:p w:rsidR="00773D96" w:rsidRPr="00773D96" w:rsidRDefault="0099045A" w:rsidP="00773D96">
                  <w:pPr>
                    <w:spacing w:after="0"/>
                    <w:rPr>
                      <w:rFonts w:cstheme="majorBidi"/>
                      <w:iCs/>
                      <w:sz w:val="28"/>
                      <w:szCs w:val="28"/>
                    </w:rPr>
                  </w:pPr>
                  <w:r>
                    <w:rPr>
                      <w:rFonts w:cstheme="majorBidi"/>
                      <w:iCs/>
                      <w:sz w:val="28"/>
                      <w:szCs w:val="28"/>
                    </w:rPr>
                    <w:t xml:space="preserve">Bonne </w:t>
                  </w:r>
                  <w:r w:rsidR="008274B0" w:rsidRPr="008274B0">
                    <w:rPr>
                      <w:rFonts w:cstheme="majorBidi"/>
                      <w:iCs/>
                      <w:sz w:val="28"/>
                      <w:szCs w:val="28"/>
                    </w:rPr>
                    <w:t xml:space="preserve">maitrise du logiciel </w:t>
                  </w:r>
                  <w:r w:rsidR="008E1628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</w:rPr>
                    <w:t>surfer</w:t>
                  </w:r>
                  <w:r w:rsidR="008E1628" w:rsidRPr="008E1628">
                    <w:rPr>
                      <w:rFonts w:cstheme="majorBidi"/>
                      <w:iCs/>
                      <w:sz w:val="28"/>
                      <w:szCs w:val="28"/>
                    </w:rPr>
                    <w:t>.</w:t>
                  </w:r>
                </w:p>
                <w:p w:rsidR="008274B0" w:rsidRPr="008274B0" w:rsidRDefault="0099045A" w:rsidP="0099045A">
                  <w:pPr>
                    <w:spacing w:after="0"/>
                    <w:rPr>
                      <w:rFonts w:cstheme="majorBidi"/>
                      <w:b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cstheme="majorBidi"/>
                      <w:iCs/>
                      <w:sz w:val="28"/>
                      <w:szCs w:val="28"/>
                    </w:rPr>
                    <w:t>Initiations</w:t>
                  </w:r>
                  <w:r w:rsidR="008274B0" w:rsidRPr="008274B0">
                    <w:rPr>
                      <w:rFonts w:cstheme="majorBidi"/>
                      <w:iCs/>
                      <w:sz w:val="28"/>
                      <w:szCs w:val="28"/>
                    </w:rPr>
                    <w:t xml:space="preserve"> sur le </w:t>
                  </w:r>
                  <w:r w:rsidR="008E1628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</w:rPr>
                    <w:t>petrel</w:t>
                  </w:r>
                  <w:r w:rsidR="008E1628" w:rsidRPr="008E1628">
                    <w:rPr>
                      <w:rFonts w:cstheme="majorBidi"/>
                      <w:iCs/>
                      <w:sz w:val="28"/>
                      <w:szCs w:val="28"/>
                    </w:rPr>
                    <w:t>.</w:t>
                  </w:r>
                </w:p>
                <w:p w:rsidR="008274B0" w:rsidRPr="008274B0" w:rsidRDefault="008274B0" w:rsidP="0099045A">
                  <w:pPr>
                    <w:rPr>
                      <w:sz w:val="28"/>
                      <w:szCs w:val="28"/>
                    </w:rPr>
                  </w:pPr>
                  <w:r w:rsidRPr="008274B0">
                    <w:rPr>
                      <w:rFonts w:cstheme="majorBidi"/>
                      <w:iCs/>
                      <w:sz w:val="28"/>
                      <w:szCs w:val="28"/>
                    </w:rPr>
                    <w:t xml:space="preserve">Bonne maitrise du logiciel </w:t>
                  </w:r>
                  <w:r w:rsidRPr="008274B0">
                    <w:rPr>
                      <w:rFonts w:cstheme="majorBidi"/>
                      <w:b/>
                      <w:bCs/>
                      <w:iCs/>
                      <w:sz w:val="28"/>
                      <w:szCs w:val="28"/>
                    </w:rPr>
                    <w:t>Adobe Illustrator</w:t>
                  </w:r>
                  <w:r w:rsidR="008E1628" w:rsidRPr="008E1628">
                    <w:rPr>
                      <w:rFonts w:cstheme="majorBidi"/>
                      <w:iCs/>
                      <w:sz w:val="28"/>
                      <w:szCs w:val="28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  <w:pict>
          <v:shape id="_x0000_s1043" type="#_x0000_t202" style="position:absolute;margin-left:-.8pt;margin-top:165.35pt;width:169.05pt;height:195.05pt;z-index:251677696" stroked="f">
            <v:textbox>
              <w:txbxContent>
                <w:p w:rsidR="008274B0" w:rsidRPr="00773D96" w:rsidRDefault="008E1628" w:rsidP="008274B0">
                  <w:pPr>
                    <w:spacing w:before="240" w:line="240" w:lineRule="auto"/>
                    <w:rPr>
                      <w:rFonts w:cstheme="majorBidi"/>
                      <w:sz w:val="28"/>
                      <w:szCs w:val="28"/>
                    </w:rPr>
                  </w:pPr>
                  <w:r w:rsidRPr="00773D96">
                    <w:rPr>
                      <w:rFonts w:cstheme="majorBidi"/>
                      <w:sz w:val="28"/>
                      <w:szCs w:val="28"/>
                    </w:rPr>
                    <w:t>Ambitieux, dynamique et sérieux</w:t>
                  </w:r>
                </w:p>
                <w:p w:rsidR="008274B0" w:rsidRPr="00773D96" w:rsidRDefault="008274B0" w:rsidP="008274B0">
                  <w:pPr>
                    <w:spacing w:after="0" w:line="240" w:lineRule="auto"/>
                    <w:rPr>
                      <w:rFonts w:cstheme="majorBidi"/>
                      <w:sz w:val="28"/>
                      <w:szCs w:val="28"/>
                    </w:rPr>
                  </w:pPr>
                  <w:r w:rsidRPr="00773D96">
                    <w:rPr>
                      <w:rFonts w:cstheme="majorBidi"/>
                      <w:sz w:val="28"/>
                      <w:szCs w:val="28"/>
                    </w:rPr>
                    <w:t>Pr</w:t>
                  </w:r>
                  <w:r w:rsidR="008E1628" w:rsidRPr="00773D96">
                    <w:rPr>
                      <w:rFonts w:cstheme="majorBidi"/>
                      <w:sz w:val="28"/>
                      <w:szCs w:val="28"/>
                    </w:rPr>
                    <w:t>ofessionnalisme et ponctualité</w:t>
                  </w:r>
                </w:p>
                <w:p w:rsidR="008274B0" w:rsidRPr="00773D96" w:rsidRDefault="008274B0" w:rsidP="008274B0">
                  <w:pPr>
                    <w:spacing w:after="0" w:line="240" w:lineRule="auto"/>
                    <w:rPr>
                      <w:rFonts w:cstheme="majorBidi"/>
                      <w:sz w:val="28"/>
                      <w:szCs w:val="28"/>
                    </w:rPr>
                  </w:pPr>
                </w:p>
                <w:p w:rsidR="008274B0" w:rsidRPr="00773D96" w:rsidRDefault="008274B0" w:rsidP="008274B0">
                  <w:pPr>
                    <w:spacing w:line="240" w:lineRule="auto"/>
                    <w:rPr>
                      <w:rFonts w:cstheme="majorBidi"/>
                      <w:sz w:val="28"/>
                      <w:szCs w:val="28"/>
                    </w:rPr>
                  </w:pPr>
                  <w:r w:rsidRPr="00773D96">
                    <w:rPr>
                      <w:rFonts w:cstheme="majorBidi"/>
                      <w:sz w:val="28"/>
                      <w:szCs w:val="28"/>
                    </w:rPr>
                    <w:t>Esprit d’équipe et d’initiative</w:t>
                  </w:r>
                </w:p>
                <w:p w:rsidR="008274B0" w:rsidRPr="008274B0" w:rsidRDefault="007A0696" w:rsidP="008274B0">
                  <w:pPr>
                    <w:spacing w:line="240" w:lineRule="auto"/>
                    <w:rPr>
                      <w:sz w:val="28"/>
                      <w:szCs w:val="28"/>
                    </w:rPr>
                  </w:pPr>
                  <w:r w:rsidRPr="00773D96">
                    <w:rPr>
                      <w:rFonts w:cstheme="majorBidi"/>
                      <w:sz w:val="28"/>
                      <w:szCs w:val="28"/>
                    </w:rPr>
                    <w:t>Esprit d’analyse et de synthèse</w:t>
                  </w:r>
                </w:p>
              </w:txbxContent>
            </v:textbox>
          </v:shape>
        </w:pict>
      </w:r>
      <w:r w:rsidRPr="00F2031F">
        <w:rPr>
          <w:noProof/>
          <w:lang w:eastAsia="fr-FR"/>
        </w:rPr>
        <w:pict>
          <v:shape id="_x0000_s1028" type="#_x0000_t5" style="position:absolute;margin-left:52.35pt;margin-top:295.5pt;width:179.2pt;height:308.95pt;rotation:90;z-index:251660288" fillcolor="#4f81bd [3204]" stroked="f" strokecolor="#f2f2f2 [3041]" strokeweight="3pt">
            <v:shadow on="t" type="perspective" color="#243f60 [1604]" opacity=".5" offset="1pt" offset2="-1pt"/>
          </v:shape>
        </w:pict>
      </w:r>
      <w:r w:rsidRPr="00F2031F">
        <w:rPr>
          <w:noProof/>
          <w:lang w:eastAsia="fr-FR"/>
        </w:rPr>
        <w:pict>
          <v:shape id="_x0000_s1029" type="#_x0000_t5" style="position:absolute;margin-left:292pt;margin-top:283.4pt;width:260.4pt;height:372.55pt;rotation:270;z-index:251661312" fillcolor="#4bacc6 [3208]" stroked="f"/>
        </w:pict>
      </w:r>
      <w:r>
        <w:rPr>
          <w:noProof/>
          <w:sz w:val="28"/>
          <w:szCs w:val="28"/>
          <w:lang w:eastAsia="fr-FR"/>
        </w:rPr>
        <w:pict>
          <v:shape id="_x0000_s1042" type="#_x0000_t202" style="position:absolute;margin-left:4.2pt;margin-top:136.05pt;width:158.2pt;height:29.3pt;z-index:251676672" stroked="f">
            <v:textbox>
              <w:txbxContent>
                <w:p w:rsidR="008274B0" w:rsidRPr="008274B0" w:rsidRDefault="008274B0" w:rsidP="008274B0">
                  <w:pPr>
                    <w:jc w:val="center"/>
                    <w:rPr>
                      <w:iCs/>
                      <w:color w:val="0070C0"/>
                      <w:sz w:val="48"/>
                      <w:szCs w:val="48"/>
                    </w:rPr>
                  </w:pPr>
                  <w:r w:rsidRPr="008274B0">
                    <w:rPr>
                      <w:b/>
                      <w:bCs/>
                      <w:iCs/>
                      <w:color w:val="0070C0"/>
                      <w:sz w:val="48"/>
                      <w:szCs w:val="48"/>
                    </w:rPr>
                    <w:t>Qualités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  <w:pict>
          <v:shape id="_x0000_s1040" type="#_x0000_t202" style="position:absolute;margin-left:179.2pt;margin-top:136.05pt;width:414.4pt;height:34.3pt;z-index:251674624" stroked="f">
            <v:textbox>
              <w:txbxContent>
                <w:p w:rsidR="00D41885" w:rsidRPr="00D41885" w:rsidRDefault="00D41885" w:rsidP="00D41885">
                  <w:pPr>
                    <w:jc w:val="center"/>
                    <w:rPr>
                      <w:iCs/>
                      <w:color w:val="0070C0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Cs/>
                      <w:color w:val="0070C0"/>
                      <w:sz w:val="48"/>
                      <w:szCs w:val="48"/>
                    </w:rPr>
                    <w:t>Compétences I</w:t>
                  </w:r>
                  <w:r w:rsidRPr="00D41885">
                    <w:rPr>
                      <w:b/>
                      <w:bCs/>
                      <w:iCs/>
                      <w:color w:val="0070C0"/>
                      <w:sz w:val="48"/>
                      <w:szCs w:val="48"/>
                    </w:rPr>
                    <w:t>nformatiques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fr-FR"/>
        </w:rPr>
        <w:pict>
          <v:shape id="_x0000_s1035" type="#_x0000_t202" style="position:absolute;margin-left:-12.55pt;margin-top:6.25pt;width:180.8pt;height:117.25pt;z-index:251669504" stroked="f">
            <v:textbox>
              <w:txbxContent>
                <w:p w:rsidR="00EB58E5" w:rsidRPr="00EB58E5" w:rsidRDefault="00EB58E5" w:rsidP="00EB58E5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EB58E5">
                    <w:rPr>
                      <w:b/>
                      <w:bCs/>
                      <w:sz w:val="28"/>
                      <w:szCs w:val="28"/>
                    </w:rPr>
                    <w:t xml:space="preserve">Arabe : </w:t>
                  </w:r>
                  <w:r w:rsidRPr="00EB58E5">
                    <w:rPr>
                      <w:sz w:val="28"/>
                      <w:szCs w:val="28"/>
                    </w:rPr>
                    <w:t>Niveau avancé</w:t>
                  </w:r>
                </w:p>
                <w:p w:rsidR="00EB58E5" w:rsidRPr="00EB58E5" w:rsidRDefault="00EB58E5" w:rsidP="00EB58E5">
                  <w:pPr>
                    <w:jc w:val="center"/>
                    <w:rPr>
                      <w:sz w:val="28"/>
                      <w:szCs w:val="28"/>
                    </w:rPr>
                  </w:pPr>
                  <w:r w:rsidRPr="00EB58E5">
                    <w:rPr>
                      <w:b/>
                      <w:bCs/>
                      <w:sz w:val="28"/>
                      <w:szCs w:val="28"/>
                    </w:rPr>
                    <w:t>Français :</w:t>
                  </w:r>
                  <w:r w:rsidRPr="00EB58E5">
                    <w:rPr>
                      <w:sz w:val="28"/>
                      <w:szCs w:val="28"/>
                    </w:rPr>
                    <w:t xml:space="preserve"> Niveau avancé</w:t>
                  </w:r>
                </w:p>
                <w:p w:rsidR="00EB58E5" w:rsidRPr="00EB58E5" w:rsidRDefault="00EB58E5" w:rsidP="00EB58E5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EB58E5">
                    <w:rPr>
                      <w:b/>
                      <w:bCs/>
                      <w:sz w:val="28"/>
                      <w:szCs w:val="28"/>
                    </w:rPr>
                    <w:t xml:space="preserve">Anglais: </w:t>
                  </w:r>
                  <w:r>
                    <w:rPr>
                      <w:sz w:val="28"/>
                      <w:szCs w:val="28"/>
                    </w:rPr>
                    <w:t>Niveau avancé</w:t>
                  </w:r>
                </w:p>
                <w:p w:rsidR="00EB58E5" w:rsidRPr="00EB58E5" w:rsidRDefault="00EB58E5" w:rsidP="00EB58E5">
                  <w:pPr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EB58E5">
                    <w:rPr>
                      <w:b/>
                      <w:bCs/>
                      <w:sz w:val="28"/>
                      <w:szCs w:val="28"/>
                    </w:rPr>
                    <w:t xml:space="preserve">Italien : </w:t>
                  </w:r>
                  <w:r w:rsidRPr="00EB58E5">
                    <w:rPr>
                      <w:sz w:val="28"/>
                      <w:szCs w:val="28"/>
                    </w:rPr>
                    <w:t>Niveau moyen</w:t>
                  </w:r>
                </w:p>
                <w:p w:rsidR="00EB58E5" w:rsidRDefault="00EB58E5"/>
              </w:txbxContent>
            </v:textbox>
          </v:shape>
        </w:pict>
      </w:r>
    </w:p>
    <w:sectPr w:rsidR="00564EFD" w:rsidRPr="00EB58E5" w:rsidSect="0094527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E17" w:rsidRDefault="005A1E17" w:rsidP="00945277">
      <w:pPr>
        <w:spacing w:after="0" w:line="240" w:lineRule="auto"/>
      </w:pPr>
      <w:r>
        <w:separator/>
      </w:r>
    </w:p>
  </w:endnote>
  <w:endnote w:type="continuationSeparator" w:id="1">
    <w:p w:rsidR="005A1E17" w:rsidRDefault="005A1E17" w:rsidP="00945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E17" w:rsidRDefault="005A1E17" w:rsidP="00945277">
      <w:pPr>
        <w:spacing w:after="0" w:line="240" w:lineRule="auto"/>
      </w:pPr>
      <w:r>
        <w:separator/>
      </w:r>
    </w:p>
  </w:footnote>
  <w:footnote w:type="continuationSeparator" w:id="1">
    <w:p w:rsidR="005A1E17" w:rsidRDefault="005A1E17" w:rsidP="00945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E60"/>
    <w:multiLevelType w:val="hybridMultilevel"/>
    <w:tmpl w:val="683AF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60183"/>
    <w:multiLevelType w:val="hybridMultilevel"/>
    <w:tmpl w:val="0CD6D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5277"/>
    <w:rsid w:val="000B451E"/>
    <w:rsid w:val="00144EB1"/>
    <w:rsid w:val="001F47DA"/>
    <w:rsid w:val="002361C7"/>
    <w:rsid w:val="002452EF"/>
    <w:rsid w:val="00265118"/>
    <w:rsid w:val="00564EFD"/>
    <w:rsid w:val="005A1E17"/>
    <w:rsid w:val="00773D96"/>
    <w:rsid w:val="007A0696"/>
    <w:rsid w:val="007C4940"/>
    <w:rsid w:val="008274B0"/>
    <w:rsid w:val="008E1628"/>
    <w:rsid w:val="008E771F"/>
    <w:rsid w:val="00945277"/>
    <w:rsid w:val="0099045A"/>
    <w:rsid w:val="00C518C5"/>
    <w:rsid w:val="00C81F80"/>
    <w:rsid w:val="00CB5890"/>
    <w:rsid w:val="00D41885"/>
    <w:rsid w:val="00EB58E5"/>
    <w:rsid w:val="00F2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8]" stroke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E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45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5277"/>
  </w:style>
  <w:style w:type="paragraph" w:styleId="Pieddepage">
    <w:name w:val="footer"/>
    <w:basedOn w:val="Normal"/>
    <w:link w:val="PieddepageCar"/>
    <w:uiPriority w:val="99"/>
    <w:semiHidden/>
    <w:unhideWhenUsed/>
    <w:rsid w:val="009452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5277"/>
  </w:style>
  <w:style w:type="character" w:styleId="Lienhypertexte">
    <w:name w:val="Hyperlink"/>
    <w:basedOn w:val="Policepardfaut"/>
    <w:uiPriority w:val="99"/>
    <w:unhideWhenUsed/>
    <w:rsid w:val="00EB58E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27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udahma@yahoo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7</cp:revision>
  <dcterms:created xsi:type="dcterms:W3CDTF">2020-02-18T18:02:00Z</dcterms:created>
  <dcterms:modified xsi:type="dcterms:W3CDTF">2020-03-02T00:47:00Z</dcterms:modified>
</cp:coreProperties>
</file>