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4CD" w:rsidRDefault="002634CD" w:rsidP="002634CD">
      <w:pPr>
        <w:spacing w:after="0"/>
        <w:rPr>
          <w:b/>
          <w:sz w:val="32"/>
          <w:szCs w:val="32"/>
        </w:rPr>
      </w:pPr>
      <w:bookmarkStart w:id="0" w:name="_GoBack"/>
      <w:bookmarkEnd w:id="0"/>
      <w:r>
        <w:rPr>
          <w:bCs/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4834890</wp:posOffset>
            </wp:positionH>
            <wp:positionV relativeFrom="paragraph">
              <wp:posOffset>723824</wp:posOffset>
            </wp:positionV>
            <wp:extent cx="1089660" cy="1353185"/>
            <wp:effectExtent l="0" t="0" r="0" b="0"/>
            <wp:wrapNone/>
            <wp:docPr id="1" name="Image 1" descr="C:\Documents and Settings\Administrateur\Bureau\Pho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eur\Bureau\Photo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269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0</wp:posOffset>
                </wp:positionV>
                <wp:extent cx="4097655" cy="441960"/>
                <wp:effectExtent l="0" t="0" r="0" b="0"/>
                <wp:wrapSquare wrapText="left"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097655" cy="44196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7616" w:rsidRDefault="00867616" w:rsidP="0086761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A32698">
                              <w:rPr>
                                <w:color w:val="9999FF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numCol="1" fromWordArt="1">
                        <a:prstTxWarp prst="textWave1">
                          <a:avLst>
                            <a:gd name="adj1" fmla="val 13005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61.8pt;margin-top:0;width:322.65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" filled="f" stroked="f">
                <v:stroke joinstyle="round"/>
                <o:lock v:ext="edit" shapetype="t"/>
                <v:textbox style="mso-fit-shape-to-text:t">
                  <w:txbxContent>
                    <w:p w:rsidR="00867616" w:rsidRDefault="00867616" w:rsidP="0086761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A32698">
                        <w:rPr>
                          <w:color w:val="9999FF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CURRICULUM VITAE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2264FD">
        <w:rPr>
          <w:b/>
          <w:sz w:val="32"/>
          <w:szCs w:val="32"/>
        </w:rPr>
        <w:br w:type="textWrapping" w:clear="all"/>
      </w:r>
      <w:r w:rsidR="003C793C">
        <w:rPr>
          <w:b/>
          <w:sz w:val="32"/>
          <w:szCs w:val="32"/>
        </w:rPr>
        <w:tab/>
      </w:r>
      <w:r w:rsidR="003C793C">
        <w:rPr>
          <w:b/>
          <w:sz w:val="32"/>
          <w:szCs w:val="32"/>
        </w:rPr>
        <w:tab/>
      </w:r>
    </w:p>
    <w:p w:rsidR="002634CD" w:rsidRPr="002634CD" w:rsidRDefault="002634CD" w:rsidP="002634CD">
      <w:pPr>
        <w:spacing w:after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2634CD" w:rsidRDefault="002634CD" w:rsidP="0002571A">
      <w:pPr>
        <w:spacing w:after="0"/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</w:rPr>
      </w:pPr>
    </w:p>
    <w:p w:rsidR="0002571A" w:rsidRPr="002264FD" w:rsidRDefault="0002571A" w:rsidP="0002571A">
      <w:pPr>
        <w:spacing w:after="0"/>
        <w:rPr>
          <w:rFonts w:asciiTheme="majorBidi" w:hAnsiTheme="majorBidi" w:cstheme="majorBidi"/>
          <w:b/>
          <w:i/>
          <w:iCs/>
          <w:color w:val="0070C0"/>
          <w:u w:val="single"/>
        </w:rPr>
      </w:pPr>
      <w:r w:rsidRPr="002264FD"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</w:rPr>
        <w:t>ETAT CIVIL :</w:t>
      </w:r>
    </w:p>
    <w:p w:rsidR="0002571A" w:rsidRPr="0074091A" w:rsidRDefault="0002571A" w:rsidP="00565C18">
      <w:pPr>
        <w:spacing w:after="0"/>
        <w:rPr>
          <w:rFonts w:asciiTheme="majorBidi" w:hAnsiTheme="majorBidi" w:cstheme="majorBidi"/>
          <w:i/>
          <w:iCs/>
        </w:rPr>
      </w:pPr>
      <w:r w:rsidRPr="0074091A">
        <w:rPr>
          <w:rFonts w:asciiTheme="majorBidi" w:hAnsiTheme="majorBidi" w:cstheme="majorBidi"/>
          <w:b/>
          <w:bCs/>
          <w:i/>
          <w:iCs/>
        </w:rPr>
        <w:t>Nom et Prénom </w:t>
      </w:r>
      <w:proofErr w:type="gramStart"/>
      <w:r w:rsidRPr="0074091A">
        <w:rPr>
          <w:rFonts w:asciiTheme="majorBidi" w:hAnsiTheme="majorBidi" w:cstheme="majorBidi"/>
          <w:b/>
          <w:bCs/>
          <w:i/>
          <w:iCs/>
        </w:rPr>
        <w:t>:</w:t>
      </w:r>
      <w:r w:rsidR="003621D0" w:rsidRPr="00F93A53">
        <w:rPr>
          <w:rFonts w:asciiTheme="majorBidi" w:hAnsiTheme="majorBidi" w:cstheme="majorBidi"/>
          <w:b/>
          <w:bCs/>
          <w:i/>
          <w:iCs/>
        </w:rPr>
        <w:t>OULDAMER</w:t>
      </w:r>
      <w:proofErr w:type="gramEnd"/>
      <w:r w:rsidR="003621D0" w:rsidRPr="00F93A53">
        <w:rPr>
          <w:rFonts w:asciiTheme="majorBidi" w:hAnsiTheme="majorBidi" w:cstheme="majorBidi"/>
          <w:b/>
          <w:bCs/>
          <w:i/>
          <w:iCs/>
        </w:rPr>
        <w:t xml:space="preserve"> AMAZIGH</w:t>
      </w:r>
      <w:r w:rsidRPr="0074091A">
        <w:rPr>
          <w:rFonts w:asciiTheme="majorBidi" w:hAnsiTheme="majorBidi" w:cstheme="majorBidi"/>
          <w:i/>
          <w:iCs/>
        </w:rPr>
        <w:tab/>
      </w:r>
      <w:r w:rsidRPr="0074091A">
        <w:rPr>
          <w:rFonts w:asciiTheme="majorBidi" w:hAnsiTheme="majorBidi" w:cstheme="majorBidi"/>
          <w:i/>
          <w:iCs/>
        </w:rPr>
        <w:tab/>
      </w:r>
    </w:p>
    <w:p w:rsidR="0002571A" w:rsidRPr="0074091A" w:rsidRDefault="0002571A" w:rsidP="0002571A">
      <w:pPr>
        <w:spacing w:after="0"/>
        <w:rPr>
          <w:rFonts w:asciiTheme="majorBidi" w:hAnsiTheme="majorBidi" w:cstheme="majorBidi"/>
          <w:i/>
          <w:iCs/>
        </w:rPr>
      </w:pPr>
      <w:r w:rsidRPr="0074091A">
        <w:rPr>
          <w:rFonts w:asciiTheme="majorBidi" w:hAnsiTheme="majorBidi" w:cstheme="majorBidi"/>
          <w:b/>
          <w:bCs/>
          <w:i/>
          <w:iCs/>
        </w:rPr>
        <w:t>Da</w:t>
      </w:r>
      <w:r w:rsidR="00565C18" w:rsidRPr="0074091A">
        <w:rPr>
          <w:rFonts w:asciiTheme="majorBidi" w:hAnsiTheme="majorBidi" w:cstheme="majorBidi"/>
          <w:b/>
          <w:bCs/>
          <w:i/>
          <w:iCs/>
        </w:rPr>
        <w:t>te et Lieu de naissance</w:t>
      </w:r>
      <w:r w:rsidR="00565C18" w:rsidRPr="0074091A">
        <w:rPr>
          <w:rFonts w:asciiTheme="majorBidi" w:hAnsiTheme="majorBidi" w:cstheme="majorBidi"/>
          <w:i/>
          <w:iCs/>
        </w:rPr>
        <w:t> </w:t>
      </w:r>
      <w:r w:rsidR="00565C18" w:rsidRPr="0074091A">
        <w:rPr>
          <w:rFonts w:asciiTheme="majorBidi" w:hAnsiTheme="majorBidi" w:cstheme="majorBidi"/>
          <w:b/>
          <w:bCs/>
          <w:i/>
          <w:iCs/>
        </w:rPr>
        <w:t xml:space="preserve">: </w:t>
      </w:r>
      <w:r w:rsidR="003621D0" w:rsidRPr="00F93A53">
        <w:rPr>
          <w:rFonts w:asciiTheme="majorBidi" w:hAnsiTheme="majorBidi" w:cstheme="majorBidi"/>
          <w:b/>
          <w:bCs/>
          <w:i/>
          <w:iCs/>
        </w:rPr>
        <w:t>24/11/1990</w:t>
      </w:r>
      <w:r w:rsidRPr="00F93A53">
        <w:rPr>
          <w:rFonts w:asciiTheme="majorBidi" w:hAnsiTheme="majorBidi" w:cstheme="majorBidi"/>
          <w:b/>
          <w:bCs/>
          <w:i/>
          <w:iCs/>
        </w:rPr>
        <w:t xml:space="preserve"> à AIN EL HAMMAM.  </w:t>
      </w:r>
    </w:p>
    <w:p w:rsidR="0002571A" w:rsidRPr="00F93A53" w:rsidRDefault="0002571A" w:rsidP="0002571A">
      <w:pPr>
        <w:spacing w:after="0"/>
        <w:rPr>
          <w:rFonts w:asciiTheme="majorBidi" w:hAnsiTheme="majorBidi" w:cstheme="majorBidi"/>
          <w:b/>
          <w:bCs/>
          <w:i/>
          <w:iCs/>
        </w:rPr>
      </w:pPr>
      <w:r w:rsidRPr="0074091A">
        <w:rPr>
          <w:rFonts w:asciiTheme="majorBidi" w:hAnsiTheme="majorBidi" w:cstheme="majorBidi"/>
          <w:b/>
          <w:bCs/>
          <w:i/>
          <w:iCs/>
        </w:rPr>
        <w:t>Nationalité </w:t>
      </w:r>
      <w:proofErr w:type="gramStart"/>
      <w:r w:rsidRPr="0074091A">
        <w:rPr>
          <w:rFonts w:asciiTheme="majorBidi" w:hAnsiTheme="majorBidi" w:cstheme="majorBidi"/>
          <w:b/>
          <w:bCs/>
          <w:i/>
          <w:iCs/>
        </w:rPr>
        <w:t>:</w:t>
      </w:r>
      <w:r w:rsidRPr="00F93A53">
        <w:rPr>
          <w:rFonts w:asciiTheme="majorBidi" w:hAnsiTheme="majorBidi" w:cstheme="majorBidi"/>
          <w:b/>
          <w:bCs/>
          <w:i/>
          <w:iCs/>
        </w:rPr>
        <w:t>Algérienne</w:t>
      </w:r>
      <w:proofErr w:type="gramEnd"/>
      <w:r w:rsidRPr="00F93A53">
        <w:rPr>
          <w:rFonts w:asciiTheme="majorBidi" w:hAnsiTheme="majorBidi" w:cstheme="majorBidi"/>
          <w:b/>
          <w:bCs/>
          <w:i/>
          <w:iCs/>
        </w:rPr>
        <w:t>.</w:t>
      </w:r>
    </w:p>
    <w:p w:rsidR="0002571A" w:rsidRPr="0074091A" w:rsidRDefault="0002571A" w:rsidP="003621D0">
      <w:pPr>
        <w:spacing w:after="0"/>
        <w:rPr>
          <w:rFonts w:asciiTheme="majorBidi" w:hAnsiTheme="majorBidi" w:cstheme="majorBidi"/>
          <w:i/>
          <w:iCs/>
        </w:rPr>
      </w:pPr>
      <w:r w:rsidRPr="0074091A">
        <w:rPr>
          <w:rFonts w:asciiTheme="majorBidi" w:hAnsiTheme="majorBidi" w:cstheme="majorBidi"/>
          <w:b/>
          <w:bCs/>
          <w:i/>
          <w:iCs/>
        </w:rPr>
        <w:t>Adresse </w:t>
      </w:r>
      <w:proofErr w:type="gramStart"/>
      <w:r w:rsidRPr="0074091A">
        <w:rPr>
          <w:rFonts w:asciiTheme="majorBidi" w:hAnsiTheme="majorBidi" w:cstheme="majorBidi"/>
          <w:b/>
          <w:bCs/>
          <w:i/>
          <w:iCs/>
        </w:rPr>
        <w:t>:</w:t>
      </w:r>
      <w:r w:rsidR="003621D0" w:rsidRPr="00F93A53">
        <w:rPr>
          <w:rFonts w:asciiTheme="majorBidi" w:hAnsiTheme="majorBidi" w:cstheme="majorBidi"/>
          <w:b/>
          <w:bCs/>
          <w:i/>
          <w:iCs/>
        </w:rPr>
        <w:t>Village</w:t>
      </w:r>
      <w:proofErr w:type="gramEnd"/>
      <w:r w:rsidR="003621D0" w:rsidRPr="00F93A53">
        <w:rPr>
          <w:rFonts w:asciiTheme="majorBidi" w:hAnsiTheme="majorBidi" w:cstheme="majorBidi"/>
          <w:b/>
          <w:bCs/>
          <w:i/>
          <w:iCs/>
        </w:rPr>
        <w:t xml:space="preserve"> Ait Saada Commune </w:t>
      </w:r>
      <w:proofErr w:type="spellStart"/>
      <w:r w:rsidR="003621D0" w:rsidRPr="00F93A53">
        <w:rPr>
          <w:rFonts w:asciiTheme="majorBidi" w:hAnsiTheme="majorBidi" w:cstheme="majorBidi"/>
          <w:b/>
          <w:bCs/>
          <w:i/>
          <w:iCs/>
        </w:rPr>
        <w:t>Yattafene</w:t>
      </w:r>
      <w:proofErr w:type="spellEnd"/>
      <w:r w:rsidR="003621D0" w:rsidRPr="00F93A53">
        <w:rPr>
          <w:rFonts w:asciiTheme="majorBidi" w:hAnsiTheme="majorBidi" w:cstheme="majorBidi"/>
          <w:b/>
          <w:bCs/>
          <w:i/>
          <w:iCs/>
        </w:rPr>
        <w:t xml:space="preserve">, </w:t>
      </w:r>
      <w:r w:rsidR="002634CD" w:rsidRPr="00F93A53">
        <w:rPr>
          <w:rFonts w:asciiTheme="majorBidi" w:hAnsiTheme="majorBidi" w:cstheme="majorBidi"/>
          <w:b/>
          <w:bCs/>
          <w:i/>
          <w:iCs/>
        </w:rPr>
        <w:t>daïra</w:t>
      </w:r>
      <w:r w:rsidR="003621D0" w:rsidRPr="00F93A53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spellStart"/>
      <w:r w:rsidR="003621D0" w:rsidRPr="00F93A53">
        <w:rPr>
          <w:rFonts w:asciiTheme="majorBidi" w:hAnsiTheme="majorBidi" w:cstheme="majorBidi"/>
          <w:b/>
          <w:bCs/>
          <w:i/>
          <w:iCs/>
        </w:rPr>
        <w:t>Benniyenni</w:t>
      </w:r>
      <w:proofErr w:type="spellEnd"/>
      <w:r w:rsidR="003621D0" w:rsidRPr="00F93A53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spellStart"/>
      <w:r w:rsidR="003621D0" w:rsidRPr="00F93A53">
        <w:rPr>
          <w:rFonts w:asciiTheme="majorBidi" w:hAnsiTheme="majorBidi" w:cstheme="majorBidi"/>
          <w:b/>
          <w:bCs/>
          <w:i/>
          <w:iCs/>
        </w:rPr>
        <w:t>Tizi</w:t>
      </w:r>
      <w:proofErr w:type="spellEnd"/>
      <w:r w:rsidR="003621D0" w:rsidRPr="00F93A53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spellStart"/>
      <w:r w:rsidR="003621D0" w:rsidRPr="00F93A53">
        <w:rPr>
          <w:rFonts w:asciiTheme="majorBidi" w:hAnsiTheme="majorBidi" w:cstheme="majorBidi"/>
          <w:b/>
          <w:bCs/>
          <w:i/>
          <w:iCs/>
        </w:rPr>
        <w:t>Ouzou</w:t>
      </w:r>
      <w:proofErr w:type="spellEnd"/>
    </w:p>
    <w:p w:rsidR="0074091A" w:rsidRPr="00F93A53" w:rsidRDefault="0002571A" w:rsidP="00867616">
      <w:pPr>
        <w:spacing w:after="0"/>
        <w:rPr>
          <w:rFonts w:asciiTheme="majorBidi" w:hAnsiTheme="majorBidi" w:cstheme="majorBidi"/>
          <w:b/>
          <w:bCs/>
          <w:i/>
          <w:iCs/>
        </w:rPr>
      </w:pPr>
      <w:r w:rsidRPr="0074091A">
        <w:rPr>
          <w:rFonts w:asciiTheme="majorBidi" w:hAnsiTheme="majorBidi" w:cstheme="majorBidi"/>
          <w:b/>
          <w:bCs/>
          <w:i/>
          <w:iCs/>
        </w:rPr>
        <w:t>Mobil </w:t>
      </w:r>
      <w:proofErr w:type="gramStart"/>
      <w:r w:rsidRPr="0074091A">
        <w:rPr>
          <w:rFonts w:asciiTheme="majorBidi" w:hAnsiTheme="majorBidi" w:cstheme="majorBidi"/>
          <w:b/>
          <w:bCs/>
          <w:i/>
          <w:iCs/>
        </w:rPr>
        <w:t>:</w:t>
      </w:r>
      <w:r w:rsidR="00867616">
        <w:rPr>
          <w:rFonts w:asciiTheme="majorBidi" w:hAnsiTheme="majorBidi" w:cstheme="majorBidi"/>
          <w:b/>
          <w:bCs/>
          <w:i/>
          <w:iCs/>
        </w:rPr>
        <w:t>0673</w:t>
      </w:r>
      <w:proofErr w:type="gramEnd"/>
      <w:r w:rsidR="00867616">
        <w:rPr>
          <w:rFonts w:asciiTheme="majorBidi" w:hAnsiTheme="majorBidi" w:cstheme="majorBidi"/>
          <w:b/>
          <w:bCs/>
          <w:i/>
          <w:iCs/>
        </w:rPr>
        <w:t>-62-98-61</w:t>
      </w:r>
    </w:p>
    <w:p w:rsidR="00272A5A" w:rsidRDefault="002634CD" w:rsidP="003621D0">
      <w:pPr>
        <w:tabs>
          <w:tab w:val="left" w:pos="3002"/>
        </w:tabs>
        <w:spacing w:after="0"/>
        <w:rPr>
          <w:rFonts w:asciiTheme="majorBidi" w:hAnsiTheme="majorBidi" w:cstheme="majorBidi"/>
          <w:i/>
          <w:iCs/>
        </w:rPr>
      </w:pPr>
      <w:r w:rsidRPr="003621D0">
        <w:rPr>
          <w:rFonts w:asciiTheme="majorBidi" w:hAnsiTheme="majorBidi" w:cstheme="majorBidi"/>
          <w:b/>
          <w:bCs/>
          <w:i/>
          <w:iCs/>
        </w:rPr>
        <w:t>Situation</w:t>
      </w:r>
      <w:r w:rsidR="003621D0" w:rsidRPr="003621D0">
        <w:rPr>
          <w:rFonts w:asciiTheme="majorBidi" w:hAnsiTheme="majorBidi" w:cstheme="majorBidi"/>
          <w:b/>
          <w:bCs/>
          <w:i/>
          <w:iCs/>
        </w:rPr>
        <w:t xml:space="preserve"> familiale </w:t>
      </w:r>
      <w:proofErr w:type="gramStart"/>
      <w:r w:rsidR="003621D0" w:rsidRPr="003621D0">
        <w:rPr>
          <w:rFonts w:asciiTheme="majorBidi" w:hAnsiTheme="majorBidi" w:cstheme="majorBidi"/>
          <w:b/>
          <w:bCs/>
          <w:i/>
          <w:iCs/>
        </w:rPr>
        <w:t>:</w:t>
      </w:r>
      <w:r w:rsidR="003621D0" w:rsidRPr="00F93A53">
        <w:rPr>
          <w:rFonts w:asciiTheme="majorBidi" w:hAnsiTheme="majorBidi" w:cstheme="majorBidi"/>
          <w:b/>
          <w:bCs/>
          <w:i/>
          <w:iCs/>
        </w:rPr>
        <w:t>Célibataire</w:t>
      </w:r>
      <w:proofErr w:type="gramEnd"/>
      <w:r w:rsidR="003621D0" w:rsidRPr="00F93A53">
        <w:rPr>
          <w:rFonts w:asciiTheme="majorBidi" w:hAnsiTheme="majorBidi" w:cstheme="majorBidi"/>
          <w:b/>
          <w:bCs/>
          <w:i/>
          <w:iCs/>
        </w:rPr>
        <w:t>.</w:t>
      </w:r>
    </w:p>
    <w:p w:rsidR="003621D0" w:rsidRDefault="00272A5A" w:rsidP="00E66DC2">
      <w:pPr>
        <w:tabs>
          <w:tab w:val="left" w:pos="3002"/>
        </w:tabs>
        <w:spacing w:after="0"/>
        <w:rPr>
          <w:rFonts w:asciiTheme="majorBidi" w:hAnsiTheme="majorBidi" w:cstheme="majorBidi"/>
          <w:i/>
          <w:iCs/>
          <w:color w:val="0070C0"/>
        </w:rPr>
      </w:pPr>
      <w:r>
        <w:rPr>
          <w:rFonts w:asciiTheme="majorBidi" w:hAnsiTheme="majorBidi" w:cstheme="majorBidi"/>
          <w:b/>
          <w:bCs/>
          <w:i/>
          <w:iCs/>
        </w:rPr>
        <w:t xml:space="preserve">Permis de conduire : </w:t>
      </w:r>
      <w:r w:rsidRPr="00F93A53">
        <w:rPr>
          <w:rFonts w:asciiTheme="majorBidi" w:hAnsiTheme="majorBidi" w:cstheme="majorBidi"/>
          <w:b/>
          <w:bCs/>
          <w:i/>
          <w:iCs/>
        </w:rPr>
        <w:t>catégorie B</w:t>
      </w:r>
      <w:r w:rsidR="0002571A" w:rsidRPr="0074091A">
        <w:rPr>
          <w:rFonts w:asciiTheme="majorBidi" w:hAnsiTheme="majorBidi" w:cstheme="majorBidi"/>
          <w:i/>
          <w:iCs/>
        </w:rPr>
        <w:br/>
      </w:r>
      <w:r w:rsidR="002634CD" w:rsidRPr="002634CD">
        <w:rPr>
          <w:rFonts w:asciiTheme="majorBidi" w:hAnsiTheme="majorBidi" w:cstheme="majorBidi"/>
          <w:b/>
          <w:bCs/>
          <w:i/>
          <w:iCs/>
        </w:rPr>
        <w:t xml:space="preserve">Situation vis-à-vis service national : </w:t>
      </w:r>
      <w:r w:rsidRPr="00F93A53">
        <w:rPr>
          <w:rFonts w:asciiTheme="majorBidi" w:hAnsiTheme="majorBidi" w:cstheme="majorBidi"/>
          <w:b/>
          <w:bCs/>
          <w:i/>
          <w:iCs/>
        </w:rPr>
        <w:t>dégagé</w:t>
      </w:r>
      <w:r w:rsidR="002634CD" w:rsidRPr="00F93A53">
        <w:rPr>
          <w:rFonts w:asciiTheme="majorBidi" w:hAnsiTheme="majorBidi" w:cstheme="majorBidi"/>
          <w:b/>
          <w:bCs/>
          <w:i/>
          <w:iCs/>
        </w:rPr>
        <w:t>.</w:t>
      </w:r>
    </w:p>
    <w:p w:rsidR="004C2040" w:rsidRPr="00F93A53" w:rsidRDefault="0074091A" w:rsidP="008C5D81">
      <w:pPr>
        <w:tabs>
          <w:tab w:val="left" w:pos="3002"/>
        </w:tabs>
        <w:spacing w:after="0"/>
        <w:rPr>
          <w:rFonts w:asciiTheme="majorBidi" w:hAnsiTheme="majorBidi" w:cstheme="majorBidi"/>
          <w:b/>
          <w:bCs/>
          <w:i/>
          <w:iCs/>
          <w:color w:val="000000" w:themeColor="text1"/>
        </w:rPr>
      </w:pPr>
      <w:r w:rsidRPr="00F93A53">
        <w:rPr>
          <w:rFonts w:asciiTheme="majorBidi" w:hAnsiTheme="majorBidi" w:cstheme="majorBidi"/>
          <w:b/>
          <w:bCs/>
          <w:i/>
          <w:iCs/>
          <w:color w:val="000000" w:themeColor="text1"/>
        </w:rPr>
        <w:t xml:space="preserve">     E-mail :</w:t>
      </w:r>
      <w:hyperlink r:id="rId6" w:history="1">
        <w:r w:rsidR="008C5D81" w:rsidRPr="00C73DD8">
          <w:rPr>
            <w:rStyle w:val="Lienhypertexte"/>
            <w:rFonts w:asciiTheme="majorBidi" w:hAnsiTheme="majorBidi" w:cstheme="majorBidi"/>
            <w:b/>
            <w:bCs/>
          </w:rPr>
          <w:t>mazighgest@gmail.com</w:t>
        </w:r>
      </w:hyperlink>
      <w:r w:rsidR="00565C18" w:rsidRPr="00F93A53">
        <w:rPr>
          <w:rFonts w:asciiTheme="majorBidi" w:hAnsiTheme="majorBidi" w:cstheme="majorBidi"/>
          <w:b/>
          <w:bCs/>
          <w:i/>
          <w:iCs/>
          <w:color w:val="000000" w:themeColor="text1"/>
        </w:rPr>
        <w:tab/>
      </w:r>
    </w:p>
    <w:p w:rsidR="00B51738" w:rsidRPr="002264FD" w:rsidRDefault="00B51738" w:rsidP="0002571A">
      <w:pPr>
        <w:spacing w:after="0"/>
        <w:rPr>
          <w:rFonts w:asciiTheme="majorBidi" w:hAnsiTheme="majorBidi" w:cstheme="majorBidi"/>
          <w:b/>
          <w:i/>
          <w:iCs/>
          <w:color w:val="0070C0"/>
          <w:sz w:val="32"/>
          <w:szCs w:val="32"/>
        </w:rPr>
      </w:pPr>
    </w:p>
    <w:p w:rsidR="00E66DC2" w:rsidRDefault="00E66DC2" w:rsidP="008C5D81">
      <w:pPr>
        <w:spacing w:after="0"/>
        <w:rPr>
          <w:rFonts w:asciiTheme="majorBidi" w:hAnsiTheme="majorBidi" w:cstheme="majorBidi"/>
          <w:b/>
        </w:rPr>
      </w:pPr>
      <w:r w:rsidRPr="00E66DC2">
        <w:rPr>
          <w:rFonts w:asciiTheme="majorBidi" w:hAnsiTheme="majorBidi" w:cstheme="majorBidi"/>
          <w:b/>
          <w:i/>
          <w:iCs/>
          <w:color w:val="4F81BD" w:themeColor="accent1"/>
          <w:sz w:val="36"/>
          <w:szCs w:val="36"/>
          <w:u w:val="single"/>
        </w:rPr>
        <w:t>DIPLOMES</w:t>
      </w:r>
      <w:r w:rsidR="008C5D81">
        <w:rPr>
          <w:rFonts w:asciiTheme="majorBidi" w:hAnsiTheme="majorBidi" w:cstheme="majorBidi"/>
          <w:b/>
          <w:i/>
          <w:iCs/>
          <w:color w:val="4F81BD" w:themeColor="accent1"/>
          <w:sz w:val="36"/>
          <w:szCs w:val="36"/>
          <w:u w:val="single"/>
        </w:rPr>
        <w:t> :</w:t>
      </w:r>
      <w:r>
        <w:rPr>
          <w:rFonts w:asciiTheme="majorBidi" w:hAnsiTheme="majorBidi" w:cstheme="majorBidi"/>
          <w:b/>
          <w:i/>
          <w:iCs/>
          <w:color w:val="4F81BD" w:themeColor="accent1"/>
          <w:sz w:val="36"/>
          <w:szCs w:val="36"/>
          <w:u w:val="single"/>
        </w:rPr>
        <w:br/>
      </w:r>
      <w:r>
        <w:rPr>
          <w:rFonts w:asciiTheme="majorBidi" w:hAnsiTheme="majorBidi" w:cstheme="majorBidi"/>
          <w:b/>
        </w:rPr>
        <w:t>-juin2008 : obtention d’un bac langue étrangères.</w:t>
      </w:r>
    </w:p>
    <w:p w:rsidR="00B51738" w:rsidRPr="00E66DC2" w:rsidRDefault="00E66DC2" w:rsidP="00E66DC2">
      <w:pPr>
        <w:spacing w:after="0"/>
        <w:rPr>
          <w:rFonts w:asciiTheme="majorBidi" w:hAnsiTheme="majorBidi" w:cstheme="majorBidi"/>
          <w:b/>
          <w:i/>
          <w:iCs/>
          <w:color w:val="000000" w:themeColor="text1"/>
        </w:rPr>
      </w:pPr>
      <w:r>
        <w:rPr>
          <w:rFonts w:asciiTheme="majorBidi" w:hAnsiTheme="majorBidi" w:cstheme="majorBidi"/>
          <w:b/>
        </w:rPr>
        <w:t>-</w:t>
      </w:r>
      <w:proofErr w:type="gramStart"/>
      <w:r>
        <w:rPr>
          <w:rFonts w:asciiTheme="majorBidi" w:hAnsiTheme="majorBidi" w:cstheme="majorBidi"/>
          <w:b/>
        </w:rPr>
        <w:t>juin  2012</w:t>
      </w:r>
      <w:proofErr w:type="gramEnd"/>
      <w:r>
        <w:rPr>
          <w:rFonts w:asciiTheme="majorBidi" w:hAnsiTheme="majorBidi" w:cstheme="majorBidi"/>
          <w:b/>
        </w:rPr>
        <w:t xml:space="preserve"> Obtention d’une licence en sciences juridiques et administratives (faculté de droit et des sciences politiques </w:t>
      </w:r>
      <w:proofErr w:type="spellStart"/>
      <w:r>
        <w:rPr>
          <w:rFonts w:asciiTheme="majorBidi" w:hAnsiTheme="majorBidi" w:cstheme="majorBidi"/>
          <w:b/>
        </w:rPr>
        <w:t>tizi</w:t>
      </w:r>
      <w:proofErr w:type="spellEnd"/>
      <w:r>
        <w:rPr>
          <w:rFonts w:asciiTheme="majorBidi" w:hAnsiTheme="majorBidi" w:cstheme="majorBidi"/>
          <w:b/>
        </w:rPr>
        <w:t xml:space="preserve"> </w:t>
      </w:r>
      <w:proofErr w:type="spellStart"/>
      <w:r>
        <w:rPr>
          <w:rFonts w:asciiTheme="majorBidi" w:hAnsiTheme="majorBidi" w:cstheme="majorBidi"/>
          <w:b/>
        </w:rPr>
        <w:t>ouzou</w:t>
      </w:r>
      <w:proofErr w:type="spellEnd"/>
      <w:r>
        <w:rPr>
          <w:rFonts w:asciiTheme="majorBidi" w:hAnsiTheme="majorBidi" w:cstheme="majorBidi"/>
          <w:b/>
        </w:rPr>
        <w:t>)</w:t>
      </w:r>
      <w:r>
        <w:rPr>
          <w:rFonts w:asciiTheme="majorBidi" w:hAnsiTheme="majorBidi" w:cstheme="majorBidi"/>
          <w:b/>
        </w:rPr>
        <w:br/>
        <w:t>-janvier 2015 </w:t>
      </w:r>
      <w:r w:rsidR="00F93A53">
        <w:rPr>
          <w:rFonts w:asciiTheme="majorBidi" w:hAnsiTheme="majorBidi" w:cstheme="majorBidi"/>
          <w:b/>
        </w:rPr>
        <w:t>: attestation</w:t>
      </w:r>
      <w:r>
        <w:rPr>
          <w:rFonts w:asciiTheme="majorBidi" w:hAnsiTheme="majorBidi" w:cstheme="majorBidi"/>
          <w:b/>
        </w:rPr>
        <w:t xml:space="preserve"> TCF niveau C1</w:t>
      </w:r>
    </w:p>
    <w:p w:rsidR="008C5D81" w:rsidRDefault="008C5D81" w:rsidP="003A3027">
      <w:pPr>
        <w:spacing w:after="0"/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</w:rPr>
        <w:t>FORMATIONS :</w:t>
      </w:r>
    </w:p>
    <w:p w:rsidR="008C5D81" w:rsidRPr="008C5D81" w:rsidRDefault="008C5D81" w:rsidP="003A3027">
      <w:pPr>
        <w:spacing w:after="0"/>
        <w:rPr>
          <w:rFonts w:asciiTheme="majorBidi" w:hAnsiTheme="majorBidi" w:cstheme="majorBidi"/>
          <w:b/>
        </w:rPr>
      </w:pPr>
      <w:r w:rsidRPr="008C5D81">
        <w:rPr>
          <w:rFonts w:asciiTheme="majorBidi" w:hAnsiTheme="majorBidi" w:cstheme="majorBidi"/>
          <w:b/>
        </w:rPr>
        <w:t>-Formation portant sur le thème : La Gestion des Conflits de travail.</w:t>
      </w:r>
    </w:p>
    <w:p w:rsidR="008C5D81" w:rsidRPr="008C5D81" w:rsidRDefault="008C5D81" w:rsidP="00936659">
      <w:pPr>
        <w:spacing w:after="0"/>
        <w:rPr>
          <w:rFonts w:asciiTheme="majorBidi" w:hAnsiTheme="majorBidi" w:cstheme="majorBidi"/>
          <w:b/>
        </w:rPr>
      </w:pPr>
      <w:r w:rsidRPr="008C5D81">
        <w:rPr>
          <w:rFonts w:asciiTheme="majorBidi" w:hAnsiTheme="majorBidi" w:cstheme="majorBidi"/>
          <w:b/>
        </w:rPr>
        <w:t>-</w:t>
      </w:r>
      <w:r w:rsidR="00936659">
        <w:rPr>
          <w:rFonts w:asciiTheme="majorBidi" w:hAnsiTheme="majorBidi" w:cstheme="majorBidi"/>
          <w:b/>
        </w:rPr>
        <w:t>F</w:t>
      </w:r>
      <w:r w:rsidRPr="008C5D81">
        <w:rPr>
          <w:rFonts w:asciiTheme="majorBidi" w:hAnsiTheme="majorBidi" w:cstheme="majorBidi"/>
          <w:b/>
        </w:rPr>
        <w:t>ormation portant sur le thème</w:t>
      </w:r>
      <w:r w:rsidR="00936659" w:rsidRPr="008C5D81">
        <w:rPr>
          <w:rFonts w:asciiTheme="majorBidi" w:hAnsiTheme="majorBidi" w:cstheme="majorBidi"/>
          <w:b/>
        </w:rPr>
        <w:t> </w:t>
      </w:r>
      <w:r w:rsidR="00936659">
        <w:rPr>
          <w:rFonts w:asciiTheme="majorBidi" w:hAnsiTheme="majorBidi" w:cstheme="majorBidi"/>
          <w:b/>
        </w:rPr>
        <w:t>:</w:t>
      </w:r>
      <w:r w:rsidR="00936659" w:rsidRPr="008C5D81">
        <w:rPr>
          <w:rFonts w:asciiTheme="majorBidi" w:hAnsiTheme="majorBidi" w:cstheme="majorBidi"/>
          <w:b/>
        </w:rPr>
        <w:t xml:space="preserve"> Le</w:t>
      </w:r>
      <w:r w:rsidRPr="008C5D81">
        <w:rPr>
          <w:rFonts w:asciiTheme="majorBidi" w:hAnsiTheme="majorBidi" w:cstheme="majorBidi"/>
          <w:b/>
        </w:rPr>
        <w:t xml:space="preserve"> Tableau de Bord Ressources </w:t>
      </w:r>
      <w:r w:rsidR="00936659" w:rsidRPr="008C5D81">
        <w:rPr>
          <w:rFonts w:asciiTheme="majorBidi" w:hAnsiTheme="majorBidi" w:cstheme="majorBidi"/>
          <w:b/>
        </w:rPr>
        <w:t>Humaines.</w:t>
      </w:r>
    </w:p>
    <w:p w:rsidR="00936659" w:rsidRDefault="00936659" w:rsidP="003A3027">
      <w:pPr>
        <w:spacing w:after="0"/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</w:rPr>
      </w:pPr>
    </w:p>
    <w:p w:rsidR="003A3027" w:rsidRPr="002264FD" w:rsidRDefault="0002571A" w:rsidP="003A3027">
      <w:pPr>
        <w:spacing w:after="0"/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</w:rPr>
      </w:pPr>
      <w:r w:rsidRPr="002264FD"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</w:rPr>
        <w:t>LANGUES MAITRISEES :</w:t>
      </w:r>
    </w:p>
    <w:p w:rsidR="0074091A" w:rsidRDefault="0002571A" w:rsidP="00E00EF6">
      <w:pPr>
        <w:spacing w:after="0"/>
        <w:rPr>
          <w:rFonts w:asciiTheme="majorBidi" w:hAnsiTheme="majorBidi" w:cstheme="majorBidi"/>
        </w:rPr>
      </w:pPr>
      <w:r w:rsidRPr="005B62FC">
        <w:rPr>
          <w:rFonts w:asciiTheme="majorBidi" w:hAnsiTheme="majorBidi" w:cstheme="majorBidi"/>
          <w:b/>
          <w:bCs/>
        </w:rPr>
        <w:t>Français</w:t>
      </w:r>
      <w:r w:rsidRPr="002264FD">
        <w:rPr>
          <w:rFonts w:asciiTheme="majorBidi" w:hAnsiTheme="majorBidi" w:cstheme="majorBidi"/>
        </w:rPr>
        <w:t> </w:t>
      </w:r>
      <w:proofErr w:type="gramStart"/>
      <w:r w:rsidRPr="004B2AF2">
        <w:rPr>
          <w:rFonts w:asciiTheme="majorBidi" w:hAnsiTheme="majorBidi" w:cstheme="majorBidi"/>
          <w:b/>
          <w:bCs/>
        </w:rPr>
        <w:t>:</w:t>
      </w:r>
      <w:r w:rsidR="00E00EF6" w:rsidRPr="004B2AF2">
        <w:rPr>
          <w:rFonts w:asciiTheme="majorBidi" w:hAnsiTheme="majorBidi" w:cstheme="majorBidi"/>
          <w:b/>
          <w:bCs/>
        </w:rPr>
        <w:t>lire</w:t>
      </w:r>
      <w:proofErr w:type="gramEnd"/>
      <w:r w:rsidR="00E00EF6" w:rsidRPr="004B2AF2">
        <w:rPr>
          <w:rFonts w:asciiTheme="majorBidi" w:hAnsiTheme="majorBidi" w:cstheme="majorBidi"/>
          <w:b/>
          <w:bCs/>
        </w:rPr>
        <w:t>, Ecrire</w:t>
      </w:r>
      <w:r w:rsidR="0074091A" w:rsidRPr="004B2AF2">
        <w:rPr>
          <w:rFonts w:asciiTheme="majorBidi" w:hAnsiTheme="majorBidi" w:cstheme="majorBidi"/>
          <w:b/>
          <w:bCs/>
        </w:rPr>
        <w:t xml:space="preserve"> et Parler</w:t>
      </w:r>
      <w:r w:rsidR="002634CD" w:rsidRPr="004B2AF2">
        <w:rPr>
          <w:rFonts w:asciiTheme="majorBidi" w:hAnsiTheme="majorBidi" w:cstheme="majorBidi"/>
          <w:b/>
          <w:bCs/>
        </w:rPr>
        <w:t>.</w:t>
      </w:r>
    </w:p>
    <w:p w:rsidR="00682FD6" w:rsidRPr="002264FD" w:rsidRDefault="0002571A" w:rsidP="00E00EF6">
      <w:pPr>
        <w:spacing w:after="0"/>
        <w:rPr>
          <w:rFonts w:asciiTheme="majorBidi" w:hAnsiTheme="majorBidi" w:cstheme="majorBidi"/>
        </w:rPr>
      </w:pPr>
      <w:r w:rsidRPr="005B62FC">
        <w:rPr>
          <w:rFonts w:asciiTheme="majorBidi" w:hAnsiTheme="majorBidi" w:cstheme="majorBidi"/>
          <w:b/>
          <w:bCs/>
        </w:rPr>
        <w:t>Arabe</w:t>
      </w:r>
      <w:r w:rsidRPr="002264FD">
        <w:rPr>
          <w:rFonts w:asciiTheme="majorBidi" w:hAnsiTheme="majorBidi" w:cstheme="majorBidi"/>
        </w:rPr>
        <w:t> </w:t>
      </w:r>
      <w:r w:rsidRPr="004B2AF2">
        <w:rPr>
          <w:rFonts w:asciiTheme="majorBidi" w:hAnsiTheme="majorBidi" w:cstheme="majorBidi"/>
          <w:b/>
          <w:bCs/>
        </w:rPr>
        <w:t xml:space="preserve">: </w:t>
      </w:r>
      <w:r w:rsidR="00E00EF6" w:rsidRPr="004B2AF2">
        <w:rPr>
          <w:rFonts w:asciiTheme="majorBidi" w:hAnsiTheme="majorBidi" w:cstheme="majorBidi"/>
          <w:b/>
          <w:bCs/>
        </w:rPr>
        <w:t>lire, Ecrire</w:t>
      </w:r>
      <w:r w:rsidR="0074091A" w:rsidRPr="004B2AF2">
        <w:rPr>
          <w:rFonts w:asciiTheme="majorBidi" w:hAnsiTheme="majorBidi" w:cstheme="majorBidi"/>
          <w:b/>
          <w:bCs/>
        </w:rPr>
        <w:t xml:space="preserve"> et Parler</w:t>
      </w:r>
      <w:r w:rsidR="002634CD" w:rsidRPr="004B2AF2">
        <w:rPr>
          <w:rFonts w:asciiTheme="majorBidi" w:hAnsiTheme="majorBidi" w:cstheme="majorBidi"/>
          <w:b/>
          <w:bCs/>
        </w:rPr>
        <w:t>.</w:t>
      </w:r>
    </w:p>
    <w:p w:rsidR="0002571A" w:rsidRPr="002264FD" w:rsidRDefault="0002571A" w:rsidP="00E00EF6">
      <w:pPr>
        <w:spacing w:after="0"/>
        <w:rPr>
          <w:rFonts w:asciiTheme="majorBidi" w:hAnsiTheme="majorBidi" w:cstheme="majorBidi"/>
        </w:rPr>
      </w:pPr>
      <w:r w:rsidRPr="005B62FC">
        <w:rPr>
          <w:rFonts w:asciiTheme="majorBidi" w:hAnsiTheme="majorBidi" w:cstheme="majorBidi"/>
          <w:b/>
          <w:bCs/>
        </w:rPr>
        <w:t>Anglais</w:t>
      </w:r>
      <w:r w:rsidR="00E00EF6">
        <w:rPr>
          <w:rFonts w:asciiTheme="majorBidi" w:hAnsiTheme="majorBidi" w:cstheme="majorBidi"/>
        </w:rPr>
        <w:t> </w:t>
      </w:r>
      <w:r w:rsidR="00E00EF6" w:rsidRPr="004B2AF2">
        <w:rPr>
          <w:rFonts w:asciiTheme="majorBidi" w:hAnsiTheme="majorBidi" w:cstheme="majorBidi"/>
          <w:b/>
          <w:bCs/>
        </w:rPr>
        <w:t>: lire, Ecrire</w:t>
      </w:r>
      <w:r w:rsidRPr="004B2AF2">
        <w:rPr>
          <w:rFonts w:asciiTheme="majorBidi" w:hAnsiTheme="majorBidi" w:cstheme="majorBidi"/>
          <w:b/>
          <w:bCs/>
        </w:rPr>
        <w:t xml:space="preserve"> et Parler (Moyen).</w:t>
      </w:r>
    </w:p>
    <w:p w:rsidR="002264FD" w:rsidRDefault="002264FD" w:rsidP="005B62FC">
      <w:pPr>
        <w:spacing w:after="0"/>
        <w:rPr>
          <w:rFonts w:asciiTheme="majorBidi" w:hAnsiTheme="majorBidi" w:cstheme="majorBidi"/>
        </w:rPr>
      </w:pPr>
      <w:r w:rsidRPr="005B62FC">
        <w:rPr>
          <w:rFonts w:asciiTheme="majorBidi" w:hAnsiTheme="majorBidi" w:cstheme="majorBidi"/>
          <w:b/>
          <w:bCs/>
        </w:rPr>
        <w:t xml:space="preserve">Kabyle </w:t>
      </w:r>
      <w:r w:rsidR="0074091A" w:rsidRPr="004B2AF2">
        <w:rPr>
          <w:rFonts w:asciiTheme="majorBidi" w:hAnsiTheme="majorBidi" w:cstheme="majorBidi"/>
          <w:b/>
          <w:bCs/>
        </w:rPr>
        <w:t xml:space="preserve">:    </w:t>
      </w:r>
      <w:r w:rsidR="005B62FC" w:rsidRPr="004B2AF2">
        <w:rPr>
          <w:rFonts w:asciiTheme="majorBidi" w:hAnsiTheme="majorBidi" w:cstheme="majorBidi"/>
          <w:b/>
          <w:bCs/>
        </w:rPr>
        <w:t>L</w:t>
      </w:r>
      <w:r w:rsidR="003A3027" w:rsidRPr="004B2AF2">
        <w:rPr>
          <w:rFonts w:asciiTheme="majorBidi" w:hAnsiTheme="majorBidi" w:cstheme="majorBidi"/>
          <w:b/>
          <w:bCs/>
        </w:rPr>
        <w:t>angue maternel</w:t>
      </w:r>
      <w:r w:rsidR="002634CD" w:rsidRPr="004B2AF2">
        <w:rPr>
          <w:rFonts w:asciiTheme="majorBidi" w:hAnsiTheme="majorBidi" w:cstheme="majorBidi"/>
          <w:b/>
          <w:bCs/>
        </w:rPr>
        <w:t>.</w:t>
      </w:r>
    </w:p>
    <w:p w:rsidR="003A3027" w:rsidRDefault="003A3027" w:rsidP="005B62FC">
      <w:pPr>
        <w:spacing w:after="0"/>
        <w:rPr>
          <w:rFonts w:asciiTheme="majorBidi" w:hAnsiTheme="majorBidi" w:cstheme="majorBidi"/>
        </w:rPr>
      </w:pPr>
    </w:p>
    <w:p w:rsidR="00406513" w:rsidRDefault="00B34C66" w:rsidP="00406513">
      <w:pPr>
        <w:spacing w:after="0"/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</w:rPr>
        <w:t>EXPERIENCE PROFESSIONNELLE :</w:t>
      </w:r>
    </w:p>
    <w:p w:rsidR="00936659" w:rsidRDefault="00936659" w:rsidP="00936659">
      <w:pPr>
        <w:spacing w:after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-DU 21/05/2016 AU 30/11/2016 : Gestionnaire Administratif Principal 1D, </w:t>
      </w:r>
      <w:r w:rsidRPr="00936659">
        <w:rPr>
          <w:rFonts w:asciiTheme="majorBidi" w:hAnsiTheme="majorBidi" w:cstheme="majorBidi"/>
          <w:bCs/>
        </w:rPr>
        <w:t>au sein de l’Entreprise National</w:t>
      </w:r>
      <w:r w:rsidR="00F13E74">
        <w:rPr>
          <w:rFonts w:asciiTheme="majorBidi" w:hAnsiTheme="majorBidi" w:cstheme="majorBidi"/>
          <w:bCs/>
        </w:rPr>
        <w:t>e</w:t>
      </w:r>
      <w:r w:rsidRPr="00936659">
        <w:rPr>
          <w:rFonts w:asciiTheme="majorBidi" w:hAnsiTheme="majorBidi" w:cstheme="majorBidi"/>
          <w:bCs/>
        </w:rPr>
        <w:t xml:space="preserve"> de Géophysique</w:t>
      </w:r>
      <w:r>
        <w:rPr>
          <w:rFonts w:asciiTheme="majorBidi" w:hAnsiTheme="majorBidi" w:cstheme="majorBidi"/>
          <w:bCs/>
        </w:rPr>
        <w:t>(E.NA.GEO)</w:t>
      </w:r>
      <w:r w:rsidRPr="00936659">
        <w:rPr>
          <w:rFonts w:asciiTheme="majorBidi" w:hAnsiTheme="majorBidi" w:cstheme="majorBidi"/>
          <w:bCs/>
        </w:rPr>
        <w:t xml:space="preserve">, sur chantier sismique (EGS 250). </w:t>
      </w:r>
      <w:r w:rsidR="00F93A53" w:rsidRPr="00936659">
        <w:rPr>
          <w:rFonts w:asciiTheme="majorBidi" w:hAnsiTheme="majorBidi" w:cstheme="majorBidi"/>
          <w:bCs/>
        </w:rPr>
        <w:br/>
      </w:r>
      <w:r w:rsidR="00F93A53">
        <w:rPr>
          <w:rFonts w:asciiTheme="majorBidi" w:hAnsiTheme="majorBidi" w:cstheme="majorBidi"/>
          <w:b/>
        </w:rPr>
        <w:br/>
      </w:r>
      <w:r>
        <w:rPr>
          <w:rFonts w:asciiTheme="majorBidi" w:hAnsiTheme="majorBidi" w:cstheme="majorBidi"/>
          <w:b/>
        </w:rPr>
        <w:t xml:space="preserve">-DU 06/12/2016 AU 30/11/2017 : Gestionnaire Administratif Principal 1D, </w:t>
      </w:r>
      <w:r w:rsidRPr="00936659">
        <w:rPr>
          <w:rFonts w:asciiTheme="majorBidi" w:hAnsiTheme="majorBidi" w:cstheme="majorBidi"/>
          <w:bCs/>
        </w:rPr>
        <w:t>au sein de l’Entreprise National</w:t>
      </w:r>
      <w:r w:rsidR="00F13E74">
        <w:rPr>
          <w:rFonts w:asciiTheme="majorBidi" w:hAnsiTheme="majorBidi" w:cstheme="majorBidi"/>
          <w:bCs/>
        </w:rPr>
        <w:t>e</w:t>
      </w:r>
      <w:r w:rsidRPr="00936659">
        <w:rPr>
          <w:rFonts w:asciiTheme="majorBidi" w:hAnsiTheme="majorBidi" w:cstheme="majorBidi"/>
          <w:bCs/>
        </w:rPr>
        <w:t xml:space="preserve"> de Géophysique</w:t>
      </w:r>
      <w:r>
        <w:rPr>
          <w:rFonts w:asciiTheme="majorBidi" w:hAnsiTheme="majorBidi" w:cstheme="majorBidi"/>
          <w:bCs/>
        </w:rPr>
        <w:t>(E.NA.GEO)</w:t>
      </w:r>
      <w:r w:rsidRPr="00936659">
        <w:rPr>
          <w:rFonts w:asciiTheme="majorBidi" w:hAnsiTheme="majorBidi" w:cstheme="majorBidi"/>
          <w:bCs/>
        </w:rPr>
        <w:t>, sur chantier sismique (EGS 250).</w:t>
      </w:r>
      <w:r w:rsidRPr="00936659">
        <w:rPr>
          <w:rFonts w:asciiTheme="majorBidi" w:hAnsiTheme="majorBidi" w:cstheme="majorBidi"/>
          <w:bCs/>
        </w:rPr>
        <w:br/>
      </w:r>
    </w:p>
    <w:p w:rsidR="00F93A53" w:rsidRPr="00936659" w:rsidRDefault="00A32698" w:rsidP="00936659">
      <w:pPr>
        <w:spacing w:after="0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-DU 08/12/2017 à c</w:t>
      </w:r>
      <w:r w:rsidR="00936659">
        <w:rPr>
          <w:rFonts w:asciiTheme="majorBidi" w:hAnsiTheme="majorBidi" w:cstheme="majorBidi"/>
          <w:b/>
        </w:rPr>
        <w:t xml:space="preserve">e jour : Gestionnaire Administratif Principal 1D, </w:t>
      </w:r>
      <w:r w:rsidR="00936659" w:rsidRPr="00936659">
        <w:rPr>
          <w:rFonts w:asciiTheme="majorBidi" w:hAnsiTheme="majorBidi" w:cstheme="majorBidi"/>
          <w:bCs/>
        </w:rPr>
        <w:t>au sein de l’Entreprise National</w:t>
      </w:r>
      <w:r w:rsidR="00F13E74">
        <w:rPr>
          <w:rFonts w:asciiTheme="majorBidi" w:hAnsiTheme="majorBidi" w:cstheme="majorBidi"/>
          <w:bCs/>
        </w:rPr>
        <w:t>e</w:t>
      </w:r>
      <w:r w:rsidR="00936659" w:rsidRPr="00936659">
        <w:rPr>
          <w:rFonts w:asciiTheme="majorBidi" w:hAnsiTheme="majorBidi" w:cstheme="majorBidi"/>
          <w:bCs/>
        </w:rPr>
        <w:t xml:space="preserve"> de Géophysique</w:t>
      </w:r>
      <w:r w:rsidR="00936659">
        <w:rPr>
          <w:rFonts w:asciiTheme="majorBidi" w:hAnsiTheme="majorBidi" w:cstheme="majorBidi"/>
          <w:bCs/>
        </w:rPr>
        <w:t>(E.NA.GEO)</w:t>
      </w:r>
      <w:r w:rsidR="00936659" w:rsidRPr="00936659">
        <w:rPr>
          <w:rFonts w:asciiTheme="majorBidi" w:hAnsiTheme="majorBidi" w:cstheme="majorBidi"/>
          <w:bCs/>
        </w:rPr>
        <w:t>, sur chantier sismique (EGS 250).</w:t>
      </w:r>
      <w:r w:rsidR="00936659" w:rsidRPr="00936659">
        <w:rPr>
          <w:rFonts w:asciiTheme="majorBidi" w:hAnsiTheme="majorBidi" w:cstheme="majorBidi"/>
          <w:bCs/>
        </w:rPr>
        <w:br/>
      </w:r>
    </w:p>
    <w:p w:rsidR="00936659" w:rsidRDefault="00936659" w:rsidP="00F93A53">
      <w:pPr>
        <w:spacing w:after="0"/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</w:rPr>
      </w:pPr>
    </w:p>
    <w:p w:rsidR="000E4264" w:rsidRDefault="00EB3333" w:rsidP="000E4264">
      <w:pPr>
        <w:spacing w:after="0"/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</w:rPr>
        <w:lastRenderedPageBreak/>
        <w:t>Cursus Talent Manager</w:t>
      </w:r>
      <w:r w:rsidR="00F93A53"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</w:rPr>
        <w:t> :</w:t>
      </w:r>
    </w:p>
    <w:p w:rsidR="000E4264" w:rsidRPr="001949B4" w:rsidRDefault="000E4264" w:rsidP="00EB3333">
      <w:pPr>
        <w:pStyle w:val="Paragraphedeliste"/>
        <w:numPr>
          <w:ilvl w:val="0"/>
          <w:numId w:val="8"/>
        </w:numPr>
        <w:spacing w:after="0"/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</w:rPr>
      </w:pPr>
      <w:r w:rsidRPr="001949B4">
        <w:rPr>
          <w:rFonts w:asciiTheme="majorBidi" w:hAnsiTheme="majorBidi" w:cstheme="majorBidi"/>
          <w:b/>
          <w:sz w:val="24"/>
          <w:szCs w:val="24"/>
          <w:u w:val="single"/>
        </w:rPr>
        <w:t xml:space="preserve">Gestion </w:t>
      </w:r>
      <w:r w:rsidR="00EB3333">
        <w:rPr>
          <w:rFonts w:asciiTheme="majorBidi" w:hAnsiTheme="majorBidi" w:cstheme="majorBidi"/>
          <w:b/>
          <w:sz w:val="24"/>
          <w:szCs w:val="24"/>
          <w:u w:val="single"/>
        </w:rPr>
        <w:t>Ressources Humaines</w:t>
      </w:r>
      <w:r w:rsidRPr="001949B4">
        <w:rPr>
          <w:rFonts w:asciiTheme="majorBidi" w:hAnsiTheme="majorBidi" w:cstheme="majorBidi"/>
          <w:b/>
          <w:sz w:val="24"/>
          <w:szCs w:val="24"/>
          <w:u w:val="single"/>
        </w:rPr>
        <w:t> :</w:t>
      </w:r>
    </w:p>
    <w:p w:rsidR="00EB3333" w:rsidRDefault="00F93A53" w:rsidP="00EB3333">
      <w:pPr>
        <w:pStyle w:val="Listepuces"/>
        <w:rPr>
          <w:lang w:eastAsia="fr-FR"/>
        </w:rPr>
      </w:pPr>
      <w:r>
        <w:rPr>
          <w:rFonts w:asciiTheme="majorBidi" w:hAnsiTheme="majorBidi" w:cstheme="majorBidi"/>
          <w:b/>
        </w:rPr>
        <w:br/>
      </w:r>
      <w:r w:rsidR="00EB3333" w:rsidRPr="00B960F6">
        <w:rPr>
          <w:lang w:eastAsia="fr-FR"/>
        </w:rPr>
        <w:t>Gestion administrative du personnel</w:t>
      </w:r>
      <w:r w:rsidR="00EB3333">
        <w:rPr>
          <w:lang w:eastAsia="fr-FR"/>
        </w:rPr>
        <w:t>.</w:t>
      </w:r>
    </w:p>
    <w:p w:rsidR="00EB3333" w:rsidRDefault="00EB3333" w:rsidP="00EB3333">
      <w:pPr>
        <w:pStyle w:val="Listepuces"/>
      </w:pPr>
      <w:r w:rsidRPr="001E2822">
        <w:t>Vérifier et mettre à jour les données en matière de gestion individuelle et collective</w:t>
      </w:r>
      <w:r w:rsidRPr="001E2822">
        <w:rPr>
          <w:lang w:eastAsia="fr-FR"/>
        </w:rPr>
        <w:t xml:space="preserve"> (structure et mouvement des effectifs, positions, recrutement, mobilités, promotions, temps de travail, heures supplémentaires, congés, absentéisme, formations, départs, retraites, accidents de travail, et affaires disciplinaires…)</w:t>
      </w:r>
    </w:p>
    <w:p w:rsidR="00EB3333" w:rsidRPr="001E2822" w:rsidRDefault="00EB3333" w:rsidP="00EB3333">
      <w:pPr>
        <w:pStyle w:val="Listepuces"/>
      </w:pPr>
      <w:r w:rsidRPr="001E2822">
        <w:rPr>
          <w:lang w:eastAsia="fr-FR"/>
        </w:rPr>
        <w:t xml:space="preserve">Assurer le suivi, la mise à jour et la bonne tenue des dossiers administratifs (contrôle, classement des éléments constitutifs des dossiers, </w:t>
      </w:r>
      <w:r w:rsidRPr="001E2822">
        <w:t xml:space="preserve">documents légaux ou propres à l'entreprise et les informations nécessaires à la gestion du personnel) </w:t>
      </w:r>
      <w:r w:rsidRPr="001E2822">
        <w:rPr>
          <w:lang w:eastAsia="fr-FR"/>
        </w:rPr>
        <w:t>et des échéances de gestion</w:t>
      </w:r>
    </w:p>
    <w:p w:rsidR="00EB3333" w:rsidRDefault="00EB3333" w:rsidP="00EB3333">
      <w:pPr>
        <w:pStyle w:val="Listepuces"/>
      </w:pPr>
      <w:r w:rsidRPr="001E2822">
        <w:rPr>
          <w:lang w:eastAsia="fr-FR"/>
        </w:rPr>
        <w:t>Instruire les décisions courantes et rédiger les actes de gestion, notes, courriers administratifs, attestations diverses, relatif à la gestion du personnel et de l’activité</w:t>
      </w:r>
    </w:p>
    <w:p w:rsidR="00EB3333" w:rsidRPr="001E2822" w:rsidRDefault="00EB3333" w:rsidP="00EB3333">
      <w:pPr>
        <w:pStyle w:val="Listepuces"/>
        <w:rPr>
          <w:lang w:eastAsia="fr-FR"/>
        </w:rPr>
      </w:pPr>
      <w:r>
        <w:rPr>
          <w:lang w:eastAsia="fr-FR"/>
        </w:rPr>
        <w:t>Pilotage de</w:t>
      </w:r>
      <w:r w:rsidRPr="001E2822">
        <w:rPr>
          <w:lang w:eastAsia="fr-FR"/>
        </w:rPr>
        <w:t xml:space="preserve"> la gestion du pointage et du temps de présence</w:t>
      </w:r>
    </w:p>
    <w:p w:rsidR="00EB3333" w:rsidRPr="00EB3333" w:rsidRDefault="00EB3333" w:rsidP="00EB3333">
      <w:pPr>
        <w:pStyle w:val="Listepuces"/>
        <w:numPr>
          <w:ilvl w:val="0"/>
          <w:numId w:val="0"/>
        </w:numPr>
        <w:ind w:left="216"/>
        <w:rPr>
          <w:lang w:eastAsia="fr-FR"/>
        </w:rPr>
      </w:pPr>
      <w:r w:rsidRPr="00EB3333">
        <w:rPr>
          <w:lang w:eastAsia="fr-FR"/>
        </w:rPr>
        <w:t>La pratique de la paie</w:t>
      </w:r>
    </w:p>
    <w:p w:rsidR="00EB3333" w:rsidRPr="00EB3333" w:rsidRDefault="00EB3333" w:rsidP="00EB3333">
      <w:pPr>
        <w:pStyle w:val="Listepuces"/>
        <w:rPr>
          <w:lang w:eastAsia="fr-FR"/>
        </w:rPr>
      </w:pPr>
      <w:r w:rsidRPr="00EB3333">
        <w:rPr>
          <w:lang w:eastAsia="fr-FR"/>
        </w:rPr>
        <w:t>Gestion des conflits individuels &amp; collectifs</w:t>
      </w:r>
    </w:p>
    <w:p w:rsidR="00EB3333" w:rsidRPr="00EB3333" w:rsidRDefault="00EB3333" w:rsidP="00EB3333">
      <w:pPr>
        <w:pStyle w:val="Listepuces"/>
        <w:rPr>
          <w:lang w:eastAsia="fr-FR"/>
        </w:rPr>
      </w:pPr>
      <w:r w:rsidRPr="00EB3333">
        <w:rPr>
          <w:lang w:eastAsia="fr-FR"/>
        </w:rPr>
        <w:t>Développement des talents</w:t>
      </w:r>
    </w:p>
    <w:p w:rsidR="00EB3333" w:rsidRPr="00EB3333" w:rsidRDefault="00EB3333" w:rsidP="00EB3333">
      <w:pPr>
        <w:pStyle w:val="Listepuces"/>
        <w:rPr>
          <w:lang w:eastAsia="fr-FR"/>
        </w:rPr>
      </w:pPr>
      <w:r w:rsidRPr="00EB3333">
        <w:rPr>
          <w:lang w:eastAsia="fr-FR"/>
        </w:rPr>
        <w:t>La gestion de la rémunération et de la masse salariale</w:t>
      </w:r>
    </w:p>
    <w:p w:rsidR="00EB3333" w:rsidRPr="00EB3333" w:rsidRDefault="00EB3333" w:rsidP="00EB3333">
      <w:pPr>
        <w:pStyle w:val="Listepuces"/>
        <w:rPr>
          <w:lang w:eastAsia="fr-FR"/>
        </w:rPr>
      </w:pPr>
      <w:r w:rsidRPr="00EB3333">
        <w:rPr>
          <w:lang w:eastAsia="fr-FR"/>
        </w:rPr>
        <w:t xml:space="preserve">Gestion prévisionnelle des emplois et des compétences </w:t>
      </w:r>
    </w:p>
    <w:p w:rsidR="00EB3333" w:rsidRPr="00EB3333" w:rsidRDefault="00EB3333" w:rsidP="00EB3333">
      <w:pPr>
        <w:pStyle w:val="Listepuces"/>
        <w:rPr>
          <w:lang w:eastAsia="fr-FR"/>
        </w:rPr>
      </w:pPr>
      <w:r w:rsidRPr="00EB3333">
        <w:rPr>
          <w:lang w:eastAsia="fr-FR"/>
        </w:rPr>
        <w:t>Cotation de poste</w:t>
      </w:r>
    </w:p>
    <w:p w:rsidR="00EB3333" w:rsidRPr="00EB3333" w:rsidRDefault="00EB3333" w:rsidP="00EB3333">
      <w:pPr>
        <w:pStyle w:val="Listepuces"/>
        <w:rPr>
          <w:lang w:eastAsia="fr-FR"/>
        </w:rPr>
      </w:pPr>
      <w:r w:rsidRPr="00EB3333">
        <w:rPr>
          <w:lang w:eastAsia="fr-FR"/>
        </w:rPr>
        <w:t>Rédaction fiche de fonction</w:t>
      </w:r>
    </w:p>
    <w:p w:rsidR="00EB3333" w:rsidRPr="00EB3333" w:rsidRDefault="00EB3333" w:rsidP="00EB3333">
      <w:pPr>
        <w:pStyle w:val="Listepuces"/>
        <w:rPr>
          <w:lang w:eastAsia="fr-FR"/>
        </w:rPr>
      </w:pPr>
      <w:r w:rsidRPr="00EB3333">
        <w:rPr>
          <w:lang w:eastAsia="fr-FR"/>
        </w:rPr>
        <w:t>Maitrise des entretiens d'évaluation annuelle</w:t>
      </w:r>
    </w:p>
    <w:p w:rsidR="00EB3333" w:rsidRPr="00EB3333" w:rsidRDefault="00EB3333" w:rsidP="00EB3333">
      <w:pPr>
        <w:pStyle w:val="Listepuces"/>
        <w:rPr>
          <w:lang w:eastAsia="fr-FR"/>
        </w:rPr>
      </w:pPr>
      <w:r w:rsidRPr="00EB3333">
        <w:rPr>
          <w:lang w:eastAsia="fr-FR"/>
        </w:rPr>
        <w:t xml:space="preserve">Maitrise les méthodes de recrutement </w:t>
      </w:r>
    </w:p>
    <w:p w:rsidR="004E77EA" w:rsidRDefault="00EB3333" w:rsidP="004E77EA">
      <w:pPr>
        <w:pStyle w:val="Listepuces"/>
        <w:rPr>
          <w:lang w:eastAsia="fr-FR"/>
        </w:rPr>
      </w:pPr>
      <w:r w:rsidRPr="00EB3333">
        <w:rPr>
          <w:lang w:eastAsia="fr-FR"/>
        </w:rPr>
        <w:t>Conduire un entretien d'évaluation</w:t>
      </w:r>
    </w:p>
    <w:p w:rsidR="004E77EA" w:rsidRPr="004E77EA" w:rsidRDefault="004E77EA" w:rsidP="004E77EA">
      <w:pPr>
        <w:pStyle w:val="Listepuces"/>
        <w:rPr>
          <w:lang w:eastAsia="fr-FR"/>
        </w:rPr>
      </w:pPr>
      <w:r>
        <w:rPr>
          <w:lang w:eastAsia="fr-FR"/>
        </w:rPr>
        <w:t xml:space="preserve">Maitrise </w:t>
      </w:r>
      <w:r w:rsidR="000C2CCB" w:rsidRPr="004E77EA">
        <w:rPr>
          <w:lang w:eastAsia="fr-FR"/>
        </w:rPr>
        <w:t>du droit de la sécurité sociale :(déclarations et télé-déclarations sécurité sociale, déclaration accidents de travail</w:t>
      </w:r>
      <w:r>
        <w:rPr>
          <w:lang w:eastAsia="fr-FR"/>
        </w:rPr>
        <w:t xml:space="preserve"> et divers </w:t>
      </w:r>
      <w:r w:rsidR="00A32698">
        <w:rPr>
          <w:lang w:eastAsia="fr-FR"/>
        </w:rPr>
        <w:t>prestations)</w:t>
      </w:r>
    </w:p>
    <w:p w:rsidR="004E77EA" w:rsidRPr="004E77EA" w:rsidRDefault="000E4264" w:rsidP="004E77EA">
      <w:pPr>
        <w:pStyle w:val="Listepuces"/>
        <w:rPr>
          <w:lang w:eastAsia="fr-FR"/>
        </w:rPr>
      </w:pPr>
      <w:r w:rsidRPr="004E77EA">
        <w:rPr>
          <w:lang w:eastAsia="fr-FR"/>
        </w:rPr>
        <w:t>Suivi des notes de frais du personnel.</w:t>
      </w:r>
    </w:p>
    <w:p w:rsidR="004E77EA" w:rsidRPr="004E77EA" w:rsidRDefault="00E6067F" w:rsidP="004E77EA">
      <w:pPr>
        <w:pStyle w:val="Listepuces"/>
        <w:rPr>
          <w:lang w:eastAsia="fr-FR"/>
        </w:rPr>
      </w:pPr>
      <w:r w:rsidRPr="004E77EA">
        <w:rPr>
          <w:lang w:eastAsia="fr-FR"/>
        </w:rPr>
        <w:t xml:space="preserve">Suivi des congés </w:t>
      </w:r>
      <w:proofErr w:type="gramStart"/>
      <w:r w:rsidRPr="004E77EA">
        <w:rPr>
          <w:lang w:eastAsia="fr-FR"/>
        </w:rPr>
        <w:t>de  récupération</w:t>
      </w:r>
      <w:proofErr w:type="gramEnd"/>
      <w:r w:rsidRPr="004E77EA">
        <w:rPr>
          <w:lang w:eastAsia="fr-FR"/>
        </w:rPr>
        <w:t xml:space="preserve"> et annuels </w:t>
      </w:r>
      <w:r w:rsidR="00EE6B0B" w:rsidRPr="004E77EA">
        <w:rPr>
          <w:lang w:eastAsia="fr-FR"/>
        </w:rPr>
        <w:t xml:space="preserve"> des salariés.</w:t>
      </w:r>
    </w:p>
    <w:p w:rsidR="004E77EA" w:rsidRPr="004E77EA" w:rsidRDefault="00867616" w:rsidP="004E77EA">
      <w:pPr>
        <w:pStyle w:val="Listepuces"/>
        <w:rPr>
          <w:lang w:eastAsia="fr-FR"/>
        </w:rPr>
      </w:pPr>
      <w:r w:rsidRPr="004E77EA">
        <w:rPr>
          <w:lang w:eastAsia="fr-FR"/>
        </w:rPr>
        <w:t>Maitrise de mise à jour des registres légaux.</w:t>
      </w:r>
    </w:p>
    <w:p w:rsidR="0005759F" w:rsidRPr="004E77EA" w:rsidRDefault="00EE6B0B" w:rsidP="004E77EA">
      <w:pPr>
        <w:pStyle w:val="Listepuces"/>
        <w:rPr>
          <w:lang w:eastAsia="fr-FR"/>
        </w:rPr>
      </w:pPr>
      <w:r w:rsidRPr="004E77EA">
        <w:rPr>
          <w:lang w:eastAsia="fr-FR"/>
        </w:rPr>
        <w:t>Elaboration du tableau de bord RH.</w:t>
      </w:r>
    </w:p>
    <w:p w:rsidR="0005759F" w:rsidRPr="001949B4" w:rsidRDefault="0005759F" w:rsidP="0005759F">
      <w:pPr>
        <w:pStyle w:val="Paragraphedeliste"/>
        <w:numPr>
          <w:ilvl w:val="0"/>
          <w:numId w:val="8"/>
        </w:num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</w:rPr>
      </w:pPr>
      <w:r w:rsidRPr="001949B4">
        <w:rPr>
          <w:rFonts w:asciiTheme="majorBidi" w:hAnsiTheme="majorBidi" w:cstheme="majorBidi"/>
          <w:b/>
          <w:bCs/>
          <w:sz w:val="24"/>
          <w:szCs w:val="24"/>
          <w:u w:val="single"/>
          <w:shd w:val="clear" w:color="auto" w:fill="FFFFFF"/>
        </w:rPr>
        <w:t>Informatique :</w:t>
      </w:r>
    </w:p>
    <w:p w:rsidR="0005759F" w:rsidRDefault="0005759F" w:rsidP="0005759F">
      <w:pPr>
        <w:spacing w:after="0"/>
        <w:rPr>
          <w:rFonts w:asciiTheme="majorBidi" w:hAnsiTheme="majorBidi" w:cstheme="majorBidi"/>
          <w:shd w:val="clear" w:color="auto" w:fill="FFFFFF"/>
        </w:rPr>
      </w:pPr>
    </w:p>
    <w:p w:rsidR="0005759F" w:rsidRPr="004E77EA" w:rsidRDefault="0005759F" w:rsidP="004E77EA">
      <w:pPr>
        <w:pStyle w:val="Listepuces"/>
        <w:rPr>
          <w:lang w:eastAsia="fr-FR"/>
        </w:rPr>
      </w:pPr>
      <w:r w:rsidRPr="004E77EA">
        <w:rPr>
          <w:lang w:eastAsia="fr-FR"/>
        </w:rPr>
        <w:t xml:space="preserve"> Maitrise du logiciel de PAIE.</w:t>
      </w:r>
    </w:p>
    <w:p w:rsidR="0005759F" w:rsidRPr="004E77EA" w:rsidRDefault="0005759F" w:rsidP="004E77EA">
      <w:pPr>
        <w:pStyle w:val="Listepuces"/>
        <w:rPr>
          <w:lang w:eastAsia="fr-FR"/>
        </w:rPr>
      </w:pPr>
      <w:r w:rsidRPr="004E77EA">
        <w:rPr>
          <w:lang w:eastAsia="fr-FR"/>
        </w:rPr>
        <w:t xml:space="preserve"> Maitrise du logiciel GRH.</w:t>
      </w:r>
    </w:p>
    <w:p w:rsidR="0005759F" w:rsidRPr="004E77EA" w:rsidRDefault="0005759F" w:rsidP="004E77EA">
      <w:pPr>
        <w:pStyle w:val="Listepuces"/>
        <w:rPr>
          <w:lang w:val="en-US" w:eastAsia="fr-FR"/>
        </w:rPr>
      </w:pPr>
      <w:r w:rsidRPr="004E77EA">
        <w:rPr>
          <w:lang w:val="en-US" w:eastAsia="fr-FR"/>
        </w:rPr>
        <w:t xml:space="preserve"> </w:t>
      </w:r>
      <w:proofErr w:type="spellStart"/>
      <w:r w:rsidRPr="004E77EA">
        <w:rPr>
          <w:lang w:val="en-US" w:eastAsia="fr-FR"/>
        </w:rPr>
        <w:t>Maitrise</w:t>
      </w:r>
      <w:proofErr w:type="spellEnd"/>
      <w:r w:rsidRPr="004E77EA">
        <w:rPr>
          <w:lang w:val="en-US" w:eastAsia="fr-FR"/>
        </w:rPr>
        <w:t xml:space="preserve"> du PACK MICROSOFT OFFICE (Word, Excel, Outlook, power point).</w:t>
      </w:r>
    </w:p>
    <w:p w:rsidR="0005759F" w:rsidRPr="004E77EA" w:rsidRDefault="0005759F" w:rsidP="00E6067F">
      <w:pPr>
        <w:spacing w:after="0"/>
        <w:rPr>
          <w:rFonts w:asciiTheme="majorBidi" w:hAnsiTheme="majorBidi" w:cstheme="majorBidi"/>
          <w:shd w:val="clear" w:color="auto" w:fill="FFFFFF"/>
          <w:lang w:val="en-US"/>
        </w:rPr>
      </w:pPr>
    </w:p>
    <w:p w:rsidR="000C2CCB" w:rsidRPr="004E77EA" w:rsidRDefault="000C2CCB" w:rsidP="0005759F">
      <w:pPr>
        <w:pStyle w:val="Paragraphedeliste"/>
        <w:spacing w:after="0"/>
        <w:jc w:val="both"/>
        <w:rPr>
          <w:rFonts w:asciiTheme="majorBidi" w:hAnsiTheme="majorBidi" w:cstheme="majorBidi"/>
          <w:shd w:val="clear" w:color="auto" w:fill="FFFFFF"/>
          <w:lang w:val="en-US"/>
        </w:rPr>
      </w:pPr>
    </w:p>
    <w:p w:rsidR="000C2CCB" w:rsidRPr="004E77EA" w:rsidRDefault="000C2CCB" w:rsidP="00E6067F">
      <w:pPr>
        <w:spacing w:after="0"/>
        <w:rPr>
          <w:rFonts w:asciiTheme="majorBidi" w:hAnsiTheme="majorBidi" w:cstheme="majorBidi"/>
          <w:lang w:val="en-US"/>
        </w:rPr>
      </w:pPr>
    </w:p>
    <w:p w:rsidR="004E77EA" w:rsidRPr="004E77EA" w:rsidRDefault="004E77EA" w:rsidP="004E77EA">
      <w:pPr>
        <w:pStyle w:val="Titre2"/>
        <w:rPr>
          <w:caps w:val="0"/>
          <w:lang w:val="en-US"/>
        </w:rPr>
      </w:pPr>
    </w:p>
    <w:p w:rsidR="004E77EA" w:rsidRPr="004E77EA" w:rsidRDefault="004E77EA" w:rsidP="004E77EA">
      <w:pPr>
        <w:spacing w:after="0"/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  <w:lang w:val="en-US"/>
        </w:rPr>
      </w:pPr>
    </w:p>
    <w:p w:rsidR="004E77EA" w:rsidRPr="004E77EA" w:rsidRDefault="004E77EA" w:rsidP="004E77EA">
      <w:pPr>
        <w:spacing w:after="0"/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  <w:lang w:val="en-US"/>
        </w:rPr>
      </w:pPr>
    </w:p>
    <w:p w:rsidR="004E77EA" w:rsidRPr="004E77EA" w:rsidRDefault="004E77EA" w:rsidP="004E77EA">
      <w:pPr>
        <w:spacing w:after="0"/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  <w:lang w:val="en-US"/>
        </w:rPr>
      </w:pPr>
    </w:p>
    <w:p w:rsidR="004E77EA" w:rsidRPr="002264FD" w:rsidRDefault="004E77EA" w:rsidP="004E77EA">
      <w:pPr>
        <w:spacing w:after="0"/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</w:rPr>
        <w:t>Compétences</w:t>
      </w:r>
      <w:r w:rsidRPr="002264FD"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</w:rPr>
        <w:t> :</w:t>
      </w:r>
    </w:p>
    <w:p w:rsidR="004E77EA" w:rsidRDefault="004E77EA" w:rsidP="004E77EA">
      <w:pPr>
        <w:pStyle w:val="Titre2"/>
        <w:rPr>
          <w:caps w:val="0"/>
        </w:rPr>
      </w:pPr>
    </w:p>
    <w:p w:rsidR="004E77EA" w:rsidRDefault="004E77EA" w:rsidP="004E77EA">
      <w:pPr>
        <w:pStyle w:val="Listepuces"/>
        <w:rPr>
          <w:lang w:eastAsia="fr-FR"/>
        </w:rPr>
      </w:pPr>
      <w:r>
        <w:rPr>
          <w:lang w:eastAsia="fr-FR"/>
        </w:rPr>
        <w:t>V</w:t>
      </w:r>
      <w:r w:rsidRPr="00891145">
        <w:rPr>
          <w:lang w:eastAsia="fr-FR"/>
        </w:rPr>
        <w:t>ision stratégique et/ou opérationnelle</w:t>
      </w:r>
    </w:p>
    <w:p w:rsidR="004E77EA" w:rsidRDefault="004E77EA" w:rsidP="004E77EA">
      <w:pPr>
        <w:pStyle w:val="Listepuces"/>
        <w:rPr>
          <w:lang w:eastAsia="fr-FR"/>
        </w:rPr>
      </w:pPr>
      <w:r w:rsidRPr="00891145">
        <w:rPr>
          <w:lang w:eastAsia="fr-FR"/>
        </w:rPr>
        <w:t>Innovation &amp; prise d'initiatives</w:t>
      </w:r>
    </w:p>
    <w:p w:rsidR="004E77EA" w:rsidRDefault="004E77EA" w:rsidP="004E77EA">
      <w:pPr>
        <w:pStyle w:val="Listepuces"/>
        <w:rPr>
          <w:lang w:eastAsia="fr-FR"/>
        </w:rPr>
      </w:pPr>
      <w:r w:rsidRPr="00891145">
        <w:rPr>
          <w:lang w:eastAsia="fr-FR"/>
        </w:rPr>
        <w:t>Qualités relationnelles &amp; management</w:t>
      </w:r>
    </w:p>
    <w:p w:rsidR="004E77EA" w:rsidRDefault="004E77EA" w:rsidP="004E77EA">
      <w:pPr>
        <w:pStyle w:val="Listepuces"/>
        <w:rPr>
          <w:lang w:eastAsia="fr-FR"/>
        </w:rPr>
      </w:pPr>
      <w:r w:rsidRPr="00891145">
        <w:rPr>
          <w:lang w:eastAsia="fr-FR"/>
        </w:rPr>
        <w:t>Organisation du travail</w:t>
      </w:r>
    </w:p>
    <w:p w:rsidR="004E77EA" w:rsidRDefault="004E77EA" w:rsidP="004E77EA">
      <w:pPr>
        <w:pStyle w:val="Listepuces"/>
        <w:rPr>
          <w:lang w:eastAsia="fr-FR"/>
        </w:rPr>
      </w:pPr>
      <w:r w:rsidRPr="00891145">
        <w:rPr>
          <w:lang w:eastAsia="fr-FR"/>
        </w:rPr>
        <w:t>Travailler en collectif &amp; en transverse</w:t>
      </w:r>
    </w:p>
    <w:p w:rsidR="004E77EA" w:rsidRPr="004E77EA" w:rsidRDefault="004E77EA" w:rsidP="004E77EA">
      <w:pPr>
        <w:pStyle w:val="Listepuces"/>
        <w:rPr>
          <w:lang w:eastAsia="fr-FR"/>
        </w:rPr>
      </w:pPr>
      <w:r w:rsidRPr="004E77EA">
        <w:rPr>
          <w:lang w:eastAsia="fr-FR"/>
        </w:rPr>
        <w:t>Sens du résultat</w:t>
      </w:r>
    </w:p>
    <w:p w:rsidR="004E77EA" w:rsidRPr="004E77EA" w:rsidRDefault="004E77EA" w:rsidP="004E77EA">
      <w:pPr>
        <w:pStyle w:val="Listepuces"/>
        <w:rPr>
          <w:lang w:eastAsia="fr-FR"/>
        </w:rPr>
      </w:pPr>
      <w:r w:rsidRPr="004E77EA">
        <w:rPr>
          <w:lang w:eastAsia="fr-FR"/>
        </w:rPr>
        <w:t>Focalise client et capacités de négociation</w:t>
      </w:r>
    </w:p>
    <w:p w:rsidR="004E77EA" w:rsidRPr="004E77EA" w:rsidRDefault="004E77EA" w:rsidP="004E77EA">
      <w:pPr>
        <w:pStyle w:val="Listepuces"/>
        <w:rPr>
          <w:lang w:eastAsia="fr-FR"/>
        </w:rPr>
      </w:pPr>
      <w:r w:rsidRPr="004E77EA">
        <w:rPr>
          <w:lang w:eastAsia="fr-FR"/>
        </w:rPr>
        <w:t>Autonomie, rigueur et confidentialité</w:t>
      </w:r>
    </w:p>
    <w:p w:rsidR="004E77EA" w:rsidRPr="004E77EA" w:rsidRDefault="004E77EA" w:rsidP="004E77EA">
      <w:pPr>
        <w:pStyle w:val="Listepuces"/>
        <w:numPr>
          <w:ilvl w:val="0"/>
          <w:numId w:val="0"/>
        </w:numPr>
        <w:ind w:left="216"/>
        <w:rPr>
          <w:lang w:eastAsia="fr-FR"/>
        </w:rPr>
      </w:pPr>
    </w:p>
    <w:p w:rsidR="004E77EA" w:rsidRDefault="004E77EA" w:rsidP="002264FD">
      <w:pPr>
        <w:spacing w:after="0"/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</w:rPr>
      </w:pPr>
    </w:p>
    <w:p w:rsidR="002264FD" w:rsidRPr="002264FD" w:rsidRDefault="0002571A" w:rsidP="002264FD">
      <w:pPr>
        <w:spacing w:after="0"/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</w:rPr>
      </w:pPr>
      <w:r w:rsidRPr="002264FD">
        <w:rPr>
          <w:rFonts w:asciiTheme="majorBidi" w:hAnsiTheme="majorBidi" w:cstheme="majorBidi"/>
          <w:b/>
          <w:i/>
          <w:iCs/>
          <w:color w:val="0070C0"/>
          <w:sz w:val="32"/>
          <w:szCs w:val="32"/>
          <w:u w:val="single"/>
        </w:rPr>
        <w:t>CENTRE D’INTERETS :</w:t>
      </w:r>
    </w:p>
    <w:p w:rsidR="002264FD" w:rsidRPr="004E77EA" w:rsidRDefault="00F93A53" w:rsidP="004E77EA">
      <w:pPr>
        <w:pStyle w:val="Listepuces"/>
        <w:numPr>
          <w:ilvl w:val="0"/>
          <w:numId w:val="0"/>
        </w:numPr>
        <w:ind w:left="216"/>
        <w:rPr>
          <w:lang w:eastAsia="fr-FR"/>
        </w:rPr>
      </w:pPr>
      <w:r w:rsidRPr="00F93A53">
        <w:rPr>
          <w:rFonts w:asciiTheme="majorBidi" w:hAnsiTheme="majorBidi" w:cstheme="majorBidi"/>
        </w:rPr>
        <w:t>-</w:t>
      </w:r>
      <w:r w:rsidR="00BF7FBD" w:rsidRPr="004E77EA">
        <w:rPr>
          <w:lang w:eastAsia="fr-FR"/>
        </w:rPr>
        <w:t>Bricolage tous genres.</w:t>
      </w:r>
    </w:p>
    <w:p w:rsidR="0017791A" w:rsidRPr="004E77EA" w:rsidRDefault="00F93A53" w:rsidP="004E77EA">
      <w:pPr>
        <w:pStyle w:val="Listepuces"/>
        <w:numPr>
          <w:ilvl w:val="0"/>
          <w:numId w:val="0"/>
        </w:numPr>
        <w:ind w:left="216"/>
        <w:rPr>
          <w:lang w:eastAsia="fr-FR"/>
        </w:rPr>
      </w:pPr>
      <w:r w:rsidRPr="004E77EA">
        <w:rPr>
          <w:lang w:eastAsia="fr-FR"/>
        </w:rPr>
        <w:t>-</w:t>
      </w:r>
      <w:r w:rsidR="00BF7FBD" w:rsidRPr="004E77EA">
        <w:rPr>
          <w:lang w:eastAsia="fr-FR"/>
        </w:rPr>
        <w:t>Sports</w:t>
      </w:r>
      <w:r w:rsidRPr="004E77EA">
        <w:rPr>
          <w:lang w:eastAsia="fr-FR"/>
        </w:rPr>
        <w:br/>
        <w:t>- Secourisme.</w:t>
      </w:r>
      <w:r w:rsidRPr="004E77EA">
        <w:rPr>
          <w:lang w:eastAsia="fr-FR"/>
        </w:rPr>
        <w:br/>
        <w:t>-lecture</w:t>
      </w:r>
    </w:p>
    <w:sectPr w:rsidR="0017791A" w:rsidRPr="004E77EA" w:rsidSect="005B62FC">
      <w:pgSz w:w="11906" w:h="16838"/>
      <w:pgMar w:top="1417" w:right="1417" w:bottom="1417" w:left="1417" w:header="708" w:footer="708" w:gutter="0"/>
      <w:pgBorders w:offsetFrom="page">
        <w:top w:val="weavingAngles" w:sz="12" w:space="24" w:color="auto"/>
        <w:left w:val="weavingAngles" w:sz="12" w:space="24" w:color="auto"/>
        <w:bottom w:val="weavingAngles" w:sz="12" w:space="24" w:color="auto"/>
        <w:right w:val="weavingAngle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501DA"/>
    <w:multiLevelType w:val="hybridMultilevel"/>
    <w:tmpl w:val="26EEF84C"/>
    <w:lvl w:ilvl="0" w:tplc="0166F9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F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>
    <w:nsid w:val="1254639F"/>
    <w:multiLevelType w:val="hybridMultilevel"/>
    <w:tmpl w:val="21C27A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83D9D"/>
    <w:multiLevelType w:val="hybridMultilevel"/>
    <w:tmpl w:val="4AA4E86C"/>
    <w:lvl w:ilvl="0" w:tplc="DA4AE3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E4C7E"/>
    <w:multiLevelType w:val="hybridMultilevel"/>
    <w:tmpl w:val="D5188684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A75FAF"/>
    <w:multiLevelType w:val="hybridMultilevel"/>
    <w:tmpl w:val="23EC5F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D4AB2"/>
    <w:multiLevelType w:val="hybridMultilevel"/>
    <w:tmpl w:val="8DBCD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D75359"/>
    <w:multiLevelType w:val="hybridMultilevel"/>
    <w:tmpl w:val="707482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D6F0C"/>
    <w:multiLevelType w:val="hybridMultilevel"/>
    <w:tmpl w:val="DC68FE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1A"/>
    <w:rsid w:val="0002571A"/>
    <w:rsid w:val="000344B6"/>
    <w:rsid w:val="0005759F"/>
    <w:rsid w:val="00062F84"/>
    <w:rsid w:val="000A12A8"/>
    <w:rsid w:val="000B7B48"/>
    <w:rsid w:val="000C2CCB"/>
    <w:rsid w:val="000E4264"/>
    <w:rsid w:val="001949B4"/>
    <w:rsid w:val="001A4669"/>
    <w:rsid w:val="002264FD"/>
    <w:rsid w:val="002634CD"/>
    <w:rsid w:val="00272A5A"/>
    <w:rsid w:val="002A3E1A"/>
    <w:rsid w:val="002B0CA4"/>
    <w:rsid w:val="003371EB"/>
    <w:rsid w:val="003525B3"/>
    <w:rsid w:val="003528F3"/>
    <w:rsid w:val="003621D0"/>
    <w:rsid w:val="003A3027"/>
    <w:rsid w:val="003B6EE5"/>
    <w:rsid w:val="003C2BF9"/>
    <w:rsid w:val="003C793C"/>
    <w:rsid w:val="00406513"/>
    <w:rsid w:val="00424167"/>
    <w:rsid w:val="004B2AF2"/>
    <w:rsid w:val="004C2040"/>
    <w:rsid w:val="004E77EA"/>
    <w:rsid w:val="004F20B3"/>
    <w:rsid w:val="00565C18"/>
    <w:rsid w:val="00597D60"/>
    <w:rsid w:val="005B62FC"/>
    <w:rsid w:val="005B6B61"/>
    <w:rsid w:val="005F2B12"/>
    <w:rsid w:val="005F6BA3"/>
    <w:rsid w:val="00621197"/>
    <w:rsid w:val="00674D17"/>
    <w:rsid w:val="00682FD6"/>
    <w:rsid w:val="006F4EFC"/>
    <w:rsid w:val="0074091A"/>
    <w:rsid w:val="0079736E"/>
    <w:rsid w:val="007B38A0"/>
    <w:rsid w:val="008069E9"/>
    <w:rsid w:val="00867616"/>
    <w:rsid w:val="00875BD0"/>
    <w:rsid w:val="008A1DA2"/>
    <w:rsid w:val="008C5D81"/>
    <w:rsid w:val="008D3E4E"/>
    <w:rsid w:val="00910086"/>
    <w:rsid w:val="00936659"/>
    <w:rsid w:val="00976A16"/>
    <w:rsid w:val="009D3A0E"/>
    <w:rsid w:val="00A32698"/>
    <w:rsid w:val="00A55670"/>
    <w:rsid w:val="00AD74D9"/>
    <w:rsid w:val="00B34C66"/>
    <w:rsid w:val="00B51738"/>
    <w:rsid w:val="00BF7FBD"/>
    <w:rsid w:val="00C04E1B"/>
    <w:rsid w:val="00C25420"/>
    <w:rsid w:val="00C26C54"/>
    <w:rsid w:val="00CB1F39"/>
    <w:rsid w:val="00D9431F"/>
    <w:rsid w:val="00DB04BA"/>
    <w:rsid w:val="00DD1795"/>
    <w:rsid w:val="00E00EF6"/>
    <w:rsid w:val="00E2622E"/>
    <w:rsid w:val="00E33F83"/>
    <w:rsid w:val="00E6067F"/>
    <w:rsid w:val="00E66DC2"/>
    <w:rsid w:val="00EB3333"/>
    <w:rsid w:val="00ED0E3D"/>
    <w:rsid w:val="00ED5566"/>
    <w:rsid w:val="00EE6B0B"/>
    <w:rsid w:val="00F13E74"/>
    <w:rsid w:val="00F8444A"/>
    <w:rsid w:val="00F93A53"/>
    <w:rsid w:val="00FF1C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585494-2082-4103-A68D-0EC4B915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71A"/>
    <w:rPr>
      <w:rFonts w:ascii="Calibri" w:eastAsia="Calibri" w:hAnsi="Calibri" w:cs="Arial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3333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C204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793C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82F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76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Listepuces">
    <w:name w:val="List Bullet"/>
    <w:basedOn w:val="Normal"/>
    <w:uiPriority w:val="10"/>
    <w:unhideWhenUsed/>
    <w:qFormat/>
    <w:rsid w:val="00EB3333"/>
    <w:pPr>
      <w:numPr>
        <w:numId w:val="9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EB3333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4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4533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single" w:sz="6" w:space="7" w:color="D3E1F9"/>
                <w:right w:val="none" w:sz="0" w:space="0" w:color="auto"/>
              </w:divBdr>
            </w:div>
          </w:divsChild>
        </w:div>
        <w:div w:id="17417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zighges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boussad</dc:creator>
  <cp:lastModifiedBy>user</cp:lastModifiedBy>
  <cp:revision>2</cp:revision>
  <cp:lastPrinted>2013-10-01T07:54:00Z</cp:lastPrinted>
  <dcterms:created xsi:type="dcterms:W3CDTF">2020-06-15T09:22:00Z</dcterms:created>
  <dcterms:modified xsi:type="dcterms:W3CDTF">2020-06-15T09:22:00Z</dcterms:modified>
</cp:coreProperties>
</file>