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78" w:rsidRPr="00A77F48" w:rsidRDefault="002E6FD9" w:rsidP="002E6FD9">
      <w:pPr>
        <w:spacing w:line="240" w:lineRule="auto"/>
        <w:jc w:val="center"/>
        <w:rPr>
          <w:rFonts w:ascii="Calibri" w:eastAsia="Calibri" w:hAnsi="Calibri" w:cs="Calibri"/>
          <w:color w:val="1F497D"/>
          <w:sz w:val="52"/>
          <w:szCs w:val="52"/>
        </w:rPr>
      </w:pPr>
      <w:r w:rsidRPr="00A77F48">
        <w:rPr>
          <w:rFonts w:ascii="Times New Roman" w:eastAsia="Times New Roman" w:hAnsi="Times New Roman" w:cs="Times New Roman"/>
          <w:b/>
          <w:i/>
          <w:color w:val="1F497D"/>
          <w:sz w:val="52"/>
          <w:szCs w:val="52"/>
        </w:rPr>
        <w:t>CURRICULUM VITAE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144"/>
        <w:gridCol w:w="2046"/>
      </w:tblGrid>
      <w:tr w:rsidR="00C42B78" w:rsidRPr="002E6FD9" w:rsidTr="00BF6806">
        <w:trPr>
          <w:trHeight w:val="1940"/>
        </w:trPr>
        <w:tc>
          <w:tcPr>
            <w:tcW w:w="7240" w:type="dxa"/>
            <w:shd w:val="clear" w:color="000000" w:fill="FFFFFF"/>
            <w:tcMar>
              <w:left w:w="108" w:type="dxa"/>
              <w:right w:w="108" w:type="dxa"/>
            </w:tcMar>
          </w:tcPr>
          <w:p w:rsidR="00C42B78" w:rsidRPr="00F91C1F" w:rsidRDefault="002E6FD9" w:rsidP="00BF680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u w:val="single"/>
              </w:rPr>
            </w:pPr>
            <w:r w:rsidRPr="00F91C1F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u w:val="single"/>
              </w:rPr>
              <w:t xml:space="preserve">DJAHBAR  </w:t>
            </w:r>
            <w:proofErr w:type="spellStart"/>
            <w:r w:rsidRPr="00F91C1F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u w:val="single"/>
              </w:rPr>
              <w:t>Abdelghani</w:t>
            </w:r>
            <w:proofErr w:type="spellEnd"/>
          </w:p>
          <w:p w:rsidR="00C42B78" w:rsidRPr="002E6FD9" w:rsidRDefault="002E6FD9" w:rsidP="00BF68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>Tél : 07 79 06 72 82</w:t>
            </w:r>
          </w:p>
          <w:p w:rsidR="00C42B78" w:rsidRPr="002E6FD9" w:rsidRDefault="002E6FD9" w:rsidP="00BF6806">
            <w:pPr>
              <w:tabs>
                <w:tab w:val="right" w:pos="611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>E-mail : Djahbarabdelghani02@outlook.fr</w:t>
            </w: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42B78" w:rsidRPr="002E6FD9" w:rsidRDefault="009C168C" w:rsidP="007B011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Né le 30/10/1988</w:t>
            </w:r>
            <w:r w:rsidR="007B0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Nationalité Algérienne  </w:t>
            </w:r>
          </w:p>
          <w:p w:rsidR="00C42B78" w:rsidRPr="002E6FD9" w:rsidRDefault="002E6FD9" w:rsidP="00BF6806">
            <w:pPr>
              <w:spacing w:after="0" w:line="360" w:lineRule="auto"/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Célibataire  </w:t>
            </w:r>
          </w:p>
          <w:p w:rsidR="00C42B78" w:rsidRPr="002E6FD9" w:rsidRDefault="002E6FD9" w:rsidP="00BF68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>Permis de conduire B</w:t>
            </w:r>
          </w:p>
          <w:p w:rsidR="00C42B78" w:rsidRPr="002E6FD9" w:rsidRDefault="002E6FD9" w:rsidP="00BF6806">
            <w:pPr>
              <w:spacing w:after="0" w:line="360" w:lineRule="auto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Situation vis-à-vis du service militaire 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libre</w:t>
            </w:r>
          </w:p>
        </w:tc>
        <w:tc>
          <w:tcPr>
            <w:tcW w:w="1950" w:type="dxa"/>
            <w:shd w:val="clear" w:color="000000" w:fill="FFFFFF"/>
            <w:tcMar>
              <w:left w:w="108" w:type="dxa"/>
              <w:right w:w="108" w:type="dxa"/>
            </w:tcMar>
          </w:tcPr>
          <w:p w:rsidR="00C42B78" w:rsidRPr="002E6FD9" w:rsidRDefault="00BF6806" w:rsidP="002E6FD9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F6806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162050" cy="14763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B78" w:rsidRPr="001242D5" w:rsidRDefault="001242D5" w:rsidP="001242D5">
      <w:pPr>
        <w:tabs>
          <w:tab w:val="lef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FORMATION: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ab/>
      </w:r>
    </w:p>
    <w:p w:rsidR="00C42B78" w:rsidRPr="002E6FD9" w:rsidRDefault="002E6FD9" w:rsidP="00A77F48">
      <w:pPr>
        <w:spacing w:after="0"/>
        <w:ind w:left="3544" w:hanging="3544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>Juin</w:t>
      </w:r>
      <w:r w:rsidR="002C6061">
        <w:rPr>
          <w:rFonts w:ascii="Times New Roman" w:eastAsia="Times New Roman" w:hAnsi="Times New Roman" w:cs="Times New Roman"/>
          <w:sz w:val="24"/>
          <w:szCs w:val="24"/>
        </w:rPr>
        <w:t xml:space="preserve"> 2014                      D</w:t>
      </w:r>
      <w:r w:rsidRPr="002E6FD9">
        <w:rPr>
          <w:rFonts w:ascii="Times New Roman" w:eastAsia="Times New Roman" w:hAnsi="Times New Roman" w:cs="Times New Roman"/>
          <w:sz w:val="24"/>
          <w:szCs w:val="24"/>
        </w:rPr>
        <w:t xml:space="preserve">iplôme master en hydraulique option </w:t>
      </w:r>
      <w:r w:rsidRPr="002E6FD9">
        <w:rPr>
          <w:rFonts w:ascii="Times New Roman" w:eastAsia="Times New Roman" w:hAnsi="Times New Roman" w:cs="Times New Roman"/>
          <w:b/>
          <w:sz w:val="24"/>
          <w:szCs w:val="24"/>
        </w:rPr>
        <w:t>Ouvrages Hydraulique.</w:t>
      </w:r>
    </w:p>
    <w:p w:rsidR="00C42B78" w:rsidRPr="002E6FD9" w:rsidRDefault="002E6FD9" w:rsidP="00A77F48">
      <w:pPr>
        <w:spacing w:after="0"/>
        <w:ind w:left="3544" w:hanging="3544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 xml:space="preserve">Thème : Etude de l’écoulement dans une conduite en arc de cercle à voute exhaussée                                        </w:t>
      </w:r>
    </w:p>
    <w:p w:rsidR="00C42B78" w:rsidRPr="002E6FD9" w:rsidRDefault="002E6FD9" w:rsidP="00A77F48">
      <w:pPr>
        <w:spacing w:after="0"/>
        <w:ind w:left="3544" w:hanging="35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>Juil</w:t>
      </w:r>
      <w:r w:rsidR="002C6061">
        <w:rPr>
          <w:rFonts w:ascii="Times New Roman" w:eastAsia="Times New Roman" w:hAnsi="Times New Roman" w:cs="Times New Roman"/>
          <w:sz w:val="24"/>
          <w:szCs w:val="24"/>
        </w:rPr>
        <w:t xml:space="preserve">let 2012              </w:t>
      </w:r>
      <w:r w:rsidRPr="002E6FD9">
        <w:rPr>
          <w:rFonts w:ascii="Times New Roman" w:eastAsia="Times New Roman" w:hAnsi="Times New Roman" w:cs="Times New Roman"/>
          <w:sz w:val="24"/>
          <w:szCs w:val="24"/>
        </w:rPr>
        <w:t>Licence en Aménagement hydraulique</w:t>
      </w:r>
    </w:p>
    <w:p w:rsidR="00C42B78" w:rsidRPr="002E6FD9" w:rsidRDefault="002C6061" w:rsidP="00316A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Thème : Les différentes méthodes d’épuration des eaux usées</w:t>
      </w:r>
    </w:p>
    <w:p w:rsidR="00C42B78" w:rsidRPr="002E6FD9" w:rsidRDefault="00611828" w:rsidP="006D7C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Juin 2008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Baccalauréat science de la nature et</w:t>
      </w:r>
      <w:r w:rsidR="006D7C84">
        <w:rPr>
          <w:rFonts w:ascii="Times New Roman" w:eastAsia="Times New Roman" w:hAnsi="Times New Roman" w:cs="Times New Roman"/>
          <w:sz w:val="24"/>
          <w:szCs w:val="24"/>
        </w:rPr>
        <w:t xml:space="preserve"> de vie</w:t>
      </w:r>
    </w:p>
    <w:p w:rsidR="00C42B78" w:rsidRPr="002E6FD9" w:rsidRDefault="002E6FD9" w:rsidP="00A77F48">
      <w:pPr>
        <w:spacing w:after="0"/>
        <w:ind w:right="939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LES FILIERES  ETUDIEES</w:t>
      </w:r>
      <w:r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 xml:space="preserve"> 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5113"/>
        <w:gridCol w:w="4077"/>
      </w:tblGrid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Organisation de chantier 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Irrigation  </w:t>
            </w:r>
          </w:p>
        </w:tc>
      </w:tr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 de Pompage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AEP et assainissement</w:t>
            </w:r>
          </w:p>
        </w:tc>
      </w:tr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-108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Hydrologie, hydrogéologie, géologie appliqué. 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béton</w:t>
            </w:r>
          </w:p>
        </w:tc>
      </w:tr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Barrages et ouvrages annexes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rFonts w:ascii="Calibri" w:eastAsia="Calibri" w:hAnsi="Calibri" w:cs="Calibri"/>
                <w:sz w:val="24"/>
                <w:szCs w:val="24"/>
              </w:rPr>
            </w:pPr>
            <w:r w:rsidRPr="002E6FD9">
              <w:rPr>
                <w:rFonts w:ascii="Calibri" w:eastAsia="Calibri" w:hAnsi="Calibri" w:cs="Calibri"/>
                <w:sz w:val="24"/>
                <w:szCs w:val="24"/>
              </w:rPr>
              <w:t>Canalisation</w:t>
            </w:r>
          </w:p>
        </w:tc>
      </w:tr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-108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 solide et l’envasement des barrages.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rFonts w:ascii="Calibri" w:eastAsia="Calibri" w:hAnsi="Calibri" w:cs="Calibri"/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Forage</w:t>
            </w:r>
          </w:p>
        </w:tc>
      </w:tr>
      <w:tr w:rsidR="002E6FD9" w:rsidRPr="002E6FD9" w:rsidTr="002E6FD9">
        <w:trPr>
          <w:trHeight w:val="1"/>
        </w:trPr>
        <w:tc>
          <w:tcPr>
            <w:tcW w:w="5113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sz w:val="24"/>
                <w:szCs w:val="24"/>
              </w:rPr>
            </w:pP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Hydraulique général et aménagement </w:t>
            </w:r>
            <w:r w:rsidR="00200FFD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 xml:space="preserve">                                                                                                                                .                                                                                                              </w:t>
            </w:r>
            <w:r w:rsidRPr="002E6F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 cours d'eau</w:t>
            </w:r>
          </w:p>
        </w:tc>
        <w:tc>
          <w:tcPr>
            <w:tcW w:w="4077" w:type="dxa"/>
            <w:shd w:val="clear" w:color="000000" w:fill="FFFFFF"/>
            <w:tcMar>
              <w:left w:w="108" w:type="dxa"/>
              <w:right w:w="108" w:type="dxa"/>
            </w:tcMar>
          </w:tcPr>
          <w:p w:rsidR="002E6FD9" w:rsidRPr="002E6FD9" w:rsidRDefault="002E6FD9" w:rsidP="00A77F48">
            <w:pPr>
              <w:spacing w:after="0"/>
              <w:ind w:right="939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C42B78" w:rsidRPr="001A1CE7" w:rsidRDefault="000138F6" w:rsidP="000138F6">
      <w:pPr>
        <w:tabs>
          <w:tab w:val="left" w:pos="9214"/>
        </w:tabs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EXPERIENCE</w:t>
      </w:r>
      <w:r w:rsidR="002E6FD9"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PROFESSIONNELLE:</w:t>
      </w:r>
    </w:p>
    <w:p w:rsidR="00C42B78" w:rsidRPr="002E6FD9" w:rsidRDefault="008D1AD1" w:rsidP="001242D5">
      <w:pPr>
        <w:spacing w:after="0"/>
        <w:ind w:left="3540" w:hanging="3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11/2013-2014  </w:t>
      </w:r>
      <w:r w:rsidR="00124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Expérience dans une entr</w:t>
      </w:r>
      <w:r w:rsidR="00CF19D9">
        <w:rPr>
          <w:rFonts w:ascii="Times New Roman" w:eastAsia="Times New Roman" w:hAnsi="Times New Roman" w:cs="Times New Roman"/>
          <w:sz w:val="24"/>
          <w:szCs w:val="24"/>
        </w:rPr>
        <w:t xml:space="preserve">eprise hydraulique « suives les </w:t>
      </w:r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projets hydraulique », les projets AEP, assainissement.</w:t>
      </w:r>
    </w:p>
    <w:p w:rsidR="00C42B78" w:rsidRPr="002E6FD9" w:rsidRDefault="002E6FD9" w:rsidP="001242D5">
      <w:pPr>
        <w:spacing w:after="0"/>
        <w:ind w:left="3540" w:hanging="3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 xml:space="preserve">Mars- </w:t>
      </w:r>
      <w:r w:rsidR="001242D5">
        <w:rPr>
          <w:rFonts w:ascii="Times New Roman" w:eastAsia="Times New Roman" w:hAnsi="Times New Roman" w:cs="Times New Roman"/>
          <w:sz w:val="24"/>
          <w:szCs w:val="24"/>
        </w:rPr>
        <w:t xml:space="preserve">avril 2014      </w:t>
      </w:r>
      <w:r w:rsidR="001603B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E6FD9">
        <w:rPr>
          <w:rFonts w:ascii="Times New Roman" w:eastAsia="Times New Roman" w:hAnsi="Times New Roman" w:cs="Times New Roman"/>
          <w:sz w:val="24"/>
          <w:szCs w:val="24"/>
        </w:rPr>
        <w:t xml:space="preserve">Stage 21 jours dans une subdivision hydraulique </w:t>
      </w:r>
    </w:p>
    <w:p w:rsidR="00C42B78" w:rsidRDefault="002E6FD9" w:rsidP="001242D5">
      <w:pPr>
        <w:spacing w:after="0"/>
        <w:ind w:left="5103" w:hanging="51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>3 m</w:t>
      </w:r>
      <w:r w:rsidR="001114FB">
        <w:rPr>
          <w:rFonts w:ascii="Times New Roman" w:eastAsia="Times New Roman" w:hAnsi="Times New Roman" w:cs="Times New Roman"/>
          <w:sz w:val="24"/>
          <w:szCs w:val="24"/>
        </w:rPr>
        <w:t>ois</w:t>
      </w:r>
      <w:r w:rsidR="001114FB" w:rsidRPr="001114FB">
        <w:rPr>
          <w:rFonts w:ascii="Times New Roman" w:eastAsia="Times New Roman" w:hAnsi="Times New Roman" w:cs="Times New Roman"/>
          <w:sz w:val="2"/>
          <w:szCs w:val="2"/>
        </w:rPr>
        <w:t>.</w:t>
      </w:r>
      <w:r w:rsidR="008D1AD1">
        <w:rPr>
          <w:rFonts w:ascii="Times New Roman" w:eastAsia="Times New Roman" w:hAnsi="Times New Roman" w:cs="Times New Roman"/>
          <w:sz w:val="2"/>
          <w:szCs w:val="2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2E6FD9">
        <w:rPr>
          <w:rFonts w:ascii="Times New Roman" w:eastAsia="Times New Roman" w:hAnsi="Times New Roman" w:cs="Times New Roman"/>
          <w:sz w:val="24"/>
          <w:szCs w:val="24"/>
        </w:rPr>
        <w:t>SATEIG (Société Algérienne des Travaux d’étude d’Ingénierie et de Gestion)</w:t>
      </w:r>
    </w:p>
    <w:p w:rsidR="001242D5" w:rsidRDefault="001242D5" w:rsidP="001242D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09/2016 -08/2018    </w:t>
      </w:r>
      <w:r w:rsidR="008D1A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93017EC" w:rsidRPr="293017EC">
        <w:rPr>
          <w:rFonts w:ascii="Times New Roman" w:eastAsia="Times New Roman" w:hAnsi="Times New Roman" w:cs="Times New Roman"/>
          <w:sz w:val="24"/>
          <w:szCs w:val="24"/>
        </w:rPr>
        <w:t xml:space="preserve">Cadre </w:t>
      </w:r>
      <w:r w:rsidR="00243553">
        <w:rPr>
          <w:rFonts w:ascii="Times New Roman" w:eastAsia="Times New Roman" w:hAnsi="Times New Roman" w:cs="Times New Roman"/>
          <w:sz w:val="24"/>
          <w:szCs w:val="24"/>
        </w:rPr>
        <w:t>T</w:t>
      </w:r>
      <w:r w:rsidR="293017EC" w:rsidRPr="293017EC">
        <w:rPr>
          <w:rFonts w:ascii="Times New Roman" w:eastAsia="Times New Roman" w:hAnsi="Times New Roman" w:cs="Times New Roman"/>
          <w:sz w:val="24"/>
          <w:szCs w:val="24"/>
        </w:rPr>
        <w:t xml:space="preserve">echnique dans une </w:t>
      </w:r>
      <w:r w:rsidR="000E1F47">
        <w:rPr>
          <w:rFonts w:ascii="Times New Roman" w:eastAsia="Times New Roman" w:hAnsi="Times New Roman" w:cs="Times New Roman"/>
          <w:sz w:val="24"/>
          <w:szCs w:val="24"/>
        </w:rPr>
        <w:t>Unité de Gestion</w:t>
      </w:r>
      <w:r w:rsidR="00EC5642">
        <w:rPr>
          <w:rFonts w:ascii="Times New Roman" w:eastAsia="Times New Roman" w:hAnsi="Times New Roman" w:cs="Times New Roman"/>
          <w:sz w:val="24"/>
          <w:szCs w:val="24"/>
        </w:rPr>
        <w:t xml:space="preserve"> des Zone</w:t>
      </w:r>
      <w:r w:rsidR="00604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EC5642">
        <w:rPr>
          <w:rFonts w:ascii="Times New Roman" w:eastAsia="Times New Roman" w:hAnsi="Times New Roman" w:cs="Times New Roman"/>
          <w:sz w:val="24"/>
          <w:szCs w:val="24"/>
        </w:rPr>
        <w:t xml:space="preserve"> Industrielle</w:t>
      </w:r>
      <w:r w:rsidR="0060482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6E4" w:rsidRDefault="008D1AD1" w:rsidP="001242D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09/2018 – 05/2019</w:t>
      </w:r>
      <w:r w:rsidR="009A3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242D5">
        <w:rPr>
          <w:rFonts w:ascii="Times New Roman" w:eastAsia="Times New Roman" w:hAnsi="Times New Roman" w:cs="Times New Roman"/>
          <w:sz w:val="24"/>
          <w:szCs w:val="24"/>
        </w:rPr>
        <w:t xml:space="preserve">Ingénieur de suivi dans une société privée </w:t>
      </w:r>
      <w:proofErr w:type="spellStart"/>
      <w:r w:rsidR="001242D5">
        <w:rPr>
          <w:rFonts w:ascii="Times New Roman" w:eastAsia="Times New Roman" w:hAnsi="Times New Roman" w:cs="Times New Roman"/>
          <w:sz w:val="24"/>
          <w:szCs w:val="24"/>
        </w:rPr>
        <w:t>Forpieux</w:t>
      </w:r>
      <w:proofErr w:type="spellEnd"/>
      <w:r w:rsidR="001242D5">
        <w:rPr>
          <w:rFonts w:ascii="Times New Roman" w:eastAsia="Times New Roman" w:hAnsi="Times New Roman" w:cs="Times New Roman"/>
          <w:sz w:val="24"/>
          <w:szCs w:val="24"/>
        </w:rPr>
        <w:t xml:space="preserve"> « Fondation spéciales »</w:t>
      </w:r>
    </w:p>
    <w:p w:rsidR="00576101" w:rsidRDefault="00576101" w:rsidP="00A77F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6101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LES MISSIONS &amp; LES TACHES</w:t>
      </w:r>
      <w:r w:rsidRPr="00576101">
        <w:rPr>
          <w:rFonts w:ascii="Times New Roman" w:eastAsia="Times New Roman" w:hAnsi="Times New Roman" w:cs="Times New Roman"/>
          <w:sz w:val="2"/>
          <w:szCs w:val="2"/>
          <w:u w:val="single"/>
        </w:rPr>
        <w:t>.</w:t>
      </w:r>
    </w:p>
    <w:p w:rsidR="008D1AD1" w:rsidRDefault="004F358C" w:rsidP="00A77F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Travaux de la </w:t>
      </w:r>
      <w:r w:rsidR="004500DE">
        <w:rPr>
          <w:rFonts w:ascii="Times New Roman" w:eastAsia="Times New Roman" w:hAnsi="Times New Roman" w:cs="Times New Roman"/>
          <w:sz w:val="24"/>
          <w:szCs w:val="24"/>
        </w:rPr>
        <w:t>Voirie et Trottoirs</w:t>
      </w:r>
    </w:p>
    <w:p w:rsidR="0021782F" w:rsidRDefault="0021782F" w:rsidP="00A77F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Travaux d’entretien et maintenance des forages </w:t>
      </w:r>
    </w:p>
    <w:p w:rsidR="004500DE" w:rsidRDefault="004500DE" w:rsidP="00A77F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Travaux des Réseaux d’Assainissement</w:t>
      </w:r>
      <w:r w:rsidR="00316A7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Eaux Usées et Eaux Pluviales</w:t>
      </w:r>
      <w:r w:rsidR="00544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99B" w:rsidRDefault="00B26194" w:rsidP="00A77F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Travaux du Réseaux </w:t>
      </w:r>
      <w:r w:rsidR="00432FB8">
        <w:rPr>
          <w:rFonts w:ascii="Times New Roman" w:eastAsia="Times New Roman" w:hAnsi="Times New Roman" w:cs="Times New Roman"/>
          <w:sz w:val="24"/>
          <w:szCs w:val="24"/>
        </w:rPr>
        <w:t>d’é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clairage Publique </w:t>
      </w:r>
    </w:p>
    <w:p w:rsidR="001242D5" w:rsidRDefault="0021782F" w:rsidP="000138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Prestations de service &amp; diverses études.</w:t>
      </w:r>
    </w:p>
    <w:p w:rsidR="00F220FA" w:rsidRPr="00576101" w:rsidRDefault="001242D5" w:rsidP="000138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Travaux de </w:t>
      </w:r>
      <w:r w:rsidR="001D76B1">
        <w:rPr>
          <w:rFonts w:ascii="Times New Roman" w:eastAsia="Times New Roman" w:hAnsi="Times New Roman" w:cs="Times New Roman"/>
          <w:sz w:val="24"/>
          <w:szCs w:val="24"/>
        </w:rPr>
        <w:t>Réalisation des pieux armés</w:t>
      </w:r>
      <w:r w:rsidR="001F49CC">
        <w:rPr>
          <w:rFonts w:ascii="Times New Roman" w:eastAsia="Times New Roman" w:hAnsi="Times New Roman" w:cs="Times New Roman"/>
          <w:sz w:val="24"/>
          <w:szCs w:val="24"/>
        </w:rPr>
        <w:t xml:space="preserve"> « forage sec et forage a boue », </w:t>
      </w:r>
      <w:r w:rsidR="008D1AD1">
        <w:rPr>
          <w:rFonts w:ascii="Times New Roman" w:eastAsia="Times New Roman" w:hAnsi="Times New Roman" w:cs="Times New Roman"/>
          <w:sz w:val="24"/>
          <w:szCs w:val="24"/>
        </w:rPr>
        <w:t xml:space="preserve"> les inclusions rigides «pieux à</w:t>
      </w:r>
      <w:r w:rsidR="001D76B1">
        <w:rPr>
          <w:rFonts w:ascii="Times New Roman" w:eastAsia="Times New Roman" w:hAnsi="Times New Roman" w:cs="Times New Roman"/>
          <w:sz w:val="24"/>
          <w:szCs w:val="24"/>
        </w:rPr>
        <w:t xml:space="preserve"> la tarière continu ». </w:t>
      </w:r>
    </w:p>
    <w:p w:rsidR="00C42B78" w:rsidRPr="001E71DC" w:rsidRDefault="002E6FD9" w:rsidP="001E71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LANGUES:</w:t>
      </w:r>
      <w:r w:rsidR="008D1AD1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 xml:space="preserve">                                                       </w:t>
      </w:r>
      <w:r w:rsidR="00747191" w:rsidRPr="00747191">
        <w:rPr>
          <w:rFonts w:ascii="Times New Roman" w:eastAsia="Times New Roman" w:hAnsi="Times New Roman" w:cs="Times New Roman"/>
          <w:sz w:val="24"/>
          <w:szCs w:val="24"/>
          <w:u w:val="single"/>
        </w:rPr>
        <w:t>Français, Anglais, arabe</w:t>
      </w:r>
      <w:r w:rsidR="008D1AD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</w:t>
      </w:r>
      <w:r w:rsidR="00747191" w:rsidRPr="0074719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ab/>
      </w:r>
    </w:p>
    <w:p w:rsidR="00C42B78" w:rsidRPr="00D25607" w:rsidRDefault="002E6FD9" w:rsidP="00A77F48">
      <w:pPr>
        <w:tabs>
          <w:tab w:val="left" w:pos="5880"/>
          <w:tab w:val="left" w:pos="9214"/>
        </w:tabs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</w:pPr>
      <w:r w:rsidRPr="002E6FD9">
        <w:rPr>
          <w:rFonts w:ascii="Times New Roman" w:eastAsia="Times New Roman" w:hAnsi="Times New Roman" w:cs="Times New Roman"/>
          <w:b/>
          <w:color w:val="1F497D"/>
          <w:sz w:val="24"/>
          <w:szCs w:val="24"/>
          <w:u w:val="single"/>
        </w:rPr>
        <w:t>OUTILS INFORMATIQUES:</w:t>
      </w:r>
    </w:p>
    <w:p w:rsidR="00C42B78" w:rsidRPr="002E6FD9" w:rsidRDefault="001D76B1" w:rsidP="00A77F4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Bonne connaissance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proofErr w:type="gramEnd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Covadis</w:t>
      </w:r>
      <w:proofErr w:type="spellEnd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>Epanet</w:t>
      </w:r>
      <w:proofErr w:type="spellEnd"/>
      <w:r w:rsidR="002E6FD9" w:rsidRPr="002E6FD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jeanlutz</w:t>
      </w:r>
      <w:proofErr w:type="spellEnd"/>
    </w:p>
    <w:p w:rsidR="00C42B78" w:rsidRPr="003C518C" w:rsidRDefault="002E6FD9" w:rsidP="0069376E">
      <w:pPr>
        <w:spacing w:after="0"/>
        <w:ind w:left="3540" w:hanging="3540"/>
        <w:rPr>
          <w:rFonts w:ascii="Times New Roman" w:eastAsia="Times New Roman" w:hAnsi="Times New Roman" w:cs="Times New Roman"/>
          <w:sz w:val="24"/>
          <w:szCs w:val="24"/>
        </w:rPr>
      </w:pPr>
      <w:r w:rsidRPr="002E6FD9">
        <w:rPr>
          <w:rFonts w:ascii="Times New Roman" w:eastAsia="Times New Roman" w:hAnsi="Times New Roman" w:cs="Times New Roman"/>
          <w:sz w:val="24"/>
          <w:szCs w:val="24"/>
        </w:rPr>
        <w:t>Bonne connaissance de Word, d'Excel, PowerPoint et de Windows</w:t>
      </w:r>
    </w:p>
    <w:sectPr w:rsidR="00C42B78" w:rsidRPr="003C518C" w:rsidSect="00B96AB9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42B78"/>
    <w:rsid w:val="000138F6"/>
    <w:rsid w:val="00060DEC"/>
    <w:rsid w:val="00063EC1"/>
    <w:rsid w:val="00071CF5"/>
    <w:rsid w:val="000C38E5"/>
    <w:rsid w:val="000E1F47"/>
    <w:rsid w:val="000E2196"/>
    <w:rsid w:val="001114FB"/>
    <w:rsid w:val="001242D5"/>
    <w:rsid w:val="001411B4"/>
    <w:rsid w:val="001603B1"/>
    <w:rsid w:val="00176D1E"/>
    <w:rsid w:val="001A1CE7"/>
    <w:rsid w:val="001C0032"/>
    <w:rsid w:val="001D76B1"/>
    <w:rsid w:val="001E71DC"/>
    <w:rsid w:val="001F49CC"/>
    <w:rsid w:val="00200FFD"/>
    <w:rsid w:val="0021782F"/>
    <w:rsid w:val="0023438C"/>
    <w:rsid w:val="00243553"/>
    <w:rsid w:val="00243DB9"/>
    <w:rsid w:val="002A4ACB"/>
    <w:rsid w:val="002C6061"/>
    <w:rsid w:val="002E6FD9"/>
    <w:rsid w:val="00316A79"/>
    <w:rsid w:val="003A2497"/>
    <w:rsid w:val="003C518C"/>
    <w:rsid w:val="003C7483"/>
    <w:rsid w:val="00415B8A"/>
    <w:rsid w:val="00421885"/>
    <w:rsid w:val="0043149F"/>
    <w:rsid w:val="00432FB8"/>
    <w:rsid w:val="004500DE"/>
    <w:rsid w:val="0048324B"/>
    <w:rsid w:val="004F358C"/>
    <w:rsid w:val="00516240"/>
    <w:rsid w:val="0054499B"/>
    <w:rsid w:val="0055056C"/>
    <w:rsid w:val="00575A49"/>
    <w:rsid w:val="00576101"/>
    <w:rsid w:val="005D19B3"/>
    <w:rsid w:val="00604826"/>
    <w:rsid w:val="00611828"/>
    <w:rsid w:val="0069376E"/>
    <w:rsid w:val="006D1A23"/>
    <w:rsid w:val="006D7C84"/>
    <w:rsid w:val="007176E4"/>
    <w:rsid w:val="00747191"/>
    <w:rsid w:val="00752B53"/>
    <w:rsid w:val="007B0110"/>
    <w:rsid w:val="007C6BDD"/>
    <w:rsid w:val="00803791"/>
    <w:rsid w:val="008227DA"/>
    <w:rsid w:val="008A1EAF"/>
    <w:rsid w:val="008D1AD1"/>
    <w:rsid w:val="009663C1"/>
    <w:rsid w:val="009A3E73"/>
    <w:rsid w:val="009C168C"/>
    <w:rsid w:val="009C5857"/>
    <w:rsid w:val="00A77F48"/>
    <w:rsid w:val="00A947B5"/>
    <w:rsid w:val="00A959B6"/>
    <w:rsid w:val="00B256C0"/>
    <w:rsid w:val="00B26194"/>
    <w:rsid w:val="00B96AB9"/>
    <w:rsid w:val="00BB7F60"/>
    <w:rsid w:val="00BC02C1"/>
    <w:rsid w:val="00BD1654"/>
    <w:rsid w:val="00BF6806"/>
    <w:rsid w:val="00C42B78"/>
    <w:rsid w:val="00C81683"/>
    <w:rsid w:val="00CF19D9"/>
    <w:rsid w:val="00D25607"/>
    <w:rsid w:val="00D32B83"/>
    <w:rsid w:val="00D548F4"/>
    <w:rsid w:val="00E40994"/>
    <w:rsid w:val="00E67B0A"/>
    <w:rsid w:val="00EC5642"/>
    <w:rsid w:val="00EE2889"/>
    <w:rsid w:val="00F220FA"/>
    <w:rsid w:val="00F91C1F"/>
    <w:rsid w:val="29301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GHANI SCHOW</cp:lastModifiedBy>
  <cp:revision>18</cp:revision>
  <cp:lastPrinted>2019-04-29T09:23:00Z</cp:lastPrinted>
  <dcterms:created xsi:type="dcterms:W3CDTF">2018-04-19T10:14:00Z</dcterms:created>
  <dcterms:modified xsi:type="dcterms:W3CDTF">2019-05-16T12:24:00Z</dcterms:modified>
</cp:coreProperties>
</file>