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D8364" w14:textId="1BF7B481" w:rsidR="00CA7A28" w:rsidRDefault="00B8308D" w:rsidP="00942E84">
      <w:pPr>
        <w:spacing w:after="0"/>
        <w:jc w:val="center"/>
        <w:rPr>
          <w:rFonts w:ascii="Poppins" w:hAnsi="Poppins" w:cs="Poppins"/>
          <w:b/>
          <w:bCs/>
          <w:sz w:val="72"/>
          <w:szCs w:val="72"/>
        </w:rPr>
      </w:pPr>
      <w:r>
        <w:rPr>
          <w:rFonts w:ascii="Poppins" w:hAnsi="Poppins" w:cs="Poppins"/>
          <w:b/>
          <w:bCs/>
          <w:noProof/>
          <w:sz w:val="72"/>
          <w:szCs w:val="72"/>
        </w:rPr>
        <w:drawing>
          <wp:inline distT="0" distB="0" distL="0" distR="0" wp14:anchorId="08D4896A" wp14:editId="0130BBAB">
            <wp:extent cx="2446020" cy="2446020"/>
            <wp:effectExtent l="0" t="0" r="0" b="0"/>
            <wp:docPr id="168960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09379" name="Picture 1689609379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093" r="220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020" cy="2446020"/>
                    </a:xfrm>
                    <a:prstGeom prst="round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D26D6D" w14:textId="4A42E1CE" w:rsidR="00D23009" w:rsidRPr="00942E84" w:rsidRDefault="00942E84" w:rsidP="00942E84">
      <w:pPr>
        <w:spacing w:after="0"/>
        <w:jc w:val="center"/>
        <w:rPr>
          <w:rFonts w:ascii="Poppins" w:hAnsi="Poppins" w:cs="Poppins"/>
          <w:b/>
          <w:bCs/>
          <w:sz w:val="72"/>
          <w:szCs w:val="72"/>
        </w:rPr>
      </w:pPr>
      <w:r w:rsidRPr="00942E84">
        <w:rPr>
          <w:rFonts w:ascii="Poppins" w:hAnsi="Poppins" w:cs="Poppins"/>
          <w:b/>
          <w:bCs/>
          <w:sz w:val="72"/>
          <w:szCs w:val="72"/>
        </w:rPr>
        <w:t>Game</w:t>
      </w:r>
      <w:r w:rsidRPr="00844E1C">
        <w:rPr>
          <w:rFonts w:ascii="Poppins" w:hAnsi="Poppins" w:cs="Poppins"/>
          <w:b/>
          <w:bCs/>
          <w:color w:val="0070C0"/>
          <w:sz w:val="72"/>
          <w:szCs w:val="72"/>
        </w:rPr>
        <w:t>Metrics</w:t>
      </w:r>
    </w:p>
    <w:p w14:paraId="732C5625" w14:textId="1CE96B80" w:rsidR="00FA4D9A" w:rsidRPr="00942E84" w:rsidRDefault="00942E84" w:rsidP="00942E84">
      <w:pPr>
        <w:jc w:val="center"/>
        <w:rPr>
          <w:rFonts w:ascii="Poppins" w:hAnsi="Poppins" w:cs="Poppins"/>
          <w:sz w:val="36"/>
          <w:szCs w:val="36"/>
        </w:rPr>
      </w:pPr>
      <w:r w:rsidRPr="00942E84">
        <w:rPr>
          <w:rFonts w:ascii="Poppins" w:hAnsi="Poppins" w:cs="Poppins"/>
          <w:sz w:val="36"/>
          <w:szCs w:val="36"/>
        </w:rPr>
        <w:t>Data-driven insights for successful launches.</w:t>
      </w:r>
    </w:p>
    <w:p w14:paraId="058C6836" w14:textId="77777777" w:rsidR="00FA4D9A" w:rsidRDefault="00FA4D9A" w:rsidP="00E23AB9">
      <w:pPr>
        <w:jc w:val="center"/>
        <w:rPr>
          <w:rFonts w:ascii="Poppins" w:hAnsi="Poppins" w:cs="Poppins"/>
          <w:b/>
          <w:bCs/>
        </w:rPr>
      </w:pPr>
    </w:p>
    <w:p w14:paraId="5E7F2ED8" w14:textId="77777777" w:rsidR="00CA7A28" w:rsidRDefault="00CA7A28" w:rsidP="00E23AB9">
      <w:pPr>
        <w:jc w:val="center"/>
        <w:rPr>
          <w:rFonts w:ascii="Poppins" w:hAnsi="Poppins" w:cs="Poppins"/>
          <w:b/>
          <w:bCs/>
        </w:rPr>
      </w:pPr>
    </w:p>
    <w:p w14:paraId="53800248" w14:textId="77777777" w:rsidR="00CA7A28" w:rsidRDefault="00CA7A28" w:rsidP="00E23AB9">
      <w:pPr>
        <w:jc w:val="center"/>
        <w:rPr>
          <w:rFonts w:ascii="Poppins" w:hAnsi="Poppins" w:cs="Poppins"/>
          <w:b/>
          <w:bCs/>
        </w:rPr>
      </w:pPr>
    </w:p>
    <w:p w14:paraId="23CE7101" w14:textId="07EDBC05" w:rsidR="00FA4D9A" w:rsidRDefault="00FA4D9A" w:rsidP="00E23AB9">
      <w:pPr>
        <w:jc w:val="center"/>
        <w:rPr>
          <w:rFonts w:ascii="Poppins" w:hAnsi="Poppins" w:cs="Poppins"/>
          <w:b/>
          <w:bCs/>
        </w:rPr>
      </w:pPr>
      <w:r>
        <w:rPr>
          <w:rFonts w:ascii="Poppins" w:hAnsi="Poppins" w:cs="Poppins"/>
          <w:b/>
          <w:bCs/>
        </w:rPr>
        <w:t>Team Members:</w:t>
      </w:r>
    </w:p>
    <w:p w14:paraId="6DFD6360" w14:textId="09A36785" w:rsidR="00FA4D9A" w:rsidRDefault="00FA4D9A" w:rsidP="00796C2E">
      <w:pPr>
        <w:jc w:val="center"/>
        <w:rPr>
          <w:rFonts w:ascii="Poppins" w:hAnsi="Poppins" w:cs="Poppins"/>
        </w:rPr>
      </w:pPr>
      <w:r>
        <w:rPr>
          <w:rFonts w:ascii="Poppins" w:hAnsi="Poppins" w:cs="Poppins"/>
        </w:rPr>
        <w:t xml:space="preserve">Kareem Abdulmajeed Mohamed </w:t>
      </w:r>
      <w:r w:rsidR="00452E78">
        <w:rPr>
          <w:rFonts w:ascii="Poppins" w:hAnsi="Poppins" w:cs="Poppins"/>
        </w:rPr>
        <w:t>(</w:t>
      </w:r>
      <w:r>
        <w:rPr>
          <w:rFonts w:ascii="Poppins" w:hAnsi="Poppins" w:cs="Poppins"/>
        </w:rPr>
        <w:t>223101278</w:t>
      </w:r>
      <w:r w:rsidR="00452E78">
        <w:rPr>
          <w:rFonts w:ascii="Poppins" w:hAnsi="Poppins" w:cs="Poppins"/>
        </w:rPr>
        <w:t>)</w:t>
      </w:r>
    </w:p>
    <w:p w14:paraId="1E8CDB29" w14:textId="598976E7" w:rsidR="00FA4D9A" w:rsidRDefault="00FA4D9A" w:rsidP="00796C2E">
      <w:pPr>
        <w:jc w:val="center"/>
        <w:rPr>
          <w:rFonts w:ascii="Poppins" w:hAnsi="Poppins" w:cs="Poppins"/>
        </w:rPr>
      </w:pPr>
      <w:r>
        <w:rPr>
          <w:rFonts w:ascii="Poppins" w:hAnsi="Poppins" w:cs="Poppins"/>
        </w:rPr>
        <w:t xml:space="preserve">Fares Mohamed </w:t>
      </w:r>
      <w:proofErr w:type="spellStart"/>
      <w:r>
        <w:rPr>
          <w:rFonts w:ascii="Poppins" w:hAnsi="Poppins" w:cs="Poppins"/>
        </w:rPr>
        <w:t>Elsaeed</w:t>
      </w:r>
      <w:proofErr w:type="spellEnd"/>
      <w:r>
        <w:rPr>
          <w:rFonts w:ascii="Poppins" w:hAnsi="Poppins" w:cs="Poppins"/>
        </w:rPr>
        <w:t xml:space="preserve"> </w:t>
      </w:r>
      <w:r w:rsidR="00452E78">
        <w:rPr>
          <w:rFonts w:ascii="Poppins" w:hAnsi="Poppins" w:cs="Poppins"/>
        </w:rPr>
        <w:t>(</w:t>
      </w:r>
      <w:r>
        <w:rPr>
          <w:rFonts w:ascii="Poppins" w:hAnsi="Poppins" w:cs="Poppins"/>
        </w:rPr>
        <w:t>223101266</w:t>
      </w:r>
      <w:r w:rsidR="00452E78">
        <w:rPr>
          <w:rFonts w:ascii="Poppins" w:hAnsi="Poppins" w:cs="Poppins"/>
        </w:rPr>
        <w:t>)</w:t>
      </w:r>
    </w:p>
    <w:p w14:paraId="539C563E" w14:textId="2298C34F" w:rsidR="00FA4D9A" w:rsidRPr="00FA4D9A" w:rsidRDefault="00FA4D9A" w:rsidP="00796C2E">
      <w:pPr>
        <w:jc w:val="center"/>
        <w:rPr>
          <w:rFonts w:ascii="Poppins" w:hAnsi="Poppins" w:cs="Poppins"/>
        </w:rPr>
      </w:pPr>
      <w:r>
        <w:rPr>
          <w:rFonts w:ascii="Poppins" w:hAnsi="Poppins" w:cs="Poppins"/>
        </w:rPr>
        <w:t xml:space="preserve">Amr Nader Mohamed </w:t>
      </w:r>
      <w:r w:rsidR="00452E78">
        <w:rPr>
          <w:rFonts w:ascii="Poppins" w:hAnsi="Poppins" w:cs="Poppins"/>
        </w:rPr>
        <w:t>(</w:t>
      </w:r>
      <w:r>
        <w:rPr>
          <w:rFonts w:ascii="Poppins" w:hAnsi="Poppins" w:cs="Poppins"/>
        </w:rPr>
        <w:t>223101261</w:t>
      </w:r>
      <w:r w:rsidR="00452E78">
        <w:rPr>
          <w:rFonts w:ascii="Poppins" w:hAnsi="Poppins" w:cs="Poppins"/>
        </w:rPr>
        <w:t>)</w:t>
      </w:r>
    </w:p>
    <w:p w14:paraId="3068AB8D" w14:textId="77777777" w:rsidR="00FA4D9A" w:rsidRDefault="00FA4D9A" w:rsidP="00E23AB9">
      <w:pPr>
        <w:jc w:val="center"/>
        <w:rPr>
          <w:rFonts w:ascii="Poppins" w:hAnsi="Poppins" w:cs="Poppins"/>
          <w:b/>
          <w:bCs/>
        </w:rPr>
      </w:pPr>
    </w:p>
    <w:p w14:paraId="5AC6DB25" w14:textId="0F830EC5" w:rsidR="00FA4D9A" w:rsidRDefault="00CA7A28" w:rsidP="00E23AB9">
      <w:pPr>
        <w:jc w:val="center"/>
        <w:rPr>
          <w:rFonts w:ascii="Poppins" w:hAnsi="Poppins" w:cs="Poppins"/>
        </w:rPr>
      </w:pPr>
      <w:r>
        <w:rPr>
          <w:rFonts w:ascii="Poppins" w:hAnsi="Poppins" w:cs="Poppins"/>
          <w:b/>
          <w:bCs/>
        </w:rPr>
        <w:t xml:space="preserve">Course: </w:t>
      </w:r>
      <w:r>
        <w:rPr>
          <w:rFonts w:ascii="Poppins" w:hAnsi="Poppins" w:cs="Poppins"/>
        </w:rPr>
        <w:t>Software Engineering</w:t>
      </w:r>
    </w:p>
    <w:p w14:paraId="22C04083" w14:textId="4741B3D5" w:rsidR="00CA7A28" w:rsidRDefault="00CA7A28" w:rsidP="00E23AB9">
      <w:pPr>
        <w:jc w:val="center"/>
        <w:rPr>
          <w:rFonts w:ascii="Poppins" w:hAnsi="Poppins" w:cs="Poppins"/>
        </w:rPr>
      </w:pPr>
      <w:r w:rsidRPr="00CA7A28">
        <w:rPr>
          <w:rFonts w:ascii="Poppins" w:hAnsi="Poppins" w:cs="Poppins"/>
          <w:b/>
          <w:bCs/>
        </w:rPr>
        <w:t>T</w:t>
      </w:r>
      <w:r>
        <w:rPr>
          <w:rFonts w:ascii="Poppins" w:hAnsi="Poppins" w:cs="Poppins"/>
          <w:b/>
          <w:bCs/>
        </w:rPr>
        <w:t>eaching Assistant</w:t>
      </w:r>
      <w:r>
        <w:rPr>
          <w:rFonts w:ascii="Poppins" w:hAnsi="Poppins" w:cs="Poppins"/>
        </w:rPr>
        <w:t xml:space="preserve">: Eng. Ahmed </w:t>
      </w:r>
      <w:proofErr w:type="spellStart"/>
      <w:r>
        <w:rPr>
          <w:rFonts w:ascii="Poppins" w:hAnsi="Poppins" w:cs="Poppins"/>
        </w:rPr>
        <w:t>Elshenawy</w:t>
      </w:r>
      <w:proofErr w:type="spellEnd"/>
    </w:p>
    <w:p w14:paraId="71DD98B0" w14:textId="373B8381" w:rsidR="00FA4D9A" w:rsidRPr="00B8308D" w:rsidRDefault="00CA7A28" w:rsidP="00B8308D">
      <w:pPr>
        <w:jc w:val="center"/>
        <w:rPr>
          <w:rFonts w:ascii="Poppins" w:hAnsi="Poppins" w:cs="Poppins"/>
        </w:rPr>
      </w:pPr>
      <w:r w:rsidRPr="00CA7A28">
        <w:rPr>
          <w:rFonts w:ascii="Poppins" w:hAnsi="Poppins" w:cs="Poppins"/>
          <w:b/>
          <w:bCs/>
        </w:rPr>
        <w:t>Supervisor</w:t>
      </w:r>
      <w:r>
        <w:rPr>
          <w:rFonts w:ascii="Poppins" w:hAnsi="Poppins" w:cs="Poppins"/>
        </w:rPr>
        <w:t>: Dr. Waleed</w:t>
      </w:r>
      <w:r w:rsidR="00B8308D">
        <w:rPr>
          <w:rFonts w:ascii="Poppins" w:hAnsi="Poppins" w:cs="Poppins"/>
        </w:rPr>
        <w:t xml:space="preserve"> Mohamed</w:t>
      </w:r>
    </w:p>
    <w:p w14:paraId="0E06FF7A" w14:textId="1CB43BB2" w:rsidR="00FA4D9A" w:rsidRPr="00FA4D9A" w:rsidRDefault="00FA4D9A" w:rsidP="00E23AB9">
      <w:pPr>
        <w:rPr>
          <w:rFonts w:ascii="Poppins" w:hAnsi="Poppins" w:cs="Poppins"/>
          <w:b/>
          <w:bCs/>
        </w:rPr>
      </w:pPr>
      <w:r w:rsidRPr="00FA4D9A">
        <w:rPr>
          <w:rFonts w:ascii="Poppins" w:hAnsi="Poppins" w:cs="Poppins"/>
          <w:b/>
          <w:bCs/>
          <w:sz w:val="40"/>
          <w:szCs w:val="40"/>
        </w:rPr>
        <w:lastRenderedPageBreak/>
        <w:t>Overview</w:t>
      </w:r>
    </w:p>
    <w:p w14:paraId="6BE150B3" w14:textId="04460A55" w:rsidR="00E23AB9" w:rsidRPr="00E23AB9" w:rsidRDefault="00E23AB9" w:rsidP="00E23AB9">
      <w:pPr>
        <w:rPr>
          <w:rFonts w:ascii="Poppins" w:hAnsi="Poppins" w:cs="Poppins"/>
        </w:rPr>
      </w:pPr>
      <w:r w:rsidRPr="00E23AB9">
        <w:rPr>
          <w:rFonts w:ascii="Poppins" w:hAnsi="Poppins" w:cs="Poppins"/>
        </w:rPr>
        <w:t xml:space="preserve">An end-to-end system built to classify new games made by developers or publishers on whether they will be great viral hits or not. Each game is classified by a </w:t>
      </w:r>
      <w:r w:rsidRPr="00E23AB9">
        <w:rPr>
          <w:rFonts w:ascii="Poppins" w:hAnsi="Poppins" w:cs="Poppins"/>
          <w:b/>
          <w:bCs/>
        </w:rPr>
        <w:t>Machine Learning model</w:t>
      </w:r>
      <w:r w:rsidRPr="00E23AB9">
        <w:rPr>
          <w:rFonts w:ascii="Poppins" w:hAnsi="Poppins" w:cs="Poppins"/>
        </w:rPr>
        <w:t xml:space="preserve"> based on features such as:</w:t>
      </w:r>
    </w:p>
    <w:p w14:paraId="2586E790" w14:textId="0EE70A88" w:rsidR="00E23AB9" w:rsidRPr="00E23AB9" w:rsidRDefault="00E23AB9" w:rsidP="00E23AB9">
      <w:pPr>
        <w:pStyle w:val="ListParagraph"/>
        <w:numPr>
          <w:ilvl w:val="0"/>
          <w:numId w:val="1"/>
        </w:numPr>
        <w:rPr>
          <w:rFonts w:ascii="Poppins" w:hAnsi="Poppins" w:cs="Poppins"/>
        </w:rPr>
      </w:pPr>
      <w:r w:rsidRPr="00E23AB9">
        <w:rPr>
          <w:rFonts w:ascii="Poppins" w:hAnsi="Poppins" w:cs="Poppins"/>
        </w:rPr>
        <w:t>Price (</w:t>
      </w:r>
      <w:r w:rsidRPr="00E23AB9">
        <w:rPr>
          <w:rFonts w:ascii="Poppins" w:hAnsi="Poppins" w:cs="Poppins"/>
          <w:i/>
          <w:iCs/>
        </w:rPr>
        <w:t>in GBP</w:t>
      </w:r>
      <w:r w:rsidRPr="00E23AB9">
        <w:rPr>
          <w:rFonts w:ascii="Poppins" w:hAnsi="Poppins" w:cs="Poppins"/>
        </w:rPr>
        <w:t>)</w:t>
      </w:r>
    </w:p>
    <w:p w14:paraId="09964010" w14:textId="46E7F6F5" w:rsidR="00E23AB9" w:rsidRPr="00E23AB9" w:rsidRDefault="00E23AB9" w:rsidP="00E23AB9">
      <w:pPr>
        <w:pStyle w:val="ListParagraph"/>
        <w:numPr>
          <w:ilvl w:val="0"/>
          <w:numId w:val="1"/>
        </w:numPr>
        <w:rPr>
          <w:rFonts w:ascii="Poppins" w:hAnsi="Poppins" w:cs="Poppins"/>
        </w:rPr>
      </w:pPr>
      <w:r w:rsidRPr="00E23AB9">
        <w:rPr>
          <w:rFonts w:ascii="Poppins" w:hAnsi="Poppins" w:cs="Poppins"/>
        </w:rPr>
        <w:t>Genres</w:t>
      </w:r>
    </w:p>
    <w:p w14:paraId="4D38B28E" w14:textId="69464EB7" w:rsidR="00E23AB9" w:rsidRPr="00E23AB9" w:rsidRDefault="00E23AB9" w:rsidP="00E23AB9">
      <w:pPr>
        <w:pStyle w:val="ListParagraph"/>
        <w:numPr>
          <w:ilvl w:val="0"/>
          <w:numId w:val="1"/>
        </w:numPr>
        <w:rPr>
          <w:rFonts w:ascii="Poppins" w:hAnsi="Poppins" w:cs="Poppins"/>
        </w:rPr>
      </w:pPr>
      <w:r w:rsidRPr="00E23AB9">
        <w:rPr>
          <w:rFonts w:ascii="Poppins" w:hAnsi="Poppins" w:cs="Poppins"/>
        </w:rPr>
        <w:t>English Support</w:t>
      </w:r>
    </w:p>
    <w:p w14:paraId="79EFA0AA" w14:textId="33292CBB" w:rsidR="000146E3" w:rsidRPr="000146E3" w:rsidRDefault="00E23AB9" w:rsidP="000146E3">
      <w:pPr>
        <w:pStyle w:val="ListParagraph"/>
        <w:numPr>
          <w:ilvl w:val="0"/>
          <w:numId w:val="1"/>
        </w:numPr>
        <w:rPr>
          <w:rFonts w:ascii="Poppins" w:hAnsi="Poppins" w:cs="Poppins"/>
        </w:rPr>
      </w:pPr>
      <w:r w:rsidRPr="00E23AB9">
        <w:rPr>
          <w:rFonts w:ascii="Poppins" w:hAnsi="Poppins" w:cs="Poppins"/>
        </w:rPr>
        <w:t>Platforms (</w:t>
      </w:r>
      <w:r w:rsidRPr="00E23AB9">
        <w:rPr>
          <w:rFonts w:ascii="Poppins" w:hAnsi="Poppins" w:cs="Poppins"/>
          <w:i/>
          <w:iCs/>
        </w:rPr>
        <w:t>Windows, Mac, or Linux</w:t>
      </w:r>
      <w:r w:rsidRPr="00E23AB9">
        <w:rPr>
          <w:rFonts w:ascii="Poppins" w:hAnsi="Poppins" w:cs="Poppins"/>
        </w:rPr>
        <w:t>)</w:t>
      </w:r>
    </w:p>
    <w:p w14:paraId="59424934" w14:textId="78CDCC63" w:rsidR="00E23AB9" w:rsidRDefault="00E23AB9" w:rsidP="00E23AB9">
      <w:pPr>
        <w:rPr>
          <w:rFonts w:ascii="Poppins" w:hAnsi="Poppins" w:cs="Poppins"/>
        </w:rPr>
      </w:pPr>
      <w:r>
        <w:rPr>
          <w:rFonts w:ascii="Poppins" w:hAnsi="Poppins" w:cs="Poppins"/>
        </w:rPr>
        <w:t xml:space="preserve">Additionally, three extra features are predicted using a </w:t>
      </w:r>
      <w:r w:rsidRPr="00FA59E0">
        <w:rPr>
          <w:rFonts w:ascii="Poppins" w:hAnsi="Poppins" w:cs="Poppins"/>
          <w:b/>
          <w:bCs/>
        </w:rPr>
        <w:t>Large Language Model</w:t>
      </w:r>
      <w:r>
        <w:rPr>
          <w:rFonts w:ascii="Poppins" w:hAnsi="Poppins" w:cs="Poppins"/>
        </w:rPr>
        <w:t xml:space="preserve"> trained specifically on predicting </w:t>
      </w:r>
      <w:r w:rsidR="00FA59E0">
        <w:rPr>
          <w:rFonts w:ascii="Poppins" w:hAnsi="Poppins" w:cs="Poppins"/>
        </w:rPr>
        <w:t xml:space="preserve">the following three </w:t>
      </w:r>
      <w:r>
        <w:rPr>
          <w:rFonts w:ascii="Poppins" w:hAnsi="Poppins" w:cs="Poppins"/>
        </w:rPr>
        <w:t>features:</w:t>
      </w:r>
    </w:p>
    <w:p w14:paraId="1B49121D" w14:textId="318BE69C" w:rsidR="00E23AB9" w:rsidRDefault="00E23AB9" w:rsidP="00E23AB9">
      <w:pPr>
        <w:pStyle w:val="ListParagraph"/>
        <w:numPr>
          <w:ilvl w:val="0"/>
          <w:numId w:val="2"/>
        </w:numPr>
        <w:rPr>
          <w:rFonts w:ascii="Poppins" w:hAnsi="Poppins" w:cs="Poppins"/>
        </w:rPr>
      </w:pPr>
      <w:r>
        <w:rPr>
          <w:rFonts w:ascii="Poppins" w:hAnsi="Poppins" w:cs="Poppins"/>
        </w:rPr>
        <w:t>Hype Score (</w:t>
      </w:r>
      <w:r w:rsidRPr="00E23AB9">
        <w:rPr>
          <w:rFonts w:ascii="Poppins" w:hAnsi="Poppins" w:cs="Poppins"/>
          <w:i/>
          <w:iCs/>
        </w:rPr>
        <w:t>how interesting the game is at first look</w:t>
      </w:r>
      <w:r>
        <w:rPr>
          <w:rFonts w:ascii="Poppins" w:hAnsi="Poppins" w:cs="Poppins"/>
        </w:rPr>
        <w:t xml:space="preserve"> of the description)</w:t>
      </w:r>
    </w:p>
    <w:p w14:paraId="47082B3E" w14:textId="26AF514F" w:rsidR="00E23AB9" w:rsidRDefault="00E23AB9" w:rsidP="00E23AB9">
      <w:pPr>
        <w:pStyle w:val="ListParagraph"/>
        <w:numPr>
          <w:ilvl w:val="0"/>
          <w:numId w:val="2"/>
        </w:numPr>
        <w:rPr>
          <w:rFonts w:ascii="Poppins" w:hAnsi="Poppins" w:cs="Poppins"/>
        </w:rPr>
      </w:pPr>
      <w:r>
        <w:rPr>
          <w:rFonts w:ascii="Poppins" w:hAnsi="Poppins" w:cs="Poppins"/>
        </w:rPr>
        <w:t>Story Score (</w:t>
      </w:r>
      <w:r>
        <w:rPr>
          <w:rFonts w:ascii="Poppins" w:hAnsi="Poppins" w:cs="Poppins"/>
          <w:i/>
          <w:iCs/>
        </w:rPr>
        <w:t>whether there’s a proper story or not</w:t>
      </w:r>
      <w:r>
        <w:rPr>
          <w:rFonts w:ascii="Poppins" w:hAnsi="Poppins" w:cs="Poppins"/>
        </w:rPr>
        <w:t>)</w:t>
      </w:r>
    </w:p>
    <w:p w14:paraId="527C3022" w14:textId="517047C1" w:rsidR="000146E3" w:rsidRPr="000146E3" w:rsidRDefault="00E23AB9" w:rsidP="000146E3">
      <w:pPr>
        <w:pStyle w:val="ListParagraph"/>
        <w:numPr>
          <w:ilvl w:val="0"/>
          <w:numId w:val="2"/>
        </w:numPr>
        <w:rPr>
          <w:rFonts w:ascii="Poppins" w:hAnsi="Poppins" w:cs="Poppins"/>
        </w:rPr>
      </w:pPr>
      <w:r>
        <w:rPr>
          <w:rFonts w:ascii="Poppins" w:hAnsi="Poppins" w:cs="Poppins"/>
        </w:rPr>
        <w:t>Nostalgia Score (</w:t>
      </w:r>
      <w:r w:rsidRPr="00592974">
        <w:rPr>
          <w:rFonts w:ascii="Poppins" w:hAnsi="Poppins" w:cs="Poppins"/>
          <w:i/>
          <w:iCs/>
        </w:rPr>
        <w:t>if the game is unique and memorable or cliché and forgettable</w:t>
      </w:r>
      <w:r>
        <w:rPr>
          <w:rFonts w:ascii="Poppins" w:hAnsi="Poppins" w:cs="Poppins"/>
        </w:rPr>
        <w:t>)</w:t>
      </w:r>
    </w:p>
    <w:p w14:paraId="1F04C222" w14:textId="6816EA49" w:rsidR="00E23C0C" w:rsidRDefault="00E23C0C" w:rsidP="002E2F0A">
      <w:pPr>
        <w:pStyle w:val="ListParagraph"/>
        <w:ind w:left="0"/>
        <w:rPr>
          <w:rFonts w:ascii="Poppins" w:hAnsi="Poppins" w:cs="Poppins"/>
        </w:rPr>
      </w:pPr>
      <w:r>
        <w:rPr>
          <w:rFonts w:ascii="Poppins" w:hAnsi="Poppins" w:cs="Poppins"/>
        </w:rPr>
        <w:t>The system integrates these two models into a Python backend with a Web frontend to allow developers and publishers alike to search for games in the database or to test out their un-released games against the models.</w:t>
      </w:r>
    </w:p>
    <w:p w14:paraId="7B882390" w14:textId="77777777" w:rsidR="00952346" w:rsidRDefault="00952346" w:rsidP="00E23C0C">
      <w:pPr>
        <w:pStyle w:val="ListParagraph"/>
        <w:ind w:left="0"/>
        <w:rPr>
          <w:rFonts w:ascii="Poppins" w:hAnsi="Poppins" w:cs="Poppins"/>
        </w:rPr>
      </w:pPr>
    </w:p>
    <w:p w14:paraId="36938AFE" w14:textId="726478B4" w:rsidR="00952346" w:rsidRPr="000146E3" w:rsidRDefault="00952346" w:rsidP="00E23C0C">
      <w:pPr>
        <w:pStyle w:val="ListParagraph"/>
        <w:ind w:left="0"/>
        <w:rPr>
          <w:rFonts w:ascii="Poppins" w:hAnsi="Poppins" w:cs="Poppins"/>
          <w:b/>
          <w:bCs/>
          <w:sz w:val="40"/>
          <w:szCs w:val="40"/>
        </w:rPr>
      </w:pPr>
      <w:r w:rsidRPr="000146E3">
        <w:rPr>
          <w:rFonts w:ascii="Poppins" w:hAnsi="Poppins" w:cs="Poppins"/>
          <w:b/>
          <w:bCs/>
          <w:sz w:val="40"/>
          <w:szCs w:val="40"/>
        </w:rPr>
        <w:t>Functional Requirements</w:t>
      </w:r>
    </w:p>
    <w:p w14:paraId="6B86D812" w14:textId="754EFAAA" w:rsidR="00952346" w:rsidRPr="003124C4" w:rsidRDefault="005970D2" w:rsidP="005970D2">
      <w:pPr>
        <w:pStyle w:val="ListParagraph"/>
        <w:numPr>
          <w:ilvl w:val="0"/>
          <w:numId w:val="3"/>
        </w:numPr>
        <w:rPr>
          <w:rFonts w:ascii="Poppins" w:hAnsi="Poppins" w:cs="Poppins"/>
          <w:b/>
          <w:bCs/>
        </w:rPr>
      </w:pPr>
      <w:r>
        <w:rPr>
          <w:rFonts w:ascii="Poppins" w:hAnsi="Poppins" w:cs="Poppins"/>
        </w:rPr>
        <w:t xml:space="preserve">The </w:t>
      </w:r>
      <w:r w:rsidR="00F05555">
        <w:rPr>
          <w:rFonts w:ascii="Poppins" w:hAnsi="Poppins" w:cs="Poppins"/>
        </w:rPr>
        <w:t>system</w:t>
      </w:r>
      <w:r>
        <w:rPr>
          <w:rFonts w:ascii="Poppins" w:hAnsi="Poppins" w:cs="Poppins"/>
        </w:rPr>
        <w:t xml:space="preserve"> must be a website</w:t>
      </w:r>
      <w:r w:rsidR="003124C4">
        <w:rPr>
          <w:rFonts w:ascii="Poppins" w:hAnsi="Poppins" w:cs="Poppins"/>
        </w:rPr>
        <w:t>.</w:t>
      </w:r>
    </w:p>
    <w:p w14:paraId="0DD7593C" w14:textId="2EA6D92B" w:rsidR="003124C4" w:rsidRPr="003124C4" w:rsidRDefault="003124C4" w:rsidP="00F05555">
      <w:pPr>
        <w:pStyle w:val="ListParagraph"/>
        <w:numPr>
          <w:ilvl w:val="0"/>
          <w:numId w:val="3"/>
        </w:numPr>
        <w:rPr>
          <w:rFonts w:ascii="Poppins" w:hAnsi="Poppins" w:cs="Poppins"/>
          <w:b/>
          <w:bCs/>
        </w:rPr>
      </w:pPr>
      <w:r>
        <w:rPr>
          <w:rFonts w:ascii="Poppins" w:hAnsi="Poppins" w:cs="Poppins"/>
        </w:rPr>
        <w:t xml:space="preserve">The </w:t>
      </w:r>
      <w:r w:rsidR="00F05555">
        <w:rPr>
          <w:rFonts w:ascii="Poppins" w:hAnsi="Poppins" w:cs="Poppins"/>
        </w:rPr>
        <w:t>website</w:t>
      </w:r>
      <w:r>
        <w:rPr>
          <w:rFonts w:ascii="Poppins" w:hAnsi="Poppins" w:cs="Poppins"/>
        </w:rPr>
        <w:t xml:space="preserve"> must allow users to add metadata </w:t>
      </w:r>
      <w:r w:rsidR="00F05555">
        <w:rPr>
          <w:rFonts w:ascii="Poppins" w:hAnsi="Poppins" w:cs="Poppins"/>
        </w:rPr>
        <w:t xml:space="preserve">information of </w:t>
      </w:r>
      <w:r>
        <w:rPr>
          <w:rFonts w:ascii="Poppins" w:hAnsi="Poppins" w:cs="Poppins"/>
        </w:rPr>
        <w:t>their un-released games.</w:t>
      </w:r>
    </w:p>
    <w:p w14:paraId="7690348C" w14:textId="766FDBC6" w:rsidR="003124C4" w:rsidRPr="00C812E9" w:rsidRDefault="003124C4" w:rsidP="005970D2">
      <w:pPr>
        <w:pStyle w:val="ListParagraph"/>
        <w:numPr>
          <w:ilvl w:val="0"/>
          <w:numId w:val="3"/>
        </w:numPr>
        <w:rPr>
          <w:rFonts w:ascii="Poppins" w:hAnsi="Poppins" w:cs="Poppins"/>
          <w:b/>
          <w:bCs/>
        </w:rPr>
      </w:pPr>
      <w:r>
        <w:rPr>
          <w:rFonts w:ascii="Poppins" w:hAnsi="Poppins" w:cs="Poppins"/>
        </w:rPr>
        <w:t xml:space="preserve">The </w:t>
      </w:r>
      <w:r w:rsidR="00F05555">
        <w:rPr>
          <w:rFonts w:ascii="Poppins" w:hAnsi="Poppins" w:cs="Poppins"/>
        </w:rPr>
        <w:t>website</w:t>
      </w:r>
      <w:r>
        <w:rPr>
          <w:rFonts w:ascii="Poppins" w:hAnsi="Poppins" w:cs="Poppins"/>
        </w:rPr>
        <w:t xml:space="preserve"> must contain a general database of Games (</w:t>
      </w:r>
      <w:r w:rsidRPr="00F05555">
        <w:rPr>
          <w:rFonts w:ascii="Poppins" w:hAnsi="Poppins" w:cs="Poppins"/>
          <w:i/>
          <w:iCs/>
        </w:rPr>
        <w:t>mainly Steam Games</w:t>
      </w:r>
      <w:r>
        <w:rPr>
          <w:rFonts w:ascii="Poppins" w:hAnsi="Poppins" w:cs="Poppins"/>
        </w:rPr>
        <w:t>) that’s searchable by different attributes.</w:t>
      </w:r>
    </w:p>
    <w:p w14:paraId="02F13386" w14:textId="79FA74C7" w:rsidR="005970D2" w:rsidRPr="00C812E9" w:rsidRDefault="00C812E9" w:rsidP="005970D2">
      <w:pPr>
        <w:pStyle w:val="ListParagraph"/>
        <w:numPr>
          <w:ilvl w:val="0"/>
          <w:numId w:val="3"/>
        </w:numPr>
        <w:rPr>
          <w:rFonts w:ascii="Poppins" w:hAnsi="Poppins" w:cs="Poppins"/>
          <w:b/>
          <w:bCs/>
        </w:rPr>
      </w:pPr>
      <w:r>
        <w:rPr>
          <w:rFonts w:ascii="Poppins" w:hAnsi="Poppins" w:cs="Poppins"/>
        </w:rPr>
        <w:t xml:space="preserve">The </w:t>
      </w:r>
      <w:r w:rsidR="00F05555">
        <w:rPr>
          <w:rFonts w:ascii="Poppins" w:hAnsi="Poppins" w:cs="Poppins"/>
        </w:rPr>
        <w:t xml:space="preserve">website </w:t>
      </w:r>
      <w:r>
        <w:rPr>
          <w:rFonts w:ascii="Poppins" w:hAnsi="Poppins" w:cs="Poppins"/>
        </w:rPr>
        <w:t>must contain a tool “Successful Game Predictor” for</w:t>
      </w:r>
      <w:r w:rsidR="005970D2">
        <w:rPr>
          <w:rFonts w:ascii="Poppins" w:hAnsi="Poppins" w:cs="Poppins"/>
        </w:rPr>
        <w:t xml:space="preserve"> intelligently predict</w:t>
      </w:r>
      <w:r>
        <w:rPr>
          <w:rFonts w:ascii="Poppins" w:hAnsi="Poppins" w:cs="Poppins"/>
        </w:rPr>
        <w:t>ing</w:t>
      </w:r>
      <w:r w:rsidR="005970D2">
        <w:rPr>
          <w:rFonts w:ascii="Poppins" w:hAnsi="Poppins" w:cs="Poppins"/>
        </w:rPr>
        <w:t xml:space="preserve"> whether a game from its price, genres, </w:t>
      </w:r>
      <w:r>
        <w:rPr>
          <w:rFonts w:ascii="Poppins" w:hAnsi="Poppins" w:cs="Poppins"/>
        </w:rPr>
        <w:t>English</w:t>
      </w:r>
      <w:r w:rsidR="005970D2">
        <w:rPr>
          <w:rFonts w:ascii="Poppins" w:hAnsi="Poppins" w:cs="Poppins"/>
        </w:rPr>
        <w:t xml:space="preserve"> support availability, and platforms will be a successful game or not.</w:t>
      </w:r>
    </w:p>
    <w:p w14:paraId="223091E7" w14:textId="4E16DA5A" w:rsidR="00C812E9" w:rsidRPr="005970D2" w:rsidRDefault="00C812E9" w:rsidP="005970D2">
      <w:pPr>
        <w:pStyle w:val="ListParagraph"/>
        <w:numPr>
          <w:ilvl w:val="0"/>
          <w:numId w:val="3"/>
        </w:numPr>
        <w:rPr>
          <w:rFonts w:ascii="Poppins" w:hAnsi="Poppins" w:cs="Poppins"/>
          <w:b/>
          <w:bCs/>
        </w:rPr>
      </w:pPr>
      <w:r>
        <w:rPr>
          <w:rFonts w:ascii="Poppins" w:hAnsi="Poppins" w:cs="Poppins"/>
        </w:rPr>
        <w:lastRenderedPageBreak/>
        <w:t xml:space="preserve">The “Successful Game Predictor” </w:t>
      </w:r>
      <w:r w:rsidR="004E61ED">
        <w:rPr>
          <w:rFonts w:ascii="Poppins" w:hAnsi="Poppins" w:cs="Poppins"/>
        </w:rPr>
        <w:t>could</w:t>
      </w:r>
      <w:r>
        <w:rPr>
          <w:rFonts w:ascii="Poppins" w:hAnsi="Poppins" w:cs="Poppins"/>
        </w:rPr>
        <w:t xml:space="preserve"> recommend similar games to the one tested on the models by comparing genres and prices of similar games.</w:t>
      </w:r>
    </w:p>
    <w:p w14:paraId="4EAA9E20" w14:textId="77944725" w:rsidR="000146E3" w:rsidRPr="004E61ED" w:rsidRDefault="005970D2" w:rsidP="000146E3">
      <w:pPr>
        <w:pStyle w:val="ListParagraph"/>
        <w:numPr>
          <w:ilvl w:val="0"/>
          <w:numId w:val="3"/>
        </w:numPr>
        <w:rPr>
          <w:rFonts w:ascii="Poppins" w:hAnsi="Poppins" w:cs="Poppins"/>
          <w:b/>
          <w:bCs/>
        </w:rPr>
      </w:pPr>
      <w:r>
        <w:rPr>
          <w:rFonts w:ascii="Poppins" w:hAnsi="Poppins" w:cs="Poppins"/>
        </w:rPr>
        <w:t xml:space="preserve">The </w:t>
      </w:r>
      <w:r w:rsidR="004E61ED">
        <w:rPr>
          <w:rFonts w:ascii="Poppins" w:hAnsi="Poppins" w:cs="Poppins"/>
        </w:rPr>
        <w:t>website</w:t>
      </w:r>
      <w:r>
        <w:rPr>
          <w:rFonts w:ascii="Poppins" w:hAnsi="Poppins" w:cs="Poppins"/>
        </w:rPr>
        <w:t xml:space="preserve"> should </w:t>
      </w:r>
      <w:r w:rsidR="00C812E9">
        <w:rPr>
          <w:rFonts w:ascii="Poppins" w:hAnsi="Poppins" w:cs="Poppins"/>
        </w:rPr>
        <w:t xml:space="preserve">contain another tool </w:t>
      </w:r>
      <w:r w:rsidR="00F05555">
        <w:rPr>
          <w:rFonts w:ascii="Poppins" w:hAnsi="Poppins" w:cs="Poppins"/>
        </w:rPr>
        <w:t xml:space="preserve">“Game Description Analyzer” </w:t>
      </w:r>
      <w:r w:rsidR="00C812E9">
        <w:rPr>
          <w:rFonts w:ascii="Poppins" w:hAnsi="Poppins" w:cs="Poppins"/>
        </w:rPr>
        <w:t xml:space="preserve">that takes </w:t>
      </w:r>
      <w:r>
        <w:rPr>
          <w:rFonts w:ascii="Poppins" w:hAnsi="Poppins" w:cs="Poppins"/>
        </w:rPr>
        <w:t>the game’s initial description</w:t>
      </w:r>
      <w:r w:rsidR="00C812E9">
        <w:rPr>
          <w:rFonts w:ascii="Poppins" w:hAnsi="Poppins" w:cs="Poppins"/>
        </w:rPr>
        <w:t xml:space="preserve"> as input</w:t>
      </w:r>
      <w:r>
        <w:rPr>
          <w:rFonts w:ascii="Poppins" w:hAnsi="Poppins" w:cs="Poppins"/>
        </w:rPr>
        <w:t xml:space="preserve"> and provide</w:t>
      </w:r>
      <w:r w:rsidR="00C812E9">
        <w:rPr>
          <w:rFonts w:ascii="Poppins" w:hAnsi="Poppins" w:cs="Poppins"/>
        </w:rPr>
        <w:t>s</w:t>
      </w:r>
      <w:r>
        <w:rPr>
          <w:rFonts w:ascii="Poppins" w:hAnsi="Poppins" w:cs="Poppins"/>
        </w:rPr>
        <w:t xml:space="preserve"> scores such as whether it’s hype, contains a good story, and is memorable or not.</w:t>
      </w:r>
    </w:p>
    <w:p w14:paraId="07B3BA2C" w14:textId="0B64690C" w:rsidR="004E61ED" w:rsidRPr="00F05555" w:rsidRDefault="004E61ED" w:rsidP="000146E3">
      <w:pPr>
        <w:pStyle w:val="ListParagraph"/>
        <w:numPr>
          <w:ilvl w:val="0"/>
          <w:numId w:val="3"/>
        </w:numPr>
        <w:rPr>
          <w:rFonts w:ascii="Poppins" w:hAnsi="Poppins" w:cs="Poppins"/>
          <w:b/>
          <w:bCs/>
        </w:rPr>
      </w:pPr>
      <w:r>
        <w:rPr>
          <w:rFonts w:ascii="Poppins" w:hAnsi="Poppins" w:cs="Poppins"/>
        </w:rPr>
        <w:t xml:space="preserve">The “Game Description Analyzer” could </w:t>
      </w:r>
      <w:r w:rsidR="0034099D">
        <w:rPr>
          <w:rFonts w:ascii="Poppins" w:hAnsi="Poppins" w:cs="Poppins"/>
        </w:rPr>
        <w:t>recommend games with similar descriptions based on their scores in the database as well.</w:t>
      </w:r>
    </w:p>
    <w:p w14:paraId="2EFC0582" w14:textId="77777777" w:rsidR="00F05555" w:rsidRPr="00C812E9" w:rsidRDefault="00F05555" w:rsidP="00F05555">
      <w:pPr>
        <w:pStyle w:val="ListParagraph"/>
        <w:numPr>
          <w:ilvl w:val="0"/>
          <w:numId w:val="3"/>
        </w:numPr>
        <w:rPr>
          <w:rFonts w:ascii="Poppins" w:hAnsi="Poppins" w:cs="Poppins"/>
          <w:b/>
          <w:bCs/>
        </w:rPr>
      </w:pPr>
      <w:r>
        <w:rPr>
          <w:rFonts w:ascii="Poppins" w:hAnsi="Poppins" w:cs="Poppins"/>
        </w:rPr>
        <w:t>A new user must create a new account if they want to use the prediction tools through a sign-up page.</w:t>
      </w:r>
    </w:p>
    <w:p w14:paraId="0FF7C2E2" w14:textId="4F9EB637" w:rsidR="00F05555" w:rsidRPr="00F05555" w:rsidRDefault="00F05555" w:rsidP="00F05555">
      <w:pPr>
        <w:pStyle w:val="ListParagraph"/>
        <w:numPr>
          <w:ilvl w:val="0"/>
          <w:numId w:val="3"/>
        </w:numPr>
        <w:rPr>
          <w:rFonts w:ascii="Poppins" w:hAnsi="Poppins" w:cs="Poppins"/>
          <w:b/>
          <w:bCs/>
        </w:rPr>
      </w:pPr>
      <w:r>
        <w:rPr>
          <w:rFonts w:ascii="Poppins" w:hAnsi="Poppins" w:cs="Poppins"/>
        </w:rPr>
        <w:t>Users can log in into their accounts through a log in page.</w:t>
      </w:r>
    </w:p>
    <w:p w14:paraId="71756D92" w14:textId="77777777" w:rsidR="000146E3" w:rsidRDefault="000146E3" w:rsidP="000146E3">
      <w:pPr>
        <w:pStyle w:val="ListParagraph"/>
        <w:ind w:left="0"/>
        <w:rPr>
          <w:rFonts w:ascii="Poppins" w:hAnsi="Poppins" w:cs="Poppins"/>
          <w:b/>
          <w:bCs/>
        </w:rPr>
      </w:pPr>
    </w:p>
    <w:p w14:paraId="28E710B9" w14:textId="5032A359" w:rsidR="000146E3" w:rsidRDefault="000146E3" w:rsidP="000146E3">
      <w:pPr>
        <w:pStyle w:val="ListParagraph"/>
        <w:ind w:left="0"/>
        <w:rPr>
          <w:rFonts w:ascii="Poppins" w:hAnsi="Poppins" w:cs="Poppins"/>
          <w:b/>
          <w:bCs/>
          <w:sz w:val="40"/>
          <w:szCs w:val="40"/>
        </w:rPr>
      </w:pPr>
      <w:r>
        <w:rPr>
          <w:rFonts w:ascii="Poppins" w:hAnsi="Poppins" w:cs="Poppins"/>
          <w:b/>
          <w:bCs/>
          <w:sz w:val="40"/>
          <w:szCs w:val="40"/>
        </w:rPr>
        <w:t>Non-f</w:t>
      </w:r>
      <w:r w:rsidRPr="000146E3">
        <w:rPr>
          <w:rFonts w:ascii="Poppins" w:hAnsi="Poppins" w:cs="Poppins"/>
          <w:b/>
          <w:bCs/>
          <w:sz w:val="40"/>
          <w:szCs w:val="40"/>
        </w:rPr>
        <w:t>unctional Requirements</w:t>
      </w:r>
    </w:p>
    <w:p w14:paraId="6FACFA6B" w14:textId="4168A444" w:rsidR="00F05555" w:rsidRPr="00F05555" w:rsidRDefault="00F05555" w:rsidP="000B71FE">
      <w:pPr>
        <w:pStyle w:val="ListParagraph"/>
        <w:numPr>
          <w:ilvl w:val="0"/>
          <w:numId w:val="4"/>
        </w:numPr>
        <w:rPr>
          <w:rFonts w:ascii="Poppins" w:hAnsi="Poppins" w:cs="Poppins"/>
          <w:b/>
          <w:bCs/>
        </w:rPr>
      </w:pPr>
      <w:r>
        <w:rPr>
          <w:rFonts w:ascii="Poppins" w:hAnsi="Poppins" w:cs="Poppins"/>
        </w:rPr>
        <w:t>The website must</w:t>
      </w:r>
      <w:r w:rsidR="000B71FE" w:rsidRPr="000B71FE">
        <w:t xml:space="preserve"> </w:t>
      </w:r>
      <w:r w:rsidR="000B71FE" w:rsidRPr="000B71FE">
        <w:rPr>
          <w:rFonts w:ascii="Poppins" w:hAnsi="Poppins" w:cs="Poppins"/>
        </w:rPr>
        <w:t xml:space="preserve">implement industry-standard security protocols, including secure password hashing (e.g., </w:t>
      </w:r>
      <w:proofErr w:type="spellStart"/>
      <w:r w:rsidR="000B71FE" w:rsidRPr="000B71FE">
        <w:rPr>
          <w:rFonts w:ascii="Poppins" w:hAnsi="Poppins" w:cs="Poppins"/>
        </w:rPr>
        <w:t>bcrypt</w:t>
      </w:r>
      <w:proofErr w:type="spellEnd"/>
      <w:r w:rsidR="000B71FE" w:rsidRPr="000B71FE">
        <w:rPr>
          <w:rFonts w:ascii="Poppins" w:hAnsi="Poppins" w:cs="Poppins"/>
        </w:rPr>
        <w:t>) for user accounts, HTTPS encryption for data</w:t>
      </w:r>
      <w:r>
        <w:rPr>
          <w:rFonts w:ascii="Poppins" w:hAnsi="Poppins" w:cs="Poppins"/>
        </w:rPr>
        <w:t>.</w:t>
      </w:r>
    </w:p>
    <w:p w14:paraId="10440A4D" w14:textId="422BAC55" w:rsidR="00F05555" w:rsidRPr="00F05555" w:rsidRDefault="00B62256" w:rsidP="00B62256">
      <w:pPr>
        <w:pStyle w:val="ListParagraph"/>
        <w:numPr>
          <w:ilvl w:val="0"/>
          <w:numId w:val="4"/>
        </w:numPr>
        <w:rPr>
          <w:rFonts w:ascii="Poppins" w:hAnsi="Poppins" w:cs="Poppins"/>
          <w:b/>
          <w:bCs/>
        </w:rPr>
      </w:pPr>
      <w:r w:rsidRPr="00B62256">
        <w:rPr>
          <w:rFonts w:ascii="Poppins" w:hAnsi="Poppins" w:cs="Poppins"/>
        </w:rPr>
        <w:t xml:space="preserve">The </w:t>
      </w:r>
      <w:r>
        <w:rPr>
          <w:rFonts w:ascii="Poppins" w:hAnsi="Poppins" w:cs="Poppins"/>
        </w:rPr>
        <w:t xml:space="preserve">website </w:t>
      </w:r>
      <w:r w:rsidRPr="00B62256">
        <w:rPr>
          <w:rFonts w:ascii="Poppins" w:hAnsi="Poppins" w:cs="Poppins"/>
        </w:rPr>
        <w:t>must guarantee an uptime of at least 99%, ensuring constant access to the database and prediction APIs.</w:t>
      </w:r>
      <w:r w:rsidR="00F05555">
        <w:rPr>
          <w:rFonts w:ascii="Poppins" w:hAnsi="Poppins" w:cs="Poppins"/>
        </w:rPr>
        <w:tab/>
      </w:r>
    </w:p>
    <w:p w14:paraId="25F36C29" w14:textId="3CF3C05A" w:rsidR="00F05555" w:rsidRPr="00FA4D9A" w:rsidRDefault="00F05555" w:rsidP="00386E40">
      <w:pPr>
        <w:pStyle w:val="ListParagraph"/>
        <w:numPr>
          <w:ilvl w:val="0"/>
          <w:numId w:val="4"/>
        </w:numPr>
        <w:rPr>
          <w:rFonts w:ascii="Poppins" w:hAnsi="Poppins" w:cs="Poppins"/>
          <w:b/>
          <w:bCs/>
        </w:rPr>
      </w:pPr>
      <w:r>
        <w:rPr>
          <w:rFonts w:ascii="Poppins" w:hAnsi="Poppins" w:cs="Poppins"/>
        </w:rPr>
        <w:t>The website</w:t>
      </w:r>
      <w:r w:rsidR="00386E40" w:rsidRPr="00386E40">
        <w:rPr>
          <w:rFonts w:ascii="Poppins" w:hAnsi="Poppins" w:cs="Poppins"/>
        </w:rPr>
        <w:t xml:space="preserve"> must feature a </w:t>
      </w:r>
      <w:r w:rsidR="00386E40">
        <w:rPr>
          <w:rFonts w:ascii="Poppins" w:hAnsi="Poppins" w:cs="Poppins"/>
        </w:rPr>
        <w:t>user interface</w:t>
      </w:r>
      <w:r w:rsidR="00386E40" w:rsidRPr="00386E40">
        <w:rPr>
          <w:rFonts w:ascii="Poppins" w:hAnsi="Poppins" w:cs="Poppins"/>
        </w:rPr>
        <w:t xml:space="preserve"> that adapts seamlessly to desktop, tablet, and mobile web browsers</w:t>
      </w:r>
      <w:r w:rsidR="00386E40">
        <w:rPr>
          <w:rFonts w:ascii="Poppins" w:hAnsi="Poppins" w:cs="Poppins"/>
        </w:rPr>
        <w:t>.</w:t>
      </w:r>
    </w:p>
    <w:p w14:paraId="43ED86FC" w14:textId="5CE2E1AB" w:rsidR="00AC5F62" w:rsidRPr="00AC5F62" w:rsidRDefault="00386E40" w:rsidP="00AC5F62">
      <w:pPr>
        <w:pStyle w:val="ListParagraph"/>
        <w:numPr>
          <w:ilvl w:val="0"/>
          <w:numId w:val="4"/>
        </w:numPr>
        <w:rPr>
          <w:rFonts w:ascii="Poppins" w:hAnsi="Poppins" w:cs="Poppins"/>
          <w:b/>
          <w:bCs/>
        </w:rPr>
      </w:pPr>
      <w:r w:rsidRPr="00386E40">
        <w:rPr>
          <w:rFonts w:ascii="Poppins" w:hAnsi="Poppins" w:cs="Poppins"/>
        </w:rPr>
        <w:t xml:space="preserve">The backend must </w:t>
      </w:r>
      <w:r>
        <w:rPr>
          <w:rFonts w:ascii="Poppins" w:hAnsi="Poppins" w:cs="Poppins"/>
        </w:rPr>
        <w:t xml:space="preserve">be </w:t>
      </w:r>
      <w:r w:rsidRPr="00386E40">
        <w:rPr>
          <w:rFonts w:ascii="Poppins" w:hAnsi="Poppins" w:cs="Poppins"/>
        </w:rPr>
        <w:t xml:space="preserve">capable of maintaining optimal </w:t>
      </w:r>
      <w:r>
        <w:rPr>
          <w:rFonts w:ascii="Poppins" w:hAnsi="Poppins" w:cs="Poppins"/>
        </w:rPr>
        <w:t xml:space="preserve">tool </w:t>
      </w:r>
      <w:r w:rsidRPr="00386E40">
        <w:rPr>
          <w:rFonts w:ascii="Poppins" w:hAnsi="Poppins" w:cs="Poppins"/>
        </w:rPr>
        <w:t>inference speeds while simultaneously handling up to 10,000 concurrent logged-in users.</w:t>
      </w:r>
    </w:p>
    <w:p w14:paraId="59693B66" w14:textId="77777777" w:rsidR="00AC5F62" w:rsidRDefault="00AC5F62" w:rsidP="00AC5F62">
      <w:pPr>
        <w:pStyle w:val="ListParagraph"/>
        <w:ind w:left="0"/>
        <w:rPr>
          <w:rFonts w:ascii="Poppins" w:hAnsi="Poppins" w:cs="Poppins"/>
        </w:rPr>
      </w:pPr>
    </w:p>
    <w:p w14:paraId="01A65DEF" w14:textId="77777777" w:rsidR="00AC5F62" w:rsidRDefault="00AC5F62" w:rsidP="00AC5F62">
      <w:pPr>
        <w:pStyle w:val="ListParagraph"/>
        <w:ind w:left="0"/>
        <w:rPr>
          <w:rFonts w:ascii="Poppins" w:hAnsi="Poppins" w:cs="Poppins"/>
          <w:b/>
          <w:bCs/>
          <w:sz w:val="40"/>
          <w:szCs w:val="40"/>
        </w:rPr>
      </w:pPr>
    </w:p>
    <w:p w14:paraId="31112636" w14:textId="77777777" w:rsidR="00AC5F62" w:rsidRDefault="00AC5F62" w:rsidP="00AC5F62">
      <w:pPr>
        <w:pStyle w:val="ListParagraph"/>
        <w:ind w:left="0"/>
        <w:rPr>
          <w:rFonts w:ascii="Poppins" w:hAnsi="Poppins" w:cs="Poppins"/>
          <w:b/>
          <w:bCs/>
          <w:sz w:val="40"/>
          <w:szCs w:val="40"/>
        </w:rPr>
      </w:pPr>
    </w:p>
    <w:p w14:paraId="15894E40" w14:textId="77777777" w:rsidR="00AC5F62" w:rsidRDefault="00AC5F62" w:rsidP="00AC5F62">
      <w:pPr>
        <w:pStyle w:val="ListParagraph"/>
        <w:ind w:left="0"/>
        <w:rPr>
          <w:rFonts w:ascii="Poppins" w:hAnsi="Poppins" w:cs="Poppins"/>
          <w:b/>
          <w:bCs/>
          <w:sz w:val="40"/>
          <w:szCs w:val="40"/>
        </w:rPr>
      </w:pPr>
    </w:p>
    <w:p w14:paraId="354CDC7F" w14:textId="61F50F0A" w:rsidR="00FC4A7F" w:rsidRDefault="00FC4A7F" w:rsidP="0022031C">
      <w:pPr>
        <w:pStyle w:val="ListParagraph"/>
        <w:ind w:left="0"/>
        <w:rPr>
          <w:rFonts w:ascii="Poppins" w:hAnsi="Poppins" w:cs="Poppins"/>
          <w:b/>
          <w:bCs/>
          <w:sz w:val="40"/>
          <w:szCs w:val="40"/>
        </w:rPr>
      </w:pPr>
      <w:r>
        <w:rPr>
          <w:rFonts w:ascii="Poppins" w:hAnsi="Poppins" w:cs="Poppins"/>
          <w:b/>
          <w:bCs/>
          <w:noProof/>
          <w:sz w:val="40"/>
          <w:szCs w:val="40"/>
        </w:rPr>
        <w:lastRenderedPageBreak/>
        <w:drawing>
          <wp:anchor distT="0" distB="0" distL="114300" distR="114300" simplePos="0" relativeHeight="251659264" behindDoc="0" locked="0" layoutInCell="1" allowOverlap="1" wp14:anchorId="09BF0DB2" wp14:editId="69518010">
            <wp:simplePos x="0" y="0"/>
            <wp:positionH relativeFrom="margin">
              <wp:align>center</wp:align>
            </wp:positionH>
            <wp:positionV relativeFrom="paragraph">
              <wp:posOffset>2131060</wp:posOffset>
            </wp:positionV>
            <wp:extent cx="7802245" cy="4389120"/>
            <wp:effectExtent l="11113" t="26987" r="19367" b="19368"/>
            <wp:wrapTopAndBottom/>
            <wp:docPr id="1988911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911887" name="Picture 198891188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802245" cy="4389120"/>
                    </a:xfrm>
                    <a:prstGeom prst="rect">
                      <a:avLst/>
                    </a:prstGeom>
                    <a:ln w="19050">
                      <a:solidFill>
                        <a:srgbClr val="0070C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5F62">
        <w:rPr>
          <w:rFonts w:ascii="Poppins" w:hAnsi="Poppins" w:cs="Poppins"/>
          <w:b/>
          <w:bCs/>
          <w:sz w:val="40"/>
          <w:szCs w:val="40"/>
        </w:rPr>
        <w:t>Business Model Canvas</w:t>
      </w:r>
    </w:p>
    <w:p w14:paraId="63C3665B" w14:textId="7E589453" w:rsidR="00075038" w:rsidRDefault="00075038" w:rsidP="00FC4A7F">
      <w:pPr>
        <w:pStyle w:val="ListParagraph"/>
        <w:ind w:left="0"/>
        <w:rPr>
          <w:rFonts w:ascii="Poppins" w:hAnsi="Poppins" w:cs="Poppins"/>
          <w:b/>
          <w:bCs/>
          <w:sz w:val="40"/>
          <w:szCs w:val="40"/>
        </w:rPr>
      </w:pPr>
      <w:r>
        <w:rPr>
          <w:rFonts w:ascii="Poppins" w:hAnsi="Poppins" w:cs="Poppins"/>
          <w:b/>
          <w:bCs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E699252" wp14:editId="1BAD634F">
            <wp:simplePos x="0" y="0"/>
            <wp:positionH relativeFrom="margin">
              <wp:align>right</wp:align>
            </wp:positionH>
            <wp:positionV relativeFrom="paragraph">
              <wp:posOffset>598170</wp:posOffset>
            </wp:positionV>
            <wp:extent cx="5764530" cy="5957570"/>
            <wp:effectExtent l="19050" t="19050" r="26670" b="24130"/>
            <wp:wrapTopAndBottom/>
            <wp:docPr id="10973962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396257" name="Pictur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4530" cy="5957570"/>
                    </a:xfrm>
                    <a:prstGeom prst="rect">
                      <a:avLst/>
                    </a:prstGeom>
                    <a:ln w="19050">
                      <a:solidFill>
                        <a:srgbClr val="0070C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Poppins" w:hAnsi="Poppins" w:cs="Poppins"/>
          <w:b/>
          <w:bCs/>
          <w:sz w:val="40"/>
          <w:szCs w:val="40"/>
        </w:rPr>
        <w:t>Architecture Diagram</w:t>
      </w:r>
    </w:p>
    <w:p w14:paraId="052B8C95" w14:textId="46F3208A" w:rsidR="00075038" w:rsidRPr="00075038" w:rsidRDefault="00075038" w:rsidP="00075038">
      <w:pPr>
        <w:pStyle w:val="ListParagraph"/>
        <w:ind w:left="0"/>
        <w:rPr>
          <w:rFonts w:ascii="Poppins" w:hAnsi="Poppins" w:cs="Poppins"/>
          <w:b/>
          <w:bCs/>
        </w:rPr>
      </w:pPr>
    </w:p>
    <w:p w14:paraId="0E566530" w14:textId="24E5812F" w:rsidR="00AC5F62" w:rsidRDefault="00AC5F62" w:rsidP="00AC5F62">
      <w:pPr>
        <w:pStyle w:val="ListParagraph"/>
        <w:ind w:left="0"/>
        <w:rPr>
          <w:rFonts w:ascii="Poppins" w:hAnsi="Poppins" w:cs="Poppins"/>
          <w:b/>
          <w:bCs/>
        </w:rPr>
      </w:pPr>
    </w:p>
    <w:p w14:paraId="09EBE4D0" w14:textId="77777777" w:rsidR="00525713" w:rsidRDefault="00525713" w:rsidP="00AC5F62">
      <w:pPr>
        <w:pStyle w:val="ListParagraph"/>
        <w:ind w:left="0"/>
        <w:rPr>
          <w:rFonts w:ascii="Poppins" w:hAnsi="Poppins" w:cs="Poppins"/>
          <w:b/>
          <w:bCs/>
        </w:rPr>
      </w:pPr>
    </w:p>
    <w:p w14:paraId="0AF5B48F" w14:textId="77777777" w:rsidR="00525713" w:rsidRDefault="00525713" w:rsidP="00AC5F62">
      <w:pPr>
        <w:pStyle w:val="ListParagraph"/>
        <w:ind w:left="0"/>
        <w:rPr>
          <w:rFonts w:ascii="Poppins" w:hAnsi="Poppins" w:cs="Poppins"/>
          <w:b/>
          <w:bCs/>
        </w:rPr>
      </w:pPr>
    </w:p>
    <w:p w14:paraId="537CA0AD" w14:textId="77777777" w:rsidR="00525713" w:rsidRDefault="00525713" w:rsidP="00AC5F62">
      <w:pPr>
        <w:pStyle w:val="ListParagraph"/>
        <w:ind w:left="0"/>
        <w:rPr>
          <w:rFonts w:ascii="Poppins" w:hAnsi="Poppins" w:cs="Poppins"/>
          <w:b/>
          <w:bCs/>
        </w:rPr>
      </w:pPr>
    </w:p>
    <w:p w14:paraId="47E169DE" w14:textId="77777777" w:rsidR="00525713" w:rsidRDefault="00525713" w:rsidP="00AC5F62">
      <w:pPr>
        <w:pStyle w:val="ListParagraph"/>
        <w:ind w:left="0"/>
        <w:rPr>
          <w:rFonts w:ascii="Poppins" w:hAnsi="Poppins" w:cs="Poppins"/>
          <w:b/>
          <w:bCs/>
        </w:rPr>
      </w:pPr>
    </w:p>
    <w:p w14:paraId="75452678" w14:textId="0B382FB9" w:rsidR="00525713" w:rsidRPr="00525713" w:rsidRDefault="00A76E82" w:rsidP="00525713">
      <w:pPr>
        <w:rPr>
          <w:rFonts w:ascii="Poppins" w:hAnsi="Poppins" w:cs="Poppins"/>
          <w:b/>
          <w:bCs/>
          <w:sz w:val="40"/>
          <w:szCs w:val="40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54BBFDC" wp14:editId="61468462">
            <wp:simplePos x="0" y="0"/>
            <wp:positionH relativeFrom="margin">
              <wp:posOffset>110490</wp:posOffset>
            </wp:positionH>
            <wp:positionV relativeFrom="paragraph">
              <wp:posOffset>499110</wp:posOffset>
            </wp:positionV>
            <wp:extent cx="5760085" cy="7578725"/>
            <wp:effectExtent l="19050" t="19050" r="12065" b="22225"/>
            <wp:wrapTopAndBottom/>
            <wp:docPr id="861878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878062" name="Picture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7578725"/>
                    </a:xfrm>
                    <a:prstGeom prst="rect">
                      <a:avLst/>
                    </a:prstGeom>
                    <a:ln w="19050">
                      <a:solidFill>
                        <a:srgbClr val="0070C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525713" w:rsidRPr="00525713">
        <w:rPr>
          <w:rFonts w:ascii="Poppins" w:hAnsi="Poppins" w:cs="Poppins"/>
          <w:b/>
          <w:bCs/>
          <w:sz w:val="40"/>
          <w:szCs w:val="40"/>
        </w:rPr>
        <w:t>1.</w:t>
      </w:r>
      <w:r w:rsidR="00525713">
        <w:rPr>
          <w:rFonts w:ascii="Poppins" w:hAnsi="Poppins" w:cs="Poppins"/>
          <w:b/>
          <w:bCs/>
          <w:sz w:val="40"/>
          <w:szCs w:val="40"/>
        </w:rPr>
        <w:t xml:space="preserve"> </w:t>
      </w:r>
      <w:r w:rsidR="00525713" w:rsidRPr="00525713">
        <w:rPr>
          <w:rFonts w:ascii="Poppins" w:hAnsi="Poppins" w:cs="Poppins"/>
          <w:b/>
          <w:bCs/>
          <w:sz w:val="40"/>
          <w:szCs w:val="40"/>
        </w:rPr>
        <w:t>Entity Relationship Diagram</w:t>
      </w:r>
    </w:p>
    <w:p w14:paraId="7E83488D" w14:textId="554B4905" w:rsidR="00525713" w:rsidRDefault="00525713" w:rsidP="00525713">
      <w:pPr>
        <w:rPr>
          <w:rFonts w:ascii="Poppins" w:hAnsi="Poppins" w:cs="Poppins"/>
          <w:b/>
          <w:bCs/>
          <w:sz w:val="40"/>
          <w:szCs w:val="40"/>
        </w:rPr>
      </w:pPr>
      <w:r>
        <w:rPr>
          <w:rFonts w:ascii="Poppins" w:hAnsi="Poppins" w:cs="Poppins"/>
          <w:b/>
          <w:bCs/>
          <w:sz w:val="40"/>
          <w:szCs w:val="40"/>
        </w:rPr>
        <w:lastRenderedPageBreak/>
        <w:t>2. Use Case Diagram</w:t>
      </w:r>
    </w:p>
    <w:p w14:paraId="77AB6640" w14:textId="68365285" w:rsidR="00525713" w:rsidRDefault="00525713" w:rsidP="00525713">
      <w:r>
        <w:rPr>
          <w:noProof/>
        </w:rPr>
        <w:drawing>
          <wp:inline distT="0" distB="0" distL="0" distR="0" wp14:anchorId="0708B54D" wp14:editId="7D8ABBD9">
            <wp:extent cx="6080760" cy="6280204"/>
            <wp:effectExtent l="19050" t="19050" r="15240" b="25400"/>
            <wp:docPr id="1427620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62085" name="Picture 14276208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0571" cy="6290337"/>
                    </a:xfrm>
                    <a:prstGeom prst="rect">
                      <a:avLst/>
                    </a:prstGeom>
                    <a:ln w="19050"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14:paraId="3737ACDF" w14:textId="77777777" w:rsidR="00525713" w:rsidRDefault="00525713" w:rsidP="00525713"/>
    <w:p w14:paraId="225036A9" w14:textId="77777777" w:rsidR="00525713" w:rsidRDefault="00525713" w:rsidP="00525713"/>
    <w:p w14:paraId="14891956" w14:textId="77777777" w:rsidR="00525713" w:rsidRDefault="00525713" w:rsidP="00525713"/>
    <w:p w14:paraId="3DE8827B" w14:textId="77777777" w:rsidR="00525713" w:rsidRDefault="00525713" w:rsidP="00525713"/>
    <w:p w14:paraId="5C73D7D1" w14:textId="19E48D23" w:rsidR="00525713" w:rsidRDefault="00592974" w:rsidP="00525713">
      <w:pPr>
        <w:rPr>
          <w:rFonts w:ascii="Poppins" w:hAnsi="Poppins" w:cs="Poppins"/>
          <w:b/>
          <w:bCs/>
          <w:sz w:val="40"/>
          <w:szCs w:val="40"/>
        </w:rPr>
      </w:pPr>
      <w:r>
        <w:rPr>
          <w:rFonts w:ascii="Poppins" w:hAnsi="Poppins" w:cs="Poppins"/>
          <w:b/>
          <w:bCs/>
          <w:noProof/>
          <w:sz w:val="40"/>
          <w:szCs w:val="40"/>
        </w:rPr>
        <w:lastRenderedPageBreak/>
        <w:drawing>
          <wp:anchor distT="0" distB="0" distL="114300" distR="114300" simplePos="0" relativeHeight="251663360" behindDoc="0" locked="0" layoutInCell="1" allowOverlap="1" wp14:anchorId="3B7A6A52" wp14:editId="55BD25BB">
            <wp:simplePos x="0" y="0"/>
            <wp:positionH relativeFrom="margin">
              <wp:posOffset>-240030</wp:posOffset>
            </wp:positionH>
            <wp:positionV relativeFrom="paragraph">
              <wp:posOffset>529590</wp:posOffset>
            </wp:positionV>
            <wp:extent cx="6562090" cy="6442710"/>
            <wp:effectExtent l="19050" t="19050" r="10160" b="15240"/>
            <wp:wrapTopAndBottom/>
            <wp:docPr id="227049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049251" name="Picture 22704925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090" cy="6442710"/>
                    </a:xfrm>
                    <a:prstGeom prst="rect">
                      <a:avLst/>
                    </a:prstGeom>
                    <a:ln w="19050">
                      <a:solidFill>
                        <a:srgbClr val="0070C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5713">
        <w:rPr>
          <w:rFonts w:ascii="Poppins" w:hAnsi="Poppins" w:cs="Poppins"/>
          <w:b/>
          <w:bCs/>
          <w:sz w:val="40"/>
          <w:szCs w:val="40"/>
        </w:rPr>
        <w:t xml:space="preserve">3. </w:t>
      </w:r>
      <w:r w:rsidR="00B82EB5">
        <w:rPr>
          <w:rFonts w:ascii="Poppins" w:hAnsi="Poppins" w:cs="Poppins"/>
          <w:b/>
          <w:bCs/>
          <w:sz w:val="40"/>
          <w:szCs w:val="40"/>
        </w:rPr>
        <w:t>Sequence Diagram 1</w:t>
      </w:r>
      <w:r w:rsidR="00A76E82">
        <w:rPr>
          <w:rFonts w:ascii="Poppins" w:hAnsi="Poppins" w:cs="Poppins"/>
          <w:b/>
          <w:bCs/>
          <w:sz w:val="40"/>
          <w:szCs w:val="40"/>
        </w:rPr>
        <w:t xml:space="preserve"> (Login &amp; Sign Up)</w:t>
      </w:r>
    </w:p>
    <w:p w14:paraId="4E9216CA" w14:textId="77777777" w:rsidR="00A76E82" w:rsidRDefault="00A76E82" w:rsidP="00B82EB5">
      <w:pPr>
        <w:rPr>
          <w:rFonts w:ascii="Poppins" w:hAnsi="Poppins" w:cs="Poppins"/>
          <w:b/>
          <w:bCs/>
          <w:sz w:val="40"/>
          <w:szCs w:val="40"/>
        </w:rPr>
      </w:pPr>
    </w:p>
    <w:p w14:paraId="13F7FD9E" w14:textId="1FD51262" w:rsidR="00A76E82" w:rsidRDefault="00A76E82" w:rsidP="00A76E82">
      <w:pPr>
        <w:rPr>
          <w:rFonts w:ascii="Poppins" w:hAnsi="Poppins" w:cs="Poppins"/>
          <w:b/>
          <w:bCs/>
          <w:sz w:val="40"/>
          <w:szCs w:val="40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03BFF09B" wp14:editId="4420D233">
            <wp:simplePos x="0" y="0"/>
            <wp:positionH relativeFrom="margin">
              <wp:align>center</wp:align>
            </wp:positionH>
            <wp:positionV relativeFrom="paragraph">
              <wp:posOffset>1935480</wp:posOffset>
            </wp:positionV>
            <wp:extent cx="7559675" cy="4755515"/>
            <wp:effectExtent l="11430" t="26670" r="14605" b="14605"/>
            <wp:wrapTopAndBottom/>
            <wp:docPr id="13255901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90190" name="Picture 132559019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559675" cy="4755515"/>
                    </a:xfrm>
                    <a:prstGeom prst="rect">
                      <a:avLst/>
                    </a:prstGeom>
                    <a:ln w="19050">
                      <a:solidFill>
                        <a:srgbClr val="0070C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2EB5">
        <w:rPr>
          <w:rFonts w:ascii="Poppins" w:hAnsi="Poppins" w:cs="Poppins"/>
          <w:b/>
          <w:bCs/>
          <w:sz w:val="40"/>
          <w:szCs w:val="40"/>
        </w:rPr>
        <w:t>4. Sequence Diagram 2</w:t>
      </w:r>
      <w:r>
        <w:rPr>
          <w:rFonts w:ascii="Poppins" w:hAnsi="Poppins" w:cs="Poppins"/>
          <w:b/>
          <w:bCs/>
          <w:sz w:val="40"/>
          <w:szCs w:val="40"/>
        </w:rPr>
        <w:t xml:space="preserve"> (Models Usage)</w:t>
      </w:r>
    </w:p>
    <w:p w14:paraId="536EAA90" w14:textId="619F67BE" w:rsidR="00B82EB5" w:rsidRPr="00525713" w:rsidRDefault="00A76E82" w:rsidP="00B82EB5">
      <w:r w:rsidRPr="00A76E82">
        <w:lastRenderedPageBreak/>
        <w:drawing>
          <wp:anchor distT="0" distB="0" distL="114300" distR="114300" simplePos="0" relativeHeight="251661312" behindDoc="0" locked="0" layoutInCell="1" allowOverlap="1" wp14:anchorId="4CA9E65E" wp14:editId="4C2F0D5F">
            <wp:simplePos x="0" y="0"/>
            <wp:positionH relativeFrom="margin">
              <wp:align>center</wp:align>
            </wp:positionH>
            <wp:positionV relativeFrom="paragraph">
              <wp:posOffset>426720</wp:posOffset>
            </wp:positionV>
            <wp:extent cx="2878455" cy="7376160"/>
            <wp:effectExtent l="19050" t="19050" r="17145" b="15240"/>
            <wp:wrapTopAndBottom/>
            <wp:docPr id="54418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180553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8455" cy="7376160"/>
                    </a:xfrm>
                    <a:prstGeom prst="rect">
                      <a:avLst/>
                    </a:prstGeom>
                    <a:ln w="19050">
                      <a:solidFill>
                        <a:srgbClr val="0070C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2EB5">
        <w:rPr>
          <w:rFonts w:ascii="Poppins" w:hAnsi="Poppins" w:cs="Poppins"/>
          <w:b/>
          <w:bCs/>
          <w:sz w:val="40"/>
          <w:szCs w:val="40"/>
        </w:rPr>
        <w:t>5. Flowchart</w:t>
      </w:r>
    </w:p>
    <w:p w14:paraId="3B7023A4" w14:textId="324A25F8" w:rsidR="00B82EB5" w:rsidRPr="00525713" w:rsidRDefault="00B82EB5" w:rsidP="00525713"/>
    <w:sectPr w:rsidR="00B82EB5" w:rsidRPr="00525713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E30DD" w14:textId="77777777" w:rsidR="00D767CF" w:rsidRDefault="00D767CF" w:rsidP="00942E84">
      <w:pPr>
        <w:spacing w:after="0" w:line="240" w:lineRule="auto"/>
      </w:pPr>
      <w:r>
        <w:separator/>
      </w:r>
    </w:p>
  </w:endnote>
  <w:endnote w:type="continuationSeparator" w:id="0">
    <w:p w14:paraId="783170BB" w14:textId="77777777" w:rsidR="00D767CF" w:rsidRDefault="00D767CF" w:rsidP="00942E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6C9A2" w14:textId="77777777" w:rsidR="00942E84" w:rsidRDefault="00942E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1BB77" w14:textId="77777777" w:rsidR="00942E84" w:rsidRDefault="00942E8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57640" w14:textId="77777777" w:rsidR="00942E84" w:rsidRDefault="00942E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FCE97" w14:textId="77777777" w:rsidR="00D767CF" w:rsidRDefault="00D767CF" w:rsidP="00942E84">
      <w:pPr>
        <w:spacing w:after="0" w:line="240" w:lineRule="auto"/>
      </w:pPr>
      <w:r>
        <w:separator/>
      </w:r>
    </w:p>
  </w:footnote>
  <w:footnote w:type="continuationSeparator" w:id="0">
    <w:p w14:paraId="3579419B" w14:textId="77777777" w:rsidR="00D767CF" w:rsidRDefault="00D767CF" w:rsidP="00942E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16C68" w14:textId="77777777" w:rsidR="00942E84" w:rsidRDefault="00942E8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0313D" w14:textId="77777777" w:rsidR="00942E84" w:rsidRDefault="00942E8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C730F" w14:textId="77777777" w:rsidR="00942E84" w:rsidRDefault="00942E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006A0"/>
    <w:multiLevelType w:val="hybridMultilevel"/>
    <w:tmpl w:val="CC16D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7732D8"/>
    <w:multiLevelType w:val="hybridMultilevel"/>
    <w:tmpl w:val="A1DAB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E4443A"/>
    <w:multiLevelType w:val="hybridMultilevel"/>
    <w:tmpl w:val="29DE8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DD03B4"/>
    <w:multiLevelType w:val="hybridMultilevel"/>
    <w:tmpl w:val="00DAEDF6"/>
    <w:lvl w:ilvl="0" w:tplc="04E4F24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9F505E"/>
    <w:multiLevelType w:val="hybridMultilevel"/>
    <w:tmpl w:val="F94C7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552444">
    <w:abstractNumId w:val="1"/>
  </w:num>
  <w:num w:numId="2" w16cid:durableId="436756736">
    <w:abstractNumId w:val="4"/>
  </w:num>
  <w:num w:numId="3" w16cid:durableId="946737333">
    <w:abstractNumId w:val="2"/>
  </w:num>
  <w:num w:numId="4" w16cid:durableId="1858038771">
    <w:abstractNumId w:val="0"/>
  </w:num>
  <w:num w:numId="5" w16cid:durableId="19697038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F45"/>
    <w:rsid w:val="000146E3"/>
    <w:rsid w:val="00047D9A"/>
    <w:rsid w:val="00075038"/>
    <w:rsid w:val="000A1241"/>
    <w:rsid w:val="000A1F74"/>
    <w:rsid w:val="000B71FE"/>
    <w:rsid w:val="000D560A"/>
    <w:rsid w:val="001E6E26"/>
    <w:rsid w:val="0022031C"/>
    <w:rsid w:val="002E2F0A"/>
    <w:rsid w:val="003124C4"/>
    <w:rsid w:val="0034099D"/>
    <w:rsid w:val="00386E40"/>
    <w:rsid w:val="003C6A8E"/>
    <w:rsid w:val="00452E78"/>
    <w:rsid w:val="004E61ED"/>
    <w:rsid w:val="004F10FF"/>
    <w:rsid w:val="00525713"/>
    <w:rsid w:val="00592974"/>
    <w:rsid w:val="005970D2"/>
    <w:rsid w:val="006204CA"/>
    <w:rsid w:val="00796C2E"/>
    <w:rsid w:val="007F6F68"/>
    <w:rsid w:val="00815DB3"/>
    <w:rsid w:val="00844E1C"/>
    <w:rsid w:val="008E2BEA"/>
    <w:rsid w:val="00942E84"/>
    <w:rsid w:val="00952346"/>
    <w:rsid w:val="00A76E82"/>
    <w:rsid w:val="00AC5F62"/>
    <w:rsid w:val="00B62256"/>
    <w:rsid w:val="00B82EB5"/>
    <w:rsid w:val="00B8308D"/>
    <w:rsid w:val="00BC5F45"/>
    <w:rsid w:val="00C812E9"/>
    <w:rsid w:val="00CA7A28"/>
    <w:rsid w:val="00D23009"/>
    <w:rsid w:val="00D767CF"/>
    <w:rsid w:val="00E23AB9"/>
    <w:rsid w:val="00E23C0C"/>
    <w:rsid w:val="00EA0584"/>
    <w:rsid w:val="00EF0C55"/>
    <w:rsid w:val="00F05555"/>
    <w:rsid w:val="00FA4D9A"/>
    <w:rsid w:val="00FA59E0"/>
    <w:rsid w:val="00FC4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14B73"/>
  <w15:chartTrackingRefBased/>
  <w15:docId w15:val="{35D7029F-B6E0-4A08-A721-ABE6A8E31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F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F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F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F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F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F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F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F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F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F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F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F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F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F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F4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2E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2E84"/>
  </w:style>
  <w:style w:type="paragraph" w:styleId="Footer">
    <w:name w:val="footer"/>
    <w:basedOn w:val="Normal"/>
    <w:link w:val="FooterChar"/>
    <w:uiPriority w:val="99"/>
    <w:unhideWhenUsed/>
    <w:rsid w:val="00942E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2E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10</Pages>
  <Words>450</Words>
  <Characters>2567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Kareem Ghazi</dc:creator>
  <cp:keywords/>
  <dc:description/>
  <cp:lastModifiedBy>Kareem Ghazi</cp:lastModifiedBy>
  <cp:revision>26</cp:revision>
  <cp:lastPrinted>2026-10-26T15:14:00Z</cp:lastPrinted>
  <dcterms:created xsi:type="dcterms:W3CDTF">2026-10-23T14:52:00Z</dcterms:created>
  <dcterms:modified xsi:type="dcterms:W3CDTF">2026-10-26T15:17:00Z</dcterms:modified>
</cp:coreProperties>
</file>