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96A07" w14:textId="583C8C20" w:rsidR="002D69AE" w:rsidRPr="002D69AE" w:rsidRDefault="002D69AE" w:rsidP="002D69AE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1 – </w:t>
      </w:r>
      <w:r>
        <w:rPr>
          <w:b/>
          <w:bCs/>
          <w:color w:val="C00000"/>
          <w:sz w:val="24"/>
          <w:szCs w:val="24"/>
        </w:rPr>
        <w:t>Report</w:t>
      </w:r>
    </w:p>
    <w:p w14:paraId="3C755893" w14:textId="5CB6BA3E" w:rsidR="002D69AE" w:rsidRPr="00A13D4C" w:rsidRDefault="002D69AE" w:rsidP="002D69AE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2AABA51C" w14:textId="066C814F" w:rsidR="002D69AE" w:rsidRPr="002D69AE" w:rsidRDefault="002D69AE" w:rsidP="002D69AE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3D635E20" w14:textId="4C3049F4" w:rsidR="002D69AE" w:rsidRPr="000D62D8" w:rsidRDefault="000D62D8" w:rsidP="005E0E26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The report must be submitted 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>in</w:t>
      </w:r>
      <w:r w:rsidRPr="005E0E26">
        <w:rPr>
          <w:b/>
          <w:bCs/>
          <w:sz w:val="48"/>
          <w:szCs w:val="48"/>
          <w:highlight w:val="cyan"/>
          <w:vertAlign w:val="superscript"/>
        </w:rPr>
        <w:t xml:space="preserve"> Word format</w:t>
      </w:r>
      <w:r w:rsidR="00A13FBC" w:rsidRPr="005E0E26">
        <w:rPr>
          <w:b/>
          <w:bCs/>
          <w:sz w:val="48"/>
          <w:szCs w:val="48"/>
          <w:highlight w:val="cyan"/>
          <w:vertAlign w:val="superscript"/>
        </w:rPr>
        <w:t xml:space="preserve"> </w:t>
      </w:r>
      <w:proofErr w:type="gramStart"/>
      <w:r w:rsidR="00A13FBC" w:rsidRPr="005E0E26">
        <w:rPr>
          <w:b/>
          <w:bCs/>
          <w:sz w:val="48"/>
          <w:szCs w:val="48"/>
          <w:highlight w:val="cyan"/>
          <w:vertAlign w:val="superscript"/>
        </w:rPr>
        <w:t>only</w:t>
      </w:r>
      <w:proofErr w:type="gramEnd"/>
    </w:p>
    <w:tbl>
      <w:tblPr>
        <w:tblStyle w:val="TableGrid"/>
        <w:tblW w:w="10865" w:type="dxa"/>
        <w:tblInd w:w="20" w:type="dxa"/>
        <w:tblLook w:val="04A0" w:firstRow="1" w:lastRow="0" w:firstColumn="1" w:lastColumn="0" w:noHBand="0" w:noVBand="1"/>
      </w:tblPr>
      <w:tblGrid>
        <w:gridCol w:w="2765"/>
        <w:gridCol w:w="8100"/>
      </w:tblGrid>
      <w:tr w:rsidR="00E63D9A" w14:paraId="68E39C7A" w14:textId="77777777" w:rsidTr="00ED6580">
        <w:trPr>
          <w:trHeight w:val="224"/>
        </w:trPr>
        <w:tc>
          <w:tcPr>
            <w:tcW w:w="2765" w:type="dxa"/>
            <w:vAlign w:val="center"/>
          </w:tcPr>
          <w:p w14:paraId="22A28D4B" w14:textId="42C70D8C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8100" w:type="dxa"/>
          </w:tcPr>
          <w:p w14:paraId="75318C0A" w14:textId="37FF724A" w:rsidR="00E63D9A" w:rsidRPr="000D62D8" w:rsidRDefault="00FB0AD6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Karim Abdelmonem Abdelgalil Mohamed Elnaggar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202307871</w:t>
            </w:r>
            <w:r w:rsidR="00E63D9A"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1F5D9B79" w14:textId="77777777" w:rsidR="00E63D9A" w:rsidRPr="000D62D8" w:rsidRDefault="00E63D9A" w:rsidP="00E63D9A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511334F6" w14:textId="756BD49D" w:rsidR="00E63D9A" w:rsidRPr="000D62D8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r w:rsidR="00FB0AD6">
              <w:rPr>
                <w:bCs/>
                <w:color w:val="auto"/>
                <w:sz w:val="24"/>
                <w:szCs w:val="24"/>
              </w:rPr>
              <w:t>ke2307871</w:t>
            </w:r>
            <w:r w:rsidRPr="000D62D8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  <w:tr w:rsidR="00E63D9A" w14:paraId="54A0FF3B" w14:textId="77777777" w:rsidTr="00ED6580">
        <w:tc>
          <w:tcPr>
            <w:tcW w:w="2765" w:type="dxa"/>
            <w:vAlign w:val="center"/>
          </w:tcPr>
          <w:p w14:paraId="7EF6EFB9" w14:textId="51283D96" w:rsidR="00E63D9A" w:rsidRPr="0051434B" w:rsidRDefault="00E63D9A" w:rsidP="00E63D9A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8100" w:type="dxa"/>
            <w:vAlign w:val="center"/>
          </w:tcPr>
          <w:p w14:paraId="625792A0" w14:textId="642F87E8" w:rsidR="00E63D9A" w:rsidRPr="000D62D8" w:rsidRDefault="00C565D2" w:rsidP="00E63D9A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C565D2">
              <w:rPr>
                <w:sz w:val="28"/>
                <w:szCs w:val="28"/>
              </w:rPr>
              <w:t>https://github.com/kareem-ke2307871/project</w:t>
            </w:r>
          </w:p>
        </w:tc>
      </w:tr>
    </w:tbl>
    <w:p w14:paraId="75CD6D00" w14:textId="77777777" w:rsidR="00927546" w:rsidRDefault="00927546" w:rsidP="00F401D2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7887FA96" w14:textId="35220959" w:rsidR="00014A54" w:rsidRPr="00927546" w:rsidRDefault="006B1365" w:rsidP="00F401D2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 xml:space="preserve">Grades </w:t>
      </w:r>
      <w:r w:rsidR="000D22EF" w:rsidRPr="00927546">
        <w:rPr>
          <w:b/>
          <w:bCs/>
          <w:color w:val="C00000"/>
          <w:sz w:val="44"/>
          <w:szCs w:val="44"/>
        </w:rPr>
        <w:t>:</w:t>
      </w:r>
      <w:proofErr w:type="gramEnd"/>
    </w:p>
    <w:p w14:paraId="14473031" w14:textId="4FB6C5D1" w:rsidR="0026298F" w:rsidRDefault="00BC2D19" w:rsidP="00BC2D1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="0026298F" w:rsidRPr="0038751F">
        <w:rPr>
          <w:b/>
        </w:rPr>
        <w:t xml:space="preserve">lease specify either: </w:t>
      </w:r>
      <w:r w:rsidR="0026298F"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="0026298F" w:rsidRPr="003566B4">
        <w:rPr>
          <w:b/>
          <w:sz w:val="21"/>
          <w:szCs w:val="21"/>
          <w:highlight w:val="yellow"/>
        </w:rPr>
        <w:t xml:space="preserve">, </w:t>
      </w:r>
      <w:r w:rsidR="0026298F"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="0026298F"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="0026298F"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26298F"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="0026298F" w:rsidRPr="003566B4">
        <w:rPr>
          <w:b/>
          <w:sz w:val="21"/>
          <w:szCs w:val="21"/>
        </w:rPr>
        <w:t>.</w:t>
      </w:r>
    </w:p>
    <w:tbl>
      <w:tblPr>
        <w:tblW w:w="1080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6"/>
        <w:gridCol w:w="1204"/>
        <w:gridCol w:w="2250"/>
        <w:gridCol w:w="2700"/>
        <w:gridCol w:w="1260"/>
      </w:tblGrid>
      <w:tr w:rsidR="00982D13" w:rsidRPr="006506C6" w14:paraId="1BC8CE9D" w14:textId="77777777" w:rsidTr="00990D0E">
        <w:trPr>
          <w:trHeight w:val="269"/>
        </w:trPr>
        <w:tc>
          <w:tcPr>
            <w:tcW w:w="3386" w:type="dxa"/>
            <w:vAlign w:val="center"/>
          </w:tcPr>
          <w:p w14:paraId="5160565A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4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Criteria</w:t>
            </w:r>
          </w:p>
        </w:tc>
        <w:tc>
          <w:tcPr>
            <w:tcW w:w="1204" w:type="dxa"/>
            <w:vAlign w:val="center"/>
          </w:tcPr>
          <w:p w14:paraId="77DD973B" w14:textId="77777777" w:rsidR="00982D13" w:rsidRPr="00D0356C" w:rsidRDefault="00982D13" w:rsidP="00693208">
            <w:pPr>
              <w:spacing w:line="259" w:lineRule="auto"/>
              <w:ind w:right="-198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Points</w:t>
            </w:r>
          </w:p>
        </w:tc>
        <w:tc>
          <w:tcPr>
            <w:tcW w:w="2250" w:type="dxa"/>
            <w:vAlign w:val="center"/>
          </w:tcPr>
          <w:p w14:paraId="0AFF98CA" w14:textId="77777777" w:rsidR="00982D13" w:rsidRPr="00D0356C" w:rsidRDefault="00982D13" w:rsidP="00693208">
            <w:pPr>
              <w:spacing w:line="259" w:lineRule="auto"/>
              <w:ind w:right="-115"/>
              <w:jc w:val="center"/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Percentage</w:t>
            </w:r>
          </w:p>
        </w:tc>
        <w:tc>
          <w:tcPr>
            <w:tcW w:w="2700" w:type="dxa"/>
            <w:vAlign w:val="center"/>
          </w:tcPr>
          <w:p w14:paraId="0A9535A8" w14:textId="77777777" w:rsidR="00982D13" w:rsidRPr="00D0356C" w:rsidRDefault="00982D13" w:rsidP="00693208">
            <w:pPr>
              <w:autoSpaceDE w:val="0"/>
              <w:autoSpaceDN w:val="0"/>
              <w:adjustRightInd w:val="0"/>
              <w:ind w:right="-10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Implementation Quality</w:t>
            </w:r>
          </w:p>
        </w:tc>
        <w:tc>
          <w:tcPr>
            <w:tcW w:w="1260" w:type="dxa"/>
            <w:vAlign w:val="center"/>
          </w:tcPr>
          <w:p w14:paraId="19383152" w14:textId="77777777" w:rsidR="00982D13" w:rsidRPr="00D0356C" w:rsidRDefault="00982D13" w:rsidP="00990D0E">
            <w:pPr>
              <w:autoSpaceDE w:val="0"/>
              <w:autoSpaceDN w:val="0"/>
              <w:adjustRightInd w:val="0"/>
              <w:ind w:left="-114" w:right="-10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Your Grade</w:t>
            </w:r>
          </w:p>
        </w:tc>
      </w:tr>
      <w:tr w:rsidR="00982D13" w:rsidRPr="006506C6" w14:paraId="6D3E8E47" w14:textId="77777777" w:rsidTr="00990D0E">
        <w:trPr>
          <w:trHeight w:val="269"/>
        </w:trPr>
        <w:tc>
          <w:tcPr>
            <w:tcW w:w="3386" w:type="dxa"/>
          </w:tcPr>
          <w:p w14:paraId="01AB1CE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app Web UI and navigation using HTML, 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CSS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JavaScript. Including designing the App Web UI and navigation. </w:t>
            </w:r>
          </w:p>
        </w:tc>
        <w:tc>
          <w:tcPr>
            <w:tcW w:w="1204" w:type="dxa"/>
            <w:vAlign w:val="center"/>
          </w:tcPr>
          <w:p w14:paraId="1C7F8DED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250" w:type="dxa"/>
          </w:tcPr>
          <w:p w14:paraId="64747AB0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393AE9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39EC6D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0455B3E3" w14:textId="77777777" w:rsidTr="00990D0E">
        <w:trPr>
          <w:trHeight w:val="254"/>
        </w:trPr>
        <w:tc>
          <w:tcPr>
            <w:tcW w:w="3386" w:type="dxa"/>
          </w:tcPr>
          <w:p w14:paraId="13E51CC7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Design and implement the Web API and data access repositories to read/write the app data JSON files. </w:t>
            </w:r>
          </w:p>
        </w:tc>
        <w:tc>
          <w:tcPr>
            <w:tcW w:w="1204" w:type="dxa"/>
            <w:vAlign w:val="center"/>
          </w:tcPr>
          <w:p w14:paraId="578DAFD2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250" w:type="dxa"/>
          </w:tcPr>
          <w:p w14:paraId="719EE799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827D06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727741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7064968D" w14:textId="77777777" w:rsidTr="00990D0E">
        <w:trPr>
          <w:trHeight w:val="109"/>
        </w:trPr>
        <w:tc>
          <w:tcPr>
            <w:tcW w:w="3386" w:type="dxa"/>
          </w:tcPr>
          <w:p w14:paraId="66E2B293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Application modeling (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e.g.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UML diagrams) to explain the data entities and the functionalities </w:t>
            </w:r>
          </w:p>
        </w:tc>
        <w:tc>
          <w:tcPr>
            <w:tcW w:w="1204" w:type="dxa"/>
            <w:vAlign w:val="center"/>
          </w:tcPr>
          <w:p w14:paraId="21E9AA9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1C41252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A3A8CDB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33A589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:rsidRPr="006506C6" w14:paraId="4B508744" w14:textId="77777777" w:rsidTr="00990D0E">
        <w:trPr>
          <w:trHeight w:val="399"/>
        </w:trPr>
        <w:tc>
          <w:tcPr>
            <w:tcW w:w="3386" w:type="dxa"/>
          </w:tcPr>
          <w:p w14:paraId="5DF0A44C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Testing documentation using screen shots illustrating the testing results. </w:t>
            </w:r>
          </w:p>
        </w:tc>
        <w:tc>
          <w:tcPr>
            <w:tcW w:w="1204" w:type="dxa"/>
            <w:vAlign w:val="center"/>
          </w:tcPr>
          <w:p w14:paraId="73DBD8F0" w14:textId="77777777" w:rsidR="00982D13" w:rsidRPr="00D0356C" w:rsidRDefault="00982D13" w:rsidP="00CA117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541E6D84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2E5C4462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4B83EDE" w14:textId="77777777" w:rsidR="00982D13" w:rsidRPr="00D0356C" w:rsidRDefault="00982D13" w:rsidP="00CA117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2D13" w14:paraId="1EF93C7F" w14:textId="77777777" w:rsidTr="00990D0E">
        <w:trPr>
          <w:trHeight w:val="300"/>
        </w:trPr>
        <w:tc>
          <w:tcPr>
            <w:tcW w:w="3386" w:type="dxa"/>
          </w:tcPr>
          <w:p w14:paraId="6B62138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Team work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quality. Contributions of team members - All members should collaborate and contribute equally to the project.</w:t>
            </w:r>
          </w:p>
        </w:tc>
        <w:tc>
          <w:tcPr>
            <w:tcW w:w="1204" w:type="dxa"/>
            <w:vAlign w:val="center"/>
          </w:tcPr>
          <w:p w14:paraId="2C93AAA9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3806EB0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C73A9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C42851A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870D7D" w14:textId="77777777" w:rsidTr="00990D0E">
        <w:trPr>
          <w:trHeight w:val="300"/>
        </w:trPr>
        <w:tc>
          <w:tcPr>
            <w:tcW w:w="3386" w:type="dxa"/>
          </w:tcPr>
          <w:p w14:paraId="5A9285F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Project report – description of the implemented app, what is implemented, what is missed</w:t>
            </w:r>
            <w:proofErr w:type="gramStart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..</w:t>
            </w:r>
            <w:proofErr w:type="gramEnd"/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204" w:type="dxa"/>
            <w:vAlign w:val="center"/>
          </w:tcPr>
          <w:p w14:paraId="422A268D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250" w:type="dxa"/>
          </w:tcPr>
          <w:p w14:paraId="6615D68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6ED4A53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2AEC1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5E203403" w14:textId="77777777" w:rsidTr="00990D0E">
        <w:trPr>
          <w:trHeight w:val="300"/>
        </w:trPr>
        <w:tc>
          <w:tcPr>
            <w:tcW w:w="3386" w:type="dxa"/>
            <w:shd w:val="clear" w:color="auto" w:fill="F4B083" w:themeFill="accent2" w:themeFillTint="99"/>
          </w:tcPr>
          <w:p w14:paraId="0F1D3321" w14:textId="77777777" w:rsidR="00982D13" w:rsidRDefault="00982D13" w:rsidP="00CA117E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Total </w:t>
            </w:r>
          </w:p>
        </w:tc>
        <w:tc>
          <w:tcPr>
            <w:tcW w:w="1204" w:type="dxa"/>
            <w:shd w:val="clear" w:color="auto" w:fill="F4B083" w:themeFill="accent2" w:themeFillTint="99"/>
            <w:vAlign w:val="center"/>
          </w:tcPr>
          <w:p w14:paraId="6E3F2DB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2250" w:type="dxa"/>
            <w:shd w:val="clear" w:color="auto" w:fill="F4B083" w:themeFill="accent2" w:themeFillTint="99"/>
          </w:tcPr>
          <w:p w14:paraId="08CA80B5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F4B083" w:themeFill="accent2" w:themeFillTint="99"/>
          </w:tcPr>
          <w:p w14:paraId="5BB8598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4B083" w:themeFill="accent2" w:themeFillTint="99"/>
          </w:tcPr>
          <w:p w14:paraId="4A4F453E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36322B6B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147844CA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Plagiarism, outsourcing, free riders</w:t>
            </w:r>
          </w:p>
        </w:tc>
        <w:tc>
          <w:tcPr>
            <w:tcW w:w="1204" w:type="dxa"/>
            <w:vAlign w:val="center"/>
          </w:tcPr>
          <w:p w14:paraId="64F3A9DC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5A3F8F0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-100</w:t>
            </w:r>
          </w:p>
        </w:tc>
        <w:tc>
          <w:tcPr>
            <w:tcW w:w="2250" w:type="dxa"/>
          </w:tcPr>
          <w:p w14:paraId="72C84AC4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08E925F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62F3DC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82D13" w14:paraId="2353C9C0" w14:textId="77777777" w:rsidTr="00990D0E">
        <w:trPr>
          <w:trHeight w:val="300"/>
        </w:trPr>
        <w:tc>
          <w:tcPr>
            <w:tcW w:w="3386" w:type="dxa"/>
            <w:vAlign w:val="center"/>
          </w:tcPr>
          <w:p w14:paraId="3DB8824F" w14:textId="77777777" w:rsidR="00982D13" w:rsidRDefault="00982D13" w:rsidP="00CA117E">
            <w:pPr>
              <w:jc w:val="right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Delivery behind the deadline</w:t>
            </w:r>
          </w:p>
        </w:tc>
        <w:tc>
          <w:tcPr>
            <w:tcW w:w="1204" w:type="dxa"/>
            <w:vAlign w:val="center"/>
          </w:tcPr>
          <w:p w14:paraId="6A6BF3C1" w14:textId="77777777" w:rsidR="00982D13" w:rsidRDefault="00982D13" w:rsidP="00CA117E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</w:t>
            </w:r>
          </w:p>
        </w:tc>
        <w:tc>
          <w:tcPr>
            <w:tcW w:w="2250" w:type="dxa"/>
          </w:tcPr>
          <w:p w14:paraId="4A7311E6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B8275C7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ED293D" w14:textId="77777777" w:rsidR="00982D13" w:rsidRDefault="00982D13" w:rsidP="00CA117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F723539" w14:textId="77777777" w:rsidR="00982D13" w:rsidRPr="00084F52" w:rsidRDefault="00982D13" w:rsidP="003B0CB8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30648723" w14:textId="77777777" w:rsidR="003B0CB8" w:rsidRPr="006506C6" w:rsidRDefault="003B0CB8" w:rsidP="003B0CB8">
      <w:pPr>
        <w:rPr>
          <w:rFonts w:ascii="Times New Roman" w:hAnsi="Times New Roman" w:cs="Times New Roman"/>
          <w:b/>
          <w:bCs/>
        </w:rPr>
      </w:pPr>
    </w:p>
    <w:p w14:paraId="18A89F5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17F661FE" w14:textId="77777777" w:rsidR="003B0CB8" w:rsidRPr="00114948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621A1162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1D19BAB7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lastRenderedPageBreak/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7F1CB75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assigned grade. </w:t>
      </w:r>
    </w:p>
    <w:p w14:paraId="0BB2CC5E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6556EF83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532F6BBA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5D449111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A7E127E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41983308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>- Use of meaningful identifiers for variables and functions (</w:t>
      </w:r>
      <w:proofErr w:type="gramStart"/>
      <w:r w:rsidRPr="006506C6">
        <w:rPr>
          <w:rFonts w:ascii="Times New Roman" w:hAnsi="Times New Roman" w:cs="Times New Roman"/>
        </w:rPr>
        <w:t>e.g.</w:t>
      </w:r>
      <w:proofErr w:type="gramEnd"/>
      <w:r w:rsidRPr="006506C6">
        <w:rPr>
          <w:rFonts w:ascii="Times New Roman" w:hAnsi="Times New Roman" w:cs="Times New Roman"/>
        </w:rPr>
        <w:t xml:space="preserve"> using JavaScript naming conventions) </w:t>
      </w:r>
    </w:p>
    <w:p w14:paraId="06EA89C9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6EB4894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1F028D62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3FF6AB5D" w14:textId="77777777" w:rsidR="003B0CB8" w:rsidRPr="006506C6" w:rsidRDefault="003B0CB8" w:rsidP="003B0CB8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7518E28D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56B83E45" w14:textId="77777777" w:rsidR="003B0CB8" w:rsidRPr="006506C6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39D16D" w14:textId="77777777" w:rsidR="003B0CB8" w:rsidRPr="004414DD" w:rsidRDefault="003B0CB8" w:rsidP="003B0CB8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4624462C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78A4DE52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67F1F5E9" w14:textId="77777777" w:rsidR="003B0CB8" w:rsidRDefault="003B0CB8" w:rsidP="003B0CB8">
      <w:pPr>
        <w:rPr>
          <w:rFonts w:ascii="Times New Roman" w:hAnsi="Times New Roman" w:cs="Times New Roman"/>
        </w:rPr>
      </w:pPr>
    </w:p>
    <w:p w14:paraId="4873CAE1" w14:textId="77777777" w:rsidR="003B0CB8" w:rsidRPr="004414DD" w:rsidRDefault="003B0CB8" w:rsidP="003B0CB8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1D3AEE69" w14:textId="77777777" w:rsidR="003B0CB8" w:rsidRDefault="003B0CB8" w:rsidP="003B0CB8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78D8EF5C" w14:textId="77777777" w:rsidR="003B0CB8" w:rsidRPr="006506C6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3563859F" w14:textId="77777777" w:rsidR="003B0CB8" w:rsidRDefault="003B0CB8" w:rsidP="003B0CB8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4609FF80" w14:textId="77777777" w:rsidR="003B0CB8" w:rsidRPr="006506C6" w:rsidRDefault="003B0CB8" w:rsidP="003B0CB8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089BAA12" w14:textId="77777777" w:rsidR="003B0CB8" w:rsidRPr="006506C6" w:rsidRDefault="003B0CB8" w:rsidP="003B0CB8">
      <w:pPr>
        <w:ind w:left="1800" w:hanging="1800"/>
        <w:rPr>
          <w:rFonts w:ascii="Times New Roman" w:hAnsi="Times New Roman" w:cs="Times New Roman"/>
        </w:rPr>
      </w:pPr>
    </w:p>
    <w:p w14:paraId="03B0C4E6" w14:textId="6EC54266" w:rsidR="00C20894" w:rsidRDefault="00C20894" w:rsidP="00F401D2">
      <w:pPr>
        <w:spacing w:after="114"/>
        <w:ind w:left="20" w:right="249"/>
        <w:rPr>
          <w:b/>
          <w:bCs/>
          <w:vertAlign w:val="superscript"/>
        </w:rPr>
      </w:pPr>
    </w:p>
    <w:p w14:paraId="209142CF" w14:textId="1D8776DA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70E73D58" w14:textId="074C9794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205FB700" w14:textId="4A18B620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310FBAC6" w14:textId="77777777" w:rsidR="00364121" w:rsidRDefault="00364121" w:rsidP="00F401D2">
      <w:pPr>
        <w:spacing w:after="114"/>
        <w:ind w:left="20" w:right="249"/>
        <w:rPr>
          <w:b/>
          <w:bCs/>
          <w:vertAlign w:val="superscript"/>
        </w:rPr>
      </w:pPr>
    </w:p>
    <w:p w14:paraId="479BF51A" w14:textId="6E2547B1" w:rsidR="008653B4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Description of your proposed platform</w:t>
      </w:r>
    </w:p>
    <w:p w14:paraId="273C504E" w14:textId="7CED2B51" w:rsidR="00C26509" w:rsidRDefault="00C26509" w:rsidP="00C26509"/>
    <w:p w14:paraId="31A3AD46" w14:textId="3B22968C" w:rsidR="00C26509" w:rsidRPr="00C26509" w:rsidRDefault="00364121" w:rsidP="00C26509">
      <w:r w:rsidRPr="00364121">
        <w:rPr>
          <w:highlight w:val="yellow"/>
        </w:rPr>
        <w:t xml:space="preserve">Give an overview of how your application </w:t>
      </w:r>
      <w:proofErr w:type="gramStart"/>
      <w:r w:rsidRPr="00364121">
        <w:rPr>
          <w:highlight w:val="yellow"/>
        </w:rPr>
        <w:t>works</w:t>
      </w:r>
      <w:proofErr w:type="gramEnd"/>
    </w:p>
    <w:p w14:paraId="66ECE5D8" w14:textId="139EA13A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lastRenderedPageBreak/>
        <w:t>Application Design</w:t>
      </w:r>
    </w:p>
    <w:p w14:paraId="18A8CD0C" w14:textId="46245E41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Use case </w:t>
      </w:r>
      <w:proofErr w:type="gramStart"/>
      <w:r>
        <w:t>diagram</w:t>
      </w:r>
      <w:proofErr w:type="gramEnd"/>
    </w:p>
    <w:p w14:paraId="5C9BC2E3" w14:textId="42A21BB8" w:rsidR="003573FC" w:rsidRDefault="003573FC" w:rsidP="003573FC">
      <w:pPr>
        <w:pStyle w:val="Heading1"/>
        <w:numPr>
          <w:ilvl w:val="1"/>
          <w:numId w:val="26"/>
        </w:numPr>
        <w:spacing w:before="240" w:after="120"/>
      </w:pPr>
      <w:r w:rsidRPr="00400B37">
        <w:t>Entities</w:t>
      </w:r>
      <w:r>
        <w:t xml:space="preserve"> class diagram</w:t>
      </w:r>
    </w:p>
    <w:p w14:paraId="600E48DE" w14:textId="1D57AE6D" w:rsidR="00ED57D6" w:rsidRDefault="00ED57D6" w:rsidP="00ED57D6"/>
    <w:p w14:paraId="47CB4332" w14:textId="28C714E1" w:rsidR="00ED57D6" w:rsidRPr="00ED57D6" w:rsidRDefault="00ED57D6" w:rsidP="00ED57D6">
      <w:pPr>
        <w:jc w:val="center"/>
      </w:pPr>
      <w:r w:rsidRPr="00ED57D6">
        <w:rPr>
          <w:highlight w:val="yellow"/>
        </w:rPr>
        <w:t xml:space="preserve">Describe your data as a class diagram or Entity Association </w:t>
      </w:r>
      <w:proofErr w:type="gramStart"/>
      <w:r w:rsidRPr="00ED57D6">
        <w:rPr>
          <w:highlight w:val="yellow"/>
        </w:rPr>
        <w:t>diagram</w:t>
      </w:r>
      <w:proofErr w:type="gramEnd"/>
    </w:p>
    <w:p w14:paraId="55C32BF4" w14:textId="3CB3B232" w:rsidR="00EE163F" w:rsidRDefault="00400B37" w:rsidP="00ED57D6">
      <w:pPr>
        <w:pStyle w:val="Heading1"/>
        <w:numPr>
          <w:ilvl w:val="1"/>
          <w:numId w:val="26"/>
        </w:numPr>
        <w:spacing w:before="240" w:after="120"/>
      </w:pPr>
      <w:r w:rsidRPr="00400B37">
        <w:t xml:space="preserve">Web API class </w:t>
      </w:r>
    </w:p>
    <w:p w14:paraId="22D32AE1" w14:textId="01E5EFE4" w:rsidR="00ED57D6" w:rsidRPr="00ED57D6" w:rsidRDefault="002034C7" w:rsidP="00ED57D6">
      <w:pPr>
        <w:ind w:left="0" w:firstLine="0"/>
        <w:jc w:val="center"/>
      </w:pPr>
      <w:r>
        <w:t xml:space="preserve">List all the methods (functions) to query your data </w:t>
      </w:r>
      <w:proofErr w:type="gramStart"/>
      <w:r>
        <w:t>entities</w:t>
      </w:r>
      <w:proofErr w:type="gramEnd"/>
    </w:p>
    <w:p w14:paraId="54C80BBE" w14:textId="69D8E29A" w:rsidR="00ED57D6" w:rsidRDefault="00ED57D6" w:rsidP="00ED57D6"/>
    <w:p w14:paraId="2BA70C7A" w14:textId="05CC1BFA" w:rsidR="001A576E" w:rsidRDefault="008653B4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Implementation</w:t>
      </w:r>
    </w:p>
    <w:p w14:paraId="1C36EA54" w14:textId="4B1ECFDF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>Implemented use-</w:t>
      </w:r>
      <w:proofErr w:type="gramStart"/>
      <w:r>
        <w:t>cases</w:t>
      </w:r>
      <w:proofErr w:type="gramEnd"/>
    </w:p>
    <w:p w14:paraId="739F4467" w14:textId="4746EFE4" w:rsidR="008653B4" w:rsidRDefault="008653B4" w:rsidP="008653B4">
      <w:pPr>
        <w:pStyle w:val="Heading1"/>
        <w:numPr>
          <w:ilvl w:val="1"/>
          <w:numId w:val="26"/>
        </w:numPr>
        <w:spacing w:before="240" w:after="120"/>
      </w:pPr>
      <w:r>
        <w:t xml:space="preserve">Unimplemented use-cases and not functioning </w:t>
      </w:r>
      <w:proofErr w:type="gramStart"/>
      <w:r>
        <w:t>parts</w:t>
      </w:r>
      <w:proofErr w:type="gramEnd"/>
    </w:p>
    <w:p w14:paraId="408A8028" w14:textId="77777777" w:rsidR="008653B4" w:rsidRPr="008653B4" w:rsidRDefault="008653B4" w:rsidP="008653B4"/>
    <w:p w14:paraId="4B5B5E7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124EBD90" w14:textId="7C8647D4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Use case </w:t>
      </w:r>
      <w:proofErr w:type="gramStart"/>
      <w:r>
        <w:t>1</w:t>
      </w:r>
      <w:proofErr w:type="gramEnd"/>
    </w:p>
    <w:p w14:paraId="71CAEA6B" w14:textId="2EB0CEBB" w:rsidR="00EE163F" w:rsidRDefault="00D11D30" w:rsidP="00D11D30">
      <w:pPr>
        <w:pStyle w:val="Heading1"/>
        <w:numPr>
          <w:ilvl w:val="1"/>
          <w:numId w:val="26"/>
        </w:numPr>
        <w:spacing w:before="240" w:after="120"/>
      </w:pPr>
      <w:r>
        <w:t xml:space="preserve">Use case </w:t>
      </w:r>
      <w:proofErr w:type="gramStart"/>
      <w:r>
        <w:t>2</w:t>
      </w:r>
      <w:proofErr w:type="gramEnd"/>
    </w:p>
    <w:p w14:paraId="108FF20D" w14:textId="5D306670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Use case </w:t>
      </w:r>
      <w:proofErr w:type="gramStart"/>
      <w:r>
        <w:t>3</w:t>
      </w:r>
      <w:proofErr w:type="gramEnd"/>
    </w:p>
    <w:p w14:paraId="7D4594D7" w14:textId="5AC05B95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Use case </w:t>
      </w:r>
      <w:proofErr w:type="gramStart"/>
      <w:r>
        <w:t>4</w:t>
      </w:r>
      <w:proofErr w:type="gramEnd"/>
    </w:p>
    <w:p w14:paraId="716BFE2E" w14:textId="6DD3489D" w:rsidR="00EE163F" w:rsidRDefault="00D11D30" w:rsidP="00EE163F">
      <w:pPr>
        <w:pStyle w:val="Heading1"/>
        <w:numPr>
          <w:ilvl w:val="1"/>
          <w:numId w:val="26"/>
        </w:numPr>
        <w:spacing w:before="240" w:after="120"/>
      </w:pPr>
      <w:r>
        <w:t xml:space="preserve">Use case </w:t>
      </w:r>
      <w:proofErr w:type="gramStart"/>
      <w:r>
        <w:t>5</w:t>
      </w:r>
      <w:proofErr w:type="gramEnd"/>
    </w:p>
    <w:p w14:paraId="49920C3E" w14:textId="77777777" w:rsidR="00D11D30" w:rsidRPr="00D11D30" w:rsidRDefault="00D11D30" w:rsidP="00D11D30"/>
    <w:p w14:paraId="03B8776F" w14:textId="77777777" w:rsidR="008653B4" w:rsidRDefault="008653B4" w:rsidP="008653B4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Discussion of the project contribution of each team member</w:t>
      </w:r>
    </w:p>
    <w:p w14:paraId="67238912" w14:textId="77777777" w:rsidR="008653B4" w:rsidRPr="008653B4" w:rsidRDefault="008653B4" w:rsidP="008653B4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5390"/>
        <w:gridCol w:w="5390"/>
      </w:tblGrid>
      <w:tr w:rsidR="00015DC4" w14:paraId="5C6277A2" w14:textId="77777777" w:rsidTr="00015DC4">
        <w:tc>
          <w:tcPr>
            <w:tcW w:w="5395" w:type="dxa"/>
          </w:tcPr>
          <w:p w14:paraId="01B2826C" w14:textId="212D26C4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384223C1" w14:textId="3102783D" w:rsidR="00015DC4" w:rsidRPr="00015DC4" w:rsidRDefault="00015DC4" w:rsidP="00015DC4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015DC4" w14:paraId="571B0A67" w14:textId="77777777" w:rsidTr="00015DC4">
        <w:tc>
          <w:tcPr>
            <w:tcW w:w="5395" w:type="dxa"/>
          </w:tcPr>
          <w:p w14:paraId="48946E7F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015FE684" w14:textId="77777777" w:rsidR="00015DC4" w:rsidRDefault="00015DC4" w:rsidP="00400B37">
            <w:pPr>
              <w:ind w:left="0" w:firstLine="0"/>
            </w:pPr>
          </w:p>
        </w:tc>
      </w:tr>
      <w:tr w:rsidR="00015DC4" w14:paraId="43543999" w14:textId="77777777" w:rsidTr="00015DC4">
        <w:tc>
          <w:tcPr>
            <w:tcW w:w="5395" w:type="dxa"/>
          </w:tcPr>
          <w:p w14:paraId="436AF0F4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AA9648" w14:textId="77777777" w:rsidR="00015DC4" w:rsidRDefault="00015DC4" w:rsidP="00400B37">
            <w:pPr>
              <w:ind w:left="0" w:firstLine="0"/>
            </w:pPr>
          </w:p>
        </w:tc>
      </w:tr>
      <w:tr w:rsidR="00015DC4" w14:paraId="4601A13C" w14:textId="77777777" w:rsidTr="00015DC4">
        <w:tc>
          <w:tcPr>
            <w:tcW w:w="5395" w:type="dxa"/>
          </w:tcPr>
          <w:p w14:paraId="11327CB9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58E78C63" w14:textId="77777777" w:rsidR="00015DC4" w:rsidRDefault="00015DC4" w:rsidP="00400B37">
            <w:pPr>
              <w:ind w:left="0" w:firstLine="0"/>
            </w:pPr>
          </w:p>
        </w:tc>
      </w:tr>
      <w:tr w:rsidR="00015DC4" w14:paraId="7B79809D" w14:textId="77777777" w:rsidTr="00015DC4">
        <w:tc>
          <w:tcPr>
            <w:tcW w:w="5395" w:type="dxa"/>
          </w:tcPr>
          <w:p w14:paraId="47934A85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789EB458" w14:textId="77777777" w:rsidR="00015DC4" w:rsidRDefault="00015DC4" w:rsidP="00400B37">
            <w:pPr>
              <w:ind w:left="0" w:firstLine="0"/>
            </w:pPr>
          </w:p>
        </w:tc>
      </w:tr>
      <w:tr w:rsidR="00015DC4" w14:paraId="6B556F43" w14:textId="77777777" w:rsidTr="00015DC4">
        <w:tc>
          <w:tcPr>
            <w:tcW w:w="5395" w:type="dxa"/>
          </w:tcPr>
          <w:p w14:paraId="7F47EF8E" w14:textId="77777777" w:rsidR="00015DC4" w:rsidRDefault="00015DC4" w:rsidP="00400B37">
            <w:pPr>
              <w:ind w:left="0" w:firstLine="0"/>
            </w:pPr>
          </w:p>
        </w:tc>
        <w:tc>
          <w:tcPr>
            <w:tcW w:w="5395" w:type="dxa"/>
          </w:tcPr>
          <w:p w14:paraId="05BE29C7" w14:textId="77777777" w:rsidR="00015DC4" w:rsidRDefault="00015DC4" w:rsidP="00400B37">
            <w:pPr>
              <w:ind w:left="0" w:firstLine="0"/>
            </w:pPr>
          </w:p>
        </w:tc>
      </w:tr>
    </w:tbl>
    <w:p w14:paraId="786370F5" w14:textId="77777777" w:rsidR="00400B37" w:rsidRPr="00400B37" w:rsidRDefault="00400B37" w:rsidP="00400B37"/>
    <w:sectPr w:rsidR="00400B37" w:rsidRPr="00400B37" w:rsidSect="00056A8F">
      <w:footerReference w:type="even" r:id="rId11"/>
      <w:footerReference w:type="default" r:id="rId12"/>
      <w:footerReference w:type="first" r:id="rId13"/>
      <w:pgSz w:w="12240" w:h="15840"/>
      <w:pgMar w:top="720" w:right="720" w:bottom="720" w:left="720" w:header="720" w:footer="71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1FEF4" w14:textId="77777777" w:rsidR="006615D2" w:rsidRDefault="006615D2">
      <w:pPr>
        <w:spacing w:after="0" w:line="240" w:lineRule="auto"/>
      </w:pPr>
      <w:r>
        <w:separator/>
      </w:r>
    </w:p>
  </w:endnote>
  <w:endnote w:type="continuationSeparator" w:id="0">
    <w:p w14:paraId="3EF08014" w14:textId="77777777" w:rsidR="006615D2" w:rsidRDefault="006615D2">
      <w:pPr>
        <w:spacing w:after="0" w:line="240" w:lineRule="auto"/>
      </w:pPr>
      <w:r>
        <w:continuationSeparator/>
      </w:r>
    </w:p>
  </w:endnote>
  <w:endnote w:type="continuationNotice" w:id="1">
    <w:p w14:paraId="413B0B0D" w14:textId="77777777" w:rsidR="006615D2" w:rsidRDefault="006615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3F7ED" w14:textId="7787527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C5385" w:rsidRPr="003C5385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0D886" w14:textId="77777777" w:rsidR="006615D2" w:rsidRDefault="006615D2">
      <w:pPr>
        <w:spacing w:after="0" w:line="240" w:lineRule="auto"/>
      </w:pPr>
      <w:r>
        <w:separator/>
      </w:r>
    </w:p>
  </w:footnote>
  <w:footnote w:type="continuationSeparator" w:id="0">
    <w:p w14:paraId="7BEF2B53" w14:textId="77777777" w:rsidR="006615D2" w:rsidRDefault="006615D2">
      <w:pPr>
        <w:spacing w:after="0" w:line="240" w:lineRule="auto"/>
      </w:pPr>
      <w:r>
        <w:continuationSeparator/>
      </w:r>
    </w:p>
  </w:footnote>
  <w:footnote w:type="continuationNotice" w:id="1">
    <w:p w14:paraId="31A51A9E" w14:textId="77777777" w:rsidR="006615D2" w:rsidRDefault="006615D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.25pt;height:14.25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23E27"/>
    <w:multiLevelType w:val="hybridMultilevel"/>
    <w:tmpl w:val="1AFA3386"/>
    <w:lvl w:ilvl="0" w:tplc="ECFE7D4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103206">
    <w:abstractNumId w:val="13"/>
  </w:num>
  <w:num w:numId="2" w16cid:durableId="799228757">
    <w:abstractNumId w:val="7"/>
  </w:num>
  <w:num w:numId="3" w16cid:durableId="675768126">
    <w:abstractNumId w:val="18"/>
  </w:num>
  <w:num w:numId="4" w16cid:durableId="1560550673">
    <w:abstractNumId w:val="6"/>
  </w:num>
  <w:num w:numId="5" w16cid:durableId="1339967422">
    <w:abstractNumId w:val="17"/>
  </w:num>
  <w:num w:numId="6" w16cid:durableId="880483975">
    <w:abstractNumId w:val="1"/>
  </w:num>
  <w:num w:numId="7" w16cid:durableId="419840480">
    <w:abstractNumId w:val="8"/>
  </w:num>
  <w:num w:numId="8" w16cid:durableId="1375037323">
    <w:abstractNumId w:val="16"/>
  </w:num>
  <w:num w:numId="9" w16cid:durableId="1722247881">
    <w:abstractNumId w:val="24"/>
  </w:num>
  <w:num w:numId="10" w16cid:durableId="1916621025">
    <w:abstractNumId w:val="26"/>
  </w:num>
  <w:num w:numId="11" w16cid:durableId="1671442125">
    <w:abstractNumId w:val="9"/>
  </w:num>
  <w:num w:numId="12" w16cid:durableId="609706912">
    <w:abstractNumId w:val="2"/>
  </w:num>
  <w:num w:numId="13" w16cid:durableId="1117993275">
    <w:abstractNumId w:val="11"/>
  </w:num>
  <w:num w:numId="14" w16cid:durableId="121383011">
    <w:abstractNumId w:val="4"/>
  </w:num>
  <w:num w:numId="15" w16cid:durableId="1086733892">
    <w:abstractNumId w:val="20"/>
  </w:num>
  <w:num w:numId="16" w16cid:durableId="1495339864">
    <w:abstractNumId w:val="0"/>
  </w:num>
  <w:num w:numId="17" w16cid:durableId="147837955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4436191">
    <w:abstractNumId w:val="3"/>
  </w:num>
  <w:num w:numId="19" w16cid:durableId="1890724087">
    <w:abstractNumId w:val="5"/>
  </w:num>
  <w:num w:numId="20" w16cid:durableId="2035882450">
    <w:abstractNumId w:val="21"/>
  </w:num>
  <w:num w:numId="21" w16cid:durableId="1820459042">
    <w:abstractNumId w:val="23"/>
  </w:num>
  <w:num w:numId="22" w16cid:durableId="2009792533">
    <w:abstractNumId w:val="14"/>
  </w:num>
  <w:num w:numId="23" w16cid:durableId="322319754">
    <w:abstractNumId w:val="25"/>
  </w:num>
  <w:num w:numId="24" w16cid:durableId="361395286">
    <w:abstractNumId w:val="15"/>
  </w:num>
  <w:num w:numId="25" w16cid:durableId="1438018438">
    <w:abstractNumId w:val="22"/>
  </w:num>
  <w:num w:numId="26" w16cid:durableId="237059661">
    <w:abstractNumId w:val="19"/>
  </w:num>
  <w:num w:numId="27" w16cid:durableId="2111196324">
    <w:abstractNumId w:val="16"/>
  </w:num>
  <w:num w:numId="28" w16cid:durableId="383070575">
    <w:abstractNumId w:val="16"/>
  </w:num>
  <w:num w:numId="29" w16cid:durableId="152720432">
    <w:abstractNumId w:val="16"/>
  </w:num>
  <w:num w:numId="30" w16cid:durableId="383261587">
    <w:abstractNumId w:val="16"/>
  </w:num>
  <w:num w:numId="31" w16cid:durableId="367537251">
    <w:abstractNumId w:val="12"/>
  </w:num>
  <w:num w:numId="32" w16cid:durableId="117815240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216D"/>
    <w:rsid w:val="00013647"/>
    <w:rsid w:val="00014A54"/>
    <w:rsid w:val="00015DC4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6A8F"/>
    <w:rsid w:val="00057274"/>
    <w:rsid w:val="00065844"/>
    <w:rsid w:val="0006670F"/>
    <w:rsid w:val="0007383D"/>
    <w:rsid w:val="00073D3B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22EF"/>
    <w:rsid w:val="000D48F5"/>
    <w:rsid w:val="000D4A82"/>
    <w:rsid w:val="000D62D8"/>
    <w:rsid w:val="000E11EB"/>
    <w:rsid w:val="000E1B4A"/>
    <w:rsid w:val="000E22D3"/>
    <w:rsid w:val="000E4448"/>
    <w:rsid w:val="000F23E6"/>
    <w:rsid w:val="000F28AF"/>
    <w:rsid w:val="00101E06"/>
    <w:rsid w:val="00102573"/>
    <w:rsid w:val="00106AE0"/>
    <w:rsid w:val="00107B65"/>
    <w:rsid w:val="001116D2"/>
    <w:rsid w:val="00112AED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939A1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34C7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3737B"/>
    <w:rsid w:val="0024061B"/>
    <w:rsid w:val="00242727"/>
    <w:rsid w:val="0024316D"/>
    <w:rsid w:val="0026298F"/>
    <w:rsid w:val="00264AD1"/>
    <w:rsid w:val="00291762"/>
    <w:rsid w:val="00294D16"/>
    <w:rsid w:val="002A0B45"/>
    <w:rsid w:val="002B5DAC"/>
    <w:rsid w:val="002C2453"/>
    <w:rsid w:val="002C3450"/>
    <w:rsid w:val="002C48B7"/>
    <w:rsid w:val="002C4E89"/>
    <w:rsid w:val="002C5668"/>
    <w:rsid w:val="002C574B"/>
    <w:rsid w:val="002D20DE"/>
    <w:rsid w:val="002D39C1"/>
    <w:rsid w:val="002D4758"/>
    <w:rsid w:val="002D694A"/>
    <w:rsid w:val="002D69AE"/>
    <w:rsid w:val="002E1852"/>
    <w:rsid w:val="002E5946"/>
    <w:rsid w:val="002F551A"/>
    <w:rsid w:val="002F6AAA"/>
    <w:rsid w:val="002F7629"/>
    <w:rsid w:val="003075D3"/>
    <w:rsid w:val="003103BA"/>
    <w:rsid w:val="00311EFF"/>
    <w:rsid w:val="0031385E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3CC7"/>
    <w:rsid w:val="00346418"/>
    <w:rsid w:val="003465E4"/>
    <w:rsid w:val="003504AC"/>
    <w:rsid w:val="003517B8"/>
    <w:rsid w:val="00355F7D"/>
    <w:rsid w:val="003573FC"/>
    <w:rsid w:val="0036024C"/>
    <w:rsid w:val="00360754"/>
    <w:rsid w:val="00361627"/>
    <w:rsid w:val="003626F8"/>
    <w:rsid w:val="00364121"/>
    <w:rsid w:val="00365A4D"/>
    <w:rsid w:val="00370914"/>
    <w:rsid w:val="003712AB"/>
    <w:rsid w:val="00371B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0CB8"/>
    <w:rsid w:val="003B5AB8"/>
    <w:rsid w:val="003C185C"/>
    <w:rsid w:val="003C4834"/>
    <w:rsid w:val="003C5385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0B37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1434B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92E"/>
    <w:rsid w:val="005B3F5E"/>
    <w:rsid w:val="005B4C1B"/>
    <w:rsid w:val="005B50BD"/>
    <w:rsid w:val="005C1591"/>
    <w:rsid w:val="005C40D3"/>
    <w:rsid w:val="005D2EE2"/>
    <w:rsid w:val="005D3348"/>
    <w:rsid w:val="005E0E26"/>
    <w:rsid w:val="005E4D03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15D2"/>
    <w:rsid w:val="00662FBE"/>
    <w:rsid w:val="00663366"/>
    <w:rsid w:val="006773A6"/>
    <w:rsid w:val="00680040"/>
    <w:rsid w:val="00681350"/>
    <w:rsid w:val="00687B1E"/>
    <w:rsid w:val="00693208"/>
    <w:rsid w:val="006A0314"/>
    <w:rsid w:val="006A1BA6"/>
    <w:rsid w:val="006A269E"/>
    <w:rsid w:val="006B1365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5746B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53B4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8F4769"/>
    <w:rsid w:val="009017CB"/>
    <w:rsid w:val="00905DD9"/>
    <w:rsid w:val="00910456"/>
    <w:rsid w:val="00917DC4"/>
    <w:rsid w:val="00920706"/>
    <w:rsid w:val="009229D7"/>
    <w:rsid w:val="00923C23"/>
    <w:rsid w:val="00927546"/>
    <w:rsid w:val="009324A8"/>
    <w:rsid w:val="0094208D"/>
    <w:rsid w:val="00952257"/>
    <w:rsid w:val="0095705A"/>
    <w:rsid w:val="009604B6"/>
    <w:rsid w:val="00963831"/>
    <w:rsid w:val="00966722"/>
    <w:rsid w:val="009717C7"/>
    <w:rsid w:val="00971DBF"/>
    <w:rsid w:val="0097648E"/>
    <w:rsid w:val="00982D13"/>
    <w:rsid w:val="00985642"/>
    <w:rsid w:val="009857BE"/>
    <w:rsid w:val="00990D0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3D4C"/>
    <w:rsid w:val="00A13FBC"/>
    <w:rsid w:val="00A1462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47EB7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3BD5"/>
    <w:rsid w:val="00AC5832"/>
    <w:rsid w:val="00AD44EE"/>
    <w:rsid w:val="00AE78D5"/>
    <w:rsid w:val="00AF191C"/>
    <w:rsid w:val="00AF28C5"/>
    <w:rsid w:val="00B13843"/>
    <w:rsid w:val="00B1542B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C2D19"/>
    <w:rsid w:val="00BC3A3D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0894"/>
    <w:rsid w:val="00C21AE1"/>
    <w:rsid w:val="00C231BA"/>
    <w:rsid w:val="00C26509"/>
    <w:rsid w:val="00C36E5D"/>
    <w:rsid w:val="00C522C4"/>
    <w:rsid w:val="00C563EA"/>
    <w:rsid w:val="00C565D2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E5604"/>
    <w:rsid w:val="00CF56A8"/>
    <w:rsid w:val="00D014DE"/>
    <w:rsid w:val="00D054F2"/>
    <w:rsid w:val="00D06B65"/>
    <w:rsid w:val="00D10592"/>
    <w:rsid w:val="00D11D30"/>
    <w:rsid w:val="00D21086"/>
    <w:rsid w:val="00D219BD"/>
    <w:rsid w:val="00D24BF2"/>
    <w:rsid w:val="00D25539"/>
    <w:rsid w:val="00D26BAD"/>
    <w:rsid w:val="00D32975"/>
    <w:rsid w:val="00D34F4F"/>
    <w:rsid w:val="00D37097"/>
    <w:rsid w:val="00D41436"/>
    <w:rsid w:val="00D462B4"/>
    <w:rsid w:val="00D46A43"/>
    <w:rsid w:val="00D56E8E"/>
    <w:rsid w:val="00D61F23"/>
    <w:rsid w:val="00D64303"/>
    <w:rsid w:val="00D741C8"/>
    <w:rsid w:val="00D7697F"/>
    <w:rsid w:val="00D8505A"/>
    <w:rsid w:val="00D85D6E"/>
    <w:rsid w:val="00D87CC9"/>
    <w:rsid w:val="00D91549"/>
    <w:rsid w:val="00D945CE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823"/>
    <w:rsid w:val="00E15E6A"/>
    <w:rsid w:val="00E16F95"/>
    <w:rsid w:val="00E21A23"/>
    <w:rsid w:val="00E317EB"/>
    <w:rsid w:val="00E32F3E"/>
    <w:rsid w:val="00E34CF9"/>
    <w:rsid w:val="00E36623"/>
    <w:rsid w:val="00E369D0"/>
    <w:rsid w:val="00E47956"/>
    <w:rsid w:val="00E50C77"/>
    <w:rsid w:val="00E51866"/>
    <w:rsid w:val="00E51AB1"/>
    <w:rsid w:val="00E51BD7"/>
    <w:rsid w:val="00E52906"/>
    <w:rsid w:val="00E63D9A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159F"/>
    <w:rsid w:val="00EC51E9"/>
    <w:rsid w:val="00EC772F"/>
    <w:rsid w:val="00EC7871"/>
    <w:rsid w:val="00ED171F"/>
    <w:rsid w:val="00ED380E"/>
    <w:rsid w:val="00ED45DE"/>
    <w:rsid w:val="00ED57D6"/>
    <w:rsid w:val="00ED6580"/>
    <w:rsid w:val="00ED6804"/>
    <w:rsid w:val="00ED7147"/>
    <w:rsid w:val="00EE163F"/>
    <w:rsid w:val="00EE3F85"/>
    <w:rsid w:val="00EF022D"/>
    <w:rsid w:val="00EF027E"/>
    <w:rsid w:val="00EF127C"/>
    <w:rsid w:val="00F07689"/>
    <w:rsid w:val="00F13373"/>
    <w:rsid w:val="00F14586"/>
    <w:rsid w:val="00F16445"/>
    <w:rsid w:val="00F20ED1"/>
    <w:rsid w:val="00F2176D"/>
    <w:rsid w:val="00F26A2B"/>
    <w:rsid w:val="00F321FD"/>
    <w:rsid w:val="00F34387"/>
    <w:rsid w:val="00F34728"/>
    <w:rsid w:val="00F36410"/>
    <w:rsid w:val="00F36638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0AD6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769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  <w:style w:type="table" w:customStyle="1" w:styleId="TableGrid2">
    <w:name w:val="TableGrid"/>
    <w:rsid w:val="0023737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737B"/>
    <w:pPr>
      <w:spacing w:after="0" w:line="240" w:lineRule="auto"/>
    </w:pPr>
    <w:rPr>
      <w:rFonts w:eastAsiaTheme="minorHAnsi"/>
    </w:rPr>
  </w:style>
  <w:style w:type="paragraph" w:customStyle="1" w:styleId="Default">
    <w:name w:val="Default"/>
    <w:rsid w:val="002373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6297D6-A3E4-40E3-8F58-11EE5F301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4.xml><?xml version="1.0" encoding="utf-8"?>
<ds:datastoreItem xmlns:ds="http://schemas.openxmlformats.org/officeDocument/2006/customXml" ds:itemID="{EC954A2E-28E0-4668-92E6-EA1FC2D35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356 Project</vt:lpstr>
    </vt:vector>
  </TitlesOfParts>
  <Company>Qatar University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356 Project</dc:title>
  <dc:subject/>
  <dc:creator>ae</dc:creator>
  <cp:keywords/>
  <cp:lastModifiedBy>Karim Abdelmonem Abdelgalil Mohamed Abdou Elnaggar</cp:lastModifiedBy>
  <cp:revision>2</cp:revision>
  <cp:lastPrinted>2020-09-16T00:13:00Z</cp:lastPrinted>
  <dcterms:created xsi:type="dcterms:W3CDTF">2025-04-10T00:52:00Z</dcterms:created>
  <dcterms:modified xsi:type="dcterms:W3CDTF">2025-04-10T00:52:00Z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  <property fmtid="{D5CDD505-2E9C-101B-9397-08002B2CF9AE}" pid="3" name="MediaServiceImageTags">
    <vt:lpwstr/>
  </property>
</Properties>
</file>