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100 units at EGP 90 each, plus EGP 1000 delivery. Excludes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