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 t at EGP 31000/t. Delivery in 30 days; 100%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 synthetic offer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