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86F" w:rsidRDefault="0062486F">
      <w:r>
        <w:t>Report</w:t>
      </w:r>
    </w:p>
    <w:p w:rsidR="00A5102C" w:rsidRDefault="0062486F">
      <w:r>
        <w:t>CS32 Project 3</w:t>
      </w:r>
    </w:p>
    <w:p w:rsidR="0062486F" w:rsidRDefault="0062486F">
      <w:r>
        <w:t>Kareem Dibs</w:t>
      </w:r>
    </w:p>
    <w:p w:rsidR="0062486F" w:rsidRDefault="0062486F"/>
    <w:p w:rsidR="0062486F" w:rsidRDefault="0062486F" w:rsidP="0062486F">
      <w:pPr>
        <w:pStyle w:val="ListParagraph"/>
        <w:numPr>
          <w:ilvl w:val="0"/>
          <w:numId w:val="1"/>
        </w:numPr>
      </w:pPr>
      <w:r>
        <w:t>A description of the control flow for the interaction of a player avatar and a</w:t>
      </w:r>
      <w:r>
        <w:t xml:space="preserve"> </w:t>
      </w:r>
      <w:r>
        <w:t>bank square. Where in the code is the co-location of the two objects detected,</w:t>
      </w:r>
      <w:r>
        <w:t xml:space="preserve"> </w:t>
      </w:r>
      <w:r>
        <w:t>and what happens from that point until the interaction is finished? Which</w:t>
      </w:r>
      <w:r>
        <w:t xml:space="preserve"> </w:t>
      </w:r>
      <w:r>
        <w:t>functions of which objects are called and what do they do during the handling</w:t>
      </w:r>
      <w:r>
        <w:t xml:space="preserve"> </w:t>
      </w:r>
      <w:r>
        <w:t>of this situation?</w:t>
      </w:r>
    </w:p>
    <w:p w:rsidR="0062486F" w:rsidRPr="0062486F" w:rsidRDefault="0062486F" w:rsidP="0062486F">
      <w:pPr>
        <w:ind w:left="720" w:firstLine="720"/>
        <w:rPr>
          <w:color w:val="FF0000"/>
        </w:rPr>
      </w:pPr>
      <w:r w:rsidRPr="0062486F">
        <w:rPr>
          <w:color w:val="FF0000"/>
        </w:rPr>
        <w:t xml:space="preserve">When the player avatar moves onto a bank square, the game detects their co-location through collision detection, which is a check for overlap between the bounding boxes of the two objects. The collision detection occurs within the </w:t>
      </w:r>
      <w:proofErr w:type="spellStart"/>
      <w:proofErr w:type="gramStart"/>
      <w:r w:rsidRPr="0062486F">
        <w:rPr>
          <w:color w:val="FF0000"/>
        </w:rPr>
        <w:t>doSomething</w:t>
      </w:r>
      <w:proofErr w:type="spellEnd"/>
      <w:r w:rsidRPr="0062486F">
        <w:rPr>
          <w:color w:val="FF0000"/>
        </w:rPr>
        <w:t>(</w:t>
      </w:r>
      <w:proofErr w:type="gramEnd"/>
      <w:r w:rsidRPr="0062486F">
        <w:rPr>
          <w:color w:val="FF0000"/>
        </w:rPr>
        <w:t>) function of the player object, which is called once per game tick.</w:t>
      </w:r>
    </w:p>
    <w:p w:rsidR="0062486F" w:rsidRPr="0062486F" w:rsidRDefault="0062486F" w:rsidP="0062486F">
      <w:pPr>
        <w:ind w:left="720" w:firstLine="720"/>
        <w:rPr>
          <w:color w:val="FF0000"/>
        </w:rPr>
      </w:pPr>
      <w:r w:rsidRPr="0062486F">
        <w:rPr>
          <w:color w:val="FF0000"/>
        </w:rPr>
        <w:t xml:space="preserve">If the collision detection determines that the player avatar is overlapping with a bank square, the player's </w:t>
      </w:r>
      <w:proofErr w:type="spellStart"/>
      <w:proofErr w:type="gramStart"/>
      <w:r w:rsidRPr="0062486F">
        <w:rPr>
          <w:color w:val="FF0000"/>
        </w:rPr>
        <w:t>doSomething</w:t>
      </w:r>
      <w:proofErr w:type="spellEnd"/>
      <w:r w:rsidRPr="0062486F">
        <w:rPr>
          <w:color w:val="FF0000"/>
        </w:rPr>
        <w:t>(</w:t>
      </w:r>
      <w:proofErr w:type="gramEnd"/>
      <w:r w:rsidRPr="0062486F">
        <w:rPr>
          <w:color w:val="FF0000"/>
        </w:rPr>
        <w:t xml:space="preserve">) function will call the </w:t>
      </w:r>
      <w:proofErr w:type="spellStart"/>
      <w:r w:rsidRPr="0062486F">
        <w:rPr>
          <w:color w:val="FF0000"/>
        </w:rPr>
        <w:t>landingOnSquare</w:t>
      </w:r>
      <w:proofErr w:type="spellEnd"/>
      <w:r w:rsidRPr="0062486F">
        <w:rPr>
          <w:color w:val="FF0000"/>
        </w:rPr>
        <w:t>() function of the bank square object. This function adds the current balance of the bank to the player's coin count and resets the bank balance to 0.</w:t>
      </w:r>
    </w:p>
    <w:p w:rsidR="0062486F" w:rsidRPr="0062486F" w:rsidRDefault="0062486F" w:rsidP="0062486F">
      <w:pPr>
        <w:ind w:left="720" w:firstLine="720"/>
        <w:rPr>
          <w:color w:val="FF0000"/>
        </w:rPr>
      </w:pPr>
      <w:r w:rsidRPr="0062486F">
        <w:rPr>
          <w:color w:val="FF0000"/>
        </w:rPr>
        <w:t xml:space="preserve">After </w:t>
      </w:r>
      <w:proofErr w:type="spellStart"/>
      <w:proofErr w:type="gramStart"/>
      <w:r w:rsidRPr="0062486F">
        <w:rPr>
          <w:color w:val="FF0000"/>
        </w:rPr>
        <w:t>landingOnSquare</w:t>
      </w:r>
      <w:proofErr w:type="spellEnd"/>
      <w:r w:rsidRPr="0062486F">
        <w:rPr>
          <w:color w:val="FF0000"/>
        </w:rPr>
        <w:t>(</w:t>
      </w:r>
      <w:proofErr w:type="gramEnd"/>
      <w:r w:rsidRPr="0062486F">
        <w:rPr>
          <w:color w:val="FF0000"/>
        </w:rPr>
        <w:t xml:space="preserve">) is called, the player's </w:t>
      </w:r>
      <w:proofErr w:type="spellStart"/>
      <w:r w:rsidRPr="0062486F">
        <w:rPr>
          <w:color w:val="FF0000"/>
        </w:rPr>
        <w:t>doSomething</w:t>
      </w:r>
      <w:proofErr w:type="spellEnd"/>
      <w:r w:rsidRPr="0062486F">
        <w:rPr>
          <w:color w:val="FF0000"/>
        </w:rPr>
        <w:t xml:space="preserve">() function will then call the </w:t>
      </w:r>
      <w:proofErr w:type="spellStart"/>
      <w:r w:rsidRPr="0062486F">
        <w:rPr>
          <w:color w:val="FF0000"/>
        </w:rPr>
        <w:t>actionMoving</w:t>
      </w:r>
      <w:proofErr w:type="spellEnd"/>
      <w:r w:rsidRPr="0062486F">
        <w:rPr>
          <w:color w:val="FF0000"/>
        </w:rPr>
        <w:t>() function of the bank square object. This function checks the player's coin count and either deducts 5 coins and adds them to the bank balance or adds the player's entire balance to the bank balance, depending on whether the player has at least 5 coins.</w:t>
      </w:r>
    </w:p>
    <w:p w:rsidR="0062486F" w:rsidRDefault="0062486F" w:rsidP="0062486F">
      <w:pPr>
        <w:ind w:left="720" w:firstLine="720"/>
        <w:rPr>
          <w:color w:val="FF0000"/>
        </w:rPr>
      </w:pPr>
      <w:r w:rsidRPr="0062486F">
        <w:rPr>
          <w:color w:val="FF0000"/>
        </w:rPr>
        <w:t xml:space="preserve">Finally, the appropriate sound effect is played and control returns to the player's </w:t>
      </w:r>
      <w:proofErr w:type="spellStart"/>
      <w:proofErr w:type="gramStart"/>
      <w:r w:rsidRPr="0062486F">
        <w:rPr>
          <w:color w:val="FF0000"/>
        </w:rPr>
        <w:t>doSomething</w:t>
      </w:r>
      <w:proofErr w:type="spellEnd"/>
      <w:r w:rsidRPr="0062486F">
        <w:rPr>
          <w:color w:val="FF0000"/>
        </w:rPr>
        <w:t>(</w:t>
      </w:r>
      <w:proofErr w:type="gramEnd"/>
      <w:r w:rsidRPr="0062486F">
        <w:rPr>
          <w:color w:val="FF0000"/>
        </w:rPr>
        <w:t>) function, where any necessary actions are taken based on the new state of the player's coins and bank balance.</w:t>
      </w:r>
    </w:p>
    <w:p w:rsidR="0062486F" w:rsidRDefault="0062486F" w:rsidP="0062486F">
      <w:pPr>
        <w:pStyle w:val="ListParagraph"/>
        <w:numPr>
          <w:ilvl w:val="0"/>
          <w:numId w:val="1"/>
        </w:numPr>
      </w:pPr>
      <w:r>
        <w:t>A list of all functionality that you failed to finish as well as known bugs in</w:t>
      </w:r>
      <w:r>
        <w:t xml:space="preserve"> </w:t>
      </w:r>
      <w:r>
        <w:t>your classes, e.g. “I didn’t implement the Vortex class.” or “My Bowser</w:t>
      </w:r>
      <w:r>
        <w:t xml:space="preserve"> </w:t>
      </w:r>
      <w:r>
        <w:t>doesn’t work correctly yet so it behaves like a Boo right now.”</w:t>
      </w:r>
    </w:p>
    <w:p w:rsidR="0062486F" w:rsidRPr="0062486F" w:rsidRDefault="0062486F" w:rsidP="0062486F">
      <w:pPr>
        <w:rPr>
          <w:color w:val="FF0000"/>
        </w:rPr>
      </w:pPr>
      <w:r w:rsidRPr="0062486F">
        <w:rPr>
          <w:color w:val="FF0000"/>
        </w:rPr>
        <w:t>N/A</w:t>
      </w:r>
      <w:r>
        <w:rPr>
          <w:color w:val="FF0000"/>
        </w:rPr>
        <w:t>. I believe I have implemented a fully functioning game.</w:t>
      </w:r>
    </w:p>
    <w:p w:rsidR="0062486F" w:rsidRDefault="0062486F" w:rsidP="0062486F">
      <w:pPr>
        <w:pStyle w:val="ListParagraph"/>
        <w:numPr>
          <w:ilvl w:val="0"/>
          <w:numId w:val="1"/>
        </w:numPr>
      </w:pPr>
      <w:r>
        <w:t>A list of assumptions you made; e.g., “It was not specified what to do in</w:t>
      </w:r>
      <w:r>
        <w:t xml:space="preserve"> </w:t>
      </w:r>
      <w:r>
        <w:t>situation X, so this is what I decided to do.”</w:t>
      </w:r>
    </w:p>
    <w:p w:rsidR="0062486F" w:rsidRPr="0062486F" w:rsidRDefault="0062486F" w:rsidP="0062486F">
      <w:pPr>
        <w:rPr>
          <w:color w:val="FF0000"/>
        </w:rPr>
      </w:pPr>
      <w:r w:rsidRPr="0062486F">
        <w:rPr>
          <w:color w:val="FF0000"/>
        </w:rPr>
        <w:t>N/A</w:t>
      </w:r>
      <w:r>
        <w:rPr>
          <w:color w:val="FF0000"/>
        </w:rPr>
        <w:t>. The spec was clear to me.</w:t>
      </w:r>
    </w:p>
    <w:p w:rsidR="0062486F" w:rsidRDefault="0062486F"/>
    <w:sectPr w:rsidR="0062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2E00"/>
    <w:multiLevelType w:val="hybridMultilevel"/>
    <w:tmpl w:val="34D2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64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6F"/>
    <w:rsid w:val="0062486F"/>
    <w:rsid w:val="00912E4F"/>
    <w:rsid w:val="00A5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BD17"/>
  <w15:chartTrackingRefBased/>
  <w15:docId w15:val="{4A94D392-F608-4637-BDD9-813FAA62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Dibs</dc:creator>
  <cp:keywords/>
  <dc:description/>
  <cp:lastModifiedBy>Kareem Dibs</cp:lastModifiedBy>
  <cp:revision>1</cp:revision>
  <dcterms:created xsi:type="dcterms:W3CDTF">2023-03-06T04:22:00Z</dcterms:created>
  <dcterms:modified xsi:type="dcterms:W3CDTF">2023-03-06T04:29:00Z</dcterms:modified>
</cp:coreProperties>
</file>