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70BCE" w14:textId="77777777" w:rsidR="006A5292" w:rsidRDefault="00000000">
      <w:pPr>
        <w:spacing w:before="240" w:after="80"/>
        <w:jc w:val="center"/>
      </w:pPr>
      <w:r>
        <w:rPr>
          <w:b/>
          <w:bCs/>
          <w:color w:val="1F3864"/>
          <w:sz w:val="52"/>
          <w:szCs w:val="52"/>
        </w:rPr>
        <w:t>Lab Exercise Report</w:t>
      </w:r>
    </w:p>
    <w:p w14:paraId="290C9177" w14:textId="77777777" w:rsidR="006A5292" w:rsidRDefault="00000000">
      <w:pPr>
        <w:spacing w:after="80"/>
        <w:jc w:val="center"/>
      </w:pPr>
      <w:r>
        <w:rPr>
          <w:color w:val="2E75B6"/>
          <w:sz w:val="32"/>
          <w:szCs w:val="32"/>
        </w:rPr>
        <w:t>Containerization and Cluster Orchestration</w:t>
      </w:r>
    </w:p>
    <w:p w14:paraId="62353B79" w14:textId="77777777" w:rsidR="006A5292" w:rsidRDefault="00000000">
      <w:pPr>
        <w:spacing w:after="80"/>
        <w:jc w:val="center"/>
      </w:pPr>
      <w:r>
        <w:rPr>
          <w:color w:val="888888"/>
          <w:sz w:val="22"/>
          <w:szCs w:val="22"/>
        </w:rPr>
        <w:t>April 2026</w:t>
      </w:r>
    </w:p>
    <w:p w14:paraId="2F378878" w14:textId="77777777" w:rsidR="006A5292" w:rsidRDefault="006A5292">
      <w:pPr>
        <w:spacing w:after="120"/>
      </w:pPr>
    </w:p>
    <w:p w14:paraId="007B3293" w14:textId="77777777" w:rsidR="006A5292" w:rsidRDefault="00000000">
      <w:pPr>
        <w:spacing w:after="40"/>
        <w:jc w:val="center"/>
      </w:pPr>
      <w:r>
        <w:rPr>
          <w:b/>
          <w:bCs/>
          <w:color w:val="1F3864"/>
          <w:sz w:val="26"/>
          <w:szCs w:val="26"/>
        </w:rPr>
        <w:t>Name: Kareem Ahmed Abdelhalim Roshdy</w:t>
      </w:r>
    </w:p>
    <w:p w14:paraId="114FCFC0" w14:textId="77777777" w:rsidR="006A5292" w:rsidRDefault="00000000">
      <w:pPr>
        <w:spacing w:after="400"/>
        <w:jc w:val="center"/>
      </w:pPr>
      <w:r>
        <w:rPr>
          <w:b/>
          <w:bCs/>
          <w:color w:val="1F3864"/>
          <w:sz w:val="26"/>
          <w:szCs w:val="26"/>
        </w:rPr>
        <w:t>Group: SE3</w:t>
      </w:r>
    </w:p>
    <w:p w14:paraId="3DE1C1E2" w14:textId="77777777" w:rsidR="006A5292" w:rsidRDefault="00000000">
      <w:pPr>
        <w:pStyle w:val="Heading1"/>
      </w:pPr>
      <w:r>
        <w:t>1. Overview</w:t>
      </w:r>
    </w:p>
    <w:p w14:paraId="18D7C4DF" w14:textId="77777777" w:rsidR="006A5292" w:rsidRDefault="00000000">
      <w:pPr>
        <w:spacing w:after="160"/>
      </w:pPr>
      <w:r>
        <w:t xml:space="preserve">This lab provided hands-on experience with containerization and cluster orchestration. Starting from Linux isolation primitives, we inspected namespaces and </w:t>
      </w:r>
      <w:proofErr w:type="spellStart"/>
      <w:r>
        <w:t>cgroups</w:t>
      </w:r>
      <w:proofErr w:type="spellEnd"/>
      <w:r>
        <w:t xml:space="preserve"> inside Docker containers, built and compared Docker images using basic and multi-stage builds, deployed a replicated application on a local Kubernetes cluster using kind, observed scheduling behavior using node labels and selectors, and tested self-healing by simulating pod and container failures.</w:t>
      </w:r>
    </w:p>
    <w:p w14:paraId="28A85F01" w14:textId="77777777" w:rsidR="006A5292" w:rsidRDefault="006A5292">
      <w:pPr>
        <w:spacing w:after="120"/>
      </w:pPr>
    </w:p>
    <w:p w14:paraId="5E51617C" w14:textId="77777777" w:rsidR="006A5292" w:rsidRDefault="00000000">
      <w:pPr>
        <w:pStyle w:val="Heading1"/>
      </w:pPr>
      <w:r>
        <w:t>2. Environment Setup</w:t>
      </w:r>
    </w:p>
    <w:p w14:paraId="7315ADC2" w14:textId="77777777" w:rsidR="006A5292" w:rsidRDefault="00000000">
      <w:pPr>
        <w:spacing w:after="160"/>
      </w:pPr>
      <w:r>
        <w:t>The lab was conducted on Windows 10 using Docker Desktop with WSL2 backend. The following tools were used:</w:t>
      </w:r>
    </w:p>
    <w:p w14:paraId="21B7D1E8" w14:textId="77777777" w:rsidR="006A5292" w:rsidRDefault="006A529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6A5292" w14:paraId="5F39A305"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3FC7073" w14:textId="77777777" w:rsidR="006A5292" w:rsidRDefault="00000000">
            <w:r>
              <w:rPr>
                <w:b/>
                <w:bCs/>
                <w:color w:val="FFFFFF"/>
                <w:sz w:val="20"/>
                <w:szCs w:val="20"/>
              </w:rPr>
              <w:t>Tool</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672A3FA" w14:textId="77777777" w:rsidR="006A5292" w:rsidRDefault="00000000">
            <w:r>
              <w:rPr>
                <w:b/>
                <w:bCs/>
                <w:color w:val="FFFFFF"/>
                <w:sz w:val="20"/>
                <w:szCs w:val="20"/>
              </w:rPr>
              <w:t>Version</w:t>
            </w:r>
          </w:p>
        </w:tc>
        <w:tc>
          <w:tcPr>
            <w:tcW w:w="5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096A24" w14:textId="77777777" w:rsidR="006A5292" w:rsidRDefault="00000000">
            <w:r>
              <w:rPr>
                <w:b/>
                <w:bCs/>
                <w:color w:val="FFFFFF"/>
                <w:sz w:val="20"/>
                <w:szCs w:val="20"/>
              </w:rPr>
              <w:t>Purpose</w:t>
            </w:r>
          </w:p>
        </w:tc>
      </w:tr>
      <w:tr w:rsidR="006A5292" w14:paraId="6149AF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12FDCA5" w14:textId="77777777" w:rsidR="006A5292" w:rsidRDefault="00000000">
            <w:r>
              <w:rPr>
                <w:sz w:val="20"/>
                <w:szCs w:val="20"/>
              </w:rPr>
              <w:t>Docker Desktop</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4307A02" w14:textId="77777777" w:rsidR="006A5292" w:rsidRDefault="00000000">
            <w:r>
              <w:rPr>
                <w:sz w:val="20"/>
                <w:szCs w:val="20"/>
              </w:rPr>
              <w:t>Latest</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2C5974A" w14:textId="77777777" w:rsidR="006A5292" w:rsidRDefault="00000000">
            <w:r>
              <w:rPr>
                <w:sz w:val="20"/>
                <w:szCs w:val="20"/>
              </w:rPr>
              <w:t>Container runtime and image builder</w:t>
            </w:r>
          </w:p>
        </w:tc>
      </w:tr>
      <w:tr w:rsidR="006A5292" w14:paraId="1A0C36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AE4" w14:textId="77777777" w:rsidR="006A5292" w:rsidRDefault="00000000">
            <w:r>
              <w:rPr>
                <w:sz w:val="20"/>
                <w:szCs w:val="20"/>
              </w:rPr>
              <w:t>kind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55192" w14:textId="77777777" w:rsidR="006A5292" w:rsidRDefault="00000000">
            <w:r>
              <w:rPr>
                <w:sz w:val="20"/>
                <w:szCs w:val="20"/>
              </w:rPr>
              <w:t>v0.23.0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7015E" w14:textId="77777777" w:rsidR="006A5292" w:rsidRDefault="00000000">
            <w:r>
              <w:rPr>
                <w:sz w:val="20"/>
                <w:szCs w:val="20"/>
              </w:rPr>
              <w:t>Local Kubernetes cluster inside Docker</w:t>
            </w:r>
          </w:p>
        </w:tc>
      </w:tr>
      <w:tr w:rsidR="006A5292" w14:paraId="0A20C6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1A25DBB" w14:textId="77777777" w:rsidR="006A5292" w:rsidRDefault="00000000">
            <w:proofErr w:type="spellStart"/>
            <w:r>
              <w:rPr>
                <w:sz w:val="20"/>
                <w:szCs w:val="20"/>
              </w:rPr>
              <w:t>kubectl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CF2C2C6" w14:textId="77777777" w:rsidR="006A5292" w:rsidRDefault="00000000">
            <w:r>
              <w:rPr>
                <w:sz w:val="20"/>
                <w:szCs w:val="20"/>
              </w:rPr>
              <w:t>v1.30.0</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826F8B9" w14:textId="77777777" w:rsidR="006A5292" w:rsidRDefault="00000000">
            <w:r>
              <w:rPr>
                <w:sz w:val="20"/>
                <w:szCs w:val="20"/>
              </w:rPr>
              <w:t>Kubernetes CLI for cluster management</w:t>
            </w:r>
          </w:p>
        </w:tc>
      </w:tr>
      <w:tr w:rsidR="006A5292" w14:paraId="04A4D9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7EDD4" w14:textId="77777777" w:rsidR="006A5292" w:rsidRDefault="00000000">
            <w:r>
              <w:rPr>
                <w:sz w:val="20"/>
                <w:szCs w:val="20"/>
              </w:rPr>
              <w:t>ubuntu:22.04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BAF62" w14:textId="77777777" w:rsidR="006A5292" w:rsidRDefault="00000000">
            <w:r>
              <w:rPr>
                <w:sz w:val="20"/>
                <w:szCs w:val="20"/>
              </w:rPr>
              <w:t>22.04 LTS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44CD8" w14:textId="77777777" w:rsidR="006A5292" w:rsidRDefault="00000000">
            <w:r>
              <w:rPr>
                <w:sz w:val="20"/>
                <w:szCs w:val="20"/>
              </w:rPr>
              <w:t>Base image for namespace/</w:t>
            </w:r>
            <w:proofErr w:type="spellStart"/>
            <w:r>
              <w:rPr>
                <w:sz w:val="20"/>
                <w:szCs w:val="20"/>
              </w:rPr>
              <w:t>cgroup</w:t>
            </w:r>
            <w:proofErr w:type="spellEnd"/>
            <w:r>
              <w:rPr>
                <w:sz w:val="20"/>
                <w:szCs w:val="20"/>
              </w:rPr>
              <w:t xml:space="preserve"> experiments</w:t>
            </w:r>
          </w:p>
        </w:tc>
      </w:tr>
      <w:tr w:rsidR="006A5292" w14:paraId="0B28F2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32F63D6" w14:textId="77777777" w:rsidR="006A5292" w:rsidRDefault="00000000">
            <w:r>
              <w:rPr>
                <w:sz w:val="20"/>
                <w:szCs w:val="20"/>
              </w:rPr>
              <w:t>python:3.12-slim</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C15DEB0" w14:textId="77777777" w:rsidR="006A5292" w:rsidRDefault="00000000">
            <w:r>
              <w:rPr>
                <w:sz w:val="20"/>
                <w:szCs w:val="20"/>
              </w:rPr>
              <w:t>3.12</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E0CC687" w14:textId="77777777" w:rsidR="006A5292" w:rsidRDefault="00000000">
            <w:r>
              <w:rPr>
                <w:sz w:val="20"/>
                <w:szCs w:val="20"/>
              </w:rPr>
              <w:t>Base image for Flask application</w:t>
            </w:r>
          </w:p>
        </w:tc>
      </w:tr>
    </w:tbl>
    <w:p w14:paraId="3CEDC5F8" w14:textId="77777777" w:rsidR="006A5292" w:rsidRDefault="006A5292">
      <w:pPr>
        <w:spacing w:after="120"/>
      </w:pPr>
    </w:p>
    <w:p w14:paraId="08D07E29" w14:textId="77777777" w:rsidR="006A5292" w:rsidRDefault="00000000">
      <w:pPr>
        <w:pStyle w:val="Heading1"/>
      </w:pPr>
      <w:r>
        <w:t xml:space="preserve">3. Part A: Containers, Namespaces, and </w:t>
      </w:r>
      <w:proofErr w:type="spellStart"/>
      <w:r>
        <w:t>Cgroups</w:t>
      </w:r>
      <w:proofErr w:type="spellEnd"/>
    </w:p>
    <w:p w14:paraId="41848DD0" w14:textId="77777777" w:rsidR="006A5292" w:rsidRDefault="00000000">
      <w:pPr>
        <w:pStyle w:val="Heading2"/>
      </w:pPr>
      <w:r>
        <w:t>3.1 Task A1 — Namespace Isolation</w:t>
      </w:r>
    </w:p>
    <w:p w14:paraId="154130C4" w14:textId="77777777" w:rsidR="006A5292" w:rsidRDefault="00000000">
      <w:pPr>
        <w:spacing w:after="160"/>
      </w:pPr>
      <w:r>
        <w:t>An interactive Ubuntu 22.04 container was launched and inspected:</w:t>
      </w:r>
    </w:p>
    <w:p w14:paraId="00F89EA2" w14:textId="77777777" w:rsidR="006A5292" w:rsidRDefault="00000000">
      <w:pPr>
        <w:pBdr>
          <w:top w:val="single" w:sz="1" w:space="0" w:color="CCCCCC"/>
          <w:left w:val="single" w:sz="6" w:space="0" w:color="2E75B6"/>
          <w:bottom w:val="single" w:sz="1" w:space="0" w:color="CCCCCC"/>
          <w:right w:val="single" w:sz="1" w:space="0" w:color="CCCCCC"/>
        </w:pBdr>
        <w:shd w:val="clear" w:color="auto" w:fill="F0F0F0"/>
        <w:spacing w:before="60" w:after="60"/>
        <w:ind w:left="360"/>
      </w:pPr>
      <w:r>
        <w:rPr>
          <w:rFonts w:ascii="Courier New" w:eastAsia="Courier New" w:hAnsi="Courier New" w:cs="Courier New"/>
          <w:sz w:val="18"/>
          <w:szCs w:val="18"/>
        </w:rPr>
        <w:t xml:space="preserve">docker run --rm -it --name </w:t>
      </w:r>
      <w:proofErr w:type="spellStart"/>
      <w:r>
        <w:rPr>
          <w:rFonts w:ascii="Courier New" w:eastAsia="Courier New" w:hAnsi="Courier New" w:cs="Courier New"/>
          <w:sz w:val="18"/>
          <w:szCs w:val="18"/>
        </w:rPr>
        <w:t>nsdemo</w:t>
      </w:r>
      <w:proofErr w:type="spellEnd"/>
      <w:r>
        <w:rPr>
          <w:rFonts w:ascii="Courier New" w:eastAsia="Courier New" w:hAnsi="Courier New" w:cs="Courier New"/>
          <w:sz w:val="18"/>
          <w:szCs w:val="18"/>
        </w:rPr>
        <w:t xml:space="preserve"> ubuntu:22.04 bash</w:t>
      </w:r>
    </w:p>
    <w:p w14:paraId="5CEA4EA5" w14:textId="77777777" w:rsidR="006A5292" w:rsidRDefault="00000000">
      <w:pPr>
        <w:spacing w:after="160"/>
      </w:pPr>
      <w:r>
        <w:lastRenderedPageBreak/>
        <w:t>The following commands were run inside the container and their observations recorded:</w:t>
      </w:r>
    </w:p>
    <w:p w14:paraId="23D7E6B6" w14:textId="77777777" w:rsidR="006A5292" w:rsidRDefault="006A529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6A5292" w14:paraId="088313E1"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BAA019" w14:textId="77777777" w:rsidR="006A5292" w:rsidRDefault="00000000">
            <w:r>
              <w:rPr>
                <w:b/>
                <w:bCs/>
                <w:color w:val="FFFFFF"/>
                <w:sz w:val="20"/>
                <w:szCs w:val="20"/>
              </w:rPr>
              <w:t>Command</w:t>
            </w:r>
          </w:p>
        </w:tc>
        <w:tc>
          <w:tcPr>
            <w:tcW w:w="3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9C999B" w14:textId="77777777" w:rsidR="006A5292" w:rsidRDefault="00000000">
            <w:r>
              <w:rPr>
                <w:b/>
                <w:bCs/>
                <w:color w:val="FFFFFF"/>
                <w:sz w:val="20"/>
                <w:szCs w:val="20"/>
              </w:rPr>
              <w:t>Output / Observation</w:t>
            </w:r>
          </w:p>
        </w:tc>
        <w:tc>
          <w:tcPr>
            <w:tcW w:w="3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BD7D77" w14:textId="77777777" w:rsidR="006A5292" w:rsidRDefault="00000000">
            <w:r>
              <w:rPr>
                <w:b/>
                <w:bCs/>
                <w:color w:val="FFFFFF"/>
                <w:sz w:val="20"/>
                <w:szCs w:val="20"/>
              </w:rPr>
              <w:t>Namespace</w:t>
            </w:r>
          </w:p>
        </w:tc>
      </w:tr>
      <w:tr w:rsidR="006A5292" w14:paraId="1A1B16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79E4374" w14:textId="77777777" w:rsidR="006A5292" w:rsidRDefault="00000000">
            <w:r>
              <w:rPr>
                <w:sz w:val="20"/>
                <w:szCs w:val="20"/>
              </w:rPr>
              <w:t>hostname</w:t>
            </w:r>
          </w:p>
        </w:tc>
        <w:tc>
          <w:tcPr>
            <w:tcW w:w="36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D8E9320" w14:textId="77777777" w:rsidR="006A5292" w:rsidRDefault="00000000">
            <w:r>
              <w:rPr>
                <w:sz w:val="20"/>
                <w:szCs w:val="20"/>
              </w:rPr>
              <w:t>0570426335cb (container ID)</w:t>
            </w:r>
          </w:p>
        </w:tc>
        <w:tc>
          <w:tcPr>
            <w:tcW w:w="36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1AF3898" w14:textId="77777777" w:rsidR="006A5292" w:rsidRDefault="00000000">
            <w:r>
              <w:rPr>
                <w:sz w:val="20"/>
                <w:szCs w:val="20"/>
              </w:rPr>
              <w:t>UTS namespace — isolated hostname</w:t>
            </w:r>
          </w:p>
        </w:tc>
      </w:tr>
      <w:tr w:rsidR="006A5292" w14:paraId="1CBBD3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3D2E9" w14:textId="77777777" w:rsidR="006A5292" w:rsidRDefault="00000000">
            <w:proofErr w:type="spellStart"/>
            <w:r>
              <w:rPr>
                <w:sz w:val="20"/>
                <w:szCs w:val="20"/>
              </w:rPr>
              <w:t>ps</w:t>
            </w:r>
            <w:proofErr w:type="spellEnd"/>
            <w:r>
              <w:rPr>
                <w:sz w:val="20"/>
                <w:szCs w:val="20"/>
              </w:rPr>
              <w:t xml:space="preserve"> -</w:t>
            </w:r>
            <w:proofErr w:type="spellStart"/>
            <w:r>
              <w:rPr>
                <w:sz w:val="20"/>
                <w:szCs w:val="20"/>
              </w:rPr>
              <w:t>ef</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EF95A" w14:textId="77777777" w:rsidR="006A5292" w:rsidRDefault="00000000">
            <w:r>
              <w:rPr>
                <w:sz w:val="20"/>
                <w:szCs w:val="20"/>
              </w:rPr>
              <w:t xml:space="preserve">Only 2 processes: bash (PID 1) and </w:t>
            </w:r>
            <w:proofErr w:type="spellStart"/>
            <w:r>
              <w:rPr>
                <w:sz w:val="20"/>
                <w:szCs w:val="20"/>
              </w:rPr>
              <w:t>ps</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0E131" w14:textId="77777777" w:rsidR="006A5292" w:rsidRDefault="00000000">
            <w:r>
              <w:rPr>
                <w:sz w:val="20"/>
                <w:szCs w:val="20"/>
              </w:rPr>
              <w:t>PID namespace — isolated process tree</w:t>
            </w:r>
          </w:p>
        </w:tc>
      </w:tr>
      <w:tr w:rsidR="006A5292" w14:paraId="514D54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C9D0AD7" w14:textId="77777777" w:rsidR="006A5292" w:rsidRDefault="00000000">
            <w:proofErr w:type="spellStart"/>
            <w:r>
              <w:rPr>
                <w:sz w:val="20"/>
                <w:szCs w:val="20"/>
              </w:rPr>
              <w:t>ip</w:t>
            </w:r>
            <w:proofErr w:type="spellEnd"/>
            <w:r>
              <w:rPr>
                <w:sz w:val="20"/>
                <w:szCs w:val="20"/>
              </w:rPr>
              <w:t xml:space="preserve"> </w:t>
            </w:r>
            <w:proofErr w:type="spellStart"/>
            <w:r>
              <w:rPr>
                <w:sz w:val="20"/>
                <w:szCs w:val="20"/>
              </w:rPr>
              <w:t>addr</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FB5D360" w14:textId="77777777" w:rsidR="006A5292" w:rsidRDefault="00000000">
            <w:r>
              <w:rPr>
                <w:sz w:val="20"/>
                <w:szCs w:val="20"/>
              </w:rPr>
              <w:t>command not found (tool not installed)</w:t>
            </w:r>
          </w:p>
        </w:tc>
        <w:tc>
          <w:tcPr>
            <w:tcW w:w="36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D7AF672" w14:textId="77777777" w:rsidR="006A5292" w:rsidRDefault="00000000">
            <w:r>
              <w:rPr>
                <w:sz w:val="20"/>
                <w:szCs w:val="20"/>
              </w:rPr>
              <w:t>Network namespace — isolated network stack</w:t>
            </w:r>
          </w:p>
        </w:tc>
      </w:tr>
      <w:tr w:rsidR="006A5292" w14:paraId="189A80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BDB3A" w14:textId="77777777" w:rsidR="006A5292" w:rsidRDefault="00000000">
            <w:r>
              <w:rPr>
                <w:sz w:val="20"/>
                <w:szCs w:val="20"/>
              </w:rPr>
              <w:t>mount | head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5F8DE" w14:textId="77777777" w:rsidR="006A5292" w:rsidRDefault="00000000">
            <w:r>
              <w:rPr>
                <w:sz w:val="20"/>
                <w:szCs w:val="20"/>
              </w:rPr>
              <w:t>overlay filesystem on / (</w:t>
            </w:r>
            <w:proofErr w:type="spellStart"/>
            <w:r>
              <w:rPr>
                <w:sz w:val="20"/>
                <w:szCs w:val="20"/>
              </w:rPr>
              <w:t>overlayfs</w:t>
            </w:r>
            <w:proofErr w:type="spellEnd"/>
            <w:r>
              <w:rPr>
                <w:sz w:val="20"/>
                <w:szCs w:val="20"/>
              </w:rPr>
              <w:t xml:space="preserve"> layers)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92A59" w14:textId="77777777" w:rsidR="006A5292" w:rsidRDefault="00000000">
            <w:r>
              <w:rPr>
                <w:sz w:val="20"/>
                <w:szCs w:val="20"/>
              </w:rPr>
              <w:t>Mount namespace — isolated filesystem view</w:t>
            </w:r>
          </w:p>
        </w:tc>
      </w:tr>
      <w:tr w:rsidR="006A5292" w14:paraId="201C9B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A2E9BBA" w14:textId="77777777" w:rsidR="006A5292" w:rsidRDefault="00000000">
            <w:r>
              <w:rPr>
                <w:sz w:val="20"/>
                <w:szCs w:val="20"/>
              </w:rPr>
              <w:t>cat /proc/1/</w:t>
            </w:r>
            <w:proofErr w:type="spellStart"/>
            <w:r>
              <w:rPr>
                <w:sz w:val="20"/>
                <w:szCs w:val="20"/>
              </w:rPr>
              <w:t>cgroup</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9193331" w14:textId="77777777" w:rsidR="006A5292" w:rsidRDefault="00000000">
            <w:proofErr w:type="gramStart"/>
            <w:r>
              <w:rPr>
                <w:sz w:val="20"/>
                <w:szCs w:val="20"/>
              </w:rPr>
              <w:t>0::/</w:t>
            </w:r>
            <w:proofErr w:type="gramEnd"/>
            <w:r>
              <w:rPr>
                <w:sz w:val="20"/>
                <w:szCs w:val="20"/>
              </w:rPr>
              <w:t xml:space="preserve"> (assigned to its own </w:t>
            </w:r>
            <w:proofErr w:type="spellStart"/>
            <w:r>
              <w:rPr>
                <w:sz w:val="20"/>
                <w:szCs w:val="20"/>
              </w:rPr>
              <w:t>cgroup</w:t>
            </w:r>
            <w:proofErr w:type="spellEnd"/>
            <w:r>
              <w:rPr>
                <w:sz w:val="20"/>
                <w:szCs w:val="20"/>
              </w:rPr>
              <w:t>)</w:t>
            </w:r>
          </w:p>
        </w:tc>
        <w:tc>
          <w:tcPr>
            <w:tcW w:w="36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6CDCC20" w14:textId="77777777" w:rsidR="006A5292" w:rsidRDefault="00000000">
            <w:proofErr w:type="spellStart"/>
            <w:r>
              <w:rPr>
                <w:sz w:val="20"/>
                <w:szCs w:val="20"/>
              </w:rPr>
              <w:t>cgroup</w:t>
            </w:r>
            <w:proofErr w:type="spellEnd"/>
            <w:r>
              <w:rPr>
                <w:sz w:val="20"/>
                <w:szCs w:val="20"/>
              </w:rPr>
              <w:t xml:space="preserve"> namespace — resource control</w:t>
            </w:r>
          </w:p>
        </w:tc>
      </w:tr>
    </w:tbl>
    <w:p w14:paraId="048B2537" w14:textId="77777777" w:rsidR="006A5292" w:rsidRDefault="006A5292">
      <w:pPr>
        <w:spacing w:after="120"/>
      </w:pPr>
    </w:p>
    <w:p w14:paraId="691F6B85" w14:textId="77777777" w:rsidR="006A5292" w:rsidRDefault="00000000">
      <w:pPr>
        <w:spacing w:after="160"/>
      </w:pPr>
      <w:r>
        <w:rPr>
          <w:b/>
          <w:bCs/>
        </w:rPr>
        <w:t xml:space="preserve">Key observation: </w:t>
      </w:r>
      <w:r>
        <w:t>The container had its own hostname, saw only its own processes starting from PID 1, and had an isolated overlay filesystem — all provided by Linux namespaces without any virtualization.</w:t>
      </w:r>
    </w:p>
    <w:p w14:paraId="40228B40" w14:textId="548838E2" w:rsidR="00F02528" w:rsidRDefault="00F02528">
      <w:pPr>
        <w:spacing w:after="160"/>
      </w:pPr>
      <w:r>
        <w:rPr>
          <w:noProof/>
        </w:rPr>
        <w:drawing>
          <wp:inline distT="0" distB="0" distL="0" distR="0" wp14:anchorId="08FB2719" wp14:editId="088D280B">
            <wp:extent cx="5943600" cy="2429510"/>
            <wp:effectExtent l="0" t="0" r="0" b="8890"/>
            <wp:docPr id="20662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2810" name="Picture 2066228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429510"/>
                    </a:xfrm>
                    <a:prstGeom prst="rect">
                      <a:avLst/>
                    </a:prstGeom>
                  </pic:spPr>
                </pic:pic>
              </a:graphicData>
            </a:graphic>
          </wp:inline>
        </w:drawing>
      </w:r>
    </w:p>
    <w:p w14:paraId="756CC486" w14:textId="77777777" w:rsidR="006A5292" w:rsidRDefault="006A5292">
      <w:pPr>
        <w:spacing w:after="120"/>
      </w:pPr>
    </w:p>
    <w:p w14:paraId="68BC4881" w14:textId="77777777" w:rsidR="006A5292" w:rsidRDefault="00000000">
      <w:pPr>
        <w:pStyle w:val="Heading2"/>
      </w:pPr>
      <w:r>
        <w:t>3.2 Task A2 — Host vs Container Process View</w:t>
      </w:r>
    </w:p>
    <w:p w14:paraId="1A367893" w14:textId="77777777" w:rsidR="006A5292" w:rsidRDefault="00000000">
      <w:pPr>
        <w:spacing w:after="160"/>
      </w:pPr>
      <w:r>
        <w:t>From the host, the container's real PID was obtained:</w:t>
      </w:r>
    </w:p>
    <w:p w14:paraId="36BC4E9C" w14:textId="77777777" w:rsidR="006A5292" w:rsidRDefault="00000000">
      <w:pPr>
        <w:pBdr>
          <w:top w:val="single" w:sz="1" w:space="0" w:color="CCCCCC"/>
          <w:left w:val="single" w:sz="6" w:space="0" w:color="2E75B6"/>
          <w:bottom w:val="single" w:sz="1" w:space="0" w:color="CCCCCC"/>
          <w:right w:val="single" w:sz="1" w:space="0" w:color="CCCCCC"/>
        </w:pBdr>
        <w:shd w:val="clear" w:color="auto" w:fill="F0F0F0"/>
        <w:spacing w:before="60" w:after="60"/>
        <w:ind w:left="360"/>
      </w:pPr>
      <w:r>
        <w:rPr>
          <w:rFonts w:ascii="Courier New" w:eastAsia="Courier New" w:hAnsi="Courier New" w:cs="Courier New"/>
          <w:sz w:val="18"/>
          <w:szCs w:val="18"/>
        </w:rPr>
        <w:t xml:space="preserve">docker inspect </w:t>
      </w:r>
      <w:proofErr w:type="spellStart"/>
      <w:r>
        <w:rPr>
          <w:rFonts w:ascii="Courier New" w:eastAsia="Courier New" w:hAnsi="Courier New" w:cs="Courier New"/>
          <w:sz w:val="18"/>
          <w:szCs w:val="18"/>
        </w:rPr>
        <w:t>nsdemo</w:t>
      </w:r>
      <w:proofErr w:type="spellEnd"/>
      <w:r>
        <w:rPr>
          <w:rFonts w:ascii="Courier New" w:eastAsia="Courier New" w:hAnsi="Courier New" w:cs="Courier New"/>
          <w:sz w:val="18"/>
          <w:szCs w:val="18"/>
        </w:rPr>
        <w:t xml:space="preserve"> --format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State.Pid</w:t>
      </w:r>
      <w:proofErr w:type="spellEnd"/>
      <w:proofErr w:type="gramEnd"/>
      <w:r>
        <w:rPr>
          <w:rFonts w:ascii="Courier New" w:eastAsia="Courier New" w:hAnsi="Courier New" w:cs="Courier New"/>
          <w:sz w:val="18"/>
          <w:szCs w:val="18"/>
        </w:rPr>
        <w:t>}}"</w:t>
      </w:r>
    </w:p>
    <w:p w14:paraId="71207AC7" w14:textId="77777777" w:rsidR="006A5292" w:rsidRDefault="00000000">
      <w:pPr>
        <w:spacing w:after="160"/>
      </w:pPr>
      <w:r>
        <w:t>Result: PID 1741. The host-side view was confirmed using docker top:</w:t>
      </w:r>
    </w:p>
    <w:p w14:paraId="061328C5" w14:textId="77777777" w:rsidR="006A5292" w:rsidRDefault="00000000">
      <w:pPr>
        <w:pBdr>
          <w:top w:val="single" w:sz="1" w:space="0" w:color="CCCCCC"/>
          <w:left w:val="single" w:sz="6" w:space="0" w:color="2E75B6"/>
          <w:bottom w:val="single" w:sz="1" w:space="0" w:color="CCCCCC"/>
          <w:right w:val="single" w:sz="1" w:space="0" w:color="CCCCCC"/>
        </w:pBdr>
        <w:shd w:val="clear" w:color="auto" w:fill="F0F0F0"/>
        <w:spacing w:before="60" w:after="60"/>
        <w:ind w:left="360"/>
      </w:pPr>
      <w:r>
        <w:rPr>
          <w:rFonts w:ascii="Courier New" w:eastAsia="Courier New" w:hAnsi="Courier New" w:cs="Courier New"/>
          <w:sz w:val="18"/>
          <w:szCs w:val="18"/>
        </w:rPr>
        <w:t xml:space="preserve">docker top </w:t>
      </w:r>
      <w:proofErr w:type="spellStart"/>
      <w:r>
        <w:rPr>
          <w:rFonts w:ascii="Courier New" w:eastAsia="Courier New" w:hAnsi="Courier New" w:cs="Courier New"/>
          <w:sz w:val="18"/>
          <w:szCs w:val="18"/>
        </w:rPr>
        <w:t>nsdemo</w:t>
      </w:r>
      <w:proofErr w:type="spellEnd"/>
    </w:p>
    <w:p w14:paraId="280FC670" w14:textId="77777777" w:rsidR="006A5292" w:rsidRDefault="006A529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6A5292" w14:paraId="37F8F6A2"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3C8B5C" w14:textId="77777777" w:rsidR="006A5292" w:rsidRDefault="00000000">
            <w:r>
              <w:rPr>
                <w:b/>
                <w:bCs/>
                <w:color w:val="FFFFFF"/>
                <w:sz w:val="20"/>
                <w:szCs w:val="20"/>
              </w:rPr>
              <w:lastRenderedPageBreak/>
              <w:t>View</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BB05A4" w14:textId="77777777" w:rsidR="006A5292" w:rsidRDefault="00000000">
            <w:r>
              <w:rPr>
                <w:b/>
                <w:bCs/>
                <w:color w:val="FFFFFF"/>
                <w:sz w:val="20"/>
                <w:szCs w:val="20"/>
              </w:rPr>
              <w:t>PID</w:t>
            </w:r>
          </w:p>
        </w:tc>
        <w:tc>
          <w:tcPr>
            <w:tcW w:w="5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D4276A" w14:textId="77777777" w:rsidR="006A5292" w:rsidRDefault="00000000">
            <w:r>
              <w:rPr>
                <w:b/>
                <w:bCs/>
                <w:color w:val="FFFFFF"/>
                <w:sz w:val="20"/>
                <w:szCs w:val="20"/>
              </w:rPr>
              <w:t>Explanation</w:t>
            </w:r>
          </w:p>
        </w:tc>
      </w:tr>
      <w:tr w:rsidR="006A5292" w14:paraId="32B5EC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51A78B2" w14:textId="77777777" w:rsidR="006A5292" w:rsidRDefault="00000000">
            <w:r>
              <w:rPr>
                <w:sz w:val="20"/>
                <w:szCs w:val="20"/>
              </w:rPr>
              <w:t>Inside container</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3952852" w14:textId="77777777" w:rsidR="006A5292" w:rsidRDefault="00000000">
            <w:r>
              <w:rPr>
                <w:sz w:val="20"/>
                <w:szCs w:val="20"/>
              </w:rPr>
              <w:t>1</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C389B98" w14:textId="77777777" w:rsidR="006A5292" w:rsidRDefault="00000000">
            <w:r>
              <w:rPr>
                <w:sz w:val="20"/>
                <w:szCs w:val="20"/>
              </w:rPr>
              <w:t>PID namespace makes bash appear as the first process</w:t>
            </w:r>
          </w:p>
        </w:tc>
      </w:tr>
      <w:tr w:rsidR="006A5292" w14:paraId="0ECF27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BA6B0" w14:textId="77777777" w:rsidR="006A5292" w:rsidRDefault="00000000">
            <w:r>
              <w:rPr>
                <w:sz w:val="20"/>
                <w:szCs w:val="20"/>
              </w:rPr>
              <w:t>Host (docker top)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6525A" w14:textId="77777777" w:rsidR="006A5292" w:rsidRDefault="00000000">
            <w:r>
              <w:rPr>
                <w:sz w:val="20"/>
                <w:szCs w:val="20"/>
              </w:rPr>
              <w:t>1741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22B2C" w14:textId="77777777" w:rsidR="006A5292" w:rsidRDefault="00000000">
            <w:r>
              <w:rPr>
                <w:sz w:val="20"/>
                <w:szCs w:val="20"/>
              </w:rPr>
              <w:t>Real Linux PID assigned by the host kernel</w:t>
            </w:r>
          </w:p>
        </w:tc>
      </w:tr>
    </w:tbl>
    <w:p w14:paraId="3C1AF9EA" w14:textId="77777777" w:rsidR="006A5292" w:rsidRDefault="006A5292">
      <w:pPr>
        <w:spacing w:after="120"/>
      </w:pPr>
    </w:p>
    <w:p w14:paraId="71F26311" w14:textId="77777777" w:rsidR="006A5292" w:rsidRDefault="00000000">
      <w:pPr>
        <w:spacing w:after="160"/>
      </w:pPr>
      <w:r>
        <w:rPr>
          <w:b/>
          <w:bCs/>
        </w:rPr>
        <w:t xml:space="preserve">Key observation: </w:t>
      </w:r>
      <w:r>
        <w:t>The PID namespace gives the container its own process numbering starting at 1, while the host kernel sees the true PID (1741). The same process exists once but appears differently depending on which namespace view is used.</w:t>
      </w:r>
    </w:p>
    <w:p w14:paraId="5BD2C066" w14:textId="11F139C3" w:rsidR="00F02528" w:rsidRDefault="00F02528">
      <w:pPr>
        <w:spacing w:after="160"/>
      </w:pPr>
      <w:r>
        <w:rPr>
          <w:noProof/>
        </w:rPr>
        <w:drawing>
          <wp:inline distT="0" distB="0" distL="0" distR="0" wp14:anchorId="6E41B10C" wp14:editId="45D0DC5B">
            <wp:extent cx="6848363" cy="312420"/>
            <wp:effectExtent l="0" t="0" r="0" b="0"/>
            <wp:docPr id="661292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92162" name="Picture 661292162"/>
                    <pic:cNvPicPr/>
                  </pic:nvPicPr>
                  <pic:blipFill>
                    <a:blip r:embed="rId8">
                      <a:extLst>
                        <a:ext uri="{28A0092B-C50C-407E-A947-70E740481C1C}">
                          <a14:useLocalDpi xmlns:a14="http://schemas.microsoft.com/office/drawing/2010/main" val="0"/>
                        </a:ext>
                      </a:extLst>
                    </a:blip>
                    <a:stretch>
                      <a:fillRect/>
                    </a:stretch>
                  </pic:blipFill>
                  <pic:spPr>
                    <a:xfrm>
                      <a:off x="0" y="0"/>
                      <a:ext cx="6878153" cy="313779"/>
                    </a:xfrm>
                    <a:prstGeom prst="rect">
                      <a:avLst/>
                    </a:prstGeom>
                  </pic:spPr>
                </pic:pic>
              </a:graphicData>
            </a:graphic>
          </wp:inline>
        </w:drawing>
      </w:r>
    </w:p>
    <w:p w14:paraId="7ACF73F1" w14:textId="77777777" w:rsidR="006A5292" w:rsidRDefault="006A5292">
      <w:pPr>
        <w:spacing w:after="120"/>
      </w:pPr>
    </w:p>
    <w:p w14:paraId="039FCCA1" w14:textId="77777777" w:rsidR="006A5292" w:rsidRDefault="00000000">
      <w:pPr>
        <w:pStyle w:val="Heading2"/>
      </w:pPr>
      <w:r>
        <w:t xml:space="preserve">3.3 Task A3 — Resource Limits with </w:t>
      </w:r>
      <w:proofErr w:type="spellStart"/>
      <w:r>
        <w:t>cgroups</w:t>
      </w:r>
      <w:proofErr w:type="spellEnd"/>
    </w:p>
    <w:p w14:paraId="2479FB81" w14:textId="77777777" w:rsidR="006A5292" w:rsidRDefault="00000000">
      <w:pPr>
        <w:spacing w:after="160"/>
      </w:pPr>
      <w:r>
        <w:t>A resource-limited container was launched with CPU and memory caps:</w:t>
      </w:r>
    </w:p>
    <w:p w14:paraId="76B2547C" w14:textId="77777777" w:rsidR="006A5292" w:rsidRDefault="00000000">
      <w:pPr>
        <w:pBdr>
          <w:top w:val="single" w:sz="1" w:space="0" w:color="CCCCCC"/>
          <w:left w:val="single" w:sz="6" w:space="0" w:color="2E75B6"/>
          <w:bottom w:val="single" w:sz="1" w:space="0" w:color="CCCCCC"/>
          <w:right w:val="single" w:sz="1" w:space="0" w:color="CCCCCC"/>
        </w:pBdr>
        <w:shd w:val="clear" w:color="auto" w:fill="F0F0F0"/>
        <w:spacing w:before="60" w:after="60"/>
        <w:ind w:left="360"/>
      </w:pPr>
      <w:r>
        <w:rPr>
          <w:rFonts w:ascii="Courier New" w:eastAsia="Courier New" w:hAnsi="Courier New" w:cs="Courier New"/>
          <w:sz w:val="18"/>
          <w:szCs w:val="18"/>
        </w:rPr>
        <w:t>docker run --rm -it --</w:t>
      </w:r>
      <w:proofErr w:type="spellStart"/>
      <w:r>
        <w:rPr>
          <w:rFonts w:ascii="Courier New" w:eastAsia="Courier New" w:hAnsi="Courier New" w:cs="Courier New"/>
          <w:sz w:val="18"/>
          <w:szCs w:val="18"/>
        </w:rPr>
        <w:t>cpus</w:t>
      </w:r>
      <w:proofErr w:type="spellEnd"/>
      <w:r>
        <w:rPr>
          <w:rFonts w:ascii="Courier New" w:eastAsia="Courier New" w:hAnsi="Courier New" w:cs="Courier New"/>
          <w:sz w:val="18"/>
          <w:szCs w:val="18"/>
        </w:rPr>
        <w:t>="0.5" --memory="256m" ubuntu:22.04 bash</w:t>
      </w:r>
    </w:p>
    <w:p w14:paraId="326003F9" w14:textId="77777777" w:rsidR="006A5292" w:rsidRDefault="00000000">
      <w:pPr>
        <w:spacing w:after="160"/>
      </w:pPr>
      <w:r>
        <w:t>The stress tool was installed and run to generate maximum CPU and memory load:</w:t>
      </w:r>
    </w:p>
    <w:p w14:paraId="288522BA" w14:textId="77777777" w:rsidR="006A5292" w:rsidRDefault="00000000">
      <w:pPr>
        <w:pBdr>
          <w:top w:val="single" w:sz="1" w:space="0" w:color="CCCCCC"/>
          <w:left w:val="single" w:sz="6" w:space="0" w:color="2E75B6"/>
          <w:bottom w:val="single" w:sz="1" w:space="0" w:color="CCCCCC"/>
          <w:right w:val="single" w:sz="1" w:space="0" w:color="CCCCCC"/>
        </w:pBdr>
        <w:shd w:val="clear" w:color="auto" w:fill="F0F0F0"/>
        <w:spacing w:before="60" w:after="60"/>
        <w:ind w:left="360"/>
      </w:pPr>
      <w:r>
        <w:rPr>
          <w:rFonts w:ascii="Courier New" w:eastAsia="Courier New" w:hAnsi="Courier New" w:cs="Courier New"/>
          <w:sz w:val="18"/>
          <w:szCs w:val="18"/>
        </w:rPr>
        <w:t>stress --</w:t>
      </w:r>
      <w:proofErr w:type="spellStart"/>
      <w:r>
        <w:rPr>
          <w:rFonts w:ascii="Courier New" w:eastAsia="Courier New" w:hAnsi="Courier New" w:cs="Courier New"/>
          <w:sz w:val="18"/>
          <w:szCs w:val="18"/>
        </w:rPr>
        <w:t>cpu</w:t>
      </w:r>
      <w:proofErr w:type="spellEnd"/>
      <w:r>
        <w:rPr>
          <w:rFonts w:ascii="Courier New" w:eastAsia="Courier New" w:hAnsi="Courier New" w:cs="Courier New"/>
          <w:sz w:val="18"/>
          <w:szCs w:val="18"/>
        </w:rPr>
        <w:t xml:space="preserve"> 2 --</w:t>
      </w:r>
      <w:proofErr w:type="spellStart"/>
      <w:r>
        <w:rPr>
          <w:rFonts w:ascii="Courier New" w:eastAsia="Courier New" w:hAnsi="Courier New" w:cs="Courier New"/>
          <w:sz w:val="18"/>
          <w:szCs w:val="18"/>
        </w:rPr>
        <w:t>vm</w:t>
      </w:r>
      <w:proofErr w:type="spellEnd"/>
      <w:r>
        <w:rPr>
          <w:rFonts w:ascii="Courier New" w:eastAsia="Courier New" w:hAnsi="Courier New" w:cs="Courier New"/>
          <w:sz w:val="18"/>
          <w:szCs w:val="18"/>
        </w:rPr>
        <w:t xml:space="preserve"> 1 --</w:t>
      </w:r>
      <w:proofErr w:type="spellStart"/>
      <w:r>
        <w:rPr>
          <w:rFonts w:ascii="Courier New" w:eastAsia="Courier New" w:hAnsi="Courier New" w:cs="Courier New"/>
          <w:sz w:val="18"/>
          <w:szCs w:val="18"/>
        </w:rPr>
        <w:t>vm</w:t>
      </w:r>
      <w:proofErr w:type="spellEnd"/>
      <w:r>
        <w:rPr>
          <w:rFonts w:ascii="Courier New" w:eastAsia="Courier New" w:hAnsi="Courier New" w:cs="Courier New"/>
          <w:sz w:val="18"/>
          <w:szCs w:val="18"/>
        </w:rPr>
        <w:t>-bytes 220M --timeout 30</w:t>
      </w:r>
    </w:p>
    <w:p w14:paraId="1692070D" w14:textId="77777777" w:rsidR="006A5292" w:rsidRDefault="00000000">
      <w:pPr>
        <w:spacing w:after="160"/>
      </w:pPr>
      <w:r>
        <w:t>Docker stats captured while stress was running:</w:t>
      </w:r>
    </w:p>
    <w:p w14:paraId="7B252A27" w14:textId="77777777" w:rsidR="006A5292" w:rsidRDefault="006A529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2400"/>
        <w:gridCol w:w="2960"/>
      </w:tblGrid>
      <w:tr w:rsidR="006A5292" w14:paraId="7D096403"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BCF0F5B" w14:textId="77777777" w:rsidR="006A5292" w:rsidRDefault="00000000">
            <w:r>
              <w:rPr>
                <w:b/>
                <w:bCs/>
                <w:color w:val="FFFFFF"/>
                <w:sz w:val="20"/>
                <w:szCs w:val="20"/>
              </w:rPr>
              <w:t>Container</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8CF332" w14:textId="77777777" w:rsidR="006A5292" w:rsidRDefault="00000000">
            <w:r>
              <w:rPr>
                <w:b/>
                <w:bCs/>
                <w:color w:val="FFFFFF"/>
                <w:sz w:val="20"/>
                <w:szCs w:val="20"/>
              </w:rPr>
              <w:t>CPU %</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75A968A" w14:textId="77777777" w:rsidR="006A5292" w:rsidRDefault="00000000">
            <w:r>
              <w:rPr>
                <w:b/>
                <w:bCs/>
                <w:color w:val="FFFFFF"/>
                <w:sz w:val="20"/>
                <w:szCs w:val="20"/>
              </w:rPr>
              <w:t>Memory Usage / Limit</w:t>
            </w:r>
          </w:p>
        </w:tc>
        <w:tc>
          <w:tcPr>
            <w:tcW w:w="2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94DE9A6" w14:textId="77777777" w:rsidR="006A5292" w:rsidRDefault="00000000">
            <w:r>
              <w:rPr>
                <w:b/>
                <w:bCs/>
                <w:color w:val="FFFFFF"/>
                <w:sz w:val="20"/>
                <w:szCs w:val="20"/>
              </w:rPr>
              <w:t>Observation</w:t>
            </w:r>
          </w:p>
        </w:tc>
      </w:tr>
      <w:tr w:rsidR="006A5292" w14:paraId="6497ED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C4EB7B4" w14:textId="77777777" w:rsidR="006A5292" w:rsidRDefault="00000000">
            <w:proofErr w:type="spellStart"/>
            <w:r>
              <w:rPr>
                <w:sz w:val="20"/>
                <w:szCs w:val="20"/>
              </w:rPr>
              <w:t>practical_heisenberg</w:t>
            </w:r>
            <w:proofErr w:type="spellEnd"/>
            <w:r>
              <w:rPr>
                <w:sz w:val="20"/>
                <w:szCs w:val="20"/>
              </w:rPr>
              <w:t xml:space="preserve"> (limited)</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2EA74E5" w14:textId="77777777" w:rsidR="006A5292" w:rsidRDefault="00000000">
            <w:r>
              <w:rPr>
                <w:sz w:val="20"/>
                <w:szCs w:val="20"/>
              </w:rPr>
              <w:t>49.63%</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7933C73" w14:textId="77777777" w:rsidR="006A5292" w:rsidRDefault="00000000">
            <w:r>
              <w:rPr>
                <w:sz w:val="20"/>
                <w:szCs w:val="20"/>
              </w:rPr>
              <w:t>112.4MiB / 256MiB</w:t>
            </w:r>
          </w:p>
        </w:tc>
        <w:tc>
          <w:tcPr>
            <w:tcW w:w="2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682D7A8" w14:textId="77777777" w:rsidR="006A5292" w:rsidRDefault="00000000">
            <w:r>
              <w:rPr>
                <w:sz w:val="20"/>
                <w:szCs w:val="20"/>
              </w:rPr>
              <w:t>CPU capped at 50%, memory ceiling enforced</w:t>
            </w:r>
          </w:p>
        </w:tc>
      </w:tr>
      <w:tr w:rsidR="006A5292" w14:paraId="53399C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65479" w14:textId="77777777" w:rsidR="006A5292" w:rsidRDefault="00000000">
            <w:proofErr w:type="spellStart"/>
            <w:r>
              <w:rPr>
                <w:sz w:val="20"/>
                <w:szCs w:val="20"/>
              </w:rPr>
              <w:t>nsdemo</w:t>
            </w:r>
            <w:proofErr w:type="spellEnd"/>
            <w:r>
              <w:rPr>
                <w:sz w:val="20"/>
                <w:szCs w:val="20"/>
              </w:rPr>
              <w:t xml:space="preserve"> (unlimited)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368B7" w14:textId="77777777" w:rsidR="006A5292" w:rsidRDefault="00000000">
            <w:r>
              <w:rPr>
                <w:sz w:val="20"/>
                <w:szCs w:val="20"/>
              </w:rPr>
              <w:t>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E9C" w14:textId="77777777" w:rsidR="006A5292" w:rsidRDefault="00000000">
            <w:r>
              <w:rPr>
                <w:sz w:val="20"/>
                <w:szCs w:val="20"/>
              </w:rPr>
              <w:t>976KiB / 7.68GiB</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A19B8" w14:textId="77777777" w:rsidR="006A5292" w:rsidRDefault="00000000">
            <w:r>
              <w:rPr>
                <w:sz w:val="20"/>
                <w:szCs w:val="20"/>
              </w:rPr>
              <w:t>Full host RAM available, no CPU limit</w:t>
            </w:r>
          </w:p>
        </w:tc>
      </w:tr>
    </w:tbl>
    <w:p w14:paraId="642A7A76" w14:textId="77777777" w:rsidR="006A5292" w:rsidRDefault="006A5292">
      <w:pPr>
        <w:spacing w:after="120"/>
      </w:pPr>
    </w:p>
    <w:p w14:paraId="4CA8FF92" w14:textId="77777777" w:rsidR="006A5292" w:rsidRDefault="00000000">
      <w:pPr>
        <w:spacing w:after="160"/>
      </w:pPr>
      <w:r>
        <w:rPr>
          <w:b/>
          <w:bCs/>
        </w:rPr>
        <w:t xml:space="preserve">Key observation: </w:t>
      </w:r>
      <w:r>
        <w:t xml:space="preserve">Despite stress requesting 2 full CPU cores, </w:t>
      </w:r>
      <w:proofErr w:type="spellStart"/>
      <w:r>
        <w:t>cgroups</w:t>
      </w:r>
      <w:proofErr w:type="spellEnd"/>
      <w:r>
        <w:t xml:space="preserve"> enforced the 0.5 CPU limit, capping usage at 49.63%. The memory ceiling of 256MB was also enforced. This proves </w:t>
      </w:r>
      <w:proofErr w:type="spellStart"/>
      <w:r>
        <w:t>cgroups</w:t>
      </w:r>
      <w:proofErr w:type="spellEnd"/>
      <w:r>
        <w:t xml:space="preserve"> control resource consumption while namespaces control visibility.</w:t>
      </w:r>
    </w:p>
    <w:p w14:paraId="0C201464" w14:textId="305BB52E" w:rsidR="00F02528" w:rsidRDefault="00F02528">
      <w:pPr>
        <w:spacing w:after="160"/>
      </w:pPr>
      <w:r>
        <w:rPr>
          <w:noProof/>
        </w:rPr>
        <w:drawing>
          <wp:inline distT="0" distB="0" distL="0" distR="0" wp14:anchorId="494281A6" wp14:editId="79172902">
            <wp:extent cx="5943600" cy="568325"/>
            <wp:effectExtent l="0" t="0" r="0" b="3175"/>
            <wp:docPr id="1977839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39013" name="Picture 19778390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68325"/>
                    </a:xfrm>
                    <a:prstGeom prst="rect">
                      <a:avLst/>
                    </a:prstGeom>
                  </pic:spPr>
                </pic:pic>
              </a:graphicData>
            </a:graphic>
          </wp:inline>
        </w:drawing>
      </w:r>
    </w:p>
    <w:p w14:paraId="0A6163CD" w14:textId="77777777" w:rsidR="006A5292" w:rsidRDefault="006A5292">
      <w:pPr>
        <w:spacing w:after="120"/>
      </w:pPr>
    </w:p>
    <w:p w14:paraId="553E6831" w14:textId="77777777" w:rsidR="006A5292" w:rsidRDefault="00000000">
      <w:pPr>
        <w:pStyle w:val="Heading1"/>
      </w:pPr>
      <w:r>
        <w:t>4. Part B: Docker Image Layering</w:t>
      </w:r>
    </w:p>
    <w:p w14:paraId="56300CE5" w14:textId="77777777" w:rsidR="006A5292" w:rsidRDefault="00000000">
      <w:pPr>
        <w:pStyle w:val="Heading2"/>
      </w:pPr>
      <w:r>
        <w:t>4.1 Application Files</w:t>
      </w:r>
    </w:p>
    <w:p w14:paraId="717A1156" w14:textId="72F810E4" w:rsidR="00F02528" w:rsidRDefault="00000000" w:rsidP="00F02528">
      <w:pPr>
        <w:spacing w:after="160"/>
      </w:pPr>
      <w:r>
        <w:lastRenderedPageBreak/>
        <w:t>A simple Flask application was created with two endpoints: / returning "Hello from Lab 3" and /health returning "ok". Dependencies were specified in requirements.txt with flask==3.0.0.</w:t>
      </w:r>
    </w:p>
    <w:p w14:paraId="16D9F08B" w14:textId="77777777" w:rsidR="006A5292" w:rsidRDefault="006A5292">
      <w:pPr>
        <w:spacing w:after="120"/>
      </w:pPr>
    </w:p>
    <w:p w14:paraId="41EDBFEA" w14:textId="77777777" w:rsidR="006A5292" w:rsidRDefault="00000000">
      <w:pPr>
        <w:pStyle w:val="Heading2"/>
      </w:pPr>
      <w:r>
        <w:t>4.2 Basic vs Multi-Stage Image Comparison</w:t>
      </w:r>
    </w:p>
    <w:p w14:paraId="58E84F6B" w14:textId="77777777" w:rsidR="006A5292" w:rsidRDefault="00000000">
      <w:pPr>
        <w:spacing w:after="160"/>
      </w:pPr>
      <w:r>
        <w:t xml:space="preserve">Two </w:t>
      </w:r>
      <w:proofErr w:type="spellStart"/>
      <w:r>
        <w:t>Dockerfiles</w:t>
      </w:r>
      <w:proofErr w:type="spellEnd"/>
      <w:r>
        <w:t xml:space="preserve"> were created and built. The basic image installs dependencies directly in the final image. The multi-stage image uses a builder stage to install dependencies, then copies only the installed packages into a clean final image.</w:t>
      </w:r>
    </w:p>
    <w:p w14:paraId="633BACC9" w14:textId="77777777" w:rsidR="006A5292" w:rsidRDefault="006A529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80"/>
        <w:gridCol w:w="3280"/>
      </w:tblGrid>
      <w:tr w:rsidR="006A5292" w14:paraId="3878DFEF" w14:textId="77777777">
        <w:tblPrEx>
          <w:tblCellMar>
            <w:top w:w="0" w:type="dxa"/>
            <w:bottom w:w="0" w:type="dxa"/>
          </w:tblCellMar>
        </w:tblPrEx>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36090F6" w14:textId="77777777" w:rsidR="006A5292" w:rsidRDefault="00000000">
            <w:r>
              <w:rPr>
                <w:b/>
                <w:bCs/>
                <w:color w:val="FFFFFF"/>
                <w:sz w:val="20"/>
                <w:szCs w:val="20"/>
              </w:rPr>
              <w:t>Aspect</w:t>
            </w:r>
          </w:p>
        </w:tc>
        <w:tc>
          <w:tcPr>
            <w:tcW w:w="2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A5DD19" w14:textId="77777777" w:rsidR="006A5292" w:rsidRDefault="00000000">
            <w:r>
              <w:rPr>
                <w:b/>
                <w:bCs/>
                <w:color w:val="FFFFFF"/>
                <w:sz w:val="20"/>
                <w:szCs w:val="20"/>
              </w:rPr>
              <w:t>lab3-basic</w:t>
            </w:r>
          </w:p>
        </w:tc>
        <w:tc>
          <w:tcPr>
            <w:tcW w:w="32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81FD69C" w14:textId="77777777" w:rsidR="006A5292" w:rsidRDefault="00000000">
            <w:r>
              <w:rPr>
                <w:b/>
                <w:bCs/>
                <w:color w:val="FFFFFF"/>
                <w:sz w:val="20"/>
                <w:szCs w:val="20"/>
              </w:rPr>
              <w:t>lab3-multi</w:t>
            </w:r>
          </w:p>
        </w:tc>
      </w:tr>
      <w:tr w:rsidR="006A5292" w14:paraId="02DFF5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033B5AF" w14:textId="77777777" w:rsidR="006A5292" w:rsidRDefault="00000000">
            <w:r>
              <w:rPr>
                <w:sz w:val="20"/>
                <w:szCs w:val="20"/>
              </w:rPr>
              <w:t>Disk Usage</w:t>
            </w:r>
          </w:p>
        </w:tc>
        <w:tc>
          <w:tcPr>
            <w:tcW w:w="28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ACDB698" w14:textId="77777777" w:rsidR="006A5292" w:rsidRDefault="00000000">
            <w:r>
              <w:rPr>
                <w:sz w:val="20"/>
                <w:szCs w:val="20"/>
              </w:rPr>
              <w:t>199MB</w:t>
            </w:r>
          </w:p>
        </w:tc>
        <w:tc>
          <w:tcPr>
            <w:tcW w:w="32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0E2ABA7" w14:textId="77777777" w:rsidR="006A5292" w:rsidRDefault="00000000">
            <w:r>
              <w:rPr>
                <w:sz w:val="20"/>
                <w:szCs w:val="20"/>
              </w:rPr>
              <w:t>184MB</w:t>
            </w:r>
          </w:p>
        </w:tc>
      </w:tr>
      <w:tr w:rsidR="006A5292" w14:paraId="12C4A1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E80F8" w14:textId="77777777" w:rsidR="006A5292" w:rsidRDefault="00000000">
            <w:r>
              <w:rPr>
                <w:sz w:val="20"/>
                <w:szCs w:val="20"/>
              </w:rPr>
              <w:t>Content Size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68A61" w14:textId="77777777" w:rsidR="006A5292" w:rsidRDefault="00000000">
            <w:r>
              <w:rPr>
                <w:sz w:val="20"/>
                <w:szCs w:val="20"/>
              </w:rPr>
              <w:t>49MB</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78560" w14:textId="77777777" w:rsidR="006A5292" w:rsidRDefault="00000000">
            <w:r>
              <w:rPr>
                <w:sz w:val="20"/>
                <w:szCs w:val="20"/>
              </w:rPr>
              <w:t>44.7MB</w:t>
            </w:r>
          </w:p>
        </w:tc>
      </w:tr>
      <w:tr w:rsidR="006A5292" w14:paraId="116DE4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C717524" w14:textId="77777777" w:rsidR="006A5292" w:rsidRDefault="00000000">
            <w:r>
              <w:rPr>
                <w:sz w:val="20"/>
                <w:szCs w:val="20"/>
              </w:rPr>
              <w:t>Build stages</w:t>
            </w:r>
          </w:p>
        </w:tc>
        <w:tc>
          <w:tcPr>
            <w:tcW w:w="28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7A7B5CD" w14:textId="77777777" w:rsidR="006A5292" w:rsidRDefault="00000000">
            <w:r>
              <w:rPr>
                <w:sz w:val="20"/>
                <w:szCs w:val="20"/>
              </w:rPr>
              <w:t>1 stage</w:t>
            </w:r>
          </w:p>
        </w:tc>
        <w:tc>
          <w:tcPr>
            <w:tcW w:w="32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7F65D81" w14:textId="77777777" w:rsidR="006A5292" w:rsidRDefault="00000000">
            <w:r>
              <w:rPr>
                <w:sz w:val="20"/>
                <w:szCs w:val="20"/>
              </w:rPr>
              <w:t>2 stages (builder + final)</w:t>
            </w:r>
          </w:p>
        </w:tc>
      </w:tr>
      <w:tr w:rsidR="006A5292" w14:paraId="084961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647D1" w14:textId="77777777" w:rsidR="006A5292" w:rsidRDefault="00000000">
            <w:r>
              <w:rPr>
                <w:sz w:val="20"/>
                <w:szCs w:val="20"/>
              </w:rPr>
              <w:t>Build tools in final image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DF7BE" w14:textId="77777777" w:rsidR="006A5292" w:rsidRDefault="00000000">
            <w:r>
              <w:rPr>
                <w:sz w:val="20"/>
                <w:szCs w:val="20"/>
              </w:rPr>
              <w:t>Yes (pip cache included)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5ED31" w14:textId="77777777" w:rsidR="006A5292" w:rsidRDefault="00000000">
            <w:r>
              <w:rPr>
                <w:sz w:val="20"/>
                <w:szCs w:val="20"/>
              </w:rPr>
              <w:t>No (stripped out)</w:t>
            </w:r>
          </w:p>
        </w:tc>
      </w:tr>
      <w:tr w:rsidR="006A5292" w14:paraId="40113A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2284011" w14:textId="77777777" w:rsidR="006A5292" w:rsidRDefault="00000000">
            <w:r>
              <w:rPr>
                <w:sz w:val="20"/>
                <w:szCs w:val="20"/>
              </w:rPr>
              <w:t xml:space="preserve">Layer </w:t>
            </w:r>
            <w:proofErr w:type="gramStart"/>
            <w:r>
              <w:rPr>
                <w:sz w:val="20"/>
                <w:szCs w:val="20"/>
              </w:rPr>
              <w:t>caching</w:t>
            </w:r>
            <w:proofErr w:type="gramEnd"/>
            <w:r>
              <w:rPr>
                <w:sz w:val="20"/>
                <w:szCs w:val="20"/>
              </w:rPr>
              <w:t xml:space="preserve"> (app.py change only)</w:t>
            </w:r>
          </w:p>
        </w:tc>
        <w:tc>
          <w:tcPr>
            <w:tcW w:w="28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D2E9082" w14:textId="77777777" w:rsidR="006A5292" w:rsidRDefault="00000000">
            <w:r>
              <w:rPr>
                <w:sz w:val="20"/>
                <w:szCs w:val="20"/>
              </w:rPr>
              <w:t xml:space="preserve">Re-runs pip </w:t>
            </w:r>
            <w:proofErr w:type="gramStart"/>
            <w:r>
              <w:rPr>
                <w:sz w:val="20"/>
                <w:szCs w:val="20"/>
              </w:rPr>
              <w:t>install</w:t>
            </w:r>
            <w:proofErr w:type="gramEnd"/>
          </w:p>
        </w:tc>
        <w:tc>
          <w:tcPr>
            <w:tcW w:w="32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E6ABE3E" w14:textId="77777777" w:rsidR="006A5292" w:rsidRDefault="00000000">
            <w:r>
              <w:rPr>
                <w:sz w:val="20"/>
                <w:szCs w:val="20"/>
              </w:rPr>
              <w:t>Only copies app.py — pip layer cached</w:t>
            </w:r>
          </w:p>
        </w:tc>
      </w:tr>
      <w:tr w:rsidR="006A5292" w14:paraId="12FA38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A27C7" w14:textId="77777777" w:rsidR="006A5292" w:rsidRDefault="00000000">
            <w:r>
              <w:rPr>
                <w:sz w:val="20"/>
                <w:szCs w:val="20"/>
              </w:rPr>
              <w:t>Security surface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4FD7E" w14:textId="77777777" w:rsidR="006A5292" w:rsidRDefault="00000000">
            <w:r>
              <w:rPr>
                <w:sz w:val="20"/>
                <w:szCs w:val="20"/>
              </w:rPr>
              <w:t>Larger (more tools present)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DC2E3" w14:textId="77777777" w:rsidR="006A5292" w:rsidRDefault="00000000">
            <w:r>
              <w:rPr>
                <w:sz w:val="20"/>
                <w:szCs w:val="20"/>
              </w:rPr>
              <w:t>Smaller (minimal final image)</w:t>
            </w:r>
          </w:p>
        </w:tc>
      </w:tr>
    </w:tbl>
    <w:p w14:paraId="2457B0D8" w14:textId="77777777" w:rsidR="006A5292" w:rsidRDefault="006A5292">
      <w:pPr>
        <w:spacing w:after="120"/>
      </w:pPr>
    </w:p>
    <w:p w14:paraId="53281679" w14:textId="77777777" w:rsidR="006A5292" w:rsidRDefault="00000000">
      <w:pPr>
        <w:spacing w:after="160"/>
      </w:pPr>
      <w:r>
        <w:rPr>
          <w:b/>
          <w:bCs/>
        </w:rPr>
        <w:t xml:space="preserve">Key observations: </w:t>
      </w:r>
      <w:r>
        <w:t>The multi-stage image is 15MB smaller in disk usage. More importantly, if only app.py changes, the multi-stage build reuses the cached pip install layer and only copies the new app.py — making rebuilds much faster. Layer order matters because Docker invalidates all layers after a changed layer, so dependencies should always be copied and installed before application code.</w:t>
      </w:r>
    </w:p>
    <w:p w14:paraId="5374FBAC" w14:textId="67E11BFB" w:rsidR="00F02528" w:rsidRDefault="00F02528">
      <w:pPr>
        <w:spacing w:after="160"/>
      </w:pPr>
      <w:r>
        <w:rPr>
          <w:noProof/>
        </w:rPr>
        <w:drawing>
          <wp:inline distT="0" distB="0" distL="0" distR="0" wp14:anchorId="0826DE96" wp14:editId="171E1BA4">
            <wp:extent cx="5943600" cy="1258570"/>
            <wp:effectExtent l="0" t="0" r="0" b="0"/>
            <wp:docPr id="297990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90696" name="Picture 2979906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258570"/>
                    </a:xfrm>
                    <a:prstGeom prst="rect">
                      <a:avLst/>
                    </a:prstGeom>
                  </pic:spPr>
                </pic:pic>
              </a:graphicData>
            </a:graphic>
          </wp:inline>
        </w:drawing>
      </w:r>
      <w:r>
        <w:rPr>
          <w:noProof/>
        </w:rPr>
        <w:drawing>
          <wp:inline distT="0" distB="0" distL="0" distR="0" wp14:anchorId="41FB69EA" wp14:editId="53EBC62A">
            <wp:extent cx="5943600" cy="1296035"/>
            <wp:effectExtent l="0" t="0" r="0" b="0"/>
            <wp:docPr id="1879533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33250" name="Picture 18795332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296035"/>
                    </a:xfrm>
                    <a:prstGeom prst="rect">
                      <a:avLst/>
                    </a:prstGeom>
                  </pic:spPr>
                </pic:pic>
              </a:graphicData>
            </a:graphic>
          </wp:inline>
        </w:drawing>
      </w:r>
    </w:p>
    <w:p w14:paraId="43F30F27" w14:textId="77777777" w:rsidR="006A5292" w:rsidRDefault="006A5292">
      <w:pPr>
        <w:spacing w:after="120"/>
      </w:pPr>
    </w:p>
    <w:p w14:paraId="5E9913EC" w14:textId="77777777" w:rsidR="006A5292" w:rsidRDefault="00000000">
      <w:pPr>
        <w:pStyle w:val="Heading1"/>
      </w:pPr>
      <w:r>
        <w:lastRenderedPageBreak/>
        <w:t>5. Part C: Local Kubernetes Orchestration with kind</w:t>
      </w:r>
    </w:p>
    <w:p w14:paraId="319E2CE3" w14:textId="77777777" w:rsidR="006A5292" w:rsidRDefault="00000000">
      <w:pPr>
        <w:pStyle w:val="Heading2"/>
      </w:pPr>
      <w:r>
        <w:t>5.1 Cluster Creation</w:t>
      </w:r>
    </w:p>
    <w:p w14:paraId="1C2CC660" w14:textId="77777777" w:rsidR="006A5292" w:rsidRDefault="00000000">
      <w:pPr>
        <w:spacing w:after="160"/>
      </w:pPr>
      <w:r>
        <w:t>A local Kubernetes cluster was created using kind:</w:t>
      </w:r>
    </w:p>
    <w:p w14:paraId="7CC31668" w14:textId="77777777" w:rsidR="006A5292" w:rsidRDefault="00000000">
      <w:pPr>
        <w:pBdr>
          <w:top w:val="single" w:sz="1" w:space="0" w:color="CCCCCC"/>
          <w:left w:val="single" w:sz="6" w:space="0" w:color="2E75B6"/>
          <w:bottom w:val="single" w:sz="1" w:space="0" w:color="CCCCCC"/>
          <w:right w:val="single" w:sz="1" w:space="0" w:color="CCCCCC"/>
        </w:pBdr>
        <w:shd w:val="clear" w:color="auto" w:fill="F0F0F0"/>
        <w:spacing w:before="60" w:after="60"/>
        <w:ind w:left="360"/>
      </w:pPr>
      <w:r>
        <w:rPr>
          <w:rFonts w:ascii="Courier New" w:eastAsia="Courier New" w:hAnsi="Courier New" w:cs="Courier New"/>
          <w:sz w:val="18"/>
          <w:szCs w:val="18"/>
        </w:rPr>
        <w:t>kind create cluster --name lab3-cluster</w:t>
      </w:r>
    </w:p>
    <w:p w14:paraId="633F8333" w14:textId="77777777" w:rsidR="006A5292" w:rsidRDefault="00000000">
      <w:pPr>
        <w:spacing w:after="160"/>
      </w:pPr>
      <w:r>
        <w:t>The cluster started successfully with one control-plane node running Kubernetes v1.30.0 on Debian GNU/Linux 12 inside WSL2. Both Docker images were loaded into the cluster:</w:t>
      </w:r>
    </w:p>
    <w:p w14:paraId="16991944" w14:textId="77777777" w:rsidR="006A5292" w:rsidRDefault="00000000">
      <w:pPr>
        <w:pBdr>
          <w:top w:val="single" w:sz="1" w:space="0" w:color="CCCCCC"/>
          <w:left w:val="single" w:sz="6" w:space="0" w:color="2E75B6"/>
          <w:bottom w:val="single" w:sz="1" w:space="0" w:color="CCCCCC"/>
          <w:right w:val="single" w:sz="1" w:space="0" w:color="CCCCCC"/>
        </w:pBdr>
        <w:shd w:val="clear" w:color="auto" w:fill="F0F0F0"/>
        <w:spacing w:before="60" w:after="60"/>
        <w:ind w:left="360"/>
      </w:pPr>
      <w:r>
        <w:rPr>
          <w:rFonts w:ascii="Courier New" w:eastAsia="Courier New" w:hAnsi="Courier New" w:cs="Courier New"/>
          <w:sz w:val="18"/>
          <w:szCs w:val="18"/>
        </w:rPr>
        <w:t>kind load docker-image lab3-basic --name lab3-cluster kind load docker-image lab3-multi --name lab3-cluster</w:t>
      </w:r>
    </w:p>
    <w:p w14:paraId="0A6B0219" w14:textId="77777777" w:rsidR="006A5292" w:rsidRDefault="006A5292">
      <w:pPr>
        <w:spacing w:after="120"/>
      </w:pPr>
    </w:p>
    <w:p w14:paraId="397D5411" w14:textId="0C68AD55" w:rsidR="00F02528" w:rsidRDefault="00F02528">
      <w:pPr>
        <w:spacing w:after="120"/>
      </w:pPr>
      <w:r>
        <w:rPr>
          <w:noProof/>
        </w:rPr>
        <w:drawing>
          <wp:inline distT="0" distB="0" distL="0" distR="0" wp14:anchorId="26CE3F3E" wp14:editId="7BADC1AB">
            <wp:extent cx="5943600" cy="2343785"/>
            <wp:effectExtent l="0" t="0" r="0" b="0"/>
            <wp:docPr id="3857322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32232" name="Picture 3857322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343785"/>
                    </a:xfrm>
                    <a:prstGeom prst="rect">
                      <a:avLst/>
                    </a:prstGeom>
                  </pic:spPr>
                </pic:pic>
              </a:graphicData>
            </a:graphic>
          </wp:inline>
        </w:drawing>
      </w:r>
    </w:p>
    <w:p w14:paraId="463C3BFE" w14:textId="77777777" w:rsidR="006A5292" w:rsidRDefault="00000000">
      <w:pPr>
        <w:pStyle w:val="Heading2"/>
      </w:pPr>
      <w:r>
        <w:t>5.2 Deployment and Service</w:t>
      </w:r>
    </w:p>
    <w:p w14:paraId="0FD660FC" w14:textId="77777777" w:rsidR="006A5292" w:rsidRDefault="00000000">
      <w:pPr>
        <w:spacing w:after="160"/>
      </w:pPr>
      <w:r>
        <w:t xml:space="preserve">A Deployment with 3 replicas and a </w:t>
      </w:r>
      <w:proofErr w:type="spellStart"/>
      <w:r>
        <w:t>ClusterIP</w:t>
      </w:r>
      <w:proofErr w:type="spellEnd"/>
      <w:r>
        <w:t xml:space="preserve"> Service were created and applied. All 3 pods reached Running status:</w:t>
      </w:r>
    </w:p>
    <w:p w14:paraId="2E5351A1" w14:textId="77777777" w:rsidR="006A5292" w:rsidRDefault="006A5292">
      <w:pPr>
        <w:spacing w:after="12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40"/>
        <w:gridCol w:w="1920"/>
        <w:gridCol w:w="3400"/>
      </w:tblGrid>
      <w:tr w:rsidR="006A5292" w14:paraId="43BD1C5F" w14:textId="77777777">
        <w:tblPrEx>
          <w:tblCellMar>
            <w:top w:w="0" w:type="dxa"/>
            <w:bottom w:w="0" w:type="dxa"/>
          </w:tblCellMar>
        </w:tblPrEx>
        <w:trPr>
          <w:tblHeader/>
        </w:trPr>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D6F5C2A" w14:textId="77777777" w:rsidR="006A5292" w:rsidRDefault="00000000">
            <w:r>
              <w:rPr>
                <w:b/>
                <w:bCs/>
                <w:color w:val="FFFFFF"/>
                <w:sz w:val="20"/>
                <w:szCs w:val="20"/>
              </w:rPr>
              <w:t>Pod Name</w:t>
            </w:r>
          </w:p>
        </w:tc>
        <w:tc>
          <w:tcPr>
            <w:tcW w:w="14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2F8675" w14:textId="77777777" w:rsidR="006A5292" w:rsidRDefault="00000000">
            <w:r>
              <w:rPr>
                <w:b/>
                <w:bCs/>
                <w:color w:val="FFFFFF"/>
                <w:sz w:val="20"/>
                <w:szCs w:val="20"/>
              </w:rPr>
              <w:t>Status</w:t>
            </w:r>
          </w:p>
        </w:tc>
        <w:tc>
          <w:tcPr>
            <w:tcW w:w="19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E46101E" w14:textId="77777777" w:rsidR="006A5292" w:rsidRDefault="00000000">
            <w:r>
              <w:rPr>
                <w:b/>
                <w:bCs/>
                <w:color w:val="FFFFFF"/>
                <w:sz w:val="20"/>
                <w:szCs w:val="20"/>
              </w:rPr>
              <w:t>IP</w:t>
            </w:r>
          </w:p>
        </w:tc>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0E53208" w14:textId="77777777" w:rsidR="006A5292" w:rsidRDefault="00000000">
            <w:r>
              <w:rPr>
                <w:b/>
                <w:bCs/>
                <w:color w:val="FFFFFF"/>
                <w:sz w:val="20"/>
                <w:szCs w:val="20"/>
              </w:rPr>
              <w:t>Node</w:t>
            </w:r>
          </w:p>
        </w:tc>
      </w:tr>
      <w:tr w:rsidR="006A5292" w14:paraId="2FF1E8C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8F63C95" w14:textId="77777777" w:rsidR="006A5292" w:rsidRDefault="00000000">
            <w:r>
              <w:rPr>
                <w:sz w:val="20"/>
                <w:szCs w:val="20"/>
              </w:rPr>
              <w:t>lab3-web-57cdbf4c4f-ctzzd</w:t>
            </w:r>
          </w:p>
        </w:tc>
        <w:tc>
          <w:tcPr>
            <w:tcW w:w="144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97EF254" w14:textId="77777777" w:rsidR="006A5292" w:rsidRDefault="00000000">
            <w:r>
              <w:rPr>
                <w:sz w:val="20"/>
                <w:szCs w:val="20"/>
              </w:rPr>
              <w:t>Running</w:t>
            </w:r>
          </w:p>
        </w:tc>
        <w:tc>
          <w:tcPr>
            <w:tcW w:w="19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6233DF6" w14:textId="77777777" w:rsidR="006A5292" w:rsidRDefault="00000000">
            <w:r>
              <w:rPr>
                <w:sz w:val="20"/>
                <w:szCs w:val="20"/>
              </w:rPr>
              <w:t>10.244.0.8</w:t>
            </w:r>
          </w:p>
        </w:tc>
        <w:tc>
          <w:tcPr>
            <w:tcW w:w="3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10CB7C0" w14:textId="77777777" w:rsidR="006A5292" w:rsidRDefault="00000000">
            <w:r>
              <w:rPr>
                <w:sz w:val="20"/>
                <w:szCs w:val="20"/>
              </w:rPr>
              <w:t>lab3-cluster-control-plane</w:t>
            </w:r>
          </w:p>
        </w:tc>
      </w:tr>
      <w:tr w:rsidR="006A5292" w14:paraId="6403AA0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B5A87" w14:textId="77777777" w:rsidR="006A5292" w:rsidRDefault="00000000">
            <w:r>
              <w:rPr>
                <w:sz w:val="20"/>
                <w:szCs w:val="20"/>
              </w:rPr>
              <w:t>lab3-web-57cdbf4c4f-pfnd9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CD725" w14:textId="77777777" w:rsidR="006A5292" w:rsidRDefault="00000000">
            <w:r>
              <w:rPr>
                <w:sz w:val="20"/>
                <w:szCs w:val="20"/>
              </w:rPr>
              <w:t>Running</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661B5" w14:textId="77777777" w:rsidR="006A5292" w:rsidRDefault="00000000">
            <w:r>
              <w:rPr>
                <w:sz w:val="20"/>
                <w:szCs w:val="20"/>
              </w:rPr>
              <w:t>10.244.0.10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F5098" w14:textId="77777777" w:rsidR="006A5292" w:rsidRDefault="00000000">
            <w:r>
              <w:rPr>
                <w:sz w:val="20"/>
                <w:szCs w:val="20"/>
              </w:rPr>
              <w:t>lab3-cluster-control-plane</w:t>
            </w:r>
          </w:p>
        </w:tc>
      </w:tr>
      <w:tr w:rsidR="006A5292" w14:paraId="2ABC9C7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B9E2A46" w14:textId="77777777" w:rsidR="006A5292" w:rsidRDefault="00000000">
            <w:r>
              <w:rPr>
                <w:sz w:val="20"/>
                <w:szCs w:val="20"/>
              </w:rPr>
              <w:t>lab3-web-57cdbf4c4f-vjn89</w:t>
            </w:r>
          </w:p>
        </w:tc>
        <w:tc>
          <w:tcPr>
            <w:tcW w:w="144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DC8C2ED" w14:textId="77777777" w:rsidR="006A5292" w:rsidRDefault="00000000">
            <w:r>
              <w:rPr>
                <w:sz w:val="20"/>
                <w:szCs w:val="20"/>
              </w:rPr>
              <w:t>Running</w:t>
            </w:r>
          </w:p>
        </w:tc>
        <w:tc>
          <w:tcPr>
            <w:tcW w:w="19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9EAF5E9" w14:textId="77777777" w:rsidR="006A5292" w:rsidRDefault="00000000">
            <w:r>
              <w:rPr>
                <w:sz w:val="20"/>
                <w:szCs w:val="20"/>
              </w:rPr>
              <w:t>10.244.0.9</w:t>
            </w:r>
          </w:p>
        </w:tc>
        <w:tc>
          <w:tcPr>
            <w:tcW w:w="3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5E8B034" w14:textId="77777777" w:rsidR="006A5292" w:rsidRDefault="00000000">
            <w:r>
              <w:rPr>
                <w:sz w:val="20"/>
                <w:szCs w:val="20"/>
              </w:rPr>
              <w:t>lab3-cluster-control-plane</w:t>
            </w:r>
          </w:p>
        </w:tc>
      </w:tr>
    </w:tbl>
    <w:p w14:paraId="20CAAE49" w14:textId="77777777" w:rsidR="006A5292" w:rsidRDefault="006A5292">
      <w:pPr>
        <w:spacing w:after="120"/>
      </w:pPr>
    </w:p>
    <w:p w14:paraId="112449C1" w14:textId="60076674" w:rsidR="00F02528" w:rsidRDefault="00F02528">
      <w:pPr>
        <w:spacing w:after="120"/>
      </w:pPr>
      <w:r>
        <w:rPr>
          <w:noProof/>
        </w:rPr>
        <w:drawing>
          <wp:inline distT="0" distB="0" distL="0" distR="0" wp14:anchorId="16F25752" wp14:editId="618663C1">
            <wp:extent cx="5943600" cy="457200"/>
            <wp:effectExtent l="0" t="0" r="0" b="0"/>
            <wp:docPr id="3922064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06456" name="Picture 3922064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57200"/>
                    </a:xfrm>
                    <a:prstGeom prst="rect">
                      <a:avLst/>
                    </a:prstGeom>
                  </pic:spPr>
                </pic:pic>
              </a:graphicData>
            </a:graphic>
          </wp:inline>
        </w:drawing>
      </w:r>
    </w:p>
    <w:p w14:paraId="1A8CFD70" w14:textId="77777777" w:rsidR="006A5292" w:rsidRDefault="00000000">
      <w:pPr>
        <w:pStyle w:val="Heading2"/>
      </w:pPr>
      <w:r>
        <w:t>5.3 Service Access</w:t>
      </w:r>
    </w:p>
    <w:p w14:paraId="2DE38024" w14:textId="77777777" w:rsidR="006A5292" w:rsidRDefault="00000000">
      <w:pPr>
        <w:spacing w:after="160"/>
      </w:pPr>
      <w:r>
        <w:lastRenderedPageBreak/>
        <w:t>The service was accessed via port-forwarding. Both endpoints responded correctly: / returned "Hello from Lab 3" with HTTP 200, and /health returned "ok" with HTTP 200, confirming the Deployment, Service, and pod networking were all functioning correctly.</w:t>
      </w:r>
    </w:p>
    <w:p w14:paraId="64B35739" w14:textId="566862A5" w:rsidR="00F02528" w:rsidRDefault="00F02528">
      <w:pPr>
        <w:spacing w:after="160"/>
      </w:pPr>
      <w:r>
        <w:rPr>
          <w:noProof/>
        </w:rPr>
        <w:drawing>
          <wp:inline distT="0" distB="0" distL="0" distR="0" wp14:anchorId="7201A3E5" wp14:editId="09450F7F">
            <wp:extent cx="5943600" cy="2254250"/>
            <wp:effectExtent l="0" t="0" r="0" b="0"/>
            <wp:docPr id="20271314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31488" name="Picture 2027131488"/>
                    <pic:cNvPicPr/>
                  </pic:nvPicPr>
                  <pic:blipFill>
                    <a:blip r:embed="rId14">
                      <a:extLst>
                        <a:ext uri="{28A0092B-C50C-407E-A947-70E740481C1C}">
                          <a14:useLocalDpi xmlns:a14="http://schemas.microsoft.com/office/drawing/2010/main" val="0"/>
                        </a:ext>
                      </a:extLst>
                    </a:blip>
                    <a:stretch>
                      <a:fillRect/>
                    </a:stretch>
                  </pic:blipFill>
                  <pic:spPr>
                    <a:xfrm>
                      <a:off x="0" y="0"/>
                      <a:ext cx="5943600" cy="2254250"/>
                    </a:xfrm>
                    <a:prstGeom prst="rect">
                      <a:avLst/>
                    </a:prstGeom>
                  </pic:spPr>
                </pic:pic>
              </a:graphicData>
            </a:graphic>
          </wp:inline>
        </w:drawing>
      </w:r>
      <w:r>
        <w:rPr>
          <w:noProof/>
        </w:rPr>
        <w:drawing>
          <wp:inline distT="0" distB="0" distL="0" distR="0" wp14:anchorId="7D9D3A4A" wp14:editId="1337DF83">
            <wp:extent cx="5943600" cy="3041015"/>
            <wp:effectExtent l="0" t="0" r="0" b="6985"/>
            <wp:docPr id="1577280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8081" name="Picture 1577280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41015"/>
                    </a:xfrm>
                    <a:prstGeom prst="rect">
                      <a:avLst/>
                    </a:prstGeom>
                  </pic:spPr>
                </pic:pic>
              </a:graphicData>
            </a:graphic>
          </wp:inline>
        </w:drawing>
      </w:r>
    </w:p>
    <w:p w14:paraId="0BB79F60" w14:textId="77777777" w:rsidR="006A5292" w:rsidRDefault="006A5292">
      <w:pPr>
        <w:spacing w:after="120"/>
      </w:pPr>
    </w:p>
    <w:p w14:paraId="1E69E57E" w14:textId="77777777" w:rsidR="006A5292" w:rsidRDefault="00000000">
      <w:pPr>
        <w:pStyle w:val="Heading1"/>
      </w:pPr>
      <w:r>
        <w:t>6. Part D: Scheduling and Placement</w:t>
      </w:r>
    </w:p>
    <w:p w14:paraId="5F95CE6A" w14:textId="77777777" w:rsidR="006A5292" w:rsidRDefault="00000000">
      <w:pPr>
        <w:pStyle w:val="Heading2"/>
      </w:pPr>
      <w:r>
        <w:t>6.1 Node Labeling</w:t>
      </w:r>
    </w:p>
    <w:p w14:paraId="111CA8D4" w14:textId="77777777" w:rsidR="006A5292" w:rsidRDefault="00000000">
      <w:pPr>
        <w:spacing w:after="160"/>
      </w:pPr>
      <w:r>
        <w:t>The cluster node was labeled to enable selector-based scheduling:</w:t>
      </w:r>
    </w:p>
    <w:p w14:paraId="13858B36" w14:textId="77777777" w:rsidR="006A5292" w:rsidRDefault="00000000">
      <w:pPr>
        <w:pBdr>
          <w:top w:val="single" w:sz="1" w:space="0" w:color="CCCCCC"/>
          <w:left w:val="single" w:sz="6" w:space="0" w:color="2E75B6"/>
          <w:bottom w:val="single" w:sz="1" w:space="0" w:color="CCCCCC"/>
          <w:right w:val="single" w:sz="1" w:space="0" w:color="CCCCCC"/>
        </w:pBdr>
        <w:shd w:val="clear" w:color="auto" w:fill="F0F0F0"/>
        <w:spacing w:before="60" w:after="60"/>
        <w:ind w:left="360"/>
      </w:pPr>
      <w:proofErr w:type="spellStart"/>
      <w:r>
        <w:rPr>
          <w:rFonts w:ascii="Courier New" w:eastAsia="Courier New" w:hAnsi="Courier New" w:cs="Courier New"/>
          <w:sz w:val="18"/>
          <w:szCs w:val="18"/>
        </w:rPr>
        <w:t>kubectl</w:t>
      </w:r>
      <w:proofErr w:type="spellEnd"/>
      <w:r>
        <w:rPr>
          <w:rFonts w:ascii="Courier New" w:eastAsia="Courier New" w:hAnsi="Courier New" w:cs="Courier New"/>
          <w:sz w:val="18"/>
          <w:szCs w:val="18"/>
        </w:rPr>
        <w:t xml:space="preserve"> label nodes --all node-role=general</w:t>
      </w:r>
    </w:p>
    <w:p w14:paraId="053A40F5" w14:textId="7C192E2C" w:rsidR="006A5292" w:rsidRDefault="00F02528">
      <w:pPr>
        <w:spacing w:after="120"/>
      </w:pPr>
      <w:r>
        <w:rPr>
          <w:noProof/>
        </w:rPr>
        <w:lastRenderedPageBreak/>
        <w:drawing>
          <wp:inline distT="0" distB="0" distL="0" distR="0" wp14:anchorId="6D0D4066" wp14:editId="77C67308">
            <wp:extent cx="5943600" cy="857885"/>
            <wp:effectExtent l="0" t="0" r="0" b="0"/>
            <wp:docPr id="19538692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69243" name="Picture 19538692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857885"/>
                    </a:xfrm>
                    <a:prstGeom prst="rect">
                      <a:avLst/>
                    </a:prstGeom>
                  </pic:spPr>
                </pic:pic>
              </a:graphicData>
            </a:graphic>
          </wp:inline>
        </w:drawing>
      </w:r>
    </w:p>
    <w:p w14:paraId="26DA9C2C" w14:textId="77777777" w:rsidR="006A5292" w:rsidRDefault="00000000">
      <w:pPr>
        <w:pStyle w:val="Heading2"/>
      </w:pPr>
      <w:r>
        <w:t>6.2 Node Selector Deployment</w:t>
      </w:r>
    </w:p>
    <w:p w14:paraId="2BA5FB0F" w14:textId="77777777" w:rsidR="006A5292" w:rsidRDefault="00000000">
      <w:pPr>
        <w:spacing w:after="160"/>
      </w:pPr>
      <w:r>
        <w:t xml:space="preserve">The </w:t>
      </w:r>
      <w:proofErr w:type="spellStart"/>
      <w:proofErr w:type="gramStart"/>
      <w:r>
        <w:t>deployment.yaml</w:t>
      </w:r>
      <w:proofErr w:type="spellEnd"/>
      <w:proofErr w:type="gramEnd"/>
      <w:r>
        <w:t xml:space="preserve"> was updated to include a </w:t>
      </w:r>
      <w:proofErr w:type="spellStart"/>
      <w:r>
        <w:t>nodeSelector</w:t>
      </w:r>
      <w:proofErr w:type="spellEnd"/>
      <w:r>
        <w:t xml:space="preserve"> requiring node-role=general. After re-applying, all 3 pods were scheduled only on the labeled node (lab3-cluster-control-plane).</w:t>
      </w:r>
    </w:p>
    <w:p w14:paraId="199D3556" w14:textId="77777777" w:rsidR="006A5292" w:rsidRDefault="006A5292">
      <w:pPr>
        <w:spacing w:after="120"/>
      </w:pPr>
    </w:p>
    <w:p w14:paraId="3F13D146" w14:textId="77777777" w:rsidR="006A5292" w:rsidRDefault="00000000">
      <w:pPr>
        <w:spacing w:after="160"/>
      </w:pPr>
      <w:r>
        <w:rPr>
          <w:b/>
          <w:bCs/>
        </w:rPr>
        <w:t xml:space="preserve">Reflection: </w:t>
      </w:r>
      <w:r>
        <w:t>Declarative scheduling with node selectors is fundamentally different from hard-coding machine names in traditional deployments. With declarative scheduling, operators express constraints rather than specific targets. If a node fails, Kubernetes can reschedule pods on any other node that matches the label — improving resilience. Hard-coded machine names create brittle deployments that require manual updates when infrastructure changes.</w:t>
      </w:r>
    </w:p>
    <w:p w14:paraId="69C9F104" w14:textId="65D55467" w:rsidR="00F02528" w:rsidRDefault="00F02528">
      <w:pPr>
        <w:spacing w:after="160"/>
      </w:pPr>
      <w:r>
        <w:rPr>
          <w:noProof/>
        </w:rPr>
        <w:drawing>
          <wp:inline distT="0" distB="0" distL="0" distR="0" wp14:anchorId="4413F259" wp14:editId="07844136">
            <wp:extent cx="5943600" cy="471805"/>
            <wp:effectExtent l="0" t="0" r="0" b="4445"/>
            <wp:docPr id="6158723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72366" name="Picture 61587236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71805"/>
                    </a:xfrm>
                    <a:prstGeom prst="rect">
                      <a:avLst/>
                    </a:prstGeom>
                  </pic:spPr>
                </pic:pic>
              </a:graphicData>
            </a:graphic>
          </wp:inline>
        </w:drawing>
      </w:r>
    </w:p>
    <w:p w14:paraId="76504AA2" w14:textId="77777777" w:rsidR="006A5292" w:rsidRDefault="006A5292">
      <w:pPr>
        <w:spacing w:after="120"/>
      </w:pPr>
    </w:p>
    <w:p w14:paraId="014C31C0" w14:textId="77777777" w:rsidR="006A5292" w:rsidRDefault="00000000">
      <w:pPr>
        <w:pStyle w:val="Heading1"/>
      </w:pPr>
      <w:r>
        <w:t>7. Part E: Self-Healing and Health Probes</w:t>
      </w:r>
    </w:p>
    <w:p w14:paraId="631D40D4" w14:textId="77777777" w:rsidR="006A5292" w:rsidRDefault="00000000">
      <w:pPr>
        <w:pStyle w:val="Heading2"/>
      </w:pPr>
      <w:r>
        <w:t>7.1 Task E1 — Pod Deletion and Automatic Recovery</w:t>
      </w:r>
    </w:p>
    <w:p w14:paraId="744CFA0D" w14:textId="77777777" w:rsidR="006A5292" w:rsidRDefault="00000000">
      <w:pPr>
        <w:spacing w:after="160"/>
      </w:pPr>
      <w:r>
        <w:t>One pod was deleted to trigger self-healing:</w:t>
      </w:r>
    </w:p>
    <w:p w14:paraId="4821C5C0" w14:textId="77777777" w:rsidR="006A5292" w:rsidRDefault="00000000">
      <w:pPr>
        <w:pBdr>
          <w:top w:val="single" w:sz="1" w:space="0" w:color="CCCCCC"/>
          <w:left w:val="single" w:sz="6" w:space="0" w:color="2E75B6"/>
          <w:bottom w:val="single" w:sz="1" w:space="0" w:color="CCCCCC"/>
          <w:right w:val="single" w:sz="1" w:space="0" w:color="CCCCCC"/>
        </w:pBdr>
        <w:shd w:val="clear" w:color="auto" w:fill="F0F0F0"/>
        <w:spacing w:before="60" w:after="60"/>
        <w:ind w:left="360"/>
      </w:pPr>
      <w:proofErr w:type="spellStart"/>
      <w:r>
        <w:rPr>
          <w:rFonts w:ascii="Courier New" w:eastAsia="Courier New" w:hAnsi="Courier New" w:cs="Courier New"/>
          <w:sz w:val="18"/>
          <w:szCs w:val="18"/>
        </w:rPr>
        <w:t>kubectl</w:t>
      </w:r>
      <w:proofErr w:type="spellEnd"/>
      <w:r>
        <w:rPr>
          <w:rFonts w:ascii="Courier New" w:eastAsia="Courier New" w:hAnsi="Courier New" w:cs="Courier New"/>
          <w:sz w:val="18"/>
          <w:szCs w:val="18"/>
        </w:rPr>
        <w:t xml:space="preserve"> delete pod lab3-web-85cf8c9c57-852dh</w:t>
      </w:r>
    </w:p>
    <w:p w14:paraId="52AC287F" w14:textId="77777777" w:rsidR="006A5292" w:rsidRDefault="006A529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400"/>
        <w:gridCol w:w="2560"/>
      </w:tblGrid>
      <w:tr w:rsidR="006A5292" w14:paraId="2CF19AE7"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9A707F" w14:textId="77777777" w:rsidR="006A5292" w:rsidRDefault="00000000">
            <w:r>
              <w:rPr>
                <w:b/>
                <w:bCs/>
                <w:color w:val="FFFFFF"/>
                <w:sz w:val="20"/>
                <w:szCs w:val="20"/>
              </w:rPr>
              <w:t>Pod</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CDA823F" w14:textId="77777777" w:rsidR="006A5292" w:rsidRDefault="00000000">
            <w:r>
              <w:rPr>
                <w:b/>
                <w:bCs/>
                <w:color w:val="FFFFFF"/>
                <w:sz w:val="20"/>
                <w:szCs w:val="20"/>
              </w:rPr>
              <w:t>Action</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5C350A7" w14:textId="77777777" w:rsidR="006A5292" w:rsidRDefault="00000000">
            <w:r>
              <w:rPr>
                <w:b/>
                <w:bCs/>
                <w:color w:val="FFFFFF"/>
                <w:sz w:val="20"/>
                <w:szCs w:val="20"/>
              </w:rPr>
              <w:t>AGE after recovery</w:t>
            </w:r>
          </w:p>
        </w:tc>
        <w:tc>
          <w:tcPr>
            <w:tcW w:w="2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0F9DF20" w14:textId="77777777" w:rsidR="006A5292" w:rsidRDefault="00000000">
            <w:r>
              <w:rPr>
                <w:b/>
                <w:bCs/>
                <w:color w:val="FFFFFF"/>
                <w:sz w:val="20"/>
                <w:szCs w:val="20"/>
              </w:rPr>
              <w:t>Observation</w:t>
            </w:r>
          </w:p>
        </w:tc>
      </w:tr>
      <w:tr w:rsidR="006A5292" w14:paraId="786101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BD0664F" w14:textId="77777777" w:rsidR="006A5292" w:rsidRDefault="00000000">
            <w:r>
              <w:rPr>
                <w:sz w:val="20"/>
                <w:szCs w:val="20"/>
              </w:rPr>
              <w:t>852dh</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4F1CF1A" w14:textId="77777777" w:rsidR="006A5292" w:rsidRDefault="00000000">
            <w:r>
              <w:rPr>
                <w:sz w:val="20"/>
                <w:szCs w:val="20"/>
              </w:rPr>
              <w:t>Deleted</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BA2C93A" w14:textId="77777777" w:rsidR="006A5292" w:rsidRDefault="00000000">
            <w:r>
              <w:rPr>
                <w:sz w:val="20"/>
                <w:szCs w:val="20"/>
              </w:rPr>
              <w:t>Gone</w:t>
            </w:r>
          </w:p>
        </w:tc>
        <w:tc>
          <w:tcPr>
            <w:tcW w:w="2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0E7310" w14:textId="77777777" w:rsidR="006A5292" w:rsidRDefault="00000000">
            <w:r>
              <w:rPr>
                <w:sz w:val="20"/>
                <w:szCs w:val="20"/>
              </w:rPr>
              <w:t>Removed from cluster</w:t>
            </w:r>
          </w:p>
        </w:tc>
      </w:tr>
      <w:tr w:rsidR="006A5292" w14:paraId="0F046A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44FE9" w14:textId="77777777" w:rsidR="006A5292" w:rsidRDefault="00000000">
            <w:r>
              <w:rPr>
                <w:sz w:val="20"/>
                <w:szCs w:val="20"/>
              </w:rPr>
              <w:t>rb87t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A7516" w14:textId="77777777" w:rsidR="006A5292" w:rsidRDefault="00000000">
            <w:proofErr w:type="gramStart"/>
            <w:r>
              <w:rPr>
                <w:sz w:val="20"/>
                <w:szCs w:val="20"/>
              </w:rPr>
              <w:t>Auto-created</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AA5DB" w14:textId="77777777" w:rsidR="006A5292" w:rsidRDefault="00000000">
            <w:r>
              <w:rPr>
                <w:sz w:val="20"/>
                <w:szCs w:val="20"/>
              </w:rPr>
              <w:t>71s (vs 6m+ for others)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9ACBB" w14:textId="77777777" w:rsidR="006A5292" w:rsidRDefault="00000000">
            <w:r>
              <w:rPr>
                <w:sz w:val="20"/>
                <w:szCs w:val="20"/>
              </w:rPr>
              <w:t>Brand new pod with new name</w:t>
            </w:r>
          </w:p>
        </w:tc>
      </w:tr>
    </w:tbl>
    <w:p w14:paraId="3777D320" w14:textId="77777777" w:rsidR="006A5292" w:rsidRDefault="006A5292">
      <w:pPr>
        <w:spacing w:after="120"/>
      </w:pPr>
    </w:p>
    <w:p w14:paraId="0AEB45CD" w14:textId="77777777" w:rsidR="006A5292" w:rsidRDefault="00000000">
      <w:pPr>
        <w:spacing w:after="160"/>
      </w:pPr>
      <w:r>
        <w:rPr>
          <w:b/>
          <w:bCs/>
        </w:rPr>
        <w:t xml:space="preserve">Why reconciliation, not restart: </w:t>
      </w:r>
      <w:r>
        <w:t>Kubernetes uses a reconciliation loop — the Deployment controller constantly compares desired state (3 replicas) with actual state. When a pod is deleted, the controller detects the mismatch and creates a new pod to restore the desired count. This is different from a simple restart because the controller does not remember the deleted pod — it simply sees that the current count is below desired and acts accordingly.</w:t>
      </w:r>
    </w:p>
    <w:p w14:paraId="6D25A83A" w14:textId="6DF76861" w:rsidR="00F02528" w:rsidRDefault="00F02528">
      <w:pPr>
        <w:spacing w:after="160"/>
      </w:pPr>
      <w:r>
        <w:rPr>
          <w:noProof/>
        </w:rPr>
        <w:lastRenderedPageBreak/>
        <w:drawing>
          <wp:inline distT="0" distB="0" distL="0" distR="0" wp14:anchorId="788A049E" wp14:editId="3CE71102">
            <wp:extent cx="5943600" cy="739140"/>
            <wp:effectExtent l="0" t="0" r="0" b="3810"/>
            <wp:docPr id="9165709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70931" name="Picture 91657093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739140"/>
                    </a:xfrm>
                    <a:prstGeom prst="rect">
                      <a:avLst/>
                    </a:prstGeom>
                  </pic:spPr>
                </pic:pic>
              </a:graphicData>
            </a:graphic>
          </wp:inline>
        </w:drawing>
      </w:r>
      <w:r>
        <w:rPr>
          <w:noProof/>
        </w:rPr>
        <w:drawing>
          <wp:inline distT="0" distB="0" distL="0" distR="0" wp14:anchorId="476C4D78" wp14:editId="605F6E0F">
            <wp:extent cx="5943600" cy="2336800"/>
            <wp:effectExtent l="0" t="0" r="0" b="6350"/>
            <wp:docPr id="8539422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42287" name="Picture 853942287"/>
                    <pic:cNvPicPr/>
                  </pic:nvPicPr>
                  <pic:blipFill>
                    <a:blip r:embed="rId19">
                      <a:extLst>
                        <a:ext uri="{28A0092B-C50C-407E-A947-70E740481C1C}">
                          <a14:useLocalDpi xmlns:a14="http://schemas.microsoft.com/office/drawing/2010/main" val="0"/>
                        </a:ext>
                      </a:extLst>
                    </a:blip>
                    <a:stretch>
                      <a:fillRect/>
                    </a:stretch>
                  </pic:blipFill>
                  <pic:spPr>
                    <a:xfrm>
                      <a:off x="0" y="0"/>
                      <a:ext cx="5943600" cy="2336800"/>
                    </a:xfrm>
                    <a:prstGeom prst="rect">
                      <a:avLst/>
                    </a:prstGeom>
                  </pic:spPr>
                </pic:pic>
              </a:graphicData>
            </a:graphic>
          </wp:inline>
        </w:drawing>
      </w:r>
    </w:p>
    <w:p w14:paraId="7EE16E69" w14:textId="77777777" w:rsidR="006A5292" w:rsidRDefault="006A5292">
      <w:pPr>
        <w:spacing w:after="120"/>
      </w:pPr>
    </w:p>
    <w:p w14:paraId="2955A10A" w14:textId="77777777" w:rsidR="006A5292" w:rsidRDefault="00000000">
      <w:pPr>
        <w:pStyle w:val="Heading2"/>
      </w:pPr>
      <w:r>
        <w:t>7.2 Task E2 — Health Probes</w:t>
      </w:r>
    </w:p>
    <w:p w14:paraId="550FCFE1" w14:textId="77777777" w:rsidR="006A5292" w:rsidRDefault="00000000">
      <w:pPr>
        <w:spacing w:after="160"/>
      </w:pPr>
      <w:r>
        <w:t>A new deployment with readiness and liveness probes was applied. Both probe pods started successfully.</w:t>
      </w:r>
    </w:p>
    <w:p w14:paraId="5AA6BD02" w14:textId="77777777" w:rsidR="006A5292" w:rsidRDefault="006A5292">
      <w:pPr>
        <w:spacing w:after="12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800"/>
        <w:gridCol w:w="1440"/>
        <w:gridCol w:w="4120"/>
      </w:tblGrid>
      <w:tr w:rsidR="006A5292" w14:paraId="0788AB1A"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ADE080" w14:textId="77777777" w:rsidR="006A5292" w:rsidRDefault="00000000">
            <w:r>
              <w:rPr>
                <w:b/>
                <w:bCs/>
                <w:color w:val="FFFFFF"/>
                <w:sz w:val="20"/>
                <w:szCs w:val="20"/>
              </w:rPr>
              <w:t>Probe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E8A621F" w14:textId="77777777" w:rsidR="006A5292" w:rsidRDefault="00000000">
            <w:r>
              <w:rPr>
                <w:b/>
                <w:bCs/>
                <w:color w:val="FFFFFF"/>
                <w:sz w:val="20"/>
                <w:szCs w:val="20"/>
              </w:rPr>
              <w:t>Path</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E30E04" w14:textId="77777777" w:rsidR="006A5292" w:rsidRDefault="00000000">
            <w:r>
              <w:rPr>
                <w:b/>
                <w:bCs/>
                <w:color w:val="FFFFFF"/>
                <w:sz w:val="20"/>
                <w:szCs w:val="20"/>
              </w:rPr>
              <w:t>Initial Delay</w:t>
            </w:r>
          </w:p>
        </w:tc>
        <w:tc>
          <w:tcPr>
            <w:tcW w:w="14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9D5F42" w14:textId="77777777" w:rsidR="006A5292" w:rsidRDefault="00000000">
            <w:r>
              <w:rPr>
                <w:b/>
                <w:bCs/>
                <w:color w:val="FFFFFF"/>
                <w:sz w:val="20"/>
                <w:szCs w:val="20"/>
              </w:rPr>
              <w:t>Period</w:t>
            </w:r>
          </w:p>
        </w:tc>
        <w:tc>
          <w:tcPr>
            <w:tcW w:w="4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25C3C78" w14:textId="77777777" w:rsidR="006A5292" w:rsidRDefault="00000000">
            <w:r>
              <w:rPr>
                <w:b/>
                <w:bCs/>
                <w:color w:val="FFFFFF"/>
                <w:sz w:val="20"/>
                <w:szCs w:val="20"/>
              </w:rPr>
              <w:t>Purpose</w:t>
            </w:r>
          </w:p>
        </w:tc>
      </w:tr>
      <w:tr w:rsidR="006A5292" w14:paraId="4374D0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118C051" w14:textId="77777777" w:rsidR="006A5292" w:rsidRDefault="00000000">
            <w:r>
              <w:rPr>
                <w:sz w:val="20"/>
                <w:szCs w:val="20"/>
              </w:rPr>
              <w:t>Readiness</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D969BEC" w14:textId="77777777" w:rsidR="006A5292" w:rsidRDefault="00000000">
            <w:r>
              <w:rPr>
                <w:sz w:val="20"/>
                <w:szCs w:val="20"/>
              </w:rPr>
              <w:t>/</w:t>
            </w:r>
            <w:proofErr w:type="gramStart"/>
            <w:r>
              <w:rPr>
                <w:sz w:val="20"/>
                <w:szCs w:val="20"/>
              </w:rPr>
              <w:t>health</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5E884ED" w14:textId="77777777" w:rsidR="006A5292" w:rsidRDefault="00000000">
            <w:r>
              <w:rPr>
                <w:sz w:val="20"/>
                <w:szCs w:val="20"/>
              </w:rPr>
              <w:t>3 seconds</w:t>
            </w:r>
          </w:p>
        </w:tc>
        <w:tc>
          <w:tcPr>
            <w:tcW w:w="144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44049EB" w14:textId="77777777" w:rsidR="006A5292" w:rsidRDefault="00000000">
            <w:r>
              <w:rPr>
                <w:sz w:val="20"/>
                <w:szCs w:val="20"/>
              </w:rPr>
              <w:t>5 seconds</w:t>
            </w:r>
          </w:p>
        </w:tc>
        <w:tc>
          <w:tcPr>
            <w:tcW w:w="4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160A3B3" w14:textId="77777777" w:rsidR="006A5292" w:rsidRDefault="00000000">
            <w:r>
              <w:rPr>
                <w:sz w:val="20"/>
                <w:szCs w:val="20"/>
              </w:rPr>
              <w:t>Controls when pod receives traffic</w:t>
            </w:r>
          </w:p>
        </w:tc>
      </w:tr>
      <w:tr w:rsidR="006A5292" w14:paraId="1D3CBF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CCF97" w14:textId="77777777" w:rsidR="006A5292" w:rsidRDefault="00000000">
            <w:r>
              <w:rPr>
                <w:sz w:val="20"/>
                <w:szCs w:val="20"/>
              </w:rPr>
              <w:t>Liveness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4BF27" w14:textId="77777777" w:rsidR="006A5292" w:rsidRDefault="00000000">
            <w:r>
              <w:rPr>
                <w:sz w:val="20"/>
                <w:szCs w:val="20"/>
              </w:rPr>
              <w:t>/</w:t>
            </w:r>
            <w:proofErr w:type="gramStart"/>
            <w:r>
              <w:rPr>
                <w:sz w:val="20"/>
                <w:szCs w:val="20"/>
              </w:rPr>
              <w:t>health</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61934" w14:textId="77777777" w:rsidR="006A5292" w:rsidRDefault="00000000">
            <w:r>
              <w:rPr>
                <w:sz w:val="20"/>
                <w:szCs w:val="20"/>
              </w:rPr>
              <w:t>10 seconds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1B829" w14:textId="77777777" w:rsidR="006A5292" w:rsidRDefault="00000000">
            <w:r>
              <w:rPr>
                <w:sz w:val="20"/>
                <w:szCs w:val="20"/>
              </w:rPr>
              <w:t>10 seconds</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2AF52" w14:textId="77777777" w:rsidR="006A5292" w:rsidRDefault="00000000">
            <w:r>
              <w:rPr>
                <w:sz w:val="20"/>
                <w:szCs w:val="20"/>
              </w:rPr>
              <w:t>Controls when container is restarted</w:t>
            </w:r>
          </w:p>
        </w:tc>
      </w:tr>
    </w:tbl>
    <w:p w14:paraId="3E9E5FFF" w14:textId="77777777" w:rsidR="006A5292" w:rsidRDefault="006A5292">
      <w:pPr>
        <w:spacing w:after="120"/>
      </w:pPr>
    </w:p>
    <w:p w14:paraId="5CD5829E" w14:textId="77777777" w:rsidR="006A5292" w:rsidRDefault="00000000">
      <w:pPr>
        <w:spacing w:after="160"/>
      </w:pPr>
      <w:r>
        <w:rPr>
          <w:b/>
          <w:bCs/>
        </w:rPr>
        <w:t xml:space="preserve">Why probes are not interchangeable: </w:t>
      </w:r>
      <w:r>
        <w:t>A readiness probe failure removes the pod from the Service load balancer but does not restart the container — useful when the app is temporarily busy. A liveness probe failure restarts the container — useful when the app is deadlocked. Using liveness where readiness is needed would cause unnecessary restarts during normal startup delays.</w:t>
      </w:r>
    </w:p>
    <w:p w14:paraId="6030A740" w14:textId="7D7A10A1" w:rsidR="00F02528" w:rsidRDefault="00F02528">
      <w:pPr>
        <w:spacing w:after="160"/>
      </w:pPr>
      <w:r>
        <w:rPr>
          <w:noProof/>
        </w:rPr>
        <w:lastRenderedPageBreak/>
        <w:drawing>
          <wp:inline distT="0" distB="0" distL="0" distR="0" wp14:anchorId="53817FF7" wp14:editId="4EDCFA22">
            <wp:extent cx="5943600" cy="3688080"/>
            <wp:effectExtent l="0" t="0" r="0" b="7620"/>
            <wp:docPr id="10955851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85114" name="Picture 1095585114"/>
                    <pic:cNvPicPr/>
                  </pic:nvPicPr>
                  <pic:blipFill>
                    <a:blip r:embed="rId20">
                      <a:extLst>
                        <a:ext uri="{28A0092B-C50C-407E-A947-70E740481C1C}">
                          <a14:useLocalDpi xmlns:a14="http://schemas.microsoft.com/office/drawing/2010/main" val="0"/>
                        </a:ext>
                      </a:extLst>
                    </a:blip>
                    <a:stretch>
                      <a:fillRect/>
                    </a:stretch>
                  </pic:blipFill>
                  <pic:spPr>
                    <a:xfrm>
                      <a:off x="0" y="0"/>
                      <a:ext cx="5943600" cy="3688080"/>
                    </a:xfrm>
                    <a:prstGeom prst="rect">
                      <a:avLst/>
                    </a:prstGeom>
                  </pic:spPr>
                </pic:pic>
              </a:graphicData>
            </a:graphic>
          </wp:inline>
        </w:drawing>
      </w:r>
    </w:p>
    <w:p w14:paraId="2EBA32F1" w14:textId="2D0D86C5" w:rsidR="00F02528" w:rsidRDefault="00F02528">
      <w:pPr>
        <w:spacing w:after="160"/>
      </w:pPr>
      <w:r>
        <w:rPr>
          <w:noProof/>
        </w:rPr>
        <w:drawing>
          <wp:inline distT="0" distB="0" distL="0" distR="0" wp14:anchorId="7AF7EC49" wp14:editId="01883F83">
            <wp:extent cx="5943600" cy="1381125"/>
            <wp:effectExtent l="0" t="0" r="0" b="9525"/>
            <wp:docPr id="15935702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70285" name="Picture 1593570285"/>
                    <pic:cNvPicPr/>
                  </pic:nvPicPr>
                  <pic:blipFill>
                    <a:blip r:embed="rId21">
                      <a:extLst>
                        <a:ext uri="{28A0092B-C50C-407E-A947-70E740481C1C}">
                          <a14:useLocalDpi xmlns:a14="http://schemas.microsoft.com/office/drawing/2010/main" val="0"/>
                        </a:ext>
                      </a:extLst>
                    </a:blip>
                    <a:stretch>
                      <a:fillRect/>
                    </a:stretch>
                  </pic:blipFill>
                  <pic:spPr>
                    <a:xfrm>
                      <a:off x="0" y="0"/>
                      <a:ext cx="5943600" cy="1381125"/>
                    </a:xfrm>
                    <a:prstGeom prst="rect">
                      <a:avLst/>
                    </a:prstGeom>
                  </pic:spPr>
                </pic:pic>
              </a:graphicData>
            </a:graphic>
          </wp:inline>
        </w:drawing>
      </w:r>
    </w:p>
    <w:p w14:paraId="0600BE18" w14:textId="77777777" w:rsidR="006A5292" w:rsidRDefault="006A5292">
      <w:pPr>
        <w:spacing w:after="120"/>
      </w:pPr>
    </w:p>
    <w:p w14:paraId="65895843" w14:textId="77777777" w:rsidR="006A5292" w:rsidRDefault="00000000">
      <w:pPr>
        <w:pStyle w:val="Heading2"/>
      </w:pPr>
      <w:r>
        <w:t>7.3 Task E3 — Pod Replacement Observation</w:t>
      </w:r>
    </w:p>
    <w:p w14:paraId="610BEF5C" w14:textId="77777777" w:rsidR="006A5292" w:rsidRDefault="00000000">
      <w:pPr>
        <w:spacing w:after="160"/>
      </w:pPr>
      <w:r>
        <w:t xml:space="preserve">A probe pod was force deleted to observe the replacement behavior. The following sequence was observed in </w:t>
      </w:r>
      <w:proofErr w:type="spellStart"/>
      <w:r>
        <w:t>kubectl</w:t>
      </w:r>
      <w:proofErr w:type="spellEnd"/>
      <w:r>
        <w:t xml:space="preserve"> get pods -w:</w:t>
      </w:r>
    </w:p>
    <w:p w14:paraId="21EA8147" w14:textId="77777777" w:rsidR="006A5292" w:rsidRDefault="006A529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2695"/>
        <w:gridCol w:w="1864"/>
        <w:gridCol w:w="4016"/>
      </w:tblGrid>
      <w:tr w:rsidR="006A5292" w14:paraId="6989F026" w14:textId="77777777">
        <w:tblPrEx>
          <w:tblCellMar>
            <w:top w:w="0" w:type="dxa"/>
            <w:bottom w:w="0" w:type="dxa"/>
          </w:tblCellMar>
        </w:tblPrEx>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C6E4700" w14:textId="77777777" w:rsidR="006A5292" w:rsidRDefault="00000000">
            <w:r>
              <w:rPr>
                <w:b/>
                <w:bCs/>
                <w:color w:val="FFFFFF"/>
                <w:sz w:val="20"/>
                <w:szCs w:val="20"/>
              </w:rPr>
              <w:t>Event</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DA6AC68" w14:textId="77777777" w:rsidR="006A5292" w:rsidRDefault="00000000">
            <w:r>
              <w:rPr>
                <w:b/>
                <w:bCs/>
                <w:color w:val="FFFFFF"/>
                <w:sz w:val="20"/>
                <w:szCs w:val="20"/>
              </w:rPr>
              <w:t>Pod Name</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E30F0B8" w14:textId="77777777" w:rsidR="006A5292" w:rsidRDefault="00000000">
            <w:r>
              <w:rPr>
                <w:b/>
                <w:bCs/>
                <w:color w:val="FFFFFF"/>
                <w:sz w:val="20"/>
                <w:szCs w:val="20"/>
              </w:rPr>
              <w:t>Status</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68F7BB7" w14:textId="77777777" w:rsidR="006A5292" w:rsidRDefault="00000000">
            <w:r>
              <w:rPr>
                <w:b/>
                <w:bCs/>
                <w:color w:val="FFFFFF"/>
                <w:sz w:val="20"/>
                <w:szCs w:val="20"/>
              </w:rPr>
              <w:t>Observation</w:t>
            </w:r>
          </w:p>
        </w:tc>
      </w:tr>
      <w:tr w:rsidR="006A5292" w14:paraId="6E6B213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BCEC562" w14:textId="77777777" w:rsidR="006A5292" w:rsidRDefault="00000000">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67729CC" w14:textId="77777777" w:rsidR="006A5292" w:rsidRDefault="00000000">
            <w:r>
              <w:rPr>
                <w:sz w:val="20"/>
                <w:szCs w:val="20"/>
              </w:rPr>
              <w:t>r5ns7</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48B7836" w14:textId="77777777" w:rsidR="006A5292" w:rsidRDefault="00000000">
            <w:r>
              <w:rPr>
                <w:sz w:val="20"/>
                <w:szCs w:val="20"/>
              </w:rPr>
              <w:t>Terminating</w:t>
            </w:r>
          </w:p>
        </w:tc>
        <w:tc>
          <w:tcPr>
            <w:tcW w:w="4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58F8843" w14:textId="77777777" w:rsidR="006A5292" w:rsidRDefault="00000000">
            <w:r>
              <w:rPr>
                <w:sz w:val="20"/>
                <w:szCs w:val="20"/>
              </w:rPr>
              <w:t>Deleted pod begins graceful shutdown</w:t>
            </w:r>
          </w:p>
        </w:tc>
      </w:tr>
      <w:tr w:rsidR="006A5292" w14:paraId="4E4FD26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73C7D" w14:textId="77777777" w:rsidR="006A5292" w:rsidRDefault="00000000">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84FB8" w14:textId="77777777" w:rsidR="006A5292" w:rsidRDefault="00000000">
            <w:proofErr w:type="spellStart"/>
            <w:r>
              <w:rPr>
                <w:sz w:val="20"/>
                <w:szCs w:val="20"/>
              </w:rPr>
              <w:t>tfqts</w:t>
            </w:r>
            <w:proofErr w:type="spellEnd"/>
            <w:r>
              <w:rPr>
                <w:sz w:val="20"/>
                <w:szCs w:val="20"/>
              </w:rPr>
              <w:t xml:space="preserve"> (new)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7042F" w14:textId="77777777" w:rsidR="006A5292" w:rsidRDefault="00000000">
            <w:r>
              <w:rPr>
                <w:sz w:val="20"/>
                <w:szCs w:val="20"/>
              </w:rPr>
              <w:t>Pending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85DB5" w14:textId="77777777" w:rsidR="006A5292" w:rsidRDefault="00000000">
            <w:r>
              <w:rPr>
                <w:sz w:val="20"/>
                <w:szCs w:val="20"/>
              </w:rPr>
              <w:t>Deployment controller creates replacement immediately</w:t>
            </w:r>
          </w:p>
        </w:tc>
      </w:tr>
      <w:tr w:rsidR="006A5292" w14:paraId="04F58FB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74797C0" w14:textId="77777777" w:rsidR="006A5292" w:rsidRDefault="00000000">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09594E4" w14:textId="77777777" w:rsidR="006A5292" w:rsidRDefault="00000000">
            <w:proofErr w:type="spellStart"/>
            <w:r>
              <w:rPr>
                <w:sz w:val="20"/>
                <w:szCs w:val="20"/>
              </w:rPr>
              <w:t>tfqts</w:t>
            </w:r>
            <w:proofErr w:type="spellEnd"/>
            <w:r>
              <w:rPr>
                <w:sz w:val="20"/>
                <w:szCs w:val="20"/>
              </w:rPr>
              <w:t xml:space="preserve"> (new)</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57DB722" w14:textId="77777777" w:rsidR="006A5292" w:rsidRDefault="00000000">
            <w:proofErr w:type="spellStart"/>
            <w:r>
              <w:rPr>
                <w:sz w:val="20"/>
                <w:szCs w:val="20"/>
              </w:rPr>
              <w:t>ContainerCreating</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2E7780F" w14:textId="77777777" w:rsidR="006A5292" w:rsidRDefault="00000000">
            <w:r>
              <w:rPr>
                <w:sz w:val="20"/>
                <w:szCs w:val="20"/>
              </w:rPr>
              <w:t>Container image being started</w:t>
            </w:r>
          </w:p>
        </w:tc>
      </w:tr>
      <w:tr w:rsidR="006A5292" w14:paraId="751A94F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76F7E" w14:textId="77777777" w:rsidR="006A5292" w:rsidRDefault="00000000">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D29F3" w14:textId="77777777" w:rsidR="006A5292" w:rsidRDefault="00000000">
            <w:proofErr w:type="spellStart"/>
            <w:r>
              <w:rPr>
                <w:sz w:val="20"/>
                <w:szCs w:val="20"/>
              </w:rPr>
              <w:t>tfqts</w:t>
            </w:r>
            <w:proofErr w:type="spellEnd"/>
            <w:r>
              <w:rPr>
                <w:sz w:val="20"/>
                <w:szCs w:val="20"/>
              </w:rPr>
              <w:t xml:space="preserve"> (new)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F437E" w14:textId="77777777" w:rsidR="006A5292" w:rsidRDefault="00000000">
            <w:r>
              <w:rPr>
                <w:sz w:val="20"/>
                <w:szCs w:val="20"/>
              </w:rPr>
              <w:t>0/1 Running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D080C" w14:textId="77777777" w:rsidR="006A5292" w:rsidRDefault="00000000">
            <w:r>
              <w:rPr>
                <w:sz w:val="20"/>
                <w:szCs w:val="20"/>
              </w:rPr>
              <w:t xml:space="preserve">Container running but readiness probe </w:t>
            </w:r>
            <w:proofErr w:type="gramStart"/>
            <w:r>
              <w:rPr>
                <w:sz w:val="20"/>
                <w:szCs w:val="20"/>
              </w:rPr>
              <w:t>not</w:t>
            </w:r>
            <w:proofErr w:type="gramEnd"/>
            <w:r>
              <w:rPr>
                <w:sz w:val="20"/>
                <w:szCs w:val="20"/>
              </w:rPr>
              <w:t xml:space="preserve"> yet passed</w:t>
            </w:r>
          </w:p>
        </w:tc>
      </w:tr>
      <w:tr w:rsidR="006A5292" w14:paraId="54FC93C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7D0C090" w14:textId="77777777" w:rsidR="006A5292" w:rsidRDefault="00000000">
            <w:r>
              <w:rPr>
                <w:sz w:val="20"/>
                <w:szCs w:val="20"/>
              </w:rPr>
              <w:lastRenderedPageBreak/>
              <w:t>5</w:t>
            </w:r>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E781414" w14:textId="77777777" w:rsidR="006A5292" w:rsidRDefault="00000000">
            <w:proofErr w:type="spellStart"/>
            <w:r>
              <w:rPr>
                <w:sz w:val="20"/>
                <w:szCs w:val="20"/>
              </w:rPr>
              <w:t>tfqts</w:t>
            </w:r>
            <w:proofErr w:type="spellEnd"/>
            <w:r>
              <w:rPr>
                <w:sz w:val="20"/>
                <w:szCs w:val="20"/>
              </w:rPr>
              <w:t xml:space="preserve"> (new)</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FA70CD9" w14:textId="77777777" w:rsidR="006A5292" w:rsidRDefault="00000000">
            <w:r>
              <w:rPr>
                <w:sz w:val="20"/>
                <w:szCs w:val="20"/>
              </w:rPr>
              <w:t>1/1 Running</w:t>
            </w:r>
          </w:p>
        </w:tc>
        <w:tc>
          <w:tcPr>
            <w:tcW w:w="4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A4A28B" w14:textId="77777777" w:rsidR="006A5292" w:rsidRDefault="00000000">
            <w:r>
              <w:rPr>
                <w:sz w:val="20"/>
                <w:szCs w:val="20"/>
              </w:rPr>
              <w:t>Readiness probe passed after 6 seconds</w:t>
            </w:r>
          </w:p>
        </w:tc>
      </w:tr>
    </w:tbl>
    <w:p w14:paraId="78BEE920" w14:textId="0E251323" w:rsidR="006A5292" w:rsidRDefault="006A5292">
      <w:pPr>
        <w:spacing w:after="120"/>
      </w:pPr>
    </w:p>
    <w:p w14:paraId="41D5FC67" w14:textId="58CEC4CD" w:rsidR="00F02528" w:rsidRDefault="00F02528">
      <w:pPr>
        <w:spacing w:after="120"/>
      </w:pPr>
      <w:r>
        <w:rPr>
          <w:noProof/>
        </w:rPr>
        <w:drawing>
          <wp:inline distT="0" distB="0" distL="0" distR="0" wp14:anchorId="0F60CC9C" wp14:editId="06F9EC33">
            <wp:extent cx="5943600" cy="2136775"/>
            <wp:effectExtent l="0" t="0" r="0" b="0"/>
            <wp:docPr id="18139729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72951" name="Picture 1813972951"/>
                    <pic:cNvPicPr/>
                  </pic:nvPicPr>
                  <pic:blipFill>
                    <a:blip r:embed="rId22">
                      <a:extLst>
                        <a:ext uri="{28A0092B-C50C-407E-A947-70E740481C1C}">
                          <a14:useLocalDpi xmlns:a14="http://schemas.microsoft.com/office/drawing/2010/main" val="0"/>
                        </a:ext>
                      </a:extLst>
                    </a:blip>
                    <a:stretch>
                      <a:fillRect/>
                    </a:stretch>
                  </pic:blipFill>
                  <pic:spPr>
                    <a:xfrm>
                      <a:off x="0" y="0"/>
                      <a:ext cx="5943600" cy="2136775"/>
                    </a:xfrm>
                    <a:prstGeom prst="rect">
                      <a:avLst/>
                    </a:prstGeom>
                  </pic:spPr>
                </pic:pic>
              </a:graphicData>
            </a:graphic>
          </wp:inline>
        </w:drawing>
      </w:r>
    </w:p>
    <w:p w14:paraId="4F025FAB" w14:textId="77777777" w:rsidR="006A5292" w:rsidRDefault="00000000">
      <w:pPr>
        <w:pStyle w:val="Heading1"/>
      </w:pPr>
      <w:r>
        <w:t>8. Reflection Questions</w:t>
      </w:r>
    </w:p>
    <w:p w14:paraId="291D0474" w14:textId="77777777" w:rsidR="006A5292" w:rsidRDefault="00000000">
      <w:pPr>
        <w:spacing w:after="160"/>
      </w:pPr>
      <w:r>
        <w:rPr>
          <w:b/>
          <w:bCs/>
        </w:rPr>
        <w:t xml:space="preserve">Why do namespaces alone not guarantee fair resource use? </w:t>
      </w:r>
      <w:r>
        <w:t xml:space="preserve">Namespaces isolate what a process can see but do not limit how much of a shared resource it consumes. Without </w:t>
      </w:r>
      <w:proofErr w:type="spellStart"/>
      <w:r>
        <w:t>cgroups</w:t>
      </w:r>
      <w:proofErr w:type="spellEnd"/>
      <w:r>
        <w:t>, a container could use all available CPU or memory and starve other containers running on the same host.</w:t>
      </w:r>
    </w:p>
    <w:p w14:paraId="5940AE1B" w14:textId="77777777" w:rsidR="006A5292" w:rsidRDefault="006A5292">
      <w:pPr>
        <w:spacing w:after="120"/>
      </w:pPr>
    </w:p>
    <w:p w14:paraId="21642517" w14:textId="77777777" w:rsidR="006A5292" w:rsidRDefault="00000000">
      <w:pPr>
        <w:spacing w:after="160"/>
      </w:pPr>
      <w:r>
        <w:rPr>
          <w:b/>
          <w:bCs/>
        </w:rPr>
        <w:t xml:space="preserve">How do </w:t>
      </w:r>
      <w:proofErr w:type="spellStart"/>
      <w:r>
        <w:rPr>
          <w:b/>
          <w:bCs/>
        </w:rPr>
        <w:t>cgroups</w:t>
      </w:r>
      <w:proofErr w:type="spellEnd"/>
      <w:r>
        <w:rPr>
          <w:b/>
          <w:bCs/>
        </w:rPr>
        <w:t xml:space="preserve"> improve cluster stability? </w:t>
      </w:r>
      <w:proofErr w:type="spellStart"/>
      <w:r>
        <w:t>cgroups</w:t>
      </w:r>
      <w:proofErr w:type="spellEnd"/>
      <w:r>
        <w:t xml:space="preserve"> enforce hard limits on CPU, memory, and I/O per container. This prevents any single container from monopolizing host resources, ensuring other workloads remain unaffected and the cluster remains stable even under heavy load.</w:t>
      </w:r>
    </w:p>
    <w:p w14:paraId="19EFB0AF" w14:textId="77777777" w:rsidR="006A5292" w:rsidRDefault="006A5292">
      <w:pPr>
        <w:spacing w:after="120"/>
      </w:pPr>
    </w:p>
    <w:p w14:paraId="1B59EE70" w14:textId="77777777" w:rsidR="006A5292" w:rsidRDefault="00000000">
      <w:pPr>
        <w:spacing w:after="160"/>
      </w:pPr>
      <w:r>
        <w:rPr>
          <w:b/>
          <w:bCs/>
        </w:rPr>
        <w:t xml:space="preserve">Why is Docker image layering important for large-scale orchestration? </w:t>
      </w:r>
      <w:r>
        <w:t xml:space="preserve">Layers are </w:t>
      </w:r>
      <w:proofErr w:type="gramStart"/>
      <w:r>
        <w:t>cached</w:t>
      </w:r>
      <w:proofErr w:type="gramEnd"/>
      <w:r>
        <w:t xml:space="preserve"> and shared across images. In a cluster with hundreds of nodes pulling images, shared base layers (like python:3.12-slim) are downloaded once and reused. This dramatically reduces bandwidth, storage, and deployment time at scale.</w:t>
      </w:r>
    </w:p>
    <w:p w14:paraId="641CEF64" w14:textId="77777777" w:rsidR="006A5292" w:rsidRDefault="006A5292">
      <w:pPr>
        <w:spacing w:after="120"/>
      </w:pPr>
    </w:p>
    <w:p w14:paraId="4518ABB7" w14:textId="77777777" w:rsidR="006A5292" w:rsidRDefault="00000000">
      <w:pPr>
        <w:spacing w:after="160"/>
      </w:pPr>
      <w:r>
        <w:rPr>
          <w:b/>
          <w:bCs/>
        </w:rPr>
        <w:t xml:space="preserve">What does Kubernetes mean by desired state? </w:t>
      </w:r>
      <w:r>
        <w:t>Desired state is a declaration of what the system should look like — for example, 3 replicas of this pod running. Kubernetes continuously compares desired state with actual state and takes action to reconcile any differences, without manual intervention.</w:t>
      </w:r>
    </w:p>
    <w:p w14:paraId="5E8063E5" w14:textId="77777777" w:rsidR="006A5292" w:rsidRDefault="006A5292">
      <w:pPr>
        <w:spacing w:after="120"/>
      </w:pPr>
    </w:p>
    <w:p w14:paraId="7E852EEA" w14:textId="77777777" w:rsidR="006A5292" w:rsidRDefault="00000000">
      <w:pPr>
        <w:spacing w:after="160"/>
      </w:pPr>
      <w:r>
        <w:rPr>
          <w:b/>
          <w:bCs/>
        </w:rPr>
        <w:t xml:space="preserve">How is self-healing different from traditional manual operations? </w:t>
      </w:r>
      <w:r>
        <w:t xml:space="preserve">In traditional operations, a failed server requires human detection, diagnosis, and manual restart or </w:t>
      </w:r>
      <w:r>
        <w:lastRenderedPageBreak/>
        <w:t>replacement. Kubernetes self-healing is automatic and continuous — the reconciliation loop detects failures within seconds and restores desired state without any human involvement.</w:t>
      </w:r>
    </w:p>
    <w:p w14:paraId="5665C855" w14:textId="77777777" w:rsidR="006A5292" w:rsidRDefault="006A5292">
      <w:pPr>
        <w:spacing w:after="120"/>
      </w:pPr>
    </w:p>
    <w:p w14:paraId="19C35280" w14:textId="77777777" w:rsidR="006A5292" w:rsidRDefault="00000000">
      <w:pPr>
        <w:spacing w:after="160"/>
      </w:pPr>
      <w:r>
        <w:rPr>
          <w:b/>
          <w:bCs/>
        </w:rPr>
        <w:t xml:space="preserve">Why are readiness and liveness probes not interchangeable? </w:t>
      </w:r>
      <w:r>
        <w:t>Readiness controls traffic routing while liveness controls container lifecycle. Confusing them causes either unnecessary restarts or undetected deadlocks.</w:t>
      </w:r>
    </w:p>
    <w:p w14:paraId="7540C85F" w14:textId="77777777" w:rsidR="006A5292" w:rsidRDefault="006A5292">
      <w:pPr>
        <w:spacing w:after="120"/>
      </w:pPr>
    </w:p>
    <w:p w14:paraId="5153D67A" w14:textId="77777777" w:rsidR="006A5292" w:rsidRDefault="00000000">
      <w:pPr>
        <w:spacing w:after="160"/>
      </w:pPr>
      <w:r>
        <w:rPr>
          <w:b/>
          <w:bCs/>
        </w:rPr>
        <w:t xml:space="preserve">What is one limitation of a single-node kind cluster for scheduling observations? </w:t>
      </w:r>
      <w:r>
        <w:t>With only one node, all pods are always placed on the same node regardless of scheduling policies. In a real multi-node cluster, the scheduler would distribute pods across nodes for resilience, and node selectors and affinity rules would produce observable placement differences.</w:t>
      </w:r>
    </w:p>
    <w:p w14:paraId="1857EACD" w14:textId="77777777" w:rsidR="006A5292" w:rsidRDefault="006A5292">
      <w:pPr>
        <w:spacing w:after="120"/>
      </w:pPr>
    </w:p>
    <w:p w14:paraId="7FD78433" w14:textId="77777777" w:rsidR="006A5292" w:rsidRDefault="00000000">
      <w:pPr>
        <w:pStyle w:val="Heading1"/>
      </w:pPr>
      <w:r>
        <w:t>9. Conclusion</w:t>
      </w:r>
    </w:p>
    <w:p w14:paraId="09F78E8B" w14:textId="77777777" w:rsidR="006A5292" w:rsidRDefault="00000000">
      <w:pPr>
        <w:spacing w:after="160"/>
      </w:pPr>
      <w:r>
        <w:t>This lab demonstrated the full stack of modern container orchestration — from the Linux kernel primitives (</w:t>
      </w:r>
      <w:proofErr w:type="gramStart"/>
      <w:r>
        <w:t>namespaces</w:t>
      </w:r>
      <w:proofErr w:type="gramEnd"/>
      <w:r>
        <w:t xml:space="preserve"> and </w:t>
      </w:r>
      <w:proofErr w:type="spellStart"/>
      <w:r>
        <w:t>cgroups</w:t>
      </w:r>
      <w:proofErr w:type="spellEnd"/>
      <w:r>
        <w:t>) that make containers possible, through Docker image layering that makes them efficient, to Kubernetes orchestration that makes them resilient at scale. The practical experiments showed that containers are not magic but rather ordinary Linux processes with carefully applied isolation and resource controls. Kubernetes builds on this foundation to provide declarative, self-healing cluster management that eliminates the manual toil of traditional operations.</w:t>
      </w:r>
    </w:p>
    <w:sectPr w:rsidR="006A529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53EBA" w14:textId="77777777" w:rsidR="00E81644" w:rsidRDefault="00E81644">
      <w:r>
        <w:separator/>
      </w:r>
    </w:p>
  </w:endnote>
  <w:endnote w:type="continuationSeparator" w:id="0">
    <w:p w14:paraId="21DA318A" w14:textId="77777777" w:rsidR="00E81644" w:rsidRDefault="00E81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0E2D" w14:textId="77777777" w:rsidR="006A5292" w:rsidRDefault="00000000">
    <w:pPr>
      <w:jc w:val="center"/>
    </w:pPr>
    <w:r>
      <w:rPr>
        <w:color w:val="888888"/>
        <w:sz w:val="18"/>
        <w:szCs w:val="18"/>
      </w:rPr>
      <w:t xml:space="preserve">Lab 3 </w:t>
    </w:r>
    <w:proofErr w:type="gramStart"/>
    <w:r>
      <w:rPr>
        <w:color w:val="888888"/>
        <w:sz w:val="18"/>
        <w:szCs w:val="18"/>
      </w:rPr>
      <w:t>Report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F02528">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F0252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2B78E" w14:textId="77777777" w:rsidR="00E81644" w:rsidRDefault="00E81644">
      <w:r>
        <w:separator/>
      </w:r>
    </w:p>
  </w:footnote>
  <w:footnote w:type="continuationSeparator" w:id="0">
    <w:p w14:paraId="1570E0C7" w14:textId="77777777" w:rsidR="00E81644" w:rsidRDefault="00E816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E6C7A"/>
    <w:multiLevelType w:val="hybridMultilevel"/>
    <w:tmpl w:val="AF74ABCA"/>
    <w:lvl w:ilvl="0" w:tplc="E076B8F0">
      <w:start w:val="1"/>
      <w:numFmt w:val="bullet"/>
      <w:lvlText w:val="•"/>
      <w:lvlJc w:val="left"/>
      <w:pPr>
        <w:ind w:left="720" w:hanging="360"/>
      </w:pPr>
    </w:lvl>
    <w:lvl w:ilvl="1" w:tplc="497CA8B6">
      <w:numFmt w:val="decimal"/>
      <w:lvlText w:val=""/>
      <w:lvlJc w:val="left"/>
    </w:lvl>
    <w:lvl w:ilvl="2" w:tplc="035E9C60">
      <w:numFmt w:val="decimal"/>
      <w:lvlText w:val=""/>
      <w:lvlJc w:val="left"/>
    </w:lvl>
    <w:lvl w:ilvl="3" w:tplc="7ED09796">
      <w:numFmt w:val="decimal"/>
      <w:lvlText w:val=""/>
      <w:lvlJc w:val="left"/>
    </w:lvl>
    <w:lvl w:ilvl="4" w:tplc="F6583F02">
      <w:numFmt w:val="decimal"/>
      <w:lvlText w:val=""/>
      <w:lvlJc w:val="left"/>
    </w:lvl>
    <w:lvl w:ilvl="5" w:tplc="8A0ED3D4">
      <w:numFmt w:val="decimal"/>
      <w:lvlText w:val=""/>
      <w:lvlJc w:val="left"/>
    </w:lvl>
    <w:lvl w:ilvl="6" w:tplc="FE70DDC4">
      <w:numFmt w:val="decimal"/>
      <w:lvlText w:val=""/>
      <w:lvlJc w:val="left"/>
    </w:lvl>
    <w:lvl w:ilvl="7" w:tplc="31889684">
      <w:numFmt w:val="decimal"/>
      <w:lvlText w:val=""/>
      <w:lvlJc w:val="left"/>
    </w:lvl>
    <w:lvl w:ilvl="8" w:tplc="C5B40278">
      <w:numFmt w:val="decimal"/>
      <w:lvlText w:val=""/>
      <w:lvlJc w:val="left"/>
    </w:lvl>
  </w:abstractNum>
  <w:abstractNum w:abstractNumId="1" w15:restartNumberingAfterBreak="0">
    <w:nsid w:val="492F4849"/>
    <w:multiLevelType w:val="hybridMultilevel"/>
    <w:tmpl w:val="1586F984"/>
    <w:lvl w:ilvl="0" w:tplc="DB46A002">
      <w:start w:val="1"/>
      <w:numFmt w:val="bullet"/>
      <w:lvlText w:val="●"/>
      <w:lvlJc w:val="left"/>
      <w:pPr>
        <w:ind w:left="720" w:hanging="360"/>
      </w:pPr>
    </w:lvl>
    <w:lvl w:ilvl="1" w:tplc="1E26E54C">
      <w:start w:val="1"/>
      <w:numFmt w:val="bullet"/>
      <w:lvlText w:val="○"/>
      <w:lvlJc w:val="left"/>
      <w:pPr>
        <w:ind w:left="1440" w:hanging="360"/>
      </w:pPr>
    </w:lvl>
    <w:lvl w:ilvl="2" w:tplc="5100F67A">
      <w:start w:val="1"/>
      <w:numFmt w:val="bullet"/>
      <w:lvlText w:val="■"/>
      <w:lvlJc w:val="left"/>
      <w:pPr>
        <w:ind w:left="2160" w:hanging="360"/>
      </w:pPr>
    </w:lvl>
    <w:lvl w:ilvl="3" w:tplc="6AA6FF4C">
      <w:start w:val="1"/>
      <w:numFmt w:val="bullet"/>
      <w:lvlText w:val="●"/>
      <w:lvlJc w:val="left"/>
      <w:pPr>
        <w:ind w:left="2880" w:hanging="360"/>
      </w:pPr>
    </w:lvl>
    <w:lvl w:ilvl="4" w:tplc="D0A613D8">
      <w:start w:val="1"/>
      <w:numFmt w:val="bullet"/>
      <w:lvlText w:val="○"/>
      <w:lvlJc w:val="left"/>
      <w:pPr>
        <w:ind w:left="3600" w:hanging="360"/>
      </w:pPr>
    </w:lvl>
    <w:lvl w:ilvl="5" w:tplc="BB2E783E">
      <w:start w:val="1"/>
      <w:numFmt w:val="bullet"/>
      <w:lvlText w:val="■"/>
      <w:lvlJc w:val="left"/>
      <w:pPr>
        <w:ind w:left="4320" w:hanging="360"/>
      </w:pPr>
    </w:lvl>
    <w:lvl w:ilvl="6" w:tplc="4E4E995E">
      <w:start w:val="1"/>
      <w:numFmt w:val="bullet"/>
      <w:lvlText w:val="●"/>
      <w:lvlJc w:val="left"/>
      <w:pPr>
        <w:ind w:left="5040" w:hanging="360"/>
      </w:pPr>
    </w:lvl>
    <w:lvl w:ilvl="7" w:tplc="5ABAFAC0">
      <w:start w:val="1"/>
      <w:numFmt w:val="bullet"/>
      <w:lvlText w:val="●"/>
      <w:lvlJc w:val="left"/>
      <w:pPr>
        <w:ind w:left="5760" w:hanging="360"/>
      </w:pPr>
    </w:lvl>
    <w:lvl w:ilvl="8" w:tplc="214A6ADA">
      <w:start w:val="1"/>
      <w:numFmt w:val="bullet"/>
      <w:lvlText w:val="●"/>
      <w:lvlJc w:val="left"/>
      <w:pPr>
        <w:ind w:left="6480" w:hanging="360"/>
      </w:pPr>
    </w:lvl>
  </w:abstractNum>
  <w:num w:numId="1" w16cid:durableId="17329204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292"/>
    <w:rsid w:val="006A5292"/>
    <w:rsid w:val="009C450F"/>
    <w:rsid w:val="00E81644"/>
    <w:rsid w:val="00F025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8C704"/>
  <w15:docId w15:val="{E255A408-2E7D-4168-96C9-15ADBEF18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1722</Words>
  <Characters>9816</Characters>
  <Application>Microsoft Office Word</Application>
  <DocSecurity>0</DocSecurity>
  <Lines>81</Lines>
  <Paragraphs>23</Paragraphs>
  <ScaleCrop>false</ScaleCrop>
  <Company/>
  <LinksUpToDate>false</LinksUpToDate>
  <CharactersWithSpaces>11515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kareem elarousy</cp:lastModifiedBy>
  <cp:revision>2</cp:revision>
  <dcterms:created xsi:type="dcterms:W3CDTF">2026-04-25T17:25:00Z</dcterms:created>
  <dcterms:modified xsi:type="dcterms:W3CDTF">2026-04-25T20:46:00Z</dcterms:modified>
</cp:coreProperties>
</file>