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DB17" w14:textId="51801C0A" w:rsidR="00140906" w:rsidRDefault="00140906" w:rsidP="00140906">
      <w:pPr>
        <w:pStyle w:val="Heading2"/>
        <w:jc w:val="center"/>
        <w:rPr>
          <w:noProof/>
        </w:rPr>
      </w:pPr>
      <w:r>
        <w:rPr>
          <w:noProof/>
        </w:rPr>
        <w:t xml:space="preserve">Assignment </w:t>
      </w:r>
      <w:r w:rsidR="002C60E9">
        <w:rPr>
          <w:noProof/>
        </w:rPr>
        <w:t>5</w:t>
      </w:r>
    </w:p>
    <w:p w14:paraId="0B8FA485" w14:textId="401D18CA" w:rsidR="00E44B8A" w:rsidRDefault="00E44B8A" w:rsidP="00140906">
      <w:r>
        <w:t>Karim Ahmed</w:t>
      </w:r>
    </w:p>
    <w:p w14:paraId="3C512535" w14:textId="4D6089B4" w:rsidR="00140906" w:rsidRDefault="00140906" w:rsidP="00140906">
      <w:r>
        <w:t>CIS433/533</w:t>
      </w:r>
    </w:p>
    <w:p w14:paraId="3D1B0BA8" w14:textId="70B445B2" w:rsidR="00140906" w:rsidRPr="00140906" w:rsidRDefault="00140906" w:rsidP="00140906">
      <w:pPr>
        <w:pBdr>
          <w:bottom w:val="single" w:sz="6" w:space="1" w:color="auto"/>
        </w:pBdr>
      </w:pPr>
      <w:r>
        <w:t>Spring 2022</w:t>
      </w:r>
    </w:p>
    <w:p w14:paraId="5C2CAA58" w14:textId="12FEDFBA" w:rsidR="00140906" w:rsidRDefault="00140906" w:rsidP="00140906">
      <w:pPr>
        <w:pStyle w:val="Heading1"/>
        <w:rPr>
          <w:noProof/>
        </w:rPr>
      </w:pPr>
      <w:r>
        <w:rPr>
          <w:noProof/>
        </w:rPr>
        <w:t>Question1:</w:t>
      </w:r>
    </w:p>
    <w:p w14:paraId="5D67249A" w14:textId="0007931A" w:rsidR="00A1049E" w:rsidRDefault="002C60E9" w:rsidP="00650510">
      <w:pPr>
        <w:tabs>
          <w:tab w:val="left" w:pos="180"/>
        </w:tabs>
        <w:rPr>
          <w:noProof/>
        </w:rPr>
      </w:pPr>
      <w:r>
        <w:rPr>
          <w:noProof/>
        </w:rPr>
        <w:t xml:space="preserve">Using your table from </w:t>
      </w:r>
      <w:r w:rsidR="00760607">
        <w:rPr>
          <w:noProof/>
        </w:rPr>
        <w:t xml:space="preserve">Mining Transfer TD </w:t>
      </w:r>
      <w:r>
        <w:rPr>
          <w:noProof/>
        </w:rPr>
        <w:t xml:space="preserve"> last week assignment(question 1). Choose a proper control stratgey for that asset ( avoidance, transfer, </w:t>
      </w:r>
      <w:r w:rsidR="00853DD4">
        <w:rPr>
          <w:noProof/>
        </w:rPr>
        <w:t>Reduction</w:t>
      </w:r>
      <w:r>
        <w:rPr>
          <w:noProof/>
        </w:rPr>
        <w:t xml:space="preserve">). Choose a control for that asset ( physical controls, administrative controls or technical controls)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977"/>
        <w:gridCol w:w="1418"/>
        <w:gridCol w:w="1157"/>
        <w:gridCol w:w="1518"/>
        <w:gridCol w:w="966"/>
        <w:gridCol w:w="871"/>
      </w:tblGrid>
      <w:tr w:rsidR="00853DD4" w14:paraId="6A07CE6B" w14:textId="77777777" w:rsidTr="00853DD4">
        <w:tc>
          <w:tcPr>
            <w:tcW w:w="2455" w:type="dxa"/>
          </w:tcPr>
          <w:p w14:paraId="58F418A3" w14:textId="77777777" w:rsidR="002C60E9" w:rsidRDefault="002C60E9" w:rsidP="00650510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Asset</w:t>
            </w:r>
          </w:p>
        </w:tc>
        <w:tc>
          <w:tcPr>
            <w:tcW w:w="980" w:type="dxa"/>
          </w:tcPr>
          <w:p w14:paraId="27620640" w14:textId="77777777" w:rsidR="002C60E9" w:rsidRDefault="002C60E9" w:rsidP="00650510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Risk liklihood</w:t>
            </w:r>
          </w:p>
        </w:tc>
        <w:tc>
          <w:tcPr>
            <w:tcW w:w="1330" w:type="dxa"/>
          </w:tcPr>
          <w:p w14:paraId="76968157" w14:textId="77777777" w:rsidR="002C60E9" w:rsidRDefault="002C60E9" w:rsidP="00650510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Consequqnce</w:t>
            </w:r>
          </w:p>
        </w:tc>
        <w:tc>
          <w:tcPr>
            <w:tcW w:w="1217" w:type="dxa"/>
          </w:tcPr>
          <w:p w14:paraId="61E0F3D2" w14:textId="45B6FA85" w:rsidR="002C60E9" w:rsidRPr="002C60E9" w:rsidRDefault="002C60E9" w:rsidP="00650510">
            <w:pPr>
              <w:tabs>
                <w:tab w:val="left" w:pos="180"/>
              </w:tabs>
              <w:rPr>
                <w:noProof/>
                <w:color w:val="FF0000"/>
              </w:rPr>
            </w:pPr>
            <w:r w:rsidRPr="002C60E9">
              <w:rPr>
                <w:noProof/>
                <w:color w:val="FF0000"/>
              </w:rPr>
              <w:t>Risk Control</w:t>
            </w:r>
            <w:r>
              <w:rPr>
                <w:noProof/>
                <w:color w:val="FF0000"/>
              </w:rPr>
              <w:t xml:space="preserve"> stratgey</w:t>
            </w:r>
          </w:p>
        </w:tc>
        <w:tc>
          <w:tcPr>
            <w:tcW w:w="1524" w:type="dxa"/>
          </w:tcPr>
          <w:p w14:paraId="4ED27D36" w14:textId="795FBF7A" w:rsidR="002C60E9" w:rsidRDefault="002C60E9" w:rsidP="00650510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Controls</w:t>
            </w:r>
          </w:p>
        </w:tc>
        <w:tc>
          <w:tcPr>
            <w:tcW w:w="969" w:type="dxa"/>
          </w:tcPr>
          <w:p w14:paraId="06ECDA60" w14:textId="5D959719" w:rsidR="002C60E9" w:rsidRDefault="002C60E9" w:rsidP="00650510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Risk level</w:t>
            </w:r>
          </w:p>
        </w:tc>
        <w:tc>
          <w:tcPr>
            <w:tcW w:w="875" w:type="dxa"/>
          </w:tcPr>
          <w:p w14:paraId="47823A6A" w14:textId="77777777" w:rsidR="002C60E9" w:rsidRDefault="002C60E9" w:rsidP="00650510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priority</w:t>
            </w:r>
          </w:p>
        </w:tc>
      </w:tr>
      <w:tr w:rsidR="00853DD4" w14:paraId="67D6A8FB" w14:textId="77777777" w:rsidTr="00853DD4">
        <w:tc>
          <w:tcPr>
            <w:tcW w:w="2455" w:type="dxa"/>
          </w:tcPr>
          <w:p w14:paraId="4886DDE0" w14:textId="5CC043D3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 w:rsidRPr="0016609B">
              <w:rPr>
                <w:noProof/>
              </w:rPr>
              <w:t>unauthorized modification of control system</w:t>
            </w:r>
          </w:p>
        </w:tc>
        <w:tc>
          <w:tcPr>
            <w:tcW w:w="980" w:type="dxa"/>
          </w:tcPr>
          <w:p w14:paraId="78FAAFA4" w14:textId="39725ABC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Unlikely</w:t>
            </w:r>
          </w:p>
        </w:tc>
        <w:tc>
          <w:tcPr>
            <w:tcW w:w="1330" w:type="dxa"/>
          </w:tcPr>
          <w:p w14:paraId="44311B8B" w14:textId="75702454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Moderate</w:t>
            </w:r>
          </w:p>
        </w:tc>
        <w:tc>
          <w:tcPr>
            <w:tcW w:w="1217" w:type="dxa"/>
          </w:tcPr>
          <w:p w14:paraId="2D66C3AE" w14:textId="4CB51B36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Risk Reduction</w:t>
            </w:r>
          </w:p>
        </w:tc>
        <w:tc>
          <w:tcPr>
            <w:tcW w:w="1524" w:type="dxa"/>
          </w:tcPr>
          <w:p w14:paraId="703417FE" w14:textId="77304AD2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Technical control</w:t>
            </w:r>
          </w:p>
        </w:tc>
        <w:tc>
          <w:tcPr>
            <w:tcW w:w="969" w:type="dxa"/>
          </w:tcPr>
          <w:p w14:paraId="2AFA6BCE" w14:textId="0F6A3F0F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875" w:type="dxa"/>
          </w:tcPr>
          <w:p w14:paraId="64067C2D" w14:textId="26B8B67F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853DD4" w14:paraId="0752FAB1" w14:textId="77777777" w:rsidTr="00853DD4">
        <w:tc>
          <w:tcPr>
            <w:tcW w:w="2455" w:type="dxa"/>
          </w:tcPr>
          <w:p w14:paraId="311D8ED5" w14:textId="275EA1A3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 w:rsidRPr="0016609B">
              <w:rPr>
                <w:noProof/>
              </w:rPr>
              <w:t xml:space="preserve">corruption, theft, loss of </w:t>
            </w:r>
            <w:r>
              <w:rPr>
                <w:noProof/>
              </w:rPr>
              <w:t>databases and electronic records</w:t>
            </w:r>
          </w:p>
        </w:tc>
        <w:tc>
          <w:tcPr>
            <w:tcW w:w="980" w:type="dxa"/>
          </w:tcPr>
          <w:p w14:paraId="55FD5F90" w14:textId="730FA926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Possible</w:t>
            </w:r>
          </w:p>
        </w:tc>
        <w:tc>
          <w:tcPr>
            <w:tcW w:w="1330" w:type="dxa"/>
          </w:tcPr>
          <w:p w14:paraId="7447FD83" w14:textId="6A2E9A3B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Doomsday</w:t>
            </w:r>
          </w:p>
        </w:tc>
        <w:tc>
          <w:tcPr>
            <w:tcW w:w="1217" w:type="dxa"/>
          </w:tcPr>
          <w:p w14:paraId="76A80730" w14:textId="6D2B4D7B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Risk Sharing (perhaps using something like AWS)</w:t>
            </w:r>
          </w:p>
        </w:tc>
        <w:tc>
          <w:tcPr>
            <w:tcW w:w="1524" w:type="dxa"/>
          </w:tcPr>
          <w:p w14:paraId="76ECC792" w14:textId="035FF22F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Administrative Control</w:t>
            </w:r>
          </w:p>
        </w:tc>
        <w:tc>
          <w:tcPr>
            <w:tcW w:w="969" w:type="dxa"/>
          </w:tcPr>
          <w:p w14:paraId="08D58181" w14:textId="7A01DDB7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Extreme</w:t>
            </w:r>
          </w:p>
        </w:tc>
        <w:tc>
          <w:tcPr>
            <w:tcW w:w="875" w:type="dxa"/>
          </w:tcPr>
          <w:p w14:paraId="01D5EF89" w14:textId="173DF57D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853DD4" w14:paraId="2CE3025E" w14:textId="77777777" w:rsidTr="00853DD4">
        <w:tc>
          <w:tcPr>
            <w:tcW w:w="2455" w:type="dxa"/>
          </w:tcPr>
          <w:p w14:paraId="1051D0BC" w14:textId="332AC663" w:rsidR="00853DD4" w:rsidRPr="0016609B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loss/theft of hard copies of files</w:t>
            </w:r>
          </w:p>
        </w:tc>
        <w:tc>
          <w:tcPr>
            <w:tcW w:w="980" w:type="dxa"/>
          </w:tcPr>
          <w:p w14:paraId="2DC167E8" w14:textId="3AD90241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Rare</w:t>
            </w:r>
          </w:p>
        </w:tc>
        <w:tc>
          <w:tcPr>
            <w:tcW w:w="1330" w:type="dxa"/>
          </w:tcPr>
          <w:p w14:paraId="6FBBFE2E" w14:textId="18DFC30C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Moderate</w:t>
            </w:r>
          </w:p>
        </w:tc>
        <w:tc>
          <w:tcPr>
            <w:tcW w:w="1217" w:type="dxa"/>
          </w:tcPr>
          <w:p w14:paraId="1A130ED1" w14:textId="504D9E03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Risk Reduction</w:t>
            </w:r>
          </w:p>
        </w:tc>
        <w:tc>
          <w:tcPr>
            <w:tcW w:w="1524" w:type="dxa"/>
          </w:tcPr>
          <w:p w14:paraId="682C352D" w14:textId="62C8BE10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Physical Control</w:t>
            </w:r>
          </w:p>
        </w:tc>
        <w:tc>
          <w:tcPr>
            <w:tcW w:w="969" w:type="dxa"/>
          </w:tcPr>
          <w:p w14:paraId="0300E39B" w14:textId="34A3A952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875" w:type="dxa"/>
          </w:tcPr>
          <w:p w14:paraId="54286622" w14:textId="3EFF7D99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853DD4" w14:paraId="42B9FB98" w14:textId="77777777" w:rsidTr="00853DD4">
        <w:tc>
          <w:tcPr>
            <w:tcW w:w="2455" w:type="dxa"/>
          </w:tcPr>
          <w:p w14:paraId="7752A2C4" w14:textId="02A9488B" w:rsidR="00853DD4" w:rsidRPr="0016609B" w:rsidRDefault="00853DD4" w:rsidP="00853DD4">
            <w:pPr>
              <w:tabs>
                <w:tab w:val="left" w:pos="180"/>
              </w:tabs>
              <w:rPr>
                <w:noProof/>
              </w:rPr>
            </w:pPr>
            <w:r w:rsidRPr="0016609B">
              <w:rPr>
                <w:noProof/>
              </w:rPr>
              <w:t>attacks/errors affecting procurement system</w:t>
            </w:r>
          </w:p>
        </w:tc>
        <w:tc>
          <w:tcPr>
            <w:tcW w:w="980" w:type="dxa"/>
          </w:tcPr>
          <w:p w14:paraId="383B4253" w14:textId="32383D5F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Unlikely</w:t>
            </w:r>
          </w:p>
        </w:tc>
        <w:tc>
          <w:tcPr>
            <w:tcW w:w="1330" w:type="dxa"/>
          </w:tcPr>
          <w:p w14:paraId="546C2D36" w14:textId="5B4A4F44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Insignificant</w:t>
            </w:r>
          </w:p>
        </w:tc>
        <w:tc>
          <w:tcPr>
            <w:tcW w:w="1217" w:type="dxa"/>
          </w:tcPr>
          <w:p w14:paraId="550F6042" w14:textId="627877EE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 w:rsidRPr="00853DD4">
              <w:rPr>
                <w:noProof/>
                <w:color w:val="000000" w:themeColor="text1"/>
              </w:rPr>
              <w:t>Risk Reduction</w:t>
            </w:r>
          </w:p>
        </w:tc>
        <w:tc>
          <w:tcPr>
            <w:tcW w:w="1524" w:type="dxa"/>
          </w:tcPr>
          <w:p w14:paraId="49ECB68B" w14:textId="1A10C591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Technical Control</w:t>
            </w:r>
          </w:p>
        </w:tc>
        <w:tc>
          <w:tcPr>
            <w:tcW w:w="969" w:type="dxa"/>
          </w:tcPr>
          <w:p w14:paraId="1923C1EC" w14:textId="05A381BD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75" w:type="dxa"/>
          </w:tcPr>
          <w:p w14:paraId="0BD342E5" w14:textId="6A823178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853DD4" w14:paraId="78068971" w14:textId="77777777" w:rsidTr="00853DD4">
        <w:tc>
          <w:tcPr>
            <w:tcW w:w="2455" w:type="dxa"/>
          </w:tcPr>
          <w:p w14:paraId="2B766842" w14:textId="06F56108" w:rsidR="00853DD4" w:rsidRPr="0016609B" w:rsidRDefault="00853DD4" w:rsidP="00853DD4">
            <w:pPr>
              <w:tabs>
                <w:tab w:val="left" w:pos="180"/>
              </w:tabs>
              <w:rPr>
                <w:noProof/>
              </w:rPr>
            </w:pPr>
            <w:r w:rsidRPr="0016609B">
              <w:rPr>
                <w:noProof/>
              </w:rPr>
              <w:t>attacks/errors affecting financial system</w:t>
            </w:r>
          </w:p>
        </w:tc>
        <w:tc>
          <w:tcPr>
            <w:tcW w:w="980" w:type="dxa"/>
          </w:tcPr>
          <w:p w14:paraId="788A76D4" w14:textId="32974379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Likely</w:t>
            </w:r>
          </w:p>
        </w:tc>
        <w:tc>
          <w:tcPr>
            <w:tcW w:w="1330" w:type="dxa"/>
          </w:tcPr>
          <w:p w14:paraId="72FD8E76" w14:textId="4CCFCE7A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Catastrophic</w:t>
            </w:r>
          </w:p>
        </w:tc>
        <w:tc>
          <w:tcPr>
            <w:tcW w:w="1217" w:type="dxa"/>
          </w:tcPr>
          <w:p w14:paraId="044F30FE" w14:textId="129AD960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 w:rsidRPr="00853DD4">
              <w:rPr>
                <w:noProof/>
                <w:color w:val="000000" w:themeColor="text1"/>
              </w:rPr>
              <w:t>Risk Transfer</w:t>
            </w:r>
          </w:p>
        </w:tc>
        <w:tc>
          <w:tcPr>
            <w:tcW w:w="1524" w:type="dxa"/>
          </w:tcPr>
          <w:p w14:paraId="6D1737F1" w14:textId="6214F9C8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Technical Control</w:t>
            </w:r>
          </w:p>
        </w:tc>
        <w:tc>
          <w:tcPr>
            <w:tcW w:w="969" w:type="dxa"/>
          </w:tcPr>
          <w:p w14:paraId="2ECA172E" w14:textId="6CB4E60E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Extreme</w:t>
            </w:r>
          </w:p>
        </w:tc>
        <w:tc>
          <w:tcPr>
            <w:tcW w:w="875" w:type="dxa"/>
          </w:tcPr>
          <w:p w14:paraId="19E818A7" w14:textId="1FB0AF19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853DD4" w14:paraId="56FED0DC" w14:textId="77777777" w:rsidTr="00853DD4">
        <w:tc>
          <w:tcPr>
            <w:tcW w:w="2455" w:type="dxa"/>
          </w:tcPr>
          <w:p w14:paraId="1A5C9825" w14:textId="5E2F7133" w:rsidR="00853DD4" w:rsidRPr="0016609B" w:rsidRDefault="00853DD4" w:rsidP="00853DD4">
            <w:pPr>
              <w:tabs>
                <w:tab w:val="left" w:pos="180"/>
              </w:tabs>
              <w:rPr>
                <w:noProof/>
              </w:rPr>
            </w:pPr>
            <w:r w:rsidRPr="0016609B">
              <w:rPr>
                <w:noProof/>
              </w:rPr>
              <w:t xml:space="preserve">attacks/errors affecting </w:t>
            </w:r>
            <w:r>
              <w:rPr>
                <w:noProof/>
              </w:rPr>
              <w:t>e</w:t>
            </w:r>
            <w:r w:rsidRPr="0016609B">
              <w:rPr>
                <w:noProof/>
              </w:rPr>
              <w:t>mail system</w:t>
            </w:r>
          </w:p>
        </w:tc>
        <w:tc>
          <w:tcPr>
            <w:tcW w:w="980" w:type="dxa"/>
          </w:tcPr>
          <w:p w14:paraId="6D458886" w14:textId="70044A40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Likely</w:t>
            </w:r>
          </w:p>
        </w:tc>
        <w:tc>
          <w:tcPr>
            <w:tcW w:w="1330" w:type="dxa"/>
          </w:tcPr>
          <w:p w14:paraId="1F9368A7" w14:textId="5B30F1F0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Moderate</w:t>
            </w:r>
          </w:p>
        </w:tc>
        <w:tc>
          <w:tcPr>
            <w:tcW w:w="1217" w:type="dxa"/>
          </w:tcPr>
          <w:p w14:paraId="75229EC3" w14:textId="52384B49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 w:rsidRPr="00853DD4">
              <w:rPr>
                <w:noProof/>
                <w:color w:val="000000" w:themeColor="text1"/>
              </w:rPr>
              <w:t>Risk Reduction</w:t>
            </w:r>
          </w:p>
        </w:tc>
        <w:tc>
          <w:tcPr>
            <w:tcW w:w="1524" w:type="dxa"/>
          </w:tcPr>
          <w:p w14:paraId="4C31A5B6" w14:textId="419C566C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Technical Control</w:t>
            </w:r>
          </w:p>
        </w:tc>
        <w:tc>
          <w:tcPr>
            <w:tcW w:w="969" w:type="dxa"/>
          </w:tcPr>
          <w:p w14:paraId="27AF0F29" w14:textId="72EAA257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75" w:type="dxa"/>
          </w:tcPr>
          <w:p w14:paraId="01E55BC9" w14:textId="583A1824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853DD4" w14:paraId="163DB79A" w14:textId="77777777" w:rsidTr="00853DD4">
        <w:tc>
          <w:tcPr>
            <w:tcW w:w="2455" w:type="dxa"/>
          </w:tcPr>
          <w:p w14:paraId="7213E598" w14:textId="54453A60" w:rsidR="00853DD4" w:rsidRPr="0016609B" w:rsidRDefault="00853DD4" w:rsidP="00853DD4">
            <w:pPr>
              <w:tabs>
                <w:tab w:val="left" w:pos="180"/>
              </w:tabs>
              <w:rPr>
                <w:noProof/>
              </w:rPr>
            </w:pPr>
            <w:r w:rsidRPr="0016609B">
              <w:rPr>
                <w:noProof/>
              </w:rPr>
              <w:t>attacks/errors maintenance/production affecting system</w:t>
            </w:r>
          </w:p>
        </w:tc>
        <w:tc>
          <w:tcPr>
            <w:tcW w:w="980" w:type="dxa"/>
          </w:tcPr>
          <w:p w14:paraId="005BE58B" w14:textId="6FA17C86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Almost Certain</w:t>
            </w:r>
          </w:p>
        </w:tc>
        <w:tc>
          <w:tcPr>
            <w:tcW w:w="1330" w:type="dxa"/>
          </w:tcPr>
          <w:p w14:paraId="6081B992" w14:textId="7FBE794C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Minor</w:t>
            </w:r>
          </w:p>
        </w:tc>
        <w:tc>
          <w:tcPr>
            <w:tcW w:w="1217" w:type="dxa"/>
          </w:tcPr>
          <w:p w14:paraId="6BB8F918" w14:textId="6321CC19" w:rsidR="00853DD4" w:rsidRPr="00853DD4" w:rsidRDefault="00853DD4" w:rsidP="00853DD4">
            <w:pPr>
              <w:tabs>
                <w:tab w:val="left" w:pos="180"/>
              </w:tabs>
              <w:rPr>
                <w:noProof/>
                <w:color w:val="000000" w:themeColor="text1"/>
              </w:rPr>
            </w:pPr>
            <w:r w:rsidRPr="00853DD4">
              <w:rPr>
                <w:noProof/>
                <w:color w:val="000000" w:themeColor="text1"/>
              </w:rPr>
              <w:t>Risk Reduction</w:t>
            </w:r>
          </w:p>
        </w:tc>
        <w:tc>
          <w:tcPr>
            <w:tcW w:w="1524" w:type="dxa"/>
          </w:tcPr>
          <w:p w14:paraId="3238FAE4" w14:textId="4C9EF4B5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Technical Control</w:t>
            </w:r>
          </w:p>
        </w:tc>
        <w:tc>
          <w:tcPr>
            <w:tcW w:w="969" w:type="dxa"/>
          </w:tcPr>
          <w:p w14:paraId="4EFDC954" w14:textId="2E62DC2B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75" w:type="dxa"/>
          </w:tcPr>
          <w:p w14:paraId="792186CF" w14:textId="47BCF08C" w:rsidR="00853DD4" w:rsidRDefault="00853DD4" w:rsidP="00853DD4">
            <w:pPr>
              <w:tabs>
                <w:tab w:val="left" w:pos="180"/>
              </w:tabs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74533E78" w14:textId="0F95F609" w:rsidR="00077B7A" w:rsidRDefault="00077B7A" w:rsidP="00140906">
      <w:pPr>
        <w:pStyle w:val="Heading1"/>
        <w:rPr>
          <w:noProof/>
        </w:rPr>
      </w:pPr>
      <w:r>
        <w:rPr>
          <w:noProof/>
        </w:rPr>
        <w:t xml:space="preserve">Question 2: </w:t>
      </w:r>
    </w:p>
    <w:p w14:paraId="5CA83370" w14:textId="1567A962" w:rsidR="00D5267E" w:rsidRDefault="00BA33B0" w:rsidP="00D5267E">
      <w:pPr>
        <w:tabs>
          <w:tab w:val="left" w:pos="180"/>
        </w:tabs>
        <w:rPr>
          <w:noProof/>
        </w:rPr>
      </w:pPr>
      <w:r>
        <w:rPr>
          <w:noProof/>
        </w:rPr>
        <w:t>Mining Transfer TD</w:t>
      </w:r>
      <w:r w:rsidR="002C60E9" w:rsidRPr="002C60E9">
        <w:rPr>
          <w:noProof/>
        </w:rPr>
        <w:t xml:space="preserve"> has </w:t>
      </w:r>
      <w:r>
        <w:rPr>
          <w:noProof/>
        </w:rPr>
        <w:t>B2B operations conducted online through their website. These operations</w:t>
      </w:r>
      <w:r w:rsidR="002C60E9" w:rsidRPr="002C60E9">
        <w:rPr>
          <w:noProof/>
        </w:rPr>
        <w:t xml:space="preserve"> generate</w:t>
      </w:r>
      <w:r>
        <w:rPr>
          <w:noProof/>
        </w:rPr>
        <w:t>s</w:t>
      </w:r>
      <w:r w:rsidR="002C60E9" w:rsidRPr="002C60E9">
        <w:rPr>
          <w:noProof/>
        </w:rPr>
        <w:t xml:space="preserve"> $500,000 per year. Calculate the annualized rate of occurrence (ARO) and annualized loss expectancy (ALE) for each </w:t>
      </w:r>
      <w:r>
        <w:rPr>
          <w:noProof/>
        </w:rPr>
        <w:t xml:space="preserve"> of the following </w:t>
      </w:r>
      <w:r w:rsidR="002C60E9" w:rsidRPr="002C60E9">
        <w:rPr>
          <w:noProof/>
        </w:rPr>
        <w:t>risk</w:t>
      </w:r>
      <w:r>
        <w:rPr>
          <w:noProof/>
        </w:rPr>
        <w:t>s</w:t>
      </w:r>
      <w:r w:rsidR="002C60E9" w:rsidRPr="002C60E9"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1531"/>
        <w:gridCol w:w="2038"/>
        <w:gridCol w:w="1505"/>
        <w:gridCol w:w="1505"/>
      </w:tblGrid>
      <w:tr w:rsidR="00A41D93" w:rsidRPr="00BA33B0" w14:paraId="7A5B036D" w14:textId="4EEEA4A8" w:rsidTr="00A41D93">
        <w:trPr>
          <w:trHeight w:val="642"/>
        </w:trPr>
        <w:tc>
          <w:tcPr>
            <w:tcW w:w="2771" w:type="dxa"/>
          </w:tcPr>
          <w:p w14:paraId="6BF78E47" w14:textId="6A60B655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Risk</w:t>
            </w:r>
          </w:p>
        </w:tc>
        <w:tc>
          <w:tcPr>
            <w:tcW w:w="1531" w:type="dxa"/>
          </w:tcPr>
          <w:p w14:paraId="131A3B0C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Cost per incident</w:t>
            </w:r>
          </w:p>
        </w:tc>
        <w:tc>
          <w:tcPr>
            <w:tcW w:w="2038" w:type="dxa"/>
          </w:tcPr>
          <w:p w14:paraId="7057FB92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Frequency of occurrence</w:t>
            </w:r>
          </w:p>
        </w:tc>
        <w:tc>
          <w:tcPr>
            <w:tcW w:w="1505" w:type="dxa"/>
          </w:tcPr>
          <w:p w14:paraId="53ED4B73" w14:textId="716D1529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ARO</w:t>
            </w:r>
          </w:p>
        </w:tc>
        <w:tc>
          <w:tcPr>
            <w:tcW w:w="1505" w:type="dxa"/>
          </w:tcPr>
          <w:p w14:paraId="342F8EE2" w14:textId="395820EF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ALE</w:t>
            </w:r>
          </w:p>
        </w:tc>
      </w:tr>
      <w:tr w:rsidR="00A41D93" w:rsidRPr="00BA33B0" w14:paraId="1FCC111C" w14:textId="1F894361" w:rsidTr="00A41D93">
        <w:trPr>
          <w:trHeight w:val="330"/>
        </w:trPr>
        <w:tc>
          <w:tcPr>
            <w:tcW w:w="2771" w:type="dxa"/>
          </w:tcPr>
          <w:p w14:paraId="109F6250" w14:textId="619EF756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Software Errors</w:t>
            </w:r>
          </w:p>
        </w:tc>
        <w:tc>
          <w:tcPr>
            <w:tcW w:w="1531" w:type="dxa"/>
          </w:tcPr>
          <w:p w14:paraId="4D8B5853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$1,000</w:t>
            </w:r>
          </w:p>
        </w:tc>
        <w:tc>
          <w:tcPr>
            <w:tcW w:w="2038" w:type="dxa"/>
          </w:tcPr>
          <w:p w14:paraId="75C84A01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2 per week</w:t>
            </w:r>
          </w:p>
        </w:tc>
        <w:tc>
          <w:tcPr>
            <w:tcW w:w="1505" w:type="dxa"/>
          </w:tcPr>
          <w:p w14:paraId="78910F8A" w14:textId="477A0023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104</w:t>
            </w:r>
          </w:p>
        </w:tc>
        <w:tc>
          <w:tcPr>
            <w:tcW w:w="1505" w:type="dxa"/>
          </w:tcPr>
          <w:p w14:paraId="6FEA9A74" w14:textId="76010831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~ $104,000</w:t>
            </w:r>
          </w:p>
        </w:tc>
      </w:tr>
      <w:tr w:rsidR="00A41D93" w:rsidRPr="00BA33B0" w14:paraId="16E5DC59" w14:textId="16345984" w:rsidTr="00A41D93">
        <w:trPr>
          <w:trHeight w:val="661"/>
        </w:trPr>
        <w:tc>
          <w:tcPr>
            <w:tcW w:w="2771" w:type="dxa"/>
          </w:tcPr>
          <w:p w14:paraId="72B925AD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lastRenderedPageBreak/>
              <w:t>Data Breach(hacking the database)</w:t>
            </w:r>
          </w:p>
        </w:tc>
        <w:tc>
          <w:tcPr>
            <w:tcW w:w="1531" w:type="dxa"/>
          </w:tcPr>
          <w:p w14:paraId="43E75B21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$2,000</w:t>
            </w:r>
          </w:p>
        </w:tc>
        <w:tc>
          <w:tcPr>
            <w:tcW w:w="2038" w:type="dxa"/>
          </w:tcPr>
          <w:p w14:paraId="1D9FCF71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1 per quarter</w:t>
            </w:r>
          </w:p>
        </w:tc>
        <w:tc>
          <w:tcPr>
            <w:tcW w:w="1505" w:type="dxa"/>
          </w:tcPr>
          <w:p w14:paraId="67CBA14D" w14:textId="2E642A77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505" w:type="dxa"/>
          </w:tcPr>
          <w:p w14:paraId="715ADCB7" w14:textId="377F642C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~ $8,000</w:t>
            </w:r>
          </w:p>
        </w:tc>
      </w:tr>
      <w:tr w:rsidR="00A41D93" w:rsidRPr="00BA33B0" w14:paraId="426D817E" w14:textId="45D2486C" w:rsidTr="00A41D93">
        <w:trPr>
          <w:trHeight w:val="312"/>
        </w:trPr>
        <w:tc>
          <w:tcPr>
            <w:tcW w:w="2771" w:type="dxa"/>
          </w:tcPr>
          <w:p w14:paraId="0B4301F3" w14:textId="619DF2EC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Data Breach(other causes)</w:t>
            </w:r>
          </w:p>
        </w:tc>
        <w:tc>
          <w:tcPr>
            <w:tcW w:w="1531" w:type="dxa"/>
          </w:tcPr>
          <w:p w14:paraId="24AE82EC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$5,000</w:t>
            </w:r>
          </w:p>
        </w:tc>
        <w:tc>
          <w:tcPr>
            <w:tcW w:w="2038" w:type="dxa"/>
          </w:tcPr>
          <w:p w14:paraId="55E161B0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1 per year</w:t>
            </w:r>
          </w:p>
        </w:tc>
        <w:tc>
          <w:tcPr>
            <w:tcW w:w="1505" w:type="dxa"/>
          </w:tcPr>
          <w:p w14:paraId="09EAAA06" w14:textId="53BDD259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5" w:type="dxa"/>
          </w:tcPr>
          <w:p w14:paraId="2F313F76" w14:textId="5BB6187B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~ $5,000</w:t>
            </w:r>
          </w:p>
        </w:tc>
      </w:tr>
      <w:tr w:rsidR="00A41D93" w:rsidRPr="00BA33B0" w14:paraId="7EB4A5ED" w14:textId="0F5C5EBF" w:rsidTr="00A41D93">
        <w:trPr>
          <w:trHeight w:val="330"/>
        </w:trPr>
        <w:tc>
          <w:tcPr>
            <w:tcW w:w="2771" w:type="dxa"/>
          </w:tcPr>
          <w:p w14:paraId="7E0D8F78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Viruses</w:t>
            </w:r>
          </w:p>
        </w:tc>
        <w:tc>
          <w:tcPr>
            <w:tcW w:w="1531" w:type="dxa"/>
          </w:tcPr>
          <w:p w14:paraId="6945E07C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$1,000</w:t>
            </w:r>
          </w:p>
        </w:tc>
        <w:tc>
          <w:tcPr>
            <w:tcW w:w="2038" w:type="dxa"/>
          </w:tcPr>
          <w:p w14:paraId="38C1D27C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1 per year</w:t>
            </w:r>
          </w:p>
        </w:tc>
        <w:tc>
          <w:tcPr>
            <w:tcW w:w="1505" w:type="dxa"/>
          </w:tcPr>
          <w:p w14:paraId="55232FF5" w14:textId="343B863C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5" w:type="dxa"/>
          </w:tcPr>
          <w:p w14:paraId="65AB86CC" w14:textId="33023E85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~ $1,000</w:t>
            </w:r>
          </w:p>
        </w:tc>
      </w:tr>
      <w:tr w:rsidR="00A41D93" w:rsidRPr="00BA33B0" w14:paraId="7F77066D" w14:textId="005F2FE8" w:rsidTr="00A41D93">
        <w:trPr>
          <w:trHeight w:val="312"/>
        </w:trPr>
        <w:tc>
          <w:tcPr>
            <w:tcW w:w="2771" w:type="dxa"/>
          </w:tcPr>
          <w:p w14:paraId="734E6EDA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Denial of service attacks</w:t>
            </w:r>
          </w:p>
        </w:tc>
        <w:tc>
          <w:tcPr>
            <w:tcW w:w="1531" w:type="dxa"/>
          </w:tcPr>
          <w:p w14:paraId="22FFA7D8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$3,500</w:t>
            </w:r>
          </w:p>
        </w:tc>
        <w:tc>
          <w:tcPr>
            <w:tcW w:w="2038" w:type="dxa"/>
          </w:tcPr>
          <w:p w14:paraId="44D6CCAE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1 per 6 month</w:t>
            </w:r>
          </w:p>
        </w:tc>
        <w:tc>
          <w:tcPr>
            <w:tcW w:w="1505" w:type="dxa"/>
          </w:tcPr>
          <w:p w14:paraId="3C7F5485" w14:textId="6A9986D5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505" w:type="dxa"/>
          </w:tcPr>
          <w:p w14:paraId="5EBD8B0E" w14:textId="7BBDA930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~ $7,000</w:t>
            </w:r>
          </w:p>
        </w:tc>
      </w:tr>
      <w:tr w:rsidR="00A41D93" w14:paraId="7B8FE549" w14:textId="288C85A2" w:rsidTr="00A41D93">
        <w:trPr>
          <w:trHeight w:val="312"/>
        </w:trPr>
        <w:tc>
          <w:tcPr>
            <w:tcW w:w="2771" w:type="dxa"/>
          </w:tcPr>
          <w:p w14:paraId="143E6DED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Natural disaster</w:t>
            </w:r>
          </w:p>
        </w:tc>
        <w:tc>
          <w:tcPr>
            <w:tcW w:w="1531" w:type="dxa"/>
          </w:tcPr>
          <w:p w14:paraId="3A0BC6FC" w14:textId="77777777" w:rsidR="00A41D93" w:rsidRPr="00BA33B0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$100,000</w:t>
            </w:r>
          </w:p>
        </w:tc>
        <w:tc>
          <w:tcPr>
            <w:tcW w:w="2038" w:type="dxa"/>
          </w:tcPr>
          <w:p w14:paraId="70DD79A0" w14:textId="77777777" w:rsidR="00A41D93" w:rsidRDefault="00A41D93" w:rsidP="00275D49">
            <w:pPr>
              <w:rPr>
                <w:noProof/>
              </w:rPr>
            </w:pPr>
            <w:r w:rsidRPr="00BA33B0">
              <w:rPr>
                <w:noProof/>
              </w:rPr>
              <w:t>1 per 20 years</w:t>
            </w:r>
          </w:p>
        </w:tc>
        <w:tc>
          <w:tcPr>
            <w:tcW w:w="1505" w:type="dxa"/>
          </w:tcPr>
          <w:p w14:paraId="7DE54C04" w14:textId="09CE8F6A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18.25</w:t>
            </w:r>
          </w:p>
        </w:tc>
        <w:tc>
          <w:tcPr>
            <w:tcW w:w="1505" w:type="dxa"/>
          </w:tcPr>
          <w:p w14:paraId="31EF6F25" w14:textId="178891E0" w:rsidR="00A41D93" w:rsidRPr="00BA33B0" w:rsidRDefault="00A41D93" w:rsidP="00275D49">
            <w:pPr>
              <w:rPr>
                <w:noProof/>
              </w:rPr>
            </w:pPr>
            <w:r>
              <w:rPr>
                <w:noProof/>
              </w:rPr>
              <w:t>~ $1,825,000</w:t>
            </w:r>
          </w:p>
        </w:tc>
      </w:tr>
    </w:tbl>
    <w:p w14:paraId="03DFD59D" w14:textId="037D29C8" w:rsidR="00BA33B0" w:rsidRDefault="00BA33B0" w:rsidP="00BA33B0">
      <w:pPr>
        <w:tabs>
          <w:tab w:val="left" w:pos="180"/>
        </w:tabs>
        <w:rPr>
          <w:noProof/>
        </w:rPr>
      </w:pPr>
    </w:p>
    <w:p w14:paraId="73B897F3" w14:textId="77777777" w:rsidR="00BA33B0" w:rsidRDefault="00BA33B0" w:rsidP="00BA33B0">
      <w:pPr>
        <w:tabs>
          <w:tab w:val="left" w:pos="180"/>
        </w:tabs>
        <w:rPr>
          <w:noProof/>
        </w:rPr>
      </w:pPr>
    </w:p>
    <w:sectPr w:rsidR="00BA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301"/>
    <w:multiLevelType w:val="hybridMultilevel"/>
    <w:tmpl w:val="FB38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121C"/>
    <w:multiLevelType w:val="hybridMultilevel"/>
    <w:tmpl w:val="05DC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D644B"/>
    <w:multiLevelType w:val="hybridMultilevel"/>
    <w:tmpl w:val="C0004C12"/>
    <w:lvl w:ilvl="0" w:tplc="CA0E16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4689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30BA5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9089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B0004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2213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9C61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8A8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AE6C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75"/>
    <w:rsid w:val="000117A0"/>
    <w:rsid w:val="00074D12"/>
    <w:rsid w:val="00077B7A"/>
    <w:rsid w:val="00103035"/>
    <w:rsid w:val="00140906"/>
    <w:rsid w:val="0016609B"/>
    <w:rsid w:val="001D7FEA"/>
    <w:rsid w:val="00214C13"/>
    <w:rsid w:val="002C60E9"/>
    <w:rsid w:val="0040009C"/>
    <w:rsid w:val="00496100"/>
    <w:rsid w:val="00530B1A"/>
    <w:rsid w:val="00650510"/>
    <w:rsid w:val="00754622"/>
    <w:rsid w:val="00760607"/>
    <w:rsid w:val="00814583"/>
    <w:rsid w:val="00853DD4"/>
    <w:rsid w:val="00A1049E"/>
    <w:rsid w:val="00A41D93"/>
    <w:rsid w:val="00BA33B0"/>
    <w:rsid w:val="00D5267E"/>
    <w:rsid w:val="00E44B8A"/>
    <w:rsid w:val="00EA28D7"/>
    <w:rsid w:val="00E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4FC0"/>
  <w15:chartTrackingRefBased/>
  <w15:docId w15:val="{681756FB-9879-46F6-8D12-6EC2DB0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9C"/>
    <w:pPr>
      <w:ind w:left="720"/>
      <w:contextualSpacing/>
    </w:pPr>
  </w:style>
  <w:style w:type="table" w:styleId="TableGrid">
    <w:name w:val="Table Grid"/>
    <w:basedOn w:val="TableNormal"/>
    <w:uiPriority w:val="39"/>
    <w:rsid w:val="0040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0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02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33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1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61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31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21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Clarion University of Pa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Alawya Alawami</dc:creator>
  <cp:keywords/>
  <dc:description/>
  <cp:lastModifiedBy>Karim Ahmed</cp:lastModifiedBy>
  <cp:revision>5</cp:revision>
  <cp:lastPrinted>2022-02-06T19:04:00Z</cp:lastPrinted>
  <dcterms:created xsi:type="dcterms:W3CDTF">2022-02-14T02:34:00Z</dcterms:created>
  <dcterms:modified xsi:type="dcterms:W3CDTF">2022-02-21T01:07:00Z</dcterms:modified>
</cp:coreProperties>
</file>