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3EB" w:rsidRDefault="00BB2C41">
      <w:r>
        <w:t>Assignment 6:</w:t>
      </w:r>
    </w:p>
    <w:p w:rsidR="00BB2C41" w:rsidRDefault="00BB2C41">
      <w:r>
        <w:t xml:space="preserve">  1.AWS Architecture :</w:t>
      </w:r>
    </w:p>
    <w:p w:rsidR="00BB2C41" w:rsidRDefault="00BB2C41">
      <w:pPr>
        <w:rPr>
          <w:b/>
          <w:sz w:val="24"/>
          <w:szCs w:val="24"/>
        </w:rPr>
      </w:pPr>
      <w:r>
        <w:rPr>
          <w:b/>
          <w:sz w:val="24"/>
          <w:szCs w:val="24"/>
        </w:rPr>
        <w:t xml:space="preserve">LOAD BALANCER : </w:t>
      </w:r>
    </w:p>
    <w:p w:rsidR="00BB2C41" w:rsidRDefault="00BB2C41" w:rsidP="00BB2C41">
      <w:pPr>
        <w:shd w:val="clear" w:color="auto" w:fill="FFFFFF"/>
        <w:spacing w:after="0" w:line="240" w:lineRule="auto"/>
        <w:rPr>
          <w:rFonts w:ascii="Arial" w:eastAsia="Times New Roman" w:hAnsi="Arial" w:cs="Arial"/>
          <w:color w:val="4D5156"/>
          <w:sz w:val="24"/>
          <w:szCs w:val="24"/>
          <w:lang/>
        </w:rPr>
      </w:pPr>
      <w:r w:rsidRPr="00BB2C41">
        <w:rPr>
          <w:rFonts w:ascii="Arial" w:eastAsia="Times New Roman" w:hAnsi="Arial" w:cs="Arial"/>
          <w:color w:val="4D5156"/>
          <w:sz w:val="24"/>
          <w:szCs w:val="24"/>
          <w:lang/>
        </w:rPr>
        <w:t>A load balancer </w:t>
      </w:r>
      <w:r w:rsidRPr="00BB2C41">
        <w:rPr>
          <w:rFonts w:ascii="Arial" w:eastAsia="Times New Roman" w:hAnsi="Arial" w:cs="Arial"/>
          <w:color w:val="040C28"/>
          <w:sz w:val="24"/>
          <w:szCs w:val="24"/>
          <w:lang/>
        </w:rPr>
        <w:t>accepts incoming traffic from clients and routes requests to its registered targets (such as EC2 instances) in one or more Availability Zones</w:t>
      </w:r>
      <w:r w:rsidRPr="00BB2C41">
        <w:rPr>
          <w:rFonts w:ascii="Arial" w:eastAsia="Times New Roman" w:hAnsi="Arial" w:cs="Arial"/>
          <w:color w:val="4D5156"/>
          <w:sz w:val="24"/>
          <w:szCs w:val="24"/>
          <w:lang/>
        </w:rPr>
        <w:t>.</w:t>
      </w:r>
    </w:p>
    <w:p w:rsidR="00BB2C41" w:rsidRPr="00BB2C41" w:rsidRDefault="00BB2C41" w:rsidP="00BB2C41">
      <w:pPr>
        <w:pStyle w:val="ListParagraph"/>
        <w:numPr>
          <w:ilvl w:val="0"/>
          <w:numId w:val="1"/>
        </w:numPr>
        <w:shd w:val="clear" w:color="auto" w:fill="FFFFFF"/>
        <w:spacing w:after="0" w:line="240" w:lineRule="auto"/>
        <w:rPr>
          <w:rFonts w:ascii="Arial" w:eastAsia="Times New Roman" w:hAnsi="Arial" w:cs="Arial"/>
          <w:color w:val="202124"/>
          <w:sz w:val="24"/>
          <w:szCs w:val="24"/>
        </w:rPr>
      </w:pPr>
      <w:r w:rsidRPr="00BB2C41">
        <w:rPr>
          <w:rFonts w:ascii="Arial" w:eastAsia="Times New Roman" w:hAnsi="Arial" w:cs="Arial"/>
          <w:color w:val="4D5156"/>
          <w:sz w:val="24"/>
          <w:szCs w:val="24"/>
          <w:lang/>
        </w:rPr>
        <w:t>The load balancer also monitors the health of its registered targets and ensures that it routes traffic only to healthy targets.</w:t>
      </w:r>
    </w:p>
    <w:p w:rsidR="00BB2C41" w:rsidRPr="00BB2C41" w:rsidRDefault="00BB2C41" w:rsidP="00BB2C41">
      <w:pPr>
        <w:pStyle w:val="ListParagraph"/>
        <w:numPr>
          <w:ilvl w:val="0"/>
          <w:numId w:val="1"/>
        </w:numPr>
        <w:shd w:val="clear" w:color="auto" w:fill="FFFFFF"/>
        <w:spacing w:after="0" w:line="240" w:lineRule="auto"/>
        <w:rPr>
          <w:rFonts w:ascii="Arial" w:eastAsia="Times New Roman" w:hAnsi="Arial" w:cs="Arial"/>
          <w:color w:val="202124"/>
          <w:sz w:val="20"/>
          <w:lang/>
        </w:rPr>
      </w:pPr>
      <w:r w:rsidRPr="00BB2C41">
        <w:rPr>
          <w:rFonts w:ascii="Arial" w:eastAsia="Times New Roman" w:hAnsi="Arial" w:cs="Arial"/>
          <w:color w:val="202124"/>
          <w:sz w:val="24"/>
          <w:szCs w:val="24"/>
          <w:lang/>
        </w:rPr>
        <w:t>Modern applications must process millions of users simultaneously and return the correct text, videos, images, and other data to each user in a fast and reliable manner.</w:t>
      </w:r>
    </w:p>
    <w:p w:rsidR="00BB2C41" w:rsidRPr="00BB2C41" w:rsidRDefault="00BB2C41" w:rsidP="00BB2C41">
      <w:pPr>
        <w:pStyle w:val="ListParagraph"/>
        <w:numPr>
          <w:ilvl w:val="0"/>
          <w:numId w:val="1"/>
        </w:num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3 Types of load balancers in AWS : Aplication load balancer</w:t>
      </w:r>
    </w:p>
    <w:p w:rsidR="00BB2C41" w:rsidRDefault="00BB2C41" w:rsidP="00BB2C41">
      <w:pPr>
        <w:jc w:val="center"/>
        <w:rPr>
          <w:sz w:val="28"/>
          <w:szCs w:val="28"/>
        </w:rPr>
      </w:pPr>
      <w:r w:rsidRPr="00BB2C41">
        <w:rPr>
          <w:sz w:val="28"/>
          <w:szCs w:val="28"/>
        </w:rPr>
        <w:t xml:space="preserve">                                      Network load balancer</w:t>
      </w:r>
    </w:p>
    <w:p w:rsidR="00BB2C41" w:rsidRDefault="00BB2C41" w:rsidP="00BB2C41">
      <w:pPr>
        <w:jc w:val="center"/>
        <w:rPr>
          <w:sz w:val="28"/>
          <w:szCs w:val="28"/>
        </w:rPr>
      </w:pPr>
      <w:r>
        <w:rPr>
          <w:sz w:val="28"/>
          <w:szCs w:val="28"/>
        </w:rPr>
        <w:t xml:space="preserve">                                                                 Application LB and network LB considerations</w:t>
      </w:r>
    </w:p>
    <w:p w:rsidR="00BB2C41" w:rsidRDefault="00BB2C41" w:rsidP="00BB2C41">
      <w:pPr>
        <w:tabs>
          <w:tab w:val="center" w:pos="4680"/>
        </w:tabs>
        <w:rPr>
          <w:b/>
          <w:sz w:val="28"/>
          <w:szCs w:val="28"/>
        </w:rPr>
      </w:pPr>
      <w:r w:rsidRPr="00BB2C41">
        <w:rPr>
          <w:b/>
          <w:sz w:val="28"/>
          <w:szCs w:val="28"/>
        </w:rPr>
        <w:t xml:space="preserve">  ELASTIC COMPUTE CLOUD  </w:t>
      </w:r>
      <w:r>
        <w:rPr>
          <w:b/>
          <w:sz w:val="28"/>
          <w:szCs w:val="28"/>
        </w:rPr>
        <w:t>(EC2):</w:t>
      </w:r>
    </w:p>
    <w:p w:rsidR="00BB2C41" w:rsidRDefault="00BB2C41" w:rsidP="00BB2C41">
      <w:pPr>
        <w:shd w:val="clear" w:color="auto" w:fill="FFFFFF"/>
        <w:rPr>
          <w:rFonts w:ascii="Arial" w:hAnsi="Arial" w:cs="Arial"/>
          <w:b/>
          <w:bCs/>
          <w:color w:val="202124"/>
          <w:sz w:val="16"/>
          <w:szCs w:val="16"/>
        </w:rPr>
      </w:pPr>
      <w:r w:rsidRPr="00BB2C41">
        <w:rPr>
          <w:rFonts w:ascii="Arial" w:eastAsia="Times New Roman" w:hAnsi="Arial" w:cs="Arial"/>
          <w:color w:val="040C28"/>
          <w:sz w:val="24"/>
          <w:szCs w:val="24"/>
          <w:lang/>
        </w:rPr>
        <w:t>Amazon Elastic Compute Cloud</w:t>
      </w:r>
      <w:r w:rsidRPr="00BB2C41">
        <w:rPr>
          <w:rFonts w:ascii="Arial" w:eastAsia="Times New Roman" w:hAnsi="Arial" w:cs="Arial"/>
          <w:color w:val="4D5156"/>
          <w:sz w:val="24"/>
          <w:szCs w:val="24"/>
          <w:lang/>
        </w:rPr>
        <w:t> (Amazon EC2) is a web service that provides secure, resizable compute capacity in the cloud. It is designed to make web-scale cloud computing easier for developers.</w:t>
      </w:r>
      <w:r w:rsidRPr="00BB2C41">
        <w:rPr>
          <w:rFonts w:ascii="Arial" w:hAnsi="Arial" w:cs="Arial"/>
          <w:b/>
          <w:bCs/>
          <w:color w:val="202124"/>
          <w:sz w:val="16"/>
          <w:szCs w:val="16"/>
        </w:rPr>
        <w:t xml:space="preserve"> </w:t>
      </w:r>
    </w:p>
    <w:p w:rsidR="00BB2C41" w:rsidRPr="00BB2C41" w:rsidRDefault="00BB2C41" w:rsidP="00BB2C41">
      <w:pPr>
        <w:shd w:val="clear" w:color="auto" w:fill="FFFFFF"/>
        <w:spacing w:after="0" w:line="240" w:lineRule="auto"/>
        <w:rPr>
          <w:rFonts w:ascii="Arial" w:eastAsia="Times New Roman" w:hAnsi="Arial" w:cs="Arial"/>
          <w:color w:val="202124"/>
          <w:sz w:val="24"/>
          <w:szCs w:val="24"/>
        </w:rPr>
      </w:pPr>
      <w:r w:rsidRPr="00BB2C41">
        <w:rPr>
          <w:rFonts w:ascii="Arial" w:eastAsia="Times New Roman" w:hAnsi="Arial" w:cs="Arial"/>
          <w:color w:val="4D5156"/>
          <w:sz w:val="24"/>
          <w:szCs w:val="24"/>
          <w:lang/>
        </w:rPr>
        <w:t>Using Amazon EC2 reduces hardware costs so you can develop and deploy applications faster. You can use Amazon EC2 to launch as many or as few virtual servers as you need, configure security and networking, and manage storage.</w:t>
      </w:r>
    </w:p>
    <w:p w:rsidR="00BB2C41" w:rsidRDefault="00BB2C41" w:rsidP="00BB2C41">
      <w:pPr>
        <w:shd w:val="clear" w:color="auto" w:fill="FFFFFF"/>
        <w:rPr>
          <w:rFonts w:ascii="Arial" w:hAnsi="Arial" w:cs="Arial"/>
          <w:b/>
          <w:bCs/>
          <w:color w:val="202124"/>
          <w:sz w:val="16"/>
          <w:szCs w:val="16"/>
        </w:rPr>
      </w:pPr>
    </w:p>
    <w:p w:rsidR="00BB2C41" w:rsidRPr="00BB2C41" w:rsidRDefault="00BB2C41" w:rsidP="00BB2C41">
      <w:pPr>
        <w:shd w:val="clear" w:color="auto" w:fill="FFFFFF"/>
        <w:rPr>
          <w:rFonts w:ascii="Arial" w:eastAsia="Times New Roman" w:hAnsi="Arial" w:cs="Arial"/>
          <w:color w:val="202124"/>
          <w:sz w:val="24"/>
          <w:szCs w:val="24"/>
        </w:rPr>
      </w:pPr>
      <w:r w:rsidRPr="00BB2C41">
        <w:rPr>
          <w:rFonts w:ascii="Arial" w:eastAsia="Times New Roman" w:hAnsi="Arial" w:cs="Arial"/>
          <w:b/>
          <w:bCs/>
          <w:color w:val="202124"/>
          <w:sz w:val="24"/>
          <w:szCs w:val="24"/>
        </w:rPr>
        <w:t>There are different types of EC2 Instances:</w:t>
      </w:r>
    </w:p>
    <w:p w:rsidR="00BB2C41" w:rsidRPr="00BB2C41" w:rsidRDefault="00BB2C41" w:rsidP="00BB2C41">
      <w:pPr>
        <w:numPr>
          <w:ilvl w:val="0"/>
          <w:numId w:val="2"/>
        </w:numPr>
        <w:shd w:val="clear" w:color="auto" w:fill="FFFFFF"/>
        <w:spacing w:after="40" w:line="240" w:lineRule="auto"/>
        <w:ind w:left="0"/>
        <w:rPr>
          <w:rFonts w:ascii="Arial" w:eastAsia="Times New Roman" w:hAnsi="Arial" w:cs="Arial"/>
          <w:color w:val="202124"/>
          <w:sz w:val="24"/>
          <w:szCs w:val="24"/>
        </w:rPr>
      </w:pPr>
      <w:r w:rsidRPr="00BB2C41">
        <w:rPr>
          <w:rFonts w:ascii="Arial" w:eastAsia="Times New Roman" w:hAnsi="Arial" w:cs="Arial"/>
          <w:color w:val="202124"/>
          <w:sz w:val="24"/>
          <w:szCs w:val="24"/>
        </w:rPr>
        <w:t>General Purpose Instances.</w:t>
      </w:r>
    </w:p>
    <w:p w:rsidR="00BB2C41" w:rsidRPr="00BB2C41" w:rsidRDefault="00BB2C41" w:rsidP="00BB2C41">
      <w:pPr>
        <w:numPr>
          <w:ilvl w:val="0"/>
          <w:numId w:val="2"/>
        </w:numPr>
        <w:shd w:val="clear" w:color="auto" w:fill="FFFFFF"/>
        <w:spacing w:after="40" w:line="240" w:lineRule="auto"/>
        <w:ind w:left="0"/>
        <w:rPr>
          <w:rFonts w:ascii="Arial" w:eastAsia="Times New Roman" w:hAnsi="Arial" w:cs="Arial"/>
          <w:color w:val="202124"/>
          <w:sz w:val="24"/>
          <w:szCs w:val="24"/>
        </w:rPr>
      </w:pPr>
      <w:r w:rsidRPr="00BB2C41">
        <w:rPr>
          <w:rFonts w:ascii="Arial" w:eastAsia="Times New Roman" w:hAnsi="Arial" w:cs="Arial"/>
          <w:color w:val="202124"/>
          <w:sz w:val="24"/>
          <w:szCs w:val="24"/>
        </w:rPr>
        <w:t>Compute Optimized Instances.</w:t>
      </w:r>
    </w:p>
    <w:p w:rsidR="00BB2C41" w:rsidRPr="00BB2C41" w:rsidRDefault="00BB2C41" w:rsidP="00BB2C41">
      <w:pPr>
        <w:numPr>
          <w:ilvl w:val="0"/>
          <w:numId w:val="2"/>
        </w:numPr>
        <w:shd w:val="clear" w:color="auto" w:fill="FFFFFF"/>
        <w:spacing w:after="40" w:line="240" w:lineRule="auto"/>
        <w:ind w:left="0"/>
        <w:rPr>
          <w:rFonts w:ascii="Arial" w:eastAsia="Times New Roman" w:hAnsi="Arial" w:cs="Arial"/>
          <w:color w:val="202124"/>
          <w:sz w:val="24"/>
          <w:szCs w:val="24"/>
        </w:rPr>
      </w:pPr>
      <w:r w:rsidRPr="00BB2C41">
        <w:rPr>
          <w:rFonts w:ascii="Arial" w:eastAsia="Times New Roman" w:hAnsi="Arial" w:cs="Arial"/>
          <w:color w:val="202124"/>
          <w:sz w:val="24"/>
          <w:szCs w:val="24"/>
        </w:rPr>
        <w:t>Memory-Optimized Instances.</w:t>
      </w:r>
    </w:p>
    <w:p w:rsidR="00BB2C41" w:rsidRPr="00BB2C41" w:rsidRDefault="00BB2C41" w:rsidP="00BB2C41">
      <w:pPr>
        <w:numPr>
          <w:ilvl w:val="0"/>
          <w:numId w:val="2"/>
        </w:numPr>
        <w:shd w:val="clear" w:color="auto" w:fill="FFFFFF"/>
        <w:spacing w:after="40" w:line="240" w:lineRule="auto"/>
        <w:ind w:left="0"/>
        <w:rPr>
          <w:rFonts w:ascii="Arial" w:eastAsia="Times New Roman" w:hAnsi="Arial" w:cs="Arial"/>
          <w:color w:val="202124"/>
          <w:sz w:val="24"/>
          <w:szCs w:val="24"/>
        </w:rPr>
      </w:pPr>
      <w:r w:rsidRPr="00BB2C41">
        <w:rPr>
          <w:rFonts w:ascii="Arial" w:eastAsia="Times New Roman" w:hAnsi="Arial" w:cs="Arial"/>
          <w:color w:val="202124"/>
          <w:sz w:val="24"/>
          <w:szCs w:val="24"/>
        </w:rPr>
        <w:t>Accelerated Computing Instances.</w:t>
      </w:r>
    </w:p>
    <w:p w:rsidR="00BB2C41" w:rsidRPr="00BB2C41" w:rsidRDefault="00BB2C41" w:rsidP="00BB2C41">
      <w:pPr>
        <w:numPr>
          <w:ilvl w:val="0"/>
          <w:numId w:val="2"/>
        </w:numPr>
        <w:shd w:val="clear" w:color="auto" w:fill="FFFFFF"/>
        <w:spacing w:line="240" w:lineRule="auto"/>
        <w:ind w:left="0"/>
        <w:rPr>
          <w:rFonts w:ascii="Arial" w:eastAsia="Times New Roman" w:hAnsi="Arial" w:cs="Arial"/>
          <w:color w:val="202124"/>
          <w:sz w:val="24"/>
          <w:szCs w:val="24"/>
        </w:rPr>
      </w:pPr>
      <w:r w:rsidRPr="00BB2C41">
        <w:rPr>
          <w:rFonts w:ascii="Arial" w:eastAsia="Times New Roman" w:hAnsi="Arial" w:cs="Arial"/>
          <w:color w:val="202124"/>
          <w:sz w:val="24"/>
          <w:szCs w:val="24"/>
        </w:rPr>
        <w:t>Storage Optimized Instances.</w:t>
      </w:r>
    </w:p>
    <w:p w:rsidR="00BB2C41" w:rsidRPr="00BB2C41" w:rsidRDefault="00BB2C41" w:rsidP="00BB2C41">
      <w:pPr>
        <w:shd w:val="clear" w:color="auto" w:fill="FFFFFF"/>
        <w:spacing w:after="40" w:line="240" w:lineRule="auto"/>
        <w:rPr>
          <w:rFonts w:ascii="Arial" w:eastAsia="Times New Roman" w:hAnsi="Arial" w:cs="Arial"/>
          <w:color w:val="202124"/>
          <w:sz w:val="24"/>
          <w:szCs w:val="24"/>
        </w:rPr>
      </w:pPr>
      <w:hyperlink r:id="rId5" w:history="1">
        <w:r w:rsidRPr="00BB2C41">
          <w:rPr>
            <w:rFonts w:ascii="Arial" w:eastAsia="Times New Roman" w:hAnsi="Arial" w:cs="Arial"/>
            <w:color w:val="1A0DAB"/>
            <w:sz w:val="24"/>
            <w:szCs w:val="24"/>
          </w:rPr>
          <w:br/>
        </w:r>
      </w:hyperlink>
      <w:r>
        <w:rPr>
          <w:b/>
          <w:sz w:val="24"/>
          <w:szCs w:val="24"/>
        </w:rPr>
        <w:t>RELATIONAL DATABASE SERVICE:</w:t>
      </w:r>
    </w:p>
    <w:p w:rsidR="00BB2C41" w:rsidRDefault="00BB2C41">
      <w:pPr>
        <w:rPr>
          <w:rFonts w:ascii="Amazon Ember" w:hAnsi="Amazon Ember"/>
          <w:color w:val="16191F"/>
          <w:sz w:val="28"/>
          <w:szCs w:val="28"/>
          <w:shd w:val="clear" w:color="auto" w:fill="FFFFFF"/>
        </w:rPr>
      </w:pPr>
      <w:r w:rsidRPr="00BB2C41">
        <w:rPr>
          <w:b/>
          <w:sz w:val="28"/>
          <w:szCs w:val="28"/>
        </w:rPr>
        <w:t xml:space="preserve">   </w:t>
      </w:r>
      <w:r w:rsidRPr="00BB2C41">
        <w:rPr>
          <w:rFonts w:ascii="Amazon Ember" w:hAnsi="Amazon Ember"/>
          <w:color w:val="16191F"/>
          <w:sz w:val="28"/>
          <w:szCs w:val="28"/>
          <w:shd w:val="clear" w:color="auto" w:fill="FFFFFF"/>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rsidR="00BB2C41" w:rsidRPr="00BB2C41" w:rsidRDefault="00BB2C41" w:rsidP="00BB2C41">
      <w:pPr>
        <w:shd w:val="clear" w:color="auto" w:fill="FFFFFF"/>
        <w:spacing w:after="0" w:line="240" w:lineRule="auto"/>
        <w:rPr>
          <w:rFonts w:ascii="Arial" w:eastAsia="Times New Roman" w:hAnsi="Arial" w:cs="Arial"/>
          <w:color w:val="202124"/>
          <w:sz w:val="24"/>
          <w:szCs w:val="24"/>
        </w:rPr>
      </w:pPr>
      <w:r w:rsidRPr="00BB2C41">
        <w:rPr>
          <w:rFonts w:ascii="Arial" w:eastAsia="Times New Roman" w:hAnsi="Arial" w:cs="Arial"/>
          <w:color w:val="4D5156"/>
          <w:sz w:val="24"/>
          <w:szCs w:val="24"/>
          <w:lang/>
        </w:rPr>
        <w:lastRenderedPageBreak/>
        <w:t>Amazon RDS </w:t>
      </w:r>
      <w:r w:rsidRPr="00BB2C41">
        <w:rPr>
          <w:rFonts w:ascii="Arial" w:eastAsia="Times New Roman" w:hAnsi="Arial" w:cs="Arial"/>
          <w:color w:val="040C28"/>
          <w:sz w:val="24"/>
          <w:szCs w:val="24"/>
          <w:lang/>
        </w:rPr>
        <w:t>allows you to encrypt your databases using keys you manage through AWS Key Management Service (KMS)</w:t>
      </w:r>
      <w:r w:rsidRPr="00BB2C41">
        <w:rPr>
          <w:rFonts w:ascii="Arial" w:eastAsia="Times New Roman" w:hAnsi="Arial" w:cs="Arial"/>
          <w:color w:val="4D5156"/>
          <w:sz w:val="24"/>
          <w:szCs w:val="24"/>
          <w:lang/>
        </w:rPr>
        <w:t>. On a database instance running with Amazon RDS encryption, data stored at rest in the underlying storage is encrypted, as are its automated backups, read replicas, and snapshots.</w:t>
      </w:r>
    </w:p>
    <w:p w:rsidR="00BB2C41" w:rsidRDefault="00BB2C41" w:rsidP="00BB2C41">
      <w:pPr>
        <w:shd w:val="clear" w:color="auto" w:fill="FFFFFF"/>
        <w:spacing w:after="0" w:line="240" w:lineRule="auto"/>
        <w:rPr>
          <w:rFonts w:ascii="Arial" w:eastAsia="Times New Roman" w:hAnsi="Arial" w:cs="Arial"/>
          <w:color w:val="040C28"/>
          <w:sz w:val="24"/>
          <w:szCs w:val="24"/>
          <w:lang/>
        </w:rPr>
      </w:pPr>
      <w:r w:rsidRPr="00BB2C41">
        <w:rPr>
          <w:rFonts w:ascii="Arial" w:eastAsia="Times New Roman" w:hAnsi="Arial" w:cs="Arial"/>
          <w:color w:val="4D5156"/>
          <w:sz w:val="24"/>
          <w:szCs w:val="24"/>
          <w:lang/>
        </w:rPr>
        <w:t>AWS RDS Instance Types have three major categories: </w:t>
      </w:r>
      <w:r w:rsidRPr="00BB2C41">
        <w:rPr>
          <w:rFonts w:ascii="Arial" w:eastAsia="Times New Roman" w:hAnsi="Arial" w:cs="Arial"/>
          <w:color w:val="040C28"/>
          <w:sz w:val="24"/>
          <w:szCs w:val="24"/>
          <w:lang/>
        </w:rPr>
        <w:t xml:space="preserve">general-purpose, </w:t>
      </w:r>
    </w:p>
    <w:p w:rsidR="00BB2C41" w:rsidRPr="00BB2C41" w:rsidRDefault="00BB2C41" w:rsidP="00BB2C41">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040C28"/>
          <w:sz w:val="24"/>
          <w:szCs w:val="24"/>
          <w:lang/>
        </w:rPr>
        <w:t xml:space="preserve">                                                                                         </w:t>
      </w:r>
      <w:r w:rsidRPr="00BB2C41">
        <w:rPr>
          <w:rFonts w:ascii="Arial" w:eastAsia="Times New Roman" w:hAnsi="Arial" w:cs="Arial"/>
          <w:color w:val="040C28"/>
          <w:sz w:val="24"/>
          <w:szCs w:val="24"/>
          <w:lang/>
        </w:rPr>
        <w:t>memory-optimized,</w:t>
      </w:r>
      <w:r>
        <w:rPr>
          <w:rFonts w:ascii="Arial" w:eastAsia="Times New Roman" w:hAnsi="Arial" w:cs="Arial"/>
          <w:color w:val="040C28"/>
          <w:sz w:val="24"/>
          <w:szCs w:val="24"/>
          <w:lang/>
        </w:rPr>
        <w:t xml:space="preserve">                </w:t>
      </w:r>
      <w:r w:rsidRPr="00BB2C41">
        <w:rPr>
          <w:rFonts w:ascii="Arial" w:eastAsia="Times New Roman" w:hAnsi="Arial" w:cs="Arial"/>
          <w:color w:val="040C28"/>
          <w:sz w:val="24"/>
          <w:szCs w:val="24"/>
          <w:lang/>
        </w:rPr>
        <w:t xml:space="preserve"> </w:t>
      </w:r>
      <w:r>
        <w:rPr>
          <w:rFonts w:ascii="Arial" w:eastAsia="Times New Roman" w:hAnsi="Arial" w:cs="Arial"/>
          <w:color w:val="040C28"/>
          <w:sz w:val="24"/>
          <w:szCs w:val="24"/>
          <w:lang/>
        </w:rPr>
        <w:t xml:space="preserve">       </w:t>
      </w:r>
    </w:p>
    <w:p w:rsidR="00BB2C41" w:rsidRPr="00BB2C41" w:rsidRDefault="00BB2C41" w:rsidP="00BB2C41">
      <w:pPr>
        <w:shd w:val="clear" w:color="auto" w:fill="FFFFFF"/>
        <w:spacing w:after="0" w:line="240" w:lineRule="auto"/>
        <w:rPr>
          <w:rFonts w:ascii="Arial" w:eastAsia="Times New Roman" w:hAnsi="Arial" w:cs="Arial"/>
          <w:color w:val="202124"/>
          <w:sz w:val="24"/>
          <w:szCs w:val="24"/>
        </w:rPr>
      </w:pPr>
      <w:r>
        <w:rPr>
          <w:b/>
          <w:sz w:val="28"/>
          <w:szCs w:val="28"/>
        </w:rPr>
        <w:tab/>
        <w:t xml:space="preserve">                                                                                  </w:t>
      </w:r>
      <w:r w:rsidRPr="00BB2C41">
        <w:rPr>
          <w:rFonts w:ascii="Arial" w:eastAsia="Times New Roman" w:hAnsi="Arial" w:cs="Arial"/>
          <w:color w:val="040C28"/>
          <w:sz w:val="24"/>
          <w:szCs w:val="24"/>
          <w:lang/>
        </w:rPr>
        <w:t>burstable performance</w:t>
      </w:r>
      <w:r>
        <w:rPr>
          <w:rFonts w:ascii="Arial" w:eastAsia="Times New Roman" w:hAnsi="Arial" w:cs="Arial"/>
          <w:color w:val="040C28"/>
          <w:sz w:val="24"/>
          <w:szCs w:val="24"/>
          <w:lang/>
        </w:rPr>
        <w:t>.</w:t>
      </w:r>
    </w:p>
    <w:p w:rsidR="00BB2C41" w:rsidRPr="00BB2C41" w:rsidRDefault="00BB2C41" w:rsidP="00BB2C41">
      <w:pPr>
        <w:tabs>
          <w:tab w:val="left" w:pos="6000"/>
        </w:tabs>
        <w:rPr>
          <w:b/>
          <w:sz w:val="28"/>
          <w:szCs w:val="28"/>
        </w:rPr>
      </w:pPr>
    </w:p>
    <w:sectPr w:rsidR="00BB2C41" w:rsidRPr="00BB2C41" w:rsidSect="00E163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848D6"/>
    <w:multiLevelType w:val="multilevel"/>
    <w:tmpl w:val="DACC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BE7D3C"/>
    <w:multiLevelType w:val="hybridMultilevel"/>
    <w:tmpl w:val="1172AE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2C41"/>
    <w:rsid w:val="00BB2C41"/>
    <w:rsid w:val="00E16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B2C41"/>
  </w:style>
  <w:style w:type="character" w:customStyle="1" w:styleId="kx21rb">
    <w:name w:val="kx21rb"/>
    <w:basedOn w:val="DefaultParagraphFont"/>
    <w:rsid w:val="00BB2C41"/>
  </w:style>
  <w:style w:type="paragraph" w:styleId="ListParagraph">
    <w:name w:val="List Paragraph"/>
    <w:basedOn w:val="Normal"/>
    <w:uiPriority w:val="34"/>
    <w:qFormat/>
    <w:rsid w:val="00BB2C41"/>
    <w:pPr>
      <w:ind w:left="720"/>
      <w:contextualSpacing/>
    </w:pPr>
  </w:style>
</w:styles>
</file>

<file path=word/webSettings.xml><?xml version="1.0" encoding="utf-8"?>
<w:webSettings xmlns:r="http://schemas.openxmlformats.org/officeDocument/2006/relationships" xmlns:w="http://schemas.openxmlformats.org/wordprocessingml/2006/main">
  <w:divs>
    <w:div w:id="541094843">
      <w:bodyDiv w:val="1"/>
      <w:marLeft w:val="0"/>
      <w:marRight w:val="0"/>
      <w:marTop w:val="0"/>
      <w:marBottom w:val="0"/>
      <w:divBdr>
        <w:top w:val="none" w:sz="0" w:space="0" w:color="auto"/>
        <w:left w:val="none" w:sz="0" w:space="0" w:color="auto"/>
        <w:bottom w:val="none" w:sz="0" w:space="0" w:color="auto"/>
        <w:right w:val="none" w:sz="0" w:space="0" w:color="auto"/>
      </w:divBdr>
      <w:divsChild>
        <w:div w:id="2122257564">
          <w:marLeft w:val="0"/>
          <w:marRight w:val="0"/>
          <w:marTop w:val="0"/>
          <w:marBottom w:val="0"/>
          <w:divBdr>
            <w:top w:val="none" w:sz="0" w:space="0" w:color="auto"/>
            <w:left w:val="none" w:sz="0" w:space="0" w:color="auto"/>
            <w:bottom w:val="none" w:sz="0" w:space="0" w:color="auto"/>
            <w:right w:val="none" w:sz="0" w:space="0" w:color="auto"/>
          </w:divBdr>
          <w:divsChild>
            <w:div w:id="2108188806">
              <w:marLeft w:val="0"/>
              <w:marRight w:val="0"/>
              <w:marTop w:val="0"/>
              <w:marBottom w:val="0"/>
              <w:divBdr>
                <w:top w:val="none" w:sz="0" w:space="0" w:color="auto"/>
                <w:left w:val="none" w:sz="0" w:space="0" w:color="auto"/>
                <w:bottom w:val="none" w:sz="0" w:space="0" w:color="auto"/>
                <w:right w:val="none" w:sz="0" w:space="0" w:color="auto"/>
              </w:divBdr>
              <w:divsChild>
                <w:div w:id="8411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9192">
      <w:bodyDiv w:val="1"/>
      <w:marLeft w:val="0"/>
      <w:marRight w:val="0"/>
      <w:marTop w:val="0"/>
      <w:marBottom w:val="0"/>
      <w:divBdr>
        <w:top w:val="none" w:sz="0" w:space="0" w:color="auto"/>
        <w:left w:val="none" w:sz="0" w:space="0" w:color="auto"/>
        <w:bottom w:val="none" w:sz="0" w:space="0" w:color="auto"/>
        <w:right w:val="none" w:sz="0" w:space="0" w:color="auto"/>
      </w:divBdr>
      <w:divsChild>
        <w:div w:id="2128229514">
          <w:marLeft w:val="0"/>
          <w:marRight w:val="0"/>
          <w:marTop w:val="0"/>
          <w:marBottom w:val="0"/>
          <w:divBdr>
            <w:top w:val="none" w:sz="0" w:space="0" w:color="auto"/>
            <w:left w:val="none" w:sz="0" w:space="0" w:color="auto"/>
            <w:bottom w:val="none" w:sz="0" w:space="0" w:color="auto"/>
            <w:right w:val="none" w:sz="0" w:space="0" w:color="auto"/>
          </w:divBdr>
          <w:divsChild>
            <w:div w:id="296225149">
              <w:marLeft w:val="0"/>
              <w:marRight w:val="0"/>
              <w:marTop w:val="0"/>
              <w:marBottom w:val="0"/>
              <w:divBdr>
                <w:top w:val="none" w:sz="0" w:space="0" w:color="auto"/>
                <w:left w:val="none" w:sz="0" w:space="0" w:color="auto"/>
                <w:bottom w:val="none" w:sz="0" w:space="0" w:color="auto"/>
                <w:right w:val="none" w:sz="0" w:space="0" w:color="auto"/>
              </w:divBdr>
              <w:divsChild>
                <w:div w:id="17501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3890">
      <w:bodyDiv w:val="1"/>
      <w:marLeft w:val="0"/>
      <w:marRight w:val="0"/>
      <w:marTop w:val="0"/>
      <w:marBottom w:val="0"/>
      <w:divBdr>
        <w:top w:val="none" w:sz="0" w:space="0" w:color="auto"/>
        <w:left w:val="none" w:sz="0" w:space="0" w:color="auto"/>
        <w:bottom w:val="none" w:sz="0" w:space="0" w:color="auto"/>
        <w:right w:val="none" w:sz="0" w:space="0" w:color="auto"/>
      </w:divBdr>
      <w:divsChild>
        <w:div w:id="323356343">
          <w:marLeft w:val="0"/>
          <w:marRight w:val="0"/>
          <w:marTop w:val="0"/>
          <w:marBottom w:val="0"/>
          <w:divBdr>
            <w:top w:val="none" w:sz="0" w:space="0" w:color="auto"/>
            <w:left w:val="none" w:sz="0" w:space="0" w:color="auto"/>
            <w:bottom w:val="none" w:sz="0" w:space="0" w:color="auto"/>
            <w:right w:val="none" w:sz="0" w:space="0" w:color="auto"/>
          </w:divBdr>
          <w:divsChild>
            <w:div w:id="381058281">
              <w:marLeft w:val="0"/>
              <w:marRight w:val="0"/>
              <w:marTop w:val="0"/>
              <w:marBottom w:val="0"/>
              <w:divBdr>
                <w:top w:val="none" w:sz="0" w:space="0" w:color="auto"/>
                <w:left w:val="none" w:sz="0" w:space="0" w:color="auto"/>
                <w:bottom w:val="none" w:sz="0" w:space="0" w:color="auto"/>
                <w:right w:val="none" w:sz="0" w:space="0" w:color="auto"/>
              </w:divBdr>
              <w:divsChild>
                <w:div w:id="1724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3804">
      <w:bodyDiv w:val="1"/>
      <w:marLeft w:val="0"/>
      <w:marRight w:val="0"/>
      <w:marTop w:val="0"/>
      <w:marBottom w:val="0"/>
      <w:divBdr>
        <w:top w:val="none" w:sz="0" w:space="0" w:color="auto"/>
        <w:left w:val="none" w:sz="0" w:space="0" w:color="auto"/>
        <w:bottom w:val="none" w:sz="0" w:space="0" w:color="auto"/>
        <w:right w:val="none" w:sz="0" w:space="0" w:color="auto"/>
      </w:divBdr>
      <w:divsChild>
        <w:div w:id="1625040269">
          <w:marLeft w:val="0"/>
          <w:marRight w:val="0"/>
          <w:marTop w:val="0"/>
          <w:marBottom w:val="0"/>
          <w:divBdr>
            <w:top w:val="none" w:sz="0" w:space="0" w:color="auto"/>
            <w:left w:val="none" w:sz="0" w:space="0" w:color="auto"/>
            <w:bottom w:val="none" w:sz="0" w:space="0" w:color="auto"/>
            <w:right w:val="none" w:sz="0" w:space="0" w:color="auto"/>
          </w:divBdr>
          <w:divsChild>
            <w:div w:id="1951356283">
              <w:marLeft w:val="0"/>
              <w:marRight w:val="0"/>
              <w:marTop w:val="0"/>
              <w:marBottom w:val="0"/>
              <w:divBdr>
                <w:top w:val="none" w:sz="0" w:space="0" w:color="auto"/>
                <w:left w:val="none" w:sz="0" w:space="0" w:color="auto"/>
                <w:bottom w:val="none" w:sz="0" w:space="0" w:color="auto"/>
                <w:right w:val="none" w:sz="0" w:space="0" w:color="auto"/>
              </w:divBdr>
              <w:divsChild>
                <w:div w:id="6240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7625">
      <w:bodyDiv w:val="1"/>
      <w:marLeft w:val="0"/>
      <w:marRight w:val="0"/>
      <w:marTop w:val="0"/>
      <w:marBottom w:val="0"/>
      <w:divBdr>
        <w:top w:val="none" w:sz="0" w:space="0" w:color="auto"/>
        <w:left w:val="none" w:sz="0" w:space="0" w:color="auto"/>
        <w:bottom w:val="none" w:sz="0" w:space="0" w:color="auto"/>
        <w:right w:val="none" w:sz="0" w:space="0" w:color="auto"/>
      </w:divBdr>
      <w:divsChild>
        <w:div w:id="748504724">
          <w:marLeft w:val="0"/>
          <w:marRight w:val="0"/>
          <w:marTop w:val="0"/>
          <w:marBottom w:val="0"/>
          <w:divBdr>
            <w:top w:val="none" w:sz="0" w:space="0" w:color="auto"/>
            <w:left w:val="none" w:sz="0" w:space="0" w:color="auto"/>
            <w:bottom w:val="none" w:sz="0" w:space="0" w:color="auto"/>
            <w:right w:val="none" w:sz="0" w:space="0" w:color="auto"/>
          </w:divBdr>
          <w:divsChild>
            <w:div w:id="348335025">
              <w:marLeft w:val="0"/>
              <w:marRight w:val="0"/>
              <w:marTop w:val="0"/>
              <w:marBottom w:val="0"/>
              <w:divBdr>
                <w:top w:val="none" w:sz="0" w:space="0" w:color="auto"/>
                <w:left w:val="none" w:sz="0" w:space="0" w:color="auto"/>
                <w:bottom w:val="none" w:sz="0" w:space="0" w:color="auto"/>
                <w:right w:val="none" w:sz="0" w:space="0" w:color="auto"/>
              </w:divBdr>
              <w:divsChild>
                <w:div w:id="476187676">
                  <w:marLeft w:val="0"/>
                  <w:marRight w:val="0"/>
                  <w:marTop w:val="0"/>
                  <w:marBottom w:val="200"/>
                  <w:divBdr>
                    <w:top w:val="none" w:sz="0" w:space="0" w:color="auto"/>
                    <w:left w:val="none" w:sz="0" w:space="0" w:color="auto"/>
                    <w:bottom w:val="none" w:sz="0" w:space="0" w:color="auto"/>
                    <w:right w:val="none" w:sz="0" w:space="0" w:color="auto"/>
                  </w:divBdr>
                  <w:divsChild>
                    <w:div w:id="92825117">
                      <w:marLeft w:val="0"/>
                      <w:marRight w:val="0"/>
                      <w:marTop w:val="0"/>
                      <w:marBottom w:val="120"/>
                      <w:divBdr>
                        <w:top w:val="none" w:sz="0" w:space="0" w:color="auto"/>
                        <w:left w:val="none" w:sz="0" w:space="0" w:color="auto"/>
                        <w:bottom w:val="none" w:sz="0" w:space="0" w:color="auto"/>
                        <w:right w:val="none" w:sz="0" w:space="0" w:color="auto"/>
                      </w:divBdr>
                    </w:div>
                    <w:div w:id="2695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6776">
          <w:marLeft w:val="0"/>
          <w:marRight w:val="0"/>
          <w:marTop w:val="0"/>
          <w:marBottom w:val="0"/>
          <w:divBdr>
            <w:top w:val="none" w:sz="0" w:space="0" w:color="auto"/>
            <w:left w:val="none" w:sz="0" w:space="0" w:color="auto"/>
            <w:bottom w:val="none" w:sz="0" w:space="0" w:color="auto"/>
            <w:right w:val="none" w:sz="0" w:space="0" w:color="auto"/>
          </w:divBdr>
          <w:divsChild>
            <w:div w:id="357123793">
              <w:marLeft w:val="0"/>
              <w:marRight w:val="0"/>
              <w:marTop w:val="0"/>
              <w:marBottom w:val="40"/>
              <w:divBdr>
                <w:top w:val="none" w:sz="0" w:space="0" w:color="auto"/>
                <w:left w:val="none" w:sz="0" w:space="0" w:color="auto"/>
                <w:bottom w:val="none" w:sz="0" w:space="0" w:color="auto"/>
                <w:right w:val="none" w:sz="0" w:space="0" w:color="auto"/>
              </w:divBdr>
              <w:divsChild>
                <w:div w:id="712386510">
                  <w:marLeft w:val="0"/>
                  <w:marRight w:val="0"/>
                  <w:marTop w:val="0"/>
                  <w:marBottom w:val="0"/>
                  <w:divBdr>
                    <w:top w:val="none" w:sz="0" w:space="0" w:color="auto"/>
                    <w:left w:val="none" w:sz="0" w:space="0" w:color="auto"/>
                    <w:bottom w:val="none" w:sz="0" w:space="0" w:color="auto"/>
                    <w:right w:val="none" w:sz="0" w:space="0" w:color="auto"/>
                  </w:divBdr>
                  <w:divsChild>
                    <w:div w:id="51082509">
                      <w:marLeft w:val="0"/>
                      <w:marRight w:val="0"/>
                      <w:marTop w:val="0"/>
                      <w:marBottom w:val="0"/>
                      <w:divBdr>
                        <w:top w:val="none" w:sz="0" w:space="0" w:color="auto"/>
                        <w:left w:val="none" w:sz="0" w:space="0" w:color="auto"/>
                        <w:bottom w:val="none" w:sz="0" w:space="0" w:color="auto"/>
                        <w:right w:val="none" w:sz="0" w:space="0" w:color="auto"/>
                      </w:divBdr>
                      <w:divsChild>
                        <w:div w:id="9166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932583">
      <w:bodyDiv w:val="1"/>
      <w:marLeft w:val="0"/>
      <w:marRight w:val="0"/>
      <w:marTop w:val="0"/>
      <w:marBottom w:val="0"/>
      <w:divBdr>
        <w:top w:val="none" w:sz="0" w:space="0" w:color="auto"/>
        <w:left w:val="none" w:sz="0" w:space="0" w:color="auto"/>
        <w:bottom w:val="none" w:sz="0" w:space="0" w:color="auto"/>
        <w:right w:val="none" w:sz="0" w:space="0" w:color="auto"/>
      </w:divBdr>
      <w:divsChild>
        <w:div w:id="1775202197">
          <w:marLeft w:val="0"/>
          <w:marRight w:val="0"/>
          <w:marTop w:val="0"/>
          <w:marBottom w:val="0"/>
          <w:divBdr>
            <w:top w:val="none" w:sz="0" w:space="0" w:color="auto"/>
            <w:left w:val="none" w:sz="0" w:space="0" w:color="auto"/>
            <w:bottom w:val="none" w:sz="0" w:space="0" w:color="auto"/>
            <w:right w:val="none" w:sz="0" w:space="0" w:color="auto"/>
          </w:divBdr>
          <w:divsChild>
            <w:div w:id="2069382378">
              <w:marLeft w:val="0"/>
              <w:marRight w:val="0"/>
              <w:marTop w:val="0"/>
              <w:marBottom w:val="0"/>
              <w:divBdr>
                <w:top w:val="none" w:sz="0" w:space="0" w:color="auto"/>
                <w:left w:val="none" w:sz="0" w:space="0" w:color="auto"/>
                <w:bottom w:val="none" w:sz="0" w:space="0" w:color="auto"/>
                <w:right w:val="none" w:sz="0" w:space="0" w:color="auto"/>
              </w:divBdr>
              <w:divsChild>
                <w:div w:id="98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4335">
      <w:bodyDiv w:val="1"/>
      <w:marLeft w:val="0"/>
      <w:marRight w:val="0"/>
      <w:marTop w:val="0"/>
      <w:marBottom w:val="0"/>
      <w:divBdr>
        <w:top w:val="none" w:sz="0" w:space="0" w:color="auto"/>
        <w:left w:val="none" w:sz="0" w:space="0" w:color="auto"/>
        <w:bottom w:val="none" w:sz="0" w:space="0" w:color="auto"/>
        <w:right w:val="none" w:sz="0" w:space="0" w:color="auto"/>
      </w:divBdr>
      <w:divsChild>
        <w:div w:id="1045523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dmajix.com/aws-ec2-instance-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E N O V O</dc:creator>
  <cp:lastModifiedBy>L E N O V O</cp:lastModifiedBy>
  <cp:revision>1</cp:revision>
  <dcterms:created xsi:type="dcterms:W3CDTF">2023-07-04T04:36:00Z</dcterms:created>
  <dcterms:modified xsi:type="dcterms:W3CDTF">2023-07-04T04:58:00Z</dcterms:modified>
</cp:coreProperties>
</file>