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Prompt 1: create 10 exclusive names for Luxury Hotels and Resorts in Lagos, Nigeria</w:t>
      </w:r>
    </w:p>
    <w:p w:rsidR="00000000" w:rsidDel="00000000" w:rsidP="00000000" w:rsidRDefault="00000000" w:rsidRPr="00000000" w14:paraId="0000000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Here are 10 exclusive names tailored for luxury hotels and resorts in Lagos, Nigeria, reflecting sophistication, culture, and the coastal charm of the city: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Victoria Crest Resort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Lagoon Sapphire Retreat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Eko Luxe Haven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The Atlantic Opulence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Golden Palms Lagos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Pearl Horizon Suites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Ivory Coast Sanctuary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The Emerald Lagos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Azure Marina Escape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The Coral Cove Lagos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These names aim to evoke a sense of exclusivity while connecting to the vibrant and coastal essence of Lagos. Let me know if you'd like adjustments or a specific theme!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Prompt 2: create a description for Pearl Horizon Suites and brand as a Luxury hotel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Pearl Horizon Suites – The Pinnacle of Luxury and Elegance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Nestled in the heart of [location], Pearl Horizon Suites redefines luxury, offering an unparalleled blend of sophistication, comfort, and world-class service. Designed for the discerning traveler, our hotel embodies timeless elegance with a modern twist, ensuring every moment of your stay is an unforgettable experience.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Each suite is a sanctuary of opulence, adorned with exquisite furnishings, premium linens, and floor-to-ceiling windows that reveal breathtaking views of [specific natural or urban features]. State-of-the-art amenities, from smart room technology to spa-inspired bathrooms, cater to your every need, blending functionality with indulgence.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Indulge in culinary excellence at our fine-dining restaurants, where award-winning chefs craft gourmet dishes inspired by global flavors. Unwind at our rooftop infinity pool, basking in panoramic vistas, or rejuvenate at our world-class spa, offering a curated selection of treatments designed to refresh mind, body, and soul.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Our commitment to personalized service ensures your every whim is anticipated, whether it’s a bespoke itinerary crafted by our concierge or a private chauffeured experience.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Pearl Horizon Suites is more than a hotel; it’s a lifestyle—a destination where luxury knows no bounds. Experience the extraordinary, only at Pearl Horizon Suites.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Prompt 3: Create a Logo of the Pearl Horizon Suites and a slogan.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2625" cy="4213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1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is a logo for the Pearl Horizon Suites with the slogan "Experience Serenity by the Sea." Let me know if you'd like any adjustments!</w:t>
      </w:r>
    </w:p>
    <w:p w:rsidR="00000000" w:rsidDel="00000000" w:rsidP="00000000" w:rsidRDefault="00000000" w:rsidRPr="00000000" w14:paraId="0000001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Prompt 4: Create a marketing plan for Pearl Horizon suites with charts and graph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create a marketing plan for </w:t>
      </w:r>
      <w:r w:rsidDel="00000000" w:rsidR="00000000" w:rsidRPr="00000000">
        <w:rPr>
          <w:b w:val="1"/>
          <w:rtl w:val="0"/>
        </w:rPr>
        <w:t xml:space="preserve">Pearl Horizon Suites</w:t>
      </w:r>
      <w:r w:rsidDel="00000000" w:rsidR="00000000" w:rsidRPr="00000000">
        <w:rPr>
          <w:rtl w:val="0"/>
        </w:rPr>
        <w:t xml:space="preserve">, a luxury hotel or serviced apartment brand, we can break down the plan into several key components. The strategy will aim to position the suites as a premium offering for both short-term and long-term stays, targeting business professionals, tourists, and long-term tenants.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dro4wbdvgmu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Marketing Plan Outline for Pearl Horizon Suites: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Market Research &amp; Analysis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Target Audience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Business Travelers</w:t>
      </w:r>
      <w:r w:rsidDel="00000000" w:rsidR="00000000" w:rsidRPr="00000000">
        <w:rPr>
          <w:rtl w:val="0"/>
        </w:rPr>
        <w:t xml:space="preserve">: Corporate executives, conference attendees, and business partners.</w:t>
      </w:r>
    </w:p>
    <w:p w:rsidR="00000000" w:rsidDel="00000000" w:rsidP="00000000" w:rsidRDefault="00000000" w:rsidRPr="00000000" w14:paraId="00000022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Tourists</w:t>
      </w:r>
      <w:r w:rsidDel="00000000" w:rsidR="00000000" w:rsidRPr="00000000">
        <w:rPr>
          <w:rtl w:val="0"/>
        </w:rPr>
        <w:t xml:space="preserve">: Leisure travelers, international visitors, families on vacation.</w:t>
      </w:r>
    </w:p>
    <w:p w:rsidR="00000000" w:rsidDel="00000000" w:rsidP="00000000" w:rsidRDefault="00000000" w:rsidRPr="00000000" w14:paraId="00000023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Long-term Stays</w:t>
      </w:r>
      <w:r w:rsidDel="00000000" w:rsidR="00000000" w:rsidRPr="00000000">
        <w:rPr>
          <w:rtl w:val="0"/>
        </w:rPr>
        <w:t xml:space="preserve">: People relocating, expats, digital nomads.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Competitor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Identify key competitors in the region: luxury hotels, serviced apartments, Airbnb-style properties.</w:t>
      </w:r>
    </w:p>
    <w:p w:rsidR="00000000" w:rsidDel="00000000" w:rsidP="00000000" w:rsidRDefault="00000000" w:rsidRPr="00000000" w14:paraId="00000026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Competitive advantage: Location, amenities, high-quality service, flexible leasing options.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Unique Selling Proposition (USP)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Luxury with Flexibility</w:t>
      </w:r>
      <w:r w:rsidDel="00000000" w:rsidR="00000000" w:rsidRPr="00000000">
        <w:rPr>
          <w:rtl w:val="0"/>
        </w:rPr>
        <w:t xml:space="preserve">: High-end amenities with the flexibility of long-term or short-term stays.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Exceptional Service</w:t>
      </w:r>
      <w:r w:rsidDel="00000000" w:rsidR="00000000" w:rsidRPr="00000000">
        <w:rPr>
          <w:rtl w:val="0"/>
        </w:rPr>
        <w:t xml:space="preserve">: Personalized concierge services, state-of-the-art facilities (spa, gym, pool).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Prime Location</w:t>
      </w:r>
      <w:r w:rsidDel="00000000" w:rsidR="00000000" w:rsidRPr="00000000">
        <w:rPr>
          <w:rtl w:val="0"/>
        </w:rPr>
        <w:t xml:space="preserve">: Centralized in business hubs or tourist hotspots.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Sustainability Focus</w:t>
      </w:r>
      <w:r w:rsidDel="00000000" w:rsidR="00000000" w:rsidRPr="00000000">
        <w:rPr>
          <w:rtl w:val="0"/>
        </w:rPr>
        <w:t xml:space="preserve">: Eco-friendly initiatives, energy-efficient buildings, sustainable luxury.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Marketing Objectives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Increase brand awareness.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Drive direct bookings (through the website and mobile app).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Achieve a 15% increase in occupancy rate over the next 12 months.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Establish Pearl Horizon Suites as a preferred choice for business and leisure travelers.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Enhance customer loyalty and retention through personalized services.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Marketing Strategies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Digital Marketing</w:t>
      </w:r>
      <w:r w:rsidDel="00000000" w:rsidR="00000000" w:rsidRPr="00000000">
        <w:rPr>
          <w:rtl w:val="0"/>
        </w:rPr>
        <w:t xml:space="preserve">: SEO, paid social media ads, Google Ads, and retargeting campaigns to reach potential customers.</w:t>
      </w:r>
    </w:p>
    <w:p w:rsidR="00000000" w:rsidDel="00000000" w:rsidP="00000000" w:rsidRDefault="00000000" w:rsidRPr="00000000" w14:paraId="00000034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Focus on platforms like LinkedIn (business professionals) and Instagram (travelers and luxury seekers).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Website Optimization</w:t>
      </w:r>
      <w:r w:rsidDel="00000000" w:rsidR="00000000" w:rsidRPr="00000000">
        <w:rPr>
          <w:rtl w:val="0"/>
        </w:rPr>
        <w:t xml:space="preserve">: Design a mobile-responsive, user-friendly website with an easy booking process, customer testimonials, and detailed service offerings.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Social Media</w:t>
      </w:r>
      <w:r w:rsidDel="00000000" w:rsidR="00000000" w:rsidRPr="00000000">
        <w:rPr>
          <w:rtl w:val="0"/>
        </w:rPr>
        <w:t xml:space="preserve">: Content showcasing the luxury experience, customer stories, and local attractions. Use influencers and bloggers in the travel and luxury niches.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Email Marketing</w:t>
      </w:r>
      <w:r w:rsidDel="00000000" w:rsidR="00000000" w:rsidRPr="00000000">
        <w:rPr>
          <w:rtl w:val="0"/>
        </w:rPr>
        <w:t xml:space="preserve">: Regular newsletters with offers, special promotions, and updates about Pearl Horizon Suites.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Partnerships &amp; Collaborations</w:t>
      </w:r>
      <w:r w:rsidDel="00000000" w:rsidR="00000000" w:rsidRPr="00000000">
        <w:rPr>
          <w:rtl w:val="0"/>
        </w:rPr>
        <w:t xml:space="preserve">: Partner with event organizers, corporate offices, and travel agencies to promote long-term stays and corporate packages.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Tactics &amp; Action Plan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Month 1-3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Website redesign and SEO overhaul.</w:t>
      </w:r>
    </w:p>
    <w:p w:rsidR="00000000" w:rsidDel="00000000" w:rsidP="00000000" w:rsidRDefault="00000000" w:rsidRPr="00000000" w14:paraId="0000003C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Initiate Google Ads and social media ad campaigns.</w:t>
      </w:r>
    </w:p>
    <w:p w:rsidR="00000000" w:rsidDel="00000000" w:rsidP="00000000" w:rsidRDefault="00000000" w:rsidRPr="00000000" w14:paraId="0000003D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Launch influencer collaboration on Instagram.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Month 4-6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Attend and sponsor relevant business and travel conferences to increase brand visibility.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Implement referral programs for long-term stays and corporate clients.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Month 7-12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Host VIP events and create partnerships with local attractions.</w:t>
      </w:r>
    </w:p>
    <w:p w:rsidR="00000000" w:rsidDel="00000000" w:rsidP="00000000" w:rsidRDefault="00000000" w:rsidRPr="00000000" w14:paraId="00000043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Leverage guest reviews and user-generated content to build trust.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Budget Allocation</w:t>
      </w:r>
      <w:r w:rsidDel="00000000" w:rsidR="00000000" w:rsidRPr="00000000">
        <w:rPr>
          <w:rtl w:val="0"/>
        </w:rPr>
        <w:t xml:space="preserve"> (Chart) A sample budget breakdown would look like this: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Digital Advertising</w:t>
      </w:r>
      <w:r w:rsidDel="00000000" w:rsidR="00000000" w:rsidRPr="00000000">
        <w:rPr>
          <w:rtl w:val="0"/>
        </w:rPr>
        <w:t xml:space="preserve">: 40%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Social Media &amp; Content Creation</w:t>
      </w:r>
      <w:r w:rsidDel="00000000" w:rsidR="00000000" w:rsidRPr="00000000">
        <w:rPr>
          <w:rtl w:val="0"/>
        </w:rPr>
        <w:t xml:space="preserve">: 20%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Website Development &amp; SEO</w:t>
      </w:r>
      <w:r w:rsidDel="00000000" w:rsidR="00000000" w:rsidRPr="00000000">
        <w:rPr>
          <w:rtl w:val="0"/>
        </w:rPr>
        <w:t xml:space="preserve">: 15%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Partnerships &amp; Sponsorships</w:t>
      </w:r>
      <w:r w:rsidDel="00000000" w:rsidR="00000000" w:rsidRPr="00000000">
        <w:rPr>
          <w:rtl w:val="0"/>
        </w:rPr>
        <w:t xml:space="preserve">: 10%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Events &amp; Promotions</w:t>
      </w:r>
      <w:r w:rsidDel="00000000" w:rsidR="00000000" w:rsidRPr="00000000">
        <w:rPr>
          <w:rtl w:val="0"/>
        </w:rPr>
        <w:t xml:space="preserve">: 10%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Miscellaneous (Loyalty programs, customer service tools, etc.)</w:t>
      </w:r>
      <w:r w:rsidDel="00000000" w:rsidR="00000000" w:rsidRPr="00000000">
        <w:rPr>
          <w:rtl w:val="0"/>
        </w:rPr>
        <w:t xml:space="preserve">: 5%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Performance Indicators (KPIs)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Website Traffic Growth</w:t>
      </w:r>
      <w:r w:rsidDel="00000000" w:rsidR="00000000" w:rsidRPr="00000000">
        <w:rPr>
          <w:rtl w:val="0"/>
        </w:rPr>
        <w:t xml:space="preserve">: Monthly growth in unique visitors, bounce rate reduction.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Booking Rate</w:t>
      </w:r>
      <w:r w:rsidDel="00000000" w:rsidR="00000000" w:rsidRPr="00000000">
        <w:rPr>
          <w:rtl w:val="0"/>
        </w:rPr>
        <w:t xml:space="preserve">: Conversion rate from website visits to bookings.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Occupancy Rate</w:t>
      </w:r>
      <w:r w:rsidDel="00000000" w:rsidR="00000000" w:rsidRPr="00000000">
        <w:rPr>
          <w:rtl w:val="0"/>
        </w:rPr>
        <w:t xml:space="preserve">: Percentage of suites occupied, segmented by short-term and long-term stays.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Customer Satisfaction &amp; Reviews</w:t>
      </w:r>
      <w:r w:rsidDel="00000000" w:rsidR="00000000" w:rsidRPr="00000000">
        <w:rPr>
          <w:rtl w:val="0"/>
        </w:rPr>
        <w:t xml:space="preserve">: Net promoter score (NPS), customer feedback, online reviews.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Social Media Engagement</w:t>
      </w:r>
      <w:r w:rsidDel="00000000" w:rsidR="00000000" w:rsidRPr="00000000">
        <w:rPr>
          <w:rtl w:val="0"/>
        </w:rPr>
        <w:t xml:space="preserve">: Increase in followers, likes, comments, and shares.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I will create some charts based on the budget and the KPIs mentioned. Let me prepare that for you.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38788" cy="339073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1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39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24488" cy="323382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233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are the charts based on the marketing plan for </w:t>
      </w:r>
      <w:r w:rsidDel="00000000" w:rsidR="00000000" w:rsidRPr="00000000">
        <w:rPr>
          <w:b w:val="1"/>
          <w:rtl w:val="0"/>
        </w:rPr>
        <w:t xml:space="preserve">Pearl Horizon Suites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Marketing Budget Allocation</w:t>
      </w:r>
      <w:r w:rsidDel="00000000" w:rsidR="00000000" w:rsidRPr="00000000">
        <w:rPr>
          <w:rtl w:val="0"/>
        </w:rPr>
        <w:t xml:space="preserve">: This pie chart shows the distribution of the marketing budget across different areas. Digital advertising takes the largest share, followed by social media &amp; content creation and website development &amp; SEO.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KPI Growth Over 12 Months</w:t>
      </w:r>
      <w:r w:rsidDel="00000000" w:rsidR="00000000" w:rsidRPr="00000000">
        <w:rPr>
          <w:rtl w:val="0"/>
        </w:rPr>
        <w:t xml:space="preserve">: The line chart demonstrates the expected growth across key performance indicators (KPIs) over a 12-month period: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Website Traffic Growth</w:t>
      </w:r>
      <w:r w:rsidDel="00000000" w:rsidR="00000000" w:rsidRPr="00000000">
        <w:rPr>
          <w:rtl w:val="0"/>
        </w:rPr>
        <w:t xml:space="preserve">: A steady increase in the number of visitors to the website, peaking by month 12.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Booking Rate Growth</w:t>
      </w:r>
      <w:r w:rsidDel="00000000" w:rsidR="00000000" w:rsidRPr="00000000">
        <w:rPr>
          <w:rtl w:val="0"/>
        </w:rPr>
        <w:t xml:space="preserve">: A gradual rise in bookings as marketing efforts ramp up.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Occupancy Rate Growth</w:t>
      </w:r>
      <w:r w:rsidDel="00000000" w:rsidR="00000000" w:rsidRPr="00000000">
        <w:rPr>
          <w:rtl w:val="0"/>
        </w:rPr>
        <w:t xml:space="preserve">: A consistent upward trend in the occupancy rate as the brand becomes more recognized.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charts help visualize the marketing strategy’s impact and guide future decisions for improving performance.</w:t>
      </w:r>
    </w:p>
    <w:p w:rsidR="00000000" w:rsidDel="00000000" w:rsidP="00000000" w:rsidRDefault="00000000" w:rsidRPr="00000000" w14:paraId="0000005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Prompt 5: create a Financial Projections for Pearl Horizon Suites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Creating financial projections for </w:t>
      </w:r>
      <w:r w:rsidDel="00000000" w:rsidR="00000000" w:rsidRPr="00000000">
        <w:rPr>
          <w:b w:val="1"/>
          <w:rtl w:val="0"/>
        </w:rPr>
        <w:t xml:space="preserve">Pearl Horizon Suites</w:t>
      </w:r>
      <w:r w:rsidDel="00000000" w:rsidR="00000000" w:rsidRPr="00000000">
        <w:rPr>
          <w:rtl w:val="0"/>
        </w:rPr>
        <w:t xml:space="preserve"> involves estimating revenue, costs, and profits based on key assumptions. The projections will cover: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Revenue Projections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Occupancy Rate</w:t>
      </w:r>
      <w:r w:rsidDel="00000000" w:rsidR="00000000" w:rsidRPr="00000000">
        <w:rPr>
          <w:rtl w:val="0"/>
        </w:rPr>
        <w:t xml:space="preserve">: The percentage of available suites occupied each month.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Average Daily Rate (ADR)</w:t>
      </w:r>
      <w:r w:rsidDel="00000000" w:rsidR="00000000" w:rsidRPr="00000000">
        <w:rPr>
          <w:rtl w:val="0"/>
        </w:rPr>
        <w:t xml:space="preserve">: The average price per suite per day.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Revenue from Different Segments</w:t>
      </w:r>
      <w:r w:rsidDel="00000000" w:rsidR="00000000" w:rsidRPr="00000000">
        <w:rPr>
          <w:rtl w:val="0"/>
        </w:rPr>
        <w:t xml:space="preserve">: Revenue from short-term stays, long-term stays, and corporate clients.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Cost Projections</w:t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Fixed Costs</w:t>
      </w:r>
      <w:r w:rsidDel="00000000" w:rsidR="00000000" w:rsidRPr="00000000">
        <w:rPr>
          <w:rtl w:val="0"/>
        </w:rPr>
        <w:t xml:space="preserve">: These include rent/mortgage, utilities, salaries, and property maintenance.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Variable Costs</w:t>
      </w:r>
      <w:r w:rsidDel="00000000" w:rsidR="00000000" w:rsidRPr="00000000">
        <w:rPr>
          <w:rtl w:val="0"/>
        </w:rPr>
        <w:t xml:space="preserve">: These depend on occupancy levels, such as cleaning services, customer service, and marketing expenses.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Marketing and Advertising</w:t>
      </w:r>
      <w:r w:rsidDel="00000000" w:rsidR="00000000" w:rsidRPr="00000000">
        <w:rPr>
          <w:rtl w:val="0"/>
        </w:rPr>
        <w:t xml:space="preserve">: A fixed monthly budget allocated for ongoing campaigns.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Profit Projections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Gross Profit</w:t>
      </w:r>
      <w:r w:rsidDel="00000000" w:rsidR="00000000" w:rsidRPr="00000000">
        <w:rPr>
          <w:rtl w:val="0"/>
        </w:rPr>
        <w:t xml:space="preserve">: Revenue minus variable costs.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 Profit</w:t>
      </w:r>
      <w:r w:rsidDel="00000000" w:rsidR="00000000" w:rsidRPr="00000000">
        <w:rPr>
          <w:rtl w:val="0"/>
        </w:rPr>
        <w:t xml:space="preserve">: Gross profit minus fixed costs.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break these down in more detail: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6e1ee85peal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Assumptions: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Number of suites</w:t>
      </w:r>
      <w:r w:rsidDel="00000000" w:rsidR="00000000" w:rsidRPr="00000000">
        <w:rPr>
          <w:rtl w:val="0"/>
        </w:rPr>
        <w:t xml:space="preserve">: 50 suites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ADR (Average Daily Rate)</w:t>
      </w:r>
      <w:r w:rsidDel="00000000" w:rsidR="00000000" w:rsidRPr="00000000">
        <w:rPr>
          <w:rtl w:val="0"/>
        </w:rPr>
        <w:t xml:space="preserve">: $200 per night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Occupancy Rate</w:t>
      </w:r>
      <w:r w:rsidDel="00000000" w:rsidR="00000000" w:rsidRPr="00000000">
        <w:rPr>
          <w:rtl w:val="0"/>
        </w:rPr>
        <w:t xml:space="preserve">: Starts at 50% in month 1, increasing by 5% each month until reaching 80% by month 12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Monthly Marketing and Operational Costs</w:t>
      </w:r>
      <w:r w:rsidDel="00000000" w:rsidR="00000000" w:rsidRPr="00000000">
        <w:rPr>
          <w:rtl w:val="0"/>
        </w:rPr>
        <w:t xml:space="preserve">: $50,000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 Costs per Suite</w:t>
      </w:r>
      <w:r w:rsidDel="00000000" w:rsidR="00000000" w:rsidRPr="00000000">
        <w:rPr>
          <w:rtl w:val="0"/>
        </w:rPr>
        <w:t xml:space="preserve">: $30 per night (for services like cleaning, utilities, etc.)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Fixed Monthly Costs</w:t>
      </w:r>
      <w:r w:rsidDel="00000000" w:rsidR="00000000" w:rsidRPr="00000000">
        <w:rPr>
          <w:rtl w:val="0"/>
        </w:rPr>
        <w:t xml:space="preserve"> (e.g., rent, management salaries): $30,000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I will generate the financial projection table and graph.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67338" cy="333548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33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are the </w:t>
      </w:r>
      <w:r w:rsidDel="00000000" w:rsidR="00000000" w:rsidRPr="00000000">
        <w:rPr>
          <w:b w:val="1"/>
          <w:rtl w:val="0"/>
        </w:rPr>
        <w:t xml:space="preserve">financial projections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Pearl Horizon Suites</w:t>
      </w:r>
      <w:r w:rsidDel="00000000" w:rsidR="00000000" w:rsidRPr="00000000">
        <w:rPr>
          <w:rtl w:val="0"/>
        </w:rPr>
        <w:t xml:space="preserve"> over the next 12 months: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Revenue</w:t>
      </w:r>
      <w:r w:rsidDel="00000000" w:rsidR="00000000" w:rsidRPr="00000000">
        <w:rPr>
          <w:rtl w:val="0"/>
        </w:rPr>
        <w:t xml:space="preserve">: The revenue grows consistently with the increasing occupancy rate, starting at $150,000 in month 1 and reaching $240,000 by month 7. It remains at this level due to the occupancy cap at 80%.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 Costs</w:t>
      </w:r>
      <w:r w:rsidDel="00000000" w:rsidR="00000000" w:rsidRPr="00000000">
        <w:rPr>
          <w:rtl w:val="0"/>
        </w:rPr>
        <w:t xml:space="preserve">: These are proportional to the occupancy rate, rising from $22,500 in month 1 to $36,000 from months 7 to 12.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Gross Profit</w:t>
      </w:r>
      <w:r w:rsidDel="00000000" w:rsidR="00000000" w:rsidRPr="00000000">
        <w:rPr>
          <w:rtl w:val="0"/>
        </w:rPr>
        <w:t xml:space="preserve">: The gross profit follows a similar growth trajectory, increasing from $127,500 in month 1 to $204,000 from month 7 onwards.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 Profit</w:t>
      </w:r>
      <w:r w:rsidDel="00000000" w:rsidR="00000000" w:rsidRPr="00000000">
        <w:rPr>
          <w:rtl w:val="0"/>
        </w:rPr>
        <w:t xml:space="preserve">: After subtracting fixed costs and marketing expenses, the net profit starts at $47,500 in month 1 and steadily increases to $124,000 per month starting from month 7 onward.</w:t>
        <w:br w:type="textWrapping"/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graph</w:t>
      </w:r>
      <w:r w:rsidDel="00000000" w:rsidR="00000000" w:rsidRPr="00000000">
        <w:rPr>
          <w:rtl w:val="0"/>
        </w:rPr>
        <w:t xml:space="preserve"> above also shows the rise in both </w:t>
      </w:r>
      <w:r w:rsidDel="00000000" w:rsidR="00000000" w:rsidRPr="00000000">
        <w:rPr>
          <w:b w:val="1"/>
          <w:rtl w:val="0"/>
        </w:rPr>
        <w:t xml:space="preserve">Revenue</w:t>
      </w:r>
      <w:r w:rsidDel="00000000" w:rsidR="00000000" w:rsidRPr="00000000">
        <w:rPr>
          <w:rtl w:val="0"/>
        </w:rPr>
        <w:t xml:space="preserve"> (blue) and </w:t>
      </w:r>
      <w:r w:rsidDel="00000000" w:rsidR="00000000" w:rsidRPr="00000000">
        <w:rPr>
          <w:b w:val="1"/>
          <w:rtl w:val="0"/>
        </w:rPr>
        <w:t xml:space="preserve">Net Profit</w:t>
      </w:r>
      <w:r w:rsidDel="00000000" w:rsidR="00000000" w:rsidRPr="00000000">
        <w:rPr>
          <w:rtl w:val="0"/>
        </w:rPr>
        <w:t xml:space="preserve"> (green), indicating a positive financial trajectory as the marketing efforts take effect and occupancy grows.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projections are based on the assumptions provided, and real results may vary depending on market conditions and other factors.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