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12  The Decision You Take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12 is the last unit of Book 1 and the only one whose product is a decision rather than a document.</w:t>
            </w:r>
            <w:r>
              <w:rPr>
                <w:rFonts w:ascii="Calibri" w:cs="Calibri" w:eastAsia="Calibri" w:hAnsi="Calibri"/>
                <w:sz w:val="22"/>
                <w:szCs w:val="22"/>
              </w:rPr>
              <w:t xml:space="preserve"> </w:t>
            </w:r>
            <w:r>
              <w:rPr>
                <w:rFonts w:ascii="Calibri" w:cs="Calibri" w:eastAsia="Calibri" w:hAnsi="Calibri"/>
                <w:b/>
                <w:bCs/>
                <w:sz w:val="22"/>
                <w:szCs w:val="22"/>
              </w:rPr>
              <w:t xml:space="preserve">Four pages of paper produce four lines in a minute book</w:t>
            </w:r>
            <w:r>
              <w:rPr>
                <w:rFonts w:ascii="Calibri" w:cs="Calibri" w:eastAsia="Calibri" w:hAnsi="Calibri"/>
                <w:sz w:val="22"/>
                <w:szCs w:val="22"/>
              </w:rPr>
              <w:t xml:space="preserve"> — ⚠ </w:t>
            </w:r>
            <w:r>
              <w:rPr>
                <w:rFonts w:ascii="Calibri" w:cs="Calibri" w:eastAsia="Calibri" w:hAnsi="Calibri"/>
                <w:b/>
                <w:bCs/>
                <w:sz w:val="22"/>
                <w:szCs w:val="22"/>
              </w:rPr>
              <w:t xml:space="preserve">and the four lines are the thing that survives, which is the sentence to open the unit with and to close it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are the six pages of a decision paper, in order.</w:t>
            </w:r>
            <w:r>
              <w:rPr>
                <w:rFonts w:ascii="Calibri" w:cs="Calibri" w:eastAsia="Calibri" w:hAnsi="Calibri"/>
                <w:sz w:val="22"/>
                <w:szCs w:val="22"/>
              </w:rPr>
              <w:t xml:space="preserve"> ⚠ </w:t>
            </w:r>
            <w:r>
              <w:rPr>
                <w:rFonts w:ascii="Calibri" w:cs="Calibri" w:eastAsia="Calibri" w:hAnsi="Calibri"/>
                <w:b/>
                <w:bCs/>
                <w:sz w:val="22"/>
                <w:szCs w:val="22"/>
              </w:rPr>
              <w:t xml:space="preserve">The question (12.1) · the papers (12.2) · what decides it (12.3) · the case against (12.4) · the operative sentence (12.5) · the record (12.6).</w:t>
            </w:r>
            <w:r>
              <w:rPr>
                <w:rFonts w:ascii="Calibri" w:cs="Calibri" w:eastAsia="Calibri" w:hAnsi="Calibri"/>
                <w:sz w:val="22"/>
                <w:szCs w:val="22"/>
              </w:rPr>
              <w:t xml:space="preserve"> ⚠ </w:t>
            </w:r>
            <w:r>
              <w:rPr>
                <w:rFonts w:ascii="Calibri" w:cs="Calibri" w:eastAsia="Calibri" w:hAnsi="Calibri"/>
                <w:b/>
                <w:bCs/>
                <w:sz w:val="22"/>
                <w:szCs w:val="22"/>
              </w:rPr>
              <w:t xml:space="preserve">12.4 has to come before 12.6, because the trigger in the record is the condition from the case against, turned round</w:t>
            </w:r>
            <w:r>
              <w:rPr>
                <w:rFonts w:ascii="Calibri" w:cs="Calibri" w:eastAsia="Calibri" w:hAnsi="Calibri"/>
                <w:sz w:val="22"/>
                <w:szCs w:val="22"/>
              </w:rPr>
              <w:t xml:space="preserve"> — </w:t>
            </w:r>
            <w:r>
              <w:rPr>
                <w:rFonts w:ascii="Calibri" w:cs="Calibri" w:eastAsia="Calibri" w:hAnsi="Calibri"/>
                <w:b/>
                <w:bCs/>
                <w:sz w:val="22"/>
                <w:szCs w:val="22"/>
              </w:rPr>
              <w:t xml:space="preserve">and a class that sees that has understood why the order is not arbitrary.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12.3 and it should be said twice:</w:t>
            </w:r>
            <w:r>
              <w:rPr>
                <w:rFonts w:ascii="Calibri" w:cs="Calibri" w:eastAsia="Calibri" w:hAnsi="Calibri"/>
                <w:sz w:val="22"/>
                <w:szCs w:val="22"/>
              </w:rPr>
              <w:t xml:space="preserve"> ⚠ **exactly one factor should pass the test *would the answer change if this changed?*</w:t>
            </w:r>
            <w:r>
              <w:rPr>
                <w:rFonts w:ascii="Calibri" w:cs="Calibri" w:eastAsia="Calibri" w:hAnsi="Calibri"/>
                <w:b/>
                <w:bCs/>
                <w:sz w:val="22"/>
                <w:szCs w:val="22"/>
              </w:rPr>
              <w:t xml:space="preserve"> — </w:t>
            </w:r>
            <w:r>
              <w:rPr>
                <w:rFonts w:ascii="Calibri" w:cs="Calibri" w:eastAsia="Calibri" w:hAnsi="Calibri"/>
                <w:sz w:val="22"/>
                <w:szCs w:val="22"/>
              </w:rPr>
              <w:t xml:space="preserve">and the others are written down as true and dismissed in terms, because a factor omitted reads as a factor nobody thought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12.7 is the last mediation in Book 1 and it turns on something the course has not done before.</w:t>
            </w:r>
            <w:r>
              <w:rPr>
                <w:rFonts w:ascii="Calibri" w:cs="Calibri" w:eastAsia="Calibri" w:hAnsi="Calibri"/>
                <w:sz w:val="22"/>
                <w:szCs w:val="22"/>
              </w:rPr>
              <w:t xml:space="preserve"> ⚠ </w:t>
            </w:r>
            <w:r>
              <w:rPr>
                <w:rFonts w:ascii="Calibri" w:cs="Calibri" w:eastAsia="Calibri" w:hAnsi="Calibri"/>
                <w:b/>
                <w:bCs/>
                <w:sz w:val="22"/>
                <w:szCs w:val="22"/>
              </w:rPr>
              <w:t xml:space="preserve">Bassel asks for his dissent to be minuted, with its reason, and for the decision NOT to be reopened</w:t>
            </w:r>
            <w:r>
              <w:rPr>
                <w:rFonts w:ascii="Calibri" w:cs="Calibri" w:eastAsia="Calibri" w:hAnsi="Calibri"/>
                <w:sz w:val="22"/>
                <w:szCs w:val="22"/>
              </w:rPr>
              <w:t xml:space="preserve"> — </w:t>
            </w:r>
            <w:r>
              <w:rPr>
                <w:rFonts w:ascii="Calibri" w:cs="Calibri" w:eastAsia="Calibri" w:hAnsi="Calibri"/>
                <w:b/>
                <w:bCs/>
                <w:sz w:val="22"/>
                <w:szCs w:val="22"/>
              </w:rPr>
              <w:t xml:space="preserve">and the case he is dissenting on was written by Nour, at 12.4, better than he would have written it.</w:t>
            </w:r>
            <w:r>
              <w:rPr>
                <w:rFonts w:ascii="Calibri" w:cs="Calibri" w:eastAsia="Calibri" w:hAnsi="Calibri"/>
                <w:sz w:val="22"/>
                <w:szCs w:val="22"/>
              </w:rPr>
              <w:t xml:space="preserve"> ⚠ </w:t>
            </w:r>
            <w:r>
              <w:rPr>
                <w:rFonts w:ascii="Calibri" w:cs="Calibri" w:eastAsia="Calibri" w:hAnsi="Calibri"/>
                <w:b/>
                <w:bCs/>
                <w:sz w:val="22"/>
                <w:szCs w:val="22"/>
              </w:rPr>
              <w:t xml:space="preserve">That is why it can be granted in one sentence instead of argued for twenty minutes</w:t>
            </w:r>
            <w:r>
              <w:rPr>
                <w:rFonts w:ascii="Calibri" w:cs="Calibri" w:eastAsia="Calibri" w:hAnsi="Calibri"/>
                <w:sz w:val="22"/>
                <w:szCs w:val="22"/>
              </w:rPr>
              <w:t xml:space="preserve">, </w:t>
            </w:r>
            <w:r>
              <w:rPr>
                <w:rFonts w:ascii="Calibri" w:cs="Calibri" w:eastAsia="Calibri" w:hAnsi="Calibri"/>
                <w:b/>
                <w:bCs/>
                <w:sz w:val="22"/>
                <w:szCs w:val="22"/>
              </w:rPr>
              <w:t xml:space="preserve">and it is the clearest demonstration in the book of what writing the other side properly buys.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six questions with four options, the third and last time in this book.</w:t>
            </w:r>
          </w:p>
        </w:tc>
      </w:tr>
    </w:tbl>
    <w:p>
      <w:pPr>
        <w:pStyle w:val="Heading2"/>
        <w:spacing w:after="120" w:before="240"/>
      </w:pPr>
      <w:r>
        <w:rPr>
          <w:rFonts w:ascii="Calibri" w:cs="Calibri" w:eastAsia="Calibri" w:hAnsi="Calibri"/>
        </w:rPr>
        <w:t xml:space="preserve">12.1  The decision as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most decisions at work are discussed as subjects, and a subject has no answers</w:t>
      </w:r>
      <w:r>
        <w:rPr>
          <w:rFonts w:ascii="Calibri" w:cs="Calibri" w:eastAsia="Calibri" w:hAnsi="Calibri"/>
          <w:sz w:val="22"/>
          <w:szCs w:val="22"/>
        </w:rPr>
        <w:t xml:space="preserve"> — </w:t>
      </w:r>
      <w:r>
        <w:rPr>
          <w:rFonts w:ascii="Calibri" w:cs="Calibri" w:eastAsia="Calibri" w:hAnsi="Calibri"/>
          <w:b/>
          <w:bCs/>
          <w:sz w:val="22"/>
          <w:szCs w:val="22"/>
        </w:rPr>
        <w:t xml:space="preserve">so the answer that gets taken is whichever one somebody says last.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What should we do about clause 19?</w:t>
      </w:r>
      <w:r>
        <w:rPr>
          <w:rFonts w:ascii="Calibri" w:cs="Calibri" w:eastAsia="Calibri" w:hAnsi="Calibri"/>
          <w:b/>
          <w:bCs/>
          <w:sz w:val="22"/>
          <w:szCs w:val="22"/>
        </w:rPr>
        <w:t xml:space="preserve"> is a subject and can be discussed for an hour.</w:t>
      </w:r>
      <w:r>
        <w:rPr>
          <w:rFonts w:ascii="Calibri" w:cs="Calibri" w:eastAsia="Calibri" w:hAnsi="Calibri"/>
          <w:sz w:val="22"/>
          <w:szCs w:val="22"/>
        </w:rPr>
        <w:t xml:space="preserve"> ⚠ </w:t>
      </w:r>
      <w:r>
        <w:rPr>
          <w:rFonts w:ascii="Calibri" w:cs="Calibri" w:eastAsia="Calibri" w:hAnsi="Calibri"/>
          <w:b/>
          <w:bCs/>
          <w:sz w:val="22"/>
          <w:szCs w:val="22"/>
        </w:rPr>
        <w:t xml:space="preserve">The second has two answers and the price of one of them inside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*Do we accept clause 19 as drafted, or ask for Damascus and accept that the 1 August date may go?*  2 ⚠ </w:t>
      </w:r>
      <w:r>
        <w:rPr>
          <w:rFonts w:ascii="Calibri" w:cs="Calibri" w:eastAsia="Calibri" w:hAnsi="Calibri"/>
          <w:b/>
          <w:bCs/>
          <w:sz w:val="22"/>
          <w:szCs w:val="22"/>
        </w:rPr>
        <w:t xml:space="preserve">A neutral third seat, probably Cyprus.</w:t>
      </w:r>
      <w:r>
        <w:rPr>
          <w:rFonts w:ascii="Calibri" w:cs="Calibri" w:eastAsia="Calibri" w:hAnsi="Calibri"/>
          <w:sz w:val="22"/>
          <w:szCs w:val="22"/>
        </w:rPr>
        <w:t xml:space="preserve"> </w:t>
      </w:r>
      <w:r>
        <w:rPr>
          <w:rFonts w:ascii="Calibri" w:cs="Calibri" w:eastAsia="Calibri" w:hAnsi="Calibri"/>
          <w:b/>
          <w:bCs/>
          <w:sz w:val="22"/>
          <w:szCs w:val="22"/>
        </w:rPr>
        <w:t xml:space="preserve">It is out because it is not available: it needs the other side's agreement and they have not offered it</w:t>
      </w:r>
      <w:r>
        <w:rPr>
          <w:rFonts w:ascii="Calibri" w:cs="Calibri" w:eastAsia="Calibri" w:hAnsi="Calibri"/>
          <w:sz w:val="22"/>
          <w:szCs w:val="22"/>
        </w:rPr>
        <w:t xml:space="preserve"> — </w:t>
      </w:r>
      <w:r>
        <w:rPr>
          <w:rFonts w:ascii="Calibri" w:cs="Calibri" w:eastAsia="Calibri" w:hAnsi="Calibri"/>
          <w:b/>
          <w:bCs/>
          <w:sz w:val="22"/>
          <w:szCs w:val="22"/>
        </w:rPr>
        <w:t xml:space="preserve">so it is a preference and not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three-answer argument is the one to put on the board and it is practical rather than logical:</w:t>
      </w:r>
      <w:r>
        <w:rPr>
          <w:rFonts w:ascii="Calibri" w:cs="Calibri" w:eastAsia="Calibri" w:hAnsi="Calibri"/>
          <w:sz w:val="22"/>
          <w:szCs w:val="22"/>
        </w:rPr>
        <w:t xml:space="preserve"> ⚠ </w:t>
      </w:r>
      <w:r>
        <w:rPr>
          <w:rFonts w:ascii="Calibri" w:cs="Calibri" w:eastAsia="Calibri" w:hAnsi="Calibri"/>
          <w:b/>
          <w:bCs/>
          <w:sz w:val="22"/>
          <w:szCs w:val="22"/>
        </w:rPr>
        <w:t xml:space="preserve">a meeting with three answers in front of it takes the easiest one and leaves believing it has dealt with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how an option gets ruled out that nobody ever discussed</w:t>
      </w:r>
      <w:r>
        <w:rPr>
          <w:rFonts w:ascii="Calibri" w:cs="Calibri" w:eastAsia="Calibri" w:hAnsi="Calibri"/>
          <w:sz w:val="22"/>
          <w:szCs w:val="22"/>
        </w:rPr>
        <w:t xml:space="preserve"> — </w:t>
      </w:r>
      <w:r>
        <w:rPr>
          <w:rFonts w:ascii="Calibri" w:cs="Calibri" w:eastAsia="Calibri" w:hAnsi="Calibri"/>
          <w:b/>
          <w:bCs/>
          <w:sz w:val="22"/>
          <w:szCs w:val="22"/>
        </w:rPr>
        <w:t xml:space="preserve">and five years later nobody can say whether it was considered or merely not reached.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availability test is the mechanism and it should be drilled:</w:t>
      </w:r>
      <w:r>
        <w:rPr>
          <w:rFonts w:ascii="Calibri" w:cs="Calibri" w:eastAsia="Calibri" w:hAnsi="Calibri"/>
          <w:sz w:val="22"/>
          <w:szCs w:val="22"/>
        </w:rPr>
        <w:t xml:space="preserve"> ⚠ </w:t>
      </w:r>
      <w:r>
        <w:rPr>
          <w:rFonts w:ascii="Calibri" w:cs="Calibri" w:eastAsia="Calibri" w:hAnsi="Calibri"/>
          <w:b/>
          <w:bCs/>
          <w:sz w:val="22"/>
          <w:szCs w:val="22"/>
        </w:rPr>
        <w:t xml:space="preserve">is this answer available to us, 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An answer that fails it is a preference, and a preference belongs in the paper as an option not taken,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where it does the work it can actually do.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price inside the question is the part learners will leave out.</w:t>
      </w:r>
      <w:r>
        <w:rPr>
          <w:rFonts w:ascii="Calibri" w:cs="Calibri" w:eastAsia="Calibri" w:hAnsi="Calibri"/>
          <w:sz w:val="22"/>
          <w:szCs w:val="22"/>
        </w:rPr>
        <w:t xml:space="preserve"> ⚠ </w:t>
      </w:r>
      <w:r>
        <w:rPr>
          <w:rFonts w:ascii="Calibri" w:cs="Calibri" w:eastAsia="Calibri" w:hAnsi="Calibri"/>
          <w:b/>
          <w:bCs/>
          <w:sz w:val="22"/>
          <w:szCs w:val="22"/>
        </w:rPr>
        <w:t xml:space="preserve">A question that hides the price of one answer is a recommendation with a question mark on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choose the free-looking answer and find the price afterwards, at which point the decision has to be revisited under worse conditions.</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*Do we hire from Shaheen's for March at the February rate, or go to tender and accept that March is covered by nobody until the 20th?*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*Do we write the Monday-only list ourselves this week, or ask Fadi to write it and accept that it will take a month?* ⚠ </w:t>
      </w:r>
      <w:r>
        <w:rPr>
          <w:rFonts w:ascii="Calibri" w:cs="Calibri" w:eastAsia="Calibri" w:hAnsi="Calibri"/>
          <w:b/>
          <w:bCs/>
          <w:i/>
          <w:iCs/>
          <w:sz w:val="22"/>
          <w:szCs w:val="22"/>
        </w:rPr>
        <w:t xml:space="preserve">Options not taken: a printed standing-order form for every customer, which needs the printer and three weeks we have not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accept clause 19, or ask for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asking for Damascus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agreement reopens. And the 1 August date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in your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on page 1, in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reader who reads only the question sees one answer with a cost and one without.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read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read the table after he has formed a view from the question. Which answer will he have formed a view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looks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price in the question and the table becomes confirmation instead of correction.</w:t>
            </w:r>
          </w:p>
        </w:tc>
      </w:tr>
    </w:tbl>
    <w:p>
      <w:pPr>
        <w:spacing w:after="100"/>
      </w:pPr>
      <w:r>
        <w:rPr>
          <w:rFonts w:ascii="Calibri" w:cs="Calibri" w:eastAsia="Calibri" w:hAnsi="Calibri"/>
          <w:i/>
          <w:iCs/>
          <w:color w:val="595959"/>
          <w:sz w:val="22"/>
          <w:szCs w:val="22"/>
        </w:rPr>
        <w:t xml:space="preserve">The useful sequence in that exchange is the order in which a reader forms a view: the question first, the table afterwards. A cost that appears only in the table arrives after the reader has already preferred an answer, and then the table is asking him to change his mind rather than to make it up. Learners resist putting the price in the question because it makes one answer look worse — which it does, and the answer IS worse, and a question that conceals that is not neutral but misleading in the opposite direction from the one they fear.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question in its final form, with a word count, and the answer that was moved out.</w:t>
      </w:r>
      <w:r>
        <w:rPr>
          <w:rFonts w:ascii="Calibri" w:cs="Calibri" w:eastAsia="Calibri" w:hAnsi="Calibri"/>
          <w:sz w:val="22"/>
          <w:szCs w:val="22"/>
        </w:rPr>
        <w:t xml:space="preserve"> ⚠ </w:t>
      </w:r>
      <w:r>
        <w:rPr>
          <w:rFonts w:ascii="Calibri" w:cs="Calibri" w:eastAsia="Calibri" w:hAnsi="Calibri"/>
          <w:b/>
          <w:bCs/>
          <w:sz w:val="22"/>
          <w:szCs w:val="22"/>
        </w:rPr>
        <w:t xml:space="preserve">Expect the moved answer to have failed on availability rather than on price</w:t>
      </w:r>
      <w:r>
        <w:rPr>
          <w:rFonts w:ascii="Calibri" w:cs="Calibri" w:eastAsia="Calibri" w:hAnsi="Calibri"/>
          <w:sz w:val="22"/>
          <w:szCs w:val="22"/>
        </w:rPr>
        <w:t xml:space="preserve"> — </w:t>
      </w:r>
      <w:r>
        <w:rPr>
          <w:rFonts w:ascii="Calibri" w:cs="Calibri" w:eastAsia="Calibri" w:hAnsi="Calibri"/>
          <w:b/>
          <w:bCs/>
          <w:sz w:val="22"/>
          <w:szCs w:val="22"/>
        </w:rPr>
        <w:t xml:space="preserve">because an answer that is merely expensive is still an answer and belongs in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2476"/>
        <w:gridCol w:w="1927"/>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with two answers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price of each answer</w:t>
            </w:r>
          </w:p>
        </w:tc>
        <w:tc>
          <w:tcPr>
            <w:tcW w:type="dxa" w:w="19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Options not taken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to do about the March van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hire from Shaheen's at the February rate, or go to tender and accept that March is covered by nobody until the 20th?*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 rate we know is high.</w:t>
            </w:r>
            <w:r>
              <w:rPr>
                <w:rFonts w:ascii="Calibri" w:cs="Calibri" w:eastAsia="Calibri" w:hAnsi="Calibri"/>
                <w:sz w:val="20"/>
                <w:szCs w:val="20"/>
              </w:rPr>
              <w:t xml:space="preserve"> </w:t>
            </w:r>
            <w:r>
              <w:rPr>
                <w:rFonts w:ascii="Calibri" w:cs="Calibri" w:eastAsia="Calibri" w:hAnsi="Calibri"/>
                <w:b/>
                <w:bCs/>
                <w:sz w:val="20"/>
                <w:szCs w:val="20"/>
              </w:rPr>
              <w:t xml:space="preserve">B: three weeks uncovered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buying a second van</w:t>
            </w:r>
            <w:r>
              <w:rPr>
                <w:rFonts w:ascii="Calibri" w:cs="Calibri" w:eastAsia="Calibri" w:hAnsi="Calibri"/>
                <w:sz w:val="20"/>
                <w:szCs w:val="20"/>
              </w:rPr>
              <w:t xml:space="preserve"> — </w:t>
            </w:r>
            <w:r>
              <w:rPr>
                <w:rFonts w:ascii="Calibri" w:cs="Calibri" w:eastAsia="Calibri" w:hAnsi="Calibri"/>
                <w:b/>
                <w:bCs/>
                <w:sz w:val="20"/>
                <w:szCs w:val="20"/>
              </w:rPr>
              <w:t xml:space="preserve">not available this month</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write the list this week ourselves, or ask Fadi to write it and accept that it takes a month?*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it may be wrong in two places.</w:t>
            </w:r>
            <w:r>
              <w:rPr>
                <w:rFonts w:ascii="Calibri" w:cs="Calibri" w:eastAsia="Calibri" w:hAnsi="Calibri"/>
                <w:sz w:val="20"/>
                <w:szCs w:val="20"/>
              </w:rPr>
              <w:t xml:space="preserve"> </w:t>
            </w:r>
            <w:r>
              <w:rPr>
                <w:rFonts w:ascii="Calibri" w:cs="Calibri" w:eastAsia="Calibri" w:hAnsi="Calibri"/>
                <w:b/>
                <w:bCs/>
                <w:sz w:val="20"/>
                <w:szCs w:val="20"/>
              </w:rPr>
              <w:t xml:space="preserve">B: a month</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standing-order form</w:t>
            </w:r>
            <w:r>
              <w:rPr>
                <w:rFonts w:ascii="Calibri" w:cs="Calibri" w:eastAsia="Calibri" w:hAnsi="Calibri"/>
                <w:sz w:val="20"/>
                <w:szCs w:val="20"/>
              </w:rPr>
              <w:t xml:space="preserve"> — </w:t>
            </w:r>
            <w:r>
              <w:rPr>
                <w:rFonts w:ascii="Calibri" w:cs="Calibri" w:eastAsia="Calibri" w:hAnsi="Calibri"/>
                <w:b/>
                <w:bCs/>
                <w:sz w:val="20"/>
                <w:szCs w:val="20"/>
              </w:rPr>
              <w:t xml:space="preserve">three weeks at the printer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costing basis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restate the three years on one basis, or state both bases from July and leave the history alone?*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three days of work.</w:t>
            </w:r>
            <w:r>
              <w:rPr>
                <w:rFonts w:ascii="Calibri" w:cs="Calibri" w:eastAsia="Calibri" w:hAnsi="Calibri"/>
                <w:sz w:val="20"/>
                <w:szCs w:val="20"/>
              </w:rPr>
              <w:t xml:space="preserve"> </w:t>
            </w:r>
            <w:r>
              <w:rPr>
                <w:rFonts w:ascii="Calibri" w:cs="Calibri" w:eastAsia="Calibri" w:hAnsi="Calibri"/>
                <w:b/>
                <w:bCs/>
                <w:sz w:val="20"/>
                <w:szCs w:val="20"/>
              </w:rPr>
              <w:t xml:space="preserve">B: a series nobody can compare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restating only 2025</w:t>
            </w:r>
            <w:r>
              <w:rPr>
                <w:rFonts w:ascii="Calibri" w:cs="Calibri" w:eastAsia="Calibri" w:hAnsi="Calibri"/>
                <w:sz w:val="20"/>
                <w:szCs w:val="20"/>
              </w:rPr>
              <w:t xml:space="preserve"> — </w:t>
            </w:r>
            <w:r>
              <w:rPr>
                <w:rFonts w:ascii="Calibri" w:cs="Calibri" w:eastAsia="Calibri" w:hAnsi="Calibri"/>
                <w:b/>
                <w:bCs/>
                <w:sz w:val="20"/>
                <w:szCs w:val="20"/>
              </w:rPr>
              <w:t xml:space="preserve">it would be a third basis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subject was what to do about the March van. The question is: do we hire from Shaheen's at the February rate, or go to tender and accept that March is covered by nobody until the 20th? The option I took out is buying a second van, because it is not available this month at any price we would pay.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How many extra answers failed on availability rather than on price: most of them</w:t>
      </w:r>
      <w:r>
        <w:rPr>
          <w:rFonts w:ascii="Calibri" w:cs="Calibri" w:eastAsia="Calibri" w:hAnsi="Calibri"/>
          <w:sz w:val="22"/>
          <w:szCs w:val="22"/>
        </w:rPr>
        <w:t xml:space="preserve"> — ⚠ </w:t>
      </w:r>
      <w:r>
        <w:rPr>
          <w:rFonts w:ascii="Calibri" w:cs="Calibri" w:eastAsia="Calibri" w:hAnsi="Calibri"/>
          <w:b/>
          <w:bCs/>
          <w:sz w:val="22"/>
          <w:szCs w:val="22"/>
        </w:rPr>
        <w:t xml:space="preserve">which matters because the two failures belong in different places.</w:t>
      </w:r>
      <w:r>
        <w:rPr>
          <w:rFonts w:ascii="Calibri" w:cs="Calibri" w:eastAsia="Calibri" w:hAnsi="Calibri"/>
          <w:sz w:val="22"/>
          <w:szCs w:val="22"/>
        </w:rPr>
        <w:t xml:space="preserve"> **An unavailable answer goes in *options not taken*; an expensive one stays in the question with its price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accept clause 19 as drafted</w:t>
      </w:r>
      <w:r>
        <w:rPr>
          <w:rFonts w:ascii="Calibri" w:cs="Calibri" w:eastAsia="Calibri" w:hAnsi="Calibri"/>
          <w:sz w:val="22"/>
          <w:szCs w:val="22"/>
        </w:rPr>
        <w:t xml:space="preserve"> — </w:t>
      </w:r>
      <w:r>
        <w:rPr>
          <w:rFonts w:ascii="Calibri" w:cs="Calibri" w:eastAsia="Calibri" w:hAnsi="Calibri"/>
          <w:b/>
          <w:bCs/>
          <w:sz w:val="22"/>
          <w:szCs w:val="22"/>
        </w:rPr>
        <w:t xml:space="preserve">committing to Beirut and Lebanese procedure for twelve months and in practice for the renewals, at Beirut counsel rates in a currency the firm does not hold.</w:t>
      </w:r>
      <w:r>
        <w:rPr>
          <w:rFonts w:ascii="Calibri" w:cs="Calibri" w:eastAsia="Calibri" w:hAnsi="Calibri"/>
          <w:sz w:val="22"/>
          <w:szCs w:val="22"/>
        </w:rPr>
        <w:t xml:space="preserve"> ⚠ </w:t>
      </w:r>
      <w:r>
        <w:rPr>
          <w:rFonts w:ascii="Calibri" w:cs="Calibri" w:eastAsia="Calibri" w:hAnsi="Calibri"/>
          <w:b/>
          <w:bCs/>
          <w:sz w:val="22"/>
          <w:szCs w:val="22"/>
        </w:rPr>
        <w:t xml:space="preserve">B: ask for Damascus</w:t>
      </w:r>
      <w:r>
        <w:rPr>
          <w:rFonts w:ascii="Calibri" w:cs="Calibri" w:eastAsia="Calibri" w:hAnsi="Calibri"/>
          <w:sz w:val="22"/>
          <w:szCs w:val="22"/>
        </w:rPr>
        <w:t xml:space="preserve"> — </w:t>
      </w:r>
      <w:r>
        <w:rPr>
          <w:rFonts w:ascii="Calibri" w:cs="Calibri" w:eastAsia="Calibri" w:hAnsi="Calibri"/>
          <w:b/>
          <w:bCs/>
          <w:sz w:val="22"/>
          <w:szCs w:val="22"/>
        </w:rPr>
        <w:t xml:space="preserve">reopening a thirty-page agreement that is better in every other respect, at the cost of the 1 August date, three weeks of Mr Sayegh's time, and the risk that two clauses conceded in May go back in.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neutral third seat (not available: it needs their agreement and would be a third request), and signing without raising it at all.</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the same as answer A because answer A is a decision and silence is a decision nobody has taken</w:t>
      </w:r>
      <w:r>
        <w:rPr>
          <w:rFonts w:ascii="Calibri" w:cs="Calibri" w:eastAsia="Calibri" w:hAnsi="Calibri"/>
          <w:sz w:val="22"/>
          <w:szCs w:val="22"/>
        </w:rPr>
        <w:t xml:space="preserve"> — **and in five years *nothing* is not an answer that can be defended.**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four papers behind a wrong question are work done on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Two days on the question and one on the rest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only part of a decision paper that cannot be fixed afterwards by adding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QUESTION. 28 June. L. Barakat. Decision paper, page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Do we hire from Shaheen's for March at the February rate, or go to tender and accept that nobody covers the Mondays until the 20th?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two answers, and the price of the second inside the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hire from Shaheen's at the February rate</w:t>
            </w:r>
            <w:r>
              <w:rPr>
                <w:rFonts w:ascii="Calibri" w:cs="Calibri" w:eastAsia="Calibri" w:hAnsi="Calibri"/>
                <w:sz w:val="22"/>
                <w:szCs w:val="22"/>
              </w:rPr>
              <w:t xml:space="preserve"> | ⚠ </w:t>
            </w:r>
            <w:r>
              <w:rPr>
                <w:rFonts w:ascii="Calibri" w:cs="Calibri" w:eastAsia="Calibri" w:hAnsi="Calibri"/>
                <w:b/>
                <w:bCs/>
                <w:sz w:val="22"/>
                <w:szCs w:val="22"/>
              </w:rPr>
              <w:t xml:space="preserve">four Mondays covered, at a rate about nine per cent above the market</w:t>
            </w:r>
            <w:r>
              <w:rPr>
                <w:rFonts w:ascii="Calibri" w:cs="Calibri" w:eastAsia="Calibri" w:hAnsi="Calibri"/>
                <w:sz w:val="22"/>
                <w:szCs w:val="22"/>
              </w:rPr>
              <w:t xml:space="preserve"> | ⚠ </w:t>
            </w:r>
            <w:r>
              <w:rPr>
                <w:rFonts w:ascii="Calibri" w:cs="Calibri" w:eastAsia="Calibri" w:hAnsi="Calibri"/>
                <w:b/>
                <w:bCs/>
                <w:sz w:val="22"/>
                <w:szCs w:val="22"/>
              </w:rPr>
              <w:t xml:space="preserve">about 31,000 more than a tendered rate, and a third year with one supplier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go to tender</w:t>
            </w:r>
            <w:r>
              <w:rPr>
                <w:rFonts w:ascii="Calibri" w:cs="Calibri" w:eastAsia="Calibri" w:hAnsi="Calibri"/>
                <w:sz w:val="22"/>
                <w:szCs w:val="22"/>
              </w:rPr>
              <w:t xml:space="preserve"> | ⚠ </w:t>
            </w:r>
            <w:r>
              <w:rPr>
                <w:rFonts w:ascii="Calibri" w:cs="Calibri" w:eastAsia="Calibri" w:hAnsi="Calibri"/>
                <w:b/>
                <w:bCs/>
                <w:sz w:val="22"/>
                <w:szCs w:val="22"/>
              </w:rPr>
              <w:t xml:space="preserve">a rate we can defend, from April</w:t>
            </w:r>
            <w:r>
              <w:rPr>
                <w:rFonts w:ascii="Calibri" w:cs="Calibri" w:eastAsia="Calibri" w:hAnsi="Calibri"/>
                <w:sz w:val="22"/>
                <w:szCs w:val="22"/>
              </w:rPr>
              <w:t xml:space="preserve"> | ⚠ </w:t>
            </w:r>
            <w:r>
              <w:rPr>
                <w:rFonts w:ascii="Calibri" w:cs="Calibri" w:eastAsia="Calibri" w:hAnsi="Calibri"/>
                <w:b/>
                <w:bCs/>
                <w:sz w:val="22"/>
                <w:szCs w:val="22"/>
              </w:rPr>
              <w:t xml:space="preserve">three Mondays uncovered, two of them for the Monday-only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Options not taken.</w:t>
            </w:r>
            <w:r>
              <w:rPr>
                <w:rFonts w:ascii="Calibri" w:cs="Calibri" w:eastAsia="Calibri" w:hAnsi="Calibri"/>
                <w:sz w:val="22"/>
                <w:szCs w:val="22"/>
              </w:rPr>
              <w:t xml:space="preserve"> ⚠ </w:t>
            </w:r>
            <w:r>
              <w:rPr>
                <w:rFonts w:ascii="Calibri" w:cs="Calibri" w:eastAsia="Calibri" w:hAnsi="Calibri"/>
                <w:b/>
                <w:bCs/>
                <w:sz w:val="22"/>
                <w:szCs w:val="22"/>
              </w:rPr>
              <w:t xml:space="preserve">Buying a second van: Mr Ayoub has not refused it and it cannot be delivered before May, so it is not an answer to a question about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hiring from Shaheen's without agreeing a rate,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about a price and silence is a price somebody else sets.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two answers, no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each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second only, which is right: the first answer's price is the status quo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*Commits us to* and *costs*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option not taken, with the reason it is unavailable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second van, not deliverable before May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named as an option and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the formulation is better than the unit's: *silence is a price somebody else sets***</w:t>
            </w:r>
          </w:p>
        </w:tc>
      </w:tr>
    </w:tbl>
    <w:p>
      <w:pPr>
        <w:spacing w:after="100"/>
      </w:pPr>
      <w:r>
        <w:rPr>
          <w:rFonts w:ascii="Calibri" w:cs="Calibri" w:eastAsia="Calibri" w:hAnsi="Calibri"/>
          <w:i/>
          <w:iCs/>
          <w:color w:val="595959"/>
          <w:sz w:val="22"/>
          <w:szCs w:val="22"/>
        </w:rPr>
        <w:t xml:space="preserve">Two things worth saying about that sheet. The second mark looks like a half-pass and is in fact correct: where one answer is the status quo, its price is already being paid and the thing to price is the change. Learners often put a price on both and produce a question twice the necessary length. And the fifth line is better than the model, because it says what silence actually does in a commercial matter rather than only that it is not a decision — a firm that does not agree a rate has agreed the other party's rate, which is the sharpest version of the point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answers in each question, and applies the availability test to any third.</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learner to discover that their third answer is not merely unavailable but has already been refused</w:t>
      </w:r>
      <w:r>
        <w:rPr>
          <w:rFonts w:ascii="Calibri" w:cs="Calibri" w:eastAsia="Calibri" w:hAnsi="Calibri"/>
          <w:sz w:val="22"/>
          <w:szCs w:val="22"/>
        </w:rPr>
        <w:t xml:space="preserve"> — </w:t>
      </w:r>
      <w:r>
        <w:rPr>
          <w:rFonts w:ascii="Calibri" w:cs="Calibri" w:eastAsia="Calibri" w:hAnsi="Calibri"/>
          <w:b/>
          <w:bCs/>
          <w:sz w:val="22"/>
          <w:szCs w:val="22"/>
        </w:rPr>
        <w:t xml:space="preserve">which belongs in the options-not-taken list with the date of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not to deliver beyond Douma has never been written as a question, and it has three answers in it which nobody has ever separated.</w:t>
            </w:r>
          </w:p>
          <w:p>
            <w:pPr>
              <w:spacing w:after="60"/>
            </w:pPr>
            <w:r>
              <w:rPr>
                <w:rFonts w:ascii="Calibri" w:cs="Calibri" w:eastAsia="Calibri" w:hAnsi="Calibri"/>
                <w:sz w:val="22"/>
                <w:szCs w:val="22"/>
              </w:rPr>
              <w:t xml:space="preserve">What the subject was: whether we deliver outside the city. It has been discussed four or five times in three years and never written down.</w:t>
            </w:r>
          </w:p>
          <w:p>
            <w:pPr>
              <w:spacing w:after="60"/>
            </w:pPr>
            <w:r>
              <w:rPr>
                <w:rFonts w:ascii="Calibri" w:cs="Calibri" w:eastAsia="Calibri" w:hAnsi="Calibri"/>
                <w:sz w:val="22"/>
                <w:szCs w:val="22"/>
              </w:rPr>
              <w:t xml:space="preserve">How many answers it had: three. We do not quote at all beyond Douma. We quote if the customer collects. Or we quote with a delivery charge calculated properly, which nobody has ever worked out.</w:t>
            </w:r>
          </w:p>
          <w:p>
            <w:pPr>
              <w:spacing w:after="60"/>
            </w:pPr>
            <w:r>
              <w:rPr>
                <w:rFonts w:ascii="Calibri" w:cs="Calibri" w:eastAsia="Calibri" w:hAnsi="Calibri"/>
                <w:sz w:val="22"/>
                <w:szCs w:val="22"/>
              </w:rPr>
              <w:t xml:space="preserve">Which one was taken: the second, I think, and only because it is the one Fadi says on the telephone when somebody asks. It has never been decided by anybody. It is what the driver says.</w:t>
            </w:r>
          </w:p>
          <w:p>
            <w:pPr>
              <w:spacing w:after="60"/>
            </w:pPr>
            <w:r>
              <w:rPr>
                <w:rFonts w:ascii="Calibri" w:cs="Calibri" w:eastAsia="Calibri" w:hAnsi="Calibri"/>
                <w:sz w:val="22"/>
                <w:szCs w:val="22"/>
              </w:rPr>
              <w:t xml:space="preserve">Whether anybody noticed the others: no. The third one has never been raised at all, and it is the only one that would make us any money, because a delivery charge calculated properly would cover a Nabk run twice over.</w:t>
            </w:r>
          </w:p>
          <w:p>
            <w:pPr>
              <w:spacing w:after="60"/>
            </w:pPr>
            <w:r>
              <w:rPr>
                <w:rFonts w:ascii="Calibri" w:cs="Calibri" w:eastAsia="Calibri" w:hAnsi="Calibri"/>
                <w:sz w:val="22"/>
                <w:szCs w:val="22"/>
              </w:rPr>
              <w:t xml:space="preserve">What I would write now: do we quote beyond Douma on collection only, or quote with a delivery charge of forty piastres a kilometre and accept that two or three customers will refuse it? Two answers, a figure in the second one, and the option we are not taking is quoting at all, which has been the position for three years and has never been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answers did it really have* question is answered *three or more*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 has the finding of the stage:</w:t>
      </w:r>
      <w:r>
        <w:rPr>
          <w:rFonts w:ascii="Calibri" w:cs="Calibri" w:eastAsia="Calibri" w:hAnsi="Calibri"/>
          <w:b/>
          <w:bCs/>
          <w:sz w:val="22"/>
          <w:szCs w:val="22"/>
        </w:rPr>
        <w:t xml:space="preserve"> </w:t>
      </w:r>
      <w:r>
        <w:rPr>
          <w:rFonts w:ascii="Calibri" w:cs="Calibri" w:eastAsia="Calibri" w:hAnsi="Calibri"/>
          <w:sz w:val="22"/>
          <w:szCs w:val="22"/>
        </w:rPr>
        <w:t xml:space="preserve">the answer in force is the one the driver says on the telephone, because nobody ever wrote the question</w:t>
      </w:r>
      <w:r>
        <w:rPr>
          <w:rFonts w:ascii="Calibri" w:cs="Calibri" w:eastAsia="Calibri" w:hAnsi="Calibri"/>
          <w:b/>
          <w:bCs/>
          <w:sz w:val="22"/>
          <w:szCs w:val="22"/>
        </w:rPr>
        <w:t xml:space="preserve"> — </w:t>
      </w:r>
      <w:r>
        <w:rPr>
          <w:rFonts w:ascii="Calibri" w:cs="Calibri" w:eastAsia="Calibri" w:hAnsi="Calibri"/>
          <w:sz w:val="22"/>
          <w:szCs w:val="22"/>
        </w:rPr>
        <w:t xml:space="preserve">which is 10.5's unminuted decision, arriving as a commercial policy.**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easiest answer to have been the one taken in all three, and in two of three for nobody to be able to say whether the others were considered or merely not reached.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subject that is never written as a question is decided by whoever answers the telephone.</w:t>
      </w:r>
    </w:p>
    <w:p>
      <w:r>
        <w:br w:type="page"/>
      </w:r>
    </w:p>
    <w:p>
      <w:pPr>
        <w:pStyle w:val="Heading2"/>
        <w:spacing w:after="120" w:before="240"/>
      </w:pPr>
      <w:r>
        <w:rPr>
          <w:rFonts w:ascii="Calibri" w:cs="Calibri" w:eastAsia="Calibri" w:hAnsi="Calibri"/>
        </w:rPr>
        <w:t xml:space="preserve">12.2  The four papers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usual answer is one paper, or none</w:t>
      </w:r>
      <w:r>
        <w:rPr>
          <w:rFonts w:ascii="Calibri" w:cs="Calibri" w:eastAsia="Calibri" w:hAnsi="Calibri"/>
          <w:sz w:val="22"/>
          <w:szCs w:val="22"/>
        </w:rPr>
        <w:t xml:space="preserve"> — </w:t>
      </w:r>
      <w:r>
        <w:rPr>
          <w:rFonts w:ascii="Calibri" w:cs="Calibri" w:eastAsia="Calibri" w:hAnsi="Calibri"/>
          <w:b/>
          <w:bCs/>
          <w:sz w:val="22"/>
          <w:szCs w:val="22"/>
        </w:rPr>
        <w:t xml:space="preserve">and where there were several, learners can rarely say what each one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root-cause paper.</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so the state of the firm's own evidence is a fact about the forum decision.</w:t>
      </w:r>
      <w:r>
        <w:rPr>
          <w:rFonts w:ascii="Calibri" w:cs="Calibri" w:eastAsia="Calibri" w:hAnsi="Calibri"/>
          <w:sz w:val="22"/>
          <w:szCs w:val="22"/>
        </w:rPr>
        <w:t xml:space="preserve"> ⚠ </w:t>
      </w:r>
      <w:r>
        <w:rPr>
          <w:rFonts w:ascii="Calibri" w:cs="Calibri" w:eastAsia="Calibri" w:hAnsi="Calibri"/>
          <w:b/>
          <w:bCs/>
          <w:sz w:val="22"/>
          <w:szCs w:val="22"/>
        </w:rPr>
        <w:t xml:space="preserve">The January correspondence is about the same customer and answers what happened in March</w:t>
      </w:r>
      <w:r>
        <w:rPr>
          <w:rFonts w:ascii="Calibri" w:cs="Calibri" w:eastAsia="Calibri" w:hAnsi="Calibri"/>
          <w:sz w:val="22"/>
          <w:szCs w:val="22"/>
        </w:rPr>
        <w:t xml:space="preserve"> — </w:t>
      </w:r>
      <w:r>
        <w:rPr>
          <w:rFonts w:ascii="Calibri" w:cs="Calibri" w:eastAsia="Calibri" w:hAnsi="Calibri"/>
          <w:b/>
          <w:bCs/>
          <w:sz w:val="22"/>
          <w:szCs w:val="22"/>
        </w:rPr>
        <w:t xml:space="preserve">which bears on nothing in this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Sayegh's note on the clause, the root-cause paper, the facility paper and a cost page.</w:t>
      </w:r>
      <w:r>
        <w:rPr>
          <w:rFonts w:ascii="Calibri" w:cs="Calibri" w:eastAsia="Calibri" w:hAnsi="Calibri"/>
          <w:sz w:val="22"/>
          <w:szCs w:val="22"/>
        </w:rPr>
        <w:t xml:space="preserve">  2 ⚠ </w:t>
      </w:r>
      <w:r>
        <w:rPr>
          <w:rFonts w:ascii="Calibri" w:cs="Calibri" w:eastAsia="Calibri" w:hAnsi="Calibri"/>
          <w:b/>
          <w:bCs/>
          <w:sz w:val="22"/>
          <w:szCs w:val="22"/>
        </w:rPr>
        <w:t xml:space="preserve">The January to March correspondence</w:t>
      </w:r>
      <w:r>
        <w:rPr>
          <w:rFonts w:ascii="Calibri" w:cs="Calibri" w:eastAsia="Calibri" w:hAnsi="Calibri"/>
          <w:sz w:val="22"/>
          <w:szCs w:val="22"/>
        </w:rPr>
        <w:t xml:space="preserve"> — </w:t>
      </w:r>
      <w:r>
        <w:rPr>
          <w:rFonts w:ascii="Calibri" w:cs="Calibri" w:eastAsia="Calibri" w:hAnsi="Calibri"/>
          <w:b/>
          <w:bCs/>
          <w:sz w:val="22"/>
          <w:szCs w:val="22"/>
        </w:rPr>
        <w:t xml:space="preserve">because it is about the same customer and not about this question: it answers what happened in March, and nothing in it bears on where a dispute would be heard.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requirement is the thing to drill: every paper behind a decision answers one question AND says which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The example that matters is the adviser's note</w:t>
      </w:r>
      <w:r>
        <w:rPr>
          <w:rFonts w:ascii="Calibri" w:cs="Calibri" w:eastAsia="Calibri" w:hAnsi="Calibri"/>
          <w:sz w:val="22"/>
          <w:szCs w:val="22"/>
        </w:rPr>
        <w:t xml:space="preserve"> — </w:t>
      </w:r>
      <w:r>
        <w:rPr>
          <w:rFonts w:ascii="Calibri" w:cs="Calibri" w:eastAsia="Calibri" w:hAnsi="Calibri"/>
          <w:b/>
          <w:bCs/>
          <w:sz w:val="22"/>
          <w:szCs w:val="22"/>
        </w:rPr>
        <w:t xml:space="preserve">a board reads a lawyer's note as advice about the decision, and the only cure is a sentence at its head saying it is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harder half is the exclusion, and Mr Sayegh names it:</w:t>
      </w:r>
      <w:r>
        <w:rPr>
          <w:rFonts w:ascii="Calibri" w:cs="Calibri" w:eastAsia="Calibri" w:hAnsi="Calibri"/>
          <w:sz w:val="22"/>
          <w:szCs w:val="22"/>
        </w:rPr>
        <w:t xml:space="preserve"> ⚠ </w:t>
      </w:r>
      <w:r>
        <w:rPr>
          <w:rFonts w:ascii="Calibri" w:cs="Calibri" w:eastAsia="Calibri" w:hAnsi="Calibri"/>
          <w:b/>
          <w:bCs/>
          <w:sz w:val="22"/>
          <w:szCs w:val="22"/>
        </w:rPr>
        <w:t xml:space="preserve">a paper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Six papers of which two answer nothing is four papers and two pieces of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furniture makes the four look weaker, because a reader who finds one irrelevant paper starts testing the others for relevance instead of for content.</w:t>
      </w:r>
    </w:p>
    <w:p>
      <w:pPr>
        <w:spacing w:after="100"/>
      </w:pPr>
      <w:r>
        <w:rPr>
          <w:rFonts w:ascii="Calibri" w:cs="Calibri" w:eastAsia="Calibri" w:hAnsi="Calibri"/>
          <w:sz w:val="22"/>
          <w:szCs w:val="22"/>
        </w:rPr>
        <w:t xml:space="preserve">⚠ **And the *considered and not relied on* list is the move that costs one line and lasts as long as the file.</w:t>
      </w:r>
      <w:r>
        <w:rPr>
          <w:rFonts w:ascii="Calibri" w:cs="Calibri" w:eastAsia="Calibri" w:hAnsi="Calibri"/>
          <w:b/>
          <w:bCs/>
          <w:sz w:val="22"/>
          <w:szCs w:val="22"/>
        </w:rPr>
        <w:t xml:space="preserve"> ⚠ </w:t>
      </w:r>
      <w:r>
        <w:rPr>
          <w:rFonts w:ascii="Calibri" w:cs="Calibri" w:eastAsia="Calibri" w:hAnsi="Calibri"/>
          <w:sz w:val="22"/>
          <w:szCs w:val="22"/>
        </w:rPr>
        <w:t xml:space="preserve">It is the difference between a paper you did not read and a paper you read and set aside</w:t>
      </w:r>
      <w:r>
        <w:rPr>
          <w:rFonts w:ascii="Calibri" w:cs="Calibri" w:eastAsia="Calibri" w:hAnsi="Calibri"/>
          <w:b/>
          <w:bCs/>
          <w:sz w:val="22"/>
          <w:szCs w:val="22"/>
        </w:rPr>
        <w:t xml:space="preserve"> — </w:t>
      </w:r>
      <w:r>
        <w:rPr>
          <w:rFonts w:ascii="Calibri" w:cs="Calibri" w:eastAsia="Calibri" w:hAnsi="Calibri"/>
          <w:sz w:val="22"/>
          <w:szCs w:val="22"/>
        </w:rPr>
        <w:t xml:space="preserve">and in five years nobody can tell those two apart without the list.**</w:t>
      </w:r>
    </w:p>
    <w:p>
      <w:pPr>
        <w:spacing w:after="100"/>
      </w:pPr>
      <w:r>
        <w:rPr>
          <w:rFonts w:ascii="Calibri" w:cs="Calibri" w:eastAsia="Calibri" w:hAnsi="Calibri"/>
          <w:b/>
          <w:bCs/>
          <w:sz w:val="22"/>
          <w:szCs w:val="22"/>
        </w:rPr>
        <w:t xml:space="preserve">Language box – Practise (sample, three papers and two excluded):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Shaheen's rate card, 2 June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what the February rate was; does not answer what the market rate is.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run sheets, January to May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how many Mondays need covering; does not answer what a van costs.</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costing note, 24 June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what each option costs; does not say which is better, and says so in its first line.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Considered and not relied on: the February van-failure file (answers what happened in February) and the 2024 hire invoices (answers what we paid two years ago, on a rate card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has Mr Sayegh's note behind it. What does the note say about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note on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the board. I have read it and I am going to accept his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not given any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written two pages about a clause at your request. What would you call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…Advice about what the clause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the sentence at the top of it. Write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note answers what the clause means and does not answer whether we should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better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 him to write it himself, at the head of his own note.</w:t>
            </w:r>
          </w:p>
        </w:tc>
      </w:tr>
    </w:tbl>
    <w:p>
      <w:pPr>
        <w:spacing w:after="100"/>
      </w:pPr>
      <w:r>
        <w:rPr>
          <w:rFonts w:ascii="Calibri" w:cs="Calibri" w:eastAsia="Calibri" w:hAnsi="Calibri"/>
          <w:i/>
          <w:iCs/>
          <w:color w:val="595959"/>
          <w:sz w:val="22"/>
          <w:szCs w:val="22"/>
        </w:rPr>
        <w:t xml:space="preserve">The last exchange is the one to act on, because it is the only fully reliable version: a disclaimer written by the author of a paper carries more weight than the same sentence written by whoever is assembling the file, and it costs one request. In the series' own trial, two learners asked an adviser to add such a line and both were told it was a sensible thing to be asked for. Teach the sentence first, because learners can write it themselves today; teach the request second, because it is what they should do next time they commission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four papers with what each answers, and what was moved to *considered, not relied on*.</w:t>
      </w:r>
      <w:r>
        <w:rPr>
          <w:rFonts w:ascii="Calibri" w:cs="Calibri" w:eastAsia="Calibri" w:hAnsi="Calibri"/>
          <w:b/>
          <w:bCs/>
          <w:sz w:val="22"/>
          <w:szCs w:val="22"/>
        </w:rPr>
        <w:t xml:space="preserve"> ⚠ </w:t>
      </w:r>
      <w:r>
        <w:rPr>
          <w:rFonts w:ascii="Calibri" w:cs="Calibri" w:eastAsia="Calibri" w:hAnsi="Calibri"/>
          <w:sz w:val="22"/>
          <w:szCs w:val="22"/>
        </w:rPr>
        <w:t xml:space="preserve">The question to add: do any two papers answer the same question?</w:t>
      </w:r>
      <w:r>
        <w:rPr>
          <w:rFonts w:ascii="Calibri" w:cs="Calibri" w:eastAsia="Calibri" w:hAnsi="Calibri"/>
          <w:b/>
          <w:bCs/>
          <w:sz w:val="22"/>
          <w:szCs w:val="22"/>
        </w:rPr>
        <w:t xml:space="preserve"> </w:t>
      </w:r>
      <w:r>
        <w:rPr>
          <w:rFonts w:ascii="Calibri" w:cs="Calibri" w:eastAsia="Calibri" w:hAnsi="Calibri"/>
          <w:sz w:val="22"/>
          <w:szCs w:val="22"/>
        </w:rPr>
        <w:t xml:space="preserve">Where two do, one of them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790"/>
        <w:gridCol w:w="2790"/>
        <w:gridCol w:w="2094"/>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c>
          <w:tcPr>
            <w:tcW w:type="dxa" w:w="20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Behind it, or 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Shaheen's rate card, 2 June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February rate was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market rate is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sheets, January to May</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Mondays need covering</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van costs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costing note, 24 June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option costs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better</w:t>
            </w:r>
            <w:r>
              <w:rPr>
                <w:rFonts w:ascii="Calibri" w:cs="Calibri" w:eastAsia="Calibri" w:hAnsi="Calibri"/>
                <w:sz w:val="20"/>
                <w:szCs w:val="20"/>
              </w:rPr>
              <w:t xml:space="preserve"> — </w:t>
            </w:r>
            <w:r>
              <w:rPr>
                <w:rFonts w:ascii="Calibri" w:cs="Calibri" w:eastAsia="Calibri" w:hAnsi="Calibri"/>
                <w:b/>
                <w:bCs/>
                <w:sz w:val="20"/>
                <w:szCs w:val="20"/>
              </w:rPr>
              <w:t xml:space="preserve">and it says so in its first line</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van-failure file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 in February</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bearing on March cover</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2024 hire invoices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paid in 2024, on a rate card that no longer exists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about 2026 rates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papers behind it are the rate card, the run sheets and my costing note. The first answers what the February rate was and does not answer what the market rate is. And I have moved the 2024 hire invoices to considered-and-not-relied-on, because they answer what we paid on a rate card that no longer exists.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of the moved papers were about the same subject: all of them</w:t>
      </w:r>
      <w:r>
        <w:rPr>
          <w:rFonts w:ascii="Calibri" w:cs="Calibri" w:eastAsia="Calibri" w:hAnsi="Calibri"/>
          <w:sz w:val="22"/>
          <w:szCs w:val="22"/>
        </w:rPr>
        <w:t xml:space="preserve"> — ⚠ </w:t>
      </w:r>
      <w:r>
        <w:rPr>
          <w:rFonts w:ascii="Calibri" w:cs="Calibri" w:eastAsia="Calibri" w:hAnsi="Calibri"/>
          <w:b/>
          <w:bCs/>
          <w:sz w:val="22"/>
          <w:szCs w:val="22"/>
        </w:rPr>
        <w:t xml:space="preserve">because a paper about a different subject never gets into the file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error this cycle corrects is not carelessness; it is the assumption that relevance of subject is relevance to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Paper 2, the root-cause paper of 14 May.</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and the firm's facts are a gate sheet, one man's account, an inference and a receiving note</w:t>
      </w:r>
      <w:r>
        <w:rPr>
          <w:rFonts w:ascii="Calibri" w:cs="Calibri" w:eastAsia="Calibri" w:hAnsi="Calibri"/>
          <w:sz w:val="22"/>
          <w:szCs w:val="22"/>
        </w:rPr>
        <w:t xml:space="preserve"> — </w:t>
      </w:r>
      <w:r>
        <w:rPr>
          <w:rFonts w:ascii="Calibri" w:cs="Calibri" w:eastAsia="Calibri" w:hAnsi="Calibri"/>
          <w:b/>
          <w:bCs/>
          <w:sz w:val="22"/>
          <w:szCs w:val="22"/>
        </w:rPr>
        <w:t xml:space="preserve">the middle two being the ones a tribunal would test.</w:t>
      </w:r>
      <w:r>
        <w:rPr>
          <w:rFonts w:ascii="Calibri" w:cs="Calibri" w:eastAsia="Calibri" w:hAnsi="Calibri"/>
          <w:sz w:val="22"/>
          <w:szCs w:val="22"/>
        </w:rPr>
        <w:t xml:space="preserve"> ⚠ </w:t>
      </w:r>
      <w:r>
        <w:rPr>
          <w:rFonts w:ascii="Calibri" w:cs="Calibri" w:eastAsia="Calibri" w:hAnsi="Calibri"/>
          <w:b/>
          <w:bCs/>
          <w:sz w:val="22"/>
          <w:szCs w:val="22"/>
        </w:rPr>
        <w:t xml:space="preserve">What makes it useful is that nobody was thinking about Beirut when it was written: it was not written to support an answer, so it is evidence and not advocacy.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*This page gives two figures and does not say which route is better.* ⚠ </w:t>
      </w:r>
      <w:r>
        <w:rPr>
          <w:rFonts w:ascii="Calibri" w:cs="Calibri" w:eastAsia="Calibri" w:hAnsi="Calibri"/>
          <w:b/>
          <w:bCs/>
          <w:sz w:val="22"/>
          <w:szCs w:val="22"/>
        </w:rPr>
        <w:t xml:space="preserve">Because a cost page that recommends is a recommendation with figures attached</w:t>
      </w:r>
      <w:r>
        <w:rPr>
          <w:rFonts w:ascii="Calibri" w:cs="Calibri" w:eastAsia="Calibri" w:hAnsi="Calibri"/>
          <w:sz w:val="22"/>
          <w:szCs w:val="22"/>
        </w:rPr>
        <w:t xml:space="preserve"> — </w:t>
      </w:r>
      <w:r>
        <w:rPr>
          <w:rFonts w:ascii="Calibri" w:cs="Calibri" w:eastAsia="Calibri" w:hAnsi="Calibri"/>
          <w:b/>
          <w:bCs/>
          <w:sz w:val="22"/>
          <w:szCs w:val="22"/>
        </w:rPr>
        <w:t xml:space="preserve">and the figures then cannot be checked without re-arguing the recommendation.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somebody will look for them.</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in the file will assume the firm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one line stops that for ever, at the cost of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PAPERS. 29 June. L. Barakat. Decision paper, page 2 of 3.</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Shaheen's rate card, 2 June</w:t>
            </w:r>
            <w:r>
              <w:rPr>
                <w:rFonts w:ascii="Calibri" w:cs="Calibri" w:eastAsia="Calibri" w:hAnsi="Calibri"/>
                <w:sz w:val="22"/>
                <w:szCs w:val="22"/>
              </w:rPr>
              <w:t xml:space="preserve"> | </w:t>
            </w:r>
            <w:r>
              <w:rPr>
                <w:rFonts w:ascii="Calibri" w:cs="Calibri" w:eastAsia="Calibri" w:hAnsi="Calibri"/>
                <w:b/>
                <w:bCs/>
                <w:sz w:val="22"/>
                <w:szCs w:val="22"/>
              </w:rPr>
              <w:t xml:space="preserve">what the February rate was, and what they are quoting for March</w:t>
            </w:r>
            <w:r>
              <w:rPr>
                <w:rFonts w:ascii="Calibri" w:cs="Calibri" w:eastAsia="Calibri" w:hAnsi="Calibri"/>
                <w:sz w:val="22"/>
                <w:szCs w:val="22"/>
              </w:rPr>
              <w:t xml:space="preserve"> | ⚠ </w:t>
            </w:r>
            <w:r>
              <w:rPr>
                <w:rFonts w:ascii="Calibri" w:cs="Calibri" w:eastAsia="Calibri" w:hAnsi="Calibri"/>
                <w:b/>
                <w:bCs/>
                <w:sz w:val="22"/>
                <w:szCs w:val="22"/>
              </w:rPr>
              <w:t xml:space="preserve">what the market rate is</w:t>
            </w:r>
            <w:r>
              <w:rPr>
                <w:rFonts w:ascii="Calibri" w:cs="Calibri" w:eastAsia="Calibri" w:hAnsi="Calibri"/>
                <w:sz w:val="22"/>
                <w:szCs w:val="22"/>
              </w:rPr>
              <w:t xml:space="preserve"> — </w:t>
            </w:r>
            <w:r>
              <w:rPr>
                <w:rFonts w:ascii="Calibri" w:cs="Calibri" w:eastAsia="Calibri" w:hAnsi="Calibri"/>
                <w:b/>
                <w:bCs/>
                <w:sz w:val="22"/>
                <w:szCs w:val="22"/>
              </w:rPr>
              <w:t xml:space="preserve">we have one quotation and it is theirs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run sheets, January to May</w:t>
            </w:r>
            <w:r>
              <w:rPr>
                <w:rFonts w:ascii="Calibri" w:cs="Calibri" w:eastAsia="Calibri" w:hAnsi="Calibri"/>
                <w:sz w:val="22"/>
                <w:szCs w:val="22"/>
              </w:rPr>
              <w:t xml:space="preserve"> | ⚠ </w:t>
            </w:r>
            <w:r>
              <w:rPr>
                <w:rFonts w:ascii="Calibri" w:cs="Calibri" w:eastAsia="Calibri" w:hAnsi="Calibri"/>
                <w:b/>
                <w:bCs/>
                <w:sz w:val="22"/>
                <w:szCs w:val="22"/>
              </w:rPr>
              <w:t xml:space="preserve">how many Mondays need covering, and which two customers take Mondays only</w:t>
            </w:r>
            <w:r>
              <w:rPr>
                <w:rFonts w:ascii="Calibri" w:cs="Calibri" w:eastAsia="Calibri" w:hAnsi="Calibri"/>
                <w:sz w:val="22"/>
                <w:szCs w:val="22"/>
              </w:rPr>
              <w:t xml:space="preserve"> | </w:t>
            </w:r>
            <w:r>
              <w:rPr>
                <w:rFonts w:ascii="Calibri" w:cs="Calibri" w:eastAsia="Calibri" w:hAnsi="Calibri"/>
                <w:b/>
                <w:bCs/>
                <w:sz w:val="22"/>
                <w:szCs w:val="22"/>
              </w:rPr>
              <w:t xml:space="preserve">what any of it costs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my costing note, 24 June</w:t>
            </w:r>
            <w:r>
              <w:rPr>
                <w:rFonts w:ascii="Calibri" w:cs="Calibri" w:eastAsia="Calibri" w:hAnsi="Calibri"/>
                <w:sz w:val="22"/>
                <w:szCs w:val="22"/>
              </w:rPr>
              <w:t xml:space="preserve"> | </w:t>
            </w:r>
            <w:r>
              <w:rPr>
                <w:rFonts w:ascii="Calibri" w:cs="Calibri" w:eastAsia="Calibri" w:hAnsi="Calibri"/>
                <w:b/>
                <w:bCs/>
                <w:sz w:val="22"/>
                <w:szCs w:val="22"/>
              </w:rPr>
              <w:t xml:space="preserve">what each answer costs, including the uncovered Mondays</w:t>
            </w:r>
            <w:r>
              <w:rPr>
                <w:rFonts w:ascii="Calibri" w:cs="Calibri" w:eastAsia="Calibri" w:hAnsi="Calibri"/>
                <w:sz w:val="22"/>
                <w:szCs w:val="22"/>
              </w:rPr>
              <w:t xml:space="preserve"> | ⚠ </w:t>
            </w:r>
            <w:r>
              <w:rPr>
                <w:rFonts w:ascii="Calibri" w:cs="Calibri" w:eastAsia="Calibri" w:hAnsi="Calibri"/>
                <w:b/>
                <w:bCs/>
                <w:sz w:val="22"/>
                <w:szCs w:val="22"/>
              </w:rPr>
              <w:t xml:space="preserve">which answer is better</w:t>
            </w:r>
            <w:r>
              <w:rPr>
                <w:rFonts w:ascii="Calibri" w:cs="Calibri" w:eastAsia="Calibri" w:hAnsi="Calibri"/>
                <w:sz w:val="22"/>
                <w:szCs w:val="22"/>
              </w:rPr>
              <w:t xml:space="preserve"> — </w:t>
            </w:r>
            <w:r>
              <w:rPr>
                <w:rFonts w:ascii="Calibri" w:cs="Calibri" w:eastAsia="Calibri" w:hAnsi="Calibri"/>
                <w:b/>
                <w:bCs/>
                <w:sz w:val="22"/>
                <w:szCs w:val="22"/>
              </w:rPr>
              <w:t xml:space="preserve">and it says so in its own first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The February van-failure file (it answers what happened in February; nothing in it bears on what we pay in March).</w:t>
            </w:r>
            <w:r>
              <w:rPr>
                <w:rFonts w:ascii="Calibri" w:cs="Calibri" w:eastAsia="Calibri" w:hAnsi="Calibri"/>
                <w:sz w:val="22"/>
                <w:szCs w:val="22"/>
              </w:rPr>
              <w:t xml:space="preserve"> </w:t>
            </w:r>
            <w:r>
              <w:rPr>
                <w:rFonts w:ascii="Calibri" w:cs="Calibri" w:eastAsia="Calibri" w:hAnsi="Calibri"/>
                <w:b/>
                <w:bCs/>
                <w:sz w:val="22"/>
                <w:szCs w:val="22"/>
              </w:rPr>
              <w:t xml:space="preserve">The 2024 hire invoices (they answer what we paid in 2024, on a rate card that no longer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1 is the weakest in the file and I have said so in it:</w:t>
            </w:r>
            <w:r>
              <w:rPr>
                <w:rFonts w:ascii="Calibri" w:cs="Calibri" w:eastAsia="Calibri" w:hAnsi="Calibri"/>
                <w:sz w:val="22"/>
                <w:szCs w:val="22"/>
              </w:rPr>
              <w:t xml:space="preserve"> ⚠ </w:t>
            </w:r>
            <w:r>
              <w:rPr>
                <w:rFonts w:ascii="Calibri" w:cs="Calibri" w:eastAsia="Calibri" w:hAnsi="Calibri"/>
                <w:b/>
                <w:bCs/>
                <w:sz w:val="22"/>
                <w:szCs w:val="22"/>
              </w:rPr>
              <w:t xml:space="preserve">we have one quotation, from the firm we are proposing to hire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paper with a date and an author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dates; the run sheets have a range, which is right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*does not answer* line for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adviser's note marked as not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adviser's note here, and that should be said rather than left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papers considered and not relied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with one line each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written for another purpose,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run sheets, and the sample does not say so explicitly</w:t>
            </w:r>
          </w:p>
        </w:tc>
      </w:tr>
    </w:tbl>
    <w:p>
      <w:pPr>
        <w:spacing w:after="100"/>
      </w:pPr>
      <w:r>
        <w:rPr>
          <w:rFonts w:ascii="Calibri" w:cs="Calibri" w:eastAsia="Calibri" w:hAnsi="Calibri"/>
          <w:i/>
          <w:iCs/>
          <w:color w:val="595959"/>
          <w:sz w:val="22"/>
          <w:szCs w:val="22"/>
        </w:rPr>
        <w:t xml:space="preserve">The line worth praising is the last of the sample's own: "paper 1 is the weakest in the file and I have said so in it — we have one quotation, from the firm we are proposing to hire from." That is 12.2 doing something the unit does not ask for, which is declaring the weakness of a paper rather than only its scope, and it is the sentence a reader needs most. The third criterion is a not-applicable and should be struck through with two words, as 8.1 established; by Unit 12 that should be automatic.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looks for two papers that answer the same question.</w:t>
      </w:r>
      <w:r>
        <w:rPr>
          <w:rFonts w:ascii="Calibri" w:cs="Calibri" w:eastAsia="Calibri" w:hAnsi="Calibri"/>
          <w:sz w:val="22"/>
          <w:szCs w:val="22"/>
        </w:rPr>
        <w:t xml:space="preserve"> ⚠ </w:t>
      </w:r>
      <w:r>
        <w:rPr>
          <w:rFonts w:ascii="Calibri" w:cs="Calibri" w:eastAsia="Calibri" w:hAnsi="Calibri"/>
          <w:b/>
          <w:bCs/>
          <w:sz w:val="22"/>
          <w:szCs w:val="22"/>
        </w:rPr>
        <w:t xml:space="preserve">Where two do, one is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usual pair is a historical file and a current one, where the historical one is kept because it took work to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fourth store got its shelving on one paper, and the paper answered what it would cost and nothing else.</w:t>
            </w:r>
          </w:p>
          <w:p>
            <w:pPr>
              <w:spacing w:after="60"/>
            </w:pPr>
            <w:r>
              <w:rPr>
                <w:rFonts w:ascii="Calibri" w:cs="Calibri" w:eastAsia="Calibri" w:hAnsi="Calibri"/>
                <w:sz w:val="22"/>
                <w:szCs w:val="22"/>
              </w:rPr>
              <w:t xml:space="preserve">What the paper was: two pages, written by Nadia and me in 2023, with a floor plan and a costing of about three hundred thousand.</w:t>
            </w:r>
          </w:p>
          <w:p>
            <w:pPr>
              <w:spacing w:after="60"/>
            </w:pPr>
            <w:r>
              <w:rPr>
                <w:rFonts w:ascii="Calibri" w:cs="Calibri" w:eastAsia="Calibri" w:hAnsi="Calibri"/>
                <w:sz w:val="22"/>
                <w:szCs w:val="22"/>
              </w:rPr>
              <w:t xml:space="preserve">What question it answered: what shelving the room needs and what it costs. Both well, and the figures were right to within about four per cent.</w:t>
            </w:r>
          </w:p>
          <w:p>
            <w:pPr>
              <w:spacing w:after="60"/>
            </w:pPr>
            <w:r>
              <w:rPr>
                <w:rFonts w:ascii="Calibri" w:cs="Calibri" w:eastAsia="Calibri" w:hAnsi="Calibri"/>
                <w:sz w:val="22"/>
                <w:szCs w:val="22"/>
              </w:rPr>
              <w:t xml:space="preserve">What questions nobody had a paper for: two. Whether the room should be a store at all, which had never been decided — it had been taken for a fortnight during the Homs closure and never given back. And whether the landlord's consent was needed to fix racking to the walls, which it was.</w:t>
            </w:r>
          </w:p>
          <w:p>
            <w:pPr>
              <w:spacing w:after="60"/>
            </w:pPr>
            <w:r>
              <w:rPr>
                <w:rFonts w:ascii="Calibri" w:cs="Calibri" w:eastAsia="Calibri" w:hAnsi="Calibri"/>
                <w:sz w:val="22"/>
                <w:szCs w:val="22"/>
              </w:rPr>
              <w:t xml:space="preserve">Who noticed: the landlord, in 2024, when he came to look at the roof. He was reasonable about it and we paid for two bolt holes to be made good.</w:t>
            </w:r>
          </w:p>
          <w:p>
            <w:pPr>
              <w:spacing w:after="60"/>
            </w:pPr>
            <w:r>
              <w:rPr>
                <w:rFonts w:ascii="Calibri" w:cs="Calibri" w:eastAsia="Calibri" w:hAnsi="Calibri"/>
                <w:sz w:val="22"/>
                <w:szCs w:val="22"/>
              </w:rPr>
              <w:t xml:space="preserve">What happened afterwards: the racking is still there, the room is still a store, and the question of whether it should be a store has still never been asked. We have about three hundred thousand of shelving in a room we took for a fortnight.</w:t>
            </w:r>
          </w:p>
          <w:p>
            <w:pPr>
              <w:spacing w:after="60"/>
            </w:pPr>
            <w:r>
              <w:rPr>
                <w:rFonts w:ascii="Calibri" w:cs="Calibri" w:eastAsia="Calibri" w:hAnsi="Calibri"/>
                <w:sz w:val="22"/>
                <w:szCs w:val="22"/>
              </w:rPr>
              <w:t xml:space="preserve">And the paper was a good paper. It answered its question properly. What it could not do was say which questions it was not answering, because nobody had asked it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question had no paper behind it* question is answered with two or three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sample's last paragraph is the point of the cycle:</w:t>
      </w:r>
      <w:r>
        <w:rPr>
          <w:rFonts w:ascii="Calibri" w:cs="Calibri" w:eastAsia="Calibri" w:hAnsi="Calibri"/>
          <w:b/>
          <w:bCs/>
          <w:sz w:val="22"/>
          <w:szCs w:val="22"/>
        </w:rPr>
        <w:t xml:space="preserve"> </w:t>
      </w:r>
      <w:r>
        <w:rPr>
          <w:rFonts w:ascii="Calibri" w:cs="Calibri" w:eastAsia="Calibri" w:hAnsi="Calibri"/>
          <w:sz w:val="22"/>
          <w:szCs w:val="22"/>
        </w:rPr>
        <w:t xml:space="preserve">the paper was good and answered its question properly</w:t>
      </w:r>
      <w:r>
        <w:rPr>
          <w:rFonts w:ascii="Calibri" w:cs="Calibri" w:eastAsia="Calibri" w:hAnsi="Calibri"/>
          <w:b/>
          <w:bCs/>
          <w:sz w:val="22"/>
          <w:szCs w:val="22"/>
        </w:rPr>
        <w:t xml:space="preserve"> — </w:t>
      </w:r>
      <w:r>
        <w:rPr>
          <w:rFonts w:ascii="Calibri" w:cs="Calibri" w:eastAsia="Calibri" w:hAnsi="Calibri"/>
          <w:sz w:val="22"/>
          <w:szCs w:val="22"/>
        </w:rPr>
        <w:t xml:space="preserve">what was missing was the line saying which questions it did not answer, which is the cheapest line in a decision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single paper to have answered a question of cost in two of three, and the unanswered question to have been what the decision committed the firm to, and for how long.</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costing is the easiest paper to write and the one most likely to be the only one, because it is the one somebody asks for.</w:t>
      </w:r>
    </w:p>
    <w:p>
      <w:r>
        <w:br w:type="page"/>
      </w:r>
    </w:p>
    <w:p>
      <w:pPr>
        <w:pStyle w:val="Heading2"/>
        <w:spacing w:after="120" w:before="240"/>
      </w:pPr>
      <w:r>
        <w:rPr>
          <w:rFonts w:ascii="Calibri" w:cs="Calibri" w:eastAsia="Calibri" w:hAnsi="Calibri"/>
        </w:rPr>
        <w:t xml:space="preserve">12.3  The thing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give two or three things and cannot rank them</w:t>
      </w:r>
      <w:r>
        <w:rPr>
          <w:rFonts w:ascii="Calibri" w:cs="Calibri" w:eastAsia="Calibri" w:hAnsi="Calibri"/>
          <w:sz w:val="22"/>
          <w:szCs w:val="22"/>
        </w:rPr>
        <w:t xml:space="preserve"> — </w:t>
      </w:r>
      <w:r>
        <w:rPr>
          <w:rFonts w:ascii="Calibri" w:cs="Calibri" w:eastAsia="Calibri" w:hAnsi="Calibri"/>
          <w:b/>
          <w:bCs/>
          <w:sz w:val="22"/>
          <w:szCs w:val="22"/>
        </w:rPr>
        <w:t xml:space="preserve">and about a quarter give a factor that would not change the answer at all, which is the subject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cost difference changes what is spent if there is a dispute; the evidence point changes which answer is right.</w:t>
      </w:r>
      <w:r>
        <w:rPr>
          <w:rFonts w:ascii="Calibri" w:cs="Calibri" w:eastAsia="Calibri" w:hAnsi="Calibri"/>
          <w:sz w:val="22"/>
          <w:szCs w:val="22"/>
        </w:rPr>
        <w:t xml:space="preserve"> ⚠ </w:t>
      </w:r>
      <w:r>
        <w:rPr>
          <w:rFonts w:ascii="Calibri" w:cs="Calibri" w:eastAsia="Calibri" w:hAnsi="Calibri"/>
          <w:b/>
          <w:bCs/>
          <w:sz w:val="22"/>
          <w:szCs w:val="22"/>
        </w:rPr>
        <w:t xml:space="preserve">Apply the test: if the cost were equal, the answer would be the same; if the chain were four documents, it would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evidence: an arbitration decides facts, and two of the four links are an account and an inference; a tribunal weighs a marked chain and a court takes evidence in a form the firm has never prepared.</w:t>
      </w:r>
      <w:r>
        <w:rPr>
          <w:rFonts w:ascii="Calibri" w:cs="Calibri" w:eastAsia="Calibri" w:hAnsi="Calibri"/>
          <w:sz w:val="22"/>
          <w:szCs w:val="22"/>
        </w:rPr>
        <w:t xml:space="preserve">  2 ⚠ </w:t>
      </w:r>
      <w:r>
        <w:rPr>
          <w:rFonts w:ascii="Calibri" w:cs="Calibri" w:eastAsia="Calibri" w:hAnsi="Calibri"/>
          <w:b/>
          <w:bCs/>
          <w:sz w:val="22"/>
          <w:szCs w:val="22"/>
        </w:rPr>
        <w:t xml:space="preserve">The cost (four times a Damascus hearing, on a dispute that has not arisen in nineteen years) and the bank's question (a question and not an objection; Mr Haddad has four customers with Beirut clauses).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 first one:</w:t>
      </w:r>
      <w:r>
        <w:rPr>
          <w:rFonts w:ascii="Calibri" w:cs="Calibri" w:eastAsia="Calibri" w:hAnsi="Calibri"/>
          <w:sz w:val="22"/>
          <w:szCs w:val="22"/>
        </w:rPr>
        <w:t xml:space="preserve"> ⚠ </w:t>
      </w:r>
      <w:r>
        <w:rPr>
          <w:rFonts w:ascii="Calibri" w:cs="Calibri" w:eastAsia="Calibri" w:hAnsi="Calibri"/>
          <w:b/>
          <w:bCs/>
          <w:sz w:val="22"/>
          <w:szCs w:val="22"/>
        </w:rPr>
        <w:t xml:space="preserve">a paper with five reasons in it invites a reader to find the weakest, and the decision is then worth whatever that reason is worth.</w:t>
      </w:r>
      <w:r>
        <w:rPr>
          <w:rFonts w:ascii="Calibri" w:cs="Calibri" w:eastAsia="Calibri" w:hAnsi="Calibri"/>
          <w:sz w:val="22"/>
          <w:szCs w:val="22"/>
        </w:rPr>
        <w:t xml:space="preserve"> ⚠ </w:t>
      </w:r>
      <w:r>
        <w:rPr>
          <w:rFonts w:ascii="Calibri" w:cs="Calibri" w:eastAsia="Calibri" w:hAnsi="Calibri"/>
          <w:b/>
          <w:bCs/>
          <w:sz w:val="22"/>
          <w:szCs w:val="22"/>
        </w:rPr>
        <w:t xml:space="preserve">Learners believe more reasons are safer</w:t>
      </w:r>
      <w:r>
        <w:rPr>
          <w:rFonts w:ascii="Calibri" w:cs="Calibri" w:eastAsia="Calibri" w:hAnsi="Calibri"/>
          <w:sz w:val="22"/>
          <w:szCs w:val="22"/>
        </w:rPr>
        <w:t xml:space="preserve">, </w:t>
      </w:r>
      <w:r>
        <w:rPr>
          <w:rFonts w:ascii="Calibri" w:cs="Calibri" w:eastAsia="Calibri" w:hAnsi="Calibri"/>
          <w:b/>
          <w:bCs/>
          <w:sz w:val="22"/>
          <w:szCs w:val="22"/>
        </w:rPr>
        <w:t xml:space="preserve">and the arithmetic is the other way: a list is a menu and a reader orders the dish he can send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cycle and it must be drilled as a formula:</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w:t>
      </w:r>
      <w:r>
        <w:rPr>
          <w:rFonts w:ascii="Calibri" w:cs="Calibri" w:eastAsia="Calibri" w:hAnsi="Calibri"/>
          <w:sz w:val="22"/>
          <w:szCs w:val="22"/>
        </w:rPr>
        <w:t xml:space="preserve"> ⚠ </w:t>
      </w:r>
      <w:r>
        <w:rPr>
          <w:rFonts w:ascii="Calibri" w:cs="Calibri" w:eastAsia="Calibri" w:hAnsi="Calibri"/>
          <w:b/>
          <w:bCs/>
          <w:sz w:val="22"/>
          <w:szCs w:val="22"/>
        </w:rPr>
        <w:t xml:space="preserve">If none does, the decision is finely balanced and that is a finding and not a failure</w:t>
      </w:r>
      <w:r>
        <w:rPr>
          <w:rFonts w:ascii="Calibri" w:cs="Calibri" w:eastAsia="Calibri" w:hAnsi="Calibri"/>
          <w:sz w:val="22"/>
          <w:szCs w:val="22"/>
        </w:rPr>
        <w:t xml:space="preserve"> — </w:t>
      </w:r>
      <w:r>
        <w:rPr>
          <w:rFonts w:ascii="Calibri" w:cs="Calibri" w:eastAsia="Calibri" w:hAnsi="Calibri"/>
          <w:b/>
          <w:bCs/>
          <w:sz w:val="22"/>
          <w:szCs w:val="22"/>
        </w:rPr>
        <w:t xml:space="preserve">and it belongs in the paper in those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dismissal has to be written, in terms.</w:t>
      </w:r>
      <w:r>
        <w:rPr>
          <w:rFonts w:ascii="Calibri" w:cs="Calibri" w:eastAsia="Calibri" w:hAnsi="Calibri"/>
          <w:sz w:val="22"/>
          <w:szCs w:val="22"/>
        </w:rPr>
        <w:t xml:space="preserve"> ⚠ </w:t>
      </w:r>
      <w:r>
        <w:rPr>
          <w:rFonts w:ascii="Calibri" w:cs="Calibri" w:eastAsia="Calibri" w:hAnsi="Calibri"/>
          <w:b/>
          <w:bCs/>
          <w:i/>
          <w:iCs/>
          <w:sz w:val="22"/>
          <w:szCs w:val="22"/>
        </w:rPr>
        <w:t xml:space="preserve">This is true and it does not decide it</w:t>
      </w:r>
      <w:r>
        <w:rPr>
          <w:rFonts w:ascii="Calibri" w:cs="Calibri" w:eastAsia="Calibri" w:hAnsi="Calibri"/>
          <w:sz w:val="22"/>
          <w:szCs w:val="22"/>
        </w:rPr>
        <w:t xml:space="preserve"> — </w:t>
      </w:r>
      <w:r>
        <w:rPr>
          <w:rFonts w:ascii="Calibri" w:cs="Calibri" w:eastAsia="Calibri" w:hAnsi="Calibri"/>
          <w:b/>
          <w:bCs/>
          <w:sz w:val="22"/>
          <w:szCs w:val="22"/>
        </w:rPr>
        <w:t xml:space="preserve">because a factor omitted reads as a factor nobody thought of</w:t>
      </w:r>
      <w:r>
        <w:rPr>
          <w:rFonts w:ascii="Calibri" w:cs="Calibri" w:eastAsia="Calibri" w:hAnsi="Calibri"/>
          <w:sz w:val="22"/>
          <w:szCs w:val="22"/>
        </w:rPr>
        <w:t xml:space="preserve">, ⚠ </w:t>
      </w:r>
      <w:r>
        <w:rPr>
          <w:rFonts w:ascii="Calibri" w:cs="Calibri" w:eastAsia="Calibri" w:hAnsi="Calibri"/>
          <w:b/>
          <w:bCs/>
          <w:sz w:val="22"/>
          <w:szCs w:val="22"/>
        </w:rPr>
        <w:t xml:space="preserve">and the cost difference of four times is the first thing any reader will look for.</w:t>
      </w:r>
    </w:p>
    <w:p>
      <w:pPr>
        <w:spacing w:after="100"/>
      </w:pPr>
      <w:r>
        <w:rPr>
          <w:rFonts w:ascii="Calibri" w:cs="Calibri" w:eastAsia="Calibri" w:hAnsi="Calibri"/>
          <w:b/>
          <w:bCs/>
          <w:sz w:val="22"/>
          <w:szCs w:val="22"/>
        </w:rPr>
        <w:t xml:space="preserve">Language box – Practise (sample, four factors tested):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Monday-only customers cannot be covered by a tendered van before the 20th</w:t>
      </w:r>
      <w:r>
        <w:rPr>
          <w:rFonts w:ascii="Calibri" w:cs="Calibri" w:eastAsia="Calibri" w:hAnsi="Calibri"/>
          <w:i/>
          <w:iCs/>
          <w:sz w:val="22"/>
          <w:szCs w:val="22"/>
        </w:rPr>
        <w:t xml:space="preserve"> — ⚠ </w:t>
      </w:r>
      <w:r>
        <w:rPr>
          <w:rFonts w:ascii="Calibri" w:cs="Calibri" w:eastAsia="Calibri" w:hAnsi="Calibri"/>
          <w:b/>
          <w:bCs/>
          <w:i/>
          <w:iCs/>
          <w:sz w:val="22"/>
          <w:szCs w:val="22"/>
        </w:rPr>
        <w:t xml:space="preserve">DECIDES it: if they could, cost would decide and the answer would be tender.</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t>
      </w:r>
      <w:r>
        <w:rPr>
          <w:rFonts w:ascii="Calibri" w:cs="Calibri" w:eastAsia="Calibri" w:hAnsi="Calibri"/>
          <w:b/>
          <w:bCs/>
          <w:i/>
          <w:iCs/>
          <w:sz w:val="22"/>
          <w:szCs w:val="22"/>
        </w:rPr>
        <w:t xml:space="preserve">Shaheen's rate is nine per cent above market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true; it changes what we pay and not which answer is right.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t>
      </w:r>
      <w:r>
        <w:rPr>
          <w:rFonts w:ascii="Calibri" w:cs="Calibri" w:eastAsia="Calibri" w:hAnsi="Calibri"/>
          <w:b/>
          <w:bCs/>
          <w:i/>
          <w:iCs/>
          <w:sz w:val="22"/>
          <w:szCs w:val="22"/>
        </w:rPr>
        <w:t xml:space="preserve">a third year with one supplier looks bad to the auditor</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question and not an objection.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w:t>
      </w:r>
      <w:r>
        <w:rPr>
          <w:rFonts w:ascii="Calibri" w:cs="Calibri" w:eastAsia="Calibri" w:hAnsi="Calibri"/>
          <w:b/>
          <w:bCs/>
          <w:i/>
          <w:iCs/>
          <w:sz w:val="22"/>
          <w:szCs w:val="22"/>
        </w:rPr>
        <w:t xml:space="preserve">tendering takes three weeks of my time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true, and it is a cost of answer B already inside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reasons. The Mondays, the rate, the auditor, my time, and that Shaheen's have never let us down except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last one. They let you down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February failure is the reason this decision exists. So your fifth reason is a reason against your own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in a list of five things offered as support. Which one was I always going to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whole recommendation was about to be argued on the weakest of five, and the weakest of five was not even on your side.</w:t>
            </w:r>
          </w:p>
        </w:tc>
      </w:tr>
    </w:tbl>
    <w:p>
      <w:pPr>
        <w:spacing w:after="100"/>
      </w:pPr>
      <w:r>
        <w:rPr>
          <w:rFonts w:ascii="Calibri" w:cs="Calibri" w:eastAsia="Calibri" w:hAnsi="Calibri"/>
          <w:i/>
          <w:iCs/>
          <w:color w:val="595959"/>
          <w:sz w:val="22"/>
          <w:szCs w:val="22"/>
        </w:rPr>
        <w:t xml:space="preserve">That role card produces the most useful discovery in the cycle and it happens more often than one would expect: in a list of five supporting reasons, one is usually not supporting at all. It survives because a list is assembled rather than tested, and nobody reads a list of their own reasons adversarially. The repair is the test applied to each item in turn — would the answer change if this changed, and in which direction — and the direction is the half learners leave out. Ask for it explicitly: does this push towards A or towards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deciding factor with the test applied, and two true things that do not decide it, in the unit's words.</w:t>
      </w:r>
      <w:r>
        <w:rPr>
          <w:rFonts w:ascii="Calibri" w:cs="Calibri" w:eastAsia="Calibri" w:hAnsi="Calibri"/>
          <w:sz w:val="22"/>
          <w:szCs w:val="22"/>
        </w:rPr>
        <w:t xml:space="preserve"> ⚠ </w:t>
      </w:r>
      <w:r>
        <w:rPr>
          <w:rFonts w:ascii="Calibri" w:cs="Calibri" w:eastAsia="Calibri" w:hAnsi="Calibri"/>
          <w:b/>
          <w:bCs/>
          <w:sz w:val="22"/>
          <w:szCs w:val="22"/>
        </w:rPr>
        <w:t xml:space="preserve">And a third question: did any of the reasons point the other way?</w:t>
      </w:r>
      <w:r>
        <w:rPr>
          <w:rFonts w:ascii="Calibri" w:cs="Calibri" w:eastAsia="Calibri" w:hAnsi="Calibri"/>
          <w:sz w:val="22"/>
          <w:szCs w:val="22"/>
        </w:rPr>
        <w:t xml:space="preserve"> </w:t>
      </w:r>
      <w:r>
        <w:rPr>
          <w:rFonts w:ascii="Calibri" w:cs="Calibri" w:eastAsia="Calibri" w:hAnsi="Calibri"/>
          <w:b/>
          <w:bCs/>
          <w:sz w:val="22"/>
          <w:szCs w:val="22"/>
        </w:rPr>
        <w:t xml:space="preserve">In about a quarter of cases one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456"/>
        <w:gridCol w:w="3204"/>
        <w:gridCol w:w="233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true?</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answer change if it changed?</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Decides it, or 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customers cannot be covered before the 20th</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they could, cost would decide and the answer would be tender</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it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rate is nine per cent above market</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changes what we pay</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year with one supplier looks bad</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question, not an objection</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tendering costs three weeks of my time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it is already inside the question</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have let us down once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 other way</w:t>
            </w:r>
            <w:r>
              <w:rPr>
                <w:rFonts w:ascii="Calibri" w:cs="Calibri" w:eastAsia="Calibri" w:hAnsi="Calibri"/>
                <w:sz w:val="20"/>
                <w:szCs w:val="20"/>
              </w:rPr>
              <w:t xml:space="preserve"> — </w:t>
            </w:r>
            <w:r>
              <w:rPr>
                <w:rFonts w:ascii="Calibri" w:cs="Calibri" w:eastAsia="Calibri" w:hAnsi="Calibri"/>
                <w:b/>
                <w:bCs/>
                <w:sz w:val="20"/>
                <w:szCs w:val="20"/>
              </w:rPr>
              <w:t xml:space="preserve">it is a reason for answer B</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support my answer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that decides it is that the two Monday-only customers cannot be covered by a tendered van before the 20th, because if they could, cost would decide it and the answer would be tender. And the rate being nine per cent above market is true and does not decide it, because it changes what we pay and not which answer is right.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are worth collecting and the second is the one to say out loud.</w:t>
      </w:r>
      <w:r>
        <w:rPr>
          <w:rFonts w:ascii="Calibri" w:cs="Calibri" w:eastAsia="Calibri" w:hAnsi="Calibri"/>
          <w:sz w:val="22"/>
          <w:szCs w:val="22"/>
        </w:rPr>
        <w:t xml:space="preserve"> </w:t>
      </w:r>
      <w:r>
        <w:rPr>
          <w:rFonts w:ascii="Calibri" w:cs="Calibri" w:eastAsia="Calibri" w:hAnsi="Calibri"/>
          <w:b/>
          <w:bCs/>
          <w:sz w:val="22"/>
          <w:szCs w:val="22"/>
        </w:rPr>
        <w:t xml:space="preserve">How many found exactly one deciding factor: about half.</w:t>
      </w:r>
      <w:r>
        <w:rPr>
          <w:rFonts w:ascii="Calibri" w:cs="Calibri" w:eastAsia="Calibri" w:hAnsi="Calibri"/>
          <w:sz w:val="22"/>
          <w:szCs w:val="22"/>
        </w:rPr>
        <w:t xml:space="preserve"> ⚠ </w:t>
      </w:r>
      <w:r>
        <w:rPr>
          <w:rFonts w:ascii="Calibri" w:cs="Calibri" w:eastAsia="Calibri" w:hAnsi="Calibri"/>
          <w:b/>
          <w:bCs/>
          <w:sz w:val="22"/>
          <w:szCs w:val="22"/>
        </w:rPr>
        <w:t xml:space="preserve">How many found none: two or three</w:t>
      </w:r>
      <w:r>
        <w:rPr>
          <w:rFonts w:ascii="Calibri" w:cs="Calibri" w:eastAsia="Calibri" w:hAnsi="Calibri"/>
          <w:sz w:val="22"/>
          <w:szCs w:val="22"/>
        </w:rPr>
        <w:t xml:space="preserve"> — </w:t>
      </w:r>
      <w:r>
        <w:rPr>
          <w:rFonts w:ascii="Calibri" w:cs="Calibri" w:eastAsia="Calibri" w:hAnsi="Calibri"/>
          <w:b/>
          <w:bCs/>
          <w:sz w:val="22"/>
          <w:szCs w:val="22"/>
        </w:rPr>
        <w:t xml:space="preserve">and a decision with no deciding factor is finely balanced, which is a finding that belongs in the paper in those words.</w:t>
      </w:r>
      <w:r>
        <w:rPr>
          <w:rFonts w:ascii="Calibri" w:cs="Calibri" w:eastAsia="Calibri" w:hAnsi="Calibri"/>
          <w:sz w:val="22"/>
          <w:szCs w:val="22"/>
        </w:rPr>
        <w:t xml:space="preserve"> ⚠ </w:t>
      </w:r>
      <w:r>
        <w:rPr>
          <w:rFonts w:ascii="Calibri" w:cs="Calibri" w:eastAsia="Calibri" w:hAnsi="Calibri"/>
          <w:b/>
          <w:bCs/>
          <w:sz w:val="22"/>
          <w:szCs w:val="22"/>
        </w:rPr>
        <w:t xml:space="preserve">A finely balanced decision needs a trigger more than any other kind, and 12.6 is where that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evidence: a tribunal reads a marked chain the way an auditor reads it, link by link, with the weight of each stated, where a court takes evidence in a form the firm has never prepared.</w:t>
      </w:r>
      <w:r>
        <w:rPr>
          <w:rFonts w:ascii="Calibri" w:cs="Calibri" w:eastAsia="Calibri" w:hAnsi="Calibri"/>
          <w:sz w:val="22"/>
          <w:szCs w:val="22"/>
        </w:rPr>
        <w:t xml:space="preserve"> ⚠ **The one question that would ever matter is *what happened and who can show it*</w:t>
      </w:r>
      <w:r>
        <w:rPr>
          <w:rFonts w:ascii="Calibri" w:cs="Calibri" w:eastAsia="Calibri" w:hAnsi="Calibri"/>
          <w:b/>
          <w:bCs/>
          <w:sz w:val="22"/>
          <w:szCs w:val="22"/>
        </w:rPr>
        <w:t xml:space="preserve"> — </w:t>
      </w:r>
      <w:r>
        <w:rPr>
          <w:rFonts w:ascii="Calibri" w:cs="Calibri" w:eastAsia="Calibri" w:hAnsi="Calibri"/>
          <w:sz w:val="22"/>
          <w:szCs w:val="22"/>
        </w:rPr>
        <w:t xml:space="preserve">and Beirut is the forum in which the firm's own papers are usable.**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does not find the cost difference in the paper will assume the firm did not know it</w:t>
      </w:r>
      <w:r>
        <w:rPr>
          <w:rFonts w:ascii="Calibri" w:cs="Calibri" w:eastAsia="Calibri" w:hAnsi="Calibri"/>
          <w:sz w:val="22"/>
          <w:szCs w:val="22"/>
        </w:rPr>
        <w:t xml:space="preserve"> — ⚠ </w:t>
      </w:r>
      <w:r>
        <w:rPr>
          <w:rFonts w:ascii="Calibri" w:cs="Calibri" w:eastAsia="Calibri" w:hAnsi="Calibri"/>
          <w:b/>
          <w:bCs/>
          <w:sz w:val="22"/>
          <w:szCs w:val="22"/>
        </w:rPr>
        <w:t xml:space="preserve">and because the fourth one is already inside the question, and a reader needs to be told that it has not been counted twice.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reason Beirut is better is that the firm's own evidence is weaker than it should be</w:t>
      </w:r>
      <w:r>
        <w:rPr>
          <w:rFonts w:ascii="Calibri" w:cs="Calibri" w:eastAsia="Calibri" w:hAnsi="Calibri"/>
          <w:sz w:val="22"/>
          <w:szCs w:val="22"/>
        </w:rPr>
        <w:t xml:space="preserve"> — ⚠ </w:t>
      </w:r>
      <w:r>
        <w:rPr>
          <w:rFonts w:ascii="Calibri" w:cs="Calibri" w:eastAsia="Calibri" w:hAnsi="Calibri"/>
          <w:b/>
          <w:bCs/>
          <w:sz w:val="22"/>
          <w:szCs w:val="22"/>
        </w:rPr>
        <w:t xml:space="preserve">a firm with four documented links would not need to think about this at all.</w:t>
      </w:r>
      <w:r>
        <w:rPr>
          <w:rFonts w:ascii="Calibri" w:cs="Calibri" w:eastAsia="Calibri" w:hAnsi="Calibri"/>
          <w:sz w:val="22"/>
          <w:szCs w:val="22"/>
        </w:rPr>
        <w:t xml:space="preserve"> ⚠ **It is in the paper because it is true, and because *we are choosing the forum that forgives the state of our filing* is the sentence whoever reads this in five years most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WHAT DECIDES IT. 30 June. L. Barakat. Decision paper, page 3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A tender cannot produce a van before the 20th, and the two Monday-only customers take goods on the 2nd, the 9th and the 16th.</w:t>
            </w:r>
            <w:r>
              <w:rPr>
                <w:rFonts w:ascii="Calibri" w:cs="Calibri" w:eastAsia="Calibri" w:hAnsi="Calibri"/>
                <w:sz w:val="22"/>
                <w:szCs w:val="22"/>
              </w:rPr>
              <w:t xml:space="preserve"> ⚠ </w:t>
            </w:r>
            <w:r>
              <w:rPr>
                <w:rFonts w:ascii="Calibri" w:cs="Calibri" w:eastAsia="Calibri" w:hAnsi="Calibri"/>
                <w:b/>
                <w:bCs/>
                <w:sz w:val="22"/>
                <w:szCs w:val="22"/>
              </w:rPr>
              <w:t xml:space="preserve">On the only thing that cannot be made up afterwards</w:t>
            </w:r>
            <w:r>
              <w:rPr>
                <w:rFonts w:ascii="Calibri" w:cs="Calibri" w:eastAsia="Calibri" w:hAnsi="Calibri"/>
                <w:sz w:val="22"/>
                <w:szCs w:val="22"/>
              </w:rPr>
              <w:t xml:space="preserve"> — </w:t>
            </w:r>
            <w:r>
              <w:rPr>
                <w:rFonts w:ascii="Calibri" w:cs="Calibri" w:eastAsia="Calibri" w:hAnsi="Calibri"/>
                <w:b/>
                <w:bCs/>
                <w:sz w:val="22"/>
                <w:szCs w:val="22"/>
              </w:rPr>
              <w:t xml:space="preserve">a delivery that did not happen</w:t>
            </w:r>
            <w:r>
              <w:rPr>
                <w:rFonts w:ascii="Calibri" w:cs="Calibri" w:eastAsia="Calibri" w:hAnsi="Calibri"/>
                <w:sz w:val="22"/>
                <w:szCs w:val="22"/>
              </w:rPr>
              <w:t xml:space="preserve"> — </w:t>
            </w:r>
            <w:r>
              <w:rPr>
                <w:rFonts w:ascii="Calibri" w:cs="Calibri" w:eastAsia="Calibri" w:hAnsi="Calibri"/>
                <w:b/>
                <w:bCs/>
                <w:sz w:val="22"/>
                <w:szCs w:val="22"/>
              </w:rPr>
              <w:t xml:space="preserve">Shaheen's is the answer that covers the month.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Shaheen's rate is nine per cent above market</w:t>
            </w:r>
            <w:r>
              <w:rPr>
                <w:rFonts w:ascii="Calibri" w:cs="Calibri" w:eastAsia="Calibri" w:hAnsi="Calibri"/>
                <w:sz w:val="22"/>
                <w:szCs w:val="22"/>
              </w:rPr>
              <w:t xml:space="preserve"> | ⚠ </w:t>
            </w:r>
            <w:r>
              <w:rPr>
                <w:rFonts w:ascii="Calibri" w:cs="Calibri" w:eastAsia="Calibri" w:hAnsi="Calibri"/>
                <w:b/>
                <w:bCs/>
                <w:sz w:val="22"/>
                <w:szCs w:val="22"/>
              </w:rPr>
              <w:t xml:space="preserve">true; it changes what we pay by about 31,000 and not which answer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third year with one supplier</w:t>
            </w:r>
            <w:r>
              <w:rPr>
                <w:rFonts w:ascii="Calibri" w:cs="Calibri" w:eastAsia="Calibri" w:hAnsi="Calibri"/>
                <w:sz w:val="22"/>
                <w:szCs w:val="22"/>
              </w:rPr>
              <w:t xml:space="preserve"> | ⚠ </w:t>
            </w:r>
            <w:r>
              <w:rPr>
                <w:rFonts w:ascii="Calibri" w:cs="Calibri" w:eastAsia="Calibri" w:hAnsi="Calibri"/>
                <w:b/>
                <w:bCs/>
                <w:sz w:val="22"/>
                <w:szCs w:val="22"/>
              </w:rPr>
              <w:t xml:space="preserve">a question and not an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auditor asked it last year and accepted the answer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weeks of my time</w:t>
            </w:r>
            <w:r>
              <w:rPr>
                <w:rFonts w:ascii="Calibri" w:cs="Calibri" w:eastAsia="Calibri" w:hAnsi="Calibri"/>
                <w:sz w:val="22"/>
                <w:szCs w:val="22"/>
              </w:rPr>
              <w:t xml:space="preserve"> | ⚠ </w:t>
            </w:r>
            <w:r>
              <w:rPr>
                <w:rFonts w:ascii="Calibri" w:cs="Calibri" w:eastAsia="Calibri" w:hAnsi="Calibri"/>
                <w:b/>
                <w:bCs/>
                <w:sz w:val="22"/>
                <w:szCs w:val="22"/>
              </w:rPr>
              <w:t xml:space="preserve">a cost of answer B, already inside the question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Shaheen's failed us once, in February</w:t>
            </w:r>
            <w:r>
              <w:rPr>
                <w:rFonts w:ascii="Calibri" w:cs="Calibri" w:eastAsia="Calibri" w:hAnsi="Calibri"/>
                <w:sz w:val="22"/>
                <w:szCs w:val="22"/>
              </w:rPr>
              <w:t xml:space="preserve"> | ⚠ </w:t>
            </w:r>
            <w:r>
              <w:rPr>
                <w:rFonts w:ascii="Calibri" w:cs="Calibri" w:eastAsia="Calibri" w:hAnsi="Calibri"/>
                <w:b/>
                <w:bCs/>
                <w:sz w:val="22"/>
                <w:szCs w:val="22"/>
              </w:rPr>
              <w:t xml:space="preserve">true, and it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it is the best reason for answer B and I have put it here rather than leaving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uncomfortable part: we are hiring from the firm that failed us, because we left the tender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the deciding factor, and nothing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and does not decide it*,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rows, with a figure in the first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the deciding factor, with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paragraph asserts it and does not run the test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 identified as already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part,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line on the page</w:t>
            </w:r>
          </w:p>
        </w:tc>
      </w:tr>
    </w:tbl>
    <w:p>
      <w:pPr>
        <w:spacing w:after="100"/>
      </w:pPr>
      <w:r>
        <w:rPr>
          <w:rFonts w:ascii="Calibri" w:cs="Calibri" w:eastAsia="Calibri" w:hAnsi="Calibri"/>
          <w:i/>
          <w:iCs/>
          <w:color w:val="595959"/>
          <w:sz w:val="22"/>
          <w:szCs w:val="22"/>
        </w:rPr>
        <w:t xml:space="preserve">Row 4 of that sample does the thing the role card found: it puts the reason that points the other way into the paper, labelled, instead of leaving it out. That is worth more than the three dismissals above it, because a reader who finds it later finds it as a concealment. The missing third mark matters though: the deciding paragraph asserts that the cover is what decides it and never shows the working. One sentence fixes it — if a tender could produce a van by the 2nd, cost would decide and the answer would be tender — and that sentence is also the trigger for 12.6.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the test aloud to each deciding factor.</w:t>
      </w:r>
      <w:r>
        <w:rPr>
          <w:rFonts w:ascii="Calibri" w:cs="Calibri" w:eastAsia="Calibri" w:hAnsi="Calibri"/>
          <w:sz w:val="22"/>
          <w:szCs w:val="22"/>
        </w:rPr>
        <w:t xml:space="preserve"> ⚠ </w:t>
      </w:r>
      <w:r>
        <w:rPr>
          <w:rFonts w:ascii="Calibri" w:cs="Calibri" w:eastAsia="Calibri" w:hAnsi="Calibri"/>
          <w:b/>
          <w:bCs/>
          <w:sz w:val="22"/>
          <w:szCs w:val="22"/>
        </w:rPr>
        <w:t xml:space="preserve">Where two pass it, one is a consequence of the other</w:t>
      </w:r>
      <w:r>
        <w:rPr>
          <w:rFonts w:ascii="Calibri" w:cs="Calibri" w:eastAsia="Calibri" w:hAnsi="Calibri"/>
          <w:sz w:val="22"/>
          <w:szCs w:val="22"/>
        </w:rPr>
        <w:t xml:space="preserve"> — **and where none passes it, the class should say the words *finely balanced* and look at what that implies for the review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close the Homs store was argued in 2021 on the cost of the lease, and the reason it was right had nothing to do with the lease.</w:t>
            </w:r>
          </w:p>
          <w:p>
            <w:pPr>
              <w:spacing w:after="60"/>
            </w:pPr>
            <w:r>
              <w:rPr>
                <w:rFonts w:ascii="Calibri" w:cs="Calibri" w:eastAsia="Calibri" w:hAnsi="Calibri"/>
                <w:sz w:val="22"/>
                <w:szCs w:val="22"/>
              </w:rPr>
              <w:t xml:space="preserve">What the decision was: to close Homs and bring the stock to Damascus.</w:t>
            </w:r>
          </w:p>
          <w:p>
            <w:pPr>
              <w:spacing w:after="60"/>
            </w:pPr>
            <w:r>
              <w:rPr>
                <w:rFonts w:ascii="Calibri" w:cs="Calibri" w:eastAsia="Calibri" w:hAnsi="Calibri"/>
                <w:sz w:val="22"/>
                <w:szCs w:val="22"/>
              </w:rPr>
              <w:t xml:space="preserve">How many reasons were given: four, in a conversation rather than a paper. The lease was up for renewal at a higher rent. The road was unreliable. We had one man there who wanted to move. And the stock was slow.</w:t>
            </w:r>
          </w:p>
          <w:p>
            <w:pPr>
              <w:spacing w:after="60"/>
            </w:pPr>
            <w:r>
              <w:rPr>
                <w:rFonts w:ascii="Calibri" w:cs="Calibri" w:eastAsia="Calibri" w:hAnsi="Calibri"/>
                <w:sz w:val="22"/>
                <w:szCs w:val="22"/>
              </w:rPr>
              <w:t xml:space="preserve">Which one was attacked: the rent, by Mr Ayoub, who knew the landlord would have taken less and said so. The whole discussion then became about whether the rent could be negotiated, which it could, and the decision was nearly not taken.</w:t>
            </w:r>
          </w:p>
          <w:p>
            <w:pPr>
              <w:spacing w:after="60"/>
            </w:pPr>
            <w:r>
              <w:rPr>
                <w:rFonts w:ascii="Calibri" w:cs="Calibri" w:eastAsia="Calibri" w:hAnsi="Calibri"/>
                <w:sz w:val="22"/>
                <w:szCs w:val="22"/>
              </w:rPr>
              <w:t xml:space="preserve">What the strongest reason was: the one man. The store existed because Abu Khalil ran it, and he had asked to come to Damascus, and there was nobody to replace him within two hundred kilometres. If he had stayed, the rent would have been negotiated and the store would still be open.</w:t>
            </w:r>
          </w:p>
          <w:p>
            <w:pPr>
              <w:spacing w:after="60"/>
            </w:pPr>
            <w:r>
              <w:rPr>
                <w:rFonts w:ascii="Calibri" w:cs="Calibri" w:eastAsia="Calibri" w:hAnsi="Calibri"/>
                <w:sz w:val="22"/>
                <w:szCs w:val="22"/>
              </w:rPr>
              <w:t xml:space="preserve">Whether it ever got heard: not in that conversation. It was said afterwards, by Nadia, in the corridor, and everybody agreed and nobody wrote it down. The minute says the lease.</w:t>
            </w:r>
          </w:p>
          <w:p>
            <w:pPr>
              <w:spacing w:after="60"/>
            </w:pPr>
            <w:r>
              <w:rPr>
                <w:rFonts w:ascii="Calibri" w:cs="Calibri" w:eastAsia="Calibri" w:hAnsi="Calibri"/>
                <w:sz w:val="22"/>
                <w:szCs w:val="22"/>
              </w:rPr>
              <w:t xml:space="preserve">And four years later the fourth store is full of Homs stock, and if anybody asks why we left Homs, the answer in the minute book is a rent that the landlord would have reduced.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the strongest reason ever get heard* question is answered no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the strongest reason was said in a corridor, everybody agreed, and the minute records the weakest one.</w:t>
      </w:r>
      <w:r>
        <w:rPr>
          <w:rFonts w:ascii="Calibri" w:cs="Calibri" w:eastAsia="Calibri" w:hAnsi="Calibri"/>
          <w:b/>
          <w:bCs/>
          <w:sz w:val="22"/>
          <w:szCs w:val="22"/>
        </w:rPr>
        <w:t xml:space="preserve"> ⚠ </w:t>
      </w:r>
      <w:r>
        <w:rPr>
          <w:rFonts w:ascii="Calibri" w:cs="Calibri" w:eastAsia="Calibri" w:hAnsi="Calibri"/>
          <w:sz w:val="22"/>
          <w:szCs w:val="22"/>
        </w:rPr>
        <w:t xml:space="preserve">Which is 10.5 and 12.3 and 12.5 in one story</w:t>
      </w:r>
      <w:r>
        <w:rPr>
          <w:rFonts w:ascii="Calibri" w:cs="Calibri" w:eastAsia="Calibri" w:hAnsi="Calibri"/>
          <w:b/>
          <w:bCs/>
          <w:sz w:val="22"/>
          <w:szCs w:val="22"/>
        </w:rPr>
        <w:t xml:space="preserve"> — </w:t>
      </w:r>
      <w:r>
        <w:rPr>
          <w:rFonts w:ascii="Calibri" w:cs="Calibri" w:eastAsia="Calibri" w:hAnsi="Calibri"/>
          <w:sz w:val="22"/>
          <w:szCs w:val="22"/>
        </w:rPr>
        <w:t xml:space="preserve">and the cost is that the record now answers the question wrongly.**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strongest reason never to have been heard in two of three, and in both for the writer to be able to name it 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reason that gets attacked is the one that gets discussed, and a list decides which that will be.</w:t>
      </w:r>
    </w:p>
    <w:p>
      <w:r>
        <w:br w:type="page"/>
      </w:r>
    </w:p>
    <w:p>
      <w:pPr>
        <w:pStyle w:val="Heading2"/>
        <w:spacing w:after="120" w:before="240"/>
      </w:pPr>
      <w:r>
        <w:rPr>
          <w:rFonts w:ascii="Calibri" w:cs="Calibri" w:eastAsia="Calibri" w:hAnsi="Calibri"/>
        </w:rPr>
        <w:t xml:space="preserve">12.4  The case against your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half the room gives a weak argument against their own recommendation, which is the fault the cycle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give it in good faith, because the strong one has not occurred to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Some people might prefer Damascus</w:t>
      </w:r>
      <w:r>
        <w:rPr>
          <w:rFonts w:ascii="Calibri" w:cs="Calibri" w:eastAsia="Calibri" w:hAnsi="Calibri"/>
          <w:b/>
          <w:bCs/>
          <w:sz w:val="22"/>
          <w:szCs w:val="22"/>
        </w:rPr>
        <w:t xml:space="preserve"> is a report of other people's feelings.</w:t>
      </w:r>
      <w:r>
        <w:rPr>
          <w:rFonts w:ascii="Calibri" w:cs="Calibri" w:eastAsia="Calibri" w:hAnsi="Calibri"/>
          <w:sz w:val="22"/>
          <w:szCs w:val="22"/>
        </w:rPr>
        <w:t xml:space="preserve"> ⚠ </w:t>
      </w:r>
      <w:r>
        <w:rPr>
          <w:rFonts w:ascii="Calibri" w:cs="Calibri" w:eastAsia="Calibri" w:hAnsi="Calibri"/>
          <w:b/>
          <w:bCs/>
          <w:sz w:val="22"/>
          <w:szCs w:val="22"/>
        </w:rPr>
        <w:t xml:space="preserve">The second is an argument with a condition, a figure and a conclusion in it</w:t>
      </w:r>
      <w:r>
        <w:rPr>
          <w:rFonts w:ascii="Calibri" w:cs="Calibri" w:eastAsia="Calibri" w:hAnsi="Calibri"/>
          <w:sz w:val="22"/>
          <w:szCs w:val="22"/>
        </w:rPr>
        <w:t xml:space="preserve">, </w:t>
      </w:r>
      <w:r>
        <w:rPr>
          <w:rFonts w:ascii="Calibri" w:cs="Calibri" w:eastAsia="Calibri" w:hAnsi="Calibri"/>
          <w:b/>
          <w:bCs/>
          <w:sz w:val="22"/>
          <w:szCs w:val="22"/>
        </w:rPr>
        <w:t xml:space="preserve">and somebody who held it would recognise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most disputes of this kind are about money, not facts; that a money dispute is decided on invoices and statements which both sides have; that Beirut then costs four times as much and decides nothing a court could not; and that a clause accepted now will govern the renewals, when the sums may be four times larger.</w:t>
      </w:r>
      <w:r>
        <w:rPr>
          <w:rFonts w:ascii="Calibri" w:cs="Calibri" w:eastAsia="Calibri" w:hAnsi="Calibri"/>
          <w:sz w:val="22"/>
          <w:szCs w:val="22"/>
        </w:rPr>
        <w:t xml:space="preserve">  2 ⚠ </w:t>
      </w:r>
      <w:r>
        <w:rPr>
          <w:rFonts w:ascii="Calibri" w:cs="Calibri" w:eastAsia="Calibri" w:hAnsi="Calibri"/>
          <w:b/>
          <w:bCs/>
          <w:sz w:val="22"/>
          <w:szCs w:val="22"/>
        </w:rPr>
        <w:t xml:space="preserve">That a reader who knows the subject sees the weak version and concludes you could not see the strong one</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being thought one-sided.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definition is the thing to get exactly right, because learners confuse it with the dismissals page:</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the best argument a competent person would make for the other answer, written by you, as well as they would write it.</w:t>
      </w:r>
      <w:r>
        <w:rPr>
          <w:rFonts w:ascii="Calibri" w:cs="Calibri" w:eastAsia="Calibri" w:hAnsi="Calibri"/>
          <w:sz w:val="22"/>
          <w:szCs w:val="22"/>
        </w:rPr>
        <w:t xml:space="preserve"> ⚠ **The *factors that do not decide it* are things you have dismissed; the case against is one thing somebody else would urge.**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practical argument for writing it is the one to lead with, because it is self-interested and therefore persuasive:</w:t>
      </w:r>
      <w:r>
        <w:rPr>
          <w:rFonts w:ascii="Calibri" w:cs="Calibri" w:eastAsia="Calibri" w:hAnsi="Calibri"/>
          <w:sz w:val="22"/>
          <w:szCs w:val="22"/>
        </w:rPr>
        <w:t xml:space="preserve"> ⚠ </w:t>
      </w:r>
      <w:r>
        <w:rPr>
          <w:rFonts w:ascii="Calibri" w:cs="Calibri" w:eastAsia="Calibri" w:hAnsi="Calibri"/>
          <w:b/>
          <w:bCs/>
          <w:sz w:val="22"/>
          <w:szCs w:val="22"/>
        </w:rPr>
        <w:t xml:space="preserve">a paper with no case against it is a paper whose case against will be written by somebody else, worse, later, and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is the product.</w:t>
      </w:r>
      <w:r>
        <w:rPr>
          <w:rFonts w:ascii="Calibri" w:cs="Calibri" w:eastAsia="Calibri" w:hAnsi="Calibri"/>
          <w:sz w:val="22"/>
          <w:szCs w:val="22"/>
        </w:rPr>
        <w:t xml:space="preserve"> ⚠ *My recommendation assumes the dispute we have already had, and not the dispute we might have.* ⚠ </w:t>
      </w:r>
      <w:r>
        <w:rPr>
          <w:rFonts w:ascii="Calibri" w:cs="Calibri" w:eastAsia="Calibri" w:hAnsi="Calibri"/>
          <w:b/>
          <w:bCs/>
          <w:sz w:val="22"/>
          <w:szCs w:val="22"/>
        </w:rPr>
        <w:t xml:space="preserve">It is not a weakening</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tells a reader when to come back, and at 12.6 it becomes the trigger.</w:t>
      </w:r>
      <w:r>
        <w:rPr>
          <w:rFonts w:ascii="Calibri" w:cs="Calibri" w:eastAsia="Calibri" w:hAnsi="Calibri"/>
          <w:sz w:val="22"/>
          <w:szCs w:val="22"/>
        </w:rPr>
        <w:t xml:space="preserve"> </w:t>
      </w:r>
      <w:r>
        <w:rPr>
          <w:rFonts w:ascii="Calibri" w:cs="Calibri" w:eastAsia="Calibri" w:hAnsi="Calibri"/>
          <w:b/>
          <w:bCs/>
          <w:sz w:val="22"/>
          <w:szCs w:val="22"/>
        </w:rPr>
        <w:t xml:space="preserve">Say so when 12.4 is taught, so that the class is expecting it.</w:t>
      </w:r>
    </w:p>
    <w:p>
      <w:pPr>
        <w:spacing w:after="100"/>
      </w:pPr>
      <w:r>
        <w:rPr>
          <w:rFonts w:ascii="Calibri" w:cs="Calibri" w:eastAsia="Calibri" w:hAnsi="Calibri"/>
          <w:b/>
          <w:bCs/>
          <w:sz w:val="22"/>
          <w:szCs w:val="22"/>
        </w:rPr>
        <w:t xml:space="preserve">Language box – Practise (sample, one case against in full):</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case against hiring from Shaheen's, as Nour would put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are paying nine per cent above market to a firm that failed us in February, for the third year running, because we left the tender too late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cover we are buying is cover against a failure of the same kind as the one they caused.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right about every part of it except the alternative, which is three Mondays uncovered.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assumes we cannot get a van by the 2nd, and if a tender could, the answer is tender.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against is that some people would rather we went to tender.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you went to tender. Shall I tell you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paying nine per cent over the market to the firm that failed you in February, for the third year, because the tender was left too late. The cover you are buying is cover against the thing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my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version. What have you just told me about yourself by writing the weak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had not thought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if I thought you were being one-sided. One-sided I can discount. Not having seen it, I cannot.</w:t>
            </w:r>
          </w:p>
        </w:tc>
      </w:tr>
    </w:tbl>
    <w:p>
      <w:pPr>
        <w:spacing w:after="100"/>
      </w:pPr>
      <w:r>
        <w:rPr>
          <w:rFonts w:ascii="Calibri" w:cs="Calibri" w:eastAsia="Calibri" w:hAnsi="Calibri"/>
          <w:i/>
          <w:iCs/>
          <w:color w:val="595959"/>
          <w:sz w:val="22"/>
          <w:szCs w:val="22"/>
        </w:rPr>
        <w:t xml:space="preserve">B's last line is the argument to leave with a class, because it ranks the two possible conclusions a reader can draw. One-sidedness is a known bias and a reader adjusts for it; not having seen the strong argument is a fact about the writer's grasp of the subject and cannot be adjusted for. Learners write the weak version to be fair-minded and produce the worse impression of the two. The practical instruction is to write the case against from the mouth of a named person who holds it — which forces the strong version, because that person may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in its strong form, the condition on which the recommendation holds, and where the answer to the case goes.</w:t>
      </w:r>
      <w:r>
        <w:rPr>
          <w:rFonts w:ascii="Calibri" w:cs="Calibri" w:eastAsia="Calibri" w:hAnsi="Calibri"/>
          <w:sz w:val="22"/>
          <w:szCs w:val="22"/>
        </w:rPr>
        <w:t xml:space="preserve"> ⚠ </w:t>
      </w:r>
      <w:r>
        <w:rPr>
          <w:rFonts w:ascii="Calibri" w:cs="Calibri" w:eastAsia="Calibri" w:hAnsi="Calibri"/>
          <w:b/>
          <w:bCs/>
          <w:sz w:val="22"/>
          <w:szCs w:val="22"/>
        </w:rPr>
        <w:t xml:space="preserve">Its own paragraph, after it</w:t>
      </w:r>
      <w:r>
        <w:rPr>
          <w:rFonts w:ascii="Calibri" w:cs="Calibri" w:eastAsia="Calibri" w:hAnsi="Calibri"/>
          <w:sz w:val="22"/>
          <w:szCs w:val="22"/>
        </w:rPr>
        <w:t xml:space="preserve"> — </w:t>
      </w:r>
      <w:r>
        <w:rPr>
          <w:rFonts w:ascii="Calibri" w:cs="Calibri" w:eastAsia="Calibri" w:hAnsi="Calibri"/>
          <w:b/>
          <w:bCs/>
          <w:sz w:val="22"/>
          <w:szCs w:val="22"/>
        </w:rPr>
        <w:t xml:space="preserve">and a class should be able to say why: so that the case against can be read on its own, by the writer,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3128"/>
        <w:gridCol w:w="2476"/>
        <w:gridCol w:w="2217"/>
      </w:tblGrid>
      <w:tr>
        <w:trPr>
          <w:tblHeader/>
        </w:trPr>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in its strong 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 to it</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it holds on</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hire from Shaheen's for March</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per cent over market, to the firm that failed us in February, for a third year, because the tender was left too late</w:t>
            </w:r>
            <w:r>
              <w:rPr>
                <w:rFonts w:ascii="Calibri" w:cs="Calibri" w:eastAsia="Calibri" w:hAnsi="Calibri"/>
                <w:sz w:val="20"/>
                <w:szCs w:val="20"/>
              </w:rPr>
              <w:t xml:space="preserve"> — </w:t>
            </w:r>
            <w:r>
              <w:rPr>
                <w:rFonts w:ascii="Calibri" w:cs="Calibri" w:eastAsia="Calibri" w:hAnsi="Calibri"/>
                <w:b/>
                <w:bCs/>
                <w:sz w:val="20"/>
                <w:szCs w:val="20"/>
              </w:rPr>
              <w:t xml:space="preserve">and the cover is against the failure they caused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right about every part of it except the alternative, which is three Mondays uncovered</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 tender can produce a van by the 2nd</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both costing bases from July</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series with two bases is a series nobody can compare, and the three-day restatement would have been done once and for ever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and the three days are not available before the facility review</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facility review is in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recommend hiring from Shaheen's for March. The case against is that we are paying nine per cent over market to the firm that failed us in February, for the third year, because the tender was left too late. My answer is that it is right about every part of it except the alternative, which is three Mondays uncovered. And the condition is that no tender can produce a van by the 2nd.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proves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people changed their recommendation while writing the case against: one or two in most rooms</w:t>
      </w:r>
      <w:r>
        <w:rPr>
          <w:rFonts w:ascii="Calibri" w:cs="Calibri" w:eastAsia="Calibri" w:hAnsi="Calibri"/>
          <w:sz w:val="22"/>
          <w:szCs w:val="22"/>
        </w:rPr>
        <w:t xml:space="preserve"> — ⚠ </w:t>
      </w:r>
      <w:r>
        <w:rPr>
          <w:rFonts w:ascii="Calibri" w:cs="Calibri" w:eastAsia="Calibri" w:hAnsi="Calibri"/>
          <w:b/>
          <w:bCs/>
          <w:sz w:val="22"/>
          <w:szCs w:val="22"/>
        </w:rPr>
        <w:t xml:space="preserve">and that is the cheapest change of mind available, as Mr Attar says.</w:t>
      </w:r>
      <w:r>
        <w:rPr>
          <w:rFonts w:ascii="Calibri" w:cs="Calibri" w:eastAsia="Calibri" w:hAnsi="Calibri"/>
          <w:sz w:val="22"/>
          <w:szCs w:val="22"/>
        </w:rPr>
        <w:t xml:space="preserve"> </w:t>
      </w:r>
      <w:r>
        <w:rPr>
          <w:rFonts w:ascii="Calibri" w:cs="Calibri" w:eastAsia="Calibri" w:hAnsi="Calibri"/>
          <w:b/>
          <w:bCs/>
          <w:sz w:val="22"/>
          <w:szCs w:val="22"/>
        </w:rPr>
        <w:t xml:space="preserve">Collect those examples and read one out</w:t>
      </w:r>
      <w:r>
        <w:rPr>
          <w:rFonts w:ascii="Calibri" w:cs="Calibri" w:eastAsia="Calibri" w:hAnsi="Calibri"/>
          <w:sz w:val="22"/>
          <w:szCs w:val="22"/>
        </w:rPr>
        <w:t xml:space="preserve">, </w:t>
      </w:r>
      <w:r>
        <w:rPr>
          <w:rFonts w:ascii="Calibri" w:cs="Calibri" w:eastAsia="Calibri" w:hAnsi="Calibri"/>
          <w:b/>
          <w:bCs/>
          <w:sz w:val="22"/>
          <w:szCs w:val="22"/>
        </w:rPr>
        <w:t xml:space="preserve">because a class that has seen somebody change their own mind on paper will write the page properly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a clause accepted now will govern the renewals, when the trading relationship may be four times its present size and the sums correspondingly larger.</w:t>
      </w:r>
      <w:r>
        <w:rPr>
          <w:rFonts w:ascii="Calibri" w:cs="Calibri" w:eastAsia="Calibri" w:hAnsi="Calibri"/>
          <w:sz w:val="22"/>
          <w:szCs w:val="22"/>
        </w:rPr>
        <w:t xml:space="preserve"> ⚠ </w:t>
      </w:r>
      <w:r>
        <w:rPr>
          <w:rFonts w:ascii="Calibri" w:cs="Calibri" w:eastAsia="Calibri" w:hAnsi="Calibri"/>
          <w:b/>
          <w:bCs/>
          <w:sz w:val="22"/>
          <w:szCs w:val="22"/>
        </w:rPr>
        <w:t xml:space="preserve">It is the strongest sentence in the case against, because it is the one the recommendation does not answer at all</w:t>
      </w:r>
      <w:r>
        <w:rPr>
          <w:rFonts w:ascii="Calibri" w:cs="Calibri" w:eastAsia="Calibri" w:hAnsi="Calibri"/>
          <w:sz w:val="22"/>
          <w:szCs w:val="22"/>
        </w:rPr>
        <w:t xml:space="preserve"> — </w:t>
      </w:r>
      <w:r>
        <w:rPr>
          <w:rFonts w:ascii="Calibri" w:cs="Calibri" w:eastAsia="Calibri" w:hAnsi="Calibri"/>
          <w:b/>
          <w:bCs/>
          <w:sz w:val="22"/>
          <w:szCs w:val="22"/>
        </w:rPr>
        <w:t xml:space="preserve">it answers only the dispute in front of them.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concedes that the case is correct about money disputes and disputes none of it.</w:t>
      </w:r>
      <w:r>
        <w:rPr>
          <w:rFonts w:ascii="Calibri" w:cs="Calibri" w:eastAsia="Calibri" w:hAnsi="Calibri"/>
          <w:sz w:val="22"/>
          <w:szCs w:val="22"/>
        </w:rPr>
        <w:t xml:space="preserve"> ⚠ </w:t>
      </w:r>
      <w:r>
        <w:rPr>
          <w:rFonts w:ascii="Calibri" w:cs="Calibri" w:eastAsia="Calibri" w:hAnsi="Calibri"/>
          <w:b/>
          <w:bCs/>
          <w:sz w:val="22"/>
          <w:szCs w:val="22"/>
        </w:rPr>
        <w:t xml:space="preserve">What it says the case understates is that the firm's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a difference of weight and not of fact, which is what most real disagreements are.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wording of the deciding factor.</w:t>
      </w:r>
      <w:r>
        <w:rPr>
          <w:rFonts w:ascii="Calibri" w:cs="Calibri" w:eastAsia="Calibri" w:hAnsi="Calibri"/>
          <w:sz w:val="22"/>
          <w:szCs w:val="22"/>
        </w:rPr>
        <w:t xml:space="preserve"> ⚠ **</w:t>
      </w:r>
      <w:r>
        <w:rPr>
          <w:rFonts w:ascii="Calibri" w:cs="Calibri" w:eastAsia="Calibri" w:hAnsi="Calibri"/>
          <w:i/>
          <w:iCs/>
          <w:sz w:val="22"/>
          <w:szCs w:val="22"/>
        </w:rPr>
        <w:t xml:space="preserve">On the only question that would ever matter</w:t>
      </w:r>
      <w:r>
        <w:rPr>
          <w:rFonts w:ascii="Calibri" w:cs="Calibri" w:eastAsia="Calibri" w:hAnsi="Calibri"/>
          <w:sz w:val="22"/>
          <w:szCs w:val="22"/>
        </w:rPr>
        <w:t xml:space="preserve"> became *the only question that has arisen in nineteen years*</w:t>
      </w:r>
      <w:r>
        <w:rPr>
          <w:rFonts w:ascii="Calibri" w:cs="Calibri" w:eastAsia="Calibri" w:hAnsi="Calibri"/>
          <w:b/>
          <w:bCs/>
          <w:sz w:val="22"/>
          <w:szCs w:val="22"/>
        </w:rPr>
        <w:t xml:space="preserve"> — ⚠ </w:t>
      </w:r>
      <w:r>
        <w:rPr>
          <w:rFonts w:ascii="Calibri" w:cs="Calibri" w:eastAsia="Calibri" w:hAnsi="Calibri"/>
          <w:sz w:val="22"/>
          <w:szCs w:val="22"/>
        </w:rPr>
        <w:t xml:space="preserve">a smaller claim, supportable, and found only by arguing against herself.**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CASE AGAINST, AND MY ANSWER. 30 June. L. Barakat. Page 3a.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as Nour would put it.</w:t>
            </w:r>
            <w:r>
              <w:rPr>
                <w:rFonts w:ascii="Calibri" w:cs="Calibri" w:eastAsia="Calibri" w:hAnsi="Calibri"/>
                <w:sz w:val="22"/>
                <w:szCs w:val="22"/>
              </w:rPr>
              <w:t xml:space="preserve"> ⚠ </w:t>
            </w:r>
            <w:r>
              <w:rPr>
                <w:rFonts w:ascii="Calibri" w:cs="Calibri" w:eastAsia="Calibri" w:hAnsi="Calibri"/>
                <w:b/>
                <w:bCs/>
                <w:sz w:val="22"/>
                <w:szCs w:val="22"/>
              </w:rPr>
              <w:t xml:space="preserve">We are proposing to pay nine per cent above the market rate to the firm that failed to send a van in February, for the third consecutive year, and the reason we are proposing it is that the tender was left too late.</w:t>
            </w:r>
            <w:r>
              <w:rPr>
                <w:rFonts w:ascii="Calibri" w:cs="Calibri" w:eastAsia="Calibri" w:hAnsi="Calibri"/>
                <w:sz w:val="22"/>
                <w:szCs w:val="22"/>
              </w:rPr>
              <w:t xml:space="preserve"> ⚠ </w:t>
            </w:r>
            <w:r>
              <w:rPr>
                <w:rFonts w:ascii="Calibri" w:cs="Calibri" w:eastAsia="Calibri" w:hAnsi="Calibri"/>
                <w:b/>
                <w:bCs/>
                <w:sz w:val="22"/>
                <w:szCs w:val="22"/>
              </w:rPr>
              <w:t xml:space="preserve">The cover we are buying is cover against a failure of exactly the kind they caused.</w:t>
            </w:r>
            <w:r>
              <w:rPr>
                <w:rFonts w:ascii="Calibri" w:cs="Calibri" w:eastAsia="Calibri" w:hAnsi="Calibri"/>
                <w:sz w:val="22"/>
                <w:szCs w:val="22"/>
              </w:rPr>
              <w:t xml:space="preserve"> </w:t>
            </w:r>
            <w:r>
              <w:rPr>
                <w:rFonts w:ascii="Calibri" w:cs="Calibri" w:eastAsia="Calibri" w:hAnsi="Calibri"/>
                <w:b/>
                <w:bCs/>
                <w:sz w:val="22"/>
                <w:szCs w:val="22"/>
              </w:rPr>
              <w:t xml:space="preserve">And a third year makes a fourth year likely, because next February the tender will again be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Every part of that is correct and I do not dispute any of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the alternative: three Mondays uncovered, two of them for customers who take Mondays only and were missed three times last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It assumes no tender can produce a van by the 2nd of March</w:t>
            </w:r>
            <w:r>
              <w:rPr>
                <w:rFonts w:ascii="Calibri" w:cs="Calibri" w:eastAsia="Calibri" w:hAnsi="Calibri"/>
                <w:sz w:val="22"/>
                <w:szCs w:val="22"/>
              </w:rPr>
              <w:t xml:space="preserve"> — </w:t>
            </w:r>
            <w:r>
              <w:rPr>
                <w:rFonts w:ascii="Calibri" w:cs="Calibri" w:eastAsia="Calibri" w:hAnsi="Calibri"/>
                <w:b/>
                <w:bCs/>
                <w:sz w:val="22"/>
                <w:szCs w:val="22"/>
              </w:rPr>
              <w:t xml:space="preserve">and if one can, the answer is tender.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writing this has changed one thing: the tender for next year goes in the record as an action, with a date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attributed to somebody who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sentence about the fourth year is better than anything in the model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that are right, conceded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every part of that is correct</w:t>
            </w:r>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*Understates* rather than *gets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circumstances in which the case against would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 van by the 2nd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writing the page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what it changed is an action with a date, which is the strongest form of this line</w:t>
            </w:r>
          </w:p>
        </w:tc>
      </w:tr>
    </w:tbl>
    <w:p>
      <w:pPr>
        <w:spacing w:after="100"/>
      </w:pPr>
      <w:r>
        <w:rPr>
          <w:rFonts w:ascii="Calibri" w:cs="Calibri" w:eastAsia="Calibri" w:hAnsi="Calibri"/>
          <w:i/>
          <w:iCs/>
          <w:color w:val="595959"/>
          <w:sz w:val="22"/>
          <w:szCs w:val="22"/>
        </w:rPr>
        <w:t xml:space="preserve">A clean sheet, and two things in it are better than the model. "A third year makes a fourth year likely, because next February the tender will again be late" is the case against extended one step further than its holder put it — which is what writing it properly produces. And the last line is the best outcome available from this cycle: writing the case against has generated an action with a date in November, so the thing that caused the problem (a late tender) is now owned and diarised. Point that out: the case against is not only a defence of the paper, it is where next year's work comes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somebody holding the view would recognise it as their own.</w:t>
      </w:r>
      <w:r>
        <w:rPr>
          <w:rFonts w:ascii="Calibri" w:cs="Calibri" w:eastAsia="Calibri" w:hAnsi="Calibri"/>
          <w:sz w:val="22"/>
          <w:szCs w:val="22"/>
        </w:rPr>
        <w:t xml:space="preserve"> ⚠ </w:t>
      </w:r>
      <w:r>
        <w:rPr>
          <w:rFonts w:ascii="Calibri" w:cs="Calibri" w:eastAsia="Calibri" w:hAnsi="Calibri"/>
          <w:b/>
          <w:bCs/>
          <w:sz w:val="22"/>
          <w:szCs w:val="22"/>
        </w:rPr>
        <w:t xml:space="preserve">Where they would not, the case has been written badly on purpose, however unintentionally</w:t>
      </w:r>
      <w:r>
        <w:rPr>
          <w:rFonts w:ascii="Calibri" w:cs="Calibri" w:eastAsia="Calibri" w:hAnsi="Calibri"/>
          <w:sz w:val="22"/>
          <w:szCs w:val="22"/>
        </w:rPr>
        <w:t xml:space="preserve"> — </w:t>
      </w:r>
      <w:r>
        <w:rPr>
          <w:rFonts w:ascii="Calibri" w:cs="Calibri" w:eastAsia="Calibri" w:hAnsi="Calibri"/>
          <w:b/>
          <w:bCs/>
          <w:sz w:val="22"/>
          <w:szCs w:val="22"/>
        </w:rPr>
        <w:t xml:space="preserve">and the test to offer is to read it to somebody who actually holds it, which in most workplaces is possible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case against the Saturday closure was made eighteen months after the decision, by a customer, in a shop, in front of two other customers.</w:t>
            </w:r>
          </w:p>
          <w:p>
            <w:pPr>
              <w:spacing w:after="60"/>
            </w:pPr>
            <w:r>
              <w:rPr>
                <w:rFonts w:ascii="Calibri" w:cs="Calibri" w:eastAsia="Calibri" w:hAnsi="Calibri"/>
                <w:sz w:val="22"/>
                <w:szCs w:val="22"/>
              </w:rPr>
              <w:t xml:space="preserve">What the decision was: that we do not open on Saturdays, taken after the trial Saturday got nineteen orders against the thirty we had set.</w:t>
            </w:r>
          </w:p>
          <w:p>
            <w:pPr>
              <w:spacing w:after="60"/>
            </w:pPr>
            <w:r>
              <w:rPr>
                <w:rFonts w:ascii="Calibri" w:cs="Calibri" w:eastAsia="Calibri" w:hAnsi="Calibri"/>
                <w:sz w:val="22"/>
                <w:szCs w:val="22"/>
              </w:rPr>
              <w:t xml:space="preserve">What the case against turned out to be: that the Baghdad Street counter is the only one of the four near a residential street, and that the nineteen orders were nineteen orders from people who were at home on a holiday weekend, and that the two nearest competitors both open on Saturday mornings and have done since.</w:t>
            </w:r>
          </w:p>
          <w:p>
            <w:pPr>
              <w:spacing w:after="60"/>
            </w:pPr>
            <w:r>
              <w:rPr>
                <w:rFonts w:ascii="Calibri" w:cs="Calibri" w:eastAsia="Calibri" w:hAnsi="Calibri"/>
                <w:sz w:val="22"/>
                <w:szCs w:val="22"/>
              </w:rPr>
              <w:t xml:space="preserve">Who made it: a customer, who had come in on a Friday to buy what she would have bought on a Saturday, and who said it pleasantly and in front of other people.</w:t>
            </w:r>
          </w:p>
          <w:p>
            <w:pPr>
              <w:spacing w:after="60"/>
            </w:pPr>
            <w:r>
              <w:rPr>
                <w:rFonts w:ascii="Calibri" w:cs="Calibri" w:eastAsia="Calibri" w:hAnsi="Calibri"/>
                <w:sz w:val="22"/>
                <w:szCs w:val="22"/>
              </w:rPr>
              <w:t xml:space="preserve">When: eighteen months afterwards.</w:t>
            </w:r>
          </w:p>
          <w:p>
            <w:pPr>
              <w:spacing w:after="60"/>
            </w:pPr>
            <w:r>
              <w:rPr>
                <w:rFonts w:ascii="Calibri" w:cs="Calibri" w:eastAsia="Calibri" w:hAnsi="Calibri"/>
                <w:sz w:val="22"/>
                <w:szCs w:val="22"/>
              </w:rPr>
              <w:t xml:space="preserve">What it cost that it arrived afterwards: the decision is now eighteen months old and has the weight of eighteen months, and the person who would have to reopen it is the person who took it. And it was said in a shop, so it is a complaint rather than a paper, and it has been repeated as a complaint twice since.</w:t>
            </w:r>
          </w:p>
          <w:p>
            <w:pPr>
              <w:spacing w:after="60"/>
            </w:pPr>
            <w:r>
              <w:rPr>
                <w:rFonts w:ascii="Calibri" w:cs="Calibri" w:eastAsia="Calibri" w:hAnsi="Calibri"/>
                <w:sz w:val="22"/>
                <w:szCs w:val="22"/>
              </w:rPr>
              <w:t xml:space="preserve">And any of us could have written it in 2024. The competitors were open on Saturdays then. Nobody had to find out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*could the writer have written it first* question is answered yes in nearly every text, and the sample says why that matters:</w:t>
      </w:r>
      <w:r>
        <w:rPr>
          <w:rFonts w:ascii="Calibri" w:cs="Calibri" w:eastAsia="Calibri" w:hAnsi="Calibri"/>
          <w:b/>
          <w:bCs/>
          <w:sz w:val="22"/>
          <w:szCs w:val="22"/>
        </w:rPr>
        <w:t xml:space="preserve"> ⚠ </w:t>
      </w:r>
      <w:r>
        <w:rPr>
          <w:rFonts w:ascii="Calibri" w:cs="Calibri" w:eastAsia="Calibri" w:hAnsi="Calibri"/>
          <w:sz w:val="22"/>
          <w:szCs w:val="22"/>
        </w:rPr>
        <w:t xml:space="preserve">nobody had to find out anything</w:t>
      </w:r>
      <w:r>
        <w:rPr>
          <w:rFonts w:ascii="Calibri" w:cs="Calibri" w:eastAsia="Calibri" w:hAnsi="Calibri"/>
          <w:b/>
          <w:bCs/>
          <w:sz w:val="22"/>
          <w:szCs w:val="22"/>
        </w:rPr>
        <w:t xml:space="preserve"> — </w:t>
      </w:r>
      <w:r>
        <w:rPr>
          <w:rFonts w:ascii="Calibri" w:cs="Calibri" w:eastAsia="Calibri" w:hAnsi="Calibri"/>
          <w:sz w:val="22"/>
          <w:szCs w:val="22"/>
        </w:rPr>
        <w:t xml:space="preserve">the facts were available and nobody arranged them against the firm's own answer.</w:t>
      </w:r>
      <w:r>
        <w:rPr>
          <w:rFonts w:ascii="Calibri" w:cs="Calibri" w:eastAsia="Calibri" w:hAnsi="Calibri"/>
          <w:b/>
          <w:bCs/>
          <w:sz w:val="22"/>
          <w:szCs w:val="22"/>
        </w:rPr>
        <w:t xml:space="preserve"> ⚠ </w:t>
      </w:r>
      <w:r>
        <w:rPr>
          <w:rFonts w:ascii="Calibri" w:cs="Calibri" w:eastAsia="Calibri" w:hAnsi="Calibri"/>
          <w:sz w:val="22"/>
          <w:szCs w:val="22"/>
        </w:rPr>
        <w:t xml:space="preserve">And the cost is the one the cycle predicts: the case arrives as a complaint instead of as a page, and a complaint cannot be answered in a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case against to have been writable beforehand in all three, and in two of three for the person who made it to have been in the room at the time and said nothing</w:t>
      </w:r>
      <w:r>
        <w:rPr>
          <w:rFonts w:ascii="Calibri" w:cs="Calibri" w:eastAsia="Calibri" w:hAnsi="Calibri"/>
          <w:sz w:val="22"/>
          <w:szCs w:val="22"/>
        </w:rPr>
        <w:t xml:space="preserve"> — </w:t>
      </w:r>
      <w:r>
        <w:rPr>
          <w:rFonts w:ascii="Calibri" w:cs="Calibri" w:eastAsia="Calibri" w:hAnsi="Calibri"/>
          <w:b/>
          <w:bCs/>
          <w:sz w:val="22"/>
          <w:szCs w:val="22"/>
        </w:rPr>
        <w:t xml:space="preserve">which is 10.4.</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case against that arrives late arrives as a grievance, and the same words written early are a paragraph.</w:t>
      </w:r>
    </w:p>
    <w:p>
      <w:r>
        <w:br w:type="page"/>
      </w:r>
    </w:p>
    <w:p>
      <w:pPr>
        <w:pStyle w:val="Heading2"/>
        <w:spacing w:after="120" w:before="240"/>
      </w:pPr>
      <w:r>
        <w:rPr>
          <w:rFonts w:ascii="Calibri" w:cs="Calibri" w:eastAsia="Calibri" w:hAnsi="Calibri"/>
        </w:rPr>
        <w:t xml:space="preserve">12.5  The sentence you will be held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surprise: the sentence quoted back is almost never the one the writer thought was the point</w:t>
      </w:r>
      <w:r>
        <w:rPr>
          <w:rFonts w:ascii="Calibri" w:cs="Calibri" w:eastAsia="Calibri" w:hAnsi="Calibri"/>
          <w:sz w:val="22"/>
          <w:szCs w:val="22"/>
        </w:rPr>
        <w:t xml:space="preserve"> — </w:t>
      </w:r>
      <w:r>
        <w:rPr>
          <w:rFonts w:ascii="Calibri" w:cs="Calibri" w:eastAsia="Calibri" w:hAnsi="Calibri"/>
          <w:b/>
          <w:bCs/>
          <w:sz w:val="22"/>
          <w:szCs w:val="22"/>
        </w:rPr>
        <w:t xml:space="preserve">and in a third of cases it is one the writer regarded as introductory.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We have considered the matter carefully and taken advice</w:t>
      </w:r>
      <w:r>
        <w:rPr>
          <w:rFonts w:ascii="Calibri" w:cs="Calibri" w:eastAsia="Calibri" w:hAnsi="Calibri"/>
          <w:b/>
          <w:bCs/>
          <w:sz w:val="22"/>
          <w:szCs w:val="22"/>
        </w:rPr>
        <w:t xml:space="preserve"> records that a process happened and nothing about its outcome.</w:t>
      </w:r>
      <w:r>
        <w:rPr>
          <w:rFonts w:ascii="Calibri" w:cs="Calibri" w:eastAsia="Calibri" w:hAnsi="Calibri"/>
          <w:sz w:val="22"/>
          <w:szCs w:val="22"/>
        </w:rPr>
        <w:t xml:space="preserve"> ⚠ </w:t>
      </w:r>
      <w:r>
        <w:rPr>
          <w:rFonts w:ascii="Calibri" w:cs="Calibri" w:eastAsia="Calibri" w:hAnsi="Calibri"/>
          <w:b/>
          <w:bCs/>
          <w:sz w:val="22"/>
          <w:szCs w:val="22"/>
        </w:rPr>
        <w:t xml:space="preserve">The second states the decision and the basis for it, and can be quoted usefully by somebody who was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must be the deciding factor and not a gesture at a file.</w:t>
      </w:r>
      <w:r>
        <w:rPr>
          <w:rFonts w:ascii="Calibri" w:cs="Calibri" w:eastAsia="Calibri" w:hAnsi="Calibri"/>
          <w:sz w:val="22"/>
          <w:szCs w:val="22"/>
        </w:rPr>
        <w:t xml:space="preserve">  2 ⚠ </w:t>
      </w:r>
      <w:r>
        <w:rPr>
          <w:rFonts w:ascii="Calibri" w:cs="Calibri" w:eastAsia="Calibri" w:hAnsi="Calibri"/>
          <w:b/>
          <w:bCs/>
          <w:sz w:val="22"/>
          <w:szCs w:val="22"/>
        </w:rPr>
        <w:t xml:space="preserve">Because it is six words that say reasons existed and do not say what they were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four pages will be in a file nobody can find.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on the board is Mr Ayoub's first one:</w:t>
      </w:r>
      <w:r>
        <w:rPr>
          <w:rFonts w:ascii="Calibri" w:cs="Calibri" w:eastAsia="Calibri" w:hAnsi="Calibri"/>
          <w:sz w:val="22"/>
          <w:szCs w:val="22"/>
        </w:rPr>
        <w:t xml:space="preserve"> ⚠ </w:t>
      </w:r>
      <w:r>
        <w:rPr>
          <w:rFonts w:ascii="Calibri" w:cs="Calibri" w:eastAsia="Calibri" w:hAnsi="Calibri"/>
          <w:b/>
          <w:bCs/>
          <w:sz w:val="22"/>
          <w:szCs w:val="22"/>
        </w:rPr>
        <w:t xml:space="preserve">which sentence will I be quoted in five years?</w:t>
      </w:r>
      <w:r>
        <w:rPr>
          <w:rFonts w:ascii="Calibri" w:cs="Calibri" w:eastAsia="Calibri" w:hAnsi="Calibri"/>
          <w:sz w:val="22"/>
          <w:szCs w:val="22"/>
        </w:rPr>
        <w:t xml:space="preserve"> ⚠ </w:t>
      </w:r>
      <w:r>
        <w:rPr>
          <w:rFonts w:ascii="Calibri" w:cs="Calibri" w:eastAsia="Calibri" w:hAnsi="Calibri"/>
          <w:b/>
          <w:bCs/>
          <w:sz w:val="22"/>
          <w:szCs w:val="22"/>
        </w:rPr>
        <w:t xml:space="preserve">Ask it of every paper a class writes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because it finds the operative sentence in four seconds and nothing else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voice distinction is small, practical and frequently missed.</w:t>
      </w:r>
      <w:r>
        <w:rPr>
          <w:rFonts w:ascii="Calibri" w:cs="Calibri" w:eastAsia="Calibri" w:hAnsi="Calibri"/>
          <w:sz w:val="22"/>
          <w:szCs w:val="22"/>
        </w:rPr>
        <w:t xml:space="preserve"> ⚠ **The paper says *I recommend*; the minute says *we accept*.</w:t>
      </w:r>
      <w:r>
        <w:rPr>
          <w:rFonts w:ascii="Calibri" w:cs="Calibri" w:eastAsia="Calibri" w:hAnsi="Calibri"/>
          <w:b/>
          <w:bCs/>
          <w:sz w:val="22"/>
          <w:szCs w:val="22"/>
        </w:rPr>
        <w:t xml:space="preserve"> ⚠ </w:t>
      </w:r>
      <w:r>
        <w:rPr>
          <w:rFonts w:ascii="Calibri" w:cs="Calibri" w:eastAsia="Calibri" w:hAnsi="Calibri"/>
          <w:sz w:val="22"/>
          <w:szCs w:val="22"/>
        </w:rPr>
        <w:t xml:space="preserve">A recommendation written as a decision has taken somebody else's decision</w:t>
      </w:r>
      <w:r>
        <w:rPr>
          <w:rFonts w:ascii="Calibri" w:cs="Calibri" w:eastAsia="Calibri" w:hAnsi="Calibri"/>
          <w:b/>
          <w:bCs/>
          <w:sz w:val="22"/>
          <w:szCs w:val="22"/>
        </w:rPr>
        <w:t xml:space="preserve"> — </w:t>
      </w:r>
      <w:r>
        <w:rPr>
          <w:rFonts w:ascii="Calibri" w:cs="Calibri" w:eastAsia="Calibri" w:hAnsi="Calibri"/>
          <w:sz w:val="22"/>
          <w:szCs w:val="22"/>
        </w:rPr>
        <w:t xml:space="preserve">and 10.5's discussion-minuted-as-a-decision is the same fault arriving from the other direction.**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hardest idea in the cycle is the last one:</w:t>
      </w:r>
      <w:r>
        <w:rPr>
          <w:rFonts w:ascii="Calibri" w:cs="Calibri" w:eastAsia="Calibri" w:hAnsi="Calibri"/>
          <w:sz w:val="22"/>
          <w:szCs w:val="22"/>
        </w:rPr>
        <w:t xml:space="preserve"> ⚠ </w:t>
      </w:r>
      <w:r>
        <w:rPr>
          <w:rFonts w:ascii="Calibri" w:cs="Calibri" w:eastAsia="Calibri" w:hAnsi="Calibri"/>
          <w:b/>
          <w:bCs/>
          <w:sz w:val="22"/>
          <w:szCs w:val="22"/>
        </w:rPr>
        <w:t xml:space="preserve">prefer a basis that can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in it cannot be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being held to a sentence that says what you thought is the right thing to be held to.</w:t>
      </w:r>
      <w:r>
        <w:rPr>
          <w:rFonts w:ascii="Calibri" w:cs="Calibri" w:eastAsia="Calibri" w:hAnsi="Calibri"/>
          <w:sz w:val="22"/>
          <w:szCs w:val="22"/>
        </w:rPr>
        <w:t xml:space="preserve"> </w:t>
      </w:r>
      <w:r>
        <w:rPr>
          <w:rFonts w:ascii="Calibri" w:cs="Calibri" w:eastAsia="Calibri" w:hAnsi="Calibri"/>
          <w:b/>
          <w:bCs/>
          <w:sz w:val="22"/>
          <w:szCs w:val="22"/>
        </w:rPr>
        <w:t xml:space="preserve">Learners hear that as a counsel of recklessness; it is the opposite, and the proof is 12.6, where the basis becomes the trigger.</w:t>
      </w:r>
    </w:p>
    <w:p>
      <w:pPr>
        <w:spacing w:after="100"/>
      </w:pPr>
      <w:r>
        <w:rPr>
          <w:rFonts w:ascii="Calibri" w:cs="Calibri" w:eastAsia="Calibri" w:hAnsi="Calibri"/>
          <w:b/>
          <w:bCs/>
          <w:sz w:val="22"/>
          <w:szCs w:val="22"/>
        </w:rPr>
        <w:t xml:space="preserve">Language box – Practise (sample, three operative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 recommend that we hire from Shaheen's for March at the February rate, on the basis that no tender can produce a van before the 20th and the Monday-only customers take goods on the 2nd.*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 recommend that we state both costing bases from July, on the basis that the three days a full restatement needs are not available before the facility review.*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recommend that the Monday-only list be written this week by me, on the basis that a list written by the driver takes a month and three Mondays fall within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the position on cover, it is recommended that Shaheen's be instructed for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position on cover?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 tender can produce a van before the 20th and the Monday customers take goods on the 2nd.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just said it in nineteen words. Why is it not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sentence would be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two versions and tell me which one answers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too long. It is the right length, which is whatever it takes to carry the basis.</w:t>
            </w:r>
          </w:p>
        </w:tc>
      </w:tr>
    </w:tbl>
    <w:p>
      <w:pPr>
        <w:spacing w:after="100"/>
      </w:pPr>
      <w:r>
        <w:rPr>
          <w:rFonts w:ascii="Calibri" w:cs="Calibri" w:eastAsia="Calibri" w:hAnsi="Calibri"/>
          <w:i/>
          <w:iCs/>
          <w:color w:val="595959"/>
          <w:sz w:val="22"/>
          <w:szCs w:val="22"/>
        </w:rPr>
        <w:t xml:space="preserve">The exchange turns on a belief learners hold strongly and have never examined: that a recommendation should be short. A recommendation should be one sentence, which is not the same thing. The test to give them is the one B uses — which version answers a question? — because the short version answers nothing and is therefore not shorter in any useful sense, only smaller. In the series' own trial, operative sentences ran between twenty-two and thirty-four words once the basis was inside them, and nobody found that too long when it was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operative sentence in its final form, what the basis is, and whether the basis could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Where it could not, there is no basis in the sentence</w:t>
      </w:r>
      <w:r>
        <w:rPr>
          <w:rFonts w:ascii="Calibri" w:cs="Calibri" w:eastAsia="Calibri" w:hAnsi="Calibri"/>
          <w:sz w:val="22"/>
          <w:szCs w:val="22"/>
        </w:rPr>
        <w:t xml:space="preserve"> — </w:t>
      </w:r>
      <w:r>
        <w:rPr>
          <w:rFonts w:ascii="Calibri" w:cs="Calibri" w:eastAsia="Calibri" w:hAnsi="Calibri"/>
          <w:b/>
          <w:bCs/>
          <w:sz w:val="22"/>
          <w:szCs w:val="22"/>
        </w:rPr>
        <w:t xml:space="preserve">only a phrase, and the class should name which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1981"/>
        <w:gridCol w:w="169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basis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 basis be wrong?</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or minute?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van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that we hire from Shaheen's for March at the February rate, on the basis that no tender can produce a van before the 20th and the Monday-only customers take goods on the 2nd.*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a tender could produce one by the 2nd</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costing bases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that we state both bases from July, on the basis that the three days a restatement needs are not available before the facility review.*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the review moves</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list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list of Monday-only customers is written by L. Barakat this week, on the basis that a list written by the driver would take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w:t>
            </w:r>
            <w:r>
              <w:rPr>
                <w:rFonts w:ascii="Calibri" w:cs="Calibri" w:eastAsia="Calibri" w:hAnsi="Calibri"/>
                <w:sz w:val="20"/>
                <w:szCs w:val="20"/>
              </w:rPr>
              <w:t xml:space="preserve"> — </w:t>
            </w:r>
            <w:r>
              <w:rPr>
                <w:rFonts w:ascii="Calibri" w:cs="Calibri" w:eastAsia="Calibri" w:hAnsi="Calibri"/>
                <w:b/>
                <w:bCs/>
                <w:sz w:val="20"/>
                <w:szCs w:val="20"/>
              </w:rPr>
              <w:t xml:space="preserve">and the voice is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sentence is: I recommend that we hire from Shaheen's for March at the February rate, on the basis that no tender can produce a van before the 20th and the Monday-only customers take goods on the 2nd. The basis could be wrong if a tender could produce a van by the 2nd. And this is the paper version, not the minute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finds the phrase the cycle is against.</w:t>
      </w:r>
      <w:r>
        <w:rPr>
          <w:rFonts w:ascii="Calibri" w:cs="Calibri" w:eastAsia="Calibri" w:hAnsi="Calibri"/>
          <w:sz w:val="22"/>
          <w:szCs w:val="22"/>
        </w:rPr>
        <w:t xml:space="preserve"> **How many sentences had *in the light of*, *having considered* or *on balance* in them: about half.</w:t>
      </w:r>
      <w:r>
        <w:rPr>
          <w:rFonts w:ascii="Calibri" w:cs="Calibri" w:eastAsia="Calibri" w:hAnsi="Calibri"/>
          <w:b/>
          <w:bCs/>
          <w:sz w:val="22"/>
          <w:szCs w:val="22"/>
        </w:rPr>
        <w:t xml:space="preserve"> ⚠ </w:t>
      </w:r>
      <w:r>
        <w:rPr>
          <w:rFonts w:ascii="Calibri" w:cs="Calibri" w:eastAsia="Calibri" w:hAnsi="Calibri"/>
          <w:sz w:val="22"/>
          <w:szCs w:val="22"/>
        </w:rPr>
        <w:t xml:space="preserve">Name what all three are standing in for:</w:t>
      </w:r>
      <w:r>
        <w:rPr>
          <w:rFonts w:ascii="Calibri" w:cs="Calibri" w:eastAsia="Calibri" w:hAnsi="Calibri"/>
          <w:b/>
          <w:bCs/>
          <w:sz w:val="22"/>
          <w:szCs w:val="22"/>
        </w:rPr>
        <w:t xml:space="preserve"> </w:t>
      </w:r>
      <w:r>
        <w:rPr>
          <w:rFonts w:ascii="Calibri" w:cs="Calibri" w:eastAsia="Calibri" w:hAnsi="Calibri"/>
          <w:sz w:val="22"/>
          <w:szCs w:val="22"/>
        </w:rPr>
        <w:t xml:space="preserve">a clause the writer can already say</w:t>
      </w:r>
      <w:r>
        <w:rPr>
          <w:rFonts w:ascii="Calibri" w:cs="Calibri" w:eastAsia="Calibri" w:hAnsi="Calibri"/>
          <w:b/>
          <w:bCs/>
          <w:sz w:val="22"/>
          <w:szCs w:val="22"/>
        </w:rPr>
        <w:t xml:space="preserve">, </w:t>
      </w:r>
      <w:r>
        <w:rPr>
          <w:rFonts w:ascii="Calibri" w:cs="Calibri" w:eastAsia="Calibri" w:hAnsi="Calibri"/>
          <w:sz w:val="22"/>
          <w:szCs w:val="22"/>
        </w:rPr>
        <w:t xml:space="preserve">and the only reason the phrase is there is that it feels weightier than the thing it replaces.**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**It does not say *as presently drafted* or *subject to clarification*; it does not gesture at the file; it does not decide (the minute does); and it does not protect its author.</w:t>
      </w:r>
      <w:r>
        <w:rPr>
          <w:rFonts w:ascii="Calibri" w:cs="Calibri" w:eastAsia="Calibri" w:hAnsi="Calibri"/>
          <w:b/>
          <w:bCs/>
          <w:sz w:val="22"/>
          <w:szCs w:val="22"/>
        </w:rPr>
        <w:t xml:space="preserve"> ⚠ </w:t>
      </w:r>
      <w:r>
        <w:rPr>
          <w:rFonts w:ascii="Calibri" w:cs="Calibri" w:eastAsia="Calibri" w:hAnsi="Calibri"/>
          <w:sz w:val="22"/>
          <w:szCs w:val="22"/>
        </w:rPr>
        <w:t xml:space="preserve">All four omissions are deliberate</w:t>
      </w:r>
      <w:r>
        <w:rPr>
          <w:rFonts w:ascii="Calibri" w:cs="Calibri" w:eastAsia="Calibri" w:hAnsi="Calibri"/>
          <w:b/>
          <w:bCs/>
          <w:sz w:val="22"/>
          <w:szCs w:val="22"/>
        </w:rPr>
        <w:t xml:space="preserve"> — </w:t>
      </w:r>
      <w:r>
        <w:rPr>
          <w:rFonts w:ascii="Calibri" w:cs="Calibri" w:eastAsia="Calibri" w:hAnsi="Calibri"/>
          <w:sz w:val="22"/>
          <w:szCs w:val="22"/>
        </w:rPr>
        <w:t xml:space="preserve">and the first is the sharpest: either of those two phrases would make it a different answer.**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with a basis can be shown to have been wrong, and a sentence without one cannot be shown to have been wrong and also cannot be defended</w:t>
      </w:r>
      <w:r>
        <w:rPr>
          <w:rFonts w:ascii="Calibri" w:cs="Calibri" w:eastAsia="Calibri" w:hAnsi="Calibri"/>
          <w:sz w:val="22"/>
          <w:szCs w:val="22"/>
        </w:rPr>
        <w:t xml:space="preserve"> — ⚠ </w:t>
      </w:r>
      <w:r>
        <w:rPr>
          <w:rFonts w:ascii="Calibri" w:cs="Calibri" w:eastAsia="Calibri" w:hAnsi="Calibri"/>
          <w:b/>
          <w:bCs/>
          <w:sz w:val="22"/>
          <w:szCs w:val="22"/>
        </w:rPr>
        <w:t xml:space="preserve">and in five years, asked why the firm has a Beirut clause, only the sentence with the basis answers the question.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clause is forty-one words and the firm is accepting all forty-one.</w:t>
      </w:r>
      <w:r>
        <w:rPr>
          <w:rFonts w:ascii="Calibri" w:cs="Calibri" w:eastAsia="Calibri" w:hAnsi="Calibri"/>
          <w:sz w:val="22"/>
          <w:szCs w:val="22"/>
        </w:rPr>
        <w:t xml:space="preserve"> ⚠ **If the minute says *clause 19 was accepted in principle*, a different thing has been agreed and nobody will notice until there is a dispute</w:t>
      </w:r>
      <w:r>
        <w:rPr>
          <w:rFonts w:ascii="Calibri" w:cs="Calibri" w:eastAsia="Calibri" w:hAnsi="Calibri"/>
          <w:b/>
          <w:bCs/>
          <w:sz w:val="22"/>
          <w:szCs w:val="22"/>
        </w:rPr>
        <w:t xml:space="preserve"> — </w:t>
      </w:r>
      <w:r>
        <w:rPr>
          <w:rFonts w:ascii="Calibri" w:cs="Calibri" w:eastAsia="Calibri" w:hAnsi="Calibri"/>
          <w:sz w:val="22"/>
          <w:szCs w:val="22"/>
        </w:rPr>
        <w:t xml:space="preserve">and 9.4 is why those two words are not the firm's to change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RECOMMENDATION. 30 June. L. Barakat. Page 3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 </w:t>
            </w:r>
            <w:r>
              <w:rPr>
                <w:rFonts w:ascii="Calibri" w:cs="Calibri" w:eastAsia="Calibri" w:hAnsi="Calibri"/>
                <w:i/>
                <w:iCs/>
                <w:sz w:val="22"/>
                <w:szCs w:val="22"/>
              </w:rPr>
              <w:t xml:space="preserve">I recommend that we hire from Shaheen's for March at the February rate, on the basis that no tender can produce a van before the 20th and the two Monday-only customers take goods on the 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I have read it aloud three times and changed nothing since the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states the decision: Shaheen's, March, the February rate</w:t>
            </w:r>
            <w:r>
              <w:rPr>
                <w:rFonts w:ascii="Calibri" w:cs="Calibri" w:eastAsia="Calibri" w:hAnsi="Calibri"/>
                <w:sz w:val="22"/>
                <w:szCs w:val="22"/>
              </w:rPr>
              <w:t xml:space="preserve"> | ⚠ **it does not say *at a rate to be agreed*</w:t>
            </w:r>
            <w:r>
              <w:rPr>
                <w:rFonts w:ascii="Calibri" w:cs="Calibri" w:eastAsia="Calibri" w:hAnsi="Calibri"/>
                <w:b/>
                <w:bCs/>
                <w:sz w:val="22"/>
                <w:szCs w:val="22"/>
              </w:rPr>
              <w:t xml:space="preserve"> — </w:t>
            </w:r>
            <w:r>
              <w:rPr>
                <w:rFonts w:ascii="Calibri" w:cs="Calibri" w:eastAsia="Calibri" w:hAnsi="Calibri"/>
                <w:sz w:val="22"/>
                <w:szCs w:val="22"/>
              </w:rPr>
              <w:t xml:space="preserve">which would be the thing we are trying to avoid**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states the basis, which is the deciding factor</w:t>
            </w:r>
            <w:r>
              <w:rPr>
                <w:rFonts w:ascii="Calibri" w:cs="Calibri" w:eastAsia="Calibri" w:hAnsi="Calibri"/>
                <w:sz w:val="22"/>
                <w:szCs w:val="22"/>
              </w:rPr>
              <w:t xml:space="preserve"> | ⚠ **it does not say *in the light of the position on cover***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is in the paper's voice</w:t>
            </w:r>
            <w:r>
              <w:rPr>
                <w:rFonts w:ascii="Calibri" w:cs="Calibri" w:eastAsia="Calibri" w:hAnsi="Calibri"/>
                <w:sz w:val="22"/>
                <w:szCs w:val="22"/>
              </w:rPr>
              <w:t xml:space="preserve"> — *I recommend* | ⚠ **the minute will say *Shaheen's are instructed for March at the February rate***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can be wrong</w:t>
            </w:r>
            <w:r>
              <w:rPr>
                <w:rFonts w:ascii="Calibri" w:cs="Calibri" w:eastAsia="Calibri" w:hAnsi="Calibri"/>
                <w:sz w:val="22"/>
                <w:szCs w:val="22"/>
              </w:rPr>
              <w:t xml:space="preserve"> — </w:t>
            </w:r>
            <w:r>
              <w:rPr>
                <w:rFonts w:ascii="Calibri" w:cs="Calibri" w:eastAsia="Calibri" w:hAnsi="Calibri"/>
                <w:b/>
                <w:bCs/>
                <w:sz w:val="22"/>
                <w:szCs w:val="22"/>
              </w:rPr>
              <w:t xml:space="preserve">if a tender could produce a van by the 2nd</w:t>
            </w:r>
            <w:r>
              <w:rPr>
                <w:rFonts w:ascii="Calibri" w:cs="Calibri" w:eastAsia="Calibri" w:hAnsi="Calibri"/>
                <w:sz w:val="22"/>
                <w:szCs w:val="22"/>
              </w:rPr>
              <w:t xml:space="preserve"> | ⚠ </w:t>
            </w:r>
            <w:r>
              <w:rPr>
                <w:rFonts w:ascii="Calibri" w:cs="Calibri" w:eastAsia="Calibri" w:hAnsi="Calibri"/>
                <w:b/>
                <w:bCs/>
                <w:sz w:val="22"/>
                <w:szCs w:val="22"/>
              </w:rPr>
              <w:t xml:space="preserve">it does not protect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in the sentence, deliberately: the nine per cent, the February failure, and the November tender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alone,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is the deciding factor, inside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paper's voice, not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minute's version is given alongside,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can turn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wording for the minute-taker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1 names a phrase to avoid and nothing is addressed to whoever writes the minute</w:t>
            </w:r>
          </w:p>
        </w:tc>
      </w:tr>
    </w:tbl>
    <w:p>
      <w:pPr>
        <w:spacing w:after="100"/>
      </w:pPr>
      <w:r>
        <w:rPr>
          <w:rFonts w:ascii="Calibri" w:cs="Calibri" w:eastAsia="Calibri" w:hAnsi="Calibri"/>
          <w:i/>
          <w:iCs/>
          <w:color w:val="595959"/>
          <w:sz w:val="22"/>
          <w:szCs w:val="22"/>
        </w:rPr>
        <w:t xml:space="preserve">The missing fifth is the one with a cost attached, and the sample is one word from it: "at a rate to be agreed" is exactly the phrase a minute-taker might write, and nobody has told him not to. One line does it — the minute should say "at the February rate" and not "at a rate to be agreed", because those are different agreements — and 10.6 is where that correction gets made if anybody is reading. Note also the sample's "changed nothing since the first", which is better than the unit's own "since the second": a sentence that was right first time should say so, and the discipline is reading it three times, not revising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one question of each sentence: if this basis is wrong, how would anybody know?</w:t>
      </w:r>
      <w:r>
        <w:rPr>
          <w:rFonts w:ascii="Calibri" w:cs="Calibri" w:eastAsia="Calibri" w:hAnsi="Calibri"/>
          <w:sz w:val="22"/>
          <w:szCs w:val="22"/>
        </w:rPr>
        <w:t xml:space="preserve"> ⚠ **Where the answer is *they could not*, there is no basis in the sentence</w:t>
      </w:r>
      <w:r>
        <w:rPr>
          <w:rFonts w:ascii="Calibri" w:cs="Calibri" w:eastAsia="Calibri" w:hAnsi="Calibri"/>
          <w:b/>
          <w:bCs/>
          <w:sz w:val="22"/>
          <w:szCs w:val="22"/>
        </w:rPr>
        <w:t xml:space="preserve"> — </w:t>
      </w:r>
      <w:r>
        <w:rPr>
          <w:rFonts w:ascii="Calibri" w:cs="Calibri" w:eastAsia="Calibri" w:hAnsi="Calibri"/>
          <w:sz w:val="22"/>
          <w:szCs w:val="22"/>
        </w:rPr>
        <w:t xml:space="preserve">and the follow-up is to ask what the writer would have to see, which produces the basis in one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sentence of mine from 2024 was read back to me by an auditor in June, and it was a sentence I had thought of as a heading.</w:t>
            </w:r>
          </w:p>
          <w:p>
            <w:pPr>
              <w:spacing w:after="60"/>
            </w:pPr>
            <w:r>
              <w:rPr>
                <w:rFonts w:ascii="Calibri" w:cs="Calibri" w:eastAsia="Calibri" w:hAnsi="Calibri"/>
                <w:sz w:val="22"/>
                <w:szCs w:val="22"/>
              </w:rPr>
              <w:t xml:space="preserve">What it was: "Stock is counted monthly and the count is reconciled to the ledger." I wrote it in a one-page note about the fourth store, in the second paragraph, as a description of what we do.</w:t>
            </w:r>
          </w:p>
          <w:p>
            <w:pPr>
              <w:spacing w:after="60"/>
            </w:pPr>
            <w:r>
              <w:rPr>
                <w:rFonts w:ascii="Calibri" w:cs="Calibri" w:eastAsia="Calibri" w:hAnsi="Calibri"/>
                <w:sz w:val="22"/>
                <w:szCs w:val="22"/>
              </w:rPr>
              <w:t xml:space="preserve">Where I wrote it: in a note to Mr Ayoub about shelving, which is why I had not thought about it twice.</w:t>
            </w:r>
          </w:p>
          <w:p>
            <w:pPr>
              <w:spacing w:after="60"/>
            </w:pPr>
            <w:r>
              <w:rPr>
                <w:rFonts w:ascii="Calibri" w:cs="Calibri" w:eastAsia="Calibri" w:hAnsi="Calibri"/>
                <w:sz w:val="22"/>
                <w:szCs w:val="22"/>
              </w:rPr>
              <w:t xml:space="preserve">Who quoted it: Mr Attar's assistant, reading from a photocopy, during the stock test in June.</w:t>
            </w:r>
          </w:p>
          <w:p>
            <w:pPr>
              <w:spacing w:after="60"/>
            </w:pPr>
            <w:r>
              <w:rPr>
                <w:rFonts w:ascii="Calibri" w:cs="Calibri" w:eastAsia="Calibri" w:hAnsi="Calibri"/>
                <w:sz w:val="22"/>
                <w:szCs w:val="22"/>
              </w:rPr>
              <w:t xml:space="preserve">How long afterwards: about twenty months.</w:t>
            </w:r>
          </w:p>
          <w:p>
            <w:pPr>
              <w:spacing w:after="60"/>
            </w:pPr>
            <w:r>
              <w:rPr>
                <w:rFonts w:ascii="Calibri" w:cs="Calibri" w:eastAsia="Calibri" w:hAnsi="Calibri"/>
                <w:sz w:val="22"/>
                <w:szCs w:val="22"/>
              </w:rPr>
              <w:t xml:space="preserve">Whether I would write it the same way: no, and not because it was untrue. The stock IS counted monthly. What is not reconciled to the ledger is the fourth store, because the fourth store is not in the ledger as a location at all, and in 2024 that had not occurred to me because the fourth store was three weeks old.</w:t>
            </w:r>
          </w:p>
          <w:p>
            <w:pPr>
              <w:spacing w:after="60"/>
            </w:pPr>
            <w:r>
              <w:rPr>
                <w:rFonts w:ascii="Calibri" w:cs="Calibri" w:eastAsia="Calibri" w:hAnsi="Calibri"/>
                <w:sz w:val="22"/>
                <w:szCs w:val="22"/>
              </w:rPr>
              <w:t xml:space="preserve">What I would write now is the same sentence with four words added: "except the fourth store, which is not a ledger location". Four words, in a note about shelving, in 2024.</w:t>
            </w:r>
          </w:p>
          <w:p>
            <w:pPr>
              <w:spacing w:after="60"/>
            </w:pPr>
            <w:r>
              <w:rPr>
                <w:rFonts w:ascii="Calibri" w:cs="Calibri" w:eastAsia="Calibri" w:hAnsi="Calibri"/>
                <w:sz w:val="22"/>
                <w:szCs w:val="22"/>
              </w:rPr>
              <w:t xml:space="preserve">And what I have learned from this unit is which sentence to look at. I spent a day on the shelving costing in that note and about four seconds on the sentence that has been quoted at me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afterwards* question is answered in years in most texts, and twenty months is typical.</w:t>
      </w:r>
      <w:r>
        <w:rPr>
          <w:rFonts w:ascii="Calibri" w:cs="Calibri" w:eastAsia="Calibri" w:hAnsi="Calibri"/>
          <w:b/>
          <w:bCs/>
          <w:sz w:val="22"/>
          <w:szCs w:val="22"/>
        </w:rPr>
        <w:t xml:space="preserve"> ⚠ </w:t>
      </w:r>
      <w:r>
        <w:rPr>
          <w:rFonts w:ascii="Calibri" w:cs="Calibri" w:eastAsia="Calibri" w:hAnsi="Calibri"/>
          <w:sz w:val="22"/>
          <w:szCs w:val="22"/>
        </w:rPr>
        <w:t xml:space="preserve">The sample's last paragraph is the finding:</w:t>
      </w:r>
      <w:r>
        <w:rPr>
          <w:rFonts w:ascii="Calibri" w:cs="Calibri" w:eastAsia="Calibri" w:hAnsi="Calibri"/>
          <w:b/>
          <w:bCs/>
          <w:sz w:val="22"/>
          <w:szCs w:val="22"/>
        </w:rPr>
        <w:t xml:space="preserve"> </w:t>
      </w:r>
      <w:r>
        <w:rPr>
          <w:rFonts w:ascii="Calibri" w:cs="Calibri" w:eastAsia="Calibri" w:hAnsi="Calibri"/>
          <w:sz w:val="22"/>
          <w:szCs w:val="22"/>
        </w:rPr>
        <w:t xml:space="preserve">a day on the costing and four seconds on the sentence that gets quoted</w:t>
      </w:r>
      <w:r>
        <w:rPr>
          <w:rFonts w:ascii="Calibri" w:cs="Calibri" w:eastAsia="Calibri" w:hAnsi="Calibri"/>
          <w:b/>
          <w:bCs/>
          <w:sz w:val="22"/>
          <w:szCs w:val="22"/>
        </w:rPr>
        <w:t xml:space="preserve"> — </w:t>
      </w:r>
      <w:r>
        <w:rPr>
          <w:rFonts w:ascii="Calibri" w:cs="Calibri" w:eastAsia="Calibri" w:hAnsi="Calibri"/>
          <w:sz w:val="22"/>
          <w:szCs w:val="22"/>
        </w:rPr>
        <w:t xml:space="preserve">and the costing has never been looked at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quoted sentence to be the one the writer expected in about one of three, and in the others for it to have been something the writer thought of as introductory or descriptive.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sentence that gets quoted is the one that describes what your firm does, and it is usually written quickly in a document about something else.</w:t>
      </w:r>
    </w:p>
    <w:p>
      <w:r>
        <w:br w:type="page"/>
      </w:r>
    </w:p>
    <w:p>
      <w:pPr>
        <w:pStyle w:val="Heading2"/>
        <w:spacing w:after="120" w:before="240"/>
      </w:pPr>
      <w:r>
        <w:rPr>
          <w:rFonts w:ascii="Calibri" w:cs="Calibri" w:eastAsia="Calibri" w:hAnsi="Calibri"/>
        </w:rPr>
        <w:t xml:space="preserve">12.6  Recording it so that it can be revisited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 learner can name a decision nobody has looked at, and about half cannot say what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has looked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and a condition before the date, and both can be checked.</w:t>
      </w:r>
      <w:r>
        <w:rPr>
          <w:rFonts w:ascii="Calibri" w:cs="Calibri" w:eastAsia="Calibri" w:hAnsi="Calibri"/>
          <w:sz w:val="22"/>
          <w:szCs w:val="22"/>
        </w:rPr>
        <w:t xml:space="preserve"> ⚠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has no date and no owner, so there is no moment at which anybody is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decision, the basis, the review date</w:t>
      </w:r>
      <w:r>
        <w:rPr>
          <w:rFonts w:ascii="Calibri" w:cs="Calibri" w:eastAsia="Calibri" w:hAnsi="Calibri"/>
          <w:sz w:val="22"/>
          <w:szCs w:val="22"/>
        </w:rPr>
        <w:t xml:space="preserve"> — </w:t>
      </w:r>
      <w:r>
        <w:rPr>
          <w:rFonts w:ascii="Calibri" w:cs="Calibri" w:eastAsia="Calibri" w:hAnsi="Calibri"/>
          <w:b/>
          <w:bCs/>
          <w:sz w:val="22"/>
          <w:szCs w:val="22"/>
        </w:rPr>
        <w:t xml:space="preserve">and a fourth, the trigger.</w:t>
      </w:r>
      <w:r>
        <w:rPr>
          <w:rFonts w:ascii="Calibri" w:cs="Calibri" w:eastAsia="Calibri" w:hAnsi="Calibri"/>
          <w:sz w:val="22"/>
          <w:szCs w:val="22"/>
        </w:rPr>
        <w:t xml:space="preserve">  2 ⚠ </w:t>
      </w:r>
      <w:r>
        <w:rPr>
          <w:rFonts w:ascii="Calibri" w:cs="Calibri" w:eastAsia="Calibri" w:hAnsi="Calibri"/>
          <w:b/>
          <w:bCs/>
          <w:sz w:val="22"/>
          <w:szCs w:val="22"/>
        </w:rPr>
        <w:t xml:space="preserve">From the case against at 12.4</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the recommendation holds, turned round.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w:t>
      </w:r>
      <w:r>
        <w:rPr>
          <w:rFonts w:ascii="Calibri" w:cs="Calibri" w:eastAsia="Calibri" w:hAnsi="Calibri"/>
          <w:sz w:val="22"/>
          <w:szCs w:val="22"/>
        </w:rPr>
        <w:t xml:space="preserve"> ⚠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moment at which a decision cannot be reconsidered calmly.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point-of-no-return argument is the practical half and it generalises.</w:t>
      </w:r>
      <w:r>
        <w:rPr>
          <w:rFonts w:ascii="Calibri" w:cs="Calibri" w:eastAsia="Calibri" w:hAnsi="Calibri"/>
          <w:sz w:val="22"/>
          <w:szCs w:val="22"/>
        </w:rPr>
        <w:t xml:space="preserve"> ⚠ </w:t>
      </w:r>
      <w:r>
        <w:rPr>
          <w:rFonts w:ascii="Calibri" w:cs="Calibri" w:eastAsia="Calibri" w:hAnsi="Calibri"/>
          <w:b/>
          <w:bCs/>
          <w:sz w:val="22"/>
          <w:szCs w:val="22"/>
        </w:rPr>
        <w:t xml:space="preserve">A forum clause is almost never removed at a renewal, so the review goes BEFORE the first renewal is drafted</w:t>
      </w:r>
      <w:r>
        <w:rPr>
          <w:rFonts w:ascii="Calibri" w:cs="Calibri" w:eastAsia="Calibri" w:hAnsi="Calibri"/>
          <w:sz w:val="22"/>
          <w:szCs w:val="22"/>
        </w:rPr>
        <w:t xml:space="preserve"> — ⚠ </w:t>
      </w:r>
      <w:r>
        <w:rPr>
          <w:rFonts w:ascii="Calibri" w:cs="Calibri" w:eastAsia="Calibri" w:hAnsi="Calibri"/>
          <w:b/>
          <w:bCs/>
          <w:sz w:val="22"/>
          <w:szCs w:val="22"/>
        </w:rPr>
        <w:t xml:space="preserve">and the same is true of a lease, a tariff, a standing order and a credit limit.</w:t>
      </w:r>
      <w:r>
        <w:rPr>
          <w:rFonts w:ascii="Calibri" w:cs="Calibri" w:eastAsia="Calibri" w:hAnsi="Calibri"/>
          <w:sz w:val="22"/>
          <w:szCs w:val="22"/>
        </w:rPr>
        <w:t xml:space="preserve"> </w:t>
      </w:r>
      <w:r>
        <w:rPr>
          <w:rFonts w:ascii="Calibri" w:cs="Calibri" w:eastAsia="Calibri" w:hAnsi="Calibri"/>
          <w:b/>
          <w:bCs/>
          <w:sz w:val="22"/>
          <w:szCs w:val="22"/>
        </w:rPr>
        <w:t xml:space="preserve">Ask a class to name the point of no return for each of their own decisions, and expect half of them to put the review after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trigger is where 12.4 pays, and the class should be told that explicitly.</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change for this to be the wrong answer?</w:t>
      </w:r>
      <w:r>
        <w:rPr>
          <w:rFonts w:ascii="Calibri" w:cs="Calibri" w:eastAsia="Calibri" w:hAnsi="Calibri"/>
          <w:b/>
          <w:bCs/>
          <w:sz w:val="22"/>
          <w:szCs w:val="22"/>
        </w:rPr>
        <w:t xml:space="preserve"> is the condition from the case-against page, written as something somebody has to watch for.</w:t>
      </w:r>
      <w:r>
        <w:rPr>
          <w:rFonts w:ascii="Calibri" w:cs="Calibri" w:eastAsia="Calibri" w:hAnsi="Calibri"/>
          <w:sz w:val="22"/>
          <w:szCs w:val="22"/>
        </w:rPr>
        <w:t xml:space="preserve"> </w:t>
      </w:r>
      <w:r>
        <w:rPr>
          <w:rFonts w:ascii="Calibri" w:cs="Calibri" w:eastAsia="Calibri" w:hAnsi="Calibri"/>
          <w:b/>
          <w:bCs/>
          <w:sz w:val="22"/>
          <w:szCs w:val="22"/>
        </w:rPr>
        <w:t xml:space="preserve">Which is why 12.4 comes before 12.6 and not after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owner is the detail that makes a trigger work.</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owner should be whoever will see the change first, who is frequently not the author</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 of a paper is usually the last person to hear the thing that undoes it.</w:t>
      </w:r>
    </w:p>
    <w:p>
      <w:pPr>
        <w:spacing w:after="100"/>
      </w:pPr>
      <w:r>
        <w:rPr>
          <w:rFonts w:ascii="Calibri" w:cs="Calibri" w:eastAsia="Calibri" w:hAnsi="Calibri"/>
          <w:b/>
          <w:bCs/>
          <w:sz w:val="22"/>
          <w:szCs w:val="22"/>
        </w:rPr>
        <w:t xml:space="preserve">Language box – Practise (sample, one record in four lines):</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Shaheen's are instructed for March at the February rate.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basis.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no tender can produce a van before the 20th and the Monday-only customers take goods on the 2nd.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review.</w:t>
      </w:r>
      <w:r>
        <w:rPr>
          <w:rFonts w:ascii="Calibri" w:cs="Calibri" w:eastAsia="Calibri" w:hAnsi="Calibri"/>
          <w:i/>
          <w:iCs/>
          <w:sz w:val="22"/>
          <w:szCs w:val="22"/>
        </w:rPr>
        <w:t xml:space="preserve"> </w:t>
      </w:r>
      <w:r>
        <w:rPr>
          <w:rFonts w:ascii="Calibri" w:cs="Calibri" w:eastAsia="Calibri" w:hAnsi="Calibri"/>
          <w:b/>
          <w:bCs/>
          <w:i/>
          <w:iCs/>
          <w:sz w:val="22"/>
          <w:szCs w:val="22"/>
        </w:rPr>
        <w:t xml:space="preserve">1 November, before next year's tender is due.</w:t>
      </w:r>
      <w:r>
        <w:rPr>
          <w:rFonts w:ascii="Calibri" w:cs="Calibri" w:eastAsia="Calibri" w:hAnsi="Calibri"/>
          <w:i/>
          <w:iCs/>
          <w:sz w:val="22"/>
          <w:szCs w:val="22"/>
        </w:rPr>
        <w:t xml:space="preserve"> </w:t>
      </w:r>
      <w:r>
        <w:rPr>
          <w:rFonts w:ascii="Calibri" w:cs="Calibri" w:eastAsia="Calibri" w:hAnsi="Calibri"/>
          <w:b/>
          <w:bCs/>
          <w:i/>
          <w:iCs/>
          <w:sz w:val="22"/>
          <w:szCs w:val="22"/>
        </w:rPr>
        <w:t xml:space="preserve">Owner: L. Barakat.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trigger.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be revisited before that date if a tendered van becomes available for a March start.</w:t>
      </w:r>
      <w:r>
        <w:rPr>
          <w:rFonts w:ascii="Calibri" w:cs="Calibri" w:eastAsia="Calibri" w:hAnsi="Calibri"/>
          <w:i/>
          <w:iCs/>
          <w:sz w:val="22"/>
          <w:szCs w:val="22"/>
        </w:rPr>
        <w:t xml:space="preserve"> </w:t>
      </w:r>
      <w:r>
        <w:rPr>
          <w:rFonts w:ascii="Calibri" w:cs="Calibri" w:eastAsia="Calibri" w:hAnsi="Calibri"/>
          <w:b/>
          <w:bCs/>
          <w:i/>
          <w:iCs/>
          <w:sz w:val="22"/>
          <w:szCs w:val="22"/>
        </w:rPr>
        <w:t xml:space="preserve">Owner: Fadi, who will hear of a van before anybody in the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Trigger: if a tendered van becomes available for a March start. Owner: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will hear about a van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from the hire companies.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Who talks to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He knows what is on the road before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trigger is owned by somebody who will hear about it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would not know it was a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 tell him it is. That is one sentence and it is the whole of making a trigger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forgets?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review date catches it in November. The trigger is the early warning and the date is the floor.</w:t>
            </w:r>
          </w:p>
        </w:tc>
      </w:tr>
    </w:tbl>
    <w:p>
      <w:pPr>
        <w:spacing w:after="100"/>
      </w:pPr>
      <w:r>
        <w:rPr>
          <w:rFonts w:ascii="Calibri" w:cs="Calibri" w:eastAsia="Calibri" w:hAnsi="Calibri"/>
          <w:i/>
          <w:iCs/>
          <w:color w:val="595959"/>
          <w:sz w:val="22"/>
          <w:szCs w:val="22"/>
        </w:rPr>
        <w:t xml:space="preserve">Two things in that exchange are worth drawing out. The first is the ownership question, which almost always moves the trigger away from the author. The second is B's last answer, which learners need in order to stop treating the trigger as a replacement for the review date: the trigger is an early warning and the date is a floor, and a record carries both because neither does the other's work. And the one sentence to Fadi is the step nobody writes down — a trigger whose owner has not been told is a trigger owned by nobody, which is where this cycle began.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review date with its point of no return, and the trigger with its owner.</w:t>
      </w:r>
      <w:r>
        <w:rPr>
          <w:rFonts w:ascii="Calibri" w:cs="Calibri" w:eastAsia="Calibri" w:hAnsi="Calibri"/>
          <w:sz w:val="22"/>
          <w:szCs w:val="22"/>
        </w:rPr>
        <w:t xml:space="preserve"> ⚠ </w:t>
      </w:r>
      <w:r>
        <w:rPr>
          <w:rFonts w:ascii="Calibri" w:cs="Calibri" w:eastAsia="Calibri" w:hAnsi="Calibri"/>
          <w:b/>
          <w:bCs/>
          <w:sz w:val="22"/>
          <w:szCs w:val="22"/>
        </w:rPr>
        <w:t xml:space="preserve">And the extra question: has the owner been told?</w:t>
      </w:r>
      <w:r>
        <w:rPr>
          <w:rFonts w:ascii="Calibri" w:cs="Calibri" w:eastAsia="Calibri" w:hAnsi="Calibri"/>
          <w:sz w:val="22"/>
          <w:szCs w:val="22"/>
        </w:rPr>
        <w:t xml:space="preserve"> </w:t>
      </w:r>
      <w:r>
        <w:rPr>
          <w:rFonts w:ascii="Calibri" w:cs="Calibri" w:eastAsia="Calibri" w:hAnsi="Calibri"/>
          <w:b/>
          <w:bCs/>
          <w:sz w:val="22"/>
          <w:szCs w:val="22"/>
        </w:rPr>
        <w:t xml:space="preserve">In most performances the answer is no, and it is the cheapest repair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122"/>
        <w:gridCol w:w="1698"/>
        <w:gridCol w:w="3115"/>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 of no return</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review date</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trigger, and whose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for March at the February rate</w:t>
            </w:r>
            <w:r>
              <w:rPr>
                <w:rFonts w:ascii="Calibri" w:cs="Calibri" w:eastAsia="Calibri" w:hAnsi="Calibri"/>
                <w:sz w:val="20"/>
                <w:szCs w:val="20"/>
              </w:rPr>
              <w:t xml:space="preserve"> — </w:t>
            </w:r>
            <w:r>
              <w:rPr>
                <w:rFonts w:ascii="Calibri" w:cs="Calibri" w:eastAsia="Calibri" w:hAnsi="Calibri"/>
                <w:b/>
                <w:bCs/>
                <w:sz w:val="20"/>
                <w:szCs w:val="20"/>
              </w:rPr>
              <w:t xml:space="preserve">no tender can produce a van before the 20th</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next year's tender, due in December</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November</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tendered van available for a March start</w:t>
            </w:r>
            <w:r>
              <w:rPr>
                <w:rFonts w:ascii="Calibri" w:cs="Calibri" w:eastAsia="Calibri" w:hAnsi="Calibri"/>
                <w:sz w:val="20"/>
                <w:szCs w:val="20"/>
              </w:rPr>
              <w:t xml:space="preserve"> — </w:t>
            </w:r>
            <w:r>
              <w:rPr>
                <w:rFonts w:ascii="Calibri" w:cs="Calibri" w:eastAsia="Calibri" w:hAnsi="Calibri"/>
                <w:b/>
                <w:bCs/>
                <w:sz w:val="20"/>
                <w:szCs w:val="20"/>
              </w:rPr>
              <w:t xml:space="preserve">Fadi, who hears of a van first, and he has been told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costing bases stated from July</w:t>
            </w:r>
            <w:r>
              <w:rPr>
                <w:rFonts w:ascii="Calibri" w:cs="Calibri" w:eastAsia="Calibri" w:hAnsi="Calibri"/>
                <w:sz w:val="20"/>
                <w:szCs w:val="20"/>
              </w:rPr>
              <w:t xml:space="preserve"> — </w:t>
            </w:r>
            <w:r>
              <w:rPr>
                <w:rFonts w:ascii="Calibri" w:cs="Calibri" w:eastAsia="Calibri" w:hAnsi="Calibri"/>
                <w:b/>
                <w:bCs/>
                <w:sz w:val="20"/>
                <w:szCs w:val="20"/>
              </w:rPr>
              <w:t xml:space="preserve">three days not available before the review</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facility review in July</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September</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clear days</w:t>
            </w:r>
            <w:r>
              <w:rPr>
                <w:rFonts w:ascii="Calibri" w:cs="Calibri" w:eastAsia="Calibri" w:hAnsi="Calibri"/>
                <w:sz w:val="20"/>
                <w:szCs w:val="20"/>
              </w:rPr>
              <w:t xml:space="preserve"> — </w:t>
            </w:r>
            <w:r>
              <w:rPr>
                <w:rFonts w:ascii="Calibri" w:cs="Calibri" w:eastAsia="Calibri" w:hAnsi="Calibri"/>
                <w:b/>
                <w:bCs/>
                <w:sz w:val="20"/>
                <w:szCs w:val="20"/>
              </w:rPr>
              <w:t xml:space="preserve">mine, and it is the weakest trigger on this page because I own it and I set the diary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decision is Shaheen's for March at the February rate, on the basis that no tender can produce a van before the 20th. The point of no return is next year's tender in December, so the review is on 1 November. And the trigger is a tendered van available for a March start, owned by Fadi, who hears of a van before anybody in the office, and he has been told.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triggers were owned by the author: nearly all, at the first attempt</w:t>
      </w:r>
      <w:r>
        <w:rPr>
          <w:rFonts w:ascii="Calibri" w:cs="Calibri" w:eastAsia="Calibri" w:hAnsi="Calibri"/>
          <w:sz w:val="22"/>
          <w:szCs w:val="22"/>
        </w:rPr>
        <w:t xml:space="preserve"> — ⚠ </w:t>
      </w:r>
      <w:r>
        <w:rPr>
          <w:rFonts w:ascii="Calibri" w:cs="Calibri" w:eastAsia="Calibri" w:hAnsi="Calibri"/>
          <w:b/>
          <w:bCs/>
          <w:sz w:val="22"/>
          <w:szCs w:val="22"/>
        </w:rPr>
        <w:t xml:space="preserve">and the second row of the sample is the honest acknowledgement of what that means.</w:t>
      </w:r>
      <w:r>
        <w:rPr>
          <w:rFonts w:ascii="Calibri" w:cs="Calibri" w:eastAsia="Calibri" w:hAnsi="Calibri"/>
          <w:sz w:val="22"/>
          <w:szCs w:val="22"/>
        </w:rPr>
        <w:t xml:space="preserve"> ⚠ </w:t>
      </w:r>
      <w:r>
        <w:rPr>
          <w:rFonts w:ascii="Calibri" w:cs="Calibri" w:eastAsia="Calibri" w:hAnsi="Calibri"/>
          <w:b/>
          <w:bCs/>
          <w:i/>
          <w:iCs/>
          <w:sz w:val="22"/>
          <w:szCs w:val="22"/>
        </w:rPr>
        <w:t xml:space="preserve">It is the weakest trigger on this page because I own it and I set the diary</w:t>
      </w:r>
      <w:r>
        <w:rPr>
          <w:rFonts w:ascii="Calibri" w:cs="Calibri" w:eastAsia="Calibri" w:hAnsi="Calibri"/>
          <w:sz w:val="22"/>
          <w:szCs w:val="22"/>
        </w:rPr>
        <w:t xml:space="preserve"> </w:t>
      </w:r>
      <w:r>
        <w:rPr>
          <w:rFonts w:ascii="Calibri" w:cs="Calibri" w:eastAsia="Calibri" w:hAnsi="Calibri"/>
          <w:b/>
          <w:bCs/>
          <w:sz w:val="22"/>
          <w:szCs w:val="22"/>
        </w:rPr>
        <w:t xml:space="preserve">is a sentence worth reading out</w:t>
      </w:r>
      <w:r>
        <w:rPr>
          <w:rFonts w:ascii="Calibri" w:cs="Calibri" w:eastAsia="Calibri" w:hAnsi="Calibri"/>
          <w:sz w:val="22"/>
          <w:szCs w:val="22"/>
        </w:rPr>
        <w:t xml:space="preserve">, </w:t>
      </w:r>
      <w:r>
        <w:rPr>
          <w:rFonts w:ascii="Calibri" w:cs="Calibri" w:eastAsia="Calibri" w:hAnsi="Calibri"/>
          <w:b/>
          <w:bCs/>
          <w:sz w:val="22"/>
          <w:szCs w:val="22"/>
        </w:rPr>
        <w:t xml:space="preserve">because it is a learner marking their own work harder than the key would.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paper will be in a drawer and the minute book will not</w:t>
      </w:r>
      <w:r>
        <w:rPr>
          <w:rFonts w:ascii="Calibri" w:cs="Calibri" w:eastAsia="Calibri" w:hAnsi="Calibri"/>
          <w:sz w:val="22"/>
          <w:szCs w:val="22"/>
        </w:rPr>
        <w:t xml:space="preserve"> — ⚠ </w:t>
      </w:r>
      <w:r>
        <w:rPr>
          <w:rFonts w:ascii="Calibri" w:cs="Calibri" w:eastAsia="Calibri" w:hAnsi="Calibri"/>
          <w:b/>
          <w:bCs/>
          <w:sz w:val="22"/>
          <w:szCs w:val="22"/>
        </w:rPr>
        <w:t xml:space="preserve">and a decision with no basis cannot be defended in five years.</w:t>
      </w:r>
      <w:r>
        <w:rPr>
          <w:rFonts w:ascii="Calibri" w:cs="Calibri" w:eastAsia="Calibri" w:hAnsi="Calibri"/>
          <w:sz w:val="22"/>
          <w:szCs w:val="22"/>
        </w:rPr>
        <w:t xml:space="preserve"> </w:t>
      </w:r>
      <w:r>
        <w:rPr>
          <w:rFonts w:ascii="Calibri" w:cs="Calibri" w:eastAsia="Calibri" w:hAnsi="Calibri"/>
          <w:b/>
          <w:bCs/>
          <w:sz w:val="22"/>
          <w:szCs w:val="22"/>
        </w:rPr>
        <w:t xml:space="preserve">The record is what survives the paper, and it has to answer the question on its own.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From page 3a, the case against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the recommendation holds, turned round.</w:t>
      </w:r>
      <w:r>
        <w:rPr>
          <w:rFonts w:ascii="Calibri" w:cs="Calibri" w:eastAsia="Calibri" w:hAnsi="Calibri"/>
          <w:sz w:val="22"/>
          <w:szCs w:val="22"/>
        </w:rPr>
        <w:t xml:space="preserve"> ⚠ </w:t>
      </w:r>
      <w:r>
        <w:rPr>
          <w:rFonts w:ascii="Calibri" w:cs="Calibri" w:eastAsia="Calibri" w:hAnsi="Calibri"/>
          <w:b/>
          <w:bCs/>
          <w:sz w:val="22"/>
          <w:szCs w:val="22"/>
        </w:rPr>
        <w:t xml:space="preserve">12.4 comes first because the trigger cannot be written until somebody has said what would make the answer wrong</w:t>
      </w:r>
      <w:r>
        <w:rPr>
          <w:rFonts w:ascii="Calibri" w:cs="Calibri" w:eastAsia="Calibri" w:hAnsi="Calibri"/>
          <w:sz w:val="22"/>
          <w:szCs w:val="22"/>
        </w:rPr>
        <w:t xml:space="preserve">, </w:t>
      </w:r>
      <w:r>
        <w:rPr>
          <w:rFonts w:ascii="Calibri" w:cs="Calibri" w:eastAsia="Calibri" w:hAnsi="Calibri"/>
          <w:b/>
          <w:bCs/>
          <w:sz w:val="22"/>
          <w:szCs w:val="22"/>
        </w:rPr>
        <w:t xml:space="preserve">and that sentence is produced by arguing against yourself and by nothing else.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trigger has two halves and no single person can see both.</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about a settlement before anybody; Nour will know about the firm's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and a trigger with one owner who can see half of it fires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RECORD. 1 July. L. Barakat. For the minute book, four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Shaheen's are instructed to supply a van for the four Mondays of March at the February 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no tender can produce a van before the 20th of March and the two Monday-only customers take goods on the 2nd, the 9th and the 16th.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1 November, before next year's tender is prepared.</w:t>
            </w:r>
            <w:r>
              <w:rPr>
                <w:rFonts w:ascii="Calibri" w:cs="Calibri" w:eastAsia="Calibri" w:hAnsi="Calibri"/>
                <w:sz w:val="22"/>
                <w:szCs w:val="22"/>
              </w:rPr>
              <w:t xml:space="preserve"> </w:t>
            </w:r>
            <w:r>
              <w:rPr>
                <w:rFonts w:ascii="Calibri" w:cs="Calibri" w:eastAsia="Calibri" w:hAnsi="Calibri"/>
                <w:b/>
                <w:bCs/>
                <w:sz w:val="22"/>
                <w:szCs w:val="22"/>
              </w:rPr>
              <w:t xml:space="preserve">Owner: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a tendered van becomes available for a March start.</w:t>
            </w:r>
            <w:r>
              <w:rPr>
                <w:rFonts w:ascii="Calibri" w:cs="Calibri" w:eastAsia="Calibri" w:hAnsi="Calibri"/>
                <w:sz w:val="22"/>
                <w:szCs w:val="22"/>
              </w:rPr>
              <w:t xml:space="preserve"> </w:t>
            </w:r>
            <w:r>
              <w:rPr>
                <w:rFonts w:ascii="Calibri" w:cs="Calibri" w:eastAsia="Calibri" w:hAnsi="Calibri"/>
                <w:b/>
                <w:bCs/>
                <w:sz w:val="22"/>
                <w:szCs w:val="22"/>
              </w:rPr>
              <w:t xml:space="preserve">Owner: Fadi Saeed, who hears of a van before anybody in the office, and who has been told that this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that is not a line of the record.</w:t>
            </w:r>
            <w:r>
              <w:rPr>
                <w:rFonts w:ascii="Calibri" w:cs="Calibri" w:eastAsia="Calibri" w:hAnsi="Calibri"/>
                <w:sz w:val="22"/>
                <w:szCs w:val="22"/>
              </w:rPr>
              <w:t xml:space="preserve"> ⚠ </w:t>
            </w:r>
            <w:r>
              <w:rPr>
                <w:rFonts w:ascii="Calibri" w:cs="Calibri" w:eastAsia="Calibri" w:hAnsi="Calibri"/>
                <w:b/>
                <w:bCs/>
                <w:sz w:val="22"/>
                <w:szCs w:val="22"/>
              </w:rPr>
              <w:t xml:space="preserve">The reason this decision exists is that the tender was left too late, and the action for that is in the November review and not in these four lines</w:t>
            </w:r>
            <w:r>
              <w:rPr>
                <w:rFonts w:ascii="Calibri" w:cs="Calibri" w:eastAsia="Calibri" w:hAnsi="Calibri"/>
                <w:sz w:val="22"/>
                <w:szCs w:val="22"/>
              </w:rPr>
              <w:t xml:space="preserve"> — </w:t>
            </w:r>
            <w:r>
              <w:rPr>
                <w:rFonts w:ascii="Calibri" w:cs="Calibri" w:eastAsia="Calibri" w:hAnsi="Calibri"/>
                <w:b/>
                <w:bCs/>
                <w:sz w:val="22"/>
                <w:szCs w:val="22"/>
              </w:rPr>
              <w:t xml:space="preserve">because the four lines are the decision and not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 the record, not only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before a named point of no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 November, before the tender is prepared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taken from the case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who will see the trigger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*who has been told that this is why* is the half the unit does not require and should**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standing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lines, and a fifth that says it is not one of them</w:t>
            </w:r>
          </w:p>
        </w:tc>
      </w:tr>
    </w:tbl>
    <w:p>
      <w:pPr>
        <w:spacing w:after="100"/>
      </w:pPr>
      <w:r>
        <w:rPr>
          <w:rFonts w:ascii="Calibri" w:cs="Calibri" w:eastAsia="Calibri" w:hAnsi="Calibri"/>
          <w:i/>
          <w:iCs/>
          <w:color w:val="595959"/>
          <w:sz w:val="22"/>
          <w:szCs w:val="22"/>
        </w:rPr>
        <w:t xml:space="preserve">Both of the marked lines are improvements on the model and the second is the more interesting. The sample adds a fifth paragraph and labels it as not part of the record: the reason the decision exists is a late tender, and the action for that belongs in the November review rather than in the minute. That is exactly the right place for it — a record of a decision is not a record of what the firm should learn — and saying so stops a later reader reading the four lines as self-criticism. Teach the distinction: the decision, and the lesson, go in different documents, and the record says which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reads the four lines with the paper closed and asks whether they answer *why* on their own.</w:t>
      </w:r>
      <w:r>
        <w:rPr>
          <w:rFonts w:ascii="Calibri" w:cs="Calibri" w:eastAsia="Calibri" w:hAnsi="Calibri"/>
          <w:b/>
          <w:bCs/>
          <w:sz w:val="22"/>
          <w:szCs w:val="22"/>
        </w:rPr>
        <w:t xml:space="preserve"> ⚠ </w:t>
      </w:r>
      <w:r>
        <w:rPr>
          <w:rFonts w:ascii="Calibri" w:cs="Calibri" w:eastAsia="Calibri" w:hAnsi="Calibri"/>
          <w:sz w:val="22"/>
          <w:szCs w:val="22"/>
        </w:rPr>
        <w:t xml:space="preserve">Where they do not, the basis is missing or is a phrase</w:t>
      </w:r>
      <w:r>
        <w:rPr>
          <w:rFonts w:ascii="Calibri" w:cs="Calibri" w:eastAsia="Calibri" w:hAnsi="Calibri"/>
          <w:b/>
          <w:bCs/>
          <w:sz w:val="22"/>
          <w:szCs w:val="22"/>
        </w:rPr>
        <w:t xml:space="preserve"> — </w:t>
      </w:r>
      <w:r>
        <w:rPr>
          <w:rFonts w:ascii="Calibri" w:cs="Calibri" w:eastAsia="Calibri" w:hAnsi="Calibri"/>
          <w:sz w:val="22"/>
          <w:szCs w:val="22"/>
        </w:rPr>
        <w:t xml:space="preserve">and the test is to hand the four lines to somebody who has not heard the discussion and ask them to explain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use one hire company has never been revisited, and the thing that should have triggered a review happened in February and nobody connected it to anything.</w:t>
            </w:r>
          </w:p>
          <w:p>
            <w:pPr>
              <w:spacing w:after="60"/>
            </w:pPr>
            <w:r>
              <w:rPr>
                <w:rFonts w:ascii="Calibri" w:cs="Calibri" w:eastAsia="Calibri" w:hAnsi="Calibri"/>
                <w:sz w:val="22"/>
                <w:szCs w:val="22"/>
              </w:rPr>
              <w:t xml:space="preserve">What it was: that we hire vans from Shaheen's rather than tendering, which was decided in 2023 when their rate was below the market.</w:t>
            </w:r>
          </w:p>
          <w:p>
            <w:pPr>
              <w:spacing w:after="60"/>
            </w:pPr>
            <w:r>
              <w:rPr>
                <w:rFonts w:ascii="Calibri" w:cs="Calibri" w:eastAsia="Calibri" w:hAnsi="Calibri"/>
                <w:sz w:val="22"/>
                <w:szCs w:val="22"/>
              </w:rPr>
              <w:t xml:space="preserve">When it was taken: September 2023, in a conversation, and the only record is the first invoice.</w:t>
            </w:r>
          </w:p>
          <w:p>
            <w:pPr>
              <w:spacing w:after="60"/>
            </w:pPr>
            <w:r>
              <w:rPr>
                <w:rFonts w:ascii="Calibri" w:cs="Calibri" w:eastAsia="Calibri" w:hAnsi="Calibri"/>
                <w:sz w:val="22"/>
                <w:szCs w:val="22"/>
              </w:rPr>
              <w:t xml:space="preserve">What has changed since: their rate has gone from below market to about nine per cent above it, and in February they failed to send a van at all, which cost two deliveries and a credit of 9,120.</w:t>
            </w:r>
          </w:p>
          <w:p>
            <w:pPr>
              <w:spacing w:after="60"/>
            </w:pPr>
            <w:r>
              <w:rPr>
                <w:rFonts w:ascii="Calibri" w:cs="Calibri" w:eastAsia="Calibri" w:hAnsi="Calibri"/>
                <w:sz w:val="22"/>
                <w:szCs w:val="22"/>
              </w:rPr>
              <w:t xml:space="preserve">What would have to change for somebody to look at it: exactly what has happened. If their rate went above market, or if they failed us, the decision was wrong. Both have happened, fourteen months apart.</w:t>
            </w:r>
          </w:p>
          <w:p>
            <w:pPr>
              <w:spacing w:after="60"/>
            </w:pPr>
            <w:r>
              <w:rPr>
                <w:rFonts w:ascii="Calibri" w:cs="Calibri" w:eastAsia="Calibri" w:hAnsi="Calibri"/>
                <w:sz w:val="22"/>
                <w:szCs w:val="22"/>
              </w:rPr>
              <w:t xml:space="preserve">Who would notice: I did, in February, and I did not connect the failure to a decision taken before I joined, because nothing anywhere says that a failure is the thing that would reverse it.</w:t>
            </w:r>
          </w:p>
          <w:p>
            <w:pPr>
              <w:spacing w:after="60"/>
            </w:pPr>
            <w:r>
              <w:rPr>
                <w:rFonts w:ascii="Calibri" w:cs="Calibri" w:eastAsia="Calibri" w:hAnsi="Calibri"/>
                <w:sz w:val="22"/>
                <w:szCs w:val="22"/>
              </w:rPr>
              <w:t xml:space="preserve">And the sentence that would have cost nothing in 2023 is four words long: "reviewed if they fail". Nobody wrote it, so February was a bad month rather than a trigger, and we are hiring from them again in March because the tender is now too late — which is the same decision being taken a third time by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*who would notice the change first* question is answered with the writer in most texts, and the sample goes further:</w:t>
      </w:r>
      <w:r>
        <w:rPr>
          <w:rFonts w:ascii="Calibri" w:cs="Calibri" w:eastAsia="Calibri" w:hAnsi="Calibri"/>
          <w:b/>
          <w:bCs/>
          <w:sz w:val="22"/>
          <w:szCs w:val="22"/>
        </w:rPr>
        <w:t xml:space="preserve"> ⚠ </w:t>
      </w:r>
      <w:r>
        <w:rPr>
          <w:rFonts w:ascii="Calibri" w:cs="Calibri" w:eastAsia="Calibri" w:hAnsi="Calibri"/>
          <w:sz w:val="22"/>
          <w:szCs w:val="22"/>
        </w:rPr>
        <w:t xml:space="preserve">she DID notice, in February, and did not connect it</w:t>
      </w:r>
      <w:r>
        <w:rPr>
          <w:rFonts w:ascii="Calibri" w:cs="Calibri" w:eastAsia="Calibri" w:hAnsi="Calibri"/>
          <w:b/>
          <w:bCs/>
          <w:sz w:val="22"/>
          <w:szCs w:val="22"/>
        </w:rPr>
        <w:t xml:space="preserve"> — </w:t>
      </w:r>
      <w:r>
        <w:rPr>
          <w:rFonts w:ascii="Calibri" w:cs="Calibri" w:eastAsia="Calibri" w:hAnsi="Calibri"/>
          <w:sz w:val="22"/>
          <w:szCs w:val="22"/>
        </w:rPr>
        <w:t xml:space="preserve">because no document named the failure as the thing that would reverse the decision.</w:t>
      </w:r>
      <w:r>
        <w:rPr>
          <w:rFonts w:ascii="Calibri" w:cs="Calibri" w:eastAsia="Calibri" w:hAnsi="Calibri"/>
          <w:b/>
          <w:bCs/>
          <w:sz w:val="22"/>
          <w:szCs w:val="22"/>
        </w:rPr>
        <w:t xml:space="preserve"> ⚠ </w:t>
      </w:r>
      <w:r>
        <w:rPr>
          <w:rFonts w:ascii="Calibri" w:cs="Calibri" w:eastAsia="Calibri" w:hAnsi="Calibri"/>
          <w:sz w:val="22"/>
          <w:szCs w:val="22"/>
        </w:rPr>
        <w:t xml:space="preserve">A trigger is not a prediction; it is a label on an event that is going to happen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triggering change already to have happened in two of three, and in both for somebody in the firm to know.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thing that should have reopened a decision usually happens, is noticed by somebody, and is filed as an incident</w:t>
      </w:r>
      <w:r>
        <w:rPr>
          <w:rFonts w:ascii="Calibri" w:cs="Calibri" w:eastAsia="Calibri" w:hAnsi="Calibri"/>
          <w:sz w:val="22"/>
          <w:szCs w:val="22"/>
        </w:rPr>
        <w:t xml:space="preserve"> — </w:t>
      </w:r>
      <w:r>
        <w:rPr>
          <w:rFonts w:ascii="Calibri" w:cs="Calibri" w:eastAsia="Calibri" w:hAnsi="Calibri"/>
          <w:b/>
          <w:bCs/>
          <w:sz w:val="22"/>
          <w:szCs w:val="22"/>
        </w:rPr>
        <w:t xml:space="preserve">because no document ever named the two together, which is four words of work at the time.</w:t>
      </w:r>
    </w:p>
    <w:p>
      <w:r>
        <w:br w:type="page"/>
      </w:r>
    </w:p>
    <w:p>
      <w:pPr>
        <w:pStyle w:val="Heading2"/>
        <w:spacing w:after="120" w:before="240"/>
      </w:pPr>
      <w:r>
        <w:rPr>
          <w:rFonts w:ascii="Calibri" w:cs="Calibri" w:eastAsia="Calibri" w:hAnsi="Calibri"/>
        </w:rPr>
        <w:t xml:space="preserve">12.7  Review &amp; Mediate: the decision taken, and the dissent minuted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and no third.</w:t>
      </w:r>
      <w:r>
        <w:rPr>
          <w:rFonts w:ascii="Calibri" w:cs="Calibri" w:eastAsia="Calibri" w:hAnsi="Calibri"/>
          <w:sz w:val="22"/>
          <w:szCs w:val="22"/>
        </w:rPr>
        <w:t xml:space="preserve"> ⚠ </w:t>
      </w:r>
      <w:r>
        <w:rPr>
          <w:rFonts w:ascii="Calibri" w:cs="Calibri" w:eastAsia="Calibri" w:hAnsi="Calibri"/>
          <w:b/>
          <w:bCs/>
          <w:sz w:val="22"/>
          <w:szCs w:val="22"/>
        </w:rPr>
        <w:t xml:space="preserve">A third answer is tested for availability</w:t>
      </w:r>
      <w:r>
        <w:rPr>
          <w:rFonts w:ascii="Calibri" w:cs="Calibri" w:eastAsia="Calibri" w:hAnsi="Calibri"/>
          <w:sz w:val="22"/>
          <w:szCs w:val="22"/>
        </w:rPr>
        <w:t xml:space="preserve"> — </w:t>
      </w:r>
      <w:r>
        <w:rPr>
          <w:rFonts w:ascii="Calibri" w:cs="Calibri" w:eastAsia="Calibri" w:hAnsi="Calibri"/>
          <w:b/>
          <w:bCs/>
          <w:sz w:val="22"/>
          <w:szCs w:val="22"/>
        </w:rPr>
        <w:t xml:space="preserve">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and if it fails, it goes in the paper as an option not taken, with the reason.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it answers, and which question it does not answer.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 if none does, the decision is finely balanced and that is a finding.</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You do</w:t>
      </w:r>
      <w:r>
        <w:rPr>
          <w:rFonts w:ascii="Calibri" w:cs="Calibri" w:eastAsia="Calibri" w:hAnsi="Calibri"/>
          <w:sz w:val="22"/>
          <w:szCs w:val="22"/>
        </w:rPr>
        <w:t xml:space="preserve"> — </w:t>
      </w:r>
      <w:r>
        <w:rPr>
          <w:rFonts w:ascii="Calibri" w:cs="Calibri" w:eastAsia="Calibri" w:hAnsi="Calibri"/>
          <w:b/>
          <w:bCs/>
          <w:sz w:val="22"/>
          <w:szCs w:val="22"/>
        </w:rPr>
        <w:t xml:space="preserve">as well as its best holder would write it</w:t>
      </w:r>
      <w:r>
        <w:rPr>
          <w:rFonts w:ascii="Calibri" w:cs="Calibri" w:eastAsia="Calibri" w:hAnsi="Calibri"/>
          <w:sz w:val="22"/>
          <w:szCs w:val="22"/>
        </w:rPr>
        <w:t xml:space="preserve">, </w:t>
      </w:r>
      <w:r>
        <w:rPr>
          <w:rFonts w:ascii="Calibri" w:cs="Calibri" w:eastAsia="Calibri" w:hAnsi="Calibri"/>
          <w:b/>
          <w:bCs/>
          <w:sz w:val="22"/>
          <w:szCs w:val="22"/>
        </w:rPr>
        <w:t xml:space="preserve">and never badly on purpose.</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must be the deciding factor and not a gesture at a file.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decision, the basis, a review date with an owner, and a trigger with an owner.</w:t>
      </w:r>
      <w:r>
        <w:rPr>
          <w:rFonts w:ascii="Calibri" w:cs="Calibri" w:eastAsia="Calibri" w:hAnsi="Calibri"/>
          <w:sz w:val="22"/>
          <w:szCs w:val="22"/>
        </w:rPr>
        <w:t xml:space="preserve"> ⚠ </w:t>
      </w:r>
      <w:r>
        <w:rPr>
          <w:rFonts w:ascii="Calibri" w:cs="Calibri" w:eastAsia="Calibri" w:hAnsi="Calibri"/>
          <w:b/>
          <w:bCs/>
          <w:sz w:val="22"/>
          <w:szCs w:val="22"/>
        </w:rPr>
        <w:t xml:space="preserve">The fourth comes from the case against, turned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dispute he expects is a money dispute and not a fact dispute, and that Beirut costs four times as much to decide a question about invoices.</w:t>
      </w:r>
      <w:r>
        <w:rPr>
          <w:rFonts w:ascii="Calibri" w:cs="Calibri" w:eastAsia="Calibri" w:hAnsi="Calibri"/>
          <w:sz w:val="22"/>
          <w:szCs w:val="22"/>
        </w:rPr>
        <w:t xml:space="preserve">  2 ⚠ </w:t>
      </w:r>
      <w:r>
        <w:rPr>
          <w:rFonts w:ascii="Calibri" w:cs="Calibri" w:eastAsia="Calibri" w:hAnsi="Calibri"/>
          <w:b/>
          <w:bCs/>
          <w:sz w:val="22"/>
          <w:szCs w:val="22"/>
        </w:rPr>
        <w:t xml:space="preserve">That it makes the decision one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that in five years the two sentences together say what nothing else can.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 and everything in the book is behind it, so give it the whole stage.</w:t>
      </w:r>
      <w:r>
        <w:rPr>
          <w:rFonts w:ascii="Calibri" w:cs="Calibri" w:eastAsia="Calibri" w:hAnsi="Calibri"/>
          <w:sz w:val="22"/>
          <w:szCs w:val="22"/>
        </w:rPr>
        <w:t xml:space="preserve"> ⚠ </w:t>
      </w:r>
      <w:r>
        <w:rPr>
          <w:rFonts w:ascii="Calibri" w:cs="Calibri" w:eastAsia="Calibri" w:hAnsi="Calibri"/>
          <w:b/>
          <w:bCs/>
          <w:sz w:val="22"/>
          <w:szCs w:val="22"/>
        </w:rPr>
        <w:t xml:space="preserve">Bassel asks for three things and no more: the dissent minuted, the reason in it, and the decision not reopened.</w:t>
      </w:r>
      <w:r>
        <w:rPr>
          <w:rFonts w:ascii="Calibri" w:cs="Calibri" w:eastAsia="Calibri" w:hAnsi="Calibri"/>
          <w:sz w:val="22"/>
          <w:szCs w:val="22"/>
        </w:rPr>
        <w:t xml:space="preserve"> ⚠ </w:t>
      </w:r>
      <w:r>
        <w:rPr>
          <w:rFonts w:ascii="Calibri" w:cs="Calibri" w:eastAsia="Calibri" w:hAnsi="Calibri"/>
          <w:b/>
          <w:bCs/>
          <w:sz w:val="22"/>
          <w:szCs w:val="22"/>
        </w:rPr>
        <w:t xml:space="preserve">Separating being recorded from being reargued is what makes all three grantable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10.4 is why the second is not available after a summary.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 to make the class notice is who wrote the dissent.</w:t>
      </w:r>
      <w:r>
        <w:rPr>
          <w:rFonts w:ascii="Calibri" w:cs="Calibri" w:eastAsia="Calibri" w:hAnsi="Calibri"/>
          <w:sz w:val="22"/>
          <w:szCs w:val="22"/>
        </w:rPr>
        <w:t xml:space="preserve"> ⚠ </w:t>
      </w:r>
      <w:r>
        <w:rPr>
          <w:rFonts w:ascii="Calibri" w:cs="Calibri" w:eastAsia="Calibri" w:hAnsi="Calibri"/>
          <w:b/>
          <w:bCs/>
          <w:sz w:val="22"/>
          <w:szCs w:val="22"/>
        </w:rPr>
        <w:t xml:space="preserve">Nour wrote it, at 12.4, better than its holder would have.</w:t>
      </w:r>
      <w:r>
        <w:rPr>
          <w:rFonts w:ascii="Calibri" w:cs="Calibri" w:eastAsia="Calibri" w:hAnsi="Calibri"/>
          <w:sz w:val="22"/>
          <w:szCs w:val="22"/>
        </w:rPr>
        <w:t xml:space="preserve"> ⚠ **Which is why Bassel can say *the paper has argued it better than I would* and ask only to be recorded</w:t>
      </w:r>
      <w:r>
        <w:rPr>
          <w:rFonts w:ascii="Calibri" w:cs="Calibri" w:eastAsia="Calibri" w:hAnsi="Calibri"/>
          <w:b/>
          <w:bCs/>
          <w:sz w:val="22"/>
          <w:szCs w:val="22"/>
        </w:rPr>
        <w:t xml:space="preserve"> — </w:t>
      </w:r>
      <w:r>
        <w:rPr>
          <w:rFonts w:ascii="Calibri" w:cs="Calibri" w:eastAsia="Calibri" w:hAnsi="Calibri"/>
          <w:sz w:val="22"/>
          <w:szCs w:val="22"/>
        </w:rPr>
        <w:t xml:space="preserve">and why the exchange takes four minutes instead of twenty.</w:t>
      </w:r>
      <w:r>
        <w:rPr>
          <w:rFonts w:ascii="Calibri" w:cs="Calibri" w:eastAsia="Calibri" w:hAnsi="Calibri"/>
          <w:b/>
          <w:bCs/>
          <w:sz w:val="22"/>
          <w:szCs w:val="22"/>
        </w:rPr>
        <w:t xml:space="preserve"> </w:t>
      </w:r>
      <w:r>
        <w:rPr>
          <w:rFonts w:ascii="Calibri" w:cs="Calibri" w:eastAsia="Calibri" w:hAnsi="Calibri"/>
          <w:sz w:val="22"/>
          <w:szCs w:val="22"/>
        </w:rPr>
        <w:t xml:space="preserve">That is what writing the case against properly actually buys, and it is worth saying in those terms.**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answer to Nour's question is the sentence of the unit:</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 dissent is not a weakness in a record; it is the only available evidence that the decision was a decision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neither says alone.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Bassel's last line is the thing nobody plans and the best sentence in the cycle:</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 my dissent becomes the recommendation without anybody having to reargue it.</w:t>
      </w:r>
      <w:r>
        <w:rPr>
          <w:rFonts w:ascii="Calibri" w:cs="Calibri" w:eastAsia="Calibri" w:hAnsi="Calibri"/>
          <w:sz w:val="22"/>
          <w:szCs w:val="22"/>
        </w:rPr>
        <w:t xml:space="preserve"> ⚠ </w:t>
      </w:r>
      <w:r>
        <w:rPr>
          <w:rFonts w:ascii="Calibri" w:cs="Calibri" w:eastAsia="Calibri" w:hAnsi="Calibri"/>
          <w:b/>
          <w:bCs/>
          <w:sz w:val="22"/>
          <w:szCs w:val="22"/>
        </w:rPr>
        <w:t xml:space="preserve">It joins 12.4 to 12.6 and it means the review in 2027 opens with a drafted answer rather than a blank page</w:t>
      </w:r>
      <w:r>
        <w:rPr>
          <w:rFonts w:ascii="Calibri" w:cs="Calibri" w:eastAsia="Calibri" w:hAnsi="Calibri"/>
          <w:sz w:val="22"/>
          <w:szCs w:val="22"/>
        </w:rPr>
        <w:t xml:space="preserve"> — </w:t>
      </w:r>
      <w:r>
        <w:rPr>
          <w:rFonts w:ascii="Calibri" w:cs="Calibri" w:eastAsia="Calibri" w:hAnsi="Calibri"/>
          <w:b/>
          <w:bCs/>
          <w:sz w:val="22"/>
          <w:szCs w:val="22"/>
        </w:rPr>
        <w:t xml:space="preserve">which is a saving of three weeks of somebody's work, five years from now, bought by one sentence in a minute.</w:t>
      </w:r>
    </w:p>
    <w:p>
      <w:pPr>
        <w:spacing w:after="100"/>
      </w:pPr>
      <w:r>
        <w:rPr>
          <w:rFonts w:ascii="Calibri" w:cs="Calibri" w:eastAsia="Calibri" w:hAnsi="Calibri"/>
          <w:b/>
          <w:bCs/>
          <w:sz w:val="22"/>
          <w:szCs w:val="22"/>
        </w:rPr>
        <w:t xml:space="preserve">Language box – Practise (sample, a dissent recorded):</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Asked for:</w:t>
      </w:r>
      <w:r>
        <w:rPr>
          <w:rFonts w:ascii="Calibri" w:cs="Calibri" w:eastAsia="Calibri" w:hAnsi="Calibri"/>
          <w:i/>
          <w:iCs/>
          <w:sz w:val="22"/>
          <w:szCs w:val="22"/>
        </w:rPr>
        <w:t xml:space="preserve"> that the dissent be minuted, with its reason, and the decision not reopened. ⚠ </w:t>
      </w:r>
      <w:r>
        <w:rPr>
          <w:rFonts w:ascii="Calibri" w:cs="Calibri" w:eastAsia="Calibri" w:hAnsi="Calibri"/>
          <w:b/>
          <w:bCs/>
          <w:i/>
          <w:iCs/>
          <w:sz w:val="22"/>
          <w:szCs w:val="22"/>
        </w:rPr>
        <w:t xml:space="preserve">The reason, in one sentence:</w:t>
      </w:r>
      <w:r>
        <w:rPr>
          <w:rFonts w:ascii="Calibri" w:cs="Calibri" w:eastAsia="Calibri" w:hAnsi="Calibri"/>
          <w:i/>
          <w:iCs/>
          <w:sz w:val="22"/>
          <w:szCs w:val="22"/>
        </w:rPr>
        <w:t xml:space="preserve"> that the risk here is a failure of supply and not a question of rate, and that we are hiring the firm that failed us. ⚠ </w:t>
      </w:r>
      <w:r>
        <w:rPr>
          <w:rFonts w:ascii="Calibri" w:cs="Calibri" w:eastAsia="Calibri" w:hAnsi="Calibri"/>
          <w:b/>
          <w:bCs/>
          <w:i/>
          <w:iCs/>
          <w:sz w:val="22"/>
          <w:szCs w:val="22"/>
        </w:rPr>
        <w:t xml:space="preserve">Who wrote it first:</w:t>
      </w:r>
      <w:r>
        <w:rPr>
          <w:rFonts w:ascii="Calibri" w:cs="Calibri" w:eastAsia="Calibri" w:hAnsi="Calibri"/>
          <w:i/>
          <w:iCs/>
          <w:sz w:val="22"/>
          <w:szCs w:val="22"/>
        </w:rPr>
        <w:t xml:space="preserve"> I did, on page 3a. ⚠ </w:t>
      </w:r>
      <w:r>
        <w:rPr>
          <w:rFonts w:ascii="Calibri" w:cs="Calibri" w:eastAsia="Calibri" w:hAnsi="Calibri"/>
          <w:b/>
          <w:bCs/>
          <w:i/>
          <w:iCs/>
          <w:sz w:val="22"/>
          <w:szCs w:val="22"/>
        </w:rPr>
        <w:t xml:space="preserve">The last line:</w:t>
      </w:r>
      <w:r>
        <w:rPr>
          <w:rFonts w:ascii="Calibri" w:cs="Calibri" w:eastAsia="Calibri" w:hAnsi="Calibri"/>
          <w:i/>
          <w:iCs/>
          <w:sz w:val="22"/>
          <w:szCs w:val="22"/>
        </w:rPr>
        <w:t xml:space="preserve"> if a tendered van becomes available for a March start, the dissent becomes the recommendation without being reargued.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Shaheen's are instructed for March at the February rate, on the basis that no tender can produce a van before the 20th.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tender, and I am not going to argue it, because it is on page 3a and she wrote it better than I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minuted that I disagreed, with the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risk in March is a van not arriving, and we are hiring the firm that did not send 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Minute it, in those words, with your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If a van comes free for a March start, I want it minuted that my view becomes the recommendation and nobody has to argue it again.</w:t>
            </w:r>
          </w:p>
        </w:tc>
      </w:tr>
    </w:tbl>
    <w:p>
      <w:pPr>
        <w:spacing w:after="100"/>
      </w:pPr>
      <w:r>
        <w:rPr>
          <w:rFonts w:ascii="Calibri" w:cs="Calibri" w:eastAsia="Calibri" w:hAnsi="Calibri"/>
          <w:i/>
          <w:iCs/>
          <w:color w:val="595959"/>
          <w:sz w:val="22"/>
          <w:szCs w:val="22"/>
        </w:rPr>
        <w:t xml:space="preserve">The pair works exactly as the unit's version does and is worth running with the driver rather than the accountant, because it makes a point about who dissents. Fadi is not a writer and does not need to be: the case was written for him at 12.4, and all he has to do is hold it in one sentence and ask for the right three things. In the series' own trial this was the stage at which learners most often said that they had never seen a dissent recorded anywhere in their own workplaces — which is worth asking the class directly, because the answer explains why so many decisions in their files cannot be told apart from habits.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things the dissenter asked for, the last line, and which two cycles it joins.</w:t>
      </w:r>
      <w:r>
        <w:rPr>
          <w:rFonts w:ascii="Calibri" w:cs="Calibri" w:eastAsia="Calibri" w:hAnsi="Calibri"/>
          <w:sz w:val="22"/>
          <w:szCs w:val="22"/>
        </w:rPr>
        <w:t xml:space="preserve"> ⚠ </w:t>
      </w:r>
      <w:r>
        <w:rPr>
          <w:rFonts w:ascii="Calibri" w:cs="Calibri" w:eastAsia="Calibri" w:hAnsi="Calibri"/>
          <w:b/>
          <w:bCs/>
          <w:sz w:val="22"/>
          <w:szCs w:val="22"/>
        </w:rPr>
        <w:t xml:space="preserve">12.4 and 12.6</w:t>
      </w:r>
      <w:r>
        <w:rPr>
          <w:rFonts w:ascii="Calibri" w:cs="Calibri" w:eastAsia="Calibri" w:hAnsi="Calibri"/>
          <w:sz w:val="22"/>
          <w:szCs w:val="22"/>
        </w:rPr>
        <w:t xml:space="preserve"> — </w:t>
      </w:r>
      <w:r>
        <w:rPr>
          <w:rFonts w:ascii="Calibri" w:cs="Calibri" w:eastAsia="Calibri" w:hAnsi="Calibri"/>
          <w:b/>
          <w:bCs/>
          <w:sz w:val="22"/>
          <w:szCs w:val="22"/>
        </w:rPr>
        <w:t xml:space="preserve">and a class that can say so has understood the shape of the whole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2677"/>
        <w:gridCol w:w="2141"/>
        <w:gridCol w:w="2411"/>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dissent, in one sentence</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dissenter asked for</w:t>
            </w:r>
          </w:p>
        </w:tc>
        <w:tc>
          <w:tcPr>
            <w:tcW w:type="dxa" w:w="2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about the trigger</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for March</w:t>
            </w:r>
            <w:r>
              <w:rPr>
                <w:rFonts w:ascii="Calibri" w:cs="Calibri" w:eastAsia="Calibri" w:hAnsi="Calibri"/>
                <w:sz w:val="20"/>
                <w:szCs w:val="20"/>
              </w:rPr>
              <w:t xml:space="preserve"> — </w:t>
            </w:r>
            <w:r>
              <w:rPr>
                <w:rFonts w:ascii="Calibri" w:cs="Calibri" w:eastAsia="Calibri" w:hAnsi="Calibri"/>
                <w:b/>
                <w:bCs/>
                <w:sz w:val="20"/>
                <w:szCs w:val="20"/>
              </w:rPr>
              <w:t xml:space="preserve">no tender before the 20th</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 is a van not arriving, and this is the firm that did not send one</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minuted, with the reason, and not reopened</w:t>
            </w: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 van comes free for a March start, the dissent becomes the recommendation</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costing bases from July</w:t>
            </w:r>
            <w:r>
              <w:rPr>
                <w:rFonts w:ascii="Calibri" w:cs="Calibri" w:eastAsia="Calibri" w:hAnsi="Calibri"/>
                <w:sz w:val="20"/>
                <w:szCs w:val="20"/>
              </w:rPr>
              <w:t xml:space="preserve"> — </w:t>
            </w:r>
            <w:r>
              <w:rPr>
                <w:rFonts w:ascii="Calibri" w:cs="Calibri" w:eastAsia="Calibri" w:hAnsi="Calibri"/>
                <w:b/>
                <w:bCs/>
                <w:sz w:val="20"/>
                <w:szCs w:val="20"/>
              </w:rPr>
              <w:t xml:space="preserve">three days not available</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series with two bases cannot be compared, and the three days will never be more available than now</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minuted, and a note that it was raised in June</w:t>
            </w: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three clear days come, the restatement is done without further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decision is Shaheen's for March, on the basis that no tender can produce a van before the 20th. The dissent is that the risk is a van not arriving and this is the firm that did not send one. It is minuted, with its reason, and the decision is not reopened. And if a van comes free for a March start, the dissent becomes the recommendation.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is complete at seventy-two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reversible decision · the thing that decides it · the case against your own answer · a review date on a decision · a dissent minuted · a trigger for revisiting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whole list is at the end of this key, in twelve rows of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3</w:t>
      </w:r>
      <w:r>
        <w:rPr>
          <w:rFonts w:ascii="Calibri" w:cs="Calibri" w:eastAsia="Calibri" w:hAnsi="Calibri"/>
          <w:sz w:val="22"/>
          <w:szCs w:val="22"/>
        </w:rPr>
        <w:t xml:space="preserve"> — </w:t>
      </w:r>
      <w:r>
        <w:rPr>
          <w:rFonts w:ascii="Calibri" w:cs="Calibri" w:eastAsia="Calibri" w:hAnsi="Calibri"/>
          <w:b/>
          <w:bCs/>
          <w:sz w:val="22"/>
          <w:szCs w:val="22"/>
        </w:rPr>
        <w:t xml:space="preserve">multiple choice on one longer text, six questions, four options.</w:t>
      </w:r>
      <w:r>
        <w:rPr>
          <w:rFonts w:ascii="Calibri" w:cs="Calibri" w:eastAsia="Calibri" w:hAnsi="Calibri"/>
          <w:sz w:val="22"/>
          <w:szCs w:val="22"/>
        </w:rPr>
        <w:t xml:space="preserve"> </w:t>
      </w:r>
      <w:r>
        <w:rPr>
          <w:rFonts w:ascii="Calibri" w:cs="Calibri" w:eastAsia="Calibri" w:hAnsi="Calibri"/>
          <w:b/>
          <w:bCs/>
          <w:sz w:val="22"/>
          <w:szCs w:val="22"/>
        </w:rPr>
        <w:t xml:space="preserve">The third and last Part 3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trap at the start and it catches candidates who answer from the first half of a sentence.</w:t>
      </w:r>
      <w:r>
        <w:rPr>
          <w:rFonts w:ascii="Calibri" w:cs="Calibri" w:eastAsia="Calibri" w:hAnsi="Calibri"/>
          <w:sz w:val="22"/>
          <w:szCs w:val="22"/>
        </w:rPr>
        <w:t xml:space="preserve"> **The text opens *a decision record is not a summary of a meeting*</w:t>
      </w:r>
      <w:r>
        <w:rPr>
          <w:rFonts w:ascii="Calibri" w:cs="Calibri" w:eastAsia="Calibri" w:hAnsi="Calibri"/>
          <w:b/>
          <w:bCs/>
          <w:sz w:val="22"/>
          <w:szCs w:val="22"/>
        </w:rPr>
        <w:t xml:space="preserve"> — ⚠ </w:t>
      </w:r>
      <w:r>
        <w:rPr>
          <w:rFonts w:ascii="Calibri" w:cs="Calibri" w:eastAsia="Calibri" w:hAnsi="Calibri"/>
          <w:sz w:val="22"/>
          <w:szCs w:val="22"/>
        </w:rPr>
        <w:t xml:space="preserve">and option A is those exact words.</w:t>
      </w:r>
      <w:r>
        <w:rPr>
          <w:rFonts w:ascii="Calibri" w:cs="Calibri" w:eastAsia="Calibri" w:hAnsi="Calibri"/>
          <w:b/>
          <w:bCs/>
          <w:sz w:val="22"/>
          <w:szCs w:val="22"/>
        </w:rPr>
        <w:t xml:space="preserve"> ⚠ </w:t>
      </w:r>
      <w:r>
        <w:rPr>
          <w:rFonts w:ascii="Calibri" w:cs="Calibri" w:eastAsia="Calibri" w:hAnsi="Calibri"/>
          <w:sz w:val="22"/>
          <w:szCs w:val="22"/>
        </w:rPr>
        <w:t xml:space="preserve">The answer is in the second half: *it is a letter to a stranger*.</w:t>
      </w:r>
      <w:r>
        <w:rPr>
          <w:rFonts w:ascii="Calibri" w:cs="Calibri" w:eastAsia="Calibri" w:hAnsi="Calibri"/>
          <w:b/>
          <w:bCs/>
          <w:sz w:val="22"/>
          <w:szCs w:val="22"/>
        </w:rPr>
        <w:t xml:space="preserve"> </w:t>
      </w:r>
      <w:r>
        <w:rPr>
          <w:rFonts w:ascii="Calibri" w:cs="Calibri" w:eastAsia="Calibri" w:hAnsi="Calibri"/>
          <w:sz w:val="22"/>
          <w:szCs w:val="22"/>
        </w:rPr>
        <w:t xml:space="preserve">Read to the end of the sentence.**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the one candidates get wrong by being sensible.</w:t>
      </w:r>
      <w:r>
        <w:rPr>
          <w:rFonts w:ascii="Calibri" w:cs="Calibri" w:eastAsia="Calibri" w:hAnsi="Calibri"/>
          <w:sz w:val="22"/>
          <w:szCs w:val="22"/>
        </w:rPr>
        <w:t xml:space="preserve"> </w:t>
      </w:r>
      <w:r>
        <w:rPr>
          <w:rFonts w:ascii="Calibri" w:cs="Calibri" w:eastAsia="Calibri" w:hAnsi="Calibri"/>
          <w:b/>
          <w:bCs/>
          <w:sz w:val="22"/>
          <w:szCs w:val="22"/>
        </w:rPr>
        <w:t xml:space="preserve">The author of a paper seems the obvious owner of its review</w:t>
      </w:r>
      <w:r>
        <w:rPr>
          <w:rFonts w:ascii="Calibri" w:cs="Calibri" w:eastAsia="Calibri" w:hAnsi="Calibri"/>
          <w:sz w:val="22"/>
          <w:szCs w:val="22"/>
        </w:rPr>
        <w:t xml:space="preserve"> — ⚠ **and the text says the owner should be whoever will see the relevant change first, *who is frequently not the author*.</w:t>
      </w:r>
      <w:r>
        <w:rPr>
          <w:rFonts w:ascii="Calibri" w:cs="Calibri" w:eastAsia="Calibri" w:hAnsi="Calibri"/>
          <w:b/>
          <w:bCs/>
          <w:sz w:val="22"/>
          <w:szCs w:val="22"/>
        </w:rPr>
        <w:t xml:space="preserve"> ⚠ </w:t>
      </w:r>
      <w:r>
        <w:rPr>
          <w:rFonts w:ascii="Calibri" w:cs="Calibri" w:eastAsia="Calibri" w:hAnsi="Calibri"/>
          <w:sz w:val="22"/>
          <w:szCs w:val="22"/>
        </w:rPr>
        <w:t xml:space="preserve">A candidate who answers from general knowledge rather than from the line gets it wrong, which is what Part 3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4 rewards reading the paragraph rather than the sentence.</w:t>
      </w:r>
      <w:r>
        <w:rPr>
          <w:rFonts w:ascii="Calibri" w:cs="Calibri" w:eastAsia="Calibri" w:hAnsi="Calibri"/>
          <w:sz w:val="22"/>
          <w:szCs w:val="22"/>
        </w:rPr>
        <w:t xml:space="preserve"> **The fourth thing a record carries is *a statement of what would have to change for the decision to be the wrong one*</w:t>
      </w:r>
      <w:r>
        <w:rPr>
          <w:rFonts w:ascii="Calibri" w:cs="Calibri" w:eastAsia="Calibri" w:hAnsi="Calibri"/>
          <w:b/>
          <w:bCs/>
          <w:sz w:val="22"/>
          <w:szCs w:val="22"/>
        </w:rPr>
        <w:t xml:space="preserve"> — ⚠ </w:t>
      </w:r>
      <w:r>
        <w:rPr>
          <w:rFonts w:ascii="Calibri" w:cs="Calibri" w:eastAsia="Calibri" w:hAnsi="Calibri"/>
          <w:sz w:val="22"/>
          <w:szCs w:val="22"/>
        </w:rPr>
        <w:t xml:space="preserve">and the next paragraph says that it is the one that distinguishes a decision from a habit.</w:t>
      </w:r>
      <w:r>
        <w:rPr>
          <w:rFonts w:ascii="Calibri" w:cs="Calibri" w:eastAsia="Calibri" w:hAnsi="Calibri"/>
          <w:b/>
          <w:bCs/>
          <w:sz w:val="22"/>
          <w:szCs w:val="22"/>
        </w:rPr>
        <w:t xml:space="preserve"> </w:t>
      </w:r>
      <w:r>
        <w:rPr>
          <w:rFonts w:ascii="Calibri" w:cs="Calibri" w:eastAsia="Calibri" w:hAnsi="Calibri"/>
          <w:sz w:val="22"/>
          <w:szCs w:val="22"/>
        </w:rPr>
        <w:t xml:space="preserve">The answer is in a different paragraph from the question's wording, which is the commonest shape of a Part 3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w:t>
            </w:r>
          </w:p>
          <w:p>
            <w:pPr>
              <w:spacing w:after="60"/>
            </w:pPr>
            <w:r>
              <w:rPr>
                <w:rFonts w:ascii="Calibri" w:cs="Calibri" w:eastAsia="Calibri" w:hAnsi="Calibri"/>
                <w:sz w:val="22"/>
                <w:szCs w:val="22"/>
              </w:rPr>
              <w:t xml:space="preserve">Do we accept clause 19 as drafted, with arbitration in Beirut, or ask for Damascus and accept that the agreement reopens and the 1 August date may go?</w:t>
            </w:r>
          </w:p>
          <w:p>
            <w:pPr>
              <w:spacing w:after="60"/>
            </w:pPr>
            <w:r>
              <w:rPr>
                <w:rFonts w:ascii="Calibri" w:cs="Calibri" w:eastAsia="Calibri" w:hAnsi="Calibri"/>
                <w:b/>
                <w:bCs/>
                <w:sz w:val="22"/>
                <w:szCs w:val="22"/>
              </w:rPr>
              <w:t xml:space="preserve">What decides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arbitration decides facts, and two of the four links in our own evidence are an account and an inference.</w:t>
            </w:r>
            <w:r>
              <w:rPr>
                <w:rFonts w:ascii="Calibri" w:cs="Calibri" w:eastAsia="Calibri" w:hAnsi="Calibri"/>
                <w:sz w:val="22"/>
                <w:szCs w:val="22"/>
              </w:rPr>
              <w:t xml:space="preserve"> It is the only factor that would change the answer if it changed.</w:t>
            </w:r>
          </w:p>
          <w:p>
            <w:pPr>
              <w:spacing w:after="60"/>
            </w:pPr>
            <w:r>
              <w:rPr>
                <w:rFonts w:ascii="Calibri" w:cs="Calibri" w:eastAsia="Calibri" w:hAnsi="Calibri"/>
                <w:b/>
                <w:bCs/>
                <w:sz w:val="22"/>
                <w:szCs w:val="22"/>
              </w:rPr>
              <w:t xml:space="preserve">The case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disputes of this kind are about money, and for a money dispute Beirut costs four times as much and decides nothing a court could not.</w:t>
            </w:r>
            <w:r>
              <w:rPr>
                <w:rFonts w:ascii="Calibri" w:cs="Calibri" w:eastAsia="Calibri" w:hAnsi="Calibri"/>
                <w:sz w:val="22"/>
                <w:szCs w:val="22"/>
              </w:rPr>
              <w:t xml:space="preserve"> I accept that; what it understates is that our one live dispute is about facts.</w:t>
            </w:r>
          </w:p>
          <w:p>
            <w:pPr>
              <w:spacing w:after="60"/>
            </w:pPr>
            <w:r>
              <w:rPr>
                <w:rFonts w:ascii="Calibri" w:cs="Calibri" w:eastAsia="Calibri" w:hAnsi="Calibri"/>
                <w:b/>
                <w:bCs/>
                <w:sz w:val="22"/>
                <w:szCs w:val="22"/>
              </w:rPr>
              <w:t xml:space="preserve">What I recommend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we accept clause 19 as drafted, on the basis that in a fact dispute our evidence is better suited to arbitration than to a court.</w:t>
            </w:r>
            <w:r>
              <w:rPr>
                <w:rFonts w:ascii="Calibri" w:cs="Calibri" w:eastAsia="Calibri" w:hAnsi="Calibri"/>
                <w:sz w:val="22"/>
                <w:szCs w:val="22"/>
              </w:rPr>
              <w:t xml:space="preserve"> Reviewed on 1 June 2027, and before then if the pallet claims are settled.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136 words, four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price of the second answer is inside the question and the basis is inside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an examiner is reading for.</w:t>
      </w:r>
      <w:r>
        <w:rPr>
          <w:rFonts w:ascii="Calibri" w:cs="Calibri" w:eastAsia="Calibri" w:hAnsi="Calibri"/>
          <w:sz w:val="22"/>
          <w:szCs w:val="22"/>
        </w:rPr>
        <w:t xml:space="preserve"> ⚠ **And the case against is one sentence in its strong form, conceded in four words (*I accept that*) and answered in nine</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of 12.4 at the length a report allows.**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second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in its strong form,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inside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136</w:t>
            </w:r>
          </w:p>
        </w:tc>
      </w:tr>
    </w:tbl>
    <w:p>
      <w:pPr>
        <w:spacing w:after="100"/>
      </w:pPr>
      <w:r>
        <w:rPr>
          <w:rFonts w:ascii="Calibri" w:cs="Calibri" w:eastAsia="Calibri" w:hAnsi="Calibri"/>
          <w:i/>
          <w:iCs/>
          <w:color w:val="595959"/>
          <w:sz w:val="22"/>
          <w:szCs w:val="22"/>
        </w:rPr>
        <w:t xml:space="preserve">Mark a Part 2 report of this kind for the third heading before anything else, because it is the one that separates a decision report from an opinion and it is the one candidates leave out when the word count tightens. A candidate who has written *there are arguments on both sides* has used six words to say nothing; the same six words carry a condition and a figure in the sample. The other thing to note is the review line at the end, which costs eleven words and is worth two marks of content on its own, because it is the only part of the report that says what happens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I would write this way is whether we go on quoting beyond Douma, and nobody has ever written it at all.</w:t>
            </w:r>
          </w:p>
          <w:p>
            <w:pPr>
              <w:spacing w:after="60"/>
            </w:pPr>
            <w:r>
              <w:rPr>
                <w:rFonts w:ascii="Calibri" w:cs="Calibri" w:eastAsia="Calibri" w:hAnsi="Calibri"/>
                <w:sz w:val="22"/>
                <w:szCs w:val="22"/>
              </w:rPr>
              <w:t xml:space="preserve">The question: do we quote beyond Douma on collection only, or quote with a delivery charge of forty piastres a kilometre and accept that two or three customers will refuse it?</w:t>
            </w:r>
          </w:p>
          <w:p>
            <w:pPr>
              <w:spacing w:after="60"/>
            </w:pPr>
            <w:r>
              <w:rPr>
                <w:rFonts w:ascii="Calibri" w:cs="Calibri" w:eastAsia="Calibri" w:hAnsi="Calibri"/>
                <w:sz w:val="22"/>
                <w:szCs w:val="22"/>
              </w:rPr>
              <w:t xml:space="preserve">The papers behind it: the run sheets, which answer how far the van actually goes and how often; my costing note, which answers what a kilometre costs us, including the hired vans; and the four enquiries we have had from beyond Douma since March, which answer who is asking. Considered and not relied on: the 2023 fuel invoices, which answer what fuel cost on a price that has moved twice since.</w:t>
            </w:r>
          </w:p>
          <w:p>
            <w:pPr>
              <w:spacing w:after="60"/>
            </w:pPr>
            <w:r>
              <w:rPr>
                <w:rFonts w:ascii="Calibri" w:cs="Calibri" w:eastAsia="Calibri" w:hAnsi="Calibri"/>
                <w:sz w:val="22"/>
                <w:szCs w:val="22"/>
              </w:rPr>
              <w:t xml:space="preserve">What decides it: that three of the four enquiries were from Nabk, which is one road and one journey, and a charged delivery to Nabk covers its own kilometres twice over. If the four enquiries had been in four directions, cost would decide it and the answer would be collection only.</w:t>
            </w:r>
          </w:p>
          <w:p>
            <w:pPr>
              <w:spacing w:after="60"/>
            </w:pPr>
            <w:r>
              <w:rPr>
                <w:rFonts w:ascii="Calibri" w:cs="Calibri" w:eastAsia="Calibri" w:hAnsi="Calibri"/>
                <w:sz w:val="22"/>
                <w:szCs w:val="22"/>
              </w:rPr>
              <w:t xml:space="preserve">The case against, as Fadi would put it: a charged delivery is a new service with no van behind it, and the van we have is already covering four Mondays we cannot staff.</w:t>
            </w:r>
          </w:p>
          <w:p>
            <w:pPr>
              <w:spacing w:after="60"/>
            </w:pPr>
            <w:r>
              <w:rPr>
                <w:rFonts w:ascii="Calibri" w:cs="Calibri" w:eastAsia="Calibri" w:hAnsi="Calibri"/>
                <w:sz w:val="22"/>
                <w:szCs w:val="22"/>
              </w:rPr>
              <w:t xml:space="preserve">And the sentence I would be held to: I recommend that we quote beyond Douma with a delivery charge of forty piastres a kilometre, on the basis that three of the four enquiries since March are on one road.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at the end of Book 1, because it is the whole unit done by a learner on their own material in about two hundred and thirty words</w:t>
      </w:r>
      <w:r>
        <w:rPr>
          <w:rFonts w:ascii="Calibri" w:cs="Calibri" w:eastAsia="Calibri" w:hAnsi="Calibri"/>
          <w:sz w:val="22"/>
          <w:szCs w:val="22"/>
        </w:rPr>
        <w:t xml:space="preserve"> — ⚠ </w:t>
      </w:r>
      <w:r>
        <w:rPr>
          <w:rFonts w:ascii="Calibri" w:cs="Calibri" w:eastAsia="Calibri" w:hAnsi="Calibri"/>
          <w:b/>
          <w:bCs/>
          <w:sz w:val="22"/>
          <w:szCs w:val="22"/>
        </w:rPr>
        <w:t xml:space="preserve">a question with a price in it, three papers and one excluded, a deciding factor with the test shown, a case against in somebody else's voice, and an operative sentence with its basis inside it.</w:t>
      </w:r>
      <w:r>
        <w:rPr>
          <w:rFonts w:ascii="Calibri" w:cs="Calibri" w:eastAsia="Calibri" w:hAnsi="Calibri"/>
          <w:sz w:val="22"/>
          <w:szCs w:val="22"/>
        </w:rPr>
        <w:t xml:space="preserve"> ⚠ </w:t>
      </w:r>
      <w:r>
        <w:rPr>
          <w:rFonts w:ascii="Calibri" w:cs="Calibri" w:eastAsia="Calibri" w:hAnsi="Calibri"/>
          <w:b/>
          <w:bCs/>
          <w:sz w:val="22"/>
          <w:szCs w:val="22"/>
        </w:rPr>
        <w:t xml:space="preserve">And it is a decision nobody at Sham Trading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which is where most of the work in a learner's own office will be.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**Q1 is the past participle after *was*</w:t>
      </w:r>
      <w:r>
        <w:rPr>
          <w:rFonts w:ascii="Calibri" w:cs="Calibri" w:eastAsia="Calibri" w:hAnsi="Calibri"/>
          <w:b/>
          <w:bCs/>
          <w:sz w:val="22"/>
          <w:szCs w:val="22"/>
        </w:rPr>
        <w:t xml:space="preserve">, </w:t>
      </w:r>
      <w:r>
        <w:rPr>
          <w:rFonts w:ascii="Calibri" w:cs="Calibri" w:eastAsia="Calibri" w:hAnsi="Calibri"/>
          <w:sz w:val="22"/>
          <w:szCs w:val="22"/>
        </w:rPr>
        <w:t xml:space="preserve">and *was took* is the error to expect from learners who have the two past forms the wrong way round.</w:t>
      </w:r>
      <w:r>
        <w:rPr>
          <w:rFonts w:ascii="Calibri" w:cs="Calibri" w:eastAsia="Calibri" w:hAnsi="Calibri"/>
          <w:b/>
          <w:bCs/>
          <w:sz w:val="22"/>
          <w:szCs w:val="22"/>
        </w:rPr>
        <w:t xml:space="preserve"> ⚠ </w:t>
      </w:r>
      <w:r>
        <w:rPr>
          <w:rFonts w:ascii="Calibri" w:cs="Calibri" w:eastAsia="Calibri" w:hAnsi="Calibri"/>
          <w:sz w:val="22"/>
          <w:szCs w:val="22"/>
        </w:rPr>
        <w:t xml:space="preserve">Q4 is *successor*, the person, against *succession*, the process</w:t>
      </w:r>
      <w:r>
        <w:rPr>
          <w:rFonts w:ascii="Calibri" w:cs="Calibri" w:eastAsia="Calibri" w:hAnsi="Calibri"/>
          <w:b/>
          <w:bCs/>
          <w:sz w:val="22"/>
          <w:szCs w:val="22"/>
        </w:rPr>
        <w:t xml:space="preserve"> — </w:t>
      </w:r>
      <w:r>
        <w:rPr>
          <w:rFonts w:ascii="Calibri" w:cs="Calibri" w:eastAsia="Calibri" w:hAnsi="Calibri"/>
          <w:sz w:val="22"/>
          <w:szCs w:val="22"/>
        </w:rPr>
        <w:t xml:space="preserve">and a decision binds a person and not a process.</w:t>
      </w:r>
      <w:r>
        <w:rPr>
          <w:rFonts w:ascii="Calibri" w:cs="Calibri" w:eastAsia="Calibri" w:hAnsi="Calibri"/>
          <w:b/>
          <w:bCs/>
          <w:sz w:val="22"/>
          <w:szCs w:val="22"/>
        </w:rPr>
        <w:t xml:space="preserve"> ⚠ </w:t>
      </w:r>
      <w:r>
        <w:rPr>
          <w:rFonts w:ascii="Calibri" w:cs="Calibri" w:eastAsia="Calibri" w:hAnsi="Calibri"/>
          <w:sz w:val="22"/>
          <w:szCs w:val="22"/>
        </w:rPr>
        <w:t xml:space="preserve">Q6 is *without* + gerund, which is the construction of the whole mediation:** *minuted without reopening the decision*. ⚠ **Q7 is *would*, the hypothetical, which is the grammar of a trigger</w:t>
      </w:r>
      <w:r>
        <w:rPr>
          <w:rFonts w:ascii="Calibri" w:cs="Calibri" w:eastAsia="Calibri" w:hAnsi="Calibri"/>
          <w:b/>
          <w:bCs/>
          <w:sz w:val="22"/>
          <w:szCs w:val="22"/>
        </w:rPr>
        <w:t xml:space="preserve"> — </w:t>
      </w:r>
      <w:r>
        <w:rPr>
          <w:rFonts w:ascii="Calibri" w:cs="Calibri" w:eastAsia="Calibri" w:hAnsi="Calibri"/>
          <w:sz w:val="22"/>
          <w:szCs w:val="22"/>
        </w:rPr>
        <w:t xml:space="preserve">and a learner who writes *will* has turned a condition into a prediction.**</w:t>
      </w:r>
    </w:p>
    <w:p>
      <w:pPr>
        <w:spacing w:after="100"/>
      </w:pPr>
      <w:r>
        <w:rPr>
          <w:rFonts w:ascii="Calibri" w:cs="Calibri" w:eastAsia="Calibri" w:hAnsi="Calibri"/>
          <w:b/>
          <w:bCs/>
          <w:sz w:val="22"/>
          <w:szCs w:val="22"/>
        </w:rPr>
        <w:t xml:space="preserve">B  Listening (Track 12.15).</w:t>
      </w:r>
      <w:r>
        <w:rPr>
          <w:rFonts w:ascii="Calibri" w:cs="Calibri" w:eastAsia="Calibri" w:hAnsi="Calibri"/>
          <w:sz w:val="22"/>
          <w:szCs w:val="22"/>
        </w:rPr>
        <w:t xml:space="preserve">   </w:t>
      </w:r>
      <w:r>
        <w:rPr>
          <w:rFonts w:ascii="Calibri" w:cs="Calibri" w:eastAsia="Calibri" w:hAnsi="Calibri"/>
          <w:b/>
          <w:bCs/>
          <w:sz w:val="22"/>
          <w:szCs w:val="22"/>
        </w:rPr>
        <w:t xml:space="preserve">The decision and its basis:</w:t>
      </w:r>
      <w:r>
        <w:rPr>
          <w:rFonts w:ascii="Calibri" w:cs="Calibri" w:eastAsia="Calibri" w:hAnsi="Calibri"/>
          <w:sz w:val="22"/>
          <w:szCs w:val="22"/>
        </w:rPr>
        <w:t xml:space="preserve"> ⚠ </w:t>
      </w:r>
      <w:r>
        <w:rPr>
          <w:rFonts w:ascii="Calibri" w:cs="Calibri" w:eastAsia="Calibri" w:hAnsi="Calibri"/>
          <w:b/>
          <w:bCs/>
          <w:sz w:val="22"/>
          <w:szCs w:val="22"/>
        </w:rPr>
        <w:t xml:space="preserve">clause 19 accepted as drafted, on the basis that in a fact dispute the Company's evidence is better suited to arbitration than to a court.</w:t>
      </w:r>
      <w:r>
        <w:rPr>
          <w:rFonts w:ascii="Calibri" w:cs="Calibri" w:eastAsia="Calibri" w:hAnsi="Calibri"/>
          <w:sz w:val="22"/>
          <w:szCs w:val="22"/>
        </w:rPr>
        <w:t xml:space="preserve">   </w:t>
      </w:r>
      <w:r>
        <w:rPr>
          <w:rFonts w:ascii="Calibri" w:cs="Calibri" w:eastAsia="Calibri" w:hAnsi="Calibri"/>
          <w:b/>
          <w:bCs/>
          <w:sz w:val="22"/>
          <w:szCs w:val="22"/>
        </w:rPr>
        <w:t xml:space="preserve">What the dissenter asks for, in three parts:</w:t>
      </w:r>
      <w:r>
        <w:rPr>
          <w:rFonts w:ascii="Calibri" w:cs="Calibri" w:eastAsia="Calibri" w:hAnsi="Calibri"/>
          <w:sz w:val="22"/>
          <w:szCs w:val="22"/>
        </w:rPr>
        <w:t xml:space="preserve"> ⚠ </w:t>
      </w:r>
      <w:r>
        <w:rPr>
          <w:rFonts w:ascii="Calibri" w:cs="Calibri" w:eastAsia="Calibri" w:hAnsi="Calibri"/>
          <w:b/>
          <w:bCs/>
          <w:sz w:val="22"/>
          <w:szCs w:val="22"/>
        </w:rPr>
        <w:t xml:space="preserve">that his dissent is minuted, with its reason, and that the decision is not reopened.</w:t>
      </w:r>
      <w:r>
        <w:rPr>
          <w:rFonts w:ascii="Calibri" w:cs="Calibri" w:eastAsia="Calibri" w:hAnsi="Calibri"/>
          <w:sz w:val="22"/>
          <w:szCs w:val="22"/>
        </w:rPr>
        <w:t xml:space="preserve">   </w:t>
      </w:r>
      <w:r>
        <w:rPr>
          <w:rFonts w:ascii="Calibri" w:cs="Calibri" w:eastAsia="Calibri" w:hAnsi="Calibri"/>
          <w:b/>
          <w:bCs/>
          <w:sz w:val="22"/>
          <w:szCs w:val="22"/>
        </w:rPr>
        <w:t xml:space="preserve">His reason,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that the dispute he expects is a money dispute and not a fact dispute, and that Beirut costs four times as much to decide a question about invoices.</w:t>
      </w:r>
      <w:r>
        <w:rPr>
          <w:rFonts w:ascii="Calibri" w:cs="Calibri" w:eastAsia="Calibri" w:hAnsi="Calibri"/>
          <w:sz w:val="22"/>
          <w:szCs w:val="22"/>
        </w:rPr>
        <w:t xml:space="preserve">   </w:t>
      </w:r>
      <w:r>
        <w:rPr>
          <w:rFonts w:ascii="Calibri" w:cs="Calibri" w:eastAsia="Calibri" w:hAnsi="Calibri"/>
          <w:b/>
          <w:bCs/>
          <w:sz w:val="22"/>
          <w:szCs w:val="22"/>
        </w:rPr>
        <w:t xml:space="preserve">Who wrote that case first:</w:t>
      </w:r>
      <w:r>
        <w:rPr>
          <w:rFonts w:ascii="Calibri" w:cs="Calibri" w:eastAsia="Calibri" w:hAnsi="Calibri"/>
          <w:sz w:val="22"/>
          <w:szCs w:val="22"/>
        </w:rPr>
        <w:t xml:space="preserve"> ⚠ </w:t>
      </w:r>
      <w:r>
        <w:rPr>
          <w:rFonts w:ascii="Calibri" w:cs="Calibri" w:eastAsia="Calibri" w:hAnsi="Calibri"/>
          <w:b/>
          <w:bCs/>
          <w:sz w:val="22"/>
          <w:szCs w:val="22"/>
        </w:rPr>
        <w:t xml:space="preserve">Nour, on page 3a</w:t>
      </w:r>
      <w:r>
        <w:rPr>
          <w:rFonts w:ascii="Calibri" w:cs="Calibri" w:eastAsia="Calibri" w:hAnsi="Calibri"/>
          <w:sz w:val="22"/>
          <w:szCs w:val="22"/>
        </w:rPr>
        <w:t xml:space="preserve"> — </w:t>
      </w:r>
      <w:r>
        <w:rPr>
          <w:rFonts w:ascii="Calibri" w:cs="Calibri" w:eastAsia="Calibri" w:hAnsi="Calibri"/>
          <w:b/>
          <w:bCs/>
          <w:sz w:val="22"/>
          <w:szCs w:val="22"/>
        </w:rPr>
        <w:t xml:space="preserve">and better than he would have.</w:t>
      </w:r>
      <w:r>
        <w:rPr>
          <w:rFonts w:ascii="Calibri" w:cs="Calibri" w:eastAsia="Calibri" w:hAnsi="Calibri"/>
          <w:sz w:val="22"/>
          <w:szCs w:val="22"/>
        </w:rPr>
        <w:t xml:space="preserve">   </w:t>
      </w:r>
      <w:r>
        <w:rPr>
          <w:rFonts w:ascii="Calibri" w:cs="Calibri" w:eastAsia="Calibri" w:hAnsi="Calibri"/>
          <w:b/>
          <w:bCs/>
          <w:sz w:val="22"/>
          <w:szCs w:val="22"/>
        </w:rPr>
        <w:t xml:space="preserve">What the chairman says a minuted dissent does:</w:t>
      </w:r>
      <w:r>
        <w:rPr>
          <w:rFonts w:ascii="Calibri" w:cs="Calibri" w:eastAsia="Calibri" w:hAnsi="Calibri"/>
          <w:sz w:val="22"/>
          <w:szCs w:val="22"/>
        </w:rPr>
        <w:t xml:space="preserve"> ⚠ </w:t>
      </w:r>
      <w:r>
        <w:rPr>
          <w:rFonts w:ascii="Calibri" w:cs="Calibri" w:eastAsia="Calibri" w:hAnsi="Calibri"/>
          <w:b/>
          <w:bCs/>
          <w:sz w:val="22"/>
          <w:szCs w:val="22"/>
        </w:rPr>
        <w:t xml:space="preserve">it makes the decision one that was taken rather than assumed, and in five years the two sentences together say what nothing else can.</w:t>
      </w:r>
      <w:r>
        <w:rPr>
          <w:rFonts w:ascii="Calibri" w:cs="Calibri" w:eastAsia="Calibri" w:hAnsi="Calibri"/>
          <w:sz w:val="22"/>
          <w:szCs w:val="22"/>
        </w:rPr>
        <w:t xml:space="preserve">   </w:t>
      </w:r>
      <w:r>
        <w:rPr>
          <w:rFonts w:ascii="Calibri" w:cs="Calibri" w:eastAsia="Calibri" w:hAnsi="Calibri"/>
          <w:b/>
          <w:bCs/>
          <w:sz w:val="22"/>
          <w:szCs w:val="22"/>
        </w:rPr>
        <w:t xml:space="preserve">The dissenter's last line:</w:t>
      </w:r>
      <w:r>
        <w:rPr>
          <w:rFonts w:ascii="Calibri" w:cs="Calibri" w:eastAsia="Calibri" w:hAnsi="Calibri"/>
          <w:sz w:val="22"/>
          <w:szCs w:val="22"/>
        </w:rPr>
        <w:t xml:space="preserve"> ⚠ </w:t>
      </w:r>
      <w:r>
        <w:rPr>
          <w:rFonts w:ascii="Calibri" w:cs="Calibri" w:eastAsia="Calibri" w:hAnsi="Calibri"/>
          <w:b/>
          <w:bCs/>
          <w:sz w:val="22"/>
          <w:szCs w:val="22"/>
        </w:rPr>
        <w:t xml:space="preserve">that if the trigger fires, his dissent becomes the recommendation without anybody having to reargue it.</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lines: the decision · the basis · the review date, with an owner · the trigger, with an owner.</w:t>
      </w:r>
      <w:r>
        <w:rPr>
          <w:rFonts w:ascii="Calibri" w:cs="Calibri" w:eastAsia="Calibri" w:hAnsi="Calibri"/>
          <w:sz w:val="22"/>
          <w:szCs w:val="22"/>
        </w:rPr>
        <w:t xml:space="preserve"> ⚠ </w:t>
      </w:r>
      <w:r>
        <w:rPr>
          <w:rFonts w:ascii="Calibri" w:cs="Calibri" w:eastAsia="Calibri" w:hAnsi="Calibri"/>
          <w:b/>
          <w:bCs/>
          <w:sz w:val="22"/>
          <w:szCs w:val="22"/>
        </w:rPr>
        <w:t xml:space="preserve">The trigger has two owners because it has two halves and no single person can see both</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of a settlement before anybody, and Nour will know about the firm's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 trigger with one owner who can see half of it fires once.</w:t>
      </w:r>
      <w:r>
        <w:rPr>
          <w:rFonts w:ascii="Calibri" w:cs="Calibri" w:eastAsia="Calibri" w:hAnsi="Calibri"/>
          <w:sz w:val="22"/>
          <w:szCs w:val="22"/>
        </w:rPr>
        <w:t xml:space="preserve"> **Give the marks for the two halves; do not give them for *because two people are involved*.**</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we hire from Shaheen's for March at the February rate, or go to tender and accept that nobody covers the first three Mondays?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decides it: no tender can produce a van before the 20th, and the two Monday-only customers take goods on the 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 Decision: Shaheen's are instructed for March at the February rate. Basis: as above. Review: 1 November, before next year's tender is prepared; owner L. Barakat. Trigger: a tendered van available for a March start; owner Fadi Saeed, who has been told.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Nour wrote it AND that she wrote it better than he would have.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point of 12.4 and is what makes the mediation four minutes long.</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lines (2) · ⚠ </w:t>
            </w:r>
            <w:r>
              <w:rPr>
                <w:rFonts w:ascii="Calibri" w:cs="Calibri" w:eastAsia="Calibri" w:hAnsi="Calibri"/>
                <w:b/>
                <w:bCs/>
                <w:sz w:val="22"/>
                <w:szCs w:val="22"/>
              </w:rPr>
              <w:t xml:space="preserve">the two halves of the trigger (2)</w:t>
            </w:r>
            <w:r>
              <w:rPr>
                <w:rFonts w:ascii="Calibri" w:cs="Calibri" w:eastAsia="Calibri" w:hAnsi="Calibri"/>
                <w:sz w:val="22"/>
                <w:szCs w:val="22"/>
              </w:rPr>
              <w:t xml:space="preserve"> · ⚠ </w:t>
            </w:r>
            <w:r>
              <w:rPr>
                <w:rFonts w:ascii="Calibri" w:cs="Calibri" w:eastAsia="Calibri" w:hAnsi="Calibri"/>
                <w:b/>
                <w:bCs/>
                <w:sz w:val="22"/>
                <w:szCs w:val="22"/>
              </w:rPr>
              <w:t xml:space="preserve">and that a one-owner trigger fires once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question with two answers and a price inside it (2) · ⚠ </w:t>
            </w:r>
            <w:r>
              <w:rPr>
                <w:rFonts w:ascii="Calibri" w:cs="Calibri" w:eastAsia="Calibri" w:hAnsi="Calibri"/>
                <w:b/>
                <w:bCs/>
                <w:sz w:val="22"/>
                <w:szCs w:val="22"/>
              </w:rPr>
              <w:t xml:space="preserve">a deciding factor, singular (2)</w:t>
            </w:r>
            <w:r>
              <w:rPr>
                <w:rFonts w:ascii="Calibri" w:cs="Calibri" w:eastAsia="Calibri" w:hAnsi="Calibri"/>
                <w:sz w:val="22"/>
                <w:szCs w:val="22"/>
              </w:rPr>
              <w:t xml:space="preserve"> · ⚠ </w:t>
            </w:r>
            <w:r>
              <w:rPr>
                <w:rFonts w:ascii="Calibri" w:cs="Calibri" w:eastAsia="Calibri" w:hAnsi="Calibri"/>
                <w:b/>
                <w:bCs/>
                <w:sz w:val="22"/>
                <w:szCs w:val="22"/>
              </w:rPr>
              <w:t xml:space="preserve">a record with a review date AND a trigger, each with an owner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either owner is missing.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split, D high.</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the four lines and then explains the two owners as a courtesy to two departments</w:t>
            </w:r>
            <w:r>
              <w:rPr>
                <w:rFonts w:ascii="Calibri" w:cs="Calibri" w:eastAsia="Calibri" w:hAnsi="Calibri"/>
                <w:sz w:val="22"/>
                <w:szCs w:val="22"/>
              </w:rPr>
              <w:t xml:space="preserve">, ⚠ </w:t>
            </w:r>
            <w:r>
              <w:rPr>
                <w:rFonts w:ascii="Calibri" w:cs="Calibri" w:eastAsia="Calibri" w:hAnsi="Calibri"/>
                <w:b/>
                <w:bCs/>
                <w:sz w:val="22"/>
                <w:szCs w:val="22"/>
              </w:rPr>
              <w:t xml:space="preserve">which misses the mechanism.</w:t>
            </w:r>
            <w:r>
              <w:rPr>
                <w:rFonts w:ascii="Calibri" w:cs="Calibri" w:eastAsia="Calibri" w:hAnsi="Calibri"/>
                <w:sz w:val="22"/>
                <w:szCs w:val="22"/>
              </w:rPr>
              <w:t xml:space="preserve"> </w:t>
            </w:r>
            <w:r>
              <w:rPr>
                <w:rFonts w:ascii="Calibri" w:cs="Calibri" w:eastAsia="Calibri" w:hAnsi="Calibri"/>
                <w:b/>
                <w:bCs/>
                <w:sz w:val="22"/>
                <w:szCs w:val="22"/>
              </w:rPr>
              <w:t xml:space="preserve">D is usually the strongest writing task in Book 1, because by Unit 12 every element of it has been drilled separately.</w:t>
            </w:r>
          </w:p>
        </w:tc>
      </w:tr>
    </w:tbl>
    <w:p>
      <w:pPr>
        <w:spacing w:after="100"/>
      </w:pPr>
      <w:r>
        <w:rPr>
          <w:rFonts w:ascii="Calibri" w:cs="Calibri" w:eastAsia="Calibri" w:hAnsi="Calibri"/>
          <w:i/>
          <w:iCs/>
          <w:color w:val="595959"/>
          <w:sz w:val="22"/>
          <w:szCs w:val="22"/>
        </w:rPr>
        <w:t xml:space="preserve">Teacher's note. Four faults to watch, and the remedy for each. First, the decision written as a subject. "What should we do about X" can be discussed for an hour and leave the room where it found it, and the answer that gets taken is whichever one somebody says last. Insist on one question, two answers, and the price of the second inside it — and apply the availability test to any third, because an answer that cannot be had this month at a price the firm would pay is a preference and belongs in the options-not-taken list. Second, the list of reasons. Learners believe more reasons are safer and the arithmetic is the other way: a list is a menu and a reader orders the dish he can send back. Drill the test — would the answer change if this changed? — and insist on the direction as well, because in about a quarter of cases one item in a list of supporting reasons is not supporting at all. Third, the case against written badly in good faith. The remedy is to write it from the mouth of a named person who holds it, which forces the strong version because that person might read it; and the argument that persuades a class is the ranking of conclusions, which is that one-sidedness can be discounted by a reader and not having seen the argument cannot. Fourth, and this is the one that matters most after the course ends: the basis left out of the operative sentence. Ask Mr Ayoub's question of every paper for the rest of the term — which sentence will I be quoted in five years? — and then make them put the deciding factor inside it. Watch for "in the light of all the circumstances", "having considered" and "on balance", all three of which stand where a clause the writer can already say should be. Two notes on 12.7. The mediation is short because the case against had been written properly, and that connection should be made explicitly: Bassel asks only to be recorded because the argument he holds is already in the paper, in better words than his own, so there is nothing left to argue. And his last line — that if the trigger fires his dissent becomes the recommendation without being reargued — is the single most useful sentence in Book 1 for whoever is in that room in 2027, because it converts a review from a blank page into a drafted answer. It is worth asking a class whether they have ever seen a dissent recorded anywhere in their own workplace. The answer is usually no, and it explains why so many decisions in their own files cannot be told apart from habits.</w:t>
      </w:r>
    </w:p>
    <w:p>
      <w:pPr>
        <w:spacing w:after="60"/>
      </w:pPr>
    </w:p>
    <w:p>
      <w:pPr>
        <w:pStyle w:val="Heading2"/>
        <w:spacing w:after="120" w:before="240"/>
      </w:pPr>
      <w:r>
        <w:rPr>
          <w:rFonts w:ascii="Calibri" w:cs="Calibri" w:eastAsia="Calibri" w:hAnsi="Calibri"/>
        </w:rPr>
        <w:t xml:space="preserve">End of Book 1 — the paper-and-decision word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Seventy-two terms, six a unit, collected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the terms the twelve units have built, six at a time, at stage 4R of each cycle 7.</w:t>
            </w:r>
            <w:r>
              <w:rPr>
                <w:rFonts w:ascii="Calibri" w:cs="Calibri" w:eastAsia="Calibri" w:hAnsi="Calibri"/>
                <w:sz w:val="22"/>
                <w:szCs w:val="22"/>
              </w:rPr>
              <w:t xml:space="preserve"> ⚠ </w:t>
            </w:r>
            <w:r>
              <w:rPr>
                <w:rFonts w:ascii="Calibri" w:cs="Calibri" w:eastAsia="Calibri" w:hAnsi="Calibri"/>
                <w:b/>
                <w:bCs/>
                <w:sz w:val="22"/>
                <w:szCs w:val="22"/>
              </w:rPr>
              <w:t xml:space="preserve">They are not the lexis</w:t>
            </w:r>
            <w:r>
              <w:rPr>
                <w:rFonts w:ascii="Calibri" w:cs="Calibri" w:eastAsia="Calibri" w:hAnsi="Calibri"/>
                <w:sz w:val="22"/>
                <w:szCs w:val="22"/>
              </w:rPr>
              <w:t xml:space="preserve"> — </w:t>
            </w:r>
            <w:r>
              <w:rPr>
                <w:rFonts w:ascii="Calibri" w:cs="Calibri" w:eastAsia="Calibri" w:hAnsi="Calibri"/>
                <w:b/>
                <w:bCs/>
                <w:sz w:val="22"/>
                <w:szCs w:val="22"/>
              </w:rPr>
              <w:t xml:space="preserve">the lexis is three hundred and eighty-four items and is in each unit's own list.</w:t>
            </w:r>
            <w:r>
              <w:rPr>
                <w:rFonts w:ascii="Calibri" w:cs="Calibri" w:eastAsia="Calibri" w:hAnsi="Calibri"/>
                <w:sz w:val="22"/>
                <w:szCs w:val="22"/>
              </w:rPr>
              <w:t xml:space="preserve"> </w:t>
            </w:r>
            <w:r>
              <w:rPr>
                <w:rFonts w:ascii="Calibri" w:cs="Calibri" w:eastAsia="Calibri" w:hAnsi="Calibri"/>
                <w:b/>
                <w:bCs/>
                <w:sz w:val="22"/>
                <w:szCs w:val="22"/>
              </w:rPr>
              <w:t xml:space="preserve">These seventy-two are the vocabulary of a paper and of a decision</w:t>
            </w:r>
            <w:r>
              <w:rPr>
                <w:rFonts w:ascii="Calibri" w:cs="Calibri" w:eastAsia="Calibri" w:hAnsi="Calibri"/>
                <w:sz w:val="22"/>
                <w:szCs w:val="22"/>
              </w:rPr>
              <w:t xml:space="preserve">, </w:t>
            </w:r>
            <w:r>
              <w:rPr>
                <w:rFonts w:ascii="Calibri" w:cs="Calibri" w:eastAsia="Calibri" w:hAnsi="Calibri"/>
                <w:b/>
                <w:bCs/>
                <w:sz w:val="22"/>
                <w:szCs w:val="22"/>
              </w:rPr>
              <w:t xml:space="preserve">and a learner who can use all of them can do the work this book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1"/>
              <w:gridCol w:w="9215"/>
            </w:tblGrid>
            <w:tr>
              <w:trPr>
                <w:tblHeader/>
              </w:trPr>
              <w:tc>
                <w:tcPr>
                  <w:tcW w:type="dxa" w:w="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9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standing remit · an approver · a reserved matter · a line of accountability · to be overruled · a direction of travel</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agentless passive · a nominalisation · a culprit · a finding · an institutional voice · a named individual</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burden of proof · a load-bearing fact · a smaller ask · the base of a percentage · a counter-argument · an inclination</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exposure · concentration · a stress test · a numbered assumption · a correlated risk · headroom</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scope of a policy · a saving provision · a standing exception · a commencement date · a term of art · a departure from policy</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register · the irreducible core · a load-bearing sentence · to copy verbatim · a discrepancy between versions · to be forwarded</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proximate cause · a distal cause · a causal chain · an unevidenced link · a contributor · a counterfactual test</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stated basis · a base year · a percentage point · a one-off item · a spurious precision · a bridge between two figures</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tracked change · a substantive change · a closed line · a quoted undertaking · a silent correction · a reinstatement</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minuted decision · an action owner · the real agenda · a note of dissent · a point of accuracy · the version that becomes the record</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voluntary disclosure · an unsoftened sentence · the cost of not saying it · an undertaking with a date · a concession not asked for · a conversation you cannot un-have</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reversible decision · the thing that decides it · the case against your own answer · a review date on a decision · a dissent minuted · a trigger for revisiting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to use the list at the end of a course.</w:t>
            </w:r>
            <w:r>
              <w:rPr>
                <w:rFonts w:ascii="Calibri" w:cs="Calibri" w:eastAsia="Calibri" w:hAnsi="Calibri"/>
                <w:sz w:val="22"/>
                <w:szCs w:val="22"/>
              </w:rPr>
              <w:t xml:space="preserve"> ⚠ </w:t>
            </w:r>
            <w:r>
              <w:rPr>
                <w:rFonts w:ascii="Calibri" w:cs="Calibri" w:eastAsia="Calibri" w:hAnsi="Calibri"/>
                <w:b/>
                <w:bCs/>
                <w:sz w:val="22"/>
                <w:szCs w:val="22"/>
              </w:rPr>
              <w:t xml:space="preserve">Do not test it.</w:t>
            </w:r>
            <w:r>
              <w:rPr>
                <w:rFonts w:ascii="Calibri" w:cs="Calibri" w:eastAsia="Calibri" w:hAnsi="Calibri"/>
                <w:sz w:val="22"/>
                <w:szCs w:val="22"/>
              </w:rPr>
              <w:t xml:space="preserve"> </w:t>
            </w:r>
            <w:r>
              <w:rPr>
                <w:rFonts w:ascii="Calibri" w:cs="Calibri" w:eastAsia="Calibri" w:hAnsi="Calibri"/>
                <w:b/>
                <w:bCs/>
                <w:sz w:val="22"/>
                <w:szCs w:val="22"/>
              </w:rPr>
              <w:t xml:space="preserve">Give each learner the twelve rows and ask them to mark every term they have used in writing, at work, since the unit it came from</w:t>
            </w:r>
            <w:r>
              <w:rPr>
                <w:rFonts w:ascii="Calibri" w:cs="Calibri" w:eastAsia="Calibri" w:hAnsi="Calibri"/>
                <w:sz w:val="22"/>
                <w:szCs w:val="22"/>
              </w:rPr>
              <w:t xml:space="preserve"> — ⚠ </w:t>
            </w:r>
            <w:r>
              <w:rPr>
                <w:rFonts w:ascii="Calibri" w:cs="Calibri" w:eastAsia="Calibri" w:hAnsi="Calibri"/>
                <w:b/>
                <w:bCs/>
                <w:sz w:val="22"/>
                <w:szCs w:val="22"/>
              </w:rPr>
              <w:t xml:space="preserve">and then to choose three they have not used and find a document of their own this month that needs each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rows that produce the most work in a real office are 2, 7, 9 and 12</w:t>
            </w:r>
            <w:r>
              <w:rPr>
                <w:rFonts w:ascii="Calibri" w:cs="Calibri" w:eastAsia="Calibri" w:hAnsi="Calibri"/>
                <w:sz w:val="22"/>
                <w:szCs w:val="22"/>
              </w:rPr>
              <w:t xml:space="preserve"> — </w:t>
            </w:r>
            <w:r>
              <w:rPr>
                <w:rFonts w:ascii="Calibri" w:cs="Calibri" w:eastAsia="Calibri" w:hAnsi="Calibri"/>
                <w:b/>
                <w:bCs/>
                <w:sz w:val="22"/>
                <w:szCs w:val="22"/>
              </w:rPr>
              <w:t xml:space="preserve">the passive and the named individual; the chain and the unevidenced link; the closed line and the silent correction; the trigger and the dissent.</w:t>
            </w:r>
            <w:r>
              <w:rPr>
                <w:rFonts w:ascii="Calibri" w:cs="Calibri" w:eastAsia="Calibri" w:hAnsi="Calibri"/>
                <w:sz w:val="22"/>
                <w:szCs w:val="22"/>
              </w:rPr>
              <w:t xml:space="preserve"> ⚠ </w:t>
            </w:r>
            <w:r>
              <w:rPr>
                <w:rFonts w:ascii="Calibri" w:cs="Calibri" w:eastAsia="Calibri" w:hAnsi="Calibri"/>
                <w:b/>
                <w:bCs/>
                <w:sz w:val="22"/>
                <w:szCs w:val="22"/>
              </w:rPr>
              <w:t xml:space="preserve">Those are the terms a learner will be using in five years, because each of them names a thing that has no other name.</w:t>
            </w:r>
          </w:p>
        </w:tc>
      </w:tr>
    </w:tbl>
    <w:p>
      <w:pPr>
        <w:spacing w:after="60"/>
      </w:pPr>
    </w:p>
    <w:p>
      <w:pPr>
        <w:spacing w:after="100"/>
      </w:pPr>
      <w:r>
        <w:rPr>
          <w:rFonts w:ascii="Calibri" w:cs="Calibri" w:eastAsia="Calibri" w:hAnsi="Calibri"/>
          <w:b/>
          <w:bCs/>
          <w:i/>
          <w:iCs/>
          <w:color w:val="7F7F7F"/>
          <w:sz w:val="22"/>
          <w:szCs w:val="22"/>
        </w:rPr>
        <w:t xml:space="preserve">Proactive Business English · B2 · Book 1 · Syria Edition · Answer Key.</w:t>
      </w:r>
      <w:r>
        <w:rPr>
          <w:rFonts w:ascii="Calibri" w:cs="Calibri" w:eastAsia="Calibri" w:hAnsi="Calibri"/>
          <w:i/>
          <w:iCs/>
          <w:color w:val="7F7F7F"/>
          <w:sz w:val="22"/>
          <w:szCs w:val="22"/>
        </w:rPr>
        <w:t xml:space="preserve"> Twelve keys, eighty-four cycles answered, seventy-two terms collected. Book 2 continues at Unit 13.</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12 · Answer Key</dc:title>
  <dc:creator>Mo (Mohamad Khorbatli)</dc:creator>
  <cp:lastModifiedBy>Un-named</cp:lastModifiedBy>
  <cp:revision>1</cp:revision>
  <dcterms:created xsi:type="dcterms:W3CDTF">2026-10-24T12:00:08.019Z</dcterms:created>
  <dcterms:modified xsi:type="dcterms:W3CDTF">2026-10-24T12:00:08.019Z</dcterms:modified>
</cp:coreProperties>
</file>

<file path=docProps/custom.xml><?xml version="1.0" encoding="utf-8"?>
<Properties xmlns="http://schemas.openxmlformats.org/officeDocument/2006/custom-properties" xmlns:vt="http://schemas.openxmlformats.org/officeDocument/2006/docPropsVTypes"/>
</file>