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6.1 · Job Order Costing: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6 · from section section 6.7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job order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حساب المراقبة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job cost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دفتر الأستاذ المساعد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requisition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إذن صرف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labor time ticket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المواد غير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materials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تكاليف الأوامر الإنتاجية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الوقت (بطاقة العمل)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 account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تكلفة الأمر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subsidiary ledger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غير المباشرة المحملة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Control account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Job cost sheets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Sheets total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Control balance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Check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Work in process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T-0304 (open)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205,000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205,000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Agrees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Finished goods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Agrees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of goods sold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234,000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Agrees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Orontes activity fits job order costing best?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Crushing olives into bulk oil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private-label tahini order for Barada Wholesale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continuous run of identical juice cases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Bottling extra-virgin olive oil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In job order costing, the main cost object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production department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accounting period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job or order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whole product line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total of all open job cost sheets must equal the balance of: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Finished Goods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Manufacturing Overhead Applied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Work-in-Process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Machine oil is issued from the storeroom for general use in the factory. The entry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 Manufacturing Overhead Control; Cr Raw Materials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Dr Work-in-Process Inventory; Cr Raw Materials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Dr Raw Materials Inventory; Cr Manufacturing Overhead Control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Dr Cost of Goods Sold; Cr Raw Materials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The wages of a factory supervisor are debited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Work-in-Process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Salaries Expense (administrative)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Manufacturing Overhead Control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Finished Goods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Job T-0302 used 1,000 machine hours. The predetermined rate is $30. How much overhead is applied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250,000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Dr Manufacturing Overhead Applied; Cr Work-in-Process Inventory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Dr COGS 90,000, Cr Finished Goods 90,000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It needs fewer records than process costing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Actual machine hours × predetermined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Beginning WIP + costs added − ending WIP.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Dr AR 90,000, Cr Finished Goods 90,000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finished goods balance is wrong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job order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حساب المراقبة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job cost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دفتر الأستاذ المساعد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requisition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إذن صرف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labor time ticket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المواد غير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materials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تكاليف الأوامر الإنتاجية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الوقت (بطاقة العمل)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 account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تكلفة الأمر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subsidiary ledger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غير المباشرة المحملة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April 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Direct materials for T-0305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Work-in-Process Inventory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Indirect materials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Factory supervisor's wages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Overhead applied to T-0305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Completion of T-0304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38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The entry to apply overhead to jobs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 Manufacturing Overhead Applied; Cr Work-in-Process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Dr Work-in-Process Inventory; Cr Manufacturing Overhead Applied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Dr Manufacturing Overhead Control; Cr Work-in-Process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Dr Work-in-Process Inventory; Cr Manufacturing Overhead Control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job is finished but not yet sold. Its cost is in: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Work-in-Process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Finished Goods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Raw Materials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A job that cost $380,000 is sold for $500,000. By how much does cost of goods sold increase?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$880,000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Which is a benefit of job order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needs fewer records than process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gives an accurate cost for each order, which helps pricing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removes the need to allocate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best for a continuous flow of identical units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Which is a limitation of job order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Overhead is still allocated, so a poor base can distort job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cannot value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ignores direct labor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Service firms cannot use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Use the Extended Example. What is cost of goods manufactured for March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234,000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631,000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695,000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45.  </w:t>
            </w:r>
            <w:r>
              <w:rPr>
                <w:sz w:val="18"/>
                <w:szCs w:val="18"/>
              </w:rPr>
              <w:t xml:space="preserve">Beginning WIP + manufacturing costs − ending WIP.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46.  </w:t>
            </w:r>
            <w:r>
              <w:rPr>
                <w:sz w:val="18"/>
                <w:szCs w:val="18"/>
              </w:rPr>
              <w:t xml:space="preserve">Dr Cost of Goods Sold; Cr Raw Materials Inventory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47.  </w:t>
            </w:r>
            <w:r>
              <w:rPr>
                <w:sz w:val="18"/>
                <w:szCs w:val="18"/>
              </w:rPr>
              <w:t xml:space="preserve">Completed jobs move to finished goods.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48.  </w:t>
            </w:r>
            <w:r>
              <w:rPr>
                <w:sz w:val="18"/>
                <w:szCs w:val="18"/>
              </w:rPr>
              <w:t xml:space="preserve">Process costing averages cost over identical units more simply.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49.  </w:t>
            </w:r>
            <w:r>
              <w:rPr>
                <w:sz w:val="18"/>
                <w:szCs w:val="18"/>
              </w:rPr>
              <w:t xml:space="preserve">Delivery is a selling cost, not a manufacturing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50.  </w:t>
            </w:r>
            <w:r>
              <w:rPr>
                <w:sz w:val="18"/>
                <w:szCs w:val="18"/>
              </w:rPr>
              <w:t xml:space="preserve">Direct materials + direct labor + applied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51.  </w:t>
            </w:r>
            <w:r>
              <w:rPr>
                <w:sz w:val="18"/>
                <w:szCs w:val="18"/>
              </w:rPr>
              <w:t xml:space="preserve">Beginning FG + COGM − ending FG.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39 to 51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6.2 · Job Order Costing: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6 · from section Job Order Costing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predetermined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التقديري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manufacturing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تحت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work in process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cost of job T-0304 when it is completed in April.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ending work in process on April 30.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cost of goods manufactured for April.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cost of goods sold for April (before any year-end overhead adjustment).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When a completed job is sold, its cost moves from finished goods to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0"/>
        <w:gridCol w:w="50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Job T-0303 · Barada private-label tahini · March 2027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Whole USD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Direct materials (requisitions)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140,000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Direct labor (time tickets)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Overhead applied: 4,200 MH × $30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126,000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job cost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346,000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Use the panel above. What is the cost of job T-0303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320,800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346,000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9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read section 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Normal costing uses actual direct costs and a predetermined overhead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The subsidiary ledger must equal the control account.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It removes the need to allocate overhead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Each private-label order is different and can be identified from start to finish.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Dr Work-in-Process Inventory; Cr Raw Materials Inventory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 </w:t>
            </w:r>
            <w:r>
              <w:rPr>
                <w:sz w:val="18"/>
                <w:szCs w:val="18"/>
              </w:rPr>
              <w:t xml:space="preserve">It removes under- and over-applied overhead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 </w:t>
            </w:r>
            <w:r>
              <w:rPr>
                <w:sz w:val="18"/>
                <w:szCs w:val="18"/>
              </w:rPr>
              <w:t xml:space="preserve">Order-level cost is the main benefit.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job order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حساب المراقبة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job cost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دفتر الأستاذ المساعد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requisition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إذن صرف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labor time ticket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المواد غير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indirect materials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تكاليف الأوامر الإنتاجية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applied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الوقت (بطاقة العمل)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 account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تكلفة الأمر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subsidiary ledger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غير المباشرة المحملة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10 to 24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business is most likely to use job order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cement plant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oil refinery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law firm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soft-drink bottler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document assigns direct materials to a job?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Materials requisition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Labor time ticket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Purchase order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invoice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job uses direct materials of $12,000, direct labor of $8,000 and 300 machine hours. Overhead is applied at $40 per machine hour. Delivery to the customer costs $3,000. What is the job's manufacturing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At month end: job A is open ($45,000), job B is finished but unsold ($60,000) and job C is sold ($80,000). What is ending work in process?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$185,000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Beginning WIP is $20,000, manufacturing costs added are $300,000 and ending WIP is $35,000. What is cost of goods manufactured?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$285,000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$355,000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Beginning finished goods are $40,000, cost of goods manufactured is $285,000 and ending finished goods are $50,000. What is cost of goods sold?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$275,000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$285,000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$295,000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$325,000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predetermined overhead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التحميل التقديري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manufacturing overhead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الإنتاج تحت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work in process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الصناعية غير المباشرة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25 to 34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Depreciation on factory machines is debited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Work-in-Process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Depreciation Expense (period cost)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Manufacturing Overhead Applied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Manufacturing Overhead Control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Why does job costing use a predetermined overhead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overhead is known only at year-end, but jobs need costs when they finish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overhead cannot be recorded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U.S. GAAP forbids actual costing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removes under- and over-applied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Under normal costing, the cost of a job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standard materials + standard labor + standard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direct materials + actual direct labor + applied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direct costs + actual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budgeted direct costs + applied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Applied overhead for the year is $540,000 and actual overhead is $560,000. Overhead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overapplied by 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underapplied by $560,000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underapplied by 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overapplied by $1,100,000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The open job cost sheets total $150,000, but the WIP control account shows $165,000. This most likely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difference is underapplied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WIP always exceeds the job sheets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cost was posted to WIP but not to a job cost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finished goods balance is wrong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company makes one identical product in a continuous flow. Why is job costing a poor choice?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needs a cost sheet for every job, which adds little when all units are the same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cannot record direct materials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does not allow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not accepted by U.S. GAAP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When is process costing preferred to job costing?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When each order has its own design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When identical units move through departments in a continuous flow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 customers are billed for each project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When jobs are large and few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Overhead is applied at $25 per direct labor hour. A job used 400 direct labor hours and 150 machine hours. How much overhead is applied?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$3,750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$13,750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In a law firm that uses job costing, the job is usually: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each office floor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each month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each client case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each lawyer's salary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 finished job that cost $70,000 is sold on account for $90,000. Which pair of entries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 AR 90,000, Cr Finished Goods 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Dr COGS 90,000, Cr Finished Goods 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Dr AR 70,000, Cr Sales 70,000; Dr COGS 70,000, Cr WIP 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Dr AR 90,000, Cr Sales 90,000; Dr COGS 70,000, Cr Finished Goods 70,000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35 to 44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6.1 · Job Order Costing: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6.2 · Job Order Costing: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6</dc:title>
  <dc:subject>Job Order Costing</dc:subject>
  <cp:category>Student Book</cp:category>
</cp:coreProperties>
</file>