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Controllable margin and decisions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13 · from section sections 13.5, 13.6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profitability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to 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الأعمال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الحوت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ربحية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whale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خدمة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تكاليف العملاء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If the small shops are dropped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revenue lost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(300,000)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goods sold avoided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to serve avoided (if activities shrink)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 in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and sales administration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Why can ABC be especially useful for a service company?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has large inventories to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has no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Most of its costs are indirect and follow activities, not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GAAP requires ABC for service companies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Levant picks order lines at $2 a line. A customer orders 5,000 lines. What is its picking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Under ASC 606, a listing fee paid to a supermarket for shelf space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selling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reduction of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part of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asset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can allocating selling and delivery costs by revenue mislead customer profitability?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is always overstated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costs are fixed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not allowed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 does not cause those costs; activities do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Qasr Hotels needed 150 rush orders at $200 each. What is its rush-order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key account manager who serves only one customer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order-level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company-level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customer-sustaining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Company-level costs are deducted once, at the unit level.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The curve rises above the total and falls back.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Costs avoided exceed the revenue lost by the shops' negative contribution.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key account managers the manager hires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is caused by the channel, not one customer.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 company should drop all customers after the peak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exactly as profitable as they are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profitability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to 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الأعمال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الحوت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ربحية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whale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خدمة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تكاليف العملاء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Picking order lines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Order or delivery level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stops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Invoices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Key account manager for the chain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Supermarket channel promotions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Warehouse rent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The whale curve peaks at 131% of total contribution.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profit is 131% of the peak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 should drop all customers after the peak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profit cannot exceed 100%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some customers earn more than the total, and others destroy part of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sales manager's controllable margin should exclude: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rent of the distribution centre decided by head office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rebates the manager negotiates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to serve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key account managers the manager hires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If the small shops are dropped and their product cost and cost to serve go away, profit changes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+187,000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−300,000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+73,000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Use the Extended Example. What is Al-Salam's net revenue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795,000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855,000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40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ABC in Services and Profitability Analysis: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13 · from section ABC in Services and Profitability Analysis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is caused by keeping that customer, whatever the order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 traditional cost, because it is lower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Activities such as orders, deliveries and invoices drive most of its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total profit is 131% of the peak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Gross margin minus cost to serve (no key account manager).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It has large inventories to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GAAP requires ABC for service companies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profitability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to 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الأعمال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الحوت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ربحية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whale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خدمة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تكاليف العملاء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ABC cost to serve the small shops.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590,000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margin of the small shops under ABC (fees minus the cost to serve).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delivery-stop cost of the supermarket chain.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ABC cost to serve the supermarket chain.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ASC 606, a listing fee paid to a retailer for shelf space is recorded as a reduction of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an activity driver in a distributor?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Net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Number of delivery stops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Total assets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bank's account-opening activity costs $120,000 for 4,000 new accounts. Branch A opened 900 accounts. How much cost does Branch A receive?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Volume rebates a company expects to pay to a customer are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selling expense when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reduction of revenue when the sales are made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When measuring a business unit's return, which issue concerns the investment base?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Whether assets are measured at historical cost or current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Which customers placed rush orders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Whether rebates reduce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setups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Customer profitability should start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gross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received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revenue after rebates and fees paid to the customer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price list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customer has net revenue of $500,000, cost of goods sold of $310,000 and a cost to serve of $60,000. What is its customer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$440,000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part of cost of goods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is always the highest profit figure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is consideration payable to a customer with no distinct good or service received.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ABC gives the more accurate product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They are variable consideration under ASC 606.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Only $5,000 of the loss disappears.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 small customer with many orders causes more cost than its revenue suggests.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customer placed 300 orders at $50 and took 200 deliveries at $120. What is its cost to serve?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Six customer contributions add to $428,500. Company-level costs are $200,000. What is business-unit profit?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$228,500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$428,500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$628,500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Product-line profitability for za'atar should 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traditional cost, because it is lower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revenue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company's total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ABC cost of the packs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The cost of serving the supermarket channel as a group, such as a channel promotion,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order-level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channel-level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customer-level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product-level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A customer's contribution is −$20,000. If it is dropped, $15,000 of its cost to serve cannot be avoided in the short run. What happens to profit?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rises by 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rises by $35,000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rises by 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falls by $15,000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Before dropping a loss-making customer, a company should first consider: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minimum order size or a charge for rush deliveries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allocating its costs by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raising prices for profitable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ignoring the cost to serve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sales manager's report shows net revenue of $800,000, controllable costs of $650,000 and head-office charges of $90,000. What is the controllable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Why should a manager be judged on controllable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always the highest profit figure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measures what the manager can influence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includes all company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company allocates delivery costs to customers by revenue. The customers with many small orders will appear: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less profitable than they 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exactly as profitable as they are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have no delivery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profitable than they are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The hotel supply agent loses money mainly because of listing fees and rush orders. The best first recommendation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drop the agent at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move its costs to Barada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renegotiate the listing fees and charge for rush orders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stop measuring the cost to serve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Controllable margin and decisions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ABC in Services and Profitability Analysis: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13</dc:title>
  <dc:subject>ABC in Services and Profitability Analysis</dc:subject>
  <cp:category>Student Book</cp:category>
</cp:coreProperties>
</file>