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Life-cycle costing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14 · from section sections 14.1, 14.6, 14.7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life-cycle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الرئيسية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upstream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الداعمة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اللاحقة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locked-in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سلسلة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دورة حياة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السابقة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support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سلسلة القيمة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Sugar-free halva, whole life (whole 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Upstream: research, design, testing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250,000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7.8%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Manufacturing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Downstream: marketing, distribution, service, exit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Life-cycle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Revenue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Life-cycle profit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D = Downstream · M = Manufacturing · U = Upstream.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Recipe research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Taste testing before launch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Bottles and juice concentrate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Depreciation of the filling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Launch advertising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Delivery to hotels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Customer complaints line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23   ·   </w:t>
      </w:r>
      <w:r>
        <w:rPr>
          <w:color w:val="FFFFFF"/>
          <w:sz w:val="15"/>
          <w:szCs w:val="15"/>
        </w:rPr>
        <w:t xml:space="preserve">fewer than 17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cost is an upstream cost of a new product?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Delivering trays to shops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Testing the recipe before launch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Handling customer complaints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Labor on the production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Upstream costs are $250,000, manufacturing costs $2,082,000 and downstream costs $856,000. What is the life-cycle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$2,332,000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$2,938,000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$3,188,000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At the end of the design stage, most of a product's life-cycle cost is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incurred and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neither committed nor incurred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written off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committed but not yet incurred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Why is the design stage the best time to reduce a product's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Most future costs are still open to change at that stage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Costs are incurred mostly at that stage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Accounting rules require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Downstream costs are zero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is a primary activity in Porter's value chain?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Procurement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Human resource management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Outbound logistics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Technology development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Buying olives, bottles and caps for the Oils division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procurement, a support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inbound logistics, a primary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service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decision has already made them unavoidable.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its costs are lower than the competitor's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Customers would not pay for the move.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its volume is the highest in the industry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 support activity that adds value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it spends less on marketing than rivals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Customers pay more for a valued difference.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24 to 36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life-cycle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الرئيسية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upstream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الداعمة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اللاحقة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locked-in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سلسلة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دورة حياة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السابقة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support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سلسلة القيمة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Non-value-added activity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to remove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Moving pallets between buildings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move storage next to the filling line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Waiting and storage before filling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Reworking mislabeled bottles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Annual cost removed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Final inspection (kept: necessary)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What is the first step in value chain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Find opportunities to cut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Study the links with suppliers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Choose a competitive strategy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Identify the value-creating activities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A company that competes by having the lowest cost in its industry follows: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leadership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differentiation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focus on service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life-cycle costing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Orontes's differentiation strategy stays profitable only while: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costs are lower than the competitor's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spends less on marketing than rivals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premium exceeds the extra cost of the activities customers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volume is the highest in the industry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Moving pallets between two buildings before filling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value-added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non-value-added activity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support activity that adds value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upstream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Use the Extended Example. What is the halva's profit in 2028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(348,000)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(98,000)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420,000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37 to 55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Life-Cycle Costing and Value Chain Analysis: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14 · from section section 14.7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customers who stop paying a premium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improves a link between two value chains.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Design decisions lock in future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Differentiation must earn more than it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Once the design is fixed, most costs are locked 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Costs are incurred mostly at that stage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Buying inputs is procurement; receiving and storing them is inbound logistics.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non-value-added 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التمايز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ريادة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differentiation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نشاط غير مضيف للقيمة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Recipe research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Upstream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Taste testing before launch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and juice concentrate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Launch advertising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to hotels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Customer complaints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Bottled EVOO, 2027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Orontes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Bulk competitor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Inbound logistics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$0.45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$0.30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Operations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$11.30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$9.10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Outbound logistics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$0.70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$0.60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Marketing and sales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$1.10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$0.40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Service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$0.20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$0.05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Support activities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$0.90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$0.55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Total cost per liter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$14.65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$11.00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Price per liter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$16.00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$11.50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Margin per liter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$1.35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$0.50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Use the panel above. What is Orontes's margin per liter of bottled EVOO?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$1.35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$14.65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Use the panel above. How much of the bottling line's cost is non-value-added (excluding the necessary inspection)?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$230,000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Cost leadership means doing activities more cheaply than rivals.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Outbound logistics moves the product to customers.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Drivers explain why each activity costs what it does.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It looks at the whole life of the product.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Paying the lowest wages in the industry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Costs and drivers can only be assigned once the activities are known.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Price $16.00 − total cost $14.65.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25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14.3 · Life-Cycle Costing and Value Chain Analysis: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14 · from section Life-Cycle Costing and Value Chain Analysis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life-cycle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الرئيسية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upstream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الأنشطة الداعمة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downstream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اللاحقة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locked-in costs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سلسلة القيمة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تكاليف دورة حياة المنتج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value chain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الملتزم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primary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التكاليف السابقة للإنتاج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support activities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سلسلة القيمة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downstream costs over the four years.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960,000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manufacturing costs over the four years.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life-cycle profit of the juice.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profit of year 1 on a yearly report (excluding research and development).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Porter's value chain, procurement and technology development are ____ activities.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product has research costs of $100,000, manufacturing costs of $600,000 and downstream costs of $150,000. Life-cycle revenue is $1,000,000. What is its life-cycle profit?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Life-cycle costing is most useful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valuing inventory under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computing the overhead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deciding whether to launch and how to design a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recording payroll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A product is expected to sell 50,000 units over three years. Distribution costs $0.40 a unit and customer service $0.10 a unit. Marketing is $60,000. What are the downstream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Why can a yearly product report make a new product look worse than it 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includes all upstream costs every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excludes manufacturing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life-cycle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shows launch costs in early years and ignores later profits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Value chain analysis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way to value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study of a company's activities to lower cost or add value for customers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list of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budgeting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 support activity?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Technology development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Marketing and sales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non-value-added activity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التمايز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ريادة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differentiation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نشاط غير مضيف للقيمة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21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 value chain analysis, which step comes after assigning costs to activities?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Identifying the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Choosing a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Closing the books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Identifying the cost drivers of each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agrees with its glass supplier to deliver bottles straight to the filling line. Which step of value chain analysis does this reflect?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Identifying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Studying the links with suppliers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Assigning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Choosing cost leadership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is an example of differentiation?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Cutting marketing to the minimum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Buying the cheapest olives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Selling traced, cold-pressed oil at a premium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Paying the lowest wages in the industry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cost leader's main risk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rival with even lower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customers who stop paying a premium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high marketing 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too many product lines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differentiated product sells for $16.00 and costs $14.65. A rival's product sells for $11.50 and costs $11.00. By how much is the first product's margin higher?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$0.85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$1.35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$4.50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Final inspection of bottles is best described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value-added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upstream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non-value-added but necessary for now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support activity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line spends $60,000 moving goods, $45,000 on waiting and $35,000 on rework. If all three are removed, what is the annual saving?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How does removing non-value-added activities improve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raises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increases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changes the accounting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lowers cost without reducing what customers value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Costs that are fixed by a design decision but not yet spent are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sunk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committed (locked-in)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incurred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Why should value chain analysis look beyond the company's own activities?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Suppliers' costs are part of Orontes's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Many savings come from the links with suppliers and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replaces life-cycle costing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22 to 31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Life-cycle costing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Life-Cycle Costing and Value Chain Analysis: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14.3 · Life-Cycle Costing and Value Chain Analysis: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14</dc:title>
  <dc:subject>Life-Cycle Costing and Value Chain Analysis</dc:subject>
  <cp:category>Student Book</cp:category>
</cp:coreProperties>
</file>