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d2713b7e058f7992f2b3626227bef5553f3cc6.png" Type="http://schemas.openxmlformats.org/officeDocument/2006/relationships/image"/><Relationship Id="rId102" Target="media/8ca6d23550b824cb4b79c9cff2f0aca0ead6accf.png" Type="http://schemas.openxmlformats.org/officeDocument/2006/relationships/image"/><Relationship Id="rId103" Target="media/e90f0b11d82776a017dfef3fc427e27ac905d4bc.png" Type="http://schemas.openxmlformats.org/officeDocument/2006/relationships/image"/><Relationship Id="rId104" Target="media/a292a42ae8ffa10da3021466078307dc919edec2.png" Type="http://schemas.openxmlformats.org/officeDocument/2006/relationships/image"/><Relationship Id="rId105" Target="media/cef42b92b2fe3edd58c1662453c3d3306c50568a.png" Type="http://schemas.openxmlformats.org/officeDocument/2006/relationships/image"/><Relationship Id="rId106" Target="media/c8cfd1df502e1c40b5804f2ec5a8c1af153ecaf9.png" Type="http://schemas.openxmlformats.org/officeDocument/2006/relationships/image"/><Relationship Id="rId107" Target="media/ceda61ddb7dc70f609f54601d4aa4ba105cf9c52.png" Type="http://schemas.openxmlformats.org/officeDocument/2006/relationships/image"/><Relationship Id="rId108" Target="media/3876456d44ba9b23808d1d3561b12c2be2cd807d.png" Type="http://schemas.openxmlformats.org/officeDocument/2006/relationships/image"/><Relationship Id="rId109" Target="media/da99c5f5420c67ffba6f5d058f678640bda9a31b.png" Type="http://schemas.openxmlformats.org/officeDocument/2006/relationships/image"/><Relationship Id="rId110" Target="media/33009da2db2f0ea1f2fc7614f45f271f2d23c11c.png" Type="http://schemas.openxmlformats.org/officeDocument/2006/relationships/image"/><Relationship Id="rId111" Target="media/5320e7d0b92d11012c9ccd17926961d4a4bee897.png" Type="http://schemas.openxmlformats.org/officeDocument/2006/relationships/image"/><Relationship Id="rId112" Target="media/a2316d5b11ab5b31a5a9966d7ba884fac38c126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14</dc:title>
  <dc:subject>Summary handouts</dc:subject>
  <cp:category>Student Book</cp:category>
</cp:coreProperties>
</file>