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Foreign Ministry Staff Members - Student Book (B1)</w:t>
      </w:r>
    </w:p>
    <w:p>
      <w:pPr>
        <w:spacing w:after="800"/>
        <w:jc w:val="center"/>
      </w:pPr>
      <w:r>
        <w:rPr>
          <w:color w:val="1A56A0"/>
          <w:sz w:val="32"/>
          <w:szCs w:val="32"/>
        </w:rPr>
        <w:t xml:space="preserve">B1</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rPr>
          <w:b w:val="false"/>
          <w:bCs w:val="false"/>
        </w:rPr>
        <w:t xml:space="preserve">Unit 1: Unit 1: Welcoming the World — First Contact at the Ministry</w:t>
      </w:r>
    </w:p>
    <w:p>
      <w:pPr>
        <w:spacing w:after="100"/>
        <w:ind w:left="300"/>
      </w:pPr>
      <w:r>
        <w:rPr>
          <w:b w:val="false"/>
          <w:bCs w:val="false"/>
        </w:rPr>
        <w:t xml:space="preserve">Unit 2: Unit 2: Facilitating Meetings — Coordinating with Foreign Counterparts</w:t>
      </w:r>
    </w:p>
    <w:p>
      <w:pPr>
        <w:spacing w:after="100"/>
        <w:ind w:left="300"/>
      </w:pPr>
      <w:r>
        <w:rPr>
          <w:b w:val="false"/>
          <w:bCs w:val="false"/>
        </w:rPr>
        <w:t xml:space="preserve">Unit 3: Unit 3: Telling the National Story — Explaining Policies, Programs, and Progress</w:t>
      </w:r>
    </w:p>
    <w:p>
      <w:pPr>
        <w:spacing w:after="100"/>
        <w:ind w:left="300"/>
      </w:pPr>
      <w:r>
        <w:rPr>
          <w:b w:val="false"/>
          <w:bCs w:val="false"/>
        </w:rPr>
        <w:t xml:space="preserve">Unit 4: Unit 4: Building Bridges — Correspondence, Cooperation, and Future Vision</w:t>
      </w:r>
    </w:p>
    <w:p>
      <w:pPr>
        <w:pageBreakBefore/>
      </w:pPr>
    </w:p>
    <w:p>
      <w:pPr>
        <w:pStyle w:val="Heading1"/>
        <w:keepNext/>
        <w:keepLines/>
        <w:pageBreakBefore/>
        <w:pBdr>
          <w:bottom w:val="double" w:color="003366" w:sz="12"/>
        </w:pBdr>
        <w:spacing w:after="400"/>
      </w:pPr>
      <w:r>
        <w:rPr>
          <w:b/>
          <w:bCs/>
          <w:color w:val="003366"/>
          <w:sz w:val="36"/>
          <w:szCs w:val="36"/>
        </w:rPr>
        <w:t xml:space="preserve">Unit 1: Unit 1: Welcoming the World — First Contact at the Ministry</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Pair Discussion – A Wider World, New Visitors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21"/>
        </w:numPr>
        <w:spacing w:after="150"/>
        <w:ind w:left="360"/>
      </w:pPr>
      <w:r>
        <w:t xml:space="preserve">→ </w:t>
      </w:r>
      <w:r>
        <w:rPr>
          <w:b w:val="false"/>
          <w:bCs w:val="false"/>
          <w:sz w:val="22"/>
          <w:szCs w:val="22"/>
        </w:rPr>
        <w:t xml:space="preserve">What kinds of foreign visitors do you expect to come to the Ministry now compared to five years ago?</w:t>
      </w:r>
    </w:p>
    <w:p>
      <w:pPr>
        <w:pStyle w:val="ListParagraph"/>
        <w:numPr>
          <w:ilvl w:val="0"/>
          <w:numId w:val="21"/>
        </w:numPr>
        <w:spacing w:after="150"/>
        <w:ind w:left="360"/>
      </w:pPr>
      <w:r>
        <w:t xml:space="preserve">→ </w:t>
      </w:r>
      <w:r>
        <w:rPr>
          <w:b w:val="false"/>
          <w:bCs w:val="false"/>
          <w:sz w:val="22"/>
          <w:szCs w:val="22"/>
        </w:rPr>
        <w:t xml:space="preserve">What first impression should every ministry staff member aim to make?</w:t>
      </w:r>
    </w:p>
    <w:p>
      <w:pPr>
        <w:pStyle w:val="ListParagraph"/>
        <w:numPr>
          <w:ilvl w:val="0"/>
          <w:numId w:val="21"/>
        </w:numPr>
        <w:spacing w:after="150"/>
        <w:ind w:left="360"/>
      </w:pPr>
      <w:r>
        <w:t xml:space="preserve">→ </w:t>
      </w:r>
      <w:r>
        <w:rPr>
          <w:b w:val="false"/>
          <w:bCs w:val="false"/>
          <w:sz w:val="22"/>
          <w:szCs w:val="22"/>
        </w:rPr>
        <w:t xml:space="preserve">Complete this sentence with your partner: "A ministry feels welcoming without being informal when it has ___, ___, and ___." Then explain ONE of your three choices in 1–2 sentences. Why is it important?</w:t>
      </w:r>
    </w:p>
    <w:p>
      <w:pPr>
        <w:spacing w:after="300"/>
      </w:pPr>
    </w:p>
    <w:p>
      <w:pPr>
        <w:pStyle w:val="Heading3"/>
        <w:pStyle w:val="[object Object]"/>
        <w:keepNext/>
        <w:keepLines/>
        <w:spacing w:before="250" w:after="150"/>
      </w:pPr>
      <w:r>
        <w:t xml:space="preserve">Group Brainstorm – Visitor Types and Their Needs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and list the following. Share your findings with the class. (Aim for 3–4 sentences when you share.)</w:t>
      </w:r>
    </w:p>
    <w:p>
      <w:pPr>
        <w:spacing w:after="80"/>
      </w:pPr>
    </w:p>
    <w:p>
      <w:pPr>
        <w:pStyle w:val="ListParagraph"/>
        <w:numPr>
          <w:ilvl w:val="0"/>
          <w:numId w:val="25"/>
        </w:numPr>
        <w:spacing w:after="150"/>
        <w:ind w:left="360"/>
      </w:pPr>
      <w:r>
        <w:t xml:space="preserve">→ </w:t>
      </w:r>
      <w:r>
        <w:rPr>
          <w:b w:val="false"/>
          <w:bCs w:val="false"/>
          <w:sz w:val="22"/>
          <w:szCs w:val="22"/>
        </w:rPr>
        <w:t xml:space="preserve">Five types of foreign visitor who might come to the Ministry of Foreign Affairs, the department that handles each, and the main thing each visitor needs when they arrive.</w:t>
      </w:r>
    </w:p>
    <w:p>
      <w:pPr>
        <w:spacing w:after="300"/>
      </w:pPr>
    </w:p>
    <w:p>
      <w:pPr>
        <w:pStyle w:val="Heading3"/>
        <w:pStyle w:val="[object Object]"/>
        <w:keepNext/>
        <w:keepLines/>
        <w:spacing w:before="250" w:after="150"/>
      </w:pPr>
      <w:r>
        <w:t xml:space="preserve">Fluency Practice – Greeting and Directing Visitors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Stand up and practice the following reception sequence with two or three classmates. Take turns as the reception officer and the visitor. (Aim for 30–40 seconds per turn.)</w:t>
      </w:r>
    </w:p>
    <w:p>
      <w:pPr>
        <w:spacing w:after="80"/>
      </w:pPr>
    </w:p>
    <w:p>
      <w:pPr>
        <w:spacing w:after="100"/>
        <w:ind w:left="300"/>
      </w:pPr>
      <w:r>
        <w:rPr>
          <w:b w:val="false"/>
          <w:bCs w:val="false"/>
        </w:rPr>
        <w:t xml:space="preserve">1. Practice this complete reception sequence: (1) Greet the visitor warmly. (2) Ask who they are here to see. (3) Request identification. (4) Offer to notify the relevant officer. (5) Direct or escort them. Use the opening template: "Good morning. Welcome to the Ministry of Foreign Affairs. May I ask who you are here to see today?"</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Match and Guess</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Consular Section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Protocol Department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Political Affairs Directorate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Press and Information Office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Legal Directorate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Cultural Relations Division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Economic Affairs Office</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Handles visa applications, passports, and assistance to foreign nationals and citizens living abroad</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Promotes cultural exchange programs and represents the country's culture internationally</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Analyzes international political developments and advises senior officials</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Manages official visits, ceremonies, and diplomatic etiquette</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Handles international treaties, agreements, and legal frameworks</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Manages media accreditation, press releases, and the ministry's public communication</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Supports trade, investment diplomacy, and economic partnership negotiations</w:t>
            </w:r>
          </w:p>
        </w:tc>
      </w:tr>
    </w:tbl>
    <w:p>
      <w:pPr>
        <w:spacing w:after="300"/>
      </w:pPr>
    </w:p>
    <w:p>
      <w:pPr>
        <w:pStyle w:val="Heading3"/>
        <w:pStyle w:val="[object Object]"/>
        <w:keepNext/>
        <w:keepLines/>
        <w:spacing w:before="250" w:after="150"/>
      </w:pPr>
      <w:r>
        <w:t xml:space="preserve">Who Am I? – Visitor Role Cards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a visitor role card. First, introduce yourself as the visitor in fluent English. Then swap — your partner plays the ministry reception officer and you play the visitor. Take turns with each card. (Aim for 30–40 seconds per card.)</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"My name is ___ and I am the ___ at ___."</w:t>
      </w:r>
      <w:r>
        <w:br/>
      </w:r>
      <w:r>
        <w:rPr>
          <w:b/>
          <w:bCs/>
          <w:color w:val="3A3A3A"/>
          <w:sz w:val="22"/>
          <w:szCs w:val="22"/>
        </w:rPr>
        <w:t xml:space="preserve">• </w:t>
      </w:r>
      <w:r>
        <w:rPr>
          <w:b w:val="false"/>
          <w:bCs w:val="false"/>
          <w:color w:val="3A3A3A"/>
          <w:sz w:val="22"/>
          <w:szCs w:val="22"/>
        </w:rPr>
        <w:t xml:space="preserve">"I have a scheduled meeting with ___ at ___."</w:t>
      </w:r>
      <w:r>
        <w:br/>
      </w:r>
      <w:r>
        <w:rPr>
          <w:b/>
          <w:bCs/>
          <w:color w:val="3A3A3A"/>
          <w:sz w:val="22"/>
          <w:szCs w:val="22"/>
        </w:rPr>
        <w:t xml:space="preserve">• </w:t>
      </w:r>
      <w:r>
        <w:rPr>
          <w:b w:val="false"/>
          <w:bCs w:val="false"/>
          <w:color w:val="3A3A3A"/>
          <w:sz w:val="22"/>
          <w:szCs w:val="22"/>
        </w:rPr>
        <w:t xml:space="preserve">"I am here to meet ___ regarding ___."</w:t>
      </w:r>
      <w:r>
        <w:br/>
      </w:r>
      <w:r>
        <w:rPr>
          <w:b/>
          <w:bCs/>
          <w:color w:val="3A3A3A"/>
          <w:sz w:val="22"/>
          <w:szCs w:val="22"/>
        </w:rPr>
        <w:t xml:space="preserve">• </w:t>
      </w:r>
      <w:r>
        <w:rPr>
          <w:b w:val="false"/>
          <w:bCs w:val="false"/>
          <w:color w:val="3A3A3A"/>
          <w:sz w:val="22"/>
          <w:szCs w:val="22"/>
        </w:rPr>
        <w:t xml:space="preserve">"I am looking forward to ___."</w:t>
      </w:r>
      <w:r>
        <w:br/>
      </w:r>
      <w:r>
        <w:rPr>
          <w:b/>
          <w:bCs/>
          <w:color w:val="3A3A3A"/>
          <w:sz w:val="22"/>
          <w:szCs w:val="22"/>
        </w:rPr>
        <w:t xml:space="preserve">• </w:t>
      </w:r>
      <w:r>
        <w:rPr>
          <w:b w:val="false"/>
          <w:bCs w:val="false"/>
          <w:color w:val="3A3A3A"/>
          <w:sz w:val="22"/>
          <w:szCs w:val="22"/>
        </w:rPr>
        <w:t xml:space="preserve">"I believe we have a meeting at ___ o'clock."</w:t>
      </w:r>
    </w:p>
    <w:p>
      <w:pPr>
        <w:spacing w:after="80"/>
      </w:pPr>
    </w:p>
    <w:p>
      <w:pPr>
        <w:spacing w:after="100"/>
        <w:ind w:left="300"/>
      </w:pPr>
      <w:r>
        <w:rPr>
          <w:b w:val="false"/>
          <w:bCs w:val="false"/>
        </w:rPr>
        <w:t xml:space="preserve">1. Card 1:</w:t>
      </w:r>
    </w:p>
    <w:p>
      <w:pPr>
        <w:spacing w:after="100"/>
        <w:ind w:left="300"/>
      </w:pPr>
      <w:r>
        <w:rPr>
          <w:b w:val="false"/>
          <w:bCs w:val="false"/>
        </w:rPr>
        <w:t xml:space="preserve">Name: Mathieu Lefèvre</w:t>
      </w:r>
    </w:p>
    <w:p>
      <w:pPr>
        <w:spacing w:after="100"/>
        <w:ind w:left="300"/>
      </w:pPr>
      <w:r>
        <w:rPr>
          <w:b w:val="false"/>
          <w:bCs w:val="false"/>
        </w:rPr>
        <w:t xml:space="preserve">Title: Commercial Attaché, French Embassy Jakarta</w:t>
      </w:r>
    </w:p>
    <w:p>
      <w:pPr>
        <w:spacing w:after="100"/>
        <w:ind w:left="300"/>
      </w:pPr>
      <w:r>
        <w:rPr>
          <w:b w:val="false"/>
          <w:bCs w:val="false"/>
        </w:rPr>
        <w:t xml:space="preserve">Purpose of visit: Meeting the Economic Affairs Office to explore investment opportunities in renewable energy and port infrastructure.</w:t>
      </w:r>
    </w:p>
    <w:p>
      <w:pPr>
        <w:spacing w:after="100"/>
        <w:ind w:left="300"/>
      </w:pPr>
      <w:r>
        <w:rPr>
          <w:b w:val="false"/>
          <w:bCs w:val="false"/>
        </w:rPr>
        <w:t xml:space="preserve">2. Card 2:</w:t>
      </w:r>
    </w:p>
    <w:p>
      <w:pPr>
        <w:spacing w:after="100"/>
        <w:ind w:left="300"/>
      </w:pPr>
      <w:r>
        <w:rPr>
          <w:b w:val="false"/>
          <w:bCs w:val="false"/>
        </w:rPr>
        <w:t xml:space="preserve">Name: Ms. Fatou Ndiaye</w:t>
      </w:r>
    </w:p>
    <w:p>
      <w:pPr>
        <w:spacing w:after="100"/>
        <w:ind w:left="300"/>
      </w:pPr>
      <w:r>
        <w:rPr>
          <w:b w:val="false"/>
          <w:bCs w:val="false"/>
        </w:rPr>
        <w:t xml:space="preserve">Title: Field Coordinator, UNHCR Indonesia</w:t>
      </w:r>
    </w:p>
    <w:p>
      <w:pPr>
        <w:spacing w:after="100"/>
        <w:ind w:left="300"/>
      </w:pPr>
      <w:r>
        <w:rPr>
          <w:b w:val="false"/>
          <w:bCs w:val="false"/>
        </w:rPr>
        <w:t xml:space="preserve">Purpose of visit: Meeting the Humanitarian Liaison Officer to coordinate the regional refugee resettlement program.</w:t>
      </w:r>
    </w:p>
    <w:p>
      <w:pPr>
        <w:spacing w:after="100"/>
        <w:ind w:left="300"/>
      </w:pPr>
      <w:r>
        <w:rPr>
          <w:b w:val="false"/>
          <w:bCs w:val="false"/>
        </w:rPr>
        <w:t xml:space="preserve">3. Card 3:</w:t>
      </w:r>
    </w:p>
    <w:p>
      <w:pPr>
        <w:spacing w:after="100"/>
        <w:ind w:left="300"/>
      </w:pPr>
      <w:r>
        <w:rPr>
          <w:b w:val="false"/>
          <w:bCs w:val="false"/>
        </w:rPr>
        <w:t xml:space="preserve">Name: Mr. Kenji Watanabe</w:t>
      </w:r>
    </w:p>
    <w:p>
      <w:pPr>
        <w:spacing w:after="100"/>
        <w:ind w:left="300"/>
      </w:pPr>
      <w:r>
        <w:rPr>
          <w:b w:val="false"/>
          <w:bCs w:val="false"/>
        </w:rPr>
        <w:t xml:space="preserve">Title: Senior Correspondent, NHK Japan (Japan's public broadcaster)</w:t>
      </w:r>
    </w:p>
    <w:p>
      <w:pPr>
        <w:spacing w:after="100"/>
        <w:ind w:left="300"/>
      </w:pPr>
      <w:r>
        <w:rPr>
          <w:b w:val="false"/>
          <w:bCs w:val="false"/>
        </w:rPr>
        <w:t xml:space="preserve">Purpose of visit: Requesting press accreditation for coverage of bilateral diplomatic events over the next three weeks.</w:t>
      </w:r>
    </w:p>
    <w:p>
      <w:pPr>
        <w:spacing w:after="300"/>
      </w:pPr>
    </w:p>
    <w:p>
      <w:pPr>
        <w:pStyle w:val="Heading3"/>
        <w:pStyle w:val="[object Object]"/>
        <w:keepNext/>
        <w:keepLines/>
        <w:spacing w:before="250" w:after="150"/>
      </w:pPr>
      <w:r>
        <w:t xml:space="preserve">Group Discussion – Which Department?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For each of the three visitors in exercise 1B, discuss in small groups: Which department handles them? What should the reception officer say? What documents or steps are required before the visitor proceeds? (Aim for 3–4 sentences per answer.)</w:t>
      </w:r>
    </w:p>
    <w:p>
      <w:pPr>
        <w:spacing w:after="80"/>
      </w:pPr>
    </w:p>
    <w:p>
      <w:pPr>
        <w:pStyle w:val="ListParagraph"/>
        <w:numPr>
          <w:ilvl w:val="0"/>
          <w:numId w:val="49"/>
        </w:numPr>
        <w:spacing w:after="150"/>
        <w:ind w:left="360"/>
      </w:pPr>
      <w:r>
        <w:t xml:space="preserve">→ </w:t>
      </w:r>
      <w:r>
        <w:rPr>
          <w:b w:val="false"/>
          <w:bCs w:val="false"/>
          <w:sz w:val="22"/>
          <w:szCs w:val="22"/>
        </w:rPr>
        <w:t xml:space="preserve">Which department handles Mathieu Lefèvre and what does the reception officer need to do?</w:t>
      </w:r>
    </w:p>
    <w:p>
      <w:pPr>
        <w:pStyle w:val="ListParagraph"/>
        <w:numPr>
          <w:ilvl w:val="0"/>
          <w:numId w:val="49"/>
        </w:numPr>
        <w:spacing w:after="150"/>
        <w:ind w:left="360"/>
      </w:pPr>
      <w:r>
        <w:t xml:space="preserve">→ </w:t>
      </w:r>
      <w:r>
        <w:rPr>
          <w:b w:val="false"/>
          <w:bCs w:val="false"/>
          <w:sz w:val="22"/>
          <w:szCs w:val="22"/>
        </w:rPr>
        <w:t xml:space="preserve">Which department handles Ms. Ndiaye and what steps are needed?</w:t>
      </w:r>
    </w:p>
    <w:p>
      <w:pPr>
        <w:pStyle w:val="ListParagraph"/>
        <w:numPr>
          <w:ilvl w:val="0"/>
          <w:numId w:val="49"/>
        </w:numPr>
        <w:spacing w:after="150"/>
        <w:ind w:left="360"/>
      </w:pPr>
      <w:r>
        <w:t xml:space="preserve">→ </w:t>
      </w:r>
      <w:r>
        <w:rPr>
          <w:b w:val="false"/>
          <w:bCs w:val="false"/>
          <w:sz w:val="22"/>
          <w:szCs w:val="22"/>
        </w:rPr>
        <w:t xml:space="preserve">Which department handles Mr. Watanabe and what specific process does he need to follow?</w:t>
      </w:r>
    </w:p>
    <w:p>
      <w:pPr>
        <w:spacing w:after="300"/>
      </w:pPr>
    </w:p>
    <w:p>
      <w:pPr>
        <w:pStyle w:val="Heading3"/>
        <w:pStyle w:val="[object Object]"/>
        <w:keepNext/>
        <w:keepLines/>
        <w:spacing w:before="250" w:after="150"/>
      </w:pPr>
      <w:r>
        <w:t xml:space="preserve">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protocol officer</w:t>
            </w:r>
          </w:p>
        </w:tc>
        <w:tc>
          <w:tcPr>
            <w:shd w:fill="FFF9E6"/>
            <w:tcMar>
              <w:top w:type="dxa" w:w="100"/>
              <w:left w:type="dxa" w:w="100"/>
              <w:bottom w:type="dxa" w:w="100"/>
              <w:right w:type="dxa" w:w="100"/>
            </w:tcMar>
            <w:vAlign w:val="center"/>
          </w:tcPr>
          <w:p>
            <w:pPr>
              <w:pStyle w:val="[object Object]"/>
              <w:jc w:val="center"/>
            </w:pPr>
            <w:r>
              <w:t xml:space="preserve">consular services</w:t>
            </w:r>
          </w:p>
        </w:tc>
        <w:tc>
          <w:tcPr>
            <w:shd w:fill="FFF9E6"/>
            <w:tcMar>
              <w:top w:type="dxa" w:w="100"/>
              <w:left w:type="dxa" w:w="100"/>
              <w:bottom w:type="dxa" w:w="100"/>
              <w:right w:type="dxa" w:w="100"/>
            </w:tcMar>
            <w:vAlign w:val="center"/>
          </w:tcPr>
          <w:p>
            <w:pPr>
              <w:pStyle w:val="[object Object]"/>
              <w:jc w:val="center"/>
            </w:pPr>
            <w:r>
              <w:t xml:space="preserve">attaché</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credential presentation</w:t>
            </w:r>
          </w:p>
        </w:tc>
        <w:tc>
          <w:tcPr>
            <w:shd w:fill="FFF9E6"/>
            <w:tcMar>
              <w:top w:type="dxa" w:w="100"/>
              <w:left w:type="dxa" w:w="100"/>
              <w:bottom w:type="dxa" w:w="100"/>
              <w:right w:type="dxa" w:w="100"/>
            </w:tcMar>
            <w:vAlign w:val="center"/>
          </w:tcPr>
          <w:p>
            <w:pPr>
              <w:pStyle w:val="[object Object]"/>
              <w:jc w:val="center"/>
            </w:pPr>
            <w:r>
              <w:t xml:space="preserve">official visit</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150"/>
        <w:ind w:left="360"/>
      </w:pPr>
      <w:r>
        <w:rPr>
          <w:b/>
          <w:bCs/>
          <w:sz w:val="22"/>
          <w:szCs w:val="22"/>
        </w:rPr>
        <w:t xml:space="preserve">1. </w:t>
      </w:r>
      <w:r>
        <w:rPr>
          <w:b w:val="false"/>
          <w:bCs w:val="false"/>
          <w:sz w:val="22"/>
          <w:szCs w:val="22"/>
        </w:rPr>
        <w:t xml:space="preserve">The </w:t>
      </w:r>
      <w:r>
        <w:rPr>
          <w:u w:val="single"/>
          <w:sz w:val="22"/>
          <w:szCs w:val="22"/>
          <w:shd w:fill="F5F5F5"/>
        </w:rPr>
        <w:t xml:space="preserve">____________________</w:t>
      </w:r>
      <w:r>
        <w:rPr>
          <w:b w:val="false"/>
          <w:bCs w:val="false"/>
          <w:sz w:val="22"/>
          <w:szCs w:val="22"/>
        </w:rPr>
        <w:t xml:space="preserve"> greeted the ambassador at the entrance and escorted her to the minister's reception room.</w:t>
      </w:r>
    </w:p>
    <w:p>
      <w:pPr>
        <w:spacing w:after="150"/>
        <w:ind w:left="360"/>
      </w:pPr>
      <w:r>
        <w:rPr>
          <w:b/>
          <w:bCs/>
          <w:sz w:val="22"/>
          <w:szCs w:val="22"/>
        </w:rPr>
        <w:t xml:space="preserve">2. </w:t>
      </w:r>
      <w:r>
        <w:rPr>
          <w:b w:val="false"/>
          <w:bCs w:val="false"/>
          <w:sz w:val="22"/>
          <w:szCs w:val="22"/>
        </w:rPr>
        <w:t xml:space="preserve">Citizens living abroad can access </w:t>
      </w:r>
      <w:r>
        <w:rPr>
          <w:u w:val="single"/>
          <w:sz w:val="22"/>
          <w:szCs w:val="22"/>
          <w:shd w:fill="F5F5F5"/>
        </w:rPr>
        <w:t xml:space="preserve">____________________</w:t>
      </w:r>
      <w:r>
        <w:rPr>
          <w:b w:val="false"/>
          <w:bCs w:val="false"/>
          <w:sz w:val="22"/>
          <w:szCs w:val="22"/>
        </w:rPr>
        <w:t xml:space="preserve"> at the nearest embassy or consulate in their country of residence.</w:t>
      </w:r>
    </w:p>
    <w:p>
      <w:pPr>
        <w:spacing w:after="150"/>
        <w:ind w:left="360"/>
      </w:pPr>
      <w:r>
        <w:rPr>
          <w:b/>
          <w:bCs/>
          <w:sz w:val="22"/>
          <w:szCs w:val="22"/>
        </w:rPr>
        <w:t xml:space="preserve">3. </w:t>
      </w:r>
      <w:r>
        <w:rPr>
          <w:b w:val="false"/>
          <w:bCs w:val="false"/>
          <w:sz w:val="22"/>
          <w:szCs w:val="22"/>
        </w:rPr>
        <w:t xml:space="preserve">The commercial </w:t>
      </w:r>
      <w:r>
        <w:rPr>
          <w:u w:val="single"/>
          <w:sz w:val="22"/>
          <w:szCs w:val="22"/>
          <w:shd w:fill="F5F5F5"/>
        </w:rPr>
        <w:t xml:space="preserve">____________________</w:t>
      </w:r>
      <w:r>
        <w:rPr>
          <w:b w:val="false"/>
          <w:bCs w:val="false"/>
          <w:sz w:val="22"/>
          <w:szCs w:val="22"/>
        </w:rPr>
        <w:t xml:space="preserve"> from the German Embassy visited the Economic Affairs Office to discuss bilateral trade opportunities.</w:t>
      </w:r>
    </w:p>
    <w:p>
      <w:pPr>
        <w:spacing w:after="150"/>
        <w:ind w:left="360"/>
      </w:pPr>
      <w:r>
        <w:rPr>
          <w:b/>
          <w:bCs/>
          <w:sz w:val="22"/>
          <w:szCs w:val="22"/>
        </w:rPr>
        <w:t xml:space="preserve">4. </w:t>
      </w:r>
      <w:r>
        <w:rPr>
          <w:b w:val="false"/>
          <w:bCs w:val="false"/>
          <w:sz w:val="22"/>
          <w:szCs w:val="22"/>
        </w:rPr>
        <w:t xml:space="preserve">The newly appointed French ambassador will complete his formal </w:t>
      </w:r>
      <w:r>
        <w:rPr>
          <w:u w:val="single"/>
          <w:sz w:val="22"/>
          <w:szCs w:val="22"/>
          <w:shd w:fill="F5F5F5"/>
        </w:rPr>
        <w:t xml:space="preserve">____________________</w:t>
      </w:r>
      <w:r>
        <w:rPr>
          <w:b w:val="false"/>
          <w:bCs w:val="false"/>
          <w:sz w:val="22"/>
          <w:szCs w:val="22"/>
        </w:rPr>
        <w:t xml:space="preserve"> to the foreign minister next Tuesday morning.</w:t>
      </w:r>
    </w:p>
    <w:p>
      <w:pPr>
        <w:spacing w:after="150"/>
        <w:ind w:left="360"/>
      </w:pPr>
      <w:r>
        <w:rPr>
          <w:b/>
          <w:bCs/>
          <w:sz w:val="22"/>
          <w:szCs w:val="22"/>
        </w:rPr>
        <w:t xml:space="preserve">5. </w:t>
      </w:r>
      <w:r>
        <w:rPr>
          <w:b w:val="false"/>
          <w:bCs w:val="false"/>
          <w:sz w:val="22"/>
          <w:szCs w:val="22"/>
        </w:rPr>
        <w:t xml:space="preserve">The ministry is preparing a comprehensive three-day program for the Italian trade minister's </w:t>
      </w:r>
      <w:r>
        <w:rPr>
          <w:u w:val="single"/>
          <w:sz w:val="22"/>
          <w:szCs w:val="22"/>
          <w:shd w:fill="F5F5F5"/>
        </w:rPr>
        <w:t xml:space="preserve">____________________</w:t>
      </w:r>
      <w:r>
        <w:rPr>
          <w:b w:val="false"/>
          <w:bCs w:val="false"/>
          <w:sz w:val="22"/>
          <w:szCs w:val="22"/>
        </w:rPr>
        <w:t xml:space="preserve"> to Jakarta.</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carefully to this short conversation between Ayu, an Indonesian reception officer, and Lukas Brandt, a German investor arriving at the ministry:</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7B2D8B"/>
          <w:sz w:val="22"/>
          <w:szCs w:val="22"/>
        </w:rPr>
        <w:t xml:space="preserve">Ayu: </w:t>
      </w:r>
      <w:r>
        <w:rPr>
          <w:color w:val="1F2937"/>
          <w:sz w:val="22"/>
          <w:szCs w:val="22"/>
        </w:rPr>
        <w:t xml:space="preserve">Good morning. Welcome to the Ministry of Foreign Affairs. My name is Ayu. I work at the reception desk.</w:t>
      </w:r>
    </w:p>
    <w:p>
      <w:pPr>
        <w:shd w:fill="F8FAFF"/>
        <w:spacing w:after="60"/>
        <w:ind w:left="420"/>
      </w:pPr>
      <w:r>
        <w:rPr>
          <w:b/>
          <w:bCs/>
          <w:color w:val="1A56A0"/>
          <w:sz w:val="22"/>
          <w:szCs w:val="22"/>
        </w:rPr>
        <w:t xml:space="preserve">Lukas: </w:t>
      </w:r>
      <w:r>
        <w:rPr>
          <w:color w:val="1F2937"/>
          <w:sz w:val="22"/>
          <w:szCs w:val="22"/>
        </w:rPr>
        <w:t xml:space="preserve">Good morning, Ayu. I am Lukas Brandt. I am meeting Mr. Pratama from the Economic Affairs Office at ten o'clock.</w:t>
      </w:r>
    </w:p>
    <w:p>
      <w:pPr>
        <w:shd w:fill="F8FAFF"/>
        <w:spacing w:after="60"/>
        <w:ind w:left="420"/>
      </w:pPr>
      <w:r>
        <w:rPr>
          <w:b/>
          <w:bCs/>
          <w:color w:val="7B2D8B"/>
          <w:sz w:val="22"/>
          <w:szCs w:val="22"/>
        </w:rPr>
        <w:t xml:space="preserve">Ayu: </w:t>
      </w:r>
      <w:r>
        <w:rPr>
          <w:color w:val="1F2937"/>
          <w:sz w:val="22"/>
          <w:szCs w:val="22"/>
        </w:rPr>
        <w:t xml:space="preserve">Of course, Mr. Brandt. Mr. Pratama is currently handling another visitor. He usually finishes his morning meetings by ten past ten. May I offer you a seat?</w:t>
      </w:r>
    </w:p>
    <w:p>
      <w:pPr>
        <w:shd w:fill="F8FAFF"/>
        <w:spacing w:after="60"/>
        <w:ind w:left="420"/>
      </w:pPr>
      <w:r>
        <w:rPr>
          <w:b/>
          <w:bCs/>
          <w:color w:val="1A56A0"/>
          <w:sz w:val="22"/>
          <w:szCs w:val="22"/>
        </w:rPr>
        <w:t xml:space="preserve">Lukas: </w:t>
      </w:r>
      <w:r>
        <w:rPr>
          <w:color w:val="1F2937"/>
          <w:sz w:val="22"/>
          <w:szCs w:val="22"/>
        </w:rPr>
        <w:t xml:space="preserve">Thank you. I am exploring investment opportunities in Indonesian port infrastructure this week.</w:t>
      </w:r>
    </w:p>
    <w:p>
      <w:pPr>
        <w:spacing w:after="160"/>
      </w:pPr>
    </w:p>
    <w:p>
      <w:pPr>
        <w:spacing w:after="300"/>
      </w:pPr>
    </w:p>
    <w:p>
      <w:pPr>
        <w:pStyle w:val="Heading3"/>
        <w:pStyle w:val="[object Object]"/>
        <w:keepNext/>
        <w:keepLines/>
        <w:spacing w:before="250" w:after="150"/>
      </w:pPr>
      <w:r>
        <w:t xml:space="preserve">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using the rules provided.</w:t>
      </w:r>
    </w:p>
    <w:p>
      <w:pPr>
        <w:spacing w:after="80"/>
      </w:pPr>
    </w:p>
    <w:p>
      <w:pPr>
        <w:spacing w:after="300"/>
      </w:pPr>
    </w:p>
    <w:p>
      <w:pPr>
        <w:pStyle w:val="Heading3"/>
        <w:pStyle w:val="[object Object]"/>
        <w:keepNext/>
        <w:keepLines/>
        <w:spacing w:before="250" w:after="150"/>
      </w:pPr>
      <w:r>
        <w:t xml:space="preserve">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form of the verb: Present Simple or Present Continuous.</w:t>
      </w:r>
    </w:p>
    <w:p>
      <w:pPr>
        <w:spacing w:after="80"/>
      </w:pPr>
    </w:p>
    <w:p>
      <w:pPr>
        <w:spacing w:after="100"/>
        <w:ind w:left="300"/>
      </w:pPr>
      <w:r>
        <w:rPr>
          <w:b w:val="false"/>
          <w:bCs w:val="false"/>
        </w:rPr>
        <w:t xml:space="preserve">1. She ____________________ at the Consular Section of the Ministry of Foreign Affairs.</w:t>
      </w:r>
    </w:p>
    <w:p>
      <w:pPr>
        <w:spacing w:after="100"/>
        <w:ind w:left="300"/>
      </w:pPr>
      <w:r>
        <w:rPr>
          <w:b w:val="false"/>
          <w:bCs w:val="false"/>
        </w:rPr>
        <w:t xml:space="preserve">2. We ____________________ for the arrival of the Italian delegation this week.</w:t>
      </w:r>
    </w:p>
    <w:p>
      <w:pPr>
        <w:spacing w:after="100"/>
        <w:ind w:left="300"/>
      </w:pPr>
      <w:r>
        <w:rPr>
          <w:b w:val="false"/>
          <w:bCs w:val="false"/>
        </w:rPr>
        <w:t xml:space="preserve">3. He usually ____________________ the morning appointment log before nine o'clock.</w:t>
      </w:r>
    </w:p>
    <w:p>
      <w:pPr>
        <w:spacing w:after="100"/>
        <w:ind w:left="300"/>
      </w:pPr>
      <w:r>
        <w:rPr>
          <w:b w:val="false"/>
          <w:bCs w:val="false"/>
        </w:rPr>
        <w:t xml:space="preserve">4. I ____________________ the visitor security clearance list right now — please give me one moment.</w:t>
      </w:r>
    </w:p>
    <w:p>
      <w:pPr>
        <w:spacing w:after="100"/>
        <w:ind w:left="300"/>
      </w:pPr>
      <w:r>
        <w:rPr>
          <w:b w:val="false"/>
          <w:bCs w:val="false"/>
        </w:rPr>
        <w:t xml:space="preserve">5. They ____________________ Indonesia at the UN Human Rights Council every year.</w:t>
      </w:r>
    </w:p>
    <w:p>
      <w:pPr>
        <w:spacing w:after="100"/>
        <w:ind w:left="300"/>
      </w:pPr>
      <w:r>
        <w:rPr>
          <w:b w:val="false"/>
          <w:bCs w:val="false"/>
        </w:rPr>
        <w:t xml:space="preserve">6. Right now, I ____________________ the Japanese trade delegation's visit with the Economic Affairs Office.</w:t>
      </w:r>
    </w:p>
    <w:p>
      <w:pPr>
        <w:spacing w:after="300"/>
      </w:pPr>
    </w:p>
    <w:p>
      <w:pPr>
        <w:pStyle w:val="Heading3"/>
        <w:pStyle w:val="[object Object]"/>
        <w:keepNext/>
        <w:keepLines/>
        <w:spacing w:before="250" w:after="150"/>
      </w:pPr>
      <w:r>
        <w:t xml:space="preserve">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grammar mistake in each sentence:</w:t>
      </w:r>
    </w:p>
    <w:p>
      <w:pPr>
        <w:spacing w:after="80"/>
      </w:pPr>
    </w:p>
    <w:p>
      <w:pPr>
        <w:spacing w:after="100"/>
        <w:ind w:left="300"/>
      </w:pPr>
      <w:r>
        <w:rPr>
          <w:b w:val="false"/>
          <w:bCs w:val="false"/>
        </w:rPr>
        <w:t xml:space="preserve">1. She working in the Protocol Department this month.</w:t>
      </w:r>
    </w:p>
    <w:p>
      <w:pPr>
        <w:spacing w:after="100"/>
        <w:ind w:left="300"/>
      </w:pPr>
      <w:r>
        <w:rPr>
          <w:b w:val="false"/>
          <w:bCs w:val="false"/>
        </w:rPr>
        <w:t xml:space="preserve">2. We prepares visitor badges every morning.</w:t>
      </w:r>
    </w:p>
    <w:p>
      <w:pPr>
        <w:spacing w:after="100"/>
        <w:ind w:left="300"/>
      </w:pPr>
      <w:r>
        <w:rPr>
          <w:b w:val="false"/>
          <w:bCs w:val="false"/>
        </w:rPr>
        <w:t xml:space="preserve">3. I am coordinate the press accreditation right now.</w:t>
      </w:r>
    </w:p>
    <w:p>
      <w:pPr>
        <w:spacing w:after="100"/>
        <w:ind w:left="300"/>
      </w:pPr>
      <w:r>
        <w:rPr>
          <w:b w:val="false"/>
          <w:bCs w:val="false"/>
        </w:rPr>
        <w:t xml:space="preserve">4. They is managing the German delegation's schedule this week.</w:t>
      </w:r>
    </w:p>
    <w:p>
      <w:pPr>
        <w:spacing w:after="300"/>
      </w:pPr>
    </w:p>
    <w:p>
      <w:pPr>
        <w:pStyle w:val="Heading3"/>
        <w:pStyle w:val="[object Object]"/>
        <w:keepNext/>
        <w:keepLines/>
        <w:spacing w:before="250" w:after="150"/>
      </w:pPr>
      <w:r>
        <w:t xml:space="preserve">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ask and answer these questions using full sentences. Use Present Simple for general facts and habits, and Present Continuous for current or temporary situations. (Aim for 1–2 sentences per answer.)</w:t>
      </w:r>
    </w:p>
    <w:p>
      <w:pPr>
        <w:spacing w:after="80"/>
      </w:pPr>
    </w:p>
    <w:p>
      <w:pPr>
        <w:pStyle w:val="ListParagraph"/>
        <w:numPr>
          <w:ilvl w:val="0"/>
          <w:numId w:val="83"/>
        </w:numPr>
        <w:spacing w:after="150"/>
        <w:ind w:left="360"/>
      </w:pPr>
      <w:r>
        <w:t xml:space="preserve">→ </w:t>
      </w:r>
      <w:r>
        <w:rPr>
          <w:b w:val="false"/>
          <w:bCs w:val="false"/>
          <w:sz w:val="22"/>
          <w:szCs w:val="22"/>
        </w:rPr>
        <w:t xml:space="preserve">Where do you work?</w:t>
      </w:r>
    </w:p>
    <w:p>
      <w:pPr>
        <w:pStyle w:val="ListParagraph"/>
        <w:numPr>
          <w:ilvl w:val="0"/>
          <w:numId w:val="83"/>
        </w:numPr>
        <w:spacing w:after="150"/>
        <w:ind w:left="360"/>
      </w:pPr>
      <w:r>
        <w:t xml:space="preserve">→ </w:t>
      </w:r>
      <w:r>
        <w:rPr>
          <w:b w:val="false"/>
          <w:bCs w:val="false"/>
          <w:sz w:val="22"/>
          <w:szCs w:val="22"/>
        </w:rPr>
        <w:t xml:space="preserve">What do you usually do there?</w:t>
      </w:r>
    </w:p>
    <w:p>
      <w:pPr>
        <w:pStyle w:val="ListParagraph"/>
        <w:numPr>
          <w:ilvl w:val="0"/>
          <w:numId w:val="83"/>
        </w:numPr>
        <w:spacing w:after="150"/>
        <w:ind w:left="360"/>
      </w:pPr>
      <w:r>
        <w:t xml:space="preserve">→ </w:t>
      </w:r>
      <w:r>
        <w:rPr>
          <w:b w:val="false"/>
          <w:bCs w:val="false"/>
          <w:sz w:val="22"/>
          <w:szCs w:val="22"/>
        </w:rPr>
        <w:t xml:space="preserve">What are you working on this week?</w:t>
      </w:r>
    </w:p>
    <w:p>
      <w:pPr>
        <w:pStyle w:val="ListParagraph"/>
        <w:numPr>
          <w:ilvl w:val="0"/>
          <w:numId w:val="83"/>
        </w:numPr>
        <w:spacing w:after="150"/>
        <w:ind w:left="360"/>
      </w:pPr>
      <w:r>
        <w:t xml:space="preserve">→ </w:t>
      </w:r>
      <w:r>
        <w:rPr>
          <w:b w:val="false"/>
          <w:bCs w:val="false"/>
          <w:sz w:val="22"/>
          <w:szCs w:val="22"/>
        </w:rPr>
        <w:t xml:space="preserve">Which foreign visitors are you expecting this month?</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visitors who are arriving at the Ministry of Foreign Affairs today. In pairs, discuss the questions below before you listen.</w:t>
      </w:r>
    </w:p>
    <w:p>
      <w:pPr>
        <w:spacing w:after="80"/>
      </w:pPr>
    </w:p>
    <w:p>
      <w:pPr>
        <w:pStyle w:val="ListParagraph"/>
        <w:numPr>
          <w:ilvl w:val="0"/>
          <w:numId w:val="89"/>
        </w:numPr>
        <w:spacing w:after="150"/>
        <w:ind w:left="360"/>
      </w:pPr>
      <w:r>
        <w:t xml:space="preserve">→ </w:t>
      </w:r>
      <w:r>
        <w:rPr>
          <w:b w:val="false"/>
          <w:bCs w:val="false"/>
          <w:sz w:val="22"/>
          <w:szCs w:val="22"/>
        </w:rPr>
        <w:t xml:space="preserve">Ms. Helena Varga — Economic Adviser, Hungarian Embassy Jakarta. Which department is she visiting? What kind of English do you expect her to use — formal or conversational?</w:t>
      </w:r>
    </w:p>
    <w:p>
      <w:pPr>
        <w:pStyle w:val="ListParagraph"/>
        <w:numPr>
          <w:ilvl w:val="0"/>
          <w:numId w:val="89"/>
        </w:numPr>
        <w:spacing w:after="150"/>
        <w:ind w:left="360"/>
      </w:pPr>
      <w:r>
        <w:t xml:space="preserve">→ </w:t>
      </w:r>
      <w:r>
        <w:rPr>
          <w:b w:val="false"/>
          <w:bCs w:val="false"/>
          <w:sz w:val="22"/>
          <w:szCs w:val="22"/>
        </w:rPr>
        <w:t xml:space="preserve">Mr. Ibrahim Traoré — Field Coordinator, UNICEF Indonesia. What does he need from the ministry? How formal will his language likely be?</w:t>
      </w:r>
    </w:p>
    <w:p>
      <w:pPr>
        <w:pStyle w:val="ListParagraph"/>
        <w:numPr>
          <w:ilvl w:val="0"/>
          <w:numId w:val="89"/>
        </w:numPr>
        <w:spacing w:after="150"/>
        <w:ind w:left="360"/>
      </w:pPr>
      <w:r>
        <w:t xml:space="preserve">→ </w:t>
      </w:r>
      <w:r>
        <w:rPr>
          <w:b w:val="false"/>
          <w:bCs w:val="false"/>
          <w:sz w:val="22"/>
          <w:szCs w:val="22"/>
        </w:rPr>
        <w:t xml:space="preserve">Mr. Somchai Rattanakul — Thai businessman, visiting the ministry for the first time. What is his likely purpose? What difficulties might he face without an appointment?</w:t>
      </w:r>
    </w:p>
    <w:p>
      <w:pPr>
        <w:pStyle w:val="ListParagraph"/>
        <w:numPr>
          <w:ilvl w:val="0"/>
          <w:numId w:val="89"/>
        </w:numPr>
        <w:spacing w:after="150"/>
        <w:ind w:left="360"/>
      </w:pPr>
      <w:r>
        <w:t xml:space="preserve">→ </w:t>
      </w:r>
      <w:r>
        <w:rPr>
          <w:b w:val="false"/>
          <w:bCs w:val="false"/>
          <w:sz w:val="22"/>
          <w:szCs w:val="22"/>
        </w:rPr>
        <w:t xml:space="preserve">Ms. Elena Popescu — Correspondent, Romanian Public Television. What does she need? What kind of language do you expect from a journalist at a first official contact?</w:t>
      </w:r>
    </w:p>
    <w:p>
      <w:pPr>
        <w:spacing w:after="300"/>
      </w:pPr>
    </w:p>
    <w:p>
      <w:pPr>
        <w:pStyle w:val="Heading3"/>
        <w:pStyle w:val="[object Object]"/>
        <w:keepNext/>
        <w:keepLines/>
        <w:spacing w:before="250" w:after="150"/>
      </w:pPr>
      <w:r>
        <w:t xml:space="preserve">First Listening: Understanding the Visitors</w:t>
      </w:r>
    </w:p>
    <w:p>
      <w:pPr>
        <w:keepNext/>
        <w:shd w:fill="F0F0F0"/>
        <w:spacing w:after="150"/>
        <w:ind w:right="200"/>
        <w:jc w:val="right"/>
      </w:pPr>
      <w:r>
        <w:rPr>
          <w:color w:val="666666"/>
          <w:sz w:val="18"/>
          <w:szCs w:val="18"/>
        </w:rPr>
        <w:t xml:space="preserve">🔊 Audio Track 1.14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carefully to the four conversations at the ministry reception desk. For each dialogue, answer the questions that follow.</w:t>
      </w:r>
      <w:r>
        <w:br/>
      </w:r>
      <w:r>
        <w:rPr>
          <w:b w:val="false"/>
          <w:bCs w:val="false"/>
          <w:color w:val="3A3A3A"/>
          <w:sz w:val="22"/>
          <w:szCs w:val="22"/>
        </w:rPr>
        <w:t xml:space="preserve">Dialogue 1:</w:t>
      </w:r>
      <w:r>
        <w:br/>
      </w:r>
      <w:r>
        <w:rPr>
          <w:b w:val="false"/>
          <w:bCs w:val="false"/>
          <w:color w:val="3A3A3A"/>
          <w:sz w:val="22"/>
          <w:szCs w:val="22"/>
        </w:rPr>
        <w:t xml:space="preserve">Ayu: Good morning. Welcome to the Ministry of Foreign Affairs. How may I help you?</w:t>
      </w:r>
      <w:r>
        <w:br/>
      </w:r>
      <w:r>
        <w:rPr>
          <w:b w:val="false"/>
          <w:bCs w:val="false"/>
          <w:color w:val="3A3A3A"/>
          <w:sz w:val="22"/>
          <w:szCs w:val="22"/>
        </w:rPr>
        <w:t xml:space="preserve">Helena: Good morning. My name is Helena Varga. I am the Economic Adviser at the Hungarian Embassy in Jakarta. I have a scheduled meeting with the Economic Affairs Office at nine-thirty.</w:t>
      </w:r>
      <w:r>
        <w:br/>
      </w:r>
      <w:r>
        <w:rPr>
          <w:b w:val="false"/>
          <w:bCs w:val="false"/>
          <w:color w:val="3A3A3A"/>
          <w:sz w:val="22"/>
          <w:szCs w:val="22"/>
        </w:rPr>
        <w:t xml:space="preserve">Ayu: Thank you, Ms. Varga. May I see your identification, please? Thank you. Please take a seat. I will notify Mr. Pratama's office immediately.</w:t>
      </w:r>
      <w:r>
        <w:br/>
      </w:r>
      <w:r>
        <w:rPr>
          <w:b w:val="false"/>
          <w:bCs w:val="false"/>
          <w:color w:val="3A3A3A"/>
          <w:sz w:val="22"/>
          <w:szCs w:val="22"/>
        </w:rPr>
        <w:t xml:space="preserve">Dialogue 2:</w:t>
      </w:r>
      <w:r>
        <w:br/>
      </w:r>
      <w:r>
        <w:rPr>
          <w:b w:val="false"/>
          <w:bCs w:val="false"/>
          <w:color w:val="3A3A3A"/>
          <w:sz w:val="22"/>
          <w:szCs w:val="22"/>
        </w:rPr>
        <w:t xml:space="preserve">Ayu: Good morning. Welcome to the Ministry of Foreign Affairs.</w:t>
      </w:r>
      <w:r>
        <w:br/>
      </w:r>
      <w:r>
        <w:rPr>
          <w:b w:val="false"/>
          <w:bCs w:val="false"/>
          <w:color w:val="3A3A3A"/>
          <w:sz w:val="22"/>
          <w:szCs w:val="22"/>
        </w:rPr>
        <w:t xml:space="preserve">Ibrahim: Good morning. I am Ibrahim Traoré, Field Coordinator for UNICEF. I am here to meet the Humanitarian Liaison Officer regarding the regional humanitarian coordination program.</w:t>
      </w:r>
      <w:r>
        <w:br/>
      </w:r>
      <w:r>
        <w:rPr>
          <w:b w:val="false"/>
          <w:bCs w:val="false"/>
          <w:color w:val="3A3A3A"/>
          <w:sz w:val="22"/>
          <w:szCs w:val="22"/>
        </w:rPr>
        <w:t xml:space="preserve">Ayu: Of course, Mr. Traoré. Thank you for visiting. May I have your UNICEF identification card, please? I will inform the officer right away and arrange an escort to take you up.</w:t>
      </w:r>
      <w:r>
        <w:br/>
      </w:r>
      <w:r>
        <w:rPr>
          <w:b w:val="false"/>
          <w:bCs w:val="false"/>
          <w:color w:val="3A3A3A"/>
          <w:sz w:val="22"/>
          <w:szCs w:val="22"/>
        </w:rPr>
        <w:t xml:space="preserve">Dialogue 3:</w:t>
      </w:r>
      <w:r>
        <w:br/>
      </w:r>
      <w:r>
        <w:rPr>
          <w:b w:val="false"/>
          <w:bCs w:val="false"/>
          <w:color w:val="3A3A3A"/>
          <w:sz w:val="22"/>
          <w:szCs w:val="22"/>
        </w:rPr>
        <w:t xml:space="preserve">Ayu: Good afternoon. Welcome. How can I help you?</w:t>
      </w:r>
      <w:r>
        <w:br/>
      </w:r>
      <w:r>
        <w:rPr>
          <w:b w:val="false"/>
          <w:bCs w:val="false"/>
          <w:color w:val="3A3A3A"/>
          <w:sz w:val="22"/>
          <w:szCs w:val="22"/>
        </w:rPr>
        <w:t xml:space="preserve">Somchai: Hello. My name is Somchai Rattanakul. I am from Thailand. I am a businessman. I want to speak to someone about investment in Indonesia.</w:t>
      </w:r>
      <w:r>
        <w:br/>
      </w:r>
      <w:r>
        <w:rPr>
          <w:b w:val="false"/>
          <w:bCs w:val="false"/>
          <w:color w:val="3A3A3A"/>
          <w:sz w:val="22"/>
          <w:szCs w:val="22"/>
        </w:rPr>
        <w:t xml:space="preserve">Ayu: Welcome, Mr. Rattanakul. For investment inquiries, our Economic Affairs Office is the right department. Do you have a prior appointment, or is this your first visit?</w:t>
      </w:r>
      <w:r>
        <w:br/>
      </w:r>
      <w:r>
        <w:rPr>
          <w:b w:val="false"/>
          <w:bCs w:val="false"/>
          <w:color w:val="3A3A3A"/>
          <w:sz w:val="22"/>
          <w:szCs w:val="22"/>
        </w:rPr>
        <w:t xml:space="preserve">Somchai: This is my first visit. I did not know I needed an appointment.</w:t>
      </w:r>
      <w:r>
        <w:br/>
      </w:r>
      <w:r>
        <w:rPr>
          <w:b w:val="false"/>
          <w:bCs w:val="false"/>
          <w:color w:val="3A3A3A"/>
          <w:sz w:val="22"/>
          <w:szCs w:val="22"/>
        </w:rPr>
        <w:t xml:space="preserve">Ayu: No problem at all. Please complete this visitor inquiry form and I will arrange a brief introductory meeting with the Economic Affairs duty officer.</w:t>
      </w:r>
      <w:r>
        <w:br/>
      </w:r>
      <w:r>
        <w:rPr>
          <w:b w:val="false"/>
          <w:bCs w:val="false"/>
          <w:color w:val="3A3A3A"/>
          <w:sz w:val="22"/>
          <w:szCs w:val="22"/>
        </w:rPr>
        <w:t xml:space="preserve">Dialogue 4:</w:t>
      </w:r>
      <w:r>
        <w:br/>
      </w:r>
      <w:r>
        <w:rPr>
          <w:b w:val="false"/>
          <w:bCs w:val="false"/>
          <w:color w:val="3A3A3A"/>
          <w:sz w:val="22"/>
          <w:szCs w:val="22"/>
        </w:rPr>
        <w:t xml:space="preserve">Ayu: Good afternoon. May I help you?</w:t>
      </w:r>
      <w:r>
        <w:br/>
      </w:r>
      <w:r>
        <w:rPr>
          <w:b w:val="false"/>
          <w:bCs w:val="false"/>
          <w:color w:val="3A3A3A"/>
          <w:sz w:val="22"/>
          <w:szCs w:val="22"/>
        </w:rPr>
        <w:t xml:space="preserve">Elena: Hello. Elena Popescu, Romanian Public Television. I am here for press accreditation. I will be covering the regional investment forum next week.</w:t>
      </w:r>
      <w:r>
        <w:br/>
      </w:r>
      <w:r>
        <w:rPr>
          <w:b w:val="false"/>
          <w:bCs w:val="false"/>
          <w:color w:val="3A3A3A"/>
          <w:sz w:val="22"/>
          <w:szCs w:val="22"/>
        </w:rPr>
        <w:t xml:space="preserve">Ayu: Welcome, Ms. Popescu. The Press and Information Office handles all media accreditation. Please come with me — I will take you directly to the press desk on the second floor.</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Dialogue 1</w:t>
      </w:r>
    </w:p>
    <w:p>
      <w:pPr>
        <w:shd w:fill="F8FAFF"/>
        <w:spacing w:after="60"/>
        <w:ind w:left="420"/>
      </w:pPr>
      <w:r>
        <w:rPr>
          <w:b/>
          <w:bCs/>
          <w:color w:val="7B2D8B"/>
          <w:sz w:val="22"/>
          <w:szCs w:val="22"/>
        </w:rPr>
        <w:t xml:space="preserve">Ayu: </w:t>
      </w:r>
      <w:r>
        <w:rPr>
          <w:color w:val="1F2937"/>
          <w:sz w:val="22"/>
          <w:szCs w:val="22"/>
        </w:rPr>
        <w:t xml:space="preserve">Good morning. Welcome to the Ministry of Foreign Affairs. How may I help you?</w:t>
      </w:r>
    </w:p>
    <w:p>
      <w:pPr>
        <w:shd w:fill="F8FAFF"/>
        <w:spacing w:after="60"/>
        <w:ind w:left="420"/>
      </w:pPr>
      <w:r>
        <w:rPr>
          <w:b/>
          <w:bCs/>
          <w:color w:val="7B2D8B"/>
          <w:sz w:val="22"/>
          <w:szCs w:val="22"/>
        </w:rPr>
        <w:t xml:space="preserve">Helena: </w:t>
      </w:r>
      <w:r>
        <w:rPr>
          <w:color w:val="1F2937"/>
          <w:sz w:val="22"/>
          <w:szCs w:val="22"/>
        </w:rPr>
        <w:t xml:space="preserve">Good morning. My name is Helena Varga. I am the Economic Adviser at the Hungarian Embassy in Jakarta. I have a scheduled meeting with the Economic Affairs Office at nine-thirty.</w:t>
      </w:r>
    </w:p>
    <w:p>
      <w:pPr>
        <w:shd w:fill="F8FAFF"/>
        <w:spacing w:after="60"/>
        <w:ind w:left="420"/>
      </w:pPr>
      <w:r>
        <w:rPr>
          <w:b/>
          <w:bCs/>
          <w:color w:val="7B2D8B"/>
          <w:sz w:val="22"/>
          <w:szCs w:val="22"/>
        </w:rPr>
        <w:t xml:space="preserve">Ayu: </w:t>
      </w:r>
      <w:r>
        <w:rPr>
          <w:color w:val="1F2937"/>
          <w:sz w:val="22"/>
          <w:szCs w:val="22"/>
        </w:rPr>
        <w:t xml:space="preserve">Thank you, Ms. Varga. May I see your identification, please? Thank you. Please take a seat. I will notify Mr. Pratama's office immediately.</w:t>
      </w:r>
    </w:p>
    <w:p>
      <w:pPr>
        <w:shd w:fill="1A56A0"/>
        <w:spacing w:before="280" w:after="60"/>
        <w:ind w:left="300" w:right="300"/>
      </w:pPr>
      <w:r>
        <w:rPr>
          <w:b/>
          <w:bCs/>
          <w:color w:val="FFFFFF"/>
          <w:sz w:val="22"/>
          <w:szCs w:val="22"/>
        </w:rPr>
        <w:t xml:space="preserve">Dialogue 2</w:t>
      </w:r>
    </w:p>
    <w:p>
      <w:pPr>
        <w:shd w:fill="F8FAFF"/>
        <w:spacing w:after="60"/>
        <w:ind w:left="420"/>
      </w:pPr>
      <w:r>
        <w:rPr>
          <w:b/>
          <w:bCs/>
          <w:color w:val="7B2D8B"/>
          <w:sz w:val="22"/>
          <w:szCs w:val="22"/>
        </w:rPr>
        <w:t xml:space="preserve">Ayu: </w:t>
      </w:r>
      <w:r>
        <w:rPr>
          <w:color w:val="1F2937"/>
          <w:sz w:val="22"/>
          <w:szCs w:val="22"/>
        </w:rPr>
        <w:t xml:space="preserve">Good morning. Welcome to the Ministry of Foreign Affairs.</w:t>
      </w:r>
    </w:p>
    <w:p>
      <w:pPr>
        <w:shd w:fill="F8FAFF"/>
        <w:spacing w:after="60"/>
        <w:ind w:left="420"/>
      </w:pPr>
      <w:r>
        <w:rPr>
          <w:b/>
          <w:bCs/>
          <w:color w:val="1A56A0"/>
          <w:sz w:val="22"/>
          <w:szCs w:val="22"/>
        </w:rPr>
        <w:t xml:space="preserve">Ibrahim: </w:t>
      </w:r>
      <w:r>
        <w:rPr>
          <w:color w:val="1F2937"/>
          <w:sz w:val="22"/>
          <w:szCs w:val="22"/>
        </w:rPr>
        <w:t xml:space="preserve">Good morning. I am Ibrahim Traoré, Field Coordinator for UNICEF. I am here to meet the Humanitarian Liaison Officer regarding the regional humanitarian coordination program.</w:t>
      </w:r>
    </w:p>
    <w:p>
      <w:pPr>
        <w:shd w:fill="F8FAFF"/>
        <w:spacing w:after="60"/>
        <w:ind w:left="420"/>
      </w:pPr>
      <w:r>
        <w:rPr>
          <w:b/>
          <w:bCs/>
          <w:color w:val="7B2D8B"/>
          <w:sz w:val="22"/>
          <w:szCs w:val="22"/>
        </w:rPr>
        <w:t xml:space="preserve">Ayu: </w:t>
      </w:r>
      <w:r>
        <w:rPr>
          <w:color w:val="1F2937"/>
          <w:sz w:val="22"/>
          <w:szCs w:val="22"/>
        </w:rPr>
        <w:t xml:space="preserve">Of course, Mr. Traoré. Thank you for visiting. May I have your UNICEF identification card, please? I will inform the officer right away and arrange an escort to take you up.</w:t>
      </w:r>
    </w:p>
    <w:p>
      <w:pPr>
        <w:shd w:fill="1A56A0"/>
        <w:spacing w:before="280" w:after="60"/>
        <w:ind w:left="300" w:right="300"/>
      </w:pPr>
      <w:r>
        <w:rPr>
          <w:b/>
          <w:bCs/>
          <w:color w:val="FFFFFF"/>
          <w:sz w:val="22"/>
          <w:szCs w:val="22"/>
        </w:rPr>
        <w:t xml:space="preserve">Dialogue 3</w:t>
      </w:r>
    </w:p>
    <w:p>
      <w:pPr>
        <w:shd w:fill="F8FAFF"/>
        <w:spacing w:after="60"/>
        <w:ind w:left="420"/>
      </w:pPr>
      <w:r>
        <w:rPr>
          <w:b/>
          <w:bCs/>
          <w:color w:val="7B2D8B"/>
          <w:sz w:val="22"/>
          <w:szCs w:val="22"/>
        </w:rPr>
        <w:t xml:space="preserve">Ayu: </w:t>
      </w:r>
      <w:r>
        <w:rPr>
          <w:color w:val="1F2937"/>
          <w:sz w:val="22"/>
          <w:szCs w:val="22"/>
        </w:rPr>
        <w:t xml:space="preserve">Good afternoon. Welcome. How can I help you?</w:t>
      </w:r>
    </w:p>
    <w:p>
      <w:pPr>
        <w:shd w:fill="F8FAFF"/>
        <w:spacing w:after="60"/>
        <w:ind w:left="420"/>
      </w:pPr>
      <w:r>
        <w:rPr>
          <w:b/>
          <w:bCs/>
          <w:color w:val="1A56A0"/>
          <w:sz w:val="22"/>
          <w:szCs w:val="22"/>
        </w:rPr>
        <w:t xml:space="preserve">Somchai: </w:t>
      </w:r>
      <w:r>
        <w:rPr>
          <w:color w:val="1F2937"/>
          <w:sz w:val="22"/>
          <w:szCs w:val="22"/>
        </w:rPr>
        <w:t xml:space="preserve">Hello. My name is Somchai Rattanakul. I am from Thailand. I am a businessman. I want to speak to someone about investment in Indonesia.</w:t>
      </w:r>
    </w:p>
    <w:p>
      <w:pPr>
        <w:shd w:fill="F8FAFF"/>
        <w:spacing w:after="60"/>
        <w:ind w:left="420"/>
      </w:pPr>
      <w:r>
        <w:rPr>
          <w:b/>
          <w:bCs/>
          <w:color w:val="7B2D8B"/>
          <w:sz w:val="22"/>
          <w:szCs w:val="22"/>
        </w:rPr>
        <w:t xml:space="preserve">Ayu: </w:t>
      </w:r>
      <w:r>
        <w:rPr>
          <w:color w:val="1F2937"/>
          <w:sz w:val="22"/>
          <w:szCs w:val="22"/>
        </w:rPr>
        <w:t xml:space="preserve">Welcome, Mr. Rattanakul. For investment inquiries, our Economic Affairs Office is the right department. Do you have a prior appointment, or is this your first visit?</w:t>
      </w:r>
    </w:p>
    <w:p>
      <w:pPr>
        <w:shd w:fill="F8FAFF"/>
        <w:spacing w:after="60"/>
        <w:ind w:left="420"/>
      </w:pPr>
      <w:r>
        <w:rPr>
          <w:b/>
          <w:bCs/>
          <w:color w:val="1A56A0"/>
          <w:sz w:val="22"/>
          <w:szCs w:val="22"/>
        </w:rPr>
        <w:t xml:space="preserve">Somchai: </w:t>
      </w:r>
      <w:r>
        <w:rPr>
          <w:color w:val="1F2937"/>
          <w:sz w:val="22"/>
          <w:szCs w:val="22"/>
        </w:rPr>
        <w:t xml:space="preserve">This is my first visit. I did not know I needed an appointment.</w:t>
      </w:r>
    </w:p>
    <w:p>
      <w:pPr>
        <w:shd w:fill="F8FAFF"/>
        <w:spacing w:after="60"/>
        <w:ind w:left="420"/>
      </w:pPr>
      <w:r>
        <w:rPr>
          <w:b/>
          <w:bCs/>
          <w:color w:val="7B2D8B"/>
          <w:sz w:val="22"/>
          <w:szCs w:val="22"/>
        </w:rPr>
        <w:t xml:space="preserve">Ayu: </w:t>
      </w:r>
      <w:r>
        <w:rPr>
          <w:color w:val="1F2937"/>
          <w:sz w:val="22"/>
          <w:szCs w:val="22"/>
        </w:rPr>
        <w:t xml:space="preserve">No problem at all. Please complete this visitor inquiry form and I will arrange a brief introductory meeting with the Economic Affairs duty officer.</w:t>
      </w:r>
    </w:p>
    <w:p>
      <w:pPr>
        <w:shd w:fill="1A56A0"/>
        <w:spacing w:before="280" w:after="60"/>
        <w:ind w:left="300" w:right="300"/>
      </w:pPr>
      <w:r>
        <w:rPr>
          <w:b/>
          <w:bCs/>
          <w:color w:val="FFFFFF"/>
          <w:sz w:val="22"/>
          <w:szCs w:val="22"/>
        </w:rPr>
        <w:t xml:space="preserve">Dialogue 4</w:t>
      </w:r>
    </w:p>
    <w:p>
      <w:pPr>
        <w:shd w:fill="F8FAFF"/>
        <w:spacing w:after="60"/>
        <w:ind w:left="420"/>
      </w:pPr>
      <w:r>
        <w:rPr>
          <w:b/>
          <w:bCs/>
          <w:color w:val="7B2D8B"/>
          <w:sz w:val="22"/>
          <w:szCs w:val="22"/>
        </w:rPr>
        <w:t xml:space="preserve">Ayu: </w:t>
      </w:r>
      <w:r>
        <w:rPr>
          <w:color w:val="1F2937"/>
          <w:sz w:val="22"/>
          <w:szCs w:val="22"/>
        </w:rPr>
        <w:t xml:space="preserve">Good afternoon. May I help you?</w:t>
      </w:r>
    </w:p>
    <w:p>
      <w:pPr>
        <w:shd w:fill="F8FAFF"/>
        <w:spacing w:after="60"/>
        <w:ind w:left="420"/>
      </w:pPr>
      <w:r>
        <w:rPr>
          <w:b/>
          <w:bCs/>
          <w:color w:val="7B2D8B"/>
          <w:sz w:val="22"/>
          <w:szCs w:val="22"/>
        </w:rPr>
        <w:t xml:space="preserve">Elena: </w:t>
      </w:r>
      <w:r>
        <w:rPr>
          <w:color w:val="1F2937"/>
          <w:sz w:val="22"/>
          <w:szCs w:val="22"/>
        </w:rPr>
        <w:t xml:space="preserve">Hello. Elena Popescu, Romanian Public Television. I am here for press accreditation. I will be covering the regional investment forum next week.</w:t>
      </w:r>
    </w:p>
    <w:p>
      <w:pPr>
        <w:shd w:fill="F8FAFF"/>
        <w:spacing w:after="60"/>
        <w:ind w:left="420"/>
      </w:pPr>
      <w:r>
        <w:rPr>
          <w:b/>
          <w:bCs/>
          <w:color w:val="7B2D8B"/>
          <w:sz w:val="22"/>
          <w:szCs w:val="22"/>
        </w:rPr>
        <w:t xml:space="preserve">Ayu: </w:t>
      </w:r>
      <w:r>
        <w:rPr>
          <w:color w:val="1F2937"/>
          <w:sz w:val="22"/>
          <w:szCs w:val="22"/>
        </w:rPr>
        <w:t xml:space="preserve">Welcome, Ms. Popescu. The Press and Information Office handles all media accreditation. Please come with me — I will take you directly to the press desk on the second floor.</w:t>
      </w:r>
    </w:p>
    <w:p>
      <w:pPr>
        <w:spacing w:after="200"/>
      </w:pPr>
    </w:p>
    <w:p>
      <w:pPr>
        <w:spacing w:after="150"/>
        <w:ind w:left="360"/>
      </w:pPr>
      <w:r>
        <w:t xml:space="preserve">1. Why is each visitor at the ministry? What is their specific purpose?</w:t>
      </w:r>
    </w:p>
    <w:p>
      <w:pPr>
        <w:spacing w:after="150"/>
        <w:ind w:left="360"/>
      </w:pPr>
      <w:r>
        <w:t xml:space="preserve">2. Which department does each visitor need?</w:t>
      </w:r>
    </w:p>
    <w:p>
      <w:pPr>
        <w:spacing w:after="150"/>
        <w:ind w:left="360"/>
      </w:pPr>
      <w:r>
        <w:t xml:space="preserve">3. How does Ayu handle the visitor who has no appointment? What does this tell us about professional reception practice?</w:t>
      </w:r>
    </w:p>
    <w:p>
      <w:pPr>
        <w:spacing w:after="150"/>
        <w:ind w:left="360"/>
      </w:pPr>
      <w:r>
        <w:t xml:space="preserve">Thinking Guide: Ayu does not ___ Mr. Rattanakul away. Instead, she says "___ problem at all" and gives him a clear ___. This tells us that a good reception system always has a ___ for visitors without appointments. (Think about: turn / no / next step / procedure)</w:t>
      </w:r>
    </w:p>
    <w:p>
      <w:pPr>
        <w:spacing w:after="300"/>
      </w:pPr>
    </w:p>
    <w:p>
      <w:pPr>
        <w:pStyle w:val="Heading3"/>
        <w:pStyle w:val="[object Object]"/>
        <w:keepNext/>
        <w:keepLines/>
        <w:spacing w:before="250" w:after="150"/>
      </w:pPr>
      <w:r>
        <w:t xml:space="preserve">Choose the Correct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visitor's opening line and choose the correct ministry staff response:</w:t>
      </w:r>
    </w:p>
    <w:p>
      <w:pPr>
        <w:spacing w:after="80"/>
      </w:pPr>
    </w:p>
    <w:p>
      <w:pPr>
        <w:spacing w:after="100"/>
        <w:ind w:left="300"/>
      </w:pPr>
      <w:r>
        <w:rPr>
          <w:b w:val="false"/>
          <w:bCs w:val="false"/>
        </w:rPr>
        <w:t xml:space="preserve">1. Okay, go ahead to the second floor.</w:t>
      </w:r>
    </w:p>
    <w:p>
      <w:pPr>
        <w:spacing w:after="100"/>
        <w:ind w:left="300"/>
      </w:pPr>
      <w:r>
        <w:rPr>
          <w:b w:val="false"/>
          <w:bCs w:val="false"/>
        </w:rPr>
        <w:t xml:space="preserve">                  Good morning. Welcome. May I have your name and identification, please?</w:t>
      </w:r>
    </w:p>
    <w:p>
      <w:pPr>
        <w:spacing w:after="100"/>
        <w:ind w:left="300"/>
      </w:pPr>
      <w:r>
        <w:rPr>
          <w:b w:val="false"/>
          <w:bCs w:val="false"/>
        </w:rPr>
        <w:t xml:space="preserve">2. Do you already have an Indonesian visa?</w:t>
      </w:r>
    </w:p>
    <w:p>
      <w:pPr>
        <w:spacing w:after="100"/>
        <w:ind w:left="300"/>
      </w:pPr>
      <w:r>
        <w:rPr>
          <w:b w:val="false"/>
          <w:bCs w:val="false"/>
        </w:rPr>
        <w:t xml:space="preserve">                  Thank you, Mr. Mendez. Visa collection is handled at the Consular Section. Please follow me to window three.</w:t>
      </w:r>
    </w:p>
    <w:p>
      <w:pPr>
        <w:spacing w:after="100"/>
        <w:ind w:left="300"/>
      </w:pPr>
      <w:r>
        <w:rPr>
          <w:b w:val="false"/>
          <w:bCs w:val="false"/>
        </w:rPr>
        <w:t xml:space="preserve">3. Welcome. All media inquiries are handled by the Press and Information Office on the second floor. May I have your press credentials, please?</w:t>
      </w:r>
    </w:p>
    <w:p>
      <w:pPr>
        <w:spacing w:after="100"/>
        <w:ind w:left="300"/>
      </w:pPr>
      <w:r>
        <w:rPr>
          <w:b w:val="false"/>
          <w:bCs w:val="false"/>
        </w:rPr>
        <w:t xml:space="preserve">                  The spokesperson is not available right now. Please call tomorrow.</w:t>
      </w:r>
    </w:p>
    <w:p>
      <w:pPr>
        <w:spacing w:after="100"/>
        <w:ind w:left="300"/>
      </w:pPr>
      <w:r>
        <w:rPr>
          <w:b w:val="false"/>
          <w:bCs w:val="false"/>
        </w:rPr>
        <w:t xml:space="preserve">4. Is that meeting confirmed?</w:t>
      </w:r>
    </w:p>
    <w:p>
      <w:pPr>
        <w:spacing w:after="100"/>
        <w:ind w:left="300"/>
      </w:pPr>
      <w:r>
        <w:rPr>
          <w:b w:val="false"/>
          <w:bCs w:val="false"/>
        </w:rPr>
        <w:t xml:space="preserve">                  Good afternoon, Dr. Haddad. Welcome to the ministry. Please allow me to see your identification and I will notify the officer immediately.</w:t>
      </w:r>
    </w:p>
    <w:p>
      <w:pPr>
        <w:spacing w:after="300"/>
      </w:pPr>
    </w:p>
    <w:p>
      <w:pPr>
        <w:pStyle w:val="Heading3"/>
        <w:pStyle w:val="[object Object]"/>
        <w:keepNext/>
        <w:keepLines/>
        <w:spacing w:before="250" w:after="150"/>
      </w:pPr>
      <w:r>
        <w:t xml:space="preserve">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phrases commonly used at the ministry reception desk. Then practice saying them aloud with a partner, focusing on a clear, professional tone.</w:t>
      </w:r>
    </w:p>
    <w:p>
      <w:pPr>
        <w:spacing w:after="80"/>
      </w:pP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Dialogue Practice: Your Professional Reception Script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professional government settings, your reception manner represents the entire institution. Use the guide below and the role cards to practice a complete reception interaction. (Each turn: 2–3 sentences per speaker.)</w:t>
      </w:r>
      <w:r>
        <w:br/>
      </w:r>
      <w:r>
        <w:rPr>
          <w:b w:val="false"/>
          <w:bCs w:val="false"/>
          <w:color w:val="3A3A3A"/>
          <w:sz w:val="22"/>
          <w:szCs w:val="22"/>
        </w:rPr>
        <w:t xml:space="preserve">Guide:</w:t>
      </w:r>
      <w:r>
        <w:br/>
      </w:r>
      <w:r>
        <w:rPr>
          <w:b/>
          <w:bCs/>
          <w:color w:val="3A3A3A"/>
          <w:sz w:val="22"/>
          <w:szCs w:val="22"/>
        </w:rPr>
        <w:t xml:space="preserve">• </w:t>
      </w:r>
      <w:r>
        <w:rPr>
          <w:b w:val="false"/>
          <w:bCs w:val="false"/>
          <w:color w:val="3A3A3A"/>
          <w:sz w:val="22"/>
          <w:szCs w:val="22"/>
        </w:rPr>
        <w:t xml:space="preserve">Greet the visitor warmly and professionally</w:t>
      </w:r>
      <w:r>
        <w:br/>
      </w:r>
      <w:r>
        <w:rPr>
          <w:b/>
          <w:bCs/>
          <w:color w:val="3A3A3A"/>
          <w:sz w:val="22"/>
          <w:szCs w:val="22"/>
        </w:rPr>
        <w:t xml:space="preserve">• </w:t>
      </w:r>
      <w:r>
        <w:rPr>
          <w:b w:val="false"/>
          <w:bCs w:val="false"/>
          <w:color w:val="3A3A3A"/>
          <w:sz w:val="22"/>
          <w:szCs w:val="22"/>
        </w:rPr>
        <w:t xml:space="preserve">Ask who they are here to see</w:t>
      </w:r>
      <w:r>
        <w:br/>
      </w:r>
      <w:r>
        <w:rPr>
          <w:b/>
          <w:bCs/>
          <w:color w:val="3A3A3A"/>
          <w:sz w:val="22"/>
          <w:szCs w:val="22"/>
        </w:rPr>
        <w:t xml:space="preserve">• </w:t>
      </w:r>
      <w:r>
        <w:rPr>
          <w:b w:val="false"/>
          <w:bCs w:val="false"/>
          <w:color w:val="3A3A3A"/>
          <w:sz w:val="22"/>
          <w:szCs w:val="22"/>
        </w:rPr>
        <w:t xml:space="preserve">Request identification</w:t>
      </w:r>
      <w:r>
        <w:br/>
      </w:r>
      <w:r>
        <w:rPr>
          <w:b/>
          <w:bCs/>
          <w:color w:val="3A3A3A"/>
          <w:sz w:val="22"/>
          <w:szCs w:val="22"/>
        </w:rPr>
        <w:t xml:space="preserve">• </w:t>
      </w:r>
      <w:r>
        <w:rPr>
          <w:b w:val="false"/>
          <w:bCs w:val="false"/>
          <w:color w:val="3A3A3A"/>
          <w:sz w:val="22"/>
          <w:szCs w:val="22"/>
        </w:rPr>
        <w:t xml:space="preserve">Log their name and notify the relevant officer</w:t>
      </w:r>
      <w:r>
        <w:br/>
      </w:r>
      <w:r>
        <w:rPr>
          <w:b/>
          <w:bCs/>
          <w:color w:val="3A3A3A"/>
          <w:sz w:val="22"/>
          <w:szCs w:val="22"/>
        </w:rPr>
        <w:t xml:space="preserve">• </w:t>
      </w:r>
      <w:r>
        <w:rPr>
          <w:b w:val="false"/>
          <w:bCs w:val="false"/>
          <w:color w:val="3A3A3A"/>
          <w:sz w:val="22"/>
          <w:szCs w:val="22"/>
        </w:rPr>
        <w:t xml:space="preserve">Escort or direct them clearly</w:t>
      </w:r>
      <w:r>
        <w:br/>
      </w:r>
      <w:r>
        <w:rPr>
          <w:b w:val="false"/>
          <w:bCs w:val="false"/>
          <w:color w:val="3A3A3A"/>
          <w:sz w:val="22"/>
          <w:szCs w:val="22"/>
        </w:rPr>
        <w:t xml:space="preserve">Work in pairs. One student is the ministry reception officer. The other is the visitor (choose one card below). Swap roles after each practice.</w:t>
      </w:r>
      <w:r>
        <w:br/>
      </w:r>
      <w:r>
        <w:rPr>
          <w:b w:val="false"/>
          <w:bCs w:val="false"/>
          <w:color w:val="3A3A3A"/>
          <w:sz w:val="22"/>
          <w:szCs w:val="22"/>
        </w:rPr>
        <w:t xml:space="preserve">Card A: Sophie Martin — Cultural Affairs Officer, French Embassy. Appointment with Cultural Relations Division at 11 a.m.</w:t>
      </w:r>
      <w:r>
        <w:br/>
      </w:r>
      <w:r>
        <w:rPr>
          <w:b w:val="false"/>
          <w:bCs w:val="false"/>
          <w:color w:val="3A3A3A"/>
          <w:sz w:val="22"/>
          <w:szCs w:val="22"/>
        </w:rPr>
        <w:t xml:space="preserve">Card B: Mr. Ahmed Qureshi — Economic Attaché, Pakistani Embassy. Meeting with Economic Affairs Office at 2 p.m.</w:t>
      </w:r>
      <w:r>
        <w:br/>
      </w:r>
      <w:r>
        <w:rPr>
          <w:b w:val="false"/>
          <w:bCs w:val="false"/>
          <w:color w:val="3A3A3A"/>
          <w:sz w:val="22"/>
          <w:szCs w:val="22"/>
        </w:rPr>
        <w:t xml:space="preserve">Card C: Ms. Julia Novak — Czech journalist. Here to apply for press accreditation for the upcoming bilateral forum.</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"Welcome to the Ministry of Foreign Affairs. How may I help you?"</w:t>
      </w:r>
      <w:r>
        <w:br/>
      </w:r>
      <w:r>
        <w:rPr>
          <w:b/>
          <w:bCs/>
          <w:color w:val="3A3A3A"/>
          <w:sz w:val="22"/>
          <w:szCs w:val="22"/>
        </w:rPr>
        <w:t xml:space="preserve">• </w:t>
      </w:r>
      <w:r>
        <w:rPr>
          <w:b w:val="false"/>
          <w:bCs w:val="false"/>
          <w:color w:val="3A3A3A"/>
          <w:sz w:val="22"/>
          <w:szCs w:val="22"/>
        </w:rPr>
        <w:t xml:space="preserve">"May I see your identification, please?"</w:t>
      </w:r>
      <w:r>
        <w:br/>
      </w:r>
      <w:r>
        <w:rPr>
          <w:b/>
          <w:bCs/>
          <w:color w:val="3A3A3A"/>
          <w:sz w:val="22"/>
          <w:szCs w:val="22"/>
        </w:rPr>
        <w:t xml:space="preserve">• </w:t>
      </w:r>
      <w:r>
        <w:rPr>
          <w:b w:val="false"/>
          <w:bCs w:val="false"/>
          <w:color w:val="3A3A3A"/>
          <w:sz w:val="22"/>
          <w:szCs w:val="22"/>
        </w:rPr>
        <w:t xml:space="preserve">"Could you sign the visitor register here?"</w:t>
      </w:r>
      <w:r>
        <w:br/>
      </w:r>
      <w:r>
        <w:rPr>
          <w:b/>
          <w:bCs/>
          <w:color w:val="3A3A3A"/>
          <w:sz w:val="22"/>
          <w:szCs w:val="22"/>
        </w:rPr>
        <w:t xml:space="preserve">• </w:t>
      </w:r>
      <w:r>
        <w:rPr>
          <w:b w:val="false"/>
          <w:bCs w:val="false"/>
          <w:color w:val="3A3A3A"/>
          <w:sz w:val="22"/>
          <w:szCs w:val="22"/>
        </w:rPr>
        <w:t xml:space="preserve">"I will call ___ right away."</w:t>
      </w:r>
      <w:r>
        <w:br/>
      </w:r>
      <w:r>
        <w:rPr>
          <w:b/>
          <w:bCs/>
          <w:color w:val="3A3A3A"/>
          <w:sz w:val="22"/>
          <w:szCs w:val="22"/>
        </w:rPr>
        <w:t xml:space="preserve">• </w:t>
      </w:r>
      <w:r>
        <w:rPr>
          <w:b w:val="false"/>
          <w:bCs w:val="false"/>
          <w:color w:val="3A3A3A"/>
          <w:sz w:val="22"/>
          <w:szCs w:val="22"/>
        </w:rPr>
        <w:t xml:space="preserve">"Please take a seat. Someone will be with you in just a moment."</w:t>
      </w:r>
      <w:r>
        <w:br/>
      </w:r>
      <w:r>
        <w:rPr>
          <w:b/>
          <w:bCs/>
          <w:color w:val="3A3A3A"/>
          <w:sz w:val="22"/>
          <w:szCs w:val="22"/>
        </w:rPr>
        <w:t xml:space="preserve">• </w:t>
      </w:r>
      <w:r>
        <w:rPr>
          <w:b w:val="false"/>
          <w:bCs w:val="false"/>
          <w:color w:val="3A3A3A"/>
          <w:sz w:val="22"/>
          <w:szCs w:val="22"/>
        </w:rPr>
        <w:t xml:space="preserve">"Please follow me — ___ is on the ___ floor."</w:t>
      </w:r>
    </w:p>
    <w:p>
      <w:pPr>
        <w:spacing w:after="80"/>
      </w:pPr>
    </w:p>
    <w:p>
      <w:pPr>
        <w:spacing w:after="300"/>
      </w:pPr>
    </w:p>
    <w:p>
      <w:pPr>
        <w:pStyle w:val="Heading3"/>
        <w:pStyle w:val="[object Object]"/>
        <w:keepNext/>
        <w:keepLines/>
        <w:spacing w:before="250" w:after="150"/>
      </w:pPr>
      <w:r>
        <w:t xml:space="preserve">Role-Play: Indonesia–ASEAN Investment Forum – Opening Reception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Imagine you are at the opening networking reception of the Indonesia–ASEAN Investment Forum in Jakarta. Ministry officials are mingling with foreign delegates before the official program begins. Introduce yourself to two other participants. Use your real position or one of the ministry staff cards below. Take brief notes on who you meet and what they do. (Each introduction: 3–4 sentences.)</w:t>
      </w:r>
      <w:r>
        <w:br/>
      </w:r>
      <w:r>
        <w:rPr>
          <w:b w:val="false"/>
          <w:bCs w:val="false"/>
          <w:color w:val="3A3A3A"/>
          <w:sz w:val="22"/>
          <w:szCs w:val="22"/>
        </w:rPr>
        <w:t xml:space="preserve">Self-Introduction Template:</w:t>
      </w:r>
      <w:r>
        <w:br/>
      </w:r>
      <w:r>
        <w:rPr>
          <w:b w:val="false"/>
          <w:bCs w:val="false"/>
          <w:color w:val="3A3A3A"/>
          <w:sz w:val="22"/>
          <w:szCs w:val="22"/>
        </w:rPr>
        <w:t xml:space="preserve">"Good evening. My name is ___. I am a ___ at the Indonesian Ministry of Foreign Affairs. I work in ___. Right now, I am ___. It is a pleasure to meet you."</w:t>
      </w:r>
      <w:r>
        <w:br/>
      </w:r>
      <w:r>
        <w:rPr>
          <w:b w:val="false"/>
          <w:bCs w:val="false"/>
          <w:color w:val="3A3A3A"/>
          <w:sz w:val="22"/>
          <w:szCs w:val="22"/>
        </w:rPr>
        <w:t xml:space="preserve">Card 1: Budi Pratama — Economic Affairs Specialist, Indonesian MFA — currently coordinating the national investment facilitation framework</w:t>
      </w:r>
      <w:r>
        <w:br/>
      </w:r>
      <w:r>
        <w:rPr>
          <w:b w:val="false"/>
          <w:bCs w:val="false"/>
          <w:color w:val="3A3A3A"/>
          <w:sz w:val="22"/>
          <w:szCs w:val="22"/>
        </w:rPr>
        <w:t xml:space="preserve">Card 2: Dewi Anggraini — Protocol Officer, Indonesian MFA — organizing the Forum's official events and all delegation schedules</w:t>
      </w:r>
      <w:r>
        <w:br/>
      </w:r>
      <w:r>
        <w:rPr>
          <w:b w:val="false"/>
          <w:bCs w:val="false"/>
          <w:color w:val="3A3A3A"/>
          <w:sz w:val="22"/>
          <w:szCs w:val="22"/>
        </w:rPr>
        <w:t xml:space="preserve">Card 3: Sari Wijaya — Press Attaché, Indonesian MFA — managing media coverage and international press access for the Forum</w:t>
      </w:r>
      <w:r>
        <w:br/>
      </w:r>
      <w:r>
        <w:rPr>
          <w:b w:val="false"/>
          <w:bCs w:val="false"/>
          <w:color w:val="3A3A3A"/>
          <w:sz w:val="22"/>
          <w:szCs w:val="22"/>
        </w:rPr>
        <w:t xml:space="preserve">Card 4: Rizal Hakim — Consular Affairs Officer, Indonesian MFA — managing diplomatic visa processing for all Forum participants</w:t>
      </w:r>
    </w:p>
    <w:p>
      <w:pPr>
        <w:spacing w:after="80"/>
      </w:pPr>
    </w:p>
    <w:p>
      <w:pPr>
        <w:spacing w:after="300"/>
      </w:pPr>
    </w:p>
    <w:p>
      <w:pPr>
        <w:pStyle w:val="Heading3"/>
        <w:pStyle w:val="[object Object]"/>
        <w:keepNext/>
        <w:keepLines/>
        <w:spacing w:before="250" w:after="150"/>
      </w:pPr>
      <w:r>
        <w:t xml:space="preserve">Group Discussion: What Makes a Good First Impression?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the role-plays and introductions in exercises 4A and 4B. (Aim for 3–4 sentences per answer.)</w:t>
      </w:r>
    </w:p>
    <w:p>
      <w:pPr>
        <w:spacing w:after="80"/>
      </w:pPr>
    </w:p>
    <w:p>
      <w:pPr>
        <w:pStyle w:val="ListParagraph"/>
        <w:numPr>
          <w:ilvl w:val="0"/>
          <w:numId w:val="129"/>
        </w:numPr>
        <w:spacing w:after="150"/>
        <w:ind w:left="360"/>
      </w:pPr>
      <w:r>
        <w:t xml:space="preserve">→ </w:t>
      </w:r>
      <w:r>
        <w:rPr>
          <w:b w:val="false"/>
          <w:bCs w:val="false"/>
          <w:sz w:val="22"/>
          <w:szCs w:val="22"/>
        </w:rPr>
        <w:t xml:space="preserve">Which reception interactions felt most natural and professional? What specifically made them work?</w:t>
      </w:r>
    </w:p>
    <w:p>
      <w:pPr>
        <w:pStyle w:val="ListParagraph"/>
        <w:numPr>
          <w:ilvl w:val="0"/>
          <w:numId w:val="129"/>
        </w:numPr>
        <w:spacing w:after="150"/>
        <w:ind w:left="360"/>
      </w:pPr>
      <w:r>
        <w:t xml:space="preserve">→ </w:t>
      </w:r>
      <w:r>
        <w:rPr>
          <w:b w:val="false"/>
          <w:bCs w:val="false"/>
          <w:sz w:val="22"/>
          <w:szCs w:val="22"/>
        </w:rPr>
        <w:t xml:space="preserve">What phrases sounded genuinely professional? What made some sound awkward or too informal?</w:t>
      </w:r>
    </w:p>
    <w:p>
      <w:pPr>
        <w:pStyle w:val="ListParagraph"/>
        <w:numPr>
          <w:ilvl w:val="0"/>
          <w:numId w:val="129"/>
        </w:numPr>
        <w:spacing w:after="150"/>
        <w:ind w:left="360"/>
      </w:pPr>
      <w:r>
        <w:t xml:space="preserve">→ </w:t>
      </w:r>
      <w:r>
        <w:rPr>
          <w:b w:val="false"/>
          <w:bCs w:val="false"/>
          <w:sz w:val="22"/>
          <w:szCs w:val="22"/>
        </w:rPr>
        <w:t xml:space="preserve">How does body language — eye contact, posture, and a calm manner — affect the visitor's experience even before any words are spoken?</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Read the Ministry Staff Profiles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about four staff members at the Indonesian Ministry of Foreign Affairs. Pay attention to their roles, how long they have been at the ministry, and what they are currently working on.</w:t>
      </w:r>
    </w:p>
    <w:p>
      <w:pPr>
        <w:spacing w:after="80"/>
      </w:pPr>
    </w:p>
    <w:p>
      <w:pPr>
        <w:shd w:fill="F8F8F8"/>
        <w:spacing w:before="150" w:after="150"/>
        <w:ind w:left="200" w:right="200"/>
      </w:pPr>
      <w:r>
        <w:rPr>
          <w:b w:val="false"/>
          <w:bCs w:val="false"/>
          <w:sz w:val="22"/>
          <w:szCs w:val="22"/>
        </w:rPr>
        <w:t xml:space="preserve">Profile 1: Dewi Anggraini</w:t>
      </w:r>
    </w:p>
    <w:p>
      <w:pPr>
        <w:shd w:fill="F8F8F8"/>
        <w:spacing w:before="150" w:after="150"/>
        <w:ind w:left="200" w:right="200"/>
      </w:pPr>
      <w:r>
        <w:rPr>
          <w:b w:val="false"/>
          <w:bCs w:val="false"/>
          <w:sz w:val="22"/>
          <w:szCs w:val="22"/>
        </w:rPr>
        <w:t xml:space="preserve">Dewi Anggraini is a Protocol Officer at the Indonesian Ministry of Foreign Affairs in Jakarta. She has worked at the ministry for four years. Her role involves managing the arrival and reception of visiting diplomats, organizing official ceremonies, and ensuring that all diplomatic formalities are correctly observed. Currently, she is preparing the detailed logistics for a three-day official visit by the UN Special Rapporteur, including the arrival ceremony, a series of bilateral meetings, and a formal working dinner. Dewi regularly coordinates with embassy staff from multiple countries to confirm schedules and protocol requirements before each visit.</w:t>
      </w:r>
    </w:p>
    <w:p>
      <w:pPr>
        <w:shd w:fill="F8F8F8"/>
        <w:spacing w:before="150" w:after="150"/>
        <w:ind w:left="200" w:right="200"/>
      </w:pPr>
      <w:r>
        <w:rPr>
          <w:b w:val="false"/>
          <w:bCs w:val="false"/>
          <w:sz w:val="22"/>
          <w:szCs w:val="22"/>
        </w:rPr>
        <w:t xml:space="preserve">Profile 2: Rizal Hakim</w:t>
      </w:r>
    </w:p>
    <w:p>
      <w:pPr>
        <w:shd w:fill="F8F8F8"/>
        <w:spacing w:before="150" w:after="150"/>
        <w:ind w:left="200" w:right="200"/>
      </w:pPr>
      <w:r>
        <w:rPr>
          <w:b w:val="false"/>
          <w:bCs w:val="false"/>
          <w:sz w:val="22"/>
          <w:szCs w:val="22"/>
        </w:rPr>
        <w:t xml:space="preserve">Rizal Hakim works as a Consular Affairs Officer at the Ministry of Foreign Affairs. He has been with the ministry for six years and is responsible for managing the processing of diplomatic visas, travel documents, and consular notifications for foreign nationals visiting or residing in Indonesia. Rizal's section also provides support to Indonesian citizens abroad who need documentation assistance when returning to the country. Currently, he is reviewing and updating the ministry's diplomatic visa processing procedures to reduce waiting times for applicants. Rizal frequently liaises with foreign embassies in Jakarta to coordinate document verification processes.</w:t>
      </w:r>
    </w:p>
    <w:p>
      <w:pPr>
        <w:shd w:fill="F8F8F8"/>
        <w:spacing w:before="150" w:after="150"/>
        <w:ind w:left="200" w:right="200"/>
      </w:pPr>
      <w:r>
        <w:rPr>
          <w:b w:val="false"/>
          <w:bCs w:val="false"/>
          <w:sz w:val="22"/>
          <w:szCs w:val="22"/>
        </w:rPr>
        <w:t xml:space="preserve">Profile 3: Sari Wijaya</w:t>
      </w:r>
    </w:p>
    <w:p>
      <w:pPr>
        <w:shd w:fill="F8F8F8"/>
        <w:spacing w:before="150" w:after="150"/>
        <w:ind w:left="200" w:right="200"/>
      </w:pPr>
      <w:r>
        <w:rPr>
          <w:b w:val="false"/>
          <w:bCs w:val="false"/>
          <w:sz w:val="22"/>
          <w:szCs w:val="22"/>
        </w:rPr>
        <w:t xml:space="preserve">Sari Wijaya is a Press Attaché at the Ministry of Foreign Affairs. She has been in this role for two years. Her main responsibilities include managing media accreditation for journalists covering diplomatic events, drafting official press statements, and organizing press conferences at the ministry. Sari is currently preparing the full media program for an upcoming regional investment conference in Jakarta — including the press pool rotation, photography access protocols, and simultaneous translation arrangements for international media. She collaborates closely with the ministry's spokespersons and with foreign press offices to coordinate coverage.</w:t>
      </w:r>
    </w:p>
    <w:p>
      <w:pPr>
        <w:shd w:fill="F8F8F8"/>
        <w:spacing w:before="150" w:after="150"/>
        <w:ind w:left="200" w:right="200"/>
      </w:pPr>
      <w:r>
        <w:rPr>
          <w:b w:val="false"/>
          <w:bCs w:val="false"/>
          <w:sz w:val="22"/>
          <w:szCs w:val="22"/>
        </w:rPr>
        <w:t xml:space="preserve">Profile 4: Budi Pratama</w:t>
      </w:r>
    </w:p>
    <w:p>
      <w:pPr>
        <w:shd w:fill="F8F8F8"/>
        <w:spacing w:before="150" w:after="150"/>
        <w:ind w:left="200" w:right="200"/>
      </w:pPr>
      <w:r>
        <w:rPr>
          <w:b w:val="false"/>
          <w:bCs w:val="false"/>
          <w:sz w:val="22"/>
          <w:szCs w:val="22"/>
        </w:rPr>
        <w:t xml:space="preserve">Budi Pratama is an Economic Affairs Specialist at the Ministry of Foreign Affairs. He has worked at the ministry for five years, focusing on trade diplomacy and international investment facilitation. His responsibilities include preparing briefing documents for the foreign minister ahead of bilateral economic meetings, analyzing trade policy developments in partner countries, and representing Indonesia at international economic conferences as part of the diplomatic delegation. Currently, Budi is coordinating Indonesia's participation in a major regional investment forum and is working with the German and French embassies on bilateral economic cooperation frameworks. He supervises a small analytical team within the Economic Affairs Office.</w:t>
      </w:r>
    </w:p>
    <w:p>
      <w:pPr>
        <w:spacing w:after="100"/>
        <w:ind w:left="300"/>
      </w:pPr>
      <w:r>
        <w:rPr>
          <w:b w:val="false"/>
          <w:bCs w:val="false"/>
        </w:rPr>
        <w:t xml:space="preserve">1. Where does each person work and what is their job title?</w:t>
      </w:r>
    </w:p>
    <w:p>
      <w:pPr>
        <w:spacing w:after="100"/>
        <w:ind w:left="300"/>
      </w:pPr>
      <w:r>
        <w:rPr>
          <w:b w:val="false"/>
          <w:bCs w:val="false"/>
        </w:rPr>
        <w:t xml:space="preserve">2. How long has each person worked at the ministry?</w:t>
      </w:r>
    </w:p>
    <w:p>
      <w:pPr>
        <w:spacing w:after="100"/>
        <w:ind w:left="300"/>
      </w:pPr>
      <w:r>
        <w:rPr>
          <w:b w:val="false"/>
          <w:bCs w:val="false"/>
        </w:rPr>
        <w:t xml:space="preserve">3. What is each person currently working on?</w:t>
      </w:r>
    </w:p>
    <w:p>
      <w:pPr>
        <w:spacing w:after="100"/>
        <w:ind w:left="300"/>
      </w:pPr>
      <w:r>
        <w:rPr>
          <w:b w:val="false"/>
          <w:bCs w:val="false"/>
        </w:rPr>
        <w:t xml:space="preserve">4. What are the main ongoing responsibilities of each person?</w:t>
      </w:r>
    </w:p>
    <w:p>
      <w:pPr>
        <w:spacing w:after="300"/>
      </w:pPr>
    </w:p>
    <w:p>
      <w:pPr>
        <w:pStyle w:val="Heading3"/>
        <w:pStyle w:val="[object Object]"/>
        <w:keepNext/>
        <w:keepLines/>
        <w:spacing w:before="250" w:after="150"/>
      </w:pPr>
      <w:r>
        <w:t xml:space="preserve">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four profiles. (Aim for 3–4 sentences per answer.)</w:t>
      </w:r>
    </w:p>
    <w:p>
      <w:pPr>
        <w:spacing w:after="80"/>
      </w:pPr>
    </w:p>
    <w:p>
      <w:pPr>
        <w:pStyle w:val="ListParagraph"/>
        <w:numPr>
          <w:ilvl w:val="0"/>
          <w:numId w:val="141"/>
        </w:numPr>
        <w:spacing w:after="150"/>
        <w:ind w:left="360"/>
      </w:pPr>
      <w:r>
        <w:t xml:space="preserve">→ </w:t>
      </w:r>
      <w:r>
        <w:rPr>
          <w:b w:val="false"/>
          <w:bCs w:val="false"/>
          <w:sz w:val="22"/>
          <w:szCs w:val="22"/>
        </w:rPr>
        <w:t xml:space="preserve">Which of the four roles do you think is most important for the ministry's international engagement right now, and why?</w:t>
      </w:r>
    </w:p>
    <w:p>
      <w:pPr>
        <w:pStyle w:val="ListParagraph"/>
        <w:numPr>
          <w:ilvl w:val="0"/>
          <w:numId w:val="141"/>
        </w:numPr>
        <w:spacing w:after="150"/>
        <w:ind w:left="360"/>
      </w:pPr>
      <w:r>
        <w:t xml:space="preserve">→ </w:t>
      </w:r>
      <w:r>
        <w:rPr>
          <w:b w:val="false"/>
          <w:bCs w:val="false"/>
          <w:sz w:val="22"/>
          <w:szCs w:val="22"/>
        </w:rPr>
        <w:t xml:space="preserve">How do Dewi's and Sari's responsibilities complement each other?</w:t>
      </w:r>
    </w:p>
    <w:p>
      <w:pPr>
        <w:pStyle w:val="ListParagraph"/>
        <w:numPr>
          <w:ilvl w:val="0"/>
          <w:numId w:val="141"/>
        </w:numPr>
        <w:spacing w:after="150"/>
        <w:ind w:left="360"/>
      </w:pPr>
      <w:r>
        <w:t xml:space="preserve">→ </w:t>
      </w:r>
      <w:r>
        <w:rPr>
          <w:b w:val="false"/>
          <w:bCs w:val="false"/>
          <w:sz w:val="22"/>
          <w:szCs w:val="22"/>
        </w:rPr>
        <w:t xml:space="preserve">What skills do all four profiles share that are essential for working at a foreign ministry?</w:t>
      </w:r>
    </w:p>
    <w:p>
      <w:pPr>
        <w:pStyle w:val="ListParagraph"/>
        <w:numPr>
          <w:ilvl w:val="0"/>
          <w:numId w:val="141"/>
        </w:numPr>
        <w:spacing w:after="150"/>
        <w:ind w:left="360"/>
      </w:pPr>
      <w:r>
        <w:rPr>
          <w:sz w:val="22"/>
          <w:szCs w:val="22"/>
        </w:rPr>
        <w:t xml:space="preserve">Thinking Guide: All four need strong ___ skills and good communication in ___. They all work with time-sensitive processes — for example, a delayed ___ or a missing ___ document can have real consequences. They also need ___ and discretion. (Think about: organizational / English / visa / briefing / attention to detail)</w:t>
      </w:r>
    </w:p>
    <w:p>
      <w:pPr>
        <w:pStyle w:val="ListParagraph"/>
        <w:numPr>
          <w:ilvl w:val="0"/>
          <w:numId w:val="141"/>
        </w:numPr>
        <w:spacing w:after="150"/>
        <w:ind w:left="360"/>
      </w:pPr>
      <w:r>
        <w:t xml:space="preserve">→ </w:t>
      </w:r>
      <w:r>
        <w:rPr>
          <w:b w:val="false"/>
          <w:bCs w:val="false"/>
          <w:sz w:val="22"/>
          <w:szCs w:val="22"/>
        </w:rPr>
        <w:t xml:space="preserve">What does working at the Ministry of Foreign Affairs mean for the country's international position, based on these four profiles?</w:t>
      </w:r>
    </w:p>
    <w:p>
      <w:pPr>
        <w:pStyle w:val="ListParagraph"/>
        <w:numPr>
          <w:ilvl w:val="0"/>
          <w:numId w:val="141"/>
        </w:numPr>
        <w:spacing w:after="150"/>
        <w:ind w:left="360"/>
      </w:pPr>
      <w:r>
        <w:rPr>
          <w:sz w:val="22"/>
          <w:szCs w:val="22"/>
        </w:rPr>
        <w:t xml:space="preserve">Thinking Guide: These profiles show that the ministry's international engagement is ___ and ___. Real, day-to-day professional work is happening — from ___ processing to investment ___. This signals to international partners that the country has ___ institutions. (Think about: active / operational / visa / facilitation / professional)</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Model Writing – Sample Professional Introduction Emails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emails below. Notice the formal tone, the clear structure, and the use of Present Simple and Present Continuous. Then complete each email using the word list provided after it.</w:t>
      </w:r>
    </w:p>
    <w:p>
      <w:pPr>
        <w:spacing w:after="80"/>
      </w:pPr>
    </w:p>
    <w:p>
      <w:pPr>
        <w:shd w:fill="EEF4FF"/>
        <w:spacing w:before="200" w:after="100"/>
        <w:ind w:left="360"/>
      </w:pPr>
      <w:r>
        <w:rPr>
          <w:b/>
          <w:bCs/>
          <w:color w:val="1A56A0"/>
          <w:sz w:val="22"/>
          <w:szCs w:val="22"/>
        </w:rPr>
        <w:t xml:space="preserve">Email 1: Consular Affairs Officer to Foreign Embassy Counterpart</w:t>
      </w:r>
    </w:p>
    <w:p>
      <w:pPr>
        <w:spacing w:after="150"/>
        <w:ind w:left="360"/>
      </w:pPr>
      <w:r>
        <w:rPr>
          <w:b/>
          <w:bCs/>
          <w:sz w:val="22"/>
          <w:szCs w:val="22"/>
        </w:rPr>
        <w:t xml:space="preserve">1. </w:t>
      </w:r>
      <w:r>
        <w:rPr>
          <w:b w:val="false"/>
          <w:bCs w:val="false"/>
          <w:sz w:val="22"/>
          <w:szCs w:val="22"/>
        </w:rPr>
        <w:t xml:space="preserve">Dear Ms. Hoffmann,</w:t>
      </w:r>
      <w:r>
        <w:rPr>
          <w:sz w:val="22"/>
          <w:szCs w:val="22"/>
        </w:rPr>
        <w:br/>
        <w:t xml:space="preserve"> </w:t>
      </w:r>
      <w:r>
        <w:rPr>
          <w:b w:val="false"/>
          <w:bCs w:val="false"/>
          <w:sz w:val="22"/>
          <w:szCs w:val="22"/>
        </w:rPr>
        <w:t xml:space="preserve"> My name is Rizal Hakim, and I am a Consular Affairs Officer at the Indonesian Ministry of Foreign Affairs. My primary </w:t>
      </w:r>
      <w:r>
        <w:rPr>
          <w:u w:val="single"/>
          <w:sz w:val="22"/>
          <w:szCs w:val="22"/>
          <w:shd w:fill="F5F5F5"/>
        </w:rPr>
        <w:t xml:space="preserve">____________________</w:t>
      </w:r>
      <w:r>
        <w:rPr>
          <w:b w:val="false"/>
          <w:bCs w:val="false"/>
          <w:sz w:val="22"/>
          <w:szCs w:val="22"/>
        </w:rPr>
        <w:t xml:space="preserve"> include processing diplomatic visas, managing travel documentation, and assisting foreign nationals with consular matters in Indonesia. I am currently </w:t>
      </w:r>
      <w:r>
        <w:rPr>
          <w:u w:val="single"/>
          <w:sz w:val="22"/>
          <w:szCs w:val="22"/>
          <w:shd w:fill="F5F5F5"/>
        </w:rPr>
        <w:t xml:space="preserve">____________________</w:t>
      </w:r>
      <w:r>
        <w:rPr>
          <w:b w:val="false"/>
          <w:bCs w:val="false"/>
          <w:sz w:val="22"/>
          <w:szCs w:val="22"/>
        </w:rPr>
        <w:t xml:space="preserve"> a review of our visa processing procedures to reduce waiting times for diplomatic applicants. I welcome the opportunity to </w:t>
      </w:r>
      <w:r>
        <w:rPr>
          <w:u w:val="single"/>
          <w:sz w:val="22"/>
          <w:szCs w:val="22"/>
          <w:shd w:fill="F5F5F5"/>
        </w:rPr>
        <w:t xml:space="preserve">____________________</w:t>
      </w:r>
      <w:r>
        <w:rPr>
          <w:b w:val="false"/>
          <w:bCs w:val="false"/>
          <w:sz w:val="22"/>
          <w:szCs w:val="22"/>
        </w:rPr>
        <w:t xml:space="preserve"> closely with your embassy on any documentation and consular matters.</w:t>
      </w:r>
      <w:r>
        <w:rPr>
          <w:sz w:val="22"/>
          <w:szCs w:val="22"/>
        </w:rPr>
        <w:br/>
        <w:t xml:space="preserve"> </w:t>
      </w:r>
      <w:r>
        <w:rPr>
          <w:b w:val="false"/>
          <w:bCs w:val="false"/>
          <w:sz w:val="22"/>
          <w:szCs w:val="22"/>
        </w:rPr>
        <w:t xml:space="preserve"> Yours sincerely,</w:t>
      </w:r>
      <w:r>
        <w:rPr>
          <w:sz w:val="22"/>
          <w:szCs w:val="22"/>
        </w:rPr>
        <w:br/>
        <w:t xml:space="preserve"> </w:t>
      </w:r>
      <w:r>
        <w:rPr>
          <w:b w:val="false"/>
          <w:bCs w:val="false"/>
          <w:sz w:val="22"/>
          <w:szCs w:val="22"/>
        </w:rPr>
        <w:t xml:space="preserve"> Rizal Hakim</w:t>
      </w:r>
    </w:p>
    <w:p>
      <w:pPr>
        <w:spacing w:after="200"/>
      </w:pPr>
    </w:p>
    <w:p>
      <w:pPr>
        <w:shd w:fill="EEF4FF"/>
        <w:spacing w:before="200" w:after="100"/>
        <w:ind w:left="360"/>
      </w:pPr>
      <w:r>
        <w:rPr>
          <w:b/>
          <w:bCs/>
          <w:color w:val="1A56A0"/>
          <w:sz w:val="22"/>
          <w:szCs w:val="22"/>
        </w:rPr>
        <w:t xml:space="preserve">Email 2: Press Attaché to Foreign Journalist Contact</w:t>
      </w:r>
    </w:p>
    <w:p>
      <w:pPr>
        <w:spacing w:after="150"/>
        <w:ind w:left="360"/>
      </w:pPr>
      <w:r>
        <w:rPr>
          <w:b/>
          <w:bCs/>
          <w:sz w:val="22"/>
          <w:szCs w:val="22"/>
        </w:rPr>
        <w:t xml:space="preserve">2. </w:t>
      </w:r>
      <w:r>
        <w:rPr>
          <w:b w:val="false"/>
          <w:bCs w:val="false"/>
          <w:sz w:val="22"/>
          <w:szCs w:val="22"/>
        </w:rPr>
        <w:t xml:space="preserve">Dear Mr. Watanabe,</w:t>
      </w:r>
      <w:r>
        <w:rPr>
          <w:sz w:val="22"/>
          <w:szCs w:val="22"/>
        </w:rPr>
        <w:br/>
        <w:t xml:space="preserve"> </w:t>
      </w:r>
      <w:r>
        <w:rPr>
          <w:b w:val="false"/>
          <w:bCs w:val="false"/>
          <w:sz w:val="22"/>
          <w:szCs w:val="22"/>
        </w:rPr>
        <w:t xml:space="preserve"> I am writing to introduce myself. My name is Sari Wijaya, and I </w:t>
      </w:r>
      <w:r>
        <w:rPr>
          <w:u w:val="single"/>
          <w:sz w:val="22"/>
          <w:szCs w:val="22"/>
          <w:shd w:fill="F5F5F5"/>
        </w:rPr>
        <w:t xml:space="preserve">____________________</w:t>
      </w:r>
      <w:r>
        <w:rPr>
          <w:b w:val="false"/>
          <w:bCs w:val="false"/>
          <w:sz w:val="22"/>
          <w:szCs w:val="22"/>
        </w:rPr>
        <w:t xml:space="preserve"> as Press Attaché at the Indonesian Ministry of Foreign Affairs. I manage media accreditation, official press statements, and press conferences at the ministry. At the moment, I am </w:t>
      </w:r>
      <w:r>
        <w:rPr>
          <w:u w:val="single"/>
          <w:sz w:val="22"/>
          <w:szCs w:val="22"/>
          <w:shd w:fill="F5F5F5"/>
        </w:rPr>
        <w:t xml:space="preserve">____________________</w:t>
      </w:r>
      <w:r>
        <w:rPr>
          <w:b w:val="false"/>
          <w:bCs w:val="false"/>
          <w:sz w:val="22"/>
          <w:szCs w:val="22"/>
        </w:rPr>
        <w:t xml:space="preserve"> the full media program for the upcoming regional investment conference in Jakarta. I am glad to </w:t>
      </w:r>
      <w:r>
        <w:rPr>
          <w:u w:val="single"/>
          <w:sz w:val="22"/>
          <w:szCs w:val="22"/>
          <w:shd w:fill="F5F5F5"/>
        </w:rPr>
        <w:t xml:space="preserve">____________________</w:t>
      </w:r>
      <w:r>
        <w:rPr>
          <w:b w:val="false"/>
          <w:bCs w:val="false"/>
          <w:sz w:val="22"/>
          <w:szCs w:val="22"/>
        </w:rPr>
        <w:t xml:space="preserve"> you with all the information and accreditation you need for your coverage.</w:t>
      </w:r>
      <w:r>
        <w:rPr>
          <w:sz w:val="22"/>
          <w:szCs w:val="22"/>
        </w:rPr>
        <w:br/>
        <w:t xml:space="preserve"> </w:t>
      </w:r>
      <w:r>
        <w:rPr>
          <w:b w:val="false"/>
          <w:bCs w:val="false"/>
          <w:sz w:val="22"/>
          <w:szCs w:val="22"/>
        </w:rPr>
        <w:t xml:space="preserve"> Best regards,</w:t>
      </w:r>
      <w:r>
        <w:rPr>
          <w:sz w:val="22"/>
          <w:szCs w:val="22"/>
        </w:rPr>
        <w:br/>
        <w:t xml:space="preserve"> </w:t>
      </w:r>
      <w:r>
        <w:rPr>
          <w:b w:val="false"/>
          <w:bCs w:val="false"/>
          <w:sz w:val="22"/>
          <w:szCs w:val="22"/>
        </w:rPr>
        <w:t xml:space="preserve"> Sari Wijaya</w:t>
      </w:r>
    </w:p>
    <w:p>
      <w:pPr>
        <w:spacing w:after="200"/>
      </w:pPr>
    </w:p>
    <w:p>
      <w:pPr>
        <w:shd w:fill="EEF4FF"/>
        <w:spacing w:before="200" w:after="100"/>
        <w:ind w:left="360"/>
      </w:pPr>
      <w:r>
        <w:rPr>
          <w:b/>
          <w:bCs/>
          <w:color w:val="1A56A0"/>
          <w:sz w:val="22"/>
          <w:szCs w:val="22"/>
        </w:rPr>
        <w:t xml:space="preserve">Email 3: Economic Affairs Specialist to Hungarian Embassy Representative</w:t>
      </w:r>
    </w:p>
    <w:p>
      <w:pPr>
        <w:spacing w:after="150"/>
        <w:ind w:left="360"/>
      </w:pPr>
      <w:r>
        <w:rPr>
          <w:b/>
          <w:bCs/>
          <w:sz w:val="22"/>
          <w:szCs w:val="22"/>
        </w:rPr>
        <w:t xml:space="preserve">3. </w:t>
      </w:r>
      <w:r>
        <w:rPr>
          <w:b w:val="false"/>
          <w:bCs w:val="false"/>
          <w:sz w:val="22"/>
          <w:szCs w:val="22"/>
        </w:rPr>
        <w:t xml:space="preserve">Dear Ms. Varga,</w:t>
      </w:r>
      <w:r>
        <w:rPr>
          <w:sz w:val="22"/>
          <w:szCs w:val="22"/>
        </w:rPr>
        <w:br/>
        <w:t xml:space="preserve"> </w:t>
      </w:r>
      <w:r>
        <w:rPr>
          <w:b w:val="false"/>
          <w:bCs w:val="false"/>
          <w:sz w:val="22"/>
          <w:szCs w:val="22"/>
        </w:rPr>
        <w:t xml:space="preserve"> My name is Budi Pratama, and I am an </w:t>
      </w:r>
      <w:r>
        <w:rPr>
          <w:u w:val="single"/>
          <w:sz w:val="22"/>
          <w:szCs w:val="22"/>
          <w:shd w:fill="F5F5F5"/>
        </w:rPr>
        <w:t xml:space="preserve">____________________</w:t>
      </w:r>
      <w:r>
        <w:rPr>
          <w:b w:val="false"/>
          <w:bCs w:val="false"/>
          <w:sz w:val="22"/>
          <w:szCs w:val="22"/>
        </w:rPr>
        <w:t xml:space="preserve"> Specialist at the Indonesian Ministry of Foreign Affairs. I focus on trade diplomacy and international investment facilitation. I am currently </w:t>
      </w:r>
      <w:r>
        <w:rPr>
          <w:u w:val="single"/>
          <w:sz w:val="22"/>
          <w:szCs w:val="22"/>
          <w:shd w:fill="F5F5F5"/>
        </w:rPr>
        <w:t xml:space="preserve">____________________</w:t>
      </w:r>
      <w:r>
        <w:rPr>
          <w:b w:val="false"/>
          <w:bCs w:val="false"/>
          <w:sz w:val="22"/>
          <w:szCs w:val="22"/>
        </w:rPr>
        <w:t xml:space="preserve"> Indonesia's participation in the upcoming regional investment forum and look forward to discussing our bilateral economic cooperation framework with your team. I would welcome the opportunity to </w:t>
      </w:r>
      <w:r>
        <w:rPr>
          <w:u w:val="single"/>
          <w:sz w:val="22"/>
          <w:szCs w:val="22"/>
          <w:shd w:fill="F5F5F5"/>
        </w:rPr>
        <w:t xml:space="preserve">____________________</w:t>
      </w:r>
      <w:r>
        <w:rPr>
          <w:b w:val="false"/>
          <w:bCs w:val="false"/>
          <w:sz w:val="22"/>
          <w:szCs w:val="22"/>
        </w:rPr>
        <w:t xml:space="preserve"> a preliminary meeting at your earliest convenience.</w:t>
      </w:r>
      <w:r>
        <w:rPr>
          <w:sz w:val="22"/>
          <w:szCs w:val="22"/>
        </w:rPr>
        <w:br/>
        <w:t xml:space="preserve"> </w:t>
      </w:r>
      <w:r>
        <w:rPr>
          <w:b w:val="false"/>
          <w:bCs w:val="false"/>
          <w:sz w:val="22"/>
          <w:szCs w:val="22"/>
        </w:rPr>
        <w:t xml:space="preserve"> Kind regards,</w:t>
      </w:r>
      <w:r>
        <w:rPr>
          <w:sz w:val="22"/>
          <w:szCs w:val="22"/>
        </w:rPr>
        <w:br/>
        <w:t xml:space="preserve"> </w:t>
      </w:r>
      <w:r>
        <w:rPr>
          <w:b w:val="false"/>
          <w:bCs w:val="false"/>
          <w:sz w:val="22"/>
          <w:szCs w:val="22"/>
        </w:rPr>
        <w:t xml:space="preserve"> Budi Pratama</w:t>
      </w:r>
    </w:p>
    <w:p>
      <w:pPr>
        <w:spacing w:after="300"/>
      </w:pPr>
    </w:p>
    <w:p>
      <w:pPr>
        <w:pStyle w:val="Heading3"/>
        <w:pStyle w:val="[object Object]"/>
        <w:keepNext/>
        <w:keepLines/>
        <w:spacing w:before="250" w:after="150"/>
      </w:pPr>
      <w:r>
        <w:t xml:space="preserve">Writing Professional Bios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Using the given information, draft a professional bio (4–5 sentences) in the same format and tone as the model emails in exercise 6A.</w:t>
      </w:r>
      <w:r>
        <w:br/>
      </w:r>
      <w:r>
        <w:rPr>
          <w:b w:val="false"/>
          <w:bCs w:val="false"/>
          <w:color w:val="3A3A3A"/>
          <w:sz w:val="22"/>
          <w:szCs w:val="22"/>
        </w:rPr>
        <w:t xml:space="preserve">Bio 1:</w:t>
      </w:r>
      <w:r>
        <w:br/>
      </w:r>
      <w:r>
        <w:rPr>
          <w:b/>
          <w:bCs/>
          <w:color w:val="3A3A3A"/>
          <w:sz w:val="22"/>
          <w:szCs w:val="22"/>
        </w:rPr>
        <w:t xml:space="preserve">• </w:t>
      </w:r>
      <w:r>
        <w:rPr>
          <w:b w:val="false"/>
          <w:bCs w:val="false"/>
          <w:color w:val="3A3A3A"/>
          <w:sz w:val="22"/>
          <w:szCs w:val="22"/>
        </w:rPr>
        <w:t xml:space="preserve">Name: Nadia Kusuma</w:t>
      </w:r>
      <w:r>
        <w:br/>
      </w:r>
      <w:r>
        <w:rPr>
          <w:b/>
          <w:bCs/>
          <w:color w:val="3A3A3A"/>
          <w:sz w:val="22"/>
          <w:szCs w:val="22"/>
        </w:rPr>
        <w:t xml:space="preserve">• </w:t>
      </w:r>
      <w:r>
        <w:rPr>
          <w:b w:val="false"/>
          <w:bCs w:val="false"/>
          <w:color w:val="3A3A3A"/>
          <w:sz w:val="22"/>
          <w:szCs w:val="22"/>
        </w:rPr>
        <w:t xml:space="preserve">Job Title: Visa and Consular Officer</w:t>
      </w:r>
      <w:r>
        <w:br/>
      </w:r>
      <w:r>
        <w:rPr>
          <w:b/>
          <w:bCs/>
          <w:color w:val="3A3A3A"/>
          <w:sz w:val="22"/>
          <w:szCs w:val="22"/>
        </w:rPr>
        <w:t xml:space="preserve">• </w:t>
      </w:r>
      <w:r>
        <w:rPr>
          <w:b w:val="false"/>
          <w:bCs w:val="false"/>
          <w:color w:val="3A3A3A"/>
          <w:sz w:val="22"/>
          <w:szCs w:val="22"/>
        </w:rPr>
        <w:t xml:space="preserve">Workplace: Ministry of Foreign Affairs</w:t>
      </w:r>
      <w:r>
        <w:br/>
      </w:r>
      <w:r>
        <w:rPr>
          <w:b/>
          <w:bCs/>
          <w:color w:val="3A3A3A"/>
          <w:sz w:val="22"/>
          <w:szCs w:val="22"/>
        </w:rPr>
        <w:t xml:space="preserve">• </w:t>
      </w:r>
      <w:r>
        <w:rPr>
          <w:b w:val="false"/>
          <w:bCs w:val="false"/>
          <w:color w:val="3A3A3A"/>
          <w:sz w:val="22"/>
          <w:szCs w:val="22"/>
        </w:rPr>
        <w:t xml:space="preserve">Responsibilities: Processing visa applications, assisting foreign nationals, coordinating with embassies on document verification</w:t>
      </w:r>
      <w:r>
        <w:br/>
      </w:r>
      <w:r>
        <w:rPr>
          <w:b/>
          <w:bCs/>
          <w:color w:val="3A3A3A"/>
          <w:sz w:val="22"/>
          <w:szCs w:val="22"/>
        </w:rPr>
        <w:t xml:space="preserve">• </w:t>
      </w:r>
      <w:r>
        <w:rPr>
          <w:b w:val="false"/>
          <w:bCs w:val="false"/>
          <w:color w:val="3A3A3A"/>
          <w:sz w:val="22"/>
          <w:szCs w:val="22"/>
        </w:rPr>
        <w:t xml:space="preserve">Current project: Streamlining the diplomatic visa process for investment forum participants</w:t>
      </w:r>
      <w:r>
        <w:br/>
      </w:r>
      <w:r>
        <w:rPr>
          <w:b/>
          <w:bCs/>
          <w:color w:val="3A3A3A"/>
          <w:sz w:val="22"/>
          <w:szCs w:val="22"/>
        </w:rPr>
        <w:t xml:space="preserve">• </w:t>
      </w:r>
      <w:r>
        <w:rPr>
          <w:b w:val="false"/>
          <w:bCs w:val="false"/>
          <w:color w:val="3A3A3A"/>
          <w:sz w:val="22"/>
          <w:szCs w:val="22"/>
        </w:rPr>
        <w:t xml:space="preserve">Collaboration: Works daily with foreign embassies in Jakarta</w:t>
      </w:r>
      <w:r>
        <w:br/>
      </w:r>
      <w:r>
        <w:rPr>
          <w:b w:val="false"/>
          <w:bCs w:val="false"/>
          <w:color w:val="3A3A3A"/>
          <w:sz w:val="22"/>
          <w:szCs w:val="22"/>
        </w:rPr>
        <w:t xml:space="preserve">Bio 2:</w:t>
      </w:r>
      <w:r>
        <w:br/>
      </w:r>
      <w:r>
        <w:rPr>
          <w:b/>
          <w:bCs/>
          <w:color w:val="3A3A3A"/>
          <w:sz w:val="22"/>
          <w:szCs w:val="22"/>
        </w:rPr>
        <w:t xml:space="preserve">• </w:t>
      </w:r>
      <w:r>
        <w:rPr>
          <w:b w:val="false"/>
          <w:bCs w:val="false"/>
          <w:color w:val="3A3A3A"/>
          <w:sz w:val="22"/>
          <w:szCs w:val="22"/>
        </w:rPr>
        <w:t xml:space="preserve">Name: Agus Santoso</w:t>
      </w:r>
      <w:r>
        <w:br/>
      </w:r>
      <w:r>
        <w:rPr>
          <w:b/>
          <w:bCs/>
          <w:color w:val="3A3A3A"/>
          <w:sz w:val="22"/>
          <w:szCs w:val="22"/>
        </w:rPr>
        <w:t xml:space="preserve">• </w:t>
      </w:r>
      <w:r>
        <w:rPr>
          <w:b w:val="false"/>
          <w:bCs w:val="false"/>
          <w:color w:val="3A3A3A"/>
          <w:sz w:val="22"/>
          <w:szCs w:val="22"/>
        </w:rPr>
        <w:t xml:space="preserve">Job Title: Cultural Affairs Coordinator</w:t>
      </w:r>
      <w:r>
        <w:br/>
      </w:r>
      <w:r>
        <w:rPr>
          <w:b/>
          <w:bCs/>
          <w:color w:val="3A3A3A"/>
          <w:sz w:val="22"/>
          <w:szCs w:val="22"/>
        </w:rPr>
        <w:t xml:space="preserve">• </w:t>
      </w:r>
      <w:r>
        <w:rPr>
          <w:b w:val="false"/>
          <w:bCs w:val="false"/>
          <w:color w:val="3A3A3A"/>
          <w:sz w:val="22"/>
          <w:szCs w:val="22"/>
        </w:rPr>
        <w:t xml:space="preserve">Workplace: Cultural Relations Division, Ministry of Foreign Affairs</w:t>
      </w:r>
      <w:r>
        <w:br/>
      </w:r>
      <w:r>
        <w:rPr>
          <w:b/>
          <w:bCs/>
          <w:color w:val="3A3A3A"/>
          <w:sz w:val="22"/>
          <w:szCs w:val="22"/>
        </w:rPr>
        <w:t xml:space="preserve">• </w:t>
      </w:r>
      <w:r>
        <w:rPr>
          <w:b w:val="false"/>
          <w:bCs w:val="false"/>
          <w:color w:val="3A3A3A"/>
          <w:sz w:val="22"/>
          <w:szCs w:val="22"/>
        </w:rPr>
        <w:t xml:space="preserve">Responsibilities: Organizing cultural exchange programs, promoting national cultural heritage internationally, coordinating with foreign cultural institutes</w:t>
      </w:r>
      <w:r>
        <w:br/>
      </w:r>
      <w:r>
        <w:rPr>
          <w:b/>
          <w:bCs/>
          <w:color w:val="3A3A3A"/>
          <w:sz w:val="22"/>
          <w:szCs w:val="22"/>
        </w:rPr>
        <w:t xml:space="preserve">• </w:t>
      </w:r>
      <w:r>
        <w:rPr>
          <w:b w:val="false"/>
          <w:bCs w:val="false"/>
          <w:color w:val="3A3A3A"/>
          <w:sz w:val="22"/>
          <w:szCs w:val="22"/>
        </w:rPr>
        <w:t xml:space="preserve">Current project: Preparing a cultural heritage exhibition for three European partner capitals</w:t>
      </w:r>
      <w:r>
        <w:br/>
      </w:r>
      <w:r>
        <w:rPr>
          <w:b/>
          <w:bCs/>
          <w:color w:val="3A3A3A"/>
          <w:sz w:val="22"/>
          <w:szCs w:val="22"/>
        </w:rPr>
        <w:t xml:space="preserve">• </w:t>
      </w:r>
      <w:r>
        <w:rPr>
          <w:b w:val="false"/>
          <w:bCs w:val="false"/>
          <w:color w:val="3A3A3A"/>
          <w:sz w:val="22"/>
          <w:szCs w:val="22"/>
        </w:rPr>
        <w:t xml:space="preserve">Collaboration: Works with artists, historians, and foreign cultural institutes</w:t>
      </w:r>
      <w:r>
        <w:br/>
      </w:r>
      <w:r>
        <w:rPr>
          <w:b w:val="false"/>
          <w:bCs w:val="false"/>
          <w:color w:val="3A3A3A"/>
          <w:sz w:val="22"/>
          <w:szCs w:val="22"/>
        </w:rPr>
        <w:t xml:space="preserve">Bio 3:</w:t>
      </w:r>
      <w:r>
        <w:br/>
      </w:r>
      <w:r>
        <w:rPr>
          <w:b/>
          <w:bCs/>
          <w:color w:val="3A3A3A"/>
          <w:sz w:val="22"/>
          <w:szCs w:val="22"/>
        </w:rPr>
        <w:t xml:space="preserve">• </w:t>
      </w:r>
      <w:r>
        <w:rPr>
          <w:b w:val="false"/>
          <w:bCs w:val="false"/>
          <w:color w:val="3A3A3A"/>
          <w:sz w:val="22"/>
          <w:szCs w:val="22"/>
        </w:rPr>
        <w:t xml:space="preserve">Name: Dr. Ratna Dewi</w:t>
      </w:r>
      <w:r>
        <w:br/>
      </w:r>
      <w:r>
        <w:rPr>
          <w:b/>
          <w:bCs/>
          <w:color w:val="3A3A3A"/>
          <w:sz w:val="22"/>
          <w:szCs w:val="22"/>
        </w:rPr>
        <w:t xml:space="preserve">• </w:t>
      </w:r>
      <w:r>
        <w:rPr>
          <w:b w:val="false"/>
          <w:bCs w:val="false"/>
          <w:color w:val="3A3A3A"/>
          <w:sz w:val="22"/>
          <w:szCs w:val="22"/>
        </w:rPr>
        <w:t xml:space="preserve">Job Title: Political Affairs Analyst</w:t>
      </w:r>
      <w:r>
        <w:br/>
      </w:r>
      <w:r>
        <w:rPr>
          <w:b/>
          <w:bCs/>
          <w:color w:val="3A3A3A"/>
          <w:sz w:val="22"/>
          <w:szCs w:val="22"/>
        </w:rPr>
        <w:t xml:space="preserve">• </w:t>
      </w:r>
      <w:r>
        <w:rPr>
          <w:b w:val="false"/>
          <w:bCs w:val="false"/>
          <w:color w:val="3A3A3A"/>
          <w:sz w:val="22"/>
          <w:szCs w:val="22"/>
        </w:rPr>
        <w:t xml:space="preserve">Workplace: Political Affairs Directorate, Ministry of Foreign Affairs</w:t>
      </w:r>
      <w:r>
        <w:br/>
      </w:r>
      <w:r>
        <w:rPr>
          <w:b/>
          <w:bCs/>
          <w:color w:val="3A3A3A"/>
          <w:sz w:val="22"/>
          <w:szCs w:val="22"/>
        </w:rPr>
        <w:t xml:space="preserve">• </w:t>
      </w:r>
      <w:r>
        <w:rPr>
          <w:b w:val="false"/>
          <w:bCs w:val="false"/>
          <w:color w:val="3A3A3A"/>
          <w:sz w:val="22"/>
          <w:szCs w:val="22"/>
        </w:rPr>
        <w:t xml:space="preserve">Responsibilities: Analyzing international political developments, preparing briefing papers for senior officials, monitoring bilateral relations</w:t>
      </w:r>
      <w:r>
        <w:br/>
      </w:r>
      <w:r>
        <w:rPr>
          <w:b/>
          <w:bCs/>
          <w:color w:val="3A3A3A"/>
          <w:sz w:val="22"/>
          <w:szCs w:val="22"/>
        </w:rPr>
        <w:t xml:space="preserve">• </w:t>
      </w:r>
      <w:r>
        <w:rPr>
          <w:b w:val="false"/>
          <w:bCs w:val="false"/>
          <w:color w:val="3A3A3A"/>
          <w:sz w:val="22"/>
          <w:szCs w:val="22"/>
        </w:rPr>
        <w:t xml:space="preserve">Current project: Preparing a comprehensive briefing on Indonesia–EU relations for the foreign minister</w:t>
      </w:r>
      <w:r>
        <w:br/>
      </w:r>
      <w:r>
        <w:rPr>
          <w:b/>
          <w:bCs/>
          <w:color w:val="3A3A3A"/>
          <w:sz w:val="22"/>
          <w:szCs w:val="22"/>
        </w:rPr>
        <w:t xml:space="preserve">• </w:t>
      </w:r>
      <w:r>
        <w:rPr>
          <w:b w:val="false"/>
          <w:bCs w:val="false"/>
          <w:color w:val="3A3A3A"/>
          <w:sz w:val="22"/>
          <w:szCs w:val="22"/>
        </w:rPr>
        <w:t xml:space="preserve">Collaboration: Works with regional embassies and international think tanks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Analyze the Parts of a Professional Email</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Subject Line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Formal Greeting</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Opening Self-Introduction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Professional Context Paragraph</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Closing and Call to Action</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Explains your main responsibilities and what you are currently working on</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Opens the email respectfully, using the recipient's full name and title</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Expresses your willingness to collaborate and suggests a next step</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States your full name and job title clearly in the first sentence</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Establishes the topic of the email and why you are writing</w:t>
            </w:r>
          </w:p>
        </w:tc>
      </w:tr>
    </w:tbl>
    <w:p>
      <w:pPr>
        <w:spacing w:after="300"/>
      </w:pPr>
    </w:p>
    <w:p>
      <w:pPr>
        <w:pStyle w:val="Heading3"/>
        <w:pStyle w:val="[object Object]"/>
        <w:keepNext/>
        <w:keepLines/>
        <w:spacing w:before="250" w:after="150"/>
      </w:pPr>
      <w:r>
        <w:t xml:space="preserve">Your Turn: Write Your Professional Introduction Email (80–100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Decide on your reader. Choose a specific name and title (e.g., Ms. Thompson, Economic Counsellor).</w:t>
      </w:r>
      <w:r>
        <w:br/>
      </w:r>
      <w:r>
        <w:rPr>
          <w:b w:val="false"/>
          <w:bCs w:val="false"/>
          <w:color w:val="3A3A3A"/>
          <w:sz w:val="22"/>
          <w:szCs w:val="22"/>
        </w:rPr>
        <w:t xml:space="preserve">Step 2: List your key information — your name, job title, two main responsibilities, and one current project.</w:t>
      </w:r>
      <w:r>
        <w:br/>
      </w:r>
      <w:r>
        <w:rPr>
          <w:b w:val="false"/>
          <w:bCs w:val="false"/>
          <w:color w:val="3A3A3A"/>
          <w:sz w:val="22"/>
          <w:szCs w:val="22"/>
        </w:rPr>
        <w:t xml:space="preserve">Step 3: Choose your closing offer — what can you offer to this person? (e.g., provide information, arrange a meeting, send a document)</w:t>
      </w:r>
      <w:r>
        <w:br/>
      </w:r>
      <w:r>
        <w:rPr>
          <w:b w:val="false"/>
          <w:bCs w:val="false"/>
          <w:color w:val="3A3A3A"/>
          <w:sz w:val="22"/>
          <w:szCs w:val="22"/>
        </w:rPr>
        <w:t xml:space="preserve">Now write your email. Your email must include:</w:t>
      </w:r>
      <w:r>
        <w:br/>
      </w:r>
      <w:r>
        <w:rPr>
          <w:b/>
          <w:bCs/>
          <w:color w:val="3A3A3A"/>
          <w:sz w:val="22"/>
          <w:szCs w:val="22"/>
        </w:rPr>
        <w:t xml:space="preserve">• </w:t>
      </w:r>
      <w:r>
        <w:rPr>
          <w:b w:val="false"/>
          <w:bCs w:val="false"/>
          <w:color w:val="3A3A3A"/>
          <w:sz w:val="22"/>
          <w:szCs w:val="22"/>
        </w:rPr>
        <w:t xml:space="preserve">A subject line</w:t>
      </w:r>
      <w:r>
        <w:br/>
      </w:r>
      <w:r>
        <w:rPr>
          <w:b/>
          <w:bCs/>
          <w:color w:val="3A3A3A"/>
          <w:sz w:val="22"/>
          <w:szCs w:val="22"/>
        </w:rPr>
        <w:t xml:space="preserve">• </w:t>
      </w:r>
      <w:r>
        <w:rPr>
          <w:b w:val="false"/>
          <w:bCs w:val="false"/>
          <w:color w:val="3A3A3A"/>
          <w:sz w:val="22"/>
          <w:szCs w:val="22"/>
        </w:rPr>
        <w:t xml:space="preserve">A formal greeting (use the name you chose in Step 1)</w:t>
      </w:r>
      <w:r>
        <w:br/>
      </w:r>
      <w:r>
        <w:rPr>
          <w:b/>
          <w:bCs/>
          <w:color w:val="3A3A3A"/>
          <w:sz w:val="22"/>
          <w:szCs w:val="22"/>
        </w:rPr>
        <w:t xml:space="preserve">• </w:t>
      </w:r>
      <w:r>
        <w:rPr>
          <w:b w:val="false"/>
          <w:bCs w:val="false"/>
          <w:color w:val="3A3A3A"/>
          <w:sz w:val="22"/>
          <w:szCs w:val="22"/>
        </w:rPr>
        <w:t xml:space="preserve">Your full name and job title</w:t>
      </w:r>
      <w:r>
        <w:br/>
      </w:r>
      <w:r>
        <w:rPr>
          <w:b/>
          <w:bCs/>
          <w:color w:val="3A3A3A"/>
          <w:sz w:val="22"/>
          <w:szCs w:val="22"/>
        </w:rPr>
        <w:t xml:space="preserve">• </w:t>
      </w:r>
      <w:r>
        <w:rPr>
          <w:b w:val="false"/>
          <w:bCs w:val="false"/>
          <w:color w:val="3A3A3A"/>
          <w:sz w:val="22"/>
          <w:szCs w:val="22"/>
        </w:rPr>
        <w:t xml:space="preserve">Your main responsibilities (use Present Simple)</w:t>
      </w:r>
      <w:r>
        <w:br/>
      </w:r>
      <w:r>
        <w:rPr>
          <w:b/>
          <w:bCs/>
          <w:color w:val="3A3A3A"/>
          <w:sz w:val="22"/>
          <w:szCs w:val="22"/>
        </w:rPr>
        <w:t xml:space="preserve">• </w:t>
      </w:r>
      <w:r>
        <w:rPr>
          <w:b w:val="false"/>
          <w:bCs w:val="false"/>
          <w:color w:val="3A3A3A"/>
          <w:sz w:val="22"/>
          <w:szCs w:val="22"/>
        </w:rPr>
        <w:t xml:space="preserve">Something you are currently working on (use Present Continuous)</w:t>
      </w:r>
      <w:r>
        <w:br/>
      </w:r>
      <w:r>
        <w:rPr>
          <w:b/>
          <w:bCs/>
          <w:color w:val="3A3A3A"/>
          <w:sz w:val="22"/>
          <w:szCs w:val="22"/>
        </w:rPr>
        <w:t xml:space="preserve">• </w:t>
      </w:r>
      <w:r>
        <w:rPr>
          <w:b w:val="false"/>
          <w:bCs w:val="false"/>
          <w:color w:val="3A3A3A"/>
          <w:sz w:val="22"/>
          <w:szCs w:val="22"/>
        </w:rPr>
        <w:t xml:space="preserve">A polite closing and offer to collaborate</w:t>
      </w:r>
      <w:r>
        <w:br/>
      </w:r>
      <w:r>
        <w:rPr>
          <w:b w:val="false"/>
          <w:bCs w:val="false"/>
          <w:color w:val="3A3A3A"/>
          <w:sz w:val="22"/>
          <w:szCs w:val="22"/>
        </w:rPr>
        <w:t xml:space="preserve">Peer Feedback Activity</w:t>
      </w:r>
      <w:r>
        <w:br/>
      </w:r>
      <w:r>
        <w:rPr>
          <w:b w:val="false"/>
          <w:bCs w:val="false"/>
          <w:color w:val="3A3A3A"/>
          <w:sz w:val="22"/>
          <w:szCs w:val="22"/>
        </w:rPr>
        <w:t xml:space="preserve">Exchange your email with a partner and use this checklist:</w:t>
      </w:r>
      <w:r>
        <w:br/>
      </w:r>
      <w:r>
        <w:rPr>
          <w:b/>
          <w:bCs/>
          <w:color w:val="3A3A3A"/>
          <w:sz w:val="22"/>
          <w:szCs w:val="22"/>
        </w:rPr>
        <w:t xml:space="preserve">• </w:t>
      </w:r>
      <w:r>
        <w:rPr>
          <w:b w:val="false"/>
          <w:bCs w:val="false"/>
          <w:color w:val="3A3A3A"/>
          <w:sz w:val="22"/>
          <w:szCs w:val="22"/>
        </w:rPr>
        <w:t xml:space="preserve">Is the tone formal and professional throughout?</w:t>
      </w:r>
      <w:r>
        <w:br/>
      </w:r>
      <w:r>
        <w:rPr>
          <w:b/>
          <w:bCs/>
          <w:color w:val="3A3A3A"/>
          <w:sz w:val="22"/>
          <w:szCs w:val="22"/>
        </w:rPr>
        <w:t xml:space="preserve">• </w:t>
      </w:r>
      <w:r>
        <w:rPr>
          <w:b w:val="false"/>
          <w:bCs w:val="false"/>
          <w:color w:val="3A3A3A"/>
          <w:sz w:val="22"/>
          <w:szCs w:val="22"/>
        </w:rPr>
        <w:t xml:space="preserve">Are Present Simple and Present Continuous used correctly?</w:t>
      </w:r>
      <w:r>
        <w:br/>
      </w:r>
      <w:r>
        <w:rPr>
          <w:b/>
          <w:bCs/>
          <w:color w:val="3A3A3A"/>
          <w:sz w:val="22"/>
          <w:szCs w:val="22"/>
        </w:rPr>
        <w:t xml:space="preserve">• </w:t>
      </w:r>
      <w:r>
        <w:rPr>
          <w:b w:val="false"/>
          <w:bCs w:val="false"/>
          <w:color w:val="3A3A3A"/>
          <w:sz w:val="22"/>
          <w:szCs w:val="22"/>
        </w:rPr>
        <w:t xml:space="preserve">Are all required parts included?</w:t>
      </w:r>
      <w:r>
        <w:br/>
      </w:r>
      <w:r>
        <w:rPr>
          <w:b/>
          <w:bCs/>
          <w:color w:val="3A3A3A"/>
          <w:sz w:val="22"/>
          <w:szCs w:val="22"/>
        </w:rPr>
        <w:t xml:space="preserve">• </w:t>
      </w:r>
      <w:r>
        <w:rPr>
          <w:b w:val="false"/>
          <w:bCs w:val="false"/>
          <w:color w:val="3A3A3A"/>
          <w:sz w:val="22"/>
          <w:szCs w:val="22"/>
        </w:rPr>
        <w:t xml:space="preserve">Is the language clear and direct — no unnecessary words?</w:t>
      </w:r>
      <w:r>
        <w:br/>
      </w:r>
      <w:r>
        <w:rPr>
          <w:b/>
          <w:bCs/>
          <w:color w:val="3A3A3A"/>
          <w:sz w:val="22"/>
          <w:szCs w:val="22"/>
        </w:rPr>
        <w:t xml:space="preserve">• </w:t>
      </w:r>
      <w:r>
        <w:rPr>
          <w:b w:val="false"/>
          <w:bCs w:val="false"/>
          <w:color w:val="3A3A3A"/>
          <w:sz w:val="22"/>
          <w:szCs w:val="22"/>
        </w:rPr>
        <w:t xml:space="preserve">Are there any spelling or punctuation mistakes?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Optional Extension: Welcome Message for Ministry Visitors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Think about your reader. Who visits the Ministry website? (diplomat, investor, journalist, student, citizen living abroad — pick one or two)</w:t>
      </w:r>
      <w:r>
        <w:br/>
      </w:r>
      <w:r>
        <w:rPr>
          <w:b w:val="false"/>
          <w:bCs w:val="false"/>
          <w:color w:val="3A3A3A"/>
          <w:sz w:val="22"/>
          <w:szCs w:val="22"/>
        </w:rPr>
        <w:t xml:space="preserve">Step 2: List the key points you must include — welcome phrase, what the ministry does, two or three departments that help visitors, how to contact them.</w:t>
      </w:r>
      <w:r>
        <w:br/>
      </w:r>
      <w:r>
        <w:rPr>
          <w:b w:val="false"/>
          <w:bCs w:val="false"/>
          <w:color w:val="3A3A3A"/>
          <w:sz w:val="22"/>
          <w:szCs w:val="22"/>
        </w:rPr>
        <w:t xml:space="preserve">Step 3: Choose your tone — formal but friendly. Your reader is international and may not know your country well. Keep sentences short and clear.</w:t>
      </w:r>
      <w:r>
        <w:br/>
      </w:r>
      <w:r>
        <w:rPr>
          <w:b w:val="false"/>
          <w:bCs w:val="false"/>
          <w:color w:val="3A3A3A"/>
          <w:sz w:val="22"/>
          <w:szCs w:val="22"/>
        </w:rPr>
        <w:t xml:space="preserve">Now write your welcome message (60–80 words). Your message should:</w:t>
      </w:r>
      <w:r>
        <w:br/>
      </w:r>
      <w:r>
        <w:rPr>
          <w:b/>
          <w:bCs/>
          <w:color w:val="3A3A3A"/>
          <w:sz w:val="22"/>
          <w:szCs w:val="22"/>
        </w:rPr>
        <w:t xml:space="preserve">• </w:t>
      </w:r>
      <w:r>
        <w:rPr>
          <w:b w:val="false"/>
          <w:bCs w:val="false"/>
          <w:color w:val="3A3A3A"/>
          <w:sz w:val="22"/>
          <w:szCs w:val="22"/>
        </w:rPr>
        <w:t xml:space="preserve">Welcome foreign visitors warmly but professionally</w:t>
      </w:r>
      <w:r>
        <w:br/>
      </w:r>
      <w:r>
        <w:rPr>
          <w:b/>
          <w:bCs/>
          <w:color w:val="3A3A3A"/>
          <w:sz w:val="22"/>
          <w:szCs w:val="22"/>
        </w:rPr>
        <w:t xml:space="preserve">• </w:t>
      </w:r>
      <w:r>
        <w:rPr>
          <w:b w:val="false"/>
          <w:bCs w:val="false"/>
          <w:color w:val="3A3A3A"/>
          <w:sz w:val="22"/>
          <w:szCs w:val="22"/>
        </w:rPr>
        <w:t xml:space="preserve">Briefly explain what the ministry does and who it serves</w:t>
      </w:r>
      <w:r>
        <w:br/>
      </w:r>
      <w:r>
        <w:rPr>
          <w:b/>
          <w:bCs/>
          <w:color w:val="3A3A3A"/>
          <w:sz w:val="22"/>
          <w:szCs w:val="22"/>
        </w:rPr>
        <w:t xml:space="preserve">• </w:t>
      </w:r>
      <w:r>
        <w:rPr>
          <w:b w:val="false"/>
          <w:bCs w:val="false"/>
          <w:color w:val="3A3A3A"/>
          <w:sz w:val="22"/>
          <w:szCs w:val="22"/>
        </w:rPr>
        <w:t xml:space="preserve">Mention the departments available to assist visitors</w:t>
      </w:r>
      <w:r>
        <w:br/>
      </w:r>
      <w:r>
        <w:rPr>
          <w:b/>
          <w:bCs/>
          <w:color w:val="3A3A3A"/>
          <w:sz w:val="22"/>
          <w:szCs w:val="22"/>
        </w:rPr>
        <w:t xml:space="preserve">• </w:t>
      </w:r>
      <w:r>
        <w:rPr>
          <w:b w:val="false"/>
          <w:bCs w:val="false"/>
          <w:color w:val="3A3A3A"/>
          <w:sz w:val="22"/>
          <w:szCs w:val="22"/>
        </w:rPr>
        <w:t xml:space="preserve">Invite visitors to contact the relevant office for assistance</w:t>
      </w:r>
      <w:r>
        <w:br/>
      </w:r>
      <w:r>
        <w:rPr>
          <w:b/>
          <w:bCs/>
          <w:color w:val="3A3A3A"/>
          <w:sz w:val="22"/>
          <w:szCs w:val="22"/>
        </w:rPr>
        <w:t xml:space="preserve">• </w:t>
      </w:r>
      <w:r>
        <w:rPr>
          <w:b w:val="false"/>
          <w:bCs w:val="false"/>
          <w:color w:val="3A3A3A"/>
          <w:sz w:val="22"/>
          <w:szCs w:val="22"/>
        </w:rPr>
        <w:t xml:space="preserve">Use a formal but accessible tone — this is for a general international audience, not just diplomats</w:t>
      </w:r>
      <w:r>
        <w:br/>
      </w:r>
      <w:r>
        <w:rPr>
          <w:b w:val="false"/>
          <w:bCs w:val="false"/>
          <w:color w:val="3A3A3A"/>
          <w:sz w:val="22"/>
          <w:szCs w:val="22"/>
        </w:rPr>
        <w:t xml:space="preserve">Example opening: "Welcome to the Indonesian Ministry of Foreign Affairs. We are committed to..."</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Word Stress in Names and Job Titles</w:t>
      </w:r>
    </w:p>
    <w:p>
      <w:pPr>
        <w:keepNext/>
        <w:shd w:fill="F0F0F0"/>
        <w:spacing w:after="150"/>
        <w:ind w:right="200"/>
        <w:jc w:val="right"/>
      </w:pPr>
      <w:r>
        <w:rPr>
          <w:color w:val="666666"/>
          <w:sz w:val="18"/>
          <w:szCs w:val="18"/>
        </w:rPr>
        <w:t xml:space="preserve">🔊 Audio Track 1.27</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professional introductions, stress falls naturally on the most important content words — your name and your job title. This signals confidence and clarity.</w:t>
      </w:r>
      <w:r>
        <w:br/>
      </w:r>
      <w:r>
        <w:rPr>
          <w:b w:val="false"/>
          <w:bCs w:val="false"/>
          <w:color w:val="3A3A3A"/>
          <w:sz w:val="22"/>
          <w:szCs w:val="22"/>
        </w:rPr>
        <w:t xml:space="preserve">Listen to and repeat these examples, paying attention to the stressed syllables:</w:t>
      </w:r>
      <w:r>
        <w:br/>
      </w:r>
      <w:r>
        <w:rPr>
          <w:b w:val="false"/>
          <w:bCs w:val="false"/>
          <w:color w:val="3A3A3A"/>
          <w:sz w:val="22"/>
          <w:szCs w:val="22"/>
        </w:rPr>
        <w:t xml:space="preserve">1. "My name is DE-wi ANG-grai-ni." (stress on first syllable of each name)</w:t>
      </w:r>
      <w:r>
        <w:br/>
      </w:r>
      <w:r>
        <w:rPr>
          <w:b w:val="false"/>
          <w:bCs w:val="false"/>
          <w:color w:val="3A3A3A"/>
          <w:sz w:val="22"/>
          <w:szCs w:val="22"/>
        </w:rPr>
        <w:t xml:space="preserve">2. "I am a PRO-to-col OF-fi-cer at the MIN-is-try." (stress on key nouns)</w:t>
      </w:r>
      <w:r>
        <w:br/>
      </w:r>
      <w:r>
        <w:rPr>
          <w:b w:val="false"/>
          <w:bCs w:val="false"/>
          <w:color w:val="3A3A3A"/>
          <w:sz w:val="22"/>
          <w:szCs w:val="22"/>
        </w:rPr>
        <w:t xml:space="preserve">3. "I work in the CON-su-lar SEC-tion." (stress: CON and SEC)</w:t>
      </w:r>
      <w:r>
        <w:br/>
      </w:r>
      <w:r>
        <w:rPr>
          <w:b w:val="false"/>
          <w:bCs w:val="false"/>
          <w:color w:val="3A3A3A"/>
          <w:sz w:val="22"/>
          <w:szCs w:val="22"/>
        </w:rPr>
        <w:t xml:space="preserve">Practice with your own name and job title. Stress the key words: your name, your title, your department. Avoid stressing grammatical words like "I," "am," "at," "the."</w:t>
      </w:r>
    </w:p>
    <w:p>
      <w:pPr>
        <w:spacing w:after="80"/>
      </w:pPr>
    </w:p>
    <w:p>
      <w:pPr>
        <w:spacing w:after="300"/>
      </w:pPr>
    </w:p>
    <w:p>
      <w:pPr>
        <w:pStyle w:val="Heading3"/>
        <w:pStyle w:val="[object Object]"/>
        <w:keepNext/>
        <w:keepLines/>
        <w:spacing w:before="250" w:after="150"/>
      </w:pPr>
      <w:r>
        <w:t xml:space="preserve">Linking and Rhythm – Sound Natural</w:t>
      </w:r>
    </w:p>
    <w:p>
      <w:pPr>
        <w:keepNext/>
        <w:shd w:fill="F0F0F0"/>
        <w:spacing w:after="150"/>
        <w:ind w:right="200"/>
        <w:jc w:val="right"/>
      </w:pPr>
      <w:r>
        <w:rPr>
          <w:color w:val="666666"/>
          <w:sz w:val="18"/>
          <w:szCs w:val="18"/>
        </w:rPr>
        <w:t xml:space="preserve">🔊 Audio Track 1.28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natural spoken English, words in a phrase link together smoothly. Practice these ministry reception phrases, focusing on linking between words and a steady rhythm:</w:t>
      </w:r>
      <w:r>
        <w:br/>
      </w:r>
      <w:r>
        <w:rPr>
          <w:b w:val="false"/>
          <w:bCs w:val="false"/>
          <w:color w:val="3A3A3A"/>
          <w:sz w:val="22"/>
          <w:szCs w:val="22"/>
        </w:rPr>
        <w:t xml:space="preserve">1. "Welcome_to the Ministry_of Foreign_Affairs." (link final consonant to next vowel)</w:t>
      </w:r>
      <w:r>
        <w:br/>
      </w:r>
      <w:r>
        <w:rPr>
          <w:b w:val="false"/>
          <w:bCs w:val="false"/>
          <w:color w:val="3A3A3A"/>
          <w:sz w:val="22"/>
          <w:szCs w:val="22"/>
        </w:rPr>
        <w:t xml:space="preserve">2. "May_I see your_identification, please?" (link: "May_I," "your_id")</w:t>
      </w:r>
      <w:r>
        <w:br/>
      </w:r>
      <w:r>
        <w:rPr>
          <w:b w:val="false"/>
          <w:bCs w:val="false"/>
          <w:color w:val="3A3A3A"/>
          <w:sz w:val="22"/>
          <w:szCs w:val="22"/>
        </w:rPr>
        <w:t xml:space="preserve">3. "Please take_a seat_and I will notify the relevant_officer."</w:t>
      </w:r>
      <w:r>
        <w:br/>
      </w:r>
      <w:r>
        <w:rPr>
          <w:b w:val="false"/>
          <w:bCs w:val="false"/>
          <w:color w:val="3A3A3A"/>
          <w:sz w:val="22"/>
          <w:szCs w:val="22"/>
        </w:rPr>
        <w:t xml:space="preserve">Practice tips:</w:t>
      </w:r>
      <w:r>
        <w:br/>
      </w:r>
      <w:r>
        <w:rPr>
          <w:b/>
          <w:bCs/>
          <w:color w:val="3A3A3A"/>
          <w:sz w:val="22"/>
          <w:szCs w:val="22"/>
        </w:rPr>
        <w:t xml:space="preserve">• </w:t>
      </w:r>
      <w:r>
        <w:rPr>
          <w:b w:val="false"/>
          <w:bCs w:val="false"/>
          <w:color w:val="3A3A3A"/>
          <w:sz w:val="22"/>
          <w:szCs w:val="22"/>
        </w:rPr>
        <w:t xml:space="preserve">Link a final consonant sound to the following vowel sound</w:t>
      </w:r>
      <w:r>
        <w:br/>
      </w:r>
      <w:r>
        <w:rPr>
          <w:b/>
          <w:bCs/>
          <w:color w:val="3A3A3A"/>
          <w:sz w:val="22"/>
          <w:szCs w:val="22"/>
        </w:rPr>
        <w:t xml:space="preserve">• </w:t>
      </w:r>
      <w:r>
        <w:rPr>
          <w:b w:val="false"/>
          <w:bCs w:val="false"/>
          <w:color w:val="3A3A3A"/>
          <w:sz w:val="22"/>
          <w:szCs w:val="22"/>
        </w:rPr>
        <w:t xml:space="preserve">Keep an even, calm rhythm throughout</w:t>
      </w:r>
      <w:r>
        <w:br/>
      </w:r>
      <w:r>
        <w:rPr>
          <w:b/>
          <w:bCs/>
          <w:color w:val="3A3A3A"/>
          <w:sz w:val="22"/>
          <w:szCs w:val="22"/>
        </w:rPr>
        <w:t xml:space="preserve">• </w:t>
      </w:r>
      <w:r>
        <w:rPr>
          <w:b w:val="false"/>
          <w:bCs w:val="false"/>
          <w:color w:val="3A3A3A"/>
          <w:sz w:val="22"/>
          <w:szCs w:val="22"/>
        </w:rPr>
        <w:t xml:space="preserve">Pause slightly after "please" and after names for natural clarity</w:t>
      </w:r>
      <w:r>
        <w:br/>
      </w:r>
      <w:r>
        <w:rPr>
          <w:b/>
          <w:bCs/>
          <w:color w:val="3A3A3A"/>
          <w:sz w:val="22"/>
          <w:szCs w:val="22"/>
        </w:rPr>
        <w:t xml:space="preserve">• </w:t>
      </w:r>
      <w:r>
        <w:rPr>
          <w:b w:val="false"/>
          <w:bCs w:val="false"/>
          <w:color w:val="3A3A3A"/>
          <w:sz w:val="22"/>
          <w:szCs w:val="22"/>
        </w:rPr>
        <w:t xml:space="preserve">Avoid choppy, word-by-word delivery</w:t>
      </w:r>
    </w:p>
    <w:p>
      <w:pPr>
        <w:spacing w:after="80"/>
      </w:pPr>
    </w:p>
    <w:p>
      <w:pPr>
        <w:spacing w:after="300"/>
      </w:pPr>
    </w:p>
    <w:p>
      <w:pPr>
        <w:pStyle w:val="Heading3"/>
        <w:pStyle w:val="[object Object]"/>
        <w:keepNext/>
        <w:keepLines/>
        <w:spacing w:before="250" w:after="150"/>
      </w:pPr>
      <w:r>
        <w:t xml:space="preserve">Controlled Dialogue Practice</w:t>
      </w:r>
    </w:p>
    <w:p>
      <w:pPr>
        <w:keepNext/>
        <w:shd w:fill="F0F0F0"/>
        <w:spacing w:after="150"/>
        <w:ind w:right="200"/>
        <w:jc w:val="right"/>
      </w:pPr>
      <w:r>
        <w:rPr>
          <w:color w:val="666666"/>
          <w:sz w:val="18"/>
          <w:szCs w:val="18"/>
        </w:rPr>
        <w:t xml:space="preserve">🔊 Audio Track 1.29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Read the dialogue below naturally, paying attention to word stress and linking. Then repeat the dialogue using your own name and professional position.</w:t>
      </w:r>
    </w:p>
    <w:p>
      <w:pPr>
        <w:spacing w:after="80"/>
      </w:pPr>
    </w:p>
    <w:p>
      <w:pPr>
        <w:shd w:fill="EEF4FF"/>
        <w:spacing w:before="150" w:after="80"/>
        <w:ind w:left="300"/>
      </w:pPr>
      <w:r>
        <w:rPr>
          <w:b/>
          <w:bCs/>
          <w:color w:val="1A56A0"/>
          <w:sz w:val="20"/>
          <w:szCs w:val="20"/>
        </w:rPr>
        <w:t xml:space="preserve">🎤 Practice Script</w:t>
      </w:r>
    </w:p>
    <w:p>
      <w:pPr>
        <w:shd w:fill="F8FAFF"/>
        <w:spacing w:after="60"/>
        <w:ind w:left="420"/>
      </w:pPr>
      <w:r>
        <w:rPr>
          <w:b/>
          <w:bCs/>
          <w:color w:val="7B2D8B"/>
          <w:sz w:val="22"/>
          <w:szCs w:val="22"/>
        </w:rPr>
        <w:t xml:space="preserve">A: </w:t>
      </w:r>
      <w:r>
        <w:rPr>
          <w:color w:val="1F2937"/>
          <w:sz w:val="22"/>
          <w:szCs w:val="22"/>
        </w:rPr>
        <w:t xml:space="preserve">Good morning. Welcome to the Ministry of Foreign Affairs. My name is Ayu.</w:t>
      </w:r>
    </w:p>
    <w:p>
      <w:pPr>
        <w:shd w:fill="F8FAFF"/>
        <w:spacing w:after="60"/>
        <w:ind w:left="420"/>
      </w:pPr>
      <w:r>
        <w:rPr>
          <w:b/>
          <w:bCs/>
          <w:color w:val="1A56A0"/>
          <w:sz w:val="22"/>
          <w:szCs w:val="22"/>
        </w:rPr>
        <w:t xml:space="preserve">B: </w:t>
      </w:r>
      <w:r>
        <w:rPr>
          <w:color w:val="1F2937"/>
          <w:sz w:val="22"/>
          <w:szCs w:val="22"/>
        </w:rPr>
        <w:t xml:space="preserve">Good morning. I am Lukas Brandt, from the German Embassy.</w:t>
      </w:r>
    </w:p>
    <w:p>
      <w:pPr>
        <w:shd w:fill="F8FAFF"/>
        <w:spacing w:after="60"/>
        <w:ind w:left="420"/>
      </w:pPr>
      <w:r>
        <w:rPr>
          <w:b/>
          <w:bCs/>
          <w:color w:val="7B2D8B"/>
          <w:sz w:val="22"/>
          <w:szCs w:val="22"/>
        </w:rPr>
        <w:t xml:space="preserve">A: </w:t>
      </w:r>
      <w:r>
        <w:rPr>
          <w:color w:val="1F2937"/>
          <w:sz w:val="22"/>
          <w:szCs w:val="22"/>
        </w:rPr>
        <w:t xml:space="preserve">Pleased to meet you, Mr. Brandt. May I see your identification?</w:t>
      </w:r>
    </w:p>
    <w:p>
      <w:pPr>
        <w:shd w:fill="F8FAFF"/>
        <w:spacing w:after="60"/>
        <w:ind w:left="420"/>
      </w:pPr>
      <w:r>
        <w:rPr>
          <w:b/>
          <w:bCs/>
          <w:color w:val="1A56A0"/>
          <w:sz w:val="22"/>
          <w:szCs w:val="22"/>
        </w:rPr>
        <w:t xml:space="preserve">B: </w:t>
      </w:r>
      <w:r>
        <w:rPr>
          <w:color w:val="1F2937"/>
          <w:sz w:val="22"/>
          <w:szCs w:val="22"/>
        </w:rPr>
        <w:t xml:space="preserve">Of course. Here you are.</w:t>
      </w:r>
    </w:p>
    <w:p>
      <w:pPr>
        <w:shd w:fill="F8FAFF"/>
        <w:spacing w:after="60"/>
        <w:ind w:left="420"/>
      </w:pPr>
      <w:r>
        <w:rPr>
          <w:b/>
          <w:bCs/>
          <w:color w:val="7B2D8B"/>
          <w:sz w:val="22"/>
          <w:szCs w:val="22"/>
        </w:rPr>
        <w:t xml:space="preserve">A: </w:t>
      </w:r>
      <w:r>
        <w:rPr>
          <w:color w:val="1F2937"/>
          <w:sz w:val="22"/>
          <w:szCs w:val="22"/>
        </w:rPr>
        <w:t xml:space="preserve">Thank you. Please take a seat. I will inform the Economic Affairs Office right away.</w:t>
      </w:r>
    </w:p>
    <w:p>
      <w:pPr>
        <w:spacing w:after="120"/>
      </w:pPr>
    </w:p>
    <w:p>
      <w:pPr>
        <w:spacing w:after="300"/>
      </w:pPr>
    </w:p>
    <w:p>
      <w:pPr>
        <w:pStyle w:val="Heading3"/>
        <w:pStyle w:val="[object Object]"/>
        <w:keepNext/>
        <w:keepLines/>
        <w:spacing w:before="250" w:after="150"/>
      </w:pPr>
      <w:r>
        <w:t xml:space="preserve">Practice and Record</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your professional reception greeting and self-introduction. Include:</w:t>
      </w:r>
      <w:r>
        <w:br/>
      </w:r>
      <w:r>
        <w:rPr>
          <w:b/>
          <w:bCs/>
          <w:color w:val="3A3A3A"/>
          <w:sz w:val="22"/>
          <w:szCs w:val="22"/>
        </w:rPr>
        <w:t xml:space="preserve">• </w:t>
      </w:r>
      <w:r>
        <w:rPr>
          <w:b w:val="false"/>
          <w:bCs w:val="false"/>
          <w:color w:val="3A3A3A"/>
          <w:sz w:val="22"/>
          <w:szCs w:val="22"/>
        </w:rPr>
        <w:t xml:space="preserve">Welcome the visitor to the ministry</w:t>
      </w:r>
      <w:r>
        <w:br/>
      </w:r>
      <w:r>
        <w:rPr>
          <w:b/>
          <w:bCs/>
          <w:color w:val="3A3A3A"/>
          <w:sz w:val="22"/>
          <w:szCs w:val="22"/>
        </w:rPr>
        <w:t xml:space="preserve">• </w:t>
      </w:r>
      <w:r>
        <w:rPr>
          <w:b w:val="false"/>
          <w:bCs w:val="false"/>
          <w:color w:val="3A3A3A"/>
          <w:sz w:val="22"/>
          <w:szCs w:val="22"/>
        </w:rPr>
        <w:t xml:space="preserve">Give your name and position</w:t>
      </w:r>
      <w:r>
        <w:br/>
      </w:r>
      <w:r>
        <w:rPr>
          <w:b/>
          <w:bCs/>
          <w:color w:val="3A3A3A"/>
          <w:sz w:val="22"/>
          <w:szCs w:val="22"/>
        </w:rPr>
        <w:t xml:space="preserve">• </w:t>
      </w:r>
      <w:r>
        <w:rPr>
          <w:b w:val="false"/>
          <w:bCs w:val="false"/>
          <w:color w:val="3A3A3A"/>
          <w:sz w:val="22"/>
          <w:szCs w:val="22"/>
        </w:rPr>
        <w:t xml:space="preserve">Ask how you can help</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Did you stress your name and job title clearly?</w:t>
      </w:r>
      <w:r>
        <w:br/>
      </w:r>
      <w:r>
        <w:rPr>
          <w:b/>
          <w:bCs/>
          <w:color w:val="3A3A3A"/>
          <w:sz w:val="22"/>
          <w:szCs w:val="22"/>
        </w:rPr>
        <w:t xml:space="preserve">• </w:t>
      </w:r>
      <w:r>
        <w:rPr>
          <w:b w:val="false"/>
          <w:bCs w:val="false"/>
          <w:color w:val="3A3A3A"/>
          <w:sz w:val="22"/>
          <w:szCs w:val="22"/>
        </w:rPr>
        <w:t xml:space="preserve">Did your linking sound natural — not word by word?</w:t>
      </w:r>
      <w:r>
        <w:br/>
      </w:r>
      <w:r>
        <w:rPr>
          <w:b/>
          <w:bCs/>
          <w:color w:val="3A3A3A"/>
          <w:sz w:val="22"/>
          <w:szCs w:val="22"/>
        </w:rPr>
        <w:t xml:space="preserve">• </w:t>
      </w:r>
      <w:r>
        <w:rPr>
          <w:b w:val="false"/>
          <w:bCs w:val="false"/>
          <w:color w:val="3A3A3A"/>
          <w:sz w:val="22"/>
          <w:szCs w:val="22"/>
        </w:rPr>
        <w:t xml:space="preserve">Was your pace steady and calm — not rushed?</w:t>
      </w:r>
      <w:r>
        <w:br/>
      </w:r>
      <w:r>
        <w:rPr>
          <w:b/>
          <w:bCs/>
          <w:color w:val="3A3A3A"/>
          <w:sz w:val="22"/>
          <w:szCs w:val="22"/>
        </w:rPr>
        <w:t xml:space="preserve">• </w:t>
      </w:r>
      <w:r>
        <w:rPr>
          <w:b w:val="false"/>
          <w:bCs w:val="false"/>
          <w:color w:val="3A3A3A"/>
          <w:sz w:val="22"/>
          <w:szCs w:val="22"/>
        </w:rPr>
        <w:t xml:space="preserve">Did you sound both welcoming and professional?</w:t>
      </w:r>
      <w:r>
        <w:br/>
      </w:r>
      <w:r>
        <w:rPr>
          <w:b w:val="false"/>
          <w:bCs w:val="false"/>
          <w:color w:val="3A3A3A"/>
          <w:sz w:val="22"/>
          <w:szCs w:val="22"/>
        </w:rPr>
        <w:t xml:space="preserve">Record a second version if needed and compare.</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Understanding Cultural Differences in First Meetings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receiving two important visitors at the ministry today:</w:t>
      </w:r>
      <w:r>
        <w:br/>
      </w:r>
      <w:r>
        <w:rPr>
          <w:b w:val="false"/>
          <w:bCs w:val="false"/>
          <w:color w:val="3A3A3A"/>
          <w:sz w:val="22"/>
          <w:szCs w:val="22"/>
        </w:rPr>
        <w:t xml:space="preserve">1. A French cultural attaché — representing a major Western European partner</w:t>
      </w:r>
      <w:r>
        <w:br/>
      </w:r>
      <w:r>
        <w:rPr>
          <w:b w:val="false"/>
          <w:bCs w:val="false"/>
          <w:color w:val="3A3A3A"/>
          <w:sz w:val="22"/>
          <w:szCs w:val="22"/>
        </w:rPr>
        <w:t xml:space="preserve">2. A senior Japanese vice-minister for foreign affairs — representing a key East Asian partner</w:t>
      </w:r>
      <w:r>
        <w:br/>
      </w:r>
      <w:r>
        <w:rPr>
          <w:b w:val="false"/>
          <w:bCs w:val="false"/>
          <w:color w:val="3A3A3A"/>
          <w:sz w:val="22"/>
          <w:szCs w:val="22"/>
        </w:rPr>
        <w:t xml:space="preserve">Both visits are important. Both require excellent first impressions. But the professional expectations are very different.</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229"/>
        </w:numPr>
        <w:spacing w:after="150"/>
        <w:ind w:left="360"/>
      </w:pPr>
      <w:r>
        <w:t xml:space="preserve">→ </w:t>
      </w:r>
      <w:r>
        <w:rPr>
          <w:b w:val="false"/>
          <w:bCs w:val="false"/>
          <w:sz w:val="22"/>
          <w:szCs w:val="22"/>
        </w:rPr>
        <w:t xml:space="preserve">What do you already know about French and Japanese diplomatic customs in terms of greetings, titles, and first-meeting conversation?</w:t>
      </w:r>
    </w:p>
    <w:p>
      <w:pPr>
        <w:pStyle w:val="ListParagraph"/>
        <w:numPr>
          <w:ilvl w:val="0"/>
          <w:numId w:val="229"/>
        </w:numPr>
        <w:spacing w:after="150"/>
        <w:ind w:left="360"/>
      </w:pPr>
      <w:r>
        <w:t xml:space="preserve">→ </w:t>
      </w:r>
      <w:r>
        <w:rPr>
          <w:b w:val="false"/>
          <w:bCs w:val="false"/>
          <w:sz w:val="22"/>
          <w:szCs w:val="22"/>
        </w:rPr>
        <w:t xml:space="preserve">How might the language of the greeting and introduction differ between these two contexts?</w:t>
      </w:r>
    </w:p>
    <w:p>
      <w:pPr>
        <w:pStyle w:val="ListParagraph"/>
        <w:numPr>
          <w:ilvl w:val="0"/>
          <w:numId w:val="229"/>
        </w:numPr>
        <w:spacing w:after="150"/>
        <w:ind w:left="360"/>
      </w:pPr>
      <w:r>
        <w:t xml:space="preserve">→ </w:t>
      </w:r>
      <w:r>
        <w:rPr>
          <w:b w:val="false"/>
          <w:bCs w:val="false"/>
          <w:sz w:val="22"/>
          <w:szCs w:val="22"/>
        </w:rPr>
        <w:t xml:space="preserve">What non-verbal behaviors — handshake, bow, eye contact, posture — do you expect in each context?</w:t>
      </w:r>
    </w:p>
    <w:p>
      <w:pPr>
        <w:spacing w:after="300"/>
      </w:pPr>
    </w:p>
    <w:p>
      <w:pPr>
        <w:pStyle w:val="Heading3"/>
        <w:pStyle w:val="[object Object]"/>
        <w:keepNext/>
        <w:keepLines/>
        <w:spacing w:before="250" w:after="150"/>
      </w:pPr>
      <w:r>
        <w:t xml:space="preserve">Cultural Comparison Table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Fill in the empty cells in the table below using the answer choices that follow:</w:t>
      </w:r>
    </w:p>
    <w:p>
      <w:pPr>
        <w:spacing w:after="80"/>
      </w:pPr>
    </w:p>
    <w:p>
      <w:pPr>
        <w:spacing w:after="300"/>
      </w:pPr>
    </w:p>
    <w:p>
      <w:pPr>
        <w:pStyle w:val="Heading3"/>
        <w:pStyle w:val="[object Object]"/>
        <w:keepNext/>
        <w:keepLines/>
        <w:spacing w:before="250" w:after="150"/>
      </w:pPr>
      <w:r>
        <w:t xml:space="preserve">Role Play: Receiving a European Cultural Attaché</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One student is the ministry reception officer. The other is Sophie Martin, French cultural attaché, arriving for her 11 a.m. appointment with the Cultural Relations Division. (Each turn: 2–3 sentences.)</w:t>
      </w:r>
      <w:r>
        <w:br/>
      </w:r>
      <w:r>
        <w:rPr>
          <w:b w:val="false"/>
          <w:bCs w:val="false"/>
          <w:color w:val="3A3A3A"/>
          <w:sz w:val="22"/>
          <w:szCs w:val="22"/>
        </w:rPr>
        <w:t xml:space="preserve">Context: Sophie is visiting for the first time. She has a confirmed appointment.</w:t>
      </w:r>
      <w:r>
        <w:br/>
      </w:r>
      <w:r>
        <w:rPr>
          <w:b w:val="false"/>
          <w:bCs w:val="false"/>
          <w:color w:val="3A3A3A"/>
          <w:sz w:val="22"/>
          <w:szCs w:val="22"/>
        </w:rPr>
        <w:t xml:space="preserve">Key language tips: Use polite, clear English. Address her by name and title. Maintain a firm, confident handshake and eye contact. Be efficient — she is on a schedule. Avoid personal questions unrelated to her visit.</w:t>
      </w:r>
      <w:r>
        <w:br/>
      </w:r>
      <w:r>
        <w:rPr>
          <w:b w:val="false"/>
          <w:bCs w:val="false"/>
          <w:color w:val="3A3A3A"/>
          <w:sz w:val="22"/>
          <w:szCs w:val="22"/>
        </w:rPr>
        <w:t xml:space="preserve">Useful phrases:</w:t>
      </w:r>
      <w:r>
        <w:br/>
      </w:r>
      <w:r>
        <w:rPr>
          <w:b/>
          <w:bCs/>
          <w:color w:val="3A3A3A"/>
          <w:sz w:val="22"/>
          <w:szCs w:val="22"/>
        </w:rPr>
        <w:t xml:space="preserve">• </w:t>
      </w:r>
      <w:r>
        <w:rPr>
          <w:b w:val="false"/>
          <w:bCs w:val="false"/>
          <w:color w:val="3A3A3A"/>
          <w:sz w:val="22"/>
          <w:szCs w:val="22"/>
        </w:rPr>
        <w:t xml:space="preserve">"Welcome to the Ministry, Ms. Martin."</w:t>
      </w:r>
      <w:r>
        <w:br/>
      </w:r>
      <w:r>
        <w:rPr>
          <w:b/>
          <w:bCs/>
          <w:color w:val="3A3A3A"/>
          <w:sz w:val="22"/>
          <w:szCs w:val="22"/>
        </w:rPr>
        <w:t xml:space="preserve">• </w:t>
      </w:r>
      <w:r>
        <w:rPr>
          <w:b w:val="false"/>
          <w:bCs w:val="false"/>
          <w:color w:val="3A3A3A"/>
          <w:sz w:val="22"/>
          <w:szCs w:val="22"/>
        </w:rPr>
        <w:t xml:space="preserve">"May I see your identification, please?"</w:t>
      </w:r>
      <w:r>
        <w:br/>
      </w:r>
      <w:r>
        <w:rPr>
          <w:b/>
          <w:bCs/>
          <w:color w:val="3A3A3A"/>
          <w:sz w:val="22"/>
          <w:szCs w:val="22"/>
        </w:rPr>
        <w:t xml:space="preserve">• </w:t>
      </w:r>
      <w:r>
        <w:rPr>
          <w:b w:val="false"/>
          <w:bCs w:val="false"/>
          <w:color w:val="3A3A3A"/>
          <w:sz w:val="22"/>
          <w:szCs w:val="22"/>
        </w:rPr>
        <w:t xml:space="preserve">"Please sign the visitor register here."</w:t>
      </w:r>
      <w:r>
        <w:br/>
      </w:r>
      <w:r>
        <w:rPr>
          <w:b/>
          <w:bCs/>
          <w:color w:val="3A3A3A"/>
          <w:sz w:val="22"/>
          <w:szCs w:val="22"/>
        </w:rPr>
        <w:t xml:space="preserve">• </w:t>
      </w:r>
      <w:r>
        <w:rPr>
          <w:b w:val="false"/>
          <w:bCs w:val="false"/>
          <w:color w:val="3A3A3A"/>
          <w:sz w:val="22"/>
          <w:szCs w:val="22"/>
        </w:rPr>
        <w:t xml:space="preserve">"I will let the Cultural Relations Division know you have arrived right away."</w:t>
      </w:r>
      <w:r>
        <w:br/>
      </w:r>
      <w:r>
        <w:rPr>
          <w:b/>
          <w:bCs/>
          <w:color w:val="3A3A3A"/>
          <w:sz w:val="22"/>
          <w:szCs w:val="22"/>
        </w:rPr>
        <w:t xml:space="preserve">• </w:t>
      </w:r>
      <w:r>
        <w:rPr>
          <w:b w:val="false"/>
          <w:bCs w:val="false"/>
          <w:color w:val="3A3A3A"/>
          <w:sz w:val="22"/>
          <w:szCs w:val="22"/>
        </w:rPr>
        <w:t xml:space="preserve">"Please follow me — the Cultural Relations Division is on the third floor."</w:t>
      </w:r>
    </w:p>
    <w:p>
      <w:pPr>
        <w:spacing w:after="80"/>
      </w:pPr>
    </w:p>
    <w:p>
      <w:pPr>
        <w:spacing w:after="300"/>
      </w:pPr>
    </w:p>
    <w:p>
      <w:pPr>
        <w:pStyle w:val="Heading3"/>
        <w:pStyle w:val="[object Object]"/>
        <w:keepNext/>
        <w:keepLines/>
        <w:spacing w:before="250" w:after="150"/>
      </w:pPr>
      <w:r>
        <w:t xml:space="preserve">Role Play: Welcoming a Senior East Asian Official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One student is the ministry protocol officer. The other is His Excellency Hiroshi Nakamura, Vice-Minister for Foreign Affairs of Japan, arriving for an official visit.</w:t>
      </w:r>
      <w:r>
        <w:br/>
      </w:r>
      <w:r>
        <w:rPr>
          <w:b w:val="false"/>
          <w:bCs w:val="false"/>
          <w:color w:val="3A3A3A"/>
          <w:sz w:val="22"/>
          <w:szCs w:val="22"/>
        </w:rPr>
        <w:t xml:space="preserve">Context: This is a high-protocol occasion. His Excellency is accompanied by two aides.</w:t>
      </w:r>
      <w:r>
        <w:br/>
      </w:r>
      <w:r>
        <w:rPr>
          <w:b w:val="false"/>
          <w:bCs w:val="false"/>
          <w:color w:val="3A3A3A"/>
          <w:sz w:val="22"/>
          <w:szCs w:val="22"/>
        </w:rPr>
        <w:t xml:space="preserve">Key language tips: Use "Your Excellency" throughout. Open with a warm, ceremonial welcome. Do not rush anything. Allow His Excellency to set the pace. Offer refreshments before escorting him anywhere. Exchange business cards with both hands. Express honor and gratitude sincerely.</w:t>
      </w:r>
      <w:r>
        <w:br/>
      </w:r>
      <w:r>
        <w:rPr>
          <w:b w:val="false"/>
          <w:bCs w:val="false"/>
          <w:color w:val="3A3A3A"/>
          <w:sz w:val="22"/>
          <w:szCs w:val="22"/>
        </w:rPr>
        <w:t xml:space="preserve">Ceremonial Language Bank:</w:t>
      </w:r>
      <w:r>
        <w:br/>
      </w:r>
      <w:r>
        <w:rPr>
          <w:b/>
          <w:bCs/>
          <w:color w:val="3A3A3A"/>
          <w:sz w:val="22"/>
          <w:szCs w:val="22"/>
        </w:rPr>
        <w:t xml:space="preserve">• </w:t>
      </w:r>
      <w:r>
        <w:rPr>
          <w:b w:val="false"/>
          <w:bCs w:val="false"/>
          <w:color w:val="3A3A3A"/>
          <w:sz w:val="22"/>
          <w:szCs w:val="22"/>
        </w:rPr>
        <w:t xml:space="preserve">Expressing honor: "It is a great honor / a privilege / a pleasure to welcome you, Your Excellency."</w:t>
      </w:r>
      <w:r>
        <w:br/>
      </w:r>
      <w:r>
        <w:rPr>
          <w:b/>
          <w:bCs/>
          <w:color w:val="3A3A3A"/>
          <w:sz w:val="22"/>
          <w:szCs w:val="22"/>
        </w:rPr>
        <w:t xml:space="preserve">• </w:t>
      </w:r>
      <w:r>
        <w:rPr>
          <w:b w:val="false"/>
          <w:bCs w:val="false"/>
          <w:color w:val="3A3A3A"/>
          <w:sz w:val="22"/>
          <w:szCs w:val="22"/>
        </w:rPr>
        <w:t xml:space="preserve">Expressing gratitude: "We are deeply grateful / honored / thankful for your visit to Jakarta."</w:t>
      </w:r>
      <w:r>
        <w:br/>
      </w:r>
      <w:r>
        <w:rPr>
          <w:b/>
          <w:bCs/>
          <w:color w:val="3A3A3A"/>
          <w:sz w:val="22"/>
          <w:szCs w:val="22"/>
        </w:rPr>
        <w:t xml:space="preserve">• </w:t>
      </w:r>
      <w:r>
        <w:rPr>
          <w:b w:val="false"/>
          <w:bCs w:val="false"/>
          <w:color w:val="3A3A3A"/>
          <w:sz w:val="22"/>
          <w:szCs w:val="22"/>
        </w:rPr>
        <w:t xml:space="preserve">Offering refreshments: "May I offer you some tea or coffee?"</w:t>
      </w:r>
      <w:r>
        <w:br/>
      </w:r>
      <w:r>
        <w:rPr>
          <w:b/>
          <w:bCs/>
          <w:color w:val="3A3A3A"/>
          <w:sz w:val="22"/>
          <w:szCs w:val="22"/>
        </w:rPr>
        <w:t xml:space="preserve">• </w:t>
      </w:r>
      <w:r>
        <w:rPr>
          <w:b w:val="false"/>
          <w:bCs w:val="false"/>
          <w:color w:val="3A3A3A"/>
          <w:sz w:val="22"/>
          <w:szCs w:val="22"/>
        </w:rPr>
        <w:t xml:space="preserve">Escorting: "Please allow me to escort you / accompany you to ___."</w:t>
      </w:r>
      <w:r>
        <w:br/>
      </w:r>
      <w:r>
        <w:rPr>
          <w:b/>
          <w:bCs/>
          <w:color w:val="3A3A3A"/>
          <w:sz w:val="22"/>
          <w:szCs w:val="22"/>
        </w:rPr>
        <w:t xml:space="preserve">• </w:t>
      </w:r>
      <w:r>
        <w:rPr>
          <w:b w:val="false"/>
          <w:bCs w:val="false"/>
          <w:color w:val="3A3A3A"/>
          <w:sz w:val="22"/>
          <w:szCs w:val="22"/>
        </w:rPr>
        <w:t xml:space="preserve">Conveying the minister's regards: "On behalf of His Excellency the Foreign Minister, I extend our warmest greetings."</w:t>
      </w:r>
      <w:r>
        <w:br/>
      </w:r>
      <w:r>
        <w:rPr>
          <w:b w:val="false"/>
          <w:bCs w:val="false"/>
          <w:color w:val="3A3A3A"/>
          <w:sz w:val="22"/>
          <w:szCs w:val="22"/>
        </w:rPr>
        <w:t xml:space="preserve">Useful phrases:</w:t>
      </w:r>
      <w:r>
        <w:br/>
      </w:r>
      <w:r>
        <w:rPr>
          <w:b/>
          <w:bCs/>
          <w:color w:val="3A3A3A"/>
          <w:sz w:val="22"/>
          <w:szCs w:val="22"/>
        </w:rPr>
        <w:t xml:space="preserve">• </w:t>
      </w:r>
      <w:r>
        <w:rPr>
          <w:b w:val="false"/>
          <w:bCs w:val="false"/>
          <w:color w:val="3A3A3A"/>
          <w:sz w:val="22"/>
          <w:szCs w:val="22"/>
        </w:rPr>
        <w:t xml:space="preserve">"Your Excellency, it is a great honor to welcome you to the Ministry of Foreign Affairs of Indonesia."</w:t>
      </w:r>
      <w:r>
        <w:br/>
      </w:r>
      <w:r>
        <w:rPr>
          <w:b/>
          <w:bCs/>
          <w:color w:val="3A3A3A"/>
          <w:sz w:val="22"/>
          <w:szCs w:val="22"/>
        </w:rPr>
        <w:t xml:space="preserve">• </w:t>
      </w:r>
      <w:r>
        <w:rPr>
          <w:b w:val="false"/>
          <w:bCs w:val="false"/>
          <w:color w:val="3A3A3A"/>
          <w:sz w:val="22"/>
          <w:szCs w:val="22"/>
        </w:rPr>
        <w:t xml:space="preserve">"We are deeply grateful for your visit."</w:t>
      </w:r>
      <w:r>
        <w:br/>
      </w:r>
      <w:r>
        <w:rPr>
          <w:b/>
          <w:bCs/>
          <w:color w:val="3A3A3A"/>
          <w:sz w:val="22"/>
          <w:szCs w:val="22"/>
        </w:rPr>
        <w:t xml:space="preserve">• </w:t>
      </w:r>
      <w:r>
        <w:rPr>
          <w:b w:val="false"/>
          <w:bCs w:val="false"/>
          <w:color w:val="3A3A3A"/>
          <w:sz w:val="22"/>
          <w:szCs w:val="22"/>
        </w:rPr>
        <w:t xml:space="preserve">"Please allow me to escort you to the minister's reception room."</w:t>
      </w:r>
      <w:r>
        <w:br/>
      </w:r>
      <w:r>
        <w:rPr>
          <w:b/>
          <w:bCs/>
          <w:color w:val="3A3A3A"/>
          <w:sz w:val="22"/>
          <w:szCs w:val="22"/>
        </w:rPr>
        <w:t xml:space="preserve">• </w:t>
      </w:r>
      <w:r>
        <w:rPr>
          <w:b w:val="false"/>
          <w:bCs w:val="false"/>
          <w:color w:val="3A3A3A"/>
          <w:sz w:val="22"/>
          <w:szCs w:val="22"/>
        </w:rPr>
        <w:t xml:space="preserve">"May I offer you some tea while we await His Excellency the Minister?"</w:t>
      </w:r>
    </w:p>
    <w:p>
      <w:pPr>
        <w:spacing w:after="80"/>
      </w:pPr>
    </w:p>
    <w:p>
      <w:pPr>
        <w:spacing w:after="300"/>
      </w:pPr>
    </w:p>
    <w:p>
      <w:pPr>
        <w:pStyle w:val="Heading3"/>
        <w:pStyle w:val="[object Object]"/>
        <w:keepNext/>
        <w:keepLines/>
        <w:spacing w:before="250" w:after="150"/>
      </w:pPr>
      <w:r>
        <w:t xml:space="preserve">Reflection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what you have learned in this unit about cultural differences in first meetings at the ministry. (Aim for 3–4 sentences per answer.)</w:t>
      </w:r>
    </w:p>
    <w:p>
      <w:pPr>
        <w:spacing w:after="80"/>
      </w:pPr>
    </w:p>
    <w:p>
      <w:pPr>
        <w:pStyle w:val="ListParagraph"/>
        <w:numPr>
          <w:ilvl w:val="0"/>
          <w:numId w:val="245"/>
        </w:numPr>
        <w:spacing w:after="150"/>
        <w:ind w:left="360"/>
      </w:pPr>
      <w:r>
        <w:t xml:space="preserve">→ </w:t>
      </w:r>
      <w:r>
        <w:rPr>
          <w:b w:val="false"/>
          <w:bCs w:val="false"/>
          <w:sz w:val="22"/>
          <w:szCs w:val="22"/>
        </w:rPr>
        <w:t xml:space="preserve">What is the biggest difference you noticed between welcoming a Western European visitor and welcoming a senior East Asian official?</w:t>
      </w:r>
    </w:p>
    <w:p>
      <w:pPr>
        <w:pStyle w:val="ListParagraph"/>
        <w:numPr>
          <w:ilvl w:val="0"/>
          <w:numId w:val="245"/>
        </w:numPr>
        <w:spacing w:after="150"/>
        <w:ind w:left="360"/>
      </w:pPr>
      <w:r>
        <w:t xml:space="preserve">→ </w:t>
      </w:r>
      <w:r>
        <w:rPr>
          <w:b w:val="false"/>
          <w:bCs w:val="false"/>
          <w:sz w:val="22"/>
          <w:szCs w:val="22"/>
        </w:rPr>
        <w:t xml:space="preserve">What phrases from this unit will you use in your daily work at the ministry?</w:t>
      </w:r>
    </w:p>
    <w:p>
      <w:pPr>
        <w:pStyle w:val="ListParagraph"/>
        <w:numPr>
          <w:ilvl w:val="0"/>
          <w:numId w:val="245"/>
        </w:numPr>
        <w:spacing w:after="150"/>
        <w:ind w:left="360"/>
      </w:pPr>
      <w:r>
        <w:t xml:space="preserve">→ </w:t>
      </w:r>
      <w:r>
        <w:rPr>
          <w:b w:val="false"/>
          <w:bCs w:val="false"/>
          <w:sz w:val="22"/>
          <w:szCs w:val="22"/>
        </w:rPr>
        <w:t xml:space="preserve">Write down two or three phrases you want to remember. Share them with the class.</w:t>
      </w:r>
    </w:p>
    <w:p>
      <w:pPr>
        <w:spacing w:after="300"/>
      </w:pPr>
    </w:p>
    <w:p>
      <w:pPr>
        <w:pStyle w:val="Heading1"/>
        <w:keepNext/>
        <w:keepLines/>
        <w:pageBreakBefore/>
        <w:pBdr>
          <w:bottom w:val="double" w:color="003366" w:sz="12"/>
        </w:pBdr>
        <w:spacing w:after="400"/>
      </w:pPr>
      <w:r>
        <w:rPr>
          <w:b/>
          <w:bCs/>
          <w:color w:val="003366"/>
          <w:sz w:val="36"/>
          <w:szCs w:val="36"/>
        </w:rPr>
        <w:t xml:space="preserve">Unit 2: Unit 2: Facilitating Meetings — Coordinating with Foreign Counterparts</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Pair Discussion – Behind a Successful Meeting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253"/>
        </w:numPr>
        <w:spacing w:after="150"/>
        <w:ind w:left="360"/>
      </w:pPr>
      <w:r>
        <w:t xml:space="preserve">→ </w:t>
      </w:r>
      <w:r>
        <w:rPr>
          <w:b w:val="false"/>
          <w:bCs w:val="false"/>
          <w:sz w:val="22"/>
          <w:szCs w:val="22"/>
        </w:rPr>
        <w:t xml:space="preserve">What do you think is the hardest part of coordinating a foreign delegation's visit to the ministry?</w:t>
      </w:r>
    </w:p>
    <w:p>
      <w:pPr>
        <w:pStyle w:val="ListParagraph"/>
        <w:numPr>
          <w:ilvl w:val="0"/>
          <w:numId w:val="253"/>
        </w:numPr>
        <w:spacing w:after="150"/>
        <w:ind w:left="360"/>
      </w:pPr>
      <w:r>
        <w:t xml:space="preserve">→ </w:t>
      </w:r>
      <w:r>
        <w:rPr>
          <w:b w:val="false"/>
          <w:bCs w:val="false"/>
          <w:sz w:val="22"/>
          <w:szCs w:val="22"/>
        </w:rPr>
        <w:t xml:space="preserve">What problems can poor meeting preparation cause for your country's diplomatic relationships?</w:t>
      </w:r>
    </w:p>
    <w:p>
      <w:pPr>
        <w:pStyle w:val="ListParagraph"/>
        <w:numPr>
          <w:ilvl w:val="0"/>
          <w:numId w:val="253"/>
        </w:numPr>
        <w:spacing w:after="150"/>
        <w:ind w:left="360"/>
      </w:pPr>
      <w:r>
        <w:t xml:space="preserve">→ </w:t>
      </w:r>
      <w:r>
        <w:rPr>
          <w:b w:val="false"/>
          <w:bCs w:val="false"/>
          <w:sz w:val="22"/>
          <w:szCs w:val="22"/>
        </w:rPr>
        <w:t xml:space="preserve">Complete this sentence with your partner: "A visiting delegation feels well-coordinated when they arrive and find ___." Then explain ONE thing on your list in 1–2 sentences. Why does this detail matter?</w:t>
      </w:r>
    </w:p>
    <w:p>
      <w:pPr>
        <w:spacing w:after="300"/>
      </w:pPr>
    </w:p>
    <w:p>
      <w:pPr>
        <w:pStyle w:val="Heading3"/>
        <w:pStyle w:val="[object Object]"/>
        <w:keepNext/>
        <w:keepLines/>
        <w:spacing w:before="250" w:after="150"/>
      </w:pPr>
      <w:r>
        <w:t xml:space="preserve">Group Brainstorm – The Liaison Officer's 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categorize the liaison officer's tasks below, then discuss your answers. Sort each task into Before, During, or After the bilateral meeting. Share your answers with the class. (Aim for 3–4 sentences when you share.)</w:t>
      </w:r>
      <w:r>
        <w:br/>
      </w:r>
      <w:r>
        <w:rPr>
          <w:b w:val="false"/>
          <w:bCs w:val="false"/>
          <w:color w:val="3A3A3A"/>
          <w:sz w:val="22"/>
          <w:szCs w:val="22"/>
        </w:rPr>
        <w:t xml:space="preserve">Tasks to categorize:</w:t>
      </w:r>
      <w:r>
        <w:br/>
      </w:r>
      <w:r>
        <w:rPr>
          <w:b/>
          <w:bCs/>
          <w:color w:val="3A3A3A"/>
          <w:sz w:val="22"/>
          <w:szCs w:val="22"/>
        </w:rPr>
        <w:t xml:space="preserve">• </w:t>
      </w:r>
      <w:r>
        <w:rPr>
          <w:b w:val="false"/>
          <w:bCs w:val="false"/>
          <w:color w:val="3A3A3A"/>
          <w:sz w:val="22"/>
          <w:szCs w:val="22"/>
        </w:rPr>
        <w:t xml:space="preserve">Confirm date, time, and venue with both sides</w:t>
      </w:r>
      <w:r>
        <w:br/>
      </w:r>
      <w:r>
        <w:rPr>
          <w:b/>
          <w:bCs/>
          <w:color w:val="3A3A3A"/>
          <w:sz w:val="22"/>
          <w:szCs w:val="22"/>
        </w:rPr>
        <w:t xml:space="preserve">• </w:t>
      </w:r>
      <w:r>
        <w:rPr>
          <w:b w:val="false"/>
          <w:bCs w:val="false"/>
          <w:color w:val="3A3A3A"/>
          <w:sz w:val="22"/>
          <w:szCs w:val="22"/>
        </w:rPr>
        <w:t xml:space="preserve">Prepare and circulate the agenda to both sides</w:t>
      </w:r>
      <w:r>
        <w:br/>
      </w:r>
      <w:r>
        <w:rPr>
          <w:b/>
          <w:bCs/>
          <w:color w:val="3A3A3A"/>
          <w:sz w:val="22"/>
          <w:szCs w:val="22"/>
        </w:rPr>
        <w:t xml:space="preserve">• </w:t>
      </w:r>
      <w:r>
        <w:rPr>
          <w:b w:val="false"/>
          <w:bCs w:val="false"/>
          <w:color w:val="3A3A3A"/>
          <w:sz w:val="22"/>
          <w:szCs w:val="22"/>
        </w:rPr>
        <w:t xml:space="preserve">Monitor the agenda to keep discussions on track</w:t>
      </w:r>
      <w:r>
        <w:br/>
      </w:r>
      <w:r>
        <w:rPr>
          <w:b/>
          <w:bCs/>
          <w:color w:val="3A3A3A"/>
          <w:sz w:val="22"/>
          <w:szCs w:val="22"/>
        </w:rPr>
        <w:t xml:space="preserve">• </w:t>
      </w:r>
      <w:r>
        <w:rPr>
          <w:b w:val="false"/>
          <w:bCs w:val="false"/>
          <w:color w:val="3A3A3A"/>
          <w:sz w:val="22"/>
          <w:szCs w:val="22"/>
        </w:rPr>
        <w:t xml:space="preserve">Arrange security clearances for all foreign participants</w:t>
      </w:r>
      <w:r>
        <w:br/>
      </w:r>
      <w:r>
        <w:rPr>
          <w:b/>
          <w:bCs/>
          <w:color w:val="3A3A3A"/>
          <w:sz w:val="22"/>
          <w:szCs w:val="22"/>
        </w:rPr>
        <w:t xml:space="preserve">• </w:t>
      </w:r>
      <w:r>
        <w:rPr>
          <w:b w:val="false"/>
          <w:bCs w:val="false"/>
          <w:color w:val="3A3A3A"/>
          <w:sz w:val="22"/>
          <w:szCs w:val="22"/>
        </w:rPr>
        <w:t xml:space="preserve">Prepare a protocol brief for the delegation lead</w:t>
      </w:r>
      <w:r>
        <w:br/>
      </w:r>
      <w:r>
        <w:rPr>
          <w:b/>
          <w:bCs/>
          <w:color w:val="3A3A3A"/>
          <w:sz w:val="22"/>
          <w:szCs w:val="22"/>
        </w:rPr>
        <w:t xml:space="preserve">• </w:t>
      </w:r>
      <w:r>
        <w:rPr>
          <w:b w:val="false"/>
          <w:bCs w:val="false"/>
          <w:color w:val="3A3A3A"/>
          <w:sz w:val="22"/>
          <w:szCs w:val="22"/>
        </w:rPr>
        <w:t xml:space="preserve">Coordinate with interpreters during the session</w:t>
      </w:r>
      <w:r>
        <w:br/>
      </w:r>
      <w:r>
        <w:rPr>
          <w:b/>
          <w:bCs/>
          <w:color w:val="3A3A3A"/>
          <w:sz w:val="22"/>
          <w:szCs w:val="22"/>
        </w:rPr>
        <w:t xml:space="preserve">• </w:t>
      </w:r>
      <w:r>
        <w:rPr>
          <w:b w:val="false"/>
          <w:bCs w:val="false"/>
          <w:color w:val="3A3A3A"/>
          <w:sz w:val="22"/>
          <w:szCs w:val="22"/>
        </w:rPr>
        <w:t xml:space="preserve">Write the post-meeting summary within 24 hours</w:t>
      </w:r>
      <w:r>
        <w:br/>
      </w:r>
      <w:r>
        <w:rPr>
          <w:b/>
          <w:bCs/>
          <w:color w:val="3A3A3A"/>
          <w:sz w:val="22"/>
          <w:szCs w:val="22"/>
        </w:rPr>
        <w:t xml:space="preserve">• </w:t>
      </w:r>
      <w:r>
        <w:rPr>
          <w:b w:val="false"/>
          <w:bCs w:val="false"/>
          <w:color w:val="3A3A3A"/>
          <w:sz w:val="22"/>
          <w:szCs w:val="22"/>
        </w:rPr>
        <w:t xml:space="preserve">Confirm room setup — seating, AV, and translation booths</w:t>
      </w:r>
      <w:r>
        <w:br/>
      </w:r>
      <w:r>
        <w:rPr>
          <w:b/>
          <w:bCs/>
          <w:color w:val="3A3A3A"/>
          <w:sz w:val="22"/>
          <w:szCs w:val="22"/>
        </w:rPr>
        <w:t xml:space="preserve">• </w:t>
      </w:r>
      <w:r>
        <w:rPr>
          <w:b w:val="false"/>
          <w:bCs w:val="false"/>
          <w:color w:val="3A3A3A"/>
          <w:sz w:val="22"/>
          <w:szCs w:val="22"/>
        </w:rPr>
        <w:t xml:space="preserve">Follow up on action items agreed in the meeting</w:t>
      </w:r>
      <w:r>
        <w:br/>
      </w:r>
      <w:r>
        <w:rPr>
          <w:b/>
          <w:bCs/>
          <w:color w:val="3A3A3A"/>
          <w:sz w:val="22"/>
          <w:szCs w:val="22"/>
        </w:rPr>
        <w:t xml:space="preserve">• </w:t>
      </w:r>
      <w:r>
        <w:rPr>
          <w:b w:val="false"/>
          <w:bCs w:val="false"/>
          <w:color w:val="3A3A3A"/>
          <w:sz w:val="22"/>
          <w:szCs w:val="22"/>
        </w:rPr>
        <w:t xml:space="preserve">Take careful notes for the official record</w:t>
      </w:r>
    </w:p>
    <w:p>
      <w:pPr>
        <w:spacing w:after="80"/>
      </w:pPr>
    </w:p>
    <w:p>
      <w:pPr>
        <w:pStyle w:val="ListParagraph"/>
        <w:numPr>
          <w:ilvl w:val="0"/>
          <w:numId w:val="257"/>
        </w:numPr>
        <w:spacing w:after="150"/>
        <w:ind w:left="360"/>
      </w:pPr>
      <w:r>
        <w:t xml:space="preserve">→ </w:t>
      </w:r>
      <w:r>
        <w:rPr>
          <w:b w:val="false"/>
          <w:bCs w:val="false"/>
          <w:sz w:val="22"/>
          <w:szCs w:val="22"/>
        </w:rPr>
        <w:t xml:space="preserve">What must a liaison officer do before the meeting?</w:t>
      </w:r>
    </w:p>
    <w:p>
      <w:pPr>
        <w:pStyle w:val="ListParagraph"/>
        <w:numPr>
          <w:ilvl w:val="0"/>
          <w:numId w:val="257"/>
        </w:numPr>
        <w:spacing w:after="150"/>
        <w:ind w:left="360"/>
      </w:pPr>
      <w:r>
        <w:t xml:space="preserve">→ </w:t>
      </w:r>
      <w:r>
        <w:rPr>
          <w:b w:val="false"/>
          <w:bCs w:val="false"/>
          <w:sz w:val="22"/>
          <w:szCs w:val="22"/>
        </w:rPr>
        <w:t xml:space="preserve">What must the liaison officer manage during the meeting?</w:t>
      </w:r>
    </w:p>
    <w:p>
      <w:pPr>
        <w:pStyle w:val="ListParagraph"/>
        <w:numPr>
          <w:ilvl w:val="0"/>
          <w:numId w:val="257"/>
        </w:numPr>
        <w:spacing w:after="150"/>
        <w:ind w:left="360"/>
      </w:pPr>
      <w:r>
        <w:t xml:space="preserve">→ </w:t>
      </w:r>
      <w:r>
        <w:rPr>
          <w:b w:val="false"/>
          <w:bCs w:val="false"/>
          <w:sz w:val="22"/>
          <w:szCs w:val="22"/>
        </w:rPr>
        <w:t xml:space="preserve">What does the liaison officer do after the meeting?</w:t>
      </w:r>
    </w:p>
    <w:p>
      <w:pPr>
        <w:spacing w:after="300"/>
      </w:pPr>
    </w:p>
    <w:p>
      <w:pPr>
        <w:pStyle w:val="Heading3"/>
        <w:pStyle w:val="[object Object]"/>
        <w:keepNext/>
        <w:keepLines/>
        <w:spacing w:before="250" w:after="150"/>
      </w:pPr>
      <w:r>
        <w:t xml:space="preserve">Fluency Practice – Confirming a Meeting by Phone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Stand up and practice the following confirmation call with two or three classmates. Take turns as the liaison officer and the delegation logistics officer. (Aim for 30–40 seconds per turn.)</w:t>
      </w:r>
    </w:p>
    <w:p>
      <w:pPr>
        <w:spacing w:after="80"/>
      </w:pPr>
    </w:p>
    <w:p>
      <w:pPr>
        <w:spacing w:after="100"/>
        <w:ind w:left="300"/>
      </w:pPr>
      <w:r>
        <w:rPr>
          <w:b w:val="false"/>
          <w:bCs w:val="false"/>
        </w:rPr>
        <w:t xml:space="preserve">1. Practice this complete phone confirmation sequence using the template below:</w:t>
      </w:r>
    </w:p>
    <w:p>
      <w:pPr>
        <w:spacing w:after="100"/>
        <w:ind w:left="300"/>
      </w:pPr>
      <w:r>
        <w:rPr>
          <w:b w:val="false"/>
          <w:bCs w:val="false"/>
        </w:rPr>
        <w:t xml:space="preserve">"Good morning. This is [your name] calling from the Ministry of Foreign Affairs, Protocol and Liaison Office. I am calling to confirm [Mr./Ms. name]'s meeting with [host official and title] on [day] at [time] in [room or building]. Could you please confirm the number of participants on your side and whether interpretation into [language] will be required?"</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Match and Guess</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Agenda</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Communiqué</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Memorandum of Understanding</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Working Group</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Protocol Brief</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Aide-Mémoire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Delegation Lead</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A structured list of topics to be discussed at a meeting, distributed in advance to all participants</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A short diplomatic note summarizing a verbal communication or conversation for the record</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 committee of specialists from two or more institutions meeting to address a specific area of cooperation</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An official joint statement issued by two or more parties after a meeting or diplomatic event</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The most senior official leading a visiting delegation to a meeting or event</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A background document prepared for senior officials before a meeting, covering participants, agenda, and key issues</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A formal agreement between two parties outlining the terms of their intended cooperation</w:t>
            </w:r>
          </w:p>
        </w:tc>
      </w:tr>
    </w:tbl>
    <w:p>
      <w:pPr>
        <w:spacing w:after="300"/>
      </w:pPr>
    </w:p>
    <w:p>
      <w:pPr>
        <w:pStyle w:val="Heading3"/>
        <w:pStyle w:val="[object Object]"/>
        <w:keepNext/>
        <w:keepLines/>
        <w:spacing w:before="250" w:after="150"/>
      </w:pPr>
      <w:r>
        <w:t xml:space="preserve">Scenario Cards – Liaison Officer in Action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one scenario card below. As the liaison officer, explain clearly what you are arranging. Your partner asks follow-up questions. Swap cards after each scenario. (Each explanation: 3–4 sentences.)</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"I am arranging ___ for the ___ session on ___."</w:t>
      </w:r>
      <w:r>
        <w:br/>
      </w:r>
      <w:r>
        <w:rPr>
          <w:b/>
          <w:bCs/>
          <w:color w:val="3A3A3A"/>
          <w:sz w:val="22"/>
          <w:szCs w:val="22"/>
        </w:rPr>
        <w:t xml:space="preserve">• </w:t>
      </w:r>
      <w:r>
        <w:rPr>
          <w:b w:val="false"/>
          <w:bCs w:val="false"/>
          <w:color w:val="3A3A3A"/>
          <w:sz w:val="22"/>
          <w:szCs w:val="22"/>
        </w:rPr>
        <w:t xml:space="preserve">"I have confirmed that ___."</w:t>
      </w:r>
      <w:r>
        <w:br/>
      </w:r>
      <w:r>
        <w:rPr>
          <w:b/>
          <w:bCs/>
          <w:color w:val="3A3A3A"/>
          <w:sz w:val="22"/>
          <w:szCs w:val="22"/>
        </w:rPr>
        <w:t xml:space="preserve">• </w:t>
      </w:r>
      <w:r>
        <w:rPr>
          <w:b w:val="false"/>
          <w:bCs w:val="false"/>
          <w:color w:val="3A3A3A"/>
          <w:sz w:val="22"/>
          <w:szCs w:val="22"/>
        </w:rPr>
        <w:t xml:space="preserve">"I have requested ___ for ___ participants."</w:t>
      </w:r>
      <w:r>
        <w:br/>
      </w:r>
      <w:r>
        <w:rPr>
          <w:b/>
          <w:bCs/>
          <w:color w:val="3A3A3A"/>
          <w:sz w:val="22"/>
          <w:szCs w:val="22"/>
        </w:rPr>
        <w:t xml:space="preserve">• </w:t>
      </w:r>
      <w:r>
        <w:rPr>
          <w:b w:val="false"/>
          <w:bCs w:val="false"/>
          <w:color w:val="3A3A3A"/>
          <w:sz w:val="22"/>
          <w:szCs w:val="22"/>
        </w:rPr>
        <w:t xml:space="preserve">"I have also arranged ___ as ___."</w:t>
      </w:r>
      <w:r>
        <w:br/>
      </w:r>
      <w:r>
        <w:rPr>
          <w:b/>
          <w:bCs/>
          <w:color w:val="3A3A3A"/>
          <w:sz w:val="22"/>
          <w:szCs w:val="22"/>
        </w:rPr>
        <w:t xml:space="preserve">• </w:t>
      </w:r>
      <w:r>
        <w:rPr>
          <w:b w:val="false"/>
          <w:bCs w:val="false"/>
          <w:color w:val="3A3A3A"/>
          <w:sz w:val="22"/>
          <w:szCs w:val="22"/>
        </w:rPr>
        <w:t xml:space="preserve">"The session will begin at ___ in ___."</w:t>
      </w:r>
    </w:p>
    <w:p>
      <w:pPr>
        <w:spacing w:after="80"/>
      </w:pPr>
    </w:p>
    <w:p>
      <w:pPr>
        <w:spacing w:after="100"/>
        <w:ind w:left="300"/>
      </w:pPr>
      <w:r>
        <w:rPr>
          <w:b w:val="false"/>
          <w:bCs w:val="false"/>
        </w:rPr>
        <w:t xml:space="preserve">1. Card 1:</w:t>
      </w:r>
    </w:p>
    <w:p>
      <w:pPr>
        <w:spacing w:after="100"/>
        <w:ind w:left="300"/>
      </w:pPr>
      <w:r>
        <w:rPr>
          <w:b w:val="false"/>
          <w:bCs w:val="false"/>
        </w:rPr>
        <w:t xml:space="preserve">You are arranging a meeting room and AV equipment for a Senegal–Türkiye bilateral working session (12 participants total; 3 require Turkish interpretation; PowerPoint presentation expected from the Turkish side).</w:t>
      </w:r>
    </w:p>
    <w:p>
      <w:pPr>
        <w:spacing w:after="100"/>
        <w:ind w:left="300"/>
      </w:pPr>
      <w:r>
        <w:rPr>
          <w:b w:val="false"/>
          <w:bCs w:val="false"/>
        </w:rPr>
        <w:t xml:space="preserve">2. Card 2:</w:t>
      </w:r>
    </w:p>
    <w:p>
      <w:pPr>
        <w:spacing w:after="100"/>
        <w:ind w:left="300"/>
      </w:pPr>
      <w:r>
        <w:rPr>
          <w:b w:val="false"/>
          <w:bCs w:val="false"/>
        </w:rPr>
        <w:t xml:space="preserve">You need to arrange dietary requirements for a six-person Moroccan ministerial delegation arriving for a full-day session. The meeting includes a working lunch.</w:t>
      </w:r>
    </w:p>
    <w:p>
      <w:pPr>
        <w:spacing w:after="100"/>
        <w:ind w:left="300"/>
      </w:pPr>
      <w:r>
        <w:rPr>
          <w:b w:val="false"/>
          <w:bCs w:val="false"/>
        </w:rPr>
        <w:t xml:space="preserve">3. Card 3:</w:t>
      </w:r>
    </w:p>
    <w:p>
      <w:pPr>
        <w:spacing w:after="100"/>
        <w:ind w:left="300"/>
      </w:pPr>
      <w:r>
        <w:rPr>
          <w:b w:val="false"/>
          <w:bCs w:val="false"/>
        </w:rPr>
        <w:t xml:space="preserve">You are preparing the visit schedule for a one-day visit by a three-person Finnish environmental NGO team coming to discuss the Coastal Restoration Program.</w:t>
      </w:r>
    </w:p>
    <w:p>
      <w:pPr>
        <w:spacing w:after="300"/>
      </w:pPr>
    </w:p>
    <w:p>
      <w:pPr>
        <w:pStyle w:val="Heading3"/>
        <w:pStyle w:val="[object Object]"/>
        <w:keepNext/>
        <w:keepLines/>
        <w:spacing w:before="250" w:after="150"/>
      </w:pPr>
      <w:r>
        <w:t xml:space="preserve">Group Discussion – What Must a Protocol Brief Include?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the following questions about coordination documents and procedures. Share your conclusions with the class. (Aim for 3–4 sentences per answer.)</w:t>
      </w:r>
    </w:p>
    <w:p>
      <w:pPr>
        <w:spacing w:after="80"/>
      </w:pPr>
    </w:p>
    <w:p>
      <w:pPr>
        <w:pStyle w:val="ListParagraph"/>
        <w:numPr>
          <w:ilvl w:val="0"/>
          <w:numId w:val="281"/>
        </w:numPr>
        <w:spacing w:after="150"/>
        <w:ind w:left="360"/>
      </w:pPr>
      <w:r>
        <w:t xml:space="preserve">→ </w:t>
      </w:r>
      <w:r>
        <w:rPr>
          <w:b w:val="false"/>
          <w:bCs w:val="false"/>
          <w:sz w:val="22"/>
          <w:szCs w:val="22"/>
        </w:rPr>
        <w:t xml:space="preserve">What must a protocol brief include to be genuinely useful for a delegation lead?</w:t>
      </w:r>
    </w:p>
    <w:p>
      <w:pPr>
        <w:pStyle w:val="ListParagraph"/>
        <w:numPr>
          <w:ilvl w:val="0"/>
          <w:numId w:val="281"/>
        </w:numPr>
        <w:spacing w:after="150"/>
        <w:ind w:left="360"/>
      </w:pPr>
      <w:r>
        <w:t xml:space="preserve">→ </w:t>
      </w:r>
      <w:r>
        <w:rPr>
          <w:b w:val="false"/>
          <w:bCs w:val="false"/>
          <w:sz w:val="22"/>
          <w:szCs w:val="22"/>
        </w:rPr>
        <w:t xml:space="preserve">When should the agenda be sent to the visiting delegation, and what problems arise if it is sent too late?</w:t>
      </w:r>
    </w:p>
    <w:p>
      <w:pPr>
        <w:pStyle w:val="ListParagraph"/>
        <w:numPr>
          <w:ilvl w:val="0"/>
          <w:numId w:val="281"/>
        </w:numPr>
        <w:spacing w:after="150"/>
        <w:ind w:left="360"/>
      </w:pPr>
      <w:r>
        <w:t xml:space="preserve">→ </w:t>
      </w:r>
      <w:r>
        <w:rPr>
          <w:b w:val="false"/>
          <w:bCs w:val="false"/>
          <w:sz w:val="22"/>
          <w:szCs w:val="22"/>
        </w:rPr>
        <w:t xml:space="preserve">What problems can arise from last-minute coordination failures, and how should a liaison officer respond professionally?</w:t>
      </w:r>
    </w:p>
    <w:p>
      <w:pPr>
        <w:spacing w:after="300"/>
      </w:pPr>
    </w:p>
    <w:p>
      <w:pPr>
        <w:pStyle w:val="Heading3"/>
        <w:pStyle w:val="[object Object]"/>
        <w:keepNext/>
        <w:keepLines/>
        <w:spacing w:before="250" w:after="150"/>
      </w:pPr>
      <w:r>
        <w:t xml:space="preserve">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agenda</w:t>
            </w:r>
          </w:p>
        </w:tc>
        <w:tc>
          <w:tcPr>
            <w:shd w:fill="FFF9E6"/>
            <w:tcMar>
              <w:top w:type="dxa" w:w="100"/>
              <w:left w:type="dxa" w:w="100"/>
              <w:bottom w:type="dxa" w:w="100"/>
              <w:right w:type="dxa" w:w="100"/>
            </w:tcMar>
            <w:vAlign w:val="center"/>
          </w:tcPr>
          <w:p>
            <w:pPr>
              <w:pStyle w:val="[object Object]"/>
              <w:jc w:val="center"/>
            </w:pPr>
            <w:r>
              <w:t xml:space="preserve">memorandum of understanding</w:t>
            </w:r>
          </w:p>
        </w:tc>
        <w:tc>
          <w:tcPr>
            <w:shd w:fill="FFF9E6"/>
            <w:tcMar>
              <w:top w:type="dxa" w:w="100"/>
              <w:left w:type="dxa" w:w="100"/>
              <w:bottom w:type="dxa" w:w="100"/>
              <w:right w:type="dxa" w:w="100"/>
            </w:tcMar>
            <w:vAlign w:val="center"/>
          </w:tcPr>
          <w:p>
            <w:pPr>
              <w:pStyle w:val="[object Object]"/>
              <w:jc w:val="center"/>
            </w:pPr>
            <w:r>
              <w:t xml:space="preserve">protocol</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delegation</w:t>
            </w:r>
          </w:p>
        </w:tc>
        <w:tc>
          <w:tcPr>
            <w:shd w:fill="FFF9E6"/>
            <w:tcMar>
              <w:top w:type="dxa" w:w="100"/>
              <w:left w:type="dxa" w:w="100"/>
              <w:bottom w:type="dxa" w:w="100"/>
              <w:right w:type="dxa" w:w="100"/>
            </w:tcMar>
            <w:vAlign w:val="center"/>
          </w:tcPr>
          <w:p>
            <w:pPr>
              <w:pStyle w:val="[object Object]"/>
              <w:jc w:val="center"/>
            </w:pPr>
            <w:r>
              <w:t xml:space="preserve">communiqué</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150"/>
        <w:ind w:left="360"/>
      </w:pPr>
      <w:r>
        <w:rPr>
          <w:b/>
          <w:bCs/>
          <w:sz w:val="22"/>
          <w:szCs w:val="22"/>
        </w:rPr>
        <w:t xml:space="preserve">1. </w:t>
      </w:r>
      <w:r>
        <w:rPr>
          <w:b w:val="false"/>
          <w:bCs w:val="false"/>
          <w:sz w:val="22"/>
          <w:szCs w:val="22"/>
        </w:rPr>
        <w:t xml:space="preserve">The liaison officer circulated the meeting </w:t>
      </w:r>
      <w:r>
        <w:rPr>
          <w:u w:val="single"/>
          <w:sz w:val="22"/>
          <w:szCs w:val="22"/>
          <w:shd w:fill="F5F5F5"/>
        </w:rPr>
        <w:t xml:space="preserve">____________________</w:t>
      </w:r>
      <w:r>
        <w:rPr>
          <w:b w:val="false"/>
          <w:bCs w:val="false"/>
          <w:sz w:val="22"/>
          <w:szCs w:val="22"/>
        </w:rPr>
        <w:t xml:space="preserve"> to all participants two days before the session.</w:t>
      </w:r>
    </w:p>
    <w:p>
      <w:pPr>
        <w:spacing w:after="150"/>
        <w:ind w:left="360"/>
      </w:pPr>
      <w:r>
        <w:rPr>
          <w:b/>
          <w:bCs/>
          <w:sz w:val="22"/>
          <w:szCs w:val="22"/>
        </w:rPr>
        <w:t xml:space="preserve">2. </w:t>
      </w:r>
      <w:r>
        <w:rPr>
          <w:b w:val="false"/>
          <w:bCs w:val="false"/>
          <w:sz w:val="22"/>
          <w:szCs w:val="22"/>
        </w:rPr>
        <w:t xml:space="preserve">The two foreign ministers signed a </w:t>
      </w:r>
      <w:r>
        <w:rPr>
          <w:u w:val="single"/>
          <w:sz w:val="22"/>
          <w:szCs w:val="22"/>
          <w:shd w:fill="F5F5F5"/>
        </w:rPr>
        <w:t xml:space="preserve">____________________</w:t>
      </w:r>
      <w:r>
        <w:rPr>
          <w:b w:val="false"/>
          <w:bCs w:val="false"/>
          <w:sz w:val="22"/>
          <w:szCs w:val="22"/>
        </w:rPr>
        <w:t xml:space="preserve"> on educational cooperation during the official ceremony.</w:t>
      </w:r>
    </w:p>
    <w:p>
      <w:pPr>
        <w:spacing w:after="150"/>
        <w:ind w:left="360"/>
      </w:pPr>
      <w:r>
        <w:rPr>
          <w:b/>
          <w:bCs/>
          <w:sz w:val="22"/>
          <w:szCs w:val="22"/>
        </w:rPr>
        <w:t xml:space="preserve">3. </w:t>
      </w:r>
      <w:r>
        <w:rPr>
          <w:b w:val="false"/>
          <w:bCs w:val="false"/>
          <w:sz w:val="22"/>
          <w:szCs w:val="22"/>
        </w:rPr>
        <w:t xml:space="preserve">The </w:t>
      </w:r>
      <w:r>
        <w:rPr>
          <w:u w:val="single"/>
          <w:sz w:val="22"/>
          <w:szCs w:val="22"/>
          <w:shd w:fill="F5F5F5"/>
        </w:rPr>
        <w:t xml:space="preserve">____________________</w:t>
      </w:r>
      <w:r>
        <w:rPr>
          <w:b w:val="false"/>
          <w:bCs w:val="false"/>
          <w:sz w:val="22"/>
          <w:szCs w:val="22"/>
        </w:rPr>
        <w:t xml:space="preserve"> brief included the full names, titles, and nationalities of everyone attending the bilateral working group.</w:t>
      </w:r>
    </w:p>
    <w:p>
      <w:pPr>
        <w:spacing w:after="150"/>
        <w:ind w:left="360"/>
      </w:pPr>
      <w:r>
        <w:rPr>
          <w:b/>
          <w:bCs/>
          <w:sz w:val="22"/>
          <w:szCs w:val="22"/>
        </w:rPr>
        <w:t xml:space="preserve">4. </w:t>
      </w:r>
      <w:r>
        <w:rPr>
          <w:b w:val="false"/>
          <w:bCs w:val="false"/>
          <w:sz w:val="22"/>
          <w:szCs w:val="22"/>
        </w:rPr>
        <w:t xml:space="preserve">The Turkish </w:t>
      </w:r>
      <w:r>
        <w:rPr>
          <w:u w:val="single"/>
          <w:sz w:val="22"/>
          <w:szCs w:val="22"/>
          <w:shd w:fill="F5F5F5"/>
        </w:rPr>
        <w:t xml:space="preserve">____________________</w:t>
      </w:r>
      <w:r>
        <w:rPr>
          <w:b w:val="false"/>
          <w:bCs w:val="false"/>
          <w:sz w:val="22"/>
          <w:szCs w:val="22"/>
        </w:rPr>
        <w:t xml:space="preserve"> was led by the Deputy Foreign Minister and included three technical specialists.</w:t>
      </w:r>
    </w:p>
    <w:p>
      <w:pPr>
        <w:spacing w:after="150"/>
        <w:ind w:left="360"/>
      </w:pPr>
      <w:r>
        <w:rPr>
          <w:b/>
          <w:bCs/>
          <w:sz w:val="22"/>
          <w:szCs w:val="22"/>
        </w:rPr>
        <w:t xml:space="preserve">5. </w:t>
      </w:r>
      <w:r>
        <w:rPr>
          <w:b w:val="false"/>
          <w:bCs w:val="false"/>
          <w:sz w:val="22"/>
          <w:szCs w:val="22"/>
        </w:rPr>
        <w:t xml:space="preserve">A joint </w:t>
      </w:r>
      <w:r>
        <w:rPr>
          <w:u w:val="single"/>
          <w:sz w:val="22"/>
          <w:szCs w:val="22"/>
          <w:shd w:fill="F5F5F5"/>
        </w:rPr>
        <w:t xml:space="preserve">____________________</w:t>
      </w:r>
      <w:r>
        <w:rPr>
          <w:b w:val="false"/>
          <w:bCs w:val="false"/>
          <w:sz w:val="22"/>
          <w:szCs w:val="22"/>
        </w:rPr>
        <w:t xml:space="preserve"> was issued after the summit, outlining the agreed priorities in infrastructure and humanitarian cooperation.</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this internal coordination email from Aïssatou Diallo, Protocol Officer, to her team ahead of the Senegal–Türkiye bilateral meeting. Pay attention to the modal verbs in bold.</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7B2D8B"/>
          <w:sz w:val="22"/>
          <w:szCs w:val="22"/>
        </w:rPr>
        <w:t xml:space="preserve">Email from Aïssatou Diallo: </w:t>
      </w:r>
      <w:r>
        <w:rPr>
          <w:color w:val="1F2937"/>
          <w:sz w:val="22"/>
          <w:szCs w:val="22"/>
        </w:rPr>
        <w:t xml:space="preserve">Team, please note the following for Tuesday's session. All participants </w:t>
      </w:r>
      <w:r>
        <w:rPr>
          <w:b/>
          <w:bCs/>
          <w:color w:val="1F2937"/>
          <w:sz w:val="22"/>
          <w:szCs w:val="22"/>
        </w:rPr>
        <w:t xml:space="preserve">must</w:t>
      </w:r>
      <w:r>
        <w:rPr>
          <w:color w:val="1F2937"/>
          <w:sz w:val="22"/>
          <w:szCs w:val="22"/>
        </w:rPr>
        <w:t xml:space="preserve"> present their ministry ID at the entrance — security clearance is required for all foreign nationals. The Turkish delegation </w:t>
      </w:r>
      <w:r>
        <w:rPr>
          <w:b/>
          <w:bCs/>
          <w:color w:val="1F2937"/>
          <w:sz w:val="22"/>
          <w:szCs w:val="22"/>
        </w:rPr>
        <w:t xml:space="preserve">may</w:t>
      </w:r>
      <w:r>
        <w:rPr>
          <w:color w:val="1F2937"/>
          <w:sz w:val="22"/>
          <w:szCs w:val="22"/>
        </w:rPr>
        <w:t xml:space="preserve"> use the executive lounge for a pre-meeting briefing. You </w:t>
      </w:r>
      <w:r>
        <w:rPr>
          <w:b/>
          <w:bCs/>
          <w:color w:val="1F2937"/>
          <w:sz w:val="22"/>
          <w:szCs w:val="22"/>
        </w:rPr>
        <w:t xml:space="preserve">should</w:t>
      </w:r>
      <w:r>
        <w:rPr>
          <w:color w:val="1F2937"/>
          <w:sz w:val="22"/>
          <w:szCs w:val="22"/>
        </w:rPr>
        <w:t xml:space="preserve"> send the updated agenda to Dr. Kaya's office by four o'clock today — not later. If there is a translation issue during the session, you </w:t>
      </w:r>
      <w:r>
        <w:rPr>
          <w:b/>
          <w:bCs/>
          <w:color w:val="1F2937"/>
          <w:sz w:val="22"/>
          <w:szCs w:val="22"/>
        </w:rPr>
        <w:t xml:space="preserve">can</w:t>
      </w:r>
      <w:r>
        <w:rPr>
          <w:color w:val="1F2937"/>
          <w:sz w:val="22"/>
          <w:szCs w:val="22"/>
        </w:rPr>
        <w:t xml:space="preserve"> contact the Language Services Unit directly using the internal extension. We </w:t>
      </w:r>
      <w:r>
        <w:rPr>
          <w:b/>
          <w:bCs/>
          <w:color w:val="1F2937"/>
          <w:sz w:val="22"/>
          <w:szCs w:val="22"/>
        </w:rPr>
        <w:t xml:space="preserve">need to</w:t>
      </w:r>
      <w:r>
        <w:rPr>
          <w:color w:val="1F2937"/>
          <w:sz w:val="22"/>
          <w:szCs w:val="22"/>
        </w:rPr>
        <w:t xml:space="preserve"> finalize catering arrangements today. The director </w:t>
      </w:r>
      <w:r>
        <w:rPr>
          <w:b/>
          <w:bCs/>
          <w:color w:val="1F2937"/>
          <w:sz w:val="22"/>
          <w:szCs w:val="22"/>
        </w:rPr>
        <w:t xml:space="preserve">shall</w:t>
      </w:r>
      <w:r>
        <w:rPr>
          <w:color w:val="1F2937"/>
          <w:sz w:val="22"/>
          <w:szCs w:val="22"/>
        </w:rPr>
        <w:t xml:space="preserve"> open the session with a formal welcome — his speaking notes are attached.</w:t>
      </w:r>
    </w:p>
    <w:p>
      <w:pPr>
        <w:spacing w:after="160"/>
      </w:pPr>
    </w:p>
    <w:p>
      <w:pPr>
        <w:spacing w:after="300"/>
      </w:pPr>
    </w:p>
    <w:p>
      <w:pPr>
        <w:pStyle w:val="Heading3"/>
        <w:pStyle w:val="[object Object]"/>
        <w:keepNext/>
        <w:keepLines/>
        <w:spacing w:before="250" w:after="150"/>
      </w:pPr>
      <w:r>
        <w:t xml:space="preserve">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using the choices provided. Write the correct ministry example for each modal verb.</w:t>
      </w:r>
    </w:p>
    <w:p>
      <w:pPr>
        <w:spacing w:after="80"/>
      </w:pPr>
    </w:p>
    <w:p>
      <w:pPr>
        <w:spacing w:after="300"/>
      </w:pPr>
    </w:p>
    <w:p>
      <w:pPr>
        <w:pStyle w:val="Heading3"/>
        <w:pStyle w:val="[object Object]"/>
        <w:keepNext/>
        <w:keepLines/>
        <w:spacing w:before="250" w:after="150"/>
      </w:pPr>
      <w:r>
        <w:t xml:space="preserve">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modal verb from the choices given.</w:t>
      </w:r>
    </w:p>
    <w:p>
      <w:pPr>
        <w:spacing w:after="80"/>
      </w:pPr>
    </w:p>
    <w:p>
      <w:pPr>
        <w:spacing w:after="100"/>
        <w:ind w:left="300"/>
      </w:pPr>
      <w:r>
        <w:rPr>
          <w:b w:val="false"/>
          <w:bCs w:val="false"/>
        </w:rPr>
        <w:t xml:space="preserve">1. All foreign participants ____________________ obtain security clearance before entering the ministry building for the bilateral session.</w:t>
      </w:r>
    </w:p>
    <w:p>
      <w:pPr>
        <w:spacing w:after="100"/>
        <w:ind w:left="300"/>
      </w:pPr>
      <w:r>
        <w:rPr>
          <w:b w:val="false"/>
          <w:bCs w:val="false"/>
        </w:rPr>
        <w:t xml:space="preserve">2. The liaison officer ____________________ circulate the final agenda to both sides at least 48 hours before the meeting — this is professional best practice.</w:t>
      </w:r>
    </w:p>
    <w:p>
      <w:pPr>
        <w:spacing w:after="100"/>
        <w:ind w:left="300"/>
      </w:pPr>
      <w:r>
        <w:rPr>
          <w:b w:val="false"/>
          <w:bCs w:val="false"/>
        </w:rPr>
        <w:t xml:space="preserve">3. The visiting delegation ____________________ use the side entrance if the main entrance is being prepared for another ceremony.</w:t>
      </w:r>
    </w:p>
    <w:p>
      <w:pPr>
        <w:spacing w:after="100"/>
        <w:ind w:left="300"/>
      </w:pPr>
      <w:r>
        <w:rPr>
          <w:b w:val="false"/>
          <w:bCs w:val="false"/>
        </w:rPr>
        <w:t xml:space="preserve">4. If a participant needs interpretation, they ____________________ request it directly from the Language Services Unit during the session.</w:t>
      </w:r>
    </w:p>
    <w:p>
      <w:pPr>
        <w:spacing w:after="100"/>
        <w:ind w:left="300"/>
      </w:pPr>
      <w:r>
        <w:rPr>
          <w:b w:val="false"/>
          <w:bCs w:val="false"/>
        </w:rPr>
        <w:t xml:space="preserve">5. We ____________________ finalize the seating arrangement today — the visiting delegation has specific protocol requirements regarding seniority.</w:t>
      </w:r>
    </w:p>
    <w:p>
      <w:pPr>
        <w:spacing w:after="100"/>
        <w:ind w:left="300"/>
      </w:pPr>
      <w:r>
        <w:rPr>
          <w:b w:val="false"/>
          <w:bCs w:val="false"/>
        </w:rPr>
        <w:t xml:space="preserve">6. The joint communiqué ____________________ be signed by both delegation leads at the conclusion of the working group session.</w:t>
      </w:r>
    </w:p>
    <w:p>
      <w:pPr>
        <w:spacing w:after="300"/>
      </w:pPr>
    </w:p>
    <w:p>
      <w:pPr>
        <w:pStyle w:val="Heading3"/>
        <w:pStyle w:val="[object Object]"/>
        <w:keepNext/>
        <w:keepLines/>
        <w:spacing w:before="250" w:after="150"/>
      </w:pPr>
      <w:r>
        <w:t xml:space="preserve">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modal verb error in each sentence:</w:t>
      </w:r>
    </w:p>
    <w:p>
      <w:pPr>
        <w:spacing w:after="80"/>
      </w:pPr>
    </w:p>
    <w:p>
      <w:pPr>
        <w:spacing w:after="100"/>
        <w:ind w:left="300"/>
      </w:pPr>
      <w:r>
        <w:rPr>
          <w:b w:val="false"/>
          <w:bCs w:val="false"/>
        </w:rPr>
        <w:t xml:space="preserve">1. All participants musts present a valid government ID at the entrance.</w:t>
      </w:r>
    </w:p>
    <w:p>
      <w:pPr>
        <w:spacing w:after="100"/>
        <w:ind w:left="300"/>
      </w:pPr>
      <w:r>
        <w:rPr>
          <w:b w:val="false"/>
          <w:bCs w:val="false"/>
        </w:rPr>
        <w:t xml:space="preserve">2. The delegation lead should receives the protocol brief by this afternoon.</w:t>
      </w:r>
    </w:p>
    <w:p>
      <w:pPr>
        <w:spacing w:after="100"/>
        <w:ind w:left="300"/>
      </w:pPr>
      <w:r>
        <w:rPr>
          <w:b w:val="false"/>
          <w:bCs w:val="false"/>
        </w:rPr>
        <w:t xml:space="preserve">3. You can to contact the interpretation unit if you need assistance during the meeting.</w:t>
      </w:r>
    </w:p>
    <w:p>
      <w:pPr>
        <w:spacing w:after="100"/>
        <w:ind w:left="300"/>
      </w:pPr>
      <w:r>
        <w:rPr>
          <w:b w:val="false"/>
          <w:bCs w:val="false"/>
        </w:rPr>
        <w:t xml:space="preserve">4. The minister shall opens the bilateral session with a formal statement at ten o'clock.</w:t>
      </w:r>
    </w:p>
    <w:p>
      <w:pPr>
        <w:spacing w:after="300"/>
      </w:pPr>
    </w:p>
    <w:p>
      <w:pPr>
        <w:pStyle w:val="Heading3"/>
        <w:pStyle w:val="[object Object]"/>
        <w:keepNext/>
        <w:keepLines/>
        <w:spacing w:before="250" w:after="150"/>
      </w:pPr>
      <w:r>
        <w:t xml:space="preserve">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use the correct modal verbs to complete these ministry speaking tasks. (Aim for 3–4 sentences per answer.)</w:t>
      </w:r>
    </w:p>
    <w:p>
      <w:pPr>
        <w:spacing w:after="80"/>
      </w:pPr>
    </w:p>
    <w:p>
      <w:pPr>
        <w:pStyle w:val="ListParagraph"/>
        <w:numPr>
          <w:ilvl w:val="0"/>
          <w:numId w:val="315"/>
        </w:numPr>
        <w:spacing w:after="150"/>
        <w:ind w:left="360"/>
      </w:pPr>
      <w:r>
        <w:t xml:space="preserve">→ </w:t>
      </w:r>
      <w:r>
        <w:rPr>
          <w:b w:val="false"/>
          <w:bCs w:val="false"/>
          <w:sz w:val="22"/>
          <w:szCs w:val="22"/>
        </w:rPr>
        <w:t xml:space="preserve">Explain three security rules for foreign visitors at the ministry using must, must not, and may.</w:t>
      </w:r>
    </w:p>
    <w:p>
      <w:pPr>
        <w:pStyle w:val="ListParagraph"/>
        <w:numPr>
          <w:ilvl w:val="0"/>
          <w:numId w:val="315"/>
        </w:numPr>
        <w:spacing w:after="150"/>
        <w:ind w:left="360"/>
      </w:pPr>
      <w:r>
        <w:t xml:space="preserve">→ </w:t>
      </w:r>
      <w:r>
        <w:rPr>
          <w:b w:val="false"/>
          <w:bCs w:val="false"/>
          <w:sz w:val="22"/>
          <w:szCs w:val="22"/>
        </w:rPr>
        <w:t xml:space="preserve">Give three pieces of professional advice to a colleague who is coordinating their first bilateral meeting, using should and need to.</w:t>
      </w:r>
    </w:p>
    <w:p>
      <w:pPr>
        <w:pStyle w:val="ListParagraph"/>
        <w:numPr>
          <w:ilvl w:val="0"/>
          <w:numId w:val="315"/>
        </w:numPr>
        <w:spacing w:after="150"/>
        <w:ind w:left="360"/>
      </w:pPr>
      <w:r>
        <w:t xml:space="preserve">→ </w:t>
      </w:r>
      <w:r>
        <w:rPr>
          <w:b w:val="false"/>
          <w:bCs w:val="false"/>
          <w:sz w:val="22"/>
          <w:szCs w:val="22"/>
        </w:rPr>
        <w:t xml:space="preserve">What can and cannot a liaison officer decide alone, without authorization from a senior official? Use can and cannot.</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coordination situations that arise before a bilateral meeting. In pairs, predict what language and modal verbs you expect to hear, and how the liaison officer should respond professionally. (Aim for 2–3 sentences per scenario.)</w:t>
      </w:r>
    </w:p>
    <w:p>
      <w:pPr>
        <w:spacing w:after="80"/>
      </w:pPr>
    </w:p>
    <w:p>
      <w:pPr>
        <w:pStyle w:val="ListParagraph"/>
        <w:numPr>
          <w:ilvl w:val="0"/>
          <w:numId w:val="321"/>
        </w:numPr>
        <w:spacing w:after="150"/>
        <w:ind w:left="360"/>
      </w:pPr>
      <w:r>
        <w:t xml:space="preserve">→ </w:t>
      </w:r>
      <w:r>
        <w:rPr>
          <w:b w:val="false"/>
          <w:bCs w:val="false"/>
          <w:sz w:val="22"/>
          <w:szCs w:val="22"/>
        </w:rPr>
        <w:t xml:space="preserve">Scenario 1: A scheduling conflict — the foreign delegation's flight has been delayed by two hours. The meeting was scheduled for 10 a.m. What does the liaison officer need to do, and what language will they use?</w:t>
      </w:r>
    </w:p>
    <w:p>
      <w:pPr>
        <w:pStyle w:val="ListParagraph"/>
        <w:numPr>
          <w:ilvl w:val="0"/>
          <w:numId w:val="321"/>
        </w:numPr>
        <w:spacing w:after="150"/>
        <w:ind w:left="360"/>
      </w:pPr>
      <w:r>
        <w:t xml:space="preserve">→ </w:t>
      </w:r>
      <w:r>
        <w:rPr>
          <w:b w:val="false"/>
          <w:bCs w:val="false"/>
          <w:sz w:val="22"/>
          <w:szCs w:val="22"/>
        </w:rPr>
        <w:t xml:space="preserve">Scenario 2: A room change — the booked conference room has a technical failure. The IT team cannot fix it before the meeting. The only available room is smaller. What must the liaison officer communicate, and how?</w:t>
      </w:r>
    </w:p>
    <w:p>
      <w:pPr>
        <w:pStyle w:val="ListParagraph"/>
        <w:numPr>
          <w:ilvl w:val="0"/>
          <w:numId w:val="321"/>
        </w:numPr>
        <w:spacing w:after="150"/>
        <w:ind w:left="360"/>
      </w:pPr>
      <w:r>
        <w:t xml:space="preserve">→ </w:t>
      </w:r>
      <w:r>
        <w:rPr>
          <w:b w:val="false"/>
          <w:bCs w:val="false"/>
          <w:sz w:val="22"/>
          <w:szCs w:val="22"/>
        </w:rPr>
        <w:t xml:space="preserve">Scenario 3: A translation request — the delegation lead calls to say that two additional participants speaking only Turkish will join unexpectedly. What should the officer arrange, and what can they promise?</w:t>
      </w:r>
    </w:p>
    <w:p>
      <w:pPr>
        <w:pStyle w:val="ListParagraph"/>
        <w:numPr>
          <w:ilvl w:val="0"/>
          <w:numId w:val="321"/>
        </w:numPr>
        <w:spacing w:after="150"/>
        <w:ind w:left="360"/>
      </w:pPr>
      <w:r>
        <w:t xml:space="preserve">→ </w:t>
      </w:r>
      <w:r>
        <w:rPr>
          <w:b w:val="false"/>
          <w:bCs w:val="false"/>
          <w:sz w:val="22"/>
          <w:szCs w:val="22"/>
        </w:rPr>
        <w:t xml:space="preserve">Scenario 4: A security clearance issue — the delegation's logistics officer informs the ministry that one participant's clearance was not processed in time. The meeting is tomorrow morning. What are the officer's options?</w:t>
      </w:r>
    </w:p>
    <w:p>
      <w:pPr>
        <w:spacing w:after="300"/>
      </w:pPr>
    </w:p>
    <w:p>
      <w:pPr>
        <w:pStyle w:val="Heading3"/>
        <w:pStyle w:val="[object Object]"/>
        <w:keepNext/>
        <w:keepLines/>
        <w:spacing w:before="250" w:after="150"/>
      </w:pPr>
      <w:r>
        <w:t xml:space="preserve">Listening: Four Coordination Calls</w:t>
      </w:r>
    </w:p>
    <w:p>
      <w:pPr>
        <w:keepNext/>
        <w:shd w:fill="F0F0F0"/>
        <w:spacing w:after="150"/>
        <w:ind w:right="200"/>
        <w:jc w:val="right"/>
      </w:pPr>
      <w:r>
        <w:rPr>
          <w:color w:val="666666"/>
          <w:sz w:val="18"/>
          <w:szCs w:val="18"/>
        </w:rPr>
        <w:t xml:space="preserve">🔊 Audio Track 2.14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four short phone calls between Aïssatou Diallo at the Ministry of Foreign Affairs and coordination contacts at the Turkish Embassy. For each call, answer the questions that follow.</w:t>
      </w:r>
      <w:r>
        <w:br/>
      </w:r>
      <w:r>
        <w:rPr>
          <w:b w:val="false"/>
          <w:bCs w:val="false"/>
          <w:color w:val="3A3A3A"/>
          <w:sz w:val="22"/>
          <w:szCs w:val="22"/>
        </w:rPr>
        <w:t xml:space="preserve">Dialogue 1:</w:t>
      </w:r>
      <w:r>
        <w:br/>
      </w:r>
      <w:r>
        <w:rPr>
          <w:b w:val="false"/>
          <w:bCs w:val="false"/>
          <w:color w:val="3A3A3A"/>
          <w:sz w:val="22"/>
          <w:szCs w:val="22"/>
        </w:rPr>
        <w:t xml:space="preserve">Aïssatou: Good morning, this is Aïssatou Diallo calling from the Ministry of Foreign Affairs. I am calling about tomorrow's bilateral infrastructure meeting. We have a scheduling issue — the conference room originally booked is unavailable due to an urgent ministerial meeting that has been added to the calendar. I need to inform you that the meeting will take place in Conference Room C on the third floor instead. The room is slightly smaller but fully equipped with the same interpretation facilities.</w:t>
      </w:r>
      <w:r>
        <w:br/>
      </w:r>
      <w:r>
        <w:rPr>
          <w:b w:val="false"/>
          <w:bCs w:val="false"/>
          <w:color w:val="3A3A3A"/>
          <w:sz w:val="22"/>
          <w:szCs w:val="22"/>
        </w:rPr>
        <w:t xml:space="preserve">Can: Thank you for letting us know, Ms. Diallo. Will the seating arrangement still accommodate twelve participants?</w:t>
      </w:r>
      <w:r>
        <w:br/>
      </w:r>
      <w:r>
        <w:rPr>
          <w:b w:val="false"/>
          <w:bCs w:val="false"/>
          <w:color w:val="3A3A3A"/>
          <w:sz w:val="22"/>
          <w:szCs w:val="22"/>
        </w:rPr>
        <w:t xml:space="preserve">Aïssatou: Yes, absolutely. We will have twelve seats ready. I will send you an updated logistics note by midday today.</w:t>
      </w:r>
      <w:r>
        <w:br/>
      </w:r>
      <w:r>
        <w:rPr>
          <w:b w:val="false"/>
          <w:bCs w:val="false"/>
          <w:color w:val="3A3A3A"/>
          <w:sz w:val="22"/>
          <w:szCs w:val="22"/>
        </w:rPr>
        <w:t xml:space="preserve">Dialogue 2:</w:t>
      </w:r>
      <w:r>
        <w:br/>
      </w:r>
      <w:r>
        <w:rPr>
          <w:b w:val="false"/>
          <w:bCs w:val="false"/>
          <w:color w:val="3A3A3A"/>
          <w:sz w:val="22"/>
          <w:szCs w:val="22"/>
        </w:rPr>
        <w:t xml:space="preserve">Emre: Ms. Diallo, this is Emre Yıldırım from the Turkish Embassy. I need to let you know that Dr. Kaya's flight from Ankara has been delayed. She will now arrive at two in the afternoon instead of eleven. Can the meeting be moved to three o'clock?</w:t>
      </w:r>
      <w:r>
        <w:br/>
      </w:r>
      <w:r>
        <w:rPr>
          <w:b w:val="false"/>
          <w:bCs w:val="false"/>
          <w:color w:val="3A3A3A"/>
          <w:sz w:val="22"/>
          <w:szCs w:val="22"/>
        </w:rPr>
        <w:t xml:space="preserve">Aïssatou: Thank you for informing us promptly, Mr. Yıldırım. I will check with the Director immediately and confirm the rescheduled time. We should be able to accommodate three o'clock — can you hold for two minutes while I confirm?</w:t>
      </w:r>
      <w:r>
        <w:br/>
      </w:r>
      <w:r>
        <w:rPr>
          <w:b w:val="false"/>
          <w:bCs w:val="false"/>
          <w:color w:val="3A3A3A"/>
          <w:sz w:val="22"/>
          <w:szCs w:val="22"/>
        </w:rPr>
        <w:t xml:space="preserve">Emre: Of course.</w:t>
      </w:r>
      <w:r>
        <w:br/>
      </w:r>
      <w:r>
        <w:rPr>
          <w:b w:val="false"/>
          <w:bCs w:val="false"/>
          <w:color w:val="3A3A3A"/>
          <w:sz w:val="22"/>
          <w:szCs w:val="22"/>
        </w:rPr>
        <w:t xml:space="preserve">Aïssatou: Mr. Yıldırım, I can confirm. The bilateral session will begin at three o'clock. All participants on our side have been informed. We will send a revised logistics note within the hour.</w:t>
      </w:r>
      <w:r>
        <w:br/>
      </w:r>
      <w:r>
        <w:rPr>
          <w:b w:val="false"/>
          <w:bCs w:val="false"/>
          <w:color w:val="3A3A3A"/>
          <w:sz w:val="22"/>
          <w:szCs w:val="22"/>
        </w:rPr>
        <w:t xml:space="preserve">Dialogue 3:</w:t>
      </w:r>
      <w:r>
        <w:br/>
      </w:r>
      <w:r>
        <w:rPr>
          <w:b w:val="false"/>
          <w:bCs w:val="false"/>
          <w:color w:val="3A3A3A"/>
          <w:sz w:val="22"/>
          <w:szCs w:val="22"/>
        </w:rPr>
        <w:t xml:space="preserve">Emre: Ms. Diallo, one more thing — two of our technical specialists speak primarily Turkish. They need Turkish interpretation for the technical discussion in the afternoon session. Can you arrange that?</w:t>
      </w:r>
      <w:r>
        <w:br/>
      </w:r>
      <w:r>
        <w:rPr>
          <w:b w:val="false"/>
          <w:bCs w:val="false"/>
          <w:color w:val="3A3A3A"/>
          <w:sz w:val="22"/>
          <w:szCs w:val="22"/>
        </w:rPr>
        <w:t xml:space="preserve">Aïssatou: Absolutely. We should be able to arrange Turkish interpretation through our Language Services Unit. I need to confirm availability with them immediately — may I call you back within the hour?</w:t>
      </w:r>
      <w:r>
        <w:br/>
      </w:r>
      <w:r>
        <w:rPr>
          <w:b w:val="false"/>
          <w:bCs w:val="false"/>
          <w:color w:val="3A3A3A"/>
          <w:sz w:val="22"/>
          <w:szCs w:val="22"/>
        </w:rPr>
        <w:t xml:space="preserve">Emre: Of course. We would appreciate it.</w:t>
      </w:r>
      <w:r>
        <w:br/>
      </w:r>
      <w:r>
        <w:rPr>
          <w:b w:val="false"/>
          <w:bCs w:val="false"/>
          <w:color w:val="3A3A3A"/>
          <w:sz w:val="22"/>
          <w:szCs w:val="22"/>
        </w:rPr>
        <w:t xml:space="preserve">Aïssatou: One thing to note: interpretation must be requested at least four hours before the session begins. I will ensure this is confirmed and send you written confirmation before noon.</w:t>
      </w:r>
      <w:r>
        <w:br/>
      </w:r>
      <w:r>
        <w:rPr>
          <w:b w:val="false"/>
          <w:bCs w:val="false"/>
          <w:color w:val="3A3A3A"/>
          <w:sz w:val="22"/>
          <w:szCs w:val="22"/>
        </w:rPr>
        <w:t xml:space="preserve">Dialogue 4:</w:t>
      </w:r>
      <w:r>
        <w:br/>
      </w:r>
      <w:r>
        <w:rPr>
          <w:b w:val="false"/>
          <w:bCs w:val="false"/>
          <w:color w:val="3A3A3A"/>
          <w:sz w:val="22"/>
          <w:szCs w:val="22"/>
        </w:rPr>
        <w:t xml:space="preserve">Aïssatou: Mr. Yıldırım, I am sorry to call again. Our Security Coordination Office has just informed me that one participant on your list — Dr. Öztürk — has not yet completed the security clearance process. All foreign nationals must submit clearance forms 48 hours before entry. I need to know: can Dr. Öztürk submit the required form today by two o'clock?</w:t>
      </w:r>
      <w:r>
        <w:br/>
      </w:r>
      <w:r>
        <w:rPr>
          <w:b w:val="false"/>
          <w:bCs w:val="false"/>
          <w:color w:val="3A3A3A"/>
          <w:sz w:val="22"/>
          <w:szCs w:val="22"/>
        </w:rPr>
        <w:t xml:space="preserve">Emre: I will check immediately and get back to you. If he cannot, can he join by video link?</w:t>
      </w:r>
      <w:r>
        <w:br/>
      </w:r>
      <w:r>
        <w:rPr>
          <w:b w:val="false"/>
          <w:bCs w:val="false"/>
          <w:color w:val="3A3A3A"/>
          <w:sz w:val="22"/>
          <w:szCs w:val="22"/>
        </w:rPr>
        <w:t xml:space="preserve">Aïssatou: That is a possible option. I will confirm this with our IT team and let you know within thirty minutes. In that case, we may need to adjust the room setup.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Dialogue 1 — Room Change</w:t>
      </w:r>
    </w:p>
    <w:p>
      <w:pPr>
        <w:shd w:fill="F8FAFF"/>
        <w:spacing w:after="60"/>
        <w:ind w:left="420"/>
      </w:pPr>
      <w:r>
        <w:rPr>
          <w:b/>
          <w:bCs/>
          <w:color w:val="7B2D8B"/>
          <w:sz w:val="22"/>
          <w:szCs w:val="22"/>
        </w:rPr>
        <w:t xml:space="preserve">Aïssatou: </w:t>
      </w:r>
      <w:r>
        <w:rPr>
          <w:color w:val="1F2937"/>
          <w:sz w:val="22"/>
          <w:szCs w:val="22"/>
        </w:rPr>
        <w:t xml:space="preserve">Good morning, this is Aïssatou Diallo calling from the Ministry of Foreign Affairs. I am calling about tomorrow's bilateral infrastructure meeting. We have a scheduling issue — the conference room originally booked is unavailable due to an urgent ministerial meeting. The meeting will now take place in Conference Room C on the third floor instead.</w:t>
      </w:r>
    </w:p>
    <w:p>
      <w:pPr>
        <w:shd w:fill="F8FAFF"/>
        <w:spacing w:after="60"/>
        <w:ind w:left="420"/>
      </w:pPr>
      <w:r>
        <w:rPr>
          <w:b/>
          <w:bCs/>
          <w:color w:val="1A56A0"/>
          <w:sz w:val="22"/>
          <w:szCs w:val="22"/>
        </w:rPr>
        <w:t xml:space="preserve">Can: </w:t>
      </w:r>
      <w:r>
        <w:rPr>
          <w:color w:val="1F2937"/>
          <w:sz w:val="22"/>
          <w:szCs w:val="22"/>
        </w:rPr>
        <w:t xml:space="preserve">Thank you for letting us know, Ms. Diallo. Will the seating arrangement still accommodate twelve participants?</w:t>
      </w:r>
    </w:p>
    <w:p>
      <w:pPr>
        <w:shd w:fill="F8FAFF"/>
        <w:spacing w:after="60"/>
        <w:ind w:left="420"/>
      </w:pPr>
      <w:r>
        <w:rPr>
          <w:b/>
          <w:bCs/>
          <w:color w:val="7B2D8B"/>
          <w:sz w:val="22"/>
          <w:szCs w:val="22"/>
        </w:rPr>
        <w:t xml:space="preserve">Aïssatou: </w:t>
      </w:r>
      <w:r>
        <w:rPr>
          <w:color w:val="1F2937"/>
          <w:sz w:val="22"/>
          <w:szCs w:val="22"/>
        </w:rPr>
        <w:t xml:space="preserve">Yes, absolutely. We will have twelve seats ready. I will send you an updated logistics note by midday today.</w:t>
      </w:r>
    </w:p>
    <w:p>
      <w:pPr>
        <w:shd w:fill="1A56A0"/>
        <w:spacing w:before="280" w:after="60"/>
        <w:ind w:left="300" w:right="300"/>
      </w:pPr>
      <w:r>
        <w:rPr>
          <w:b/>
          <w:bCs/>
          <w:color w:val="FFFFFF"/>
          <w:sz w:val="22"/>
          <w:szCs w:val="22"/>
        </w:rPr>
        <w:t xml:space="preserve">Dialogue 2 — Flight Delay</w:t>
      </w:r>
    </w:p>
    <w:p>
      <w:pPr>
        <w:shd w:fill="F8FAFF"/>
        <w:spacing w:after="60"/>
        <w:ind w:left="420"/>
      </w:pPr>
      <w:r>
        <w:rPr>
          <w:b/>
          <w:bCs/>
          <w:color w:val="1A56A0"/>
          <w:sz w:val="22"/>
          <w:szCs w:val="22"/>
        </w:rPr>
        <w:t xml:space="preserve">Emre: </w:t>
      </w:r>
      <w:r>
        <w:rPr>
          <w:color w:val="1F2937"/>
          <w:sz w:val="22"/>
          <w:szCs w:val="22"/>
        </w:rPr>
        <w:t xml:space="preserve">Ms. Diallo, this is Emre Yıldırım from the Turkish Embassy. Dr. Kaya's flight has been delayed. She will now arrive at two in the afternoon instead of eleven. Can the meeting be moved to three o'clock?</w:t>
      </w:r>
    </w:p>
    <w:p>
      <w:pPr>
        <w:shd w:fill="F8FAFF"/>
        <w:spacing w:after="60"/>
        <w:ind w:left="420"/>
      </w:pPr>
      <w:r>
        <w:rPr>
          <w:b/>
          <w:bCs/>
          <w:color w:val="7B2D8B"/>
          <w:sz w:val="22"/>
          <w:szCs w:val="22"/>
        </w:rPr>
        <w:t xml:space="preserve">Aïssatou: </w:t>
      </w:r>
      <w:r>
        <w:rPr>
          <w:color w:val="1F2937"/>
          <w:sz w:val="22"/>
          <w:szCs w:val="22"/>
        </w:rPr>
        <w:t xml:space="preserve">Thank you for informing us promptly. I will check with the Director immediately. Can you hold for two minutes?</w:t>
      </w:r>
    </w:p>
    <w:p>
      <w:pPr>
        <w:shd w:fill="F8FAFF"/>
        <w:spacing w:after="60"/>
        <w:ind w:left="420"/>
      </w:pPr>
      <w:r>
        <w:rPr>
          <w:b/>
          <w:bCs/>
          <w:color w:val="1A56A0"/>
          <w:sz w:val="22"/>
          <w:szCs w:val="22"/>
        </w:rPr>
        <w:t xml:space="preserve">Emre: </w:t>
      </w:r>
      <w:r>
        <w:rPr>
          <w:color w:val="1F2937"/>
          <w:sz w:val="22"/>
          <w:szCs w:val="22"/>
        </w:rPr>
        <w:t xml:space="preserve">Of course.</w:t>
      </w:r>
    </w:p>
    <w:p>
      <w:pPr>
        <w:shd w:fill="F8FAFF"/>
        <w:spacing w:after="60"/>
        <w:ind w:left="420"/>
      </w:pPr>
      <w:r>
        <w:rPr>
          <w:b/>
          <w:bCs/>
          <w:color w:val="7B2D8B"/>
          <w:sz w:val="22"/>
          <w:szCs w:val="22"/>
        </w:rPr>
        <w:t xml:space="preserve">Aïssatou: </w:t>
      </w:r>
      <w:r>
        <w:rPr>
          <w:color w:val="1F2937"/>
          <w:sz w:val="22"/>
          <w:szCs w:val="22"/>
        </w:rPr>
        <w:t xml:space="preserve">Mr. Yıldırım, I can confirm. The bilateral session will begin at three o'clock. We will send a revised logistics note within the hour.</w:t>
      </w:r>
    </w:p>
    <w:p>
      <w:pPr>
        <w:shd w:fill="1A56A0"/>
        <w:spacing w:before="280" w:after="60"/>
        <w:ind w:left="300" w:right="300"/>
      </w:pPr>
      <w:r>
        <w:rPr>
          <w:b/>
          <w:bCs/>
          <w:color w:val="FFFFFF"/>
          <w:sz w:val="22"/>
          <w:szCs w:val="22"/>
        </w:rPr>
        <w:t xml:space="preserve">Dialogue 3 — Translation Request</w:t>
      </w:r>
    </w:p>
    <w:p>
      <w:pPr>
        <w:shd w:fill="F8FAFF"/>
        <w:spacing w:after="60"/>
        <w:ind w:left="420"/>
      </w:pPr>
      <w:r>
        <w:rPr>
          <w:b/>
          <w:bCs/>
          <w:color w:val="1A56A0"/>
          <w:sz w:val="22"/>
          <w:szCs w:val="22"/>
        </w:rPr>
        <w:t xml:space="preserve">Emre: </w:t>
      </w:r>
      <w:r>
        <w:rPr>
          <w:color w:val="1F2937"/>
          <w:sz w:val="22"/>
          <w:szCs w:val="22"/>
        </w:rPr>
        <w:t xml:space="preserve">Ms. Diallo, two of our technical specialists speak primarily Turkish. They need Turkish interpretation for the afternoon session. Can you arrange that?</w:t>
      </w:r>
    </w:p>
    <w:p>
      <w:pPr>
        <w:shd w:fill="F8FAFF"/>
        <w:spacing w:after="60"/>
        <w:ind w:left="420"/>
      </w:pPr>
      <w:r>
        <w:rPr>
          <w:b/>
          <w:bCs/>
          <w:color w:val="7B2D8B"/>
          <w:sz w:val="22"/>
          <w:szCs w:val="22"/>
        </w:rPr>
        <w:t xml:space="preserve">Aïssatou: </w:t>
      </w:r>
      <w:r>
        <w:rPr>
          <w:color w:val="1F2937"/>
          <w:sz w:val="22"/>
          <w:szCs w:val="22"/>
        </w:rPr>
        <w:t xml:space="preserve">Absolutely. We should be able to arrange Turkish interpretation through our Language Services Unit. I need to confirm availability — may I call you back within the hour?</w:t>
      </w:r>
    </w:p>
    <w:p>
      <w:pPr>
        <w:shd w:fill="F8FAFF"/>
        <w:spacing w:after="60"/>
        <w:ind w:left="420"/>
      </w:pPr>
      <w:r>
        <w:rPr>
          <w:b/>
          <w:bCs/>
          <w:color w:val="1A56A0"/>
          <w:sz w:val="22"/>
          <w:szCs w:val="22"/>
        </w:rPr>
        <w:t xml:space="preserve">Emre: </w:t>
      </w:r>
      <w:r>
        <w:rPr>
          <w:color w:val="1F2937"/>
          <w:sz w:val="22"/>
          <w:szCs w:val="22"/>
        </w:rPr>
        <w:t xml:space="preserve">Of course. We would appreciate it.</w:t>
      </w:r>
    </w:p>
    <w:p>
      <w:pPr>
        <w:shd w:fill="F8FAFF"/>
        <w:spacing w:after="60"/>
        <w:ind w:left="420"/>
      </w:pPr>
      <w:r>
        <w:rPr>
          <w:b/>
          <w:bCs/>
          <w:color w:val="7B2D8B"/>
          <w:sz w:val="22"/>
          <w:szCs w:val="22"/>
        </w:rPr>
        <w:t xml:space="preserve">Aïssatou: </w:t>
      </w:r>
      <w:r>
        <w:rPr>
          <w:color w:val="1F2937"/>
          <w:sz w:val="22"/>
          <w:szCs w:val="22"/>
        </w:rPr>
        <w:t xml:space="preserve">Note that interpretation must be requested at least four hours before the session. I will send written confirmation before noon.</w:t>
      </w:r>
    </w:p>
    <w:p>
      <w:pPr>
        <w:shd w:fill="1A56A0"/>
        <w:spacing w:before="280" w:after="60"/>
        <w:ind w:left="300" w:right="300"/>
      </w:pPr>
      <w:r>
        <w:rPr>
          <w:b/>
          <w:bCs/>
          <w:color w:val="FFFFFF"/>
          <w:sz w:val="22"/>
          <w:szCs w:val="22"/>
        </w:rPr>
        <w:t xml:space="preserve">Dialogue 4 — Security Clearance</w:t>
      </w:r>
    </w:p>
    <w:p>
      <w:pPr>
        <w:shd w:fill="F8FAFF"/>
        <w:spacing w:after="60"/>
        <w:ind w:left="420"/>
      </w:pPr>
      <w:r>
        <w:rPr>
          <w:b/>
          <w:bCs/>
          <w:color w:val="7B2D8B"/>
          <w:sz w:val="22"/>
          <w:szCs w:val="22"/>
        </w:rPr>
        <w:t xml:space="preserve">Aïssatou: </w:t>
      </w:r>
      <w:r>
        <w:rPr>
          <w:color w:val="1F2937"/>
          <w:sz w:val="22"/>
          <w:szCs w:val="22"/>
        </w:rPr>
        <w:t xml:space="preserve">Mr. Yıldırım, our Security Office has informed us that Dr. Öztürk has not yet completed the clearance process. All foreign nationals must submit the clearance form 48 hours before entry. Can Dr. Öztürk submit the form today by two o'clock?</w:t>
      </w:r>
    </w:p>
    <w:p>
      <w:pPr>
        <w:shd w:fill="F8FAFF"/>
        <w:spacing w:after="60"/>
        <w:ind w:left="420"/>
      </w:pPr>
      <w:r>
        <w:rPr>
          <w:b/>
          <w:bCs/>
          <w:color w:val="1A56A0"/>
          <w:sz w:val="22"/>
          <w:szCs w:val="22"/>
        </w:rPr>
        <w:t xml:space="preserve">Emre: </w:t>
      </w:r>
      <w:r>
        <w:rPr>
          <w:color w:val="1F2937"/>
          <w:sz w:val="22"/>
          <w:szCs w:val="22"/>
        </w:rPr>
        <w:t xml:space="preserve">I will check immediately. If he cannot, can he join by video link?</w:t>
      </w:r>
    </w:p>
    <w:p>
      <w:pPr>
        <w:shd w:fill="F8FAFF"/>
        <w:spacing w:after="60"/>
        <w:ind w:left="420"/>
      </w:pPr>
      <w:r>
        <w:rPr>
          <w:b/>
          <w:bCs/>
          <w:color w:val="7B2D8B"/>
          <w:sz w:val="22"/>
          <w:szCs w:val="22"/>
        </w:rPr>
        <w:t xml:space="preserve">Aïssatou: </w:t>
      </w:r>
      <w:r>
        <w:rPr>
          <w:color w:val="1F2937"/>
          <w:sz w:val="22"/>
          <w:szCs w:val="22"/>
        </w:rPr>
        <w:t xml:space="preserve">That is a possible option. I will confirm this with our IT team and let you know within thirty minutes.</w:t>
      </w:r>
    </w:p>
    <w:p>
      <w:pPr>
        <w:spacing w:after="200"/>
      </w:pPr>
    </w:p>
    <w:p>
      <w:pPr>
        <w:spacing w:after="150"/>
        <w:ind w:left="360"/>
      </w:pPr>
      <w:r>
        <w:t xml:space="preserve">1. What is the problem in each dialogue and what is agreed or proposed?</w:t>
      </w:r>
    </w:p>
    <w:p>
      <w:pPr>
        <w:spacing w:after="150"/>
        <w:ind w:left="360"/>
      </w:pPr>
      <w:r>
        <w:t xml:space="preserve">2. How does Aïssatou use modal verbs in each call to communicate what is required, possible, or recommended?</w:t>
      </w:r>
    </w:p>
    <w:p>
      <w:pPr>
        <w:spacing w:after="150"/>
        <w:ind w:left="360"/>
      </w:pPr>
      <w:r>
        <w:t xml:space="preserve">3. What does Aïssatou's handling of these calls tell us about the professional qualities of an effective liaison officer?</w:t>
      </w:r>
    </w:p>
    <w:p>
      <w:pPr>
        <w:spacing w:after="150"/>
        <w:ind w:left="360"/>
      </w:pPr>
      <w:r>
        <w:t xml:space="preserve">Thinking Guide: Aïssatou does not wait for problems to get worse — she communicates them ___. She always offers a ___ alongside the problem. She is also careful about what she ___ now versus what she needs to ___. She manages ___ by setting clear deadlines. (Think about: proactively / solution / can confirm / verify / timelines)</w:t>
      </w:r>
    </w:p>
    <w:p>
      <w:pPr>
        <w:spacing w:after="300"/>
      </w:pPr>
    </w:p>
    <w:p>
      <w:pPr>
        <w:pStyle w:val="Heading3"/>
        <w:pStyle w:val="[object Object]"/>
        <w:keepNext/>
        <w:keepLines/>
        <w:spacing w:before="250" w:after="150"/>
      </w:pPr>
      <w:r>
        <w:t xml:space="preserve">Choose the Correct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coordination request and choose the correct professional ministry response:</w:t>
      </w:r>
    </w:p>
    <w:p>
      <w:pPr>
        <w:spacing w:after="80"/>
      </w:pPr>
    </w:p>
    <w:p>
      <w:pPr>
        <w:spacing w:after="100"/>
        <w:ind w:left="300"/>
      </w:pPr>
      <w:r>
        <w:rPr>
          <w:b w:val="false"/>
          <w:bCs w:val="false"/>
        </w:rPr>
        <w:t xml:space="preserve">1. That is too many. You should have told us earlier.</w:t>
      </w:r>
    </w:p>
    <w:p>
      <w:pPr>
        <w:spacing w:after="100"/>
        <w:ind w:left="300"/>
      </w:pPr>
      <w:r>
        <w:rPr>
          <w:b w:val="false"/>
          <w:bCs w:val="false"/>
        </w:rPr>
        <w:t xml:space="preserve">                  I will check the room capacity immediately and confirm within the hour. If needed, we can consider an alternative room setup.</w:t>
      </w:r>
    </w:p>
    <w:p>
      <w:pPr>
        <w:spacing w:after="100"/>
        <w:ind w:left="300"/>
      </w:pPr>
      <w:r>
        <w:rPr>
          <w:b w:val="false"/>
          <w:bCs w:val="false"/>
        </w:rPr>
        <w:t xml:space="preserve">2. The agenda is already in English. We cannot change it now.</w:t>
      </w:r>
    </w:p>
    <w:p>
      <w:pPr>
        <w:spacing w:after="100"/>
        <w:ind w:left="300"/>
      </w:pPr>
      <w:r>
        <w:rPr>
          <w:b w:val="false"/>
          <w:bCs w:val="false"/>
        </w:rPr>
        <w:t xml:space="preserve">                  Of course. I will coordinate with our translation team and send you the Turkish version by tomorrow morning — the meeting is in three days, so this is very manageable.</w:t>
      </w:r>
    </w:p>
    <w:p>
      <w:pPr>
        <w:spacing w:after="100"/>
        <w:ind w:left="300"/>
      </w:pPr>
      <w:r>
        <w:rPr>
          <w:b w:val="false"/>
          <w:bCs w:val="false"/>
        </w:rPr>
        <w:t xml:space="preserve">3. Yes, all delegation leads must bring their signed authorization letter — this is required for the official record. I will include a reminder in the logistics note I send you today.</w:t>
      </w:r>
    </w:p>
    <w:p>
      <w:pPr>
        <w:spacing w:after="100"/>
        <w:ind w:left="300"/>
      </w:pPr>
      <w:r>
        <w:rPr>
          <w:b w:val="false"/>
          <w:bCs w:val="false"/>
        </w:rPr>
        <w:t xml:space="preserve">                  No, you do not need to bring anything official. Just come and we will handle it.</w:t>
      </w:r>
    </w:p>
    <w:p>
      <w:pPr>
        <w:spacing w:after="100"/>
        <w:ind w:left="300"/>
      </w:pPr>
      <w:r>
        <w:rPr>
          <w:b w:val="false"/>
          <w:bCs w:val="false"/>
        </w:rPr>
        <w:t xml:space="preserve">4. Yes it is tomorrow. I believe it is in the morning.</w:t>
      </w:r>
    </w:p>
    <w:p>
      <w:pPr>
        <w:spacing w:after="100"/>
        <w:ind w:left="300"/>
      </w:pPr>
      <w:r>
        <w:rPr>
          <w:b w:val="false"/>
          <w:bCs w:val="false"/>
        </w:rPr>
        <w:t xml:space="preserve">                  Certainly. The Senegal–Türkiye Infrastructure Working Group is confirmed for tomorrow, Tuesday the fourteenth, at ten o'clock in Conference Room B on the second floor of the main ministry building. I will send you the final logistics note by end of today.</w:t>
      </w:r>
    </w:p>
    <w:p>
      <w:pPr>
        <w:spacing w:after="300"/>
      </w:pPr>
    </w:p>
    <w:p>
      <w:pPr>
        <w:pStyle w:val="Heading3"/>
        <w:pStyle w:val="[object Object]"/>
        <w:keepNext/>
        <w:keepLines/>
        <w:spacing w:before="250" w:after="150"/>
      </w:pPr>
      <w:r>
        <w:t xml:space="preserve">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professional phrases used in meeting coordination calls. Then practice saying them aloud with a partner, focusing on a clear, confident tone.</w:t>
      </w:r>
    </w:p>
    <w:p>
      <w:pPr>
        <w:spacing w:after="80"/>
      </w:pP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Role-Play: Coordination Call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the ministry liaison officer (Aïssatou Diallo). Student B is the foreign delegation logistics officer. Use the situation cards below. Agree on: (1) time of meeting, (2) conference room, (3) number of participants, (4) interpretation needs. Use modal verbs in your conversation. (Each turn: 2–3 sentences per speaker.)</w:t>
      </w:r>
      <w:r>
        <w:br/>
      </w:r>
      <w:r>
        <w:rPr>
          <w:b w:val="false"/>
          <w:bCs w:val="false"/>
          <w:color w:val="3A3A3A"/>
          <w:sz w:val="22"/>
          <w:szCs w:val="22"/>
        </w:rPr>
        <w:t xml:space="preserve">Card A (Liaison Officer):</w:t>
      </w:r>
      <w:r>
        <w:br/>
      </w:r>
      <w:r>
        <w:rPr>
          <w:b w:val="false"/>
          <w:bCs w:val="false"/>
          <w:color w:val="3A3A3A"/>
          <w:sz w:val="22"/>
          <w:szCs w:val="22"/>
        </w:rPr>
        <w:t xml:space="preserve">You need to coordinate: Tuesday 10 a.m., Conference Room B (12 seats), interpretation available for French–English only, security clearance required by Monday 4 p.m. for all participants.</w:t>
      </w:r>
      <w:r>
        <w:br/>
      </w:r>
      <w:r>
        <w:rPr>
          <w:b w:val="false"/>
          <w:bCs w:val="false"/>
          <w:color w:val="3A3A3A"/>
          <w:sz w:val="22"/>
          <w:szCs w:val="22"/>
        </w:rPr>
        <w:t xml:space="preserve">Card B (Foreign Delegation Logistics Officer):</w:t>
      </w:r>
      <w:r>
        <w:br/>
      </w:r>
      <w:r>
        <w:rPr>
          <w:b w:val="false"/>
          <w:bCs w:val="false"/>
          <w:color w:val="3A3A3A"/>
          <w:sz w:val="22"/>
          <w:szCs w:val="22"/>
        </w:rPr>
        <w:t xml:space="preserve">Your delegation: 8 participants from the Turkish side. Two members speak only Turkish — they need Turkish interpretation. You want to confirm room capacity and whether you can arrive early at 9:30 for a pre-meeting briefing.</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"The session is scheduled for ___ o'clock in Conference Room ___."</w:t>
      </w:r>
      <w:r>
        <w:br/>
      </w:r>
      <w:r>
        <w:rPr>
          <w:b/>
          <w:bCs/>
          <w:color w:val="3A3A3A"/>
          <w:sz w:val="22"/>
          <w:szCs w:val="22"/>
        </w:rPr>
        <w:t xml:space="preserve">• </w:t>
      </w:r>
      <w:r>
        <w:rPr>
          <w:b w:val="false"/>
          <w:bCs w:val="false"/>
          <w:color w:val="3A3A3A"/>
          <w:sz w:val="22"/>
          <w:szCs w:val="22"/>
        </w:rPr>
        <w:t xml:space="preserve">"All foreign participants must submit their security clearance forms by ___."</w:t>
      </w:r>
      <w:r>
        <w:br/>
      </w:r>
      <w:r>
        <w:rPr>
          <w:b/>
          <w:bCs/>
          <w:color w:val="3A3A3A"/>
          <w:sz w:val="22"/>
          <w:szCs w:val="22"/>
        </w:rPr>
        <w:t xml:space="preserve">• </w:t>
      </w:r>
      <w:r>
        <w:rPr>
          <w:b w:val="false"/>
          <w:bCs w:val="false"/>
          <w:color w:val="3A3A3A"/>
          <w:sz w:val="22"/>
          <w:szCs w:val="22"/>
        </w:rPr>
        <w:t xml:space="preserve">"I should be able to arrange ___ — I need to confirm availability."</w:t>
      </w:r>
      <w:r>
        <w:br/>
      </w:r>
      <w:r>
        <w:rPr>
          <w:b/>
          <w:bCs/>
          <w:color w:val="3A3A3A"/>
          <w:sz w:val="22"/>
          <w:szCs w:val="22"/>
        </w:rPr>
        <w:t xml:space="preserve">• </w:t>
      </w:r>
      <w:r>
        <w:rPr>
          <w:b w:val="false"/>
          <w:bCs w:val="false"/>
          <w:color w:val="3A3A3A"/>
          <w:sz w:val="22"/>
          <w:szCs w:val="22"/>
        </w:rPr>
        <w:t xml:space="preserve">"May we arrive at ___ for a pre-meeting briefing?"</w:t>
      </w:r>
      <w:r>
        <w:br/>
      </w:r>
      <w:r>
        <w:rPr>
          <w:b/>
          <w:bCs/>
          <w:color w:val="3A3A3A"/>
          <w:sz w:val="22"/>
          <w:szCs w:val="22"/>
        </w:rPr>
        <w:t xml:space="preserve">• </w:t>
      </w:r>
      <w:r>
        <w:rPr>
          <w:b w:val="false"/>
          <w:bCs w:val="false"/>
          <w:color w:val="3A3A3A"/>
          <w:sz w:val="22"/>
          <w:szCs w:val="22"/>
        </w:rPr>
        <w:t xml:space="preserve">"I will include this in the logistics note I send you today."</w:t>
      </w:r>
    </w:p>
    <w:p>
      <w:pPr>
        <w:spacing w:after="80"/>
      </w:pPr>
    </w:p>
    <w:p>
      <w:pPr>
        <w:spacing w:after="300"/>
      </w:pPr>
    </w:p>
    <w:p>
      <w:pPr>
        <w:pStyle w:val="Heading3"/>
        <w:pStyle w:val="[object Object]"/>
        <w:keepNext/>
        <w:keepLines/>
        <w:spacing w:before="250" w:after="150"/>
      </w:pPr>
      <w:r>
        <w:t xml:space="preserve">Role-Play: Opening the Bilateral Meeting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Practice opening a bilateral meeting formally. Use the three opening variants below. One student plays the host delegation lead; the other plays the visiting delegation lead. After each opening, the visiting delegation lead responds formally. (Each response: 2–3 sentences.)</w:t>
      </w:r>
      <w:r>
        <w:br/>
      </w:r>
      <w:r>
        <w:rPr>
          <w:b w:val="false"/>
          <w:bCs w:val="false"/>
          <w:color w:val="3A3A3A"/>
          <w:sz w:val="22"/>
          <w:szCs w:val="22"/>
        </w:rPr>
        <w:t xml:space="preserve">Meeting Opening Language Bank:</w:t>
      </w:r>
      <w:r>
        <w:br/>
      </w:r>
      <w:r>
        <w:rPr>
          <w:b/>
          <w:bCs/>
          <w:color w:val="3A3A3A"/>
          <w:sz w:val="22"/>
          <w:szCs w:val="22"/>
        </w:rPr>
        <w:t xml:space="preserve">• </w:t>
      </w:r>
      <w:r>
        <w:rPr>
          <w:b w:val="false"/>
          <w:bCs w:val="false"/>
          <w:color w:val="3A3A3A"/>
          <w:sz w:val="22"/>
          <w:szCs w:val="22"/>
        </w:rPr>
        <w:t xml:space="preserve">"On behalf of the Ministry of Foreign Affairs, I welcome ___ to today's ___."</w:t>
      </w:r>
      <w:r>
        <w:br/>
      </w:r>
      <w:r>
        <w:rPr>
          <w:b/>
          <w:bCs/>
          <w:color w:val="3A3A3A"/>
          <w:sz w:val="22"/>
          <w:szCs w:val="22"/>
        </w:rPr>
        <w:t xml:space="preserve">• </w:t>
      </w:r>
      <w:r>
        <w:rPr>
          <w:b w:val="false"/>
          <w:bCs w:val="false"/>
          <w:color w:val="3A3A3A"/>
          <w:sz w:val="22"/>
          <w:szCs w:val="22"/>
        </w:rPr>
        <w:t xml:space="preserve">"It is my privilege to open today's bilateral session."</w:t>
      </w:r>
      <w:r>
        <w:br/>
      </w:r>
      <w:r>
        <w:rPr>
          <w:b/>
          <w:bCs/>
          <w:color w:val="3A3A3A"/>
          <w:sz w:val="22"/>
          <w:szCs w:val="22"/>
        </w:rPr>
        <w:t xml:space="preserve">• </w:t>
      </w:r>
      <w:r>
        <w:rPr>
          <w:b w:val="false"/>
          <w:bCs w:val="false"/>
          <w:color w:val="3A3A3A"/>
          <w:sz w:val="22"/>
          <w:szCs w:val="22"/>
        </w:rPr>
        <w:t xml:space="preserve">"We value deeply our relationship with ___ and look forward to ___."</w:t>
      </w:r>
      <w:r>
        <w:br/>
      </w:r>
      <w:r>
        <w:rPr>
          <w:b/>
          <w:bCs/>
          <w:color w:val="3A3A3A"/>
          <w:sz w:val="22"/>
          <w:szCs w:val="22"/>
        </w:rPr>
        <w:t xml:space="preserve">• </w:t>
      </w:r>
      <w:r>
        <w:rPr>
          <w:b w:val="false"/>
          <w:bCs w:val="false"/>
          <w:color w:val="3A3A3A"/>
          <w:sz w:val="22"/>
          <w:szCs w:val="22"/>
        </w:rPr>
        <w:t xml:space="preserve">"I propose we proceed according to the agreed agenda."</w:t>
      </w:r>
      <w:r>
        <w:br/>
      </w:r>
      <w:r>
        <w:rPr>
          <w:b/>
          <w:bCs/>
          <w:color w:val="3A3A3A"/>
          <w:sz w:val="22"/>
          <w:szCs w:val="22"/>
        </w:rPr>
        <w:t xml:space="preserve">• </w:t>
      </w:r>
      <w:r>
        <w:rPr>
          <w:b w:val="false"/>
          <w:bCs w:val="false"/>
          <w:color w:val="3A3A3A"/>
          <w:sz w:val="22"/>
          <w:szCs w:val="22"/>
        </w:rPr>
        <w:t xml:space="preserve">"I suggest we begin with a brief round of introductions."</w:t>
      </w:r>
      <w:r>
        <w:br/>
      </w:r>
      <w:r>
        <w:rPr>
          <w:b w:val="false"/>
          <w:bCs w:val="false"/>
          <w:color w:val="3A3A3A"/>
          <w:sz w:val="22"/>
          <w:szCs w:val="22"/>
        </w:rPr>
        <w:t xml:space="preserve">Variant 1 — Bilateral Working Group (technical, professional):</w:t>
      </w:r>
      <w:r>
        <w:br/>
      </w:r>
      <w:r>
        <w:rPr>
          <w:b w:val="false"/>
          <w:bCs w:val="false"/>
          <w:color w:val="3A3A3A"/>
          <w:sz w:val="22"/>
          <w:szCs w:val="22"/>
        </w:rPr>
        <w:t xml:space="preserve">"Ladies and gentlemen, on behalf of the Ministry of Foreign Affairs, I welcome the Turkish delegation to today's Senegal–Türkiye Infrastructure Cooperation Working Group. We are pleased to welcome Dr. Kaya and her colleagues. I propose we proceed according to the agreed agenda, beginning with a review of the joint infrastructure assessment."</w:t>
      </w:r>
      <w:r>
        <w:br/>
      </w:r>
      <w:r>
        <w:rPr>
          <w:b w:val="false"/>
          <w:bCs w:val="false"/>
          <w:color w:val="3A3A3A"/>
          <w:sz w:val="22"/>
          <w:szCs w:val="22"/>
        </w:rPr>
        <w:t xml:space="preserve">Variant 2 — High-Level Bilateral Meeting (formal, senior officials):</w:t>
      </w:r>
      <w:r>
        <w:br/>
      </w:r>
      <w:r>
        <w:rPr>
          <w:b w:val="false"/>
          <w:bCs w:val="false"/>
          <w:color w:val="3A3A3A"/>
          <w:sz w:val="22"/>
          <w:szCs w:val="22"/>
        </w:rPr>
        <w:t xml:space="preserve">"Your Excellency, distinguished colleagues — on behalf of the Republic of Senegal, it is my privilege to open today's bilateral session. We value deeply our relationship with [partner country] and look forward to a productive exchange. I propose we begin."</w:t>
      </w:r>
      <w:r>
        <w:br/>
      </w:r>
      <w:r>
        <w:rPr>
          <w:b w:val="false"/>
          <w:bCs w:val="false"/>
          <w:color w:val="3A3A3A"/>
          <w:sz w:val="22"/>
          <w:szCs w:val="22"/>
        </w:rPr>
        <w:t xml:space="preserve">Variant 3 — Working Lunch / Informal Coordination Session:</w:t>
      </w:r>
      <w:r>
        <w:br/>
      </w:r>
      <w:r>
        <w:rPr>
          <w:b w:val="false"/>
          <w:bCs w:val="false"/>
          <w:color w:val="3A3A3A"/>
          <w:sz w:val="22"/>
          <w:szCs w:val="22"/>
        </w:rPr>
        <w:t xml:space="preserve">"Thank you all for joining us today. We have a full agenda but an informal format — this session is an opportunity to speak frankly and move our cooperation forward. I suggest we begin with a brief round of introductions before we turn to the agenda items."</w:t>
      </w:r>
    </w:p>
    <w:p>
      <w:pPr>
        <w:spacing w:after="80"/>
      </w:pPr>
    </w:p>
    <w:p>
      <w:pPr>
        <w:spacing w:after="300"/>
      </w:pPr>
    </w:p>
    <w:p>
      <w:pPr>
        <w:pStyle w:val="Heading3"/>
        <w:pStyle w:val="[object Object]"/>
        <w:keepNext/>
        <w:keepLines/>
        <w:spacing w:before="250" w:after="150"/>
      </w:pPr>
      <w:r>
        <w:t xml:space="preserve">Group Discussion: Managing a Meeting Professionally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the role-plays in exercises 4A and 4B. (Aim for 3–4 sentences per answer.)</w:t>
      </w:r>
    </w:p>
    <w:p>
      <w:pPr>
        <w:spacing w:after="80"/>
      </w:pPr>
    </w:p>
    <w:p>
      <w:pPr>
        <w:pStyle w:val="ListParagraph"/>
        <w:numPr>
          <w:ilvl w:val="0"/>
          <w:numId w:val="361"/>
        </w:numPr>
        <w:spacing w:after="150"/>
        <w:ind w:left="360"/>
      </w:pPr>
      <w:r>
        <w:t xml:space="preserve">→ </w:t>
      </w:r>
      <w:r>
        <w:rPr>
          <w:b w:val="false"/>
          <w:bCs w:val="false"/>
          <w:sz w:val="22"/>
          <w:szCs w:val="22"/>
        </w:rPr>
        <w:t xml:space="preserve">What makes a meeting feel professionally managed from the perspective of a visiting delegation?</w:t>
      </w:r>
    </w:p>
    <w:p>
      <w:pPr>
        <w:pStyle w:val="ListParagraph"/>
        <w:numPr>
          <w:ilvl w:val="0"/>
          <w:numId w:val="361"/>
        </w:numPr>
        <w:spacing w:after="150"/>
        <w:ind w:left="360"/>
      </w:pPr>
      <w:r>
        <w:t xml:space="preserve">→ </w:t>
      </w:r>
      <w:r>
        <w:rPr>
          <w:b w:val="false"/>
          <w:bCs w:val="false"/>
          <w:sz w:val="22"/>
          <w:szCs w:val="22"/>
        </w:rPr>
        <w:t xml:space="preserve">What are three things a liaison officer must never forget on the day of a bilateral meeting?</w:t>
      </w:r>
    </w:p>
    <w:p>
      <w:pPr>
        <w:pStyle w:val="ListParagraph"/>
        <w:numPr>
          <w:ilvl w:val="0"/>
          <w:numId w:val="361"/>
        </w:numPr>
        <w:spacing w:after="150"/>
        <w:ind w:left="360"/>
      </w:pPr>
      <w:r>
        <w:t xml:space="preserve">→ </w:t>
      </w:r>
      <w:r>
        <w:rPr>
          <w:b w:val="false"/>
          <w:bCs w:val="false"/>
          <w:sz w:val="22"/>
          <w:szCs w:val="22"/>
        </w:rPr>
        <w:t xml:space="preserve">How do you politely and professionally manage a meeting that is running significantly over time?</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Read: The Senegal–Türkiye Infrastructure Working Group Session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account of a bilateral working group session at the Ministry of Foreign Affairs. Pay attention to the preparation steps, the meeting structure, and the outcomes.</w:t>
      </w:r>
    </w:p>
    <w:p>
      <w:pPr>
        <w:spacing w:after="80"/>
      </w:pPr>
    </w:p>
    <w:p>
      <w:pPr>
        <w:shd w:fill="F8F8F8"/>
        <w:spacing w:before="150" w:after="150"/>
        <w:ind w:left="200" w:right="200"/>
      </w:pPr>
      <w:r>
        <w:rPr>
          <w:b w:val="false"/>
          <w:bCs w:val="false"/>
          <w:sz w:val="22"/>
          <w:szCs w:val="22"/>
        </w:rPr>
        <w:t xml:space="preserve">The Senegal–Türkiye Infrastructure Cooperation Working Group held its inaugural session at the Ministry of Foreign Affairs in Dakar on a Tuesday morning in March 2025. The session had been in preparation for six weeks. Aïssatou Diallo, the ministry's Protocol and Liaison Officer, coordinated all logistical arrangements with Emre Yıldırım, the Turkish Embassy's logistics officer, through a series of phone calls and formal emails. The agenda was circulated to both sides five days before the session.</w:t>
      </w:r>
    </w:p>
    <w:p>
      <w:pPr>
        <w:shd w:fill="F8F8F8"/>
        <w:spacing w:before="150" w:after="150"/>
        <w:ind w:left="200" w:right="200"/>
      </w:pPr>
      <w:r>
        <w:rPr>
          <w:b w:val="false"/>
          <w:bCs w:val="false"/>
          <w:sz w:val="22"/>
          <w:szCs w:val="22"/>
        </w:rPr>
        <w:t xml:space="preserve">The Turkish delegation, led by Dr. Elif Kaya, Deputy Director of the Turkish Cooperation and Coordination Agency, arrived at the ministry's executive entrance at nine-thirty for a pre-meeting briefing in the protocol lounge. The host delegation was led by Moussa Sarr, Economic Affairs Specialist, who had prepared a detailed protocol brief for the minister's office covering the Turkish team's key positions and the three main areas of discussion: road network upgrades in priority regions, water infrastructure grants, and the establishment of a joint technical monitoring committee.</w:t>
      </w:r>
    </w:p>
    <w:p>
      <w:pPr>
        <w:shd w:fill="F8F8F8"/>
        <w:spacing w:before="150" w:after="150"/>
        <w:ind w:left="200" w:right="200"/>
      </w:pPr>
      <w:r>
        <w:rPr>
          <w:b w:val="false"/>
          <w:bCs w:val="false"/>
          <w:sz w:val="22"/>
          <w:szCs w:val="22"/>
        </w:rPr>
        <w:t xml:space="preserve">The session opened formally at ten o'clock with a statement by Moussa Sarr on behalf of the ministry, followed by a response from Dr. Kaya. The morning was dedicated to road network upgrades, with technical presentations from both sides. After a working lunch at twelve-thirty, the afternoon session addressed water infrastructure. At four o'clock, the two delegation leads signed an aide-mémoire recording the agreed framework for the joint technical committee. A brief press statement was issued jointly, and both sides expressed commitment to a second working group session within three months.</w:t>
      </w:r>
    </w:p>
    <w:p>
      <w:pPr>
        <w:shd w:fill="F8F8F8"/>
        <w:spacing w:before="150" w:after="150"/>
        <w:ind w:left="200" w:right="200"/>
      </w:pPr>
      <w:r>
        <w:rPr>
          <w:b w:val="false"/>
          <w:bCs w:val="false"/>
          <w:sz w:val="22"/>
          <w:szCs w:val="22"/>
        </w:rPr>
        <w:t xml:space="preserve">Aïssatou Diallo distributed the post-meeting summary to all participants within 24 hours, as required by ministry protocol. She noted in her internal report that the most critical coordination decisions had been the switch of conference rooms two days before the session and the last-minute arrangement of Turkish interpretation for two technical specialists — both resolved without the visiting delegation experiencing any disruption.</w:t>
      </w:r>
    </w:p>
    <w:p>
      <w:pPr>
        <w:spacing w:after="100"/>
        <w:ind w:left="300"/>
      </w:pPr>
      <w:r>
        <w:rPr>
          <w:b w:val="false"/>
          <w:bCs w:val="false"/>
        </w:rPr>
        <w:t xml:space="preserve">1. How long was the session in preparation, and who coordinated the logistics?</w:t>
      </w:r>
    </w:p>
    <w:p>
      <w:pPr>
        <w:spacing w:after="100"/>
        <w:ind w:left="300"/>
      </w:pPr>
      <w:r>
        <w:rPr>
          <w:b w:val="false"/>
          <w:bCs w:val="false"/>
        </w:rPr>
        <w:t xml:space="preserve">2. What were the three main agenda topics discussed?</w:t>
      </w:r>
    </w:p>
    <w:p>
      <w:pPr>
        <w:spacing w:after="100"/>
        <w:ind w:left="300"/>
      </w:pPr>
      <w:r>
        <w:rPr>
          <w:b w:val="false"/>
          <w:bCs w:val="false"/>
        </w:rPr>
        <w:t xml:space="preserve">3. What formal document was signed at the end of the session and by whom?</w:t>
      </w:r>
    </w:p>
    <w:p>
      <w:pPr>
        <w:spacing w:after="100"/>
        <w:ind w:left="300"/>
      </w:pPr>
      <w:r>
        <w:rPr>
          <w:b w:val="false"/>
          <w:bCs w:val="false"/>
        </w:rPr>
        <w:t xml:space="preserve">4. What were the two coordination challenges Aïssatou noted in her internal report?</w:t>
      </w:r>
    </w:p>
    <w:p>
      <w:pPr>
        <w:spacing w:after="300"/>
      </w:pPr>
    </w:p>
    <w:p>
      <w:pPr>
        <w:pStyle w:val="Heading3"/>
        <w:pStyle w:val="[object Object]"/>
        <w:keepNext/>
        <w:keepLines/>
        <w:spacing w:before="250" w:after="150"/>
      </w:pPr>
      <w:r>
        <w:t xml:space="preserve">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working group session. (Aim for 3–4 sentences per answer.)</w:t>
      </w:r>
    </w:p>
    <w:p>
      <w:pPr>
        <w:spacing w:after="80"/>
      </w:pPr>
    </w:p>
    <w:p>
      <w:pPr>
        <w:pStyle w:val="ListParagraph"/>
        <w:numPr>
          <w:ilvl w:val="0"/>
          <w:numId w:val="373"/>
        </w:numPr>
        <w:spacing w:after="150"/>
        <w:ind w:left="360"/>
      </w:pPr>
      <w:r>
        <w:t xml:space="preserve">→ </w:t>
      </w:r>
      <w:r>
        <w:rPr>
          <w:b w:val="false"/>
          <w:bCs w:val="false"/>
          <w:sz w:val="22"/>
          <w:szCs w:val="22"/>
        </w:rPr>
        <w:t xml:space="preserve">What made this working group session successful, and which factor do you think was most important?</w:t>
      </w:r>
    </w:p>
    <w:p>
      <w:pPr>
        <w:pStyle w:val="ListParagraph"/>
        <w:numPr>
          <w:ilvl w:val="0"/>
          <w:numId w:val="373"/>
        </w:numPr>
        <w:spacing w:after="150"/>
        <w:ind w:left="360"/>
      </w:pPr>
      <w:r>
        <w:t xml:space="preserve">→ </w:t>
      </w:r>
      <w:r>
        <w:rPr>
          <w:b w:val="false"/>
          <w:bCs w:val="false"/>
          <w:sz w:val="22"/>
          <w:szCs w:val="22"/>
        </w:rPr>
        <w:t xml:space="preserve">What was Aïssatou Diallo's specific contribution to the session's success? What qualities did her role require?</w:t>
      </w:r>
    </w:p>
    <w:p>
      <w:pPr>
        <w:pStyle w:val="ListParagraph"/>
        <w:numPr>
          <w:ilvl w:val="0"/>
          <w:numId w:val="373"/>
        </w:numPr>
        <w:spacing w:after="150"/>
        <w:ind w:left="360"/>
      </w:pPr>
      <w:r>
        <w:t xml:space="preserve">→ </w:t>
      </w:r>
      <w:r>
        <w:rPr>
          <w:b w:val="false"/>
          <w:bCs w:val="false"/>
          <w:sz w:val="22"/>
          <w:szCs w:val="22"/>
        </w:rPr>
        <w:t xml:space="preserve">What would you have done differently in the coordination of this session?</w:t>
      </w:r>
    </w:p>
    <w:p>
      <w:pPr>
        <w:pStyle w:val="ListParagraph"/>
        <w:numPr>
          <w:ilvl w:val="0"/>
          <w:numId w:val="373"/>
        </w:numPr>
        <w:spacing w:after="150"/>
        <w:ind w:left="360"/>
      </w:pPr>
      <w:r>
        <w:rPr>
          <w:sz w:val="22"/>
          <w:szCs w:val="22"/>
        </w:rPr>
        <w:t xml:space="preserve">Thinking Guide: One thing I would do differently is confirm ___ requirements in the first coordination call. I would also build a ___ buffer into the schedule to allow for overruns. Another improvement is to prepare a ___ plan for the room from week one — not wait for the problem to arise. (Think about: interpretation / one-hour / contingency)</w:t>
      </w:r>
    </w:p>
    <w:p>
      <w:pPr>
        <w:pStyle w:val="ListParagraph"/>
        <w:numPr>
          <w:ilvl w:val="0"/>
          <w:numId w:val="373"/>
        </w:numPr>
        <w:spacing w:after="150"/>
        <w:ind w:left="360"/>
      </w:pPr>
      <w:r>
        <w:t xml:space="preserve">→ </w:t>
      </w:r>
      <w:r>
        <w:rPr>
          <w:b w:val="false"/>
          <w:bCs w:val="false"/>
          <w:sz w:val="22"/>
          <w:szCs w:val="22"/>
        </w:rPr>
        <w:t xml:space="preserve">What does this working group session signal about the ministry's capacity to manage serious bilateral partnerships?</w:t>
      </w:r>
    </w:p>
    <w:p>
      <w:pPr>
        <w:pStyle w:val="ListParagraph"/>
        <w:numPr>
          <w:ilvl w:val="0"/>
          <w:numId w:val="373"/>
        </w:numPr>
        <w:spacing w:after="150"/>
        <w:ind w:left="360"/>
      </w:pPr>
      <w:r>
        <w:rPr>
          <w:sz w:val="22"/>
          <w:szCs w:val="22"/>
        </w:rPr>
        <w:t xml:space="preserve">Thinking Guide: This session signals that the Foreign Ministry has ___ professionals who can manage high-level sessions. The country is engaging ___ on major infrastructure priorities, not just exchanging ___. The session produced a ___ document with a timeline, which signals institutional ___. (Think about: trained / substantively / declarations / signed / follow-through)</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Model Writing – Coordination Documents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coordination documents below. Notice the formal tone, the use of modal verbs, and the clear structure. Then complete each document using the word list provided after it.</w:t>
      </w:r>
    </w:p>
    <w:p>
      <w:pPr>
        <w:spacing w:after="80"/>
      </w:pPr>
    </w:p>
    <w:p>
      <w:pPr>
        <w:shd w:fill="EEF4FF"/>
        <w:spacing w:before="200" w:after="100"/>
        <w:ind w:left="360"/>
      </w:pPr>
      <w:r>
        <w:rPr>
          <w:b/>
          <w:bCs/>
          <w:color w:val="1A56A0"/>
          <w:sz w:val="22"/>
          <w:szCs w:val="22"/>
        </w:rPr>
        <w:t xml:space="preserve">Document 1: Meeting Confirmation Email</w:t>
      </w:r>
    </w:p>
    <w:p>
      <w:pPr>
        <w:spacing w:after="150"/>
        <w:ind w:left="360"/>
      </w:pPr>
      <w:r>
        <w:rPr>
          <w:b/>
          <w:bCs/>
          <w:sz w:val="22"/>
          <w:szCs w:val="22"/>
        </w:rPr>
        <w:t xml:space="preserve">1. </w:t>
      </w:r>
      <w:r>
        <w:rPr>
          <w:b w:val="false"/>
          <w:bCs w:val="false"/>
          <w:sz w:val="22"/>
          <w:szCs w:val="22"/>
        </w:rPr>
        <w:t xml:space="preserve">Dear Dr. Kaya,</w:t>
      </w:r>
      <w:r>
        <w:rPr>
          <w:sz w:val="22"/>
          <w:szCs w:val="22"/>
        </w:rPr>
        <w:br/>
        <w:t xml:space="preserve"> </w:t>
      </w:r>
      <w:r>
        <w:rPr>
          <w:b w:val="false"/>
          <w:bCs w:val="false"/>
          <w:sz w:val="22"/>
          <w:szCs w:val="22"/>
        </w:rPr>
        <w:t xml:space="preserve"> I am writing to confirm the arrangements for the Senegal–Türkiye Infrastructure Cooperation Working Group </w:t>
      </w:r>
      <w:r>
        <w:rPr>
          <w:u w:val="single"/>
          <w:sz w:val="22"/>
          <w:szCs w:val="22"/>
          <w:shd w:fill="F5F5F5"/>
        </w:rPr>
        <w:t xml:space="preserve">____________________</w:t>
      </w:r>
      <w:r>
        <w:rPr>
          <w:b w:val="false"/>
          <w:bCs w:val="false"/>
          <w:sz w:val="22"/>
          <w:szCs w:val="22"/>
        </w:rPr>
        <w:t xml:space="preserve"> on Tuesday, 14 March 2025, at 10:00 a.m., in Conference Room B, Ministry of Foreign Affairs, Dakar. All participants </w:t>
      </w:r>
      <w:r>
        <w:rPr>
          <w:u w:val="single"/>
          <w:sz w:val="22"/>
          <w:szCs w:val="22"/>
          <w:shd w:fill="F5F5F5"/>
        </w:rPr>
        <w:t xml:space="preserve">____________________</w:t>
      </w:r>
      <w:r>
        <w:rPr>
          <w:b w:val="false"/>
          <w:bCs w:val="false"/>
          <w:sz w:val="22"/>
          <w:szCs w:val="22"/>
        </w:rPr>
        <w:t xml:space="preserve"> present a valid form of official identification at the security desk. Interpretation into Turkish will be available for the technical session in the afternoon. I will send a final logistics </w:t>
      </w:r>
      <w:r>
        <w:rPr>
          <w:u w:val="single"/>
          <w:sz w:val="22"/>
          <w:szCs w:val="22"/>
          <w:shd w:fill="F5F5F5"/>
        </w:rPr>
        <w:t xml:space="preserve">____________________</w:t>
      </w:r>
      <w:r>
        <w:rPr>
          <w:b w:val="false"/>
          <w:bCs w:val="false"/>
          <w:sz w:val="22"/>
          <w:szCs w:val="22"/>
        </w:rPr>
        <w:t xml:space="preserve"> by Monday morning.</w:t>
      </w:r>
      <w:r>
        <w:rPr>
          <w:sz w:val="22"/>
          <w:szCs w:val="22"/>
        </w:rPr>
        <w:br/>
        <w:t xml:space="preserve"> </w:t>
      </w:r>
      <w:r>
        <w:rPr>
          <w:b w:val="false"/>
          <w:bCs w:val="false"/>
          <w:sz w:val="22"/>
          <w:szCs w:val="22"/>
        </w:rPr>
        <w:t xml:space="preserve"> Yours sincerely,</w:t>
      </w:r>
      <w:r>
        <w:rPr>
          <w:sz w:val="22"/>
          <w:szCs w:val="22"/>
        </w:rPr>
        <w:br/>
        <w:t xml:space="preserve"> </w:t>
      </w:r>
      <w:r>
        <w:rPr>
          <w:b w:val="false"/>
          <w:bCs w:val="false"/>
          <w:sz w:val="22"/>
          <w:szCs w:val="22"/>
        </w:rPr>
        <w:t xml:space="preserve"> Aïssatou Diallo, Protocol and Liaison Officer</w:t>
      </w:r>
    </w:p>
    <w:p>
      <w:pPr>
        <w:spacing w:after="200"/>
      </w:pPr>
    </w:p>
    <w:p>
      <w:pPr>
        <w:shd w:fill="EEF4FF"/>
        <w:spacing w:before="200" w:after="100"/>
        <w:ind w:left="360"/>
      </w:pPr>
      <w:r>
        <w:rPr>
          <w:b/>
          <w:bCs/>
          <w:color w:val="1A56A0"/>
          <w:sz w:val="22"/>
          <w:szCs w:val="22"/>
        </w:rPr>
        <w:t xml:space="preserve">Document 2: Rescheduling Request</w:t>
      </w:r>
    </w:p>
    <w:p>
      <w:pPr>
        <w:spacing w:after="150"/>
        <w:ind w:left="360"/>
      </w:pPr>
      <w:r>
        <w:rPr>
          <w:b/>
          <w:bCs/>
          <w:sz w:val="22"/>
          <w:szCs w:val="22"/>
        </w:rPr>
        <w:t xml:space="preserve">2. </w:t>
      </w:r>
      <w:r>
        <w:rPr>
          <w:b w:val="false"/>
          <w:bCs w:val="false"/>
          <w:sz w:val="22"/>
          <w:szCs w:val="22"/>
        </w:rPr>
        <w:t xml:space="preserve">Dear Mr. Yıldırım,</w:t>
      </w:r>
      <w:r>
        <w:rPr>
          <w:sz w:val="22"/>
          <w:szCs w:val="22"/>
        </w:rPr>
        <w:br/>
        <w:t xml:space="preserve"> </w:t>
      </w:r>
      <w:r>
        <w:rPr>
          <w:b w:val="false"/>
          <w:bCs w:val="false"/>
          <w:sz w:val="22"/>
          <w:szCs w:val="22"/>
        </w:rPr>
        <w:t xml:space="preserve"> I am writing to inform you that the working group session originally </w:t>
      </w:r>
      <w:r>
        <w:rPr>
          <w:u w:val="single"/>
          <w:sz w:val="22"/>
          <w:szCs w:val="22"/>
          <w:shd w:fill="F5F5F5"/>
        </w:rPr>
        <w:t xml:space="preserve">____________________</w:t>
      </w:r>
      <w:r>
        <w:rPr>
          <w:b w:val="false"/>
          <w:bCs w:val="false"/>
          <w:sz w:val="22"/>
          <w:szCs w:val="22"/>
        </w:rPr>
        <w:t xml:space="preserve"> for Tuesday at ten o'clock must be rescheduled due to an urgent ministerial commitment on our side. We </w:t>
      </w:r>
      <w:r>
        <w:rPr>
          <w:u w:val="single"/>
          <w:sz w:val="22"/>
          <w:szCs w:val="22"/>
          <w:shd w:fill="F5F5F5"/>
        </w:rPr>
        <w:t xml:space="preserve">____________________</w:t>
      </w:r>
      <w:r>
        <w:rPr>
          <w:b w:val="false"/>
          <w:bCs w:val="false"/>
          <w:sz w:val="22"/>
          <w:szCs w:val="22"/>
        </w:rPr>
        <w:t xml:space="preserve"> the session to take place on Wednesday at the same time and in the same location. We apologize for any inconvenience and are grateful for your understanding. Please confirm at your earliest </w:t>
      </w:r>
      <w:r>
        <w:rPr>
          <w:u w:val="single"/>
          <w:sz w:val="22"/>
          <w:szCs w:val="22"/>
          <w:shd w:fill="F5F5F5"/>
        </w:rPr>
        <w:t xml:space="preserve">____________________</w:t>
      </w:r>
      <w:r>
        <w:rPr>
          <w:b w:val="false"/>
          <w:bCs w:val="false"/>
          <w:sz w:val="22"/>
          <w:szCs w:val="22"/>
        </w:rPr>
        <w:t xml:space="preserve">.</w:t>
      </w:r>
      <w:r>
        <w:rPr>
          <w:sz w:val="22"/>
          <w:szCs w:val="22"/>
        </w:rPr>
        <w:br/>
        <w:t xml:space="preserve"> </w:t>
      </w:r>
      <w:r>
        <w:rPr>
          <w:b w:val="false"/>
          <w:bCs w:val="false"/>
          <w:sz w:val="22"/>
          <w:szCs w:val="22"/>
        </w:rPr>
        <w:t xml:space="preserve"> Best regards,</w:t>
      </w:r>
      <w:r>
        <w:rPr>
          <w:sz w:val="22"/>
          <w:szCs w:val="22"/>
        </w:rPr>
        <w:br/>
        <w:t xml:space="preserve"> </w:t>
      </w:r>
      <w:r>
        <w:rPr>
          <w:b w:val="false"/>
          <w:bCs w:val="false"/>
          <w:sz w:val="22"/>
          <w:szCs w:val="22"/>
        </w:rPr>
        <w:t xml:space="preserve"> Aïssatou Diallo</w:t>
      </w:r>
    </w:p>
    <w:p>
      <w:pPr>
        <w:spacing w:after="200"/>
      </w:pPr>
    </w:p>
    <w:p>
      <w:pPr>
        <w:shd w:fill="EEF4FF"/>
        <w:spacing w:before="200" w:after="100"/>
        <w:ind w:left="360"/>
      </w:pPr>
      <w:r>
        <w:rPr>
          <w:b/>
          <w:bCs/>
          <w:color w:val="1A56A0"/>
          <w:sz w:val="22"/>
          <w:szCs w:val="22"/>
        </w:rPr>
        <w:t xml:space="preserve">Document 3: Post-Meeting Summary Excerpt</w:t>
      </w:r>
    </w:p>
    <w:p>
      <w:pPr>
        <w:spacing w:after="150"/>
        <w:ind w:left="360"/>
      </w:pPr>
      <w:r>
        <w:rPr>
          <w:b/>
          <w:bCs/>
          <w:sz w:val="22"/>
          <w:szCs w:val="22"/>
        </w:rPr>
        <w:t xml:space="preserve">3. </w:t>
      </w:r>
      <w:r>
        <w:rPr>
          <w:b w:val="false"/>
          <w:bCs w:val="false"/>
          <w:sz w:val="22"/>
          <w:szCs w:val="22"/>
        </w:rPr>
        <w:t xml:space="preserve">Post-Meeting Summary — Senegal–Türkiye Infrastructure Working Group</w:t>
      </w:r>
      <w:r>
        <w:rPr>
          <w:sz w:val="22"/>
          <w:szCs w:val="22"/>
        </w:rPr>
        <w:br/>
        <w:t xml:space="preserve"> </w:t>
      </w:r>
      <w:r>
        <w:rPr>
          <w:b w:val="false"/>
          <w:bCs w:val="false"/>
          <w:sz w:val="22"/>
          <w:szCs w:val="22"/>
        </w:rPr>
        <w:t xml:space="preserve"> Date: Tuesday, 14 March 2025</w:t>
      </w:r>
      <w:r>
        <w:rPr>
          <w:sz w:val="22"/>
          <w:szCs w:val="22"/>
        </w:rPr>
        <w:br/>
        <w:t xml:space="preserve"> </w:t>
      </w:r>
      <w:r>
        <w:rPr>
          <w:b w:val="false"/>
          <w:bCs w:val="false"/>
          <w:sz w:val="22"/>
          <w:szCs w:val="22"/>
        </w:rPr>
        <w:t xml:space="preserve"> Participants: [see attached list]</w:t>
      </w:r>
      <w:r>
        <w:rPr>
          <w:sz w:val="22"/>
          <w:szCs w:val="22"/>
        </w:rPr>
        <w:br/>
        <w:t xml:space="preserve"> </w:t>
      </w:r>
      <w:r>
        <w:rPr>
          <w:b w:val="false"/>
          <w:bCs w:val="false"/>
          <w:sz w:val="22"/>
          <w:szCs w:val="22"/>
        </w:rPr>
        <w:t xml:space="preserve"> The session opened at 10:00 a.m. with formal statements from both </w:t>
      </w:r>
      <w:r>
        <w:rPr>
          <w:u w:val="single"/>
          <w:sz w:val="22"/>
          <w:szCs w:val="22"/>
          <w:shd w:fill="F5F5F5"/>
        </w:rPr>
        <w:t xml:space="preserve">____________________</w:t>
      </w:r>
      <w:r>
        <w:rPr>
          <w:b w:val="false"/>
          <w:bCs w:val="false"/>
          <w:sz w:val="22"/>
          <w:szCs w:val="22"/>
        </w:rPr>
        <w:t xml:space="preserve"> leads. The morning session addressed road network upgrades in priority regions. The afternoon session covered water infrastructure </w:t>
      </w:r>
      <w:r>
        <w:rPr>
          <w:u w:val="single"/>
          <w:sz w:val="22"/>
          <w:szCs w:val="22"/>
          <w:shd w:fill="F5F5F5"/>
        </w:rPr>
        <w:t xml:space="preserve">____________________</w:t>
      </w:r>
      <w:r>
        <w:rPr>
          <w:b w:val="false"/>
          <w:bCs w:val="false"/>
          <w:sz w:val="22"/>
          <w:szCs w:val="22"/>
        </w:rPr>
        <w:t xml:space="preserve">. At the conclusion of the session, both delegation leads signed an aide-mémoire establishing the joint technical monitoring committee. Both sides </w:t>
      </w:r>
      <w:r>
        <w:rPr>
          <w:u w:val="single"/>
          <w:sz w:val="22"/>
          <w:szCs w:val="22"/>
          <w:shd w:fill="F5F5F5"/>
        </w:rPr>
        <w:t xml:space="preserve">____________________</w:t>
      </w:r>
      <w:r>
        <w:rPr>
          <w:b w:val="false"/>
          <w:bCs w:val="false"/>
          <w:sz w:val="22"/>
          <w:szCs w:val="22"/>
        </w:rPr>
        <w:t xml:space="preserve"> to hold a second working group session within three months.</w:t>
      </w:r>
    </w:p>
    <w:p>
      <w:pPr>
        <w:spacing w:after="300"/>
      </w:pPr>
    </w:p>
    <w:p>
      <w:pPr>
        <w:pStyle w:val="Heading3"/>
        <w:pStyle w:val="[object Object]"/>
        <w:keepNext/>
        <w:keepLines/>
        <w:spacing w:before="250" w:after="150"/>
      </w:pPr>
      <w:r>
        <w:t xml:space="preserve">Write a Meeting Agenda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Using the information below, write a formal two-hour meeting agenda for the Senegal–Brazil Cultural Cooperation Working Group.</w:t>
      </w:r>
      <w:r>
        <w:br/>
      </w:r>
      <w:r>
        <w:rPr>
          <w:b w:val="false"/>
          <w:bCs w:val="false"/>
          <w:color w:val="3A3A3A"/>
          <w:sz w:val="22"/>
          <w:szCs w:val="22"/>
        </w:rPr>
        <w:t xml:space="preserve">Given information:</w:t>
      </w:r>
      <w:r>
        <w:br/>
      </w:r>
      <w:r>
        <w:rPr>
          <w:b/>
          <w:bCs/>
          <w:color w:val="3A3A3A"/>
          <w:sz w:val="22"/>
          <w:szCs w:val="22"/>
        </w:rPr>
        <w:t xml:space="preserve">• </w:t>
      </w:r>
      <w:r>
        <w:rPr>
          <w:b w:val="false"/>
          <w:bCs w:val="false"/>
          <w:color w:val="3A3A3A"/>
          <w:sz w:val="22"/>
          <w:szCs w:val="22"/>
        </w:rPr>
        <w:t xml:space="preserve">Date: Wednesday, 22 April 2025, 10:00 a.m.–12:00 p.m.</w:t>
      </w:r>
      <w:r>
        <w:br/>
      </w:r>
      <w:r>
        <w:rPr>
          <w:b/>
          <w:bCs/>
          <w:color w:val="3A3A3A"/>
          <w:sz w:val="22"/>
          <w:szCs w:val="22"/>
        </w:rPr>
        <w:t xml:space="preserve">• </w:t>
      </w:r>
      <w:r>
        <w:rPr>
          <w:b w:val="false"/>
          <w:bCs w:val="false"/>
          <w:color w:val="3A3A3A"/>
          <w:sz w:val="22"/>
          <w:szCs w:val="22"/>
        </w:rPr>
        <w:t xml:space="preserve">Venue: Conference Room A, Ministry of Foreign Affairs, Dakar</w:t>
      </w:r>
      <w:r>
        <w:br/>
      </w:r>
      <w:r>
        <w:rPr>
          <w:b/>
          <w:bCs/>
          <w:color w:val="3A3A3A"/>
          <w:sz w:val="22"/>
          <w:szCs w:val="22"/>
        </w:rPr>
        <w:t xml:space="preserve">• </w:t>
      </w:r>
      <w:r>
        <w:rPr>
          <w:b w:val="false"/>
          <w:bCs w:val="false"/>
          <w:color w:val="3A3A3A"/>
          <w:sz w:val="22"/>
          <w:szCs w:val="22"/>
        </w:rPr>
        <w:t xml:space="preserve">Host participants: Moussa Sarr (delegation lead), Khady Ndour, two cultural affairs officers</w:t>
      </w:r>
      <w:r>
        <w:br/>
      </w:r>
      <w:r>
        <w:rPr>
          <w:b/>
          <w:bCs/>
          <w:color w:val="3A3A3A"/>
          <w:sz w:val="22"/>
          <w:szCs w:val="22"/>
        </w:rPr>
        <w:t xml:space="preserve">• </w:t>
      </w:r>
      <w:r>
        <w:rPr>
          <w:b w:val="false"/>
          <w:bCs w:val="false"/>
          <w:color w:val="3A3A3A"/>
          <w:sz w:val="22"/>
          <w:szCs w:val="22"/>
        </w:rPr>
        <w:t xml:space="preserve">Brazilian participants: Ms. Beatriz Almeida (delegation lead, Brazilian Cultural Institute Dakar), two cultural cooperation officers</w:t>
      </w:r>
      <w:r>
        <w:br/>
      </w:r>
      <w:r>
        <w:rPr>
          <w:b/>
          <w:bCs/>
          <w:color w:val="3A3A3A"/>
          <w:sz w:val="22"/>
          <w:szCs w:val="22"/>
        </w:rPr>
        <w:t xml:space="preserve">• </w:t>
      </w:r>
      <w:r>
        <w:rPr>
          <w:b w:val="false"/>
          <w:bCs w:val="false"/>
          <w:color w:val="3A3A3A"/>
          <w:sz w:val="22"/>
          <w:szCs w:val="22"/>
        </w:rPr>
        <w:t xml:space="preserve">Agenda items: (1) Review of the Cultural Exchange Protocol signed in 2024, (2) Progress update on the joint cultural heritage exhibition for South American capitals, (3) Proposal for a new annual Film and Literature Festival, (4) Any other business and next steps</w:t>
      </w:r>
      <w:r>
        <w:br/>
      </w:r>
      <w:r>
        <w:rPr>
          <w:b/>
          <w:bCs/>
          <w:color w:val="3A3A3A"/>
          <w:sz w:val="22"/>
          <w:szCs w:val="22"/>
        </w:rPr>
        <w:t xml:space="preserve">• </w:t>
      </w:r>
      <w:r>
        <w:rPr>
          <w:b w:val="false"/>
          <w:bCs w:val="false"/>
          <w:color w:val="3A3A3A"/>
          <w:sz w:val="22"/>
          <w:szCs w:val="22"/>
        </w:rPr>
        <w:t xml:space="preserve">Format: Each item allocated 25 minutes; 5-minute transition break at 11:00 a.m.</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Analyze the Parts of a Meeting Agenda</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Header / Meeting Details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Participant List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Numbered Agenda Items with Timing</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Any Other Business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Next Steps / Action Points</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Shows each topic in order with allocated time, so discussions stay structured and within schedule</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Records what has been agreed, who is responsible for each action, and what the timeline is — ensuring accountability after the meeting</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Identifies the meeting by name, date, time, and location so all participants have the same reference information</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Provides an opportunity to raise topics not included in the main agenda before the session closes</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Lists the names, titles, and institutions of all participants so each person knows who they are meeting</w:t>
            </w:r>
          </w:p>
        </w:tc>
      </w:tr>
    </w:tbl>
    <w:p>
      <w:pPr>
        <w:spacing w:after="300"/>
      </w:pPr>
    </w:p>
    <w:p>
      <w:pPr>
        <w:pStyle w:val="Heading3"/>
        <w:pStyle w:val="[object Object]"/>
        <w:keepNext/>
        <w:keepLines/>
        <w:spacing w:before="250" w:after="150"/>
      </w:pPr>
      <w:r>
        <w:t xml:space="preserve">Your Turn: Write a Meeting Confirmation Email (80–100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Decide on your context. Choose a meeting you are coordinating — use a name from this unit (e.g., Senegal–Brazil Cultural, Senegal–Finland Environment) or create your own.</w:t>
      </w:r>
      <w:r>
        <w:br/>
      </w:r>
      <w:r>
        <w:rPr>
          <w:b w:val="false"/>
          <w:bCs w:val="false"/>
          <w:color w:val="3A3A3A"/>
          <w:sz w:val="22"/>
          <w:szCs w:val="22"/>
        </w:rPr>
        <w:t xml:space="preserve">Step 2: List the key details — recipient's name, meeting date, time, location, one requirement (use a modal verb), and one next step you will take.</w:t>
      </w:r>
      <w:r>
        <w:br/>
      </w:r>
      <w:r>
        <w:rPr>
          <w:b w:val="false"/>
          <w:bCs w:val="false"/>
          <w:color w:val="3A3A3A"/>
          <w:sz w:val="22"/>
          <w:szCs w:val="22"/>
        </w:rPr>
        <w:t xml:space="preserve">Step 3: Choose your closing — what action do you want the recipient to take? (e.g., confirm receipt, reply with participant list, check clearance)</w:t>
      </w:r>
      <w:r>
        <w:br/>
      </w:r>
      <w:r>
        <w:rPr>
          <w:b w:val="false"/>
          <w:bCs w:val="false"/>
          <w:color w:val="3A3A3A"/>
          <w:sz w:val="22"/>
          <w:szCs w:val="22"/>
        </w:rPr>
        <w:t xml:space="preserve">Now write your confirmation email. Your email must include:</w:t>
      </w:r>
      <w:r>
        <w:br/>
      </w:r>
      <w:r>
        <w:rPr>
          <w:b/>
          <w:bCs/>
          <w:color w:val="3A3A3A"/>
          <w:sz w:val="22"/>
          <w:szCs w:val="22"/>
        </w:rPr>
        <w:t xml:space="preserve">• </w:t>
      </w:r>
      <w:r>
        <w:rPr>
          <w:b w:val="false"/>
          <w:bCs w:val="false"/>
          <w:color w:val="3A3A3A"/>
          <w:sz w:val="22"/>
          <w:szCs w:val="22"/>
        </w:rPr>
        <w:t xml:space="preserve">Subject line</w:t>
      </w:r>
      <w:r>
        <w:br/>
      </w:r>
      <w:r>
        <w:rPr>
          <w:b/>
          <w:bCs/>
          <w:color w:val="3A3A3A"/>
          <w:sz w:val="22"/>
          <w:szCs w:val="22"/>
        </w:rPr>
        <w:t xml:space="preserve">• </w:t>
      </w:r>
      <w:r>
        <w:rPr>
          <w:b w:val="false"/>
          <w:bCs w:val="false"/>
          <w:color w:val="3A3A3A"/>
          <w:sz w:val="22"/>
          <w:szCs w:val="22"/>
        </w:rPr>
        <w:t xml:space="preserve">Formal greeting with the officer's name</w:t>
      </w:r>
      <w:r>
        <w:br/>
      </w:r>
      <w:r>
        <w:rPr>
          <w:b/>
          <w:bCs/>
          <w:color w:val="3A3A3A"/>
          <w:sz w:val="22"/>
          <w:szCs w:val="22"/>
        </w:rPr>
        <w:t xml:space="preserve">• </w:t>
      </w:r>
      <w:r>
        <w:rPr>
          <w:b w:val="false"/>
          <w:bCs w:val="false"/>
          <w:color w:val="3A3A3A"/>
          <w:sz w:val="22"/>
          <w:szCs w:val="22"/>
        </w:rPr>
        <w:t xml:space="preserve">Confirmation of meeting date, time, and location</w:t>
      </w:r>
      <w:r>
        <w:br/>
      </w:r>
      <w:r>
        <w:rPr>
          <w:b/>
          <w:bCs/>
          <w:color w:val="3A3A3A"/>
          <w:sz w:val="22"/>
          <w:szCs w:val="22"/>
        </w:rPr>
        <w:t xml:space="preserve">• </w:t>
      </w:r>
      <w:r>
        <w:rPr>
          <w:b w:val="false"/>
          <w:bCs w:val="false"/>
          <w:color w:val="3A3A3A"/>
          <w:sz w:val="22"/>
          <w:szCs w:val="22"/>
        </w:rPr>
        <w:t xml:space="preserve">A key requirement using a modal verb (must / should / may / can)</w:t>
      </w:r>
      <w:r>
        <w:br/>
      </w:r>
      <w:r>
        <w:rPr>
          <w:b/>
          <w:bCs/>
          <w:color w:val="3A3A3A"/>
          <w:sz w:val="22"/>
          <w:szCs w:val="22"/>
        </w:rPr>
        <w:t xml:space="preserve">• </w:t>
      </w:r>
      <w:r>
        <w:rPr>
          <w:b w:val="false"/>
          <w:bCs w:val="false"/>
          <w:color w:val="3A3A3A"/>
          <w:sz w:val="22"/>
          <w:szCs w:val="22"/>
        </w:rPr>
        <w:t xml:space="preserve">A next step you will take before the meeting</w:t>
      </w:r>
      <w:r>
        <w:br/>
      </w:r>
      <w:r>
        <w:rPr>
          <w:b/>
          <w:bCs/>
          <w:color w:val="3A3A3A"/>
          <w:sz w:val="22"/>
          <w:szCs w:val="22"/>
        </w:rPr>
        <w:t xml:space="preserve">• </w:t>
      </w:r>
      <w:r>
        <w:rPr>
          <w:b w:val="false"/>
          <w:bCs w:val="false"/>
          <w:color w:val="3A3A3A"/>
          <w:sz w:val="22"/>
          <w:szCs w:val="22"/>
        </w:rPr>
        <w:t xml:space="preserve">A professional closing</w:t>
      </w:r>
      <w:r>
        <w:br/>
      </w:r>
      <w:r>
        <w:rPr>
          <w:b w:val="false"/>
          <w:bCs w:val="false"/>
          <w:color w:val="3A3A3A"/>
          <w:sz w:val="22"/>
          <w:szCs w:val="22"/>
        </w:rPr>
        <w:t xml:space="preserve">Peer Feedback Activity:</w:t>
      </w:r>
      <w:r>
        <w:br/>
      </w:r>
      <w:r>
        <w:rPr>
          <w:b w:val="false"/>
          <w:bCs w:val="false"/>
          <w:color w:val="3A3A3A"/>
          <w:sz w:val="22"/>
          <w:szCs w:val="22"/>
        </w:rPr>
        <w:t xml:space="preserve">Exchange your email with a partner and check:</w:t>
      </w:r>
      <w:r>
        <w:br/>
      </w:r>
      <w:r>
        <w:rPr>
          <w:b/>
          <w:bCs/>
          <w:color w:val="3A3A3A"/>
          <w:sz w:val="22"/>
          <w:szCs w:val="22"/>
        </w:rPr>
        <w:t xml:space="preserve">• </w:t>
      </w:r>
      <w:r>
        <w:rPr>
          <w:b w:val="false"/>
          <w:bCs w:val="false"/>
          <w:color w:val="3A3A3A"/>
          <w:sz w:val="22"/>
          <w:szCs w:val="22"/>
        </w:rPr>
        <w:t xml:space="preserve">Is the tone formal and professional throughout?</w:t>
      </w:r>
      <w:r>
        <w:br/>
      </w:r>
      <w:r>
        <w:rPr>
          <w:b/>
          <w:bCs/>
          <w:color w:val="3A3A3A"/>
          <w:sz w:val="22"/>
          <w:szCs w:val="22"/>
        </w:rPr>
        <w:t xml:space="preserve">• </w:t>
      </w:r>
      <w:r>
        <w:rPr>
          <w:b w:val="false"/>
          <w:bCs w:val="false"/>
          <w:color w:val="3A3A3A"/>
          <w:sz w:val="22"/>
          <w:szCs w:val="22"/>
        </w:rPr>
        <w:t xml:space="preserve">Are modal verbs used correctly?</w:t>
      </w:r>
      <w:r>
        <w:br/>
      </w:r>
      <w:r>
        <w:rPr>
          <w:b/>
          <w:bCs/>
          <w:color w:val="3A3A3A"/>
          <w:sz w:val="22"/>
          <w:szCs w:val="22"/>
        </w:rPr>
        <w:t xml:space="preserve">• </w:t>
      </w:r>
      <w:r>
        <w:rPr>
          <w:b w:val="false"/>
          <w:bCs w:val="false"/>
          <w:color w:val="3A3A3A"/>
          <w:sz w:val="22"/>
          <w:szCs w:val="22"/>
        </w:rPr>
        <w:t xml:space="preserve">Are all key details clearly stated (date, time, location)?</w:t>
      </w:r>
      <w:r>
        <w:br/>
      </w:r>
      <w:r>
        <w:rPr>
          <w:b/>
          <w:bCs/>
          <w:color w:val="3A3A3A"/>
          <w:sz w:val="22"/>
          <w:szCs w:val="22"/>
        </w:rPr>
        <w:t xml:space="preserve">• </w:t>
      </w:r>
      <w:r>
        <w:rPr>
          <w:b w:val="false"/>
          <w:bCs w:val="false"/>
          <w:color w:val="3A3A3A"/>
          <w:sz w:val="22"/>
          <w:szCs w:val="22"/>
        </w:rPr>
        <w:t xml:space="preserve">Is there a clear next step or action point?</w:t>
      </w:r>
      <w:r>
        <w:br/>
      </w:r>
      <w:r>
        <w:rPr>
          <w:b/>
          <w:bCs/>
          <w:color w:val="3A3A3A"/>
          <w:sz w:val="22"/>
          <w:szCs w:val="22"/>
        </w:rPr>
        <w:t xml:space="preserve">• </w:t>
      </w:r>
      <w:r>
        <w:rPr>
          <w:b w:val="false"/>
          <w:bCs w:val="false"/>
          <w:color w:val="3A3A3A"/>
          <w:sz w:val="22"/>
          <w:szCs w:val="22"/>
        </w:rPr>
        <w:t xml:space="preserve">Are there any spelling or punctuation errors?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Optional Extension: Write a Post-Meeting Summary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Choose your meeting. Use the Senegal–Türkiye session from the reading, or create a new bilateral session (e.g., Senegal–Brazil, Senegal–Japan). Decide on: meeting name, date, two or three participants from each side.</w:t>
      </w:r>
      <w:r>
        <w:br/>
      </w:r>
      <w:r>
        <w:rPr>
          <w:b w:val="false"/>
          <w:bCs w:val="false"/>
          <w:color w:val="3A3A3A"/>
          <w:sz w:val="22"/>
          <w:szCs w:val="22"/>
        </w:rPr>
        <w:t xml:space="preserve">Step 2: List the content — two or three topics discussed, one formal outcome (a signed document, a decision, or a commitment), and two next steps with a responsible person for each.</w:t>
      </w:r>
      <w:r>
        <w:br/>
      </w:r>
      <w:r>
        <w:rPr>
          <w:b w:val="false"/>
          <w:bCs w:val="false"/>
          <w:color w:val="3A3A3A"/>
          <w:sz w:val="22"/>
          <w:szCs w:val="22"/>
        </w:rPr>
        <w:t xml:space="preserve">Step 3: Choose your tone — formal and neutral. This is an official record. Do not write "I think" or "we felt." Write "Both sides agreed..." or "The session concluded with..."</w:t>
      </w:r>
      <w:r>
        <w:br/>
      </w:r>
      <w:r>
        <w:rPr>
          <w:b w:val="false"/>
          <w:bCs w:val="false"/>
          <w:color w:val="3A3A3A"/>
          <w:sz w:val="22"/>
          <w:szCs w:val="22"/>
        </w:rPr>
        <w:t xml:space="preserve">Now write your post-meeting summary (5–7 sentences). Your summary should include:</w:t>
      </w:r>
      <w:r>
        <w:br/>
      </w:r>
      <w:r>
        <w:rPr>
          <w:b/>
          <w:bCs/>
          <w:color w:val="3A3A3A"/>
          <w:sz w:val="22"/>
          <w:szCs w:val="22"/>
        </w:rPr>
        <w:t xml:space="preserve">• </w:t>
      </w:r>
      <w:r>
        <w:rPr>
          <w:b w:val="false"/>
          <w:bCs w:val="false"/>
          <w:color w:val="3A3A3A"/>
          <w:sz w:val="22"/>
          <w:szCs w:val="22"/>
        </w:rPr>
        <w:t xml:space="preserve">Meeting name, date, and participants (abbreviated)</w:t>
      </w:r>
      <w:r>
        <w:br/>
      </w:r>
      <w:r>
        <w:rPr>
          <w:b/>
          <w:bCs/>
          <w:color w:val="3A3A3A"/>
          <w:sz w:val="22"/>
          <w:szCs w:val="22"/>
        </w:rPr>
        <w:t xml:space="preserve">• </w:t>
      </w:r>
      <w:r>
        <w:rPr>
          <w:b w:val="false"/>
          <w:bCs w:val="false"/>
          <w:color w:val="3A3A3A"/>
          <w:sz w:val="22"/>
          <w:szCs w:val="22"/>
        </w:rPr>
        <w:t xml:space="preserve">The main topics discussed</w:t>
      </w:r>
      <w:r>
        <w:br/>
      </w:r>
      <w:r>
        <w:rPr>
          <w:b/>
          <w:bCs/>
          <w:color w:val="3A3A3A"/>
          <w:sz w:val="22"/>
          <w:szCs w:val="22"/>
        </w:rPr>
        <w:t xml:space="preserve">• </w:t>
      </w:r>
      <w:r>
        <w:rPr>
          <w:b w:val="false"/>
          <w:bCs w:val="false"/>
          <w:color w:val="3A3A3A"/>
          <w:sz w:val="22"/>
          <w:szCs w:val="22"/>
        </w:rPr>
        <w:t xml:space="preserve">At least one formal outcome (agreement, decision, signed document, or commitment)</w:t>
      </w:r>
      <w:r>
        <w:br/>
      </w:r>
      <w:r>
        <w:rPr>
          <w:b/>
          <w:bCs/>
          <w:color w:val="3A3A3A"/>
          <w:sz w:val="22"/>
          <w:szCs w:val="22"/>
        </w:rPr>
        <w:t xml:space="preserve">• </w:t>
      </w:r>
      <w:r>
        <w:rPr>
          <w:b w:val="false"/>
          <w:bCs w:val="false"/>
          <w:color w:val="3A3A3A"/>
          <w:sz w:val="22"/>
          <w:szCs w:val="22"/>
        </w:rPr>
        <w:t xml:space="preserve">Next steps and who is responsible for each</w:t>
      </w:r>
      <w:r>
        <w:br/>
      </w:r>
      <w:r>
        <w:rPr>
          <w:b/>
          <w:bCs/>
          <w:color w:val="3A3A3A"/>
          <w:sz w:val="22"/>
          <w:szCs w:val="22"/>
        </w:rPr>
        <w:t xml:space="preserve">• </w:t>
      </w:r>
      <w:r>
        <w:rPr>
          <w:b w:val="false"/>
          <w:bCs w:val="false"/>
          <w:color w:val="3A3A3A"/>
          <w:sz w:val="22"/>
          <w:szCs w:val="22"/>
        </w:rPr>
        <w:t xml:space="preserve">The date by which the next communication is expected</w:t>
      </w:r>
      <w:r>
        <w:br/>
      </w:r>
      <w:r>
        <w:rPr>
          <w:b w:val="false"/>
          <w:bCs w:val="false"/>
          <w:color w:val="3A3A3A"/>
          <w:sz w:val="22"/>
          <w:szCs w:val="22"/>
        </w:rPr>
        <w:t xml:space="preserve">Use formal, neutral language — a post-meeting summary is an official record, not a personal account.</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Clarity in Names, Dates, and Times on the Phone</w:t>
      </w:r>
    </w:p>
    <w:p>
      <w:pPr>
        <w:keepNext/>
        <w:shd w:fill="F0F0F0"/>
        <w:spacing w:after="150"/>
        <w:ind w:right="200"/>
        <w:jc w:val="right"/>
      </w:pPr>
      <w:r>
        <w:rPr>
          <w:color w:val="666666"/>
          <w:sz w:val="18"/>
          <w:szCs w:val="18"/>
        </w:rPr>
        <w:t xml:space="preserve">🔊 Audio Track 2.27</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coordination calls, three types of information must be perfectly clear: names, dates, and times. A misheard name or wrong date can cause serious coordination failures.</w:t>
      </w:r>
      <w:r>
        <w:br/>
      </w:r>
      <w:r>
        <w:rPr>
          <w:b w:val="false"/>
          <w:bCs w:val="false"/>
          <w:color w:val="3A3A3A"/>
          <w:sz w:val="22"/>
          <w:szCs w:val="22"/>
        </w:rPr>
        <w:t xml:space="preserve">Practice these techniques:</w:t>
      </w:r>
      <w:r>
        <w:br/>
      </w:r>
      <w:r>
        <w:rPr>
          <w:b w:val="false"/>
          <w:bCs w:val="false"/>
          <w:color w:val="3A3A3A"/>
          <w:sz w:val="22"/>
          <w:szCs w:val="22"/>
        </w:rPr>
        <w:t xml:space="preserve">1. For names: slow down and stress each syllable clearly. "Dr. E-lif KA-ya." "Ms. Aïs-sa-tou DIAL-lo." Never assume the other person has heard a name correctly — repeat it if there is any pause or hesitation.</w:t>
      </w:r>
      <w:r>
        <w:br/>
      </w:r>
      <w:r>
        <w:rPr>
          <w:b w:val="false"/>
          <w:bCs w:val="false"/>
          <w:color w:val="3A3A3A"/>
          <w:sz w:val="22"/>
          <w:szCs w:val="22"/>
        </w:rPr>
        <w:t xml:space="preserve">2. For dates: always say the day of the week AND the date. "Tuesday, the fourteenth of March" — not "the fourteenth" alone, which can be confused with a different month.</w:t>
      </w:r>
      <w:r>
        <w:br/>
      </w:r>
      <w:r>
        <w:rPr>
          <w:b w:val="false"/>
          <w:bCs w:val="false"/>
          <w:color w:val="3A3A3A"/>
          <w:sz w:val="22"/>
          <w:szCs w:val="22"/>
        </w:rPr>
        <w:t xml:space="preserve">3. For times: say the full time with a.m. or p.m. "Ten o'clock in the morning" for important meetings — not just "ten." If there is any international element, always clarify the time zone: "Ten o'clock Dakar time."</w:t>
      </w:r>
      <w:r>
        <w:br/>
      </w:r>
      <w:r>
        <w:rPr>
          <w:b w:val="false"/>
          <w:bCs w:val="false"/>
          <w:color w:val="3A3A3A"/>
          <w:sz w:val="22"/>
          <w:szCs w:val="22"/>
        </w:rPr>
        <w:t xml:space="preserve">Practice these examples:</w:t>
      </w:r>
      <w:r>
        <w:br/>
      </w:r>
      <w:r>
        <w:rPr>
          <w:b/>
          <w:bCs/>
          <w:color w:val="3A3A3A"/>
          <w:sz w:val="22"/>
          <w:szCs w:val="22"/>
        </w:rPr>
        <w:t xml:space="preserve">• </w:t>
      </w:r>
      <w:r>
        <w:rPr>
          <w:b w:val="false"/>
          <w:bCs w:val="false"/>
          <w:color w:val="3A3A3A"/>
          <w:sz w:val="22"/>
          <w:szCs w:val="22"/>
        </w:rPr>
        <w:t xml:space="preserve">"The meeting is confirmed for Tuesday, the fourteenth of March, at ten o'clock in the morning, Dakar time."</w:t>
      </w:r>
      <w:r>
        <w:br/>
      </w:r>
      <w:r>
        <w:rPr>
          <w:b/>
          <w:bCs/>
          <w:color w:val="3A3A3A"/>
          <w:sz w:val="22"/>
          <w:szCs w:val="22"/>
        </w:rPr>
        <w:t xml:space="preserve">• </w:t>
      </w:r>
      <w:r>
        <w:rPr>
          <w:b w:val="false"/>
          <w:bCs w:val="false"/>
          <w:color w:val="3A3A3A"/>
          <w:sz w:val="22"/>
          <w:szCs w:val="22"/>
        </w:rPr>
        <w:t xml:space="preserve">"I am calling to speak with Dr. E-lif KA-ya from the Turkish Cooperation Agency."</w:t>
      </w:r>
      <w:r>
        <w:br/>
      </w:r>
      <w:r>
        <w:rPr>
          <w:b/>
          <w:bCs/>
          <w:color w:val="3A3A3A"/>
          <w:sz w:val="22"/>
          <w:szCs w:val="22"/>
        </w:rPr>
        <w:t xml:space="preserve">• </w:t>
      </w:r>
      <w:r>
        <w:rPr>
          <w:b w:val="false"/>
          <w:bCs w:val="false"/>
          <w:color w:val="3A3A3A"/>
          <w:sz w:val="22"/>
          <w:szCs w:val="22"/>
        </w:rPr>
        <w:t xml:space="preserve">"Please confirm receipt of my email by Wednesday the sixteenth — that is Wednesday the sixteenth — at four o'clock p.m."</w:t>
      </w:r>
    </w:p>
    <w:p>
      <w:pPr>
        <w:spacing w:after="80"/>
      </w:pPr>
    </w:p>
    <w:p>
      <w:pPr>
        <w:spacing w:after="300"/>
      </w:pPr>
    </w:p>
    <w:p>
      <w:pPr>
        <w:pStyle w:val="Heading3"/>
        <w:pStyle w:val="[object Object]"/>
        <w:keepNext/>
        <w:keepLines/>
        <w:spacing w:before="250" w:after="150"/>
      </w:pPr>
      <w:r>
        <w:t xml:space="preserve">Intonation in Meeting Room Language</w:t>
      </w:r>
    </w:p>
    <w:p>
      <w:pPr>
        <w:keepNext/>
        <w:shd w:fill="F0F0F0"/>
        <w:spacing w:after="150"/>
        <w:ind w:right="200"/>
        <w:jc w:val="right"/>
      </w:pPr>
      <w:r>
        <w:rPr>
          <w:color w:val="666666"/>
          <w:sz w:val="18"/>
          <w:szCs w:val="18"/>
        </w:rPr>
        <w:t xml:space="preserve">🔊 Audio Track 2.28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a bilateral meeting, the delegation lead's language must project authority, warmth, and control. The way you say the words matters as much as the words themselves.</w:t>
      </w:r>
      <w:r>
        <w:br/>
      </w:r>
      <w:r>
        <w:rPr>
          <w:b w:val="false"/>
          <w:bCs w:val="false"/>
          <w:color w:val="3A3A3A"/>
          <w:sz w:val="22"/>
          <w:szCs w:val="22"/>
        </w:rPr>
        <w:t xml:space="preserve">Practice these three meeting functions with the correct intonation:</w:t>
      </w:r>
      <w:r>
        <w:br/>
      </w:r>
      <w:r>
        <w:rPr>
          <w:b w:val="false"/>
          <w:bCs w:val="false"/>
          <w:color w:val="3A3A3A"/>
          <w:sz w:val="22"/>
          <w:szCs w:val="22"/>
        </w:rPr>
        <w:t xml:space="preserve">1. Opening the session — falling intonation on the final word: "Shall we BEGIN?" (falling on BEGIN signals the decision is made, not a question)</w:t>
      </w:r>
      <w:r>
        <w:br/>
      </w:r>
      <w:r>
        <w:rPr>
          <w:b w:val="false"/>
          <w:bCs w:val="false"/>
          <w:color w:val="3A3A3A"/>
          <w:sz w:val="22"/>
          <w:szCs w:val="22"/>
        </w:rPr>
        <w:t xml:space="preserve">2. Redirecting discussion — level, calm tone: "I suggest we return to the AGENDA." (no rising or falling — this is a neutral, professional redirect, not a criticism)</w:t>
      </w:r>
      <w:r>
        <w:br/>
      </w:r>
      <w:r>
        <w:rPr>
          <w:b w:val="false"/>
          <w:bCs w:val="false"/>
          <w:color w:val="3A3A3A"/>
          <w:sz w:val="22"/>
          <w:szCs w:val="22"/>
        </w:rPr>
        <w:t xml:space="preserve">3. Closing the session — warm falling tone: "I thank you for a very productive session. We look forward to our next MEETING." (warmth on "thank you," finality on "meeting")</w:t>
      </w:r>
      <w:r>
        <w:br/>
      </w:r>
      <w:r>
        <w:rPr>
          <w:b w:val="false"/>
          <w:bCs w:val="false"/>
          <w:color w:val="3A3A3A"/>
          <w:sz w:val="22"/>
          <w:szCs w:val="22"/>
        </w:rPr>
        <w:t xml:space="preserve">Listen and repeat each phrase, then try with your own opening and closing statements.</w:t>
      </w:r>
    </w:p>
    <w:p>
      <w:pPr>
        <w:spacing w:after="80"/>
      </w:pPr>
    </w:p>
    <w:p>
      <w:pPr>
        <w:spacing w:after="300"/>
      </w:pPr>
    </w:p>
    <w:p>
      <w:pPr>
        <w:pStyle w:val="Heading3"/>
        <w:pStyle w:val="[object Object]"/>
        <w:keepNext/>
        <w:keepLines/>
        <w:spacing w:before="250" w:after="150"/>
      </w:pPr>
      <w:r>
        <w:t xml:space="preserve">Controlled Meeting-Opening Dialogue</w:t>
      </w:r>
    </w:p>
    <w:p>
      <w:pPr>
        <w:keepNext/>
        <w:shd w:fill="F0F0F0"/>
        <w:spacing w:after="150"/>
        <w:ind w:right="200"/>
        <w:jc w:val="right"/>
      </w:pPr>
      <w:r>
        <w:rPr>
          <w:color w:val="666666"/>
          <w:sz w:val="18"/>
          <w:szCs w:val="18"/>
        </w:rPr>
        <w:t xml:space="preserve">🔊 Audio Track 2.29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Read the dialogue below naturally, paying attention to formal intonation and word stress. Then repeat the dialogue using your own name and a meeting topic relevant to your own work.</w:t>
      </w:r>
    </w:p>
    <w:p>
      <w:pPr>
        <w:spacing w:after="80"/>
      </w:pPr>
    </w:p>
    <w:p>
      <w:pPr>
        <w:shd w:fill="EEF4FF"/>
        <w:spacing w:before="150" w:after="80"/>
        <w:ind w:left="300"/>
      </w:pPr>
      <w:r>
        <w:rPr>
          <w:b/>
          <w:bCs/>
          <w:color w:val="1A56A0"/>
          <w:sz w:val="20"/>
          <w:szCs w:val="20"/>
        </w:rPr>
        <w:t xml:space="preserve">🎤 Practice Script</w:t>
      </w:r>
    </w:p>
    <w:p>
      <w:pPr>
        <w:shd w:fill="F8FAFF"/>
        <w:spacing w:after="60"/>
        <w:ind w:left="420"/>
      </w:pPr>
      <w:r>
        <w:rPr>
          <w:b/>
          <w:bCs/>
          <w:color w:val="7B2D8B"/>
          <w:sz w:val="22"/>
          <w:szCs w:val="22"/>
        </w:rPr>
        <w:t xml:space="preserve">A: </w:t>
      </w:r>
      <w:r>
        <w:rPr>
          <w:color w:val="1F2937"/>
          <w:sz w:val="22"/>
          <w:szCs w:val="22"/>
        </w:rPr>
        <w:t xml:space="preserve">Ladies and gentlemen, on behalf of the Ministry of Foreign Affairs, I welcome the Turkish delegation to today's working group session.</w:t>
      </w:r>
    </w:p>
    <w:p>
      <w:pPr>
        <w:shd w:fill="F8FAFF"/>
        <w:spacing w:after="60"/>
        <w:ind w:left="420"/>
      </w:pPr>
      <w:r>
        <w:rPr>
          <w:b/>
          <w:bCs/>
          <w:color w:val="1A56A0"/>
          <w:sz w:val="22"/>
          <w:szCs w:val="22"/>
        </w:rPr>
        <w:t xml:space="preserve">B: </w:t>
      </w:r>
      <w:r>
        <w:rPr>
          <w:color w:val="1F2937"/>
          <w:sz w:val="22"/>
          <w:szCs w:val="22"/>
        </w:rPr>
        <w:t xml:space="preserve">Thank you, Director. The Turkish delegation is pleased to be here and grateful for the ministry's careful preparation.</w:t>
      </w:r>
    </w:p>
    <w:p>
      <w:pPr>
        <w:shd w:fill="F8FAFF"/>
        <w:spacing w:after="60"/>
        <w:ind w:left="420"/>
      </w:pPr>
      <w:r>
        <w:rPr>
          <w:b/>
          <w:bCs/>
          <w:color w:val="7B2D8B"/>
          <w:sz w:val="22"/>
          <w:szCs w:val="22"/>
        </w:rPr>
        <w:t xml:space="preserve">A: </w:t>
      </w:r>
      <w:r>
        <w:rPr>
          <w:color w:val="1F2937"/>
          <w:sz w:val="22"/>
          <w:szCs w:val="22"/>
        </w:rPr>
        <w:t xml:space="preserve">I propose we proceed according to the agreed agenda. Shall we begin?</w:t>
      </w:r>
    </w:p>
    <w:p>
      <w:pPr>
        <w:shd w:fill="F8FAFF"/>
        <w:spacing w:after="60"/>
        <w:ind w:left="420"/>
      </w:pPr>
      <w:r>
        <w:rPr>
          <w:b/>
          <w:bCs/>
          <w:color w:val="1A56A0"/>
          <w:sz w:val="22"/>
          <w:szCs w:val="22"/>
        </w:rPr>
        <w:t xml:space="preserve">B: </w:t>
      </w:r>
      <w:r>
        <w:rPr>
          <w:color w:val="1F2937"/>
          <w:sz w:val="22"/>
          <w:szCs w:val="22"/>
        </w:rPr>
        <w:t xml:space="preserve">Certainly. The Turkish side is ready to proceed.</w:t>
      </w:r>
    </w:p>
    <w:p>
      <w:pPr>
        <w:spacing w:after="120"/>
      </w:pPr>
    </w:p>
    <w:p>
      <w:pPr>
        <w:spacing w:after="300"/>
      </w:pPr>
    </w:p>
    <w:p>
      <w:pPr>
        <w:pStyle w:val="Heading3"/>
        <w:pStyle w:val="[object Object]"/>
        <w:keepNext/>
        <w:keepLines/>
        <w:spacing w:before="250" w:after="150"/>
      </w:pPr>
      <w:r>
        <w:t xml:space="preserve">Practice and Record</w:t>
      </w:r>
    </w:p>
    <w:p>
      <w:pPr>
        <w:keepNext/>
        <w:shd w:fill="F0F0F0"/>
        <w:spacing w:after="150"/>
        <w:ind w:right="200"/>
        <w:jc w:val="right"/>
      </w:pPr>
      <w:r>
        <w:rPr>
          <w:color w:val="666666"/>
          <w:sz w:val="18"/>
          <w:szCs w:val="18"/>
        </w:rPr>
        <w:t xml:space="preserve">🔊 Audio Track 2.30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a 30-second formal meeting opening statement. Include:</w:t>
      </w:r>
      <w:r>
        <w:br/>
      </w:r>
      <w:r>
        <w:rPr>
          <w:b/>
          <w:bCs/>
          <w:color w:val="3A3A3A"/>
          <w:sz w:val="22"/>
          <w:szCs w:val="22"/>
        </w:rPr>
        <w:t xml:space="preserve">• </w:t>
      </w:r>
      <w:r>
        <w:rPr>
          <w:b w:val="false"/>
          <w:bCs w:val="false"/>
          <w:color w:val="3A3A3A"/>
          <w:sz w:val="22"/>
          <w:szCs w:val="22"/>
        </w:rPr>
        <w:t xml:space="preserve">A formal welcome to the visiting delegation</w:t>
      </w:r>
      <w:r>
        <w:br/>
      </w:r>
      <w:r>
        <w:rPr>
          <w:b/>
          <w:bCs/>
          <w:color w:val="3A3A3A"/>
          <w:sz w:val="22"/>
          <w:szCs w:val="22"/>
        </w:rPr>
        <w:t xml:space="preserve">• </w:t>
      </w:r>
      <w:r>
        <w:rPr>
          <w:b w:val="false"/>
          <w:bCs w:val="false"/>
          <w:color w:val="3A3A3A"/>
          <w:sz w:val="22"/>
          <w:szCs w:val="22"/>
        </w:rPr>
        <w:t xml:space="preserve">Your name and role</w:t>
      </w:r>
      <w:r>
        <w:br/>
      </w:r>
      <w:r>
        <w:rPr>
          <w:b/>
          <w:bCs/>
          <w:color w:val="3A3A3A"/>
          <w:sz w:val="22"/>
          <w:szCs w:val="22"/>
        </w:rPr>
        <w:t xml:space="preserve">• </w:t>
      </w:r>
      <w:r>
        <w:rPr>
          <w:b w:val="false"/>
          <w:bCs w:val="false"/>
          <w:color w:val="3A3A3A"/>
          <w:sz w:val="22"/>
          <w:szCs w:val="22"/>
        </w:rPr>
        <w:t xml:space="preserve">A brief statement of the meeting's purpose</w:t>
      </w:r>
      <w:r>
        <w:br/>
      </w:r>
      <w:r>
        <w:rPr>
          <w:b/>
          <w:bCs/>
          <w:color w:val="3A3A3A"/>
          <w:sz w:val="22"/>
          <w:szCs w:val="22"/>
        </w:rPr>
        <w:t xml:space="preserve">• </w:t>
      </w:r>
      <w:r>
        <w:rPr>
          <w:b w:val="false"/>
          <w:bCs w:val="false"/>
          <w:color w:val="3A3A3A"/>
          <w:sz w:val="22"/>
          <w:szCs w:val="22"/>
        </w:rPr>
        <w:t xml:space="preserve">An invitation to begin</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Was your intonation falling at the end of declarative statements?</w:t>
      </w:r>
      <w:r>
        <w:br/>
      </w:r>
      <w:r>
        <w:rPr>
          <w:b/>
          <w:bCs/>
          <w:color w:val="3A3A3A"/>
          <w:sz w:val="22"/>
          <w:szCs w:val="22"/>
        </w:rPr>
        <w:t xml:space="preserve">• </w:t>
      </w:r>
      <w:r>
        <w:rPr>
          <w:b w:val="false"/>
          <w:bCs w:val="false"/>
          <w:color w:val="3A3A3A"/>
          <w:sz w:val="22"/>
          <w:szCs w:val="22"/>
        </w:rPr>
        <w:t xml:space="preserve">Did you stress key content words: names, dates, the meeting title?</w:t>
      </w:r>
      <w:r>
        <w:br/>
      </w:r>
      <w:r>
        <w:rPr>
          <w:b/>
          <w:bCs/>
          <w:color w:val="3A3A3A"/>
          <w:sz w:val="22"/>
          <w:szCs w:val="22"/>
        </w:rPr>
        <w:t xml:space="preserve">• </w:t>
      </w:r>
      <w:r>
        <w:rPr>
          <w:b w:val="false"/>
          <w:bCs w:val="false"/>
          <w:color w:val="3A3A3A"/>
          <w:sz w:val="22"/>
          <w:szCs w:val="22"/>
        </w:rPr>
        <w:t xml:space="preserve">Was your pace steady and calm — not rushed?</w:t>
      </w:r>
      <w:r>
        <w:br/>
      </w:r>
      <w:r>
        <w:rPr>
          <w:b/>
          <w:bCs/>
          <w:color w:val="3A3A3A"/>
          <w:sz w:val="22"/>
          <w:szCs w:val="22"/>
        </w:rPr>
        <w:t xml:space="preserve">• </w:t>
      </w:r>
      <w:r>
        <w:rPr>
          <w:b w:val="false"/>
          <w:bCs w:val="false"/>
          <w:color w:val="3A3A3A"/>
          <w:sz w:val="22"/>
          <w:szCs w:val="22"/>
        </w:rPr>
        <w:t xml:space="preserve">Did you sound both authoritative and welcoming?</w:t>
      </w:r>
      <w:r>
        <w:br/>
      </w:r>
      <w:r>
        <w:rPr>
          <w:b w:val="false"/>
          <w:bCs w:val="false"/>
          <w:color w:val="3A3A3A"/>
          <w:sz w:val="22"/>
          <w:szCs w:val="22"/>
        </w:rPr>
        <w:t xml:space="preserve">Record a second version if needed and compare.</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Understanding Cultural Differences in Meeting Behavior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coordinating two very different meetings this week:</w:t>
      </w:r>
      <w:r>
        <w:br/>
      </w:r>
      <w:r>
        <w:rPr>
          <w:b w:val="false"/>
          <w:bCs w:val="false"/>
          <w:color w:val="3A3A3A"/>
          <w:sz w:val="22"/>
          <w:szCs w:val="22"/>
        </w:rPr>
        <w:t xml:space="preserve">1. A working session with a Finnish environmental NGO team — three members, informal structure, first-name basis</w:t>
      </w:r>
      <w:r>
        <w:br/>
      </w:r>
      <w:r>
        <w:rPr>
          <w:b w:val="false"/>
          <w:bCs w:val="false"/>
          <w:color w:val="3A3A3A"/>
          <w:sz w:val="22"/>
          <w:szCs w:val="22"/>
        </w:rPr>
        <w:t xml:space="preserve">2. A formal bilateral session with a Moroccan ministerial delegation — six members, strict hierarchy, social conversation before agenda</w:t>
      </w:r>
      <w:r>
        <w:br/>
      </w:r>
      <w:r>
        <w:rPr>
          <w:b w:val="false"/>
          <w:bCs w:val="false"/>
          <w:color w:val="3A3A3A"/>
          <w:sz w:val="22"/>
          <w:szCs w:val="22"/>
        </w:rPr>
        <w:t xml:space="preserve">Both require professional management. But the cultural expectations are very different.</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461"/>
        </w:numPr>
        <w:spacing w:after="150"/>
        <w:ind w:left="360"/>
      </w:pPr>
      <w:r>
        <w:t xml:space="preserve">→ </w:t>
      </w:r>
      <w:r>
        <w:rPr>
          <w:b w:val="false"/>
          <w:bCs w:val="false"/>
          <w:sz w:val="22"/>
          <w:szCs w:val="22"/>
        </w:rPr>
        <w:t xml:space="preserve">What do you expect about punctuality, speaking order, and note-taking norms in a meeting with a Nordic professional team compared to a North African ministerial delegation?</w:t>
      </w:r>
    </w:p>
    <w:p>
      <w:pPr>
        <w:pStyle w:val="ListParagraph"/>
        <w:numPr>
          <w:ilvl w:val="0"/>
          <w:numId w:val="461"/>
        </w:numPr>
        <w:spacing w:after="150"/>
        <w:ind w:left="360"/>
      </w:pPr>
      <w:r>
        <w:t xml:space="preserve">→ </w:t>
      </w:r>
      <w:r>
        <w:rPr>
          <w:b w:val="false"/>
          <w:bCs w:val="false"/>
          <w:sz w:val="22"/>
          <w:szCs w:val="22"/>
        </w:rPr>
        <w:t xml:space="preserve">How does silence function differently in Nordic and North African meeting culture?</w:t>
      </w:r>
    </w:p>
    <w:p>
      <w:pPr>
        <w:pStyle w:val="ListParagraph"/>
        <w:numPr>
          <w:ilvl w:val="0"/>
          <w:numId w:val="461"/>
        </w:numPr>
        <w:spacing w:after="150"/>
        <w:ind w:left="360"/>
      </w:pPr>
      <w:r>
        <w:t xml:space="preserve">→ </w:t>
      </w:r>
      <w:r>
        <w:rPr>
          <w:b w:val="false"/>
          <w:bCs w:val="false"/>
          <w:sz w:val="22"/>
          <w:szCs w:val="22"/>
        </w:rPr>
        <w:t xml:space="preserve">What should a liaison officer know about managing a meeting with a first-name-basis Nordic team — and how does this differ from managing a formally titled ministerial session?</w:t>
      </w:r>
    </w:p>
    <w:p>
      <w:pPr>
        <w:spacing w:after="300"/>
      </w:pPr>
    </w:p>
    <w:p>
      <w:pPr>
        <w:pStyle w:val="Heading3"/>
        <w:pStyle w:val="[object Object]"/>
        <w:keepNext/>
        <w:keepLines/>
        <w:spacing w:before="250" w:after="150"/>
      </w:pPr>
      <w:r>
        <w:t xml:space="preserve">Culture Comparison: Meeting Behavior Across Three Contexts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comparing meeting behavior norms across three cultural contexts. Use the choices provided.</w:t>
      </w:r>
    </w:p>
    <w:p>
      <w:pPr>
        <w:spacing w:after="80"/>
      </w:pPr>
    </w:p>
    <w:p>
      <w:pPr>
        <w:spacing w:after="300"/>
      </w:pPr>
    </w:p>
    <w:p>
      <w:pPr>
        <w:pStyle w:val="Heading3"/>
        <w:pStyle w:val="[object Object]"/>
        <w:keepNext/>
        <w:keepLines/>
        <w:spacing w:before="250" w:after="150"/>
      </w:pPr>
      <w:r>
        <w:t xml:space="preserve">Role-Play: Opening a Meeting with a European Environmental NGO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plays Moussa Sarr, host delegation lead. Student B plays Lars Virtanen, team lead of a Finnish environmental NGO visiting to discuss the Coastal Restoration Program.</w:t>
      </w:r>
      <w:r>
        <w:br/>
      </w:r>
      <w:r>
        <w:rPr>
          <w:b w:val="false"/>
          <w:bCs w:val="false"/>
          <w:color w:val="3A3A3A"/>
          <w:sz w:val="22"/>
          <w:szCs w:val="22"/>
        </w:rPr>
        <w:t xml:space="preserve">Context: The meeting starts on time. Lars introduces his team informally: "Please, call me Lars." The agenda has three items and two hours. The Finnish team uses first names throughout.</w:t>
      </w:r>
      <w:r>
        <w:br/>
      </w:r>
      <w:r>
        <w:rPr>
          <w:b w:val="false"/>
          <w:bCs w:val="false"/>
          <w:color w:val="3A3A3A"/>
          <w:sz w:val="22"/>
          <w:szCs w:val="22"/>
        </w:rPr>
        <w:t xml:space="preserve">Practice:</w:t>
      </w:r>
      <w:r>
        <w:br/>
      </w:r>
      <w:r>
        <w:rPr>
          <w:b w:val="false"/>
          <w:bCs w:val="false"/>
          <w:color w:val="3A3A3A"/>
          <w:sz w:val="22"/>
          <w:szCs w:val="22"/>
        </w:rPr>
        <w:t xml:space="preserve">1. Open the meeting formally, then accept the informal register gracefully</w:t>
      </w:r>
      <w:r>
        <w:br/>
      </w:r>
      <w:r>
        <w:rPr>
          <w:b w:val="false"/>
          <w:bCs w:val="false"/>
          <w:color w:val="3A3A3A"/>
          <w:sz w:val="22"/>
          <w:szCs w:val="22"/>
        </w:rPr>
        <w:t xml:space="preserve">2. Work through the first agenda item: reviewing the current Restoration Program scope</w:t>
      </w:r>
      <w:r>
        <w:br/>
      </w:r>
      <w:r>
        <w:rPr>
          <w:b w:val="false"/>
          <w:bCs w:val="false"/>
          <w:color w:val="3A3A3A"/>
          <w:sz w:val="22"/>
          <w:szCs w:val="22"/>
        </w:rPr>
        <w:t xml:space="preserve">3. A moment of silence after your first proposal — do not rush to fill it; allow Lars to respond</w:t>
      </w:r>
      <w:r>
        <w:br/>
      </w:r>
      <w:r>
        <w:rPr>
          <w:b w:val="false"/>
          <w:bCs w:val="false"/>
          <w:color w:val="3A3A3A"/>
          <w:sz w:val="22"/>
          <w:szCs w:val="22"/>
        </w:rPr>
        <w:t xml:space="preserve">Guidance phrases:</w:t>
      </w:r>
      <w:r>
        <w:br/>
      </w:r>
      <w:r>
        <w:rPr>
          <w:b/>
          <w:bCs/>
          <w:color w:val="3A3A3A"/>
          <w:sz w:val="22"/>
          <w:szCs w:val="22"/>
        </w:rPr>
        <w:t xml:space="preserve">• </w:t>
      </w:r>
      <w:r>
        <w:rPr>
          <w:b w:val="false"/>
          <w:bCs w:val="false"/>
          <w:color w:val="3A3A3A"/>
          <w:sz w:val="22"/>
          <w:szCs w:val="22"/>
        </w:rPr>
        <w:t xml:space="preserve">"Thank you, Lars. On behalf of the ministry, we are very pleased to have you here today."</w:t>
      </w:r>
      <w:r>
        <w:br/>
      </w:r>
      <w:r>
        <w:rPr>
          <w:b/>
          <w:bCs/>
          <w:color w:val="3A3A3A"/>
          <w:sz w:val="22"/>
          <w:szCs w:val="22"/>
        </w:rPr>
        <w:t xml:space="preserve">• </w:t>
      </w:r>
      <w:r>
        <w:rPr>
          <w:b w:val="false"/>
          <w:bCs w:val="false"/>
          <w:color w:val="3A3A3A"/>
          <w:sz w:val="22"/>
          <w:szCs w:val="22"/>
        </w:rPr>
        <w:t xml:space="preserve">"I suggest we follow the agenda we circulated — does that work for your team?"</w:t>
      </w:r>
      <w:r>
        <w:br/>
      </w:r>
      <w:r>
        <w:rPr>
          <w:b/>
          <w:bCs/>
          <w:color w:val="3A3A3A"/>
          <w:sz w:val="22"/>
          <w:szCs w:val="22"/>
        </w:rPr>
        <w:t xml:space="preserve">• </w:t>
      </w:r>
      <w:r>
        <w:rPr>
          <w:b w:val="false"/>
          <w:bCs w:val="false"/>
          <w:color w:val="3A3A3A"/>
          <w:sz w:val="22"/>
          <w:szCs w:val="22"/>
        </w:rPr>
        <w:t xml:space="preserve">"I would welcome your team's perspective on this proposal before we proceed."</w:t>
      </w:r>
    </w:p>
    <w:p>
      <w:pPr>
        <w:spacing w:after="80"/>
      </w:pPr>
    </w:p>
    <w:p>
      <w:pPr>
        <w:spacing w:after="300"/>
      </w:pPr>
    </w:p>
    <w:p>
      <w:pPr>
        <w:pStyle w:val="Heading3"/>
        <w:pStyle w:val="[object Object]"/>
        <w:keepNext/>
        <w:keepLines/>
        <w:spacing w:before="250" w:after="150"/>
      </w:pPr>
      <w:r>
        <w:t xml:space="preserve">Role-Play: Opening a Meeting with a North African Ministerial Delegation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plays Aïssatou Diallo, welcoming the visiting Moroccan delegation to the protocol lounge before the formal session. Student B plays His Excellency Youssef Benali, Deputy Foreign Minister of Morocco.</w:t>
      </w:r>
      <w:r>
        <w:br/>
      </w:r>
      <w:r>
        <w:rPr>
          <w:b w:val="false"/>
          <w:bCs w:val="false"/>
          <w:color w:val="3A3A3A"/>
          <w:sz w:val="22"/>
          <w:szCs w:val="22"/>
        </w:rPr>
        <w:t xml:space="preserve">Context: The delegation has just arrived. There is a social welcome in the protocol lounge before the formal session begins. Mint tea and pastries have been arranged. His Excellency is accompanied by two advisers.</w:t>
      </w:r>
      <w:r>
        <w:br/>
      </w:r>
      <w:r>
        <w:rPr>
          <w:b w:val="false"/>
          <w:bCs w:val="false"/>
          <w:color w:val="3A3A3A"/>
          <w:sz w:val="22"/>
          <w:szCs w:val="22"/>
        </w:rPr>
        <w:t xml:space="preserve">Practice:</w:t>
      </w:r>
      <w:r>
        <w:br/>
      </w:r>
      <w:r>
        <w:rPr>
          <w:b w:val="false"/>
          <w:bCs w:val="false"/>
          <w:color w:val="3A3A3A"/>
          <w:sz w:val="22"/>
          <w:szCs w:val="22"/>
        </w:rPr>
        <w:t xml:space="preserve">1. Welcome the delegation with full protocol: title, warmth, appreciation for the visit</w:t>
      </w:r>
      <w:r>
        <w:br/>
      </w:r>
      <w:r>
        <w:rPr>
          <w:b w:val="false"/>
          <w:bCs w:val="false"/>
          <w:color w:val="3A3A3A"/>
          <w:sz w:val="22"/>
          <w:szCs w:val="22"/>
        </w:rPr>
        <w:t xml:space="preserve">2. Offer hospitality without rushing to business</w:t>
      </w:r>
      <w:r>
        <w:br/>
      </w:r>
      <w:r>
        <w:rPr>
          <w:b w:val="false"/>
          <w:bCs w:val="false"/>
          <w:color w:val="3A3A3A"/>
          <w:sz w:val="22"/>
          <w:szCs w:val="22"/>
        </w:rPr>
        <w:t xml:space="preserve">3. His Excellency begins with social conversation — respond warmly and follow his lead</w:t>
      </w:r>
      <w:r>
        <w:br/>
      </w:r>
      <w:r>
        <w:rPr>
          <w:b w:val="false"/>
          <w:bCs w:val="false"/>
          <w:color w:val="3A3A3A"/>
          <w:sz w:val="22"/>
          <w:szCs w:val="22"/>
        </w:rPr>
        <w:t xml:space="preserve">4. Only transition to the session when His Excellency signals he is ready</w:t>
      </w:r>
      <w:r>
        <w:br/>
      </w:r>
      <w:r>
        <w:rPr>
          <w:b w:val="false"/>
          <w:bCs w:val="false"/>
          <w:color w:val="3A3A3A"/>
          <w:sz w:val="22"/>
          <w:szCs w:val="22"/>
        </w:rPr>
        <w:t xml:space="preserve">Guidance phrases:</w:t>
      </w:r>
      <w:r>
        <w:br/>
      </w:r>
      <w:r>
        <w:rPr>
          <w:b/>
          <w:bCs/>
          <w:color w:val="3A3A3A"/>
          <w:sz w:val="22"/>
          <w:szCs w:val="22"/>
        </w:rPr>
        <w:t xml:space="preserve">• </w:t>
      </w:r>
      <w:r>
        <w:rPr>
          <w:b w:val="false"/>
          <w:bCs w:val="false"/>
          <w:color w:val="3A3A3A"/>
          <w:sz w:val="22"/>
          <w:szCs w:val="22"/>
        </w:rPr>
        <w:t xml:space="preserve">"Your Excellency, on behalf of the Ministry of Foreign Affairs, we are deeply honored by your visit to Dakar."</w:t>
      </w:r>
      <w:r>
        <w:br/>
      </w:r>
      <w:r>
        <w:rPr>
          <w:b/>
          <w:bCs/>
          <w:color w:val="3A3A3A"/>
          <w:sz w:val="22"/>
          <w:szCs w:val="22"/>
        </w:rPr>
        <w:t xml:space="preserve">• </w:t>
      </w:r>
      <w:r>
        <w:rPr>
          <w:b w:val="false"/>
          <w:bCs w:val="false"/>
          <w:color w:val="3A3A3A"/>
          <w:sz w:val="22"/>
          <w:szCs w:val="22"/>
        </w:rPr>
        <w:t xml:space="preserve">"Please make yourself comfortable. We have arranged tea — may I offer you a cup?"</w:t>
      </w:r>
      <w:r>
        <w:br/>
      </w:r>
      <w:r>
        <w:rPr>
          <w:b/>
          <w:bCs/>
          <w:color w:val="3A3A3A"/>
          <w:sz w:val="22"/>
          <w:szCs w:val="22"/>
        </w:rPr>
        <w:t xml:space="preserve">• </w:t>
      </w:r>
      <w:r>
        <w:rPr>
          <w:b w:val="false"/>
          <w:bCs w:val="false"/>
          <w:color w:val="3A3A3A"/>
          <w:sz w:val="22"/>
          <w:szCs w:val="22"/>
        </w:rPr>
        <w:t xml:space="preserve">"We look forward to a very productive session whenever Your Excellency is ready."</w:t>
      </w:r>
    </w:p>
    <w:p>
      <w:pPr>
        <w:spacing w:after="80"/>
      </w:pPr>
    </w:p>
    <w:p>
      <w:pPr>
        <w:spacing w:after="300"/>
      </w:pPr>
    </w:p>
    <w:p>
      <w:pPr>
        <w:pStyle w:val="Heading3"/>
        <w:pStyle w:val="[object Object]"/>
        <w:keepNext/>
        <w:keepLines/>
        <w:spacing w:before="250" w:after="150"/>
      </w:pPr>
      <w:r>
        <w:t xml:space="preserve">Discussion: Adapting Without Losing Your Professional Identity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the role-plays and cultural comparison in this section. (Aim for 3–4 sentences per answer.)</w:t>
      </w:r>
    </w:p>
    <w:p>
      <w:pPr>
        <w:spacing w:after="80"/>
      </w:pPr>
    </w:p>
    <w:p>
      <w:pPr>
        <w:pStyle w:val="ListParagraph"/>
        <w:numPr>
          <w:ilvl w:val="0"/>
          <w:numId w:val="477"/>
        </w:numPr>
        <w:spacing w:after="150"/>
        <w:ind w:left="360"/>
      </w:pPr>
      <w:r>
        <w:t xml:space="preserve">→ </w:t>
      </w:r>
      <w:r>
        <w:rPr>
          <w:b w:val="false"/>
          <w:bCs w:val="false"/>
          <w:sz w:val="22"/>
          <w:szCs w:val="22"/>
        </w:rPr>
        <w:t xml:space="preserve">How can you adapt your facilitation style to different cultural expectations without feeling like you are performing or being inauthentic?</w:t>
      </w:r>
    </w:p>
    <w:p>
      <w:pPr>
        <w:pStyle w:val="ListParagraph"/>
        <w:numPr>
          <w:ilvl w:val="0"/>
          <w:numId w:val="477"/>
        </w:numPr>
        <w:spacing w:after="150"/>
        <w:ind w:left="360"/>
      </w:pPr>
      <w:r>
        <w:t xml:space="preserve">→ </w:t>
      </w:r>
      <w:r>
        <w:rPr>
          <w:b w:val="false"/>
          <w:bCs w:val="false"/>
          <w:sz w:val="22"/>
          <w:szCs w:val="22"/>
        </w:rPr>
        <w:t xml:space="preserve">What phrase could you use in a meeting to professionally and gently address a cultural misunderstanding — for example, if a Nordic colleague unintentionally interrupts a ministerial delegation lead?</w:t>
      </w:r>
    </w:p>
    <w:p>
      <w:pPr>
        <w:pStyle w:val="ListParagraph"/>
        <w:numPr>
          <w:ilvl w:val="0"/>
          <w:numId w:val="477"/>
        </w:numPr>
        <w:spacing w:after="150"/>
        <w:ind w:left="360"/>
      </w:pPr>
      <w:r>
        <w:t xml:space="preserve">→ </w:t>
      </w:r>
      <w:r>
        <w:rPr>
          <w:b w:val="false"/>
          <w:bCs w:val="false"/>
          <w:sz w:val="22"/>
          <w:szCs w:val="22"/>
        </w:rPr>
        <w:t xml:space="preserve">What is your ministry's unique position as a host of diplomatic meetings, given the range of partners it engages with across regions simultaneously?</w:t>
      </w:r>
    </w:p>
    <w:p>
      <w:pPr>
        <w:spacing w:after="300"/>
      </w:pPr>
    </w:p>
    <w:p>
      <w:pPr>
        <w:pStyle w:val="Heading1"/>
        <w:keepNext/>
        <w:keepLines/>
        <w:pageBreakBefore/>
        <w:pBdr>
          <w:bottom w:val="double" w:color="003366" w:sz="12"/>
        </w:pBdr>
        <w:spacing w:after="400"/>
      </w:pPr>
      <w:r>
        <w:rPr>
          <w:b/>
          <w:bCs/>
          <w:color w:val="003366"/>
          <w:sz w:val="36"/>
          <w:szCs w:val="36"/>
        </w:rPr>
        <w:t xml:space="preserve">Unit 3: Unit 3: Telling the National Story — Explaining Policies, Programs, and Progress</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Pair Discussion – Your Country's Story in English</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485"/>
        </w:numPr>
        <w:spacing w:after="150"/>
        <w:ind w:left="360"/>
      </w:pPr>
      <w:r>
        <w:t xml:space="preserve">→ </w:t>
      </w:r>
      <w:r>
        <w:rPr>
          <w:b w:val="false"/>
          <w:bCs w:val="false"/>
          <w:sz w:val="22"/>
          <w:szCs w:val="22"/>
        </w:rPr>
        <w:t xml:space="preserve">A foreign journalist asks you: "What is the single most important change in your country over the past two years?" How would you answer professionally, honestly, and concisely?</w:t>
      </w:r>
    </w:p>
    <w:p>
      <w:pPr>
        <w:pStyle w:val="ListParagraph"/>
        <w:numPr>
          <w:ilvl w:val="0"/>
          <w:numId w:val="485"/>
        </w:numPr>
        <w:spacing w:after="150"/>
        <w:ind w:left="360"/>
      </w:pPr>
      <w:r>
        <w:t xml:space="preserve">→ </w:t>
      </w:r>
      <w:r>
        <w:rPr>
          <w:b w:val="false"/>
          <w:bCs w:val="false"/>
          <w:sz w:val="22"/>
          <w:szCs w:val="22"/>
        </w:rPr>
        <w:t xml:space="preserve">How do you stay honest about your country's challenges while still presenting a forward-looking, constructive message?</w:t>
      </w:r>
    </w:p>
    <w:p>
      <w:pPr>
        <w:pStyle w:val="ListParagraph"/>
        <w:numPr>
          <w:ilvl w:val="0"/>
          <w:numId w:val="485"/>
        </w:numPr>
        <w:spacing w:after="150"/>
        <w:ind w:left="360"/>
      </w:pPr>
      <w:r>
        <w:t xml:space="preserve">→ </w:t>
      </w:r>
      <w:r>
        <w:rPr>
          <w:b w:val="false"/>
          <w:bCs w:val="false"/>
          <w:sz w:val="22"/>
          <w:szCs w:val="22"/>
        </w:rPr>
        <w:t xml:space="preserve">Complete this sentence with your partner: "My country's most important message to the world right now is that ___." Then give ONE specific example in 1–2 sentences that supports your sentence.</w:t>
      </w:r>
    </w:p>
    <w:p>
      <w:pPr>
        <w:spacing w:after="300"/>
      </w:pPr>
    </w:p>
    <w:p>
      <w:pPr>
        <w:pStyle w:val="Heading3"/>
        <w:pStyle w:val="[object Object]"/>
        <w:keepNext/>
        <w:keepLines/>
        <w:spacing w:before="250" w:after="150"/>
      </w:pPr>
      <w:r>
        <w:t xml:space="preserve">Group Brainstorm – Questions Foreign Visitors Ask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list the five most common questions foreign visitors ask about your country at ministry meetings. For each question, identify which department handles it and what kind of answer is appropriate. Share your findings with the class. (Aim for 3–4 sentences when you share.)</w:t>
      </w:r>
    </w:p>
    <w:p>
      <w:pPr>
        <w:spacing w:after="80"/>
      </w:pPr>
    </w:p>
    <w:p>
      <w:pPr>
        <w:pStyle w:val="ListParagraph"/>
        <w:numPr>
          <w:ilvl w:val="0"/>
          <w:numId w:val="489"/>
        </w:numPr>
        <w:spacing w:after="150"/>
        <w:ind w:left="360"/>
      </w:pPr>
      <w:r>
        <w:t xml:space="preserve">→ </w:t>
      </w:r>
      <w:r>
        <w:rPr>
          <w:b w:val="false"/>
          <w:bCs w:val="false"/>
          <w:sz w:val="22"/>
          <w:szCs w:val="22"/>
        </w:rPr>
        <w:t xml:space="preserve">What are the five most common questions, and how should each be handled professionally?</w:t>
      </w:r>
    </w:p>
    <w:p>
      <w:pPr>
        <w:spacing w:after="300"/>
      </w:pPr>
    </w:p>
    <w:p>
      <w:pPr>
        <w:pStyle w:val="Heading3"/>
        <w:pStyle w:val="[object Object]"/>
        <w:keepNext/>
        <w:keepLines/>
        <w:spacing w:before="250" w:after="150"/>
      </w:pPr>
      <w:r>
        <w:t xml:space="preserve">Fluency Practice – National Priorities in One Confident Minute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Practice delivering a structured overview of your ministry's diplomatic priorities in English. Use the three-area structure and the presentation frame below. Stand up and deliver it to two or three classmates without reading directly from the text. (Aim for 45–60 seconds.)</w:t>
      </w:r>
      <w:r>
        <w:br/>
      </w:r>
      <w:r>
        <w:rPr>
          <w:b w:val="false"/>
          <w:bCs w:val="false"/>
          <w:color w:val="3A3A3A"/>
          <w:sz w:val="22"/>
          <w:szCs w:val="22"/>
        </w:rPr>
        <w:t xml:space="preserve">Presentation Frame:</w:t>
      </w:r>
      <w:r>
        <w:br/>
      </w:r>
      <w:r>
        <w:rPr>
          <w:b w:val="false"/>
          <w:bCs w:val="false"/>
          <w:color w:val="3A3A3A"/>
          <w:sz w:val="22"/>
          <w:szCs w:val="22"/>
        </w:rPr>
        <w:t xml:space="preserve">"Our diplomatic priorities fall into three areas. First, infrastructure: [what is being done] with partners including [name 1–2 partners]. Second, citizens abroad: [the returning-citizens program — who it covers and one key step]. Third, regional integration: [how many agreements, what kinds of frameworks, which institutions]."</w:t>
      </w:r>
    </w:p>
    <w:p>
      <w:pPr>
        <w:spacing w:after="80"/>
      </w:pPr>
    </w:p>
    <w:p>
      <w:pPr>
        <w:spacing w:after="100"/>
        <w:ind w:left="300"/>
      </w:pPr>
      <w:r>
        <w:rPr>
          <w:b w:val="false"/>
          <w:bCs w:val="false"/>
        </w:rPr>
        <w:t xml:space="preserve">1. Deliver an overview using the frame above: Area 1 — Infrastructure modernization (what is being done, who are the partners), Area 2 — Citizens abroad (the returning-citizens program, diaspora services), Area 3 — Regional integration (trade frameworks, multilateral forums).</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Match and Guess</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Public Diplomacy</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Development Fund</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Bilateral Agreement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Regional Integration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Technical Cooperation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Multilateral Forum</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Civil Society</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The work of explaining a country's policies and culture directly to foreign publics, journalists, and institutions rather than only to governments</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Non-governmental organizations, community groups, and associations that operate independently of the state and represent citizens' interests</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 formal agreement between two countries defining specific terms of cooperation in an area such as trade, security, or cultural exchange</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International financial resources specifically allocated for building infrastructure, public services, and institutions in a partner country</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The exchange of specialists, training, and expertise between two countries to strengthen a particular sector or institution</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The process by which neighbouring countries align their trade, transport, and regulatory systems to work as a single economic area</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A standing conference of three or more states or organizations that meets to coordinate policy on a shared issue</w:t>
            </w:r>
          </w:p>
        </w:tc>
      </w:tr>
    </w:tbl>
    <w:p>
      <w:pPr>
        <w:spacing w:after="300"/>
      </w:pPr>
    </w:p>
    <w:p>
      <w:pPr>
        <w:pStyle w:val="Heading3"/>
        <w:pStyle w:val="[object Object]"/>
        <w:keepNext/>
        <w:keepLines/>
        <w:spacing w:before="250" w:after="150"/>
      </w:pPr>
      <w:r>
        <w:t xml:space="preserve">Role Cards – Presenting Your Ministry's Programs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one role card. In character, deliver a 30-second focused presentation to the visiting counterpart described. Use the sentence frame below and vocabulary from exercise 1A. (Aim for 3–4 sentences.)</w:t>
      </w:r>
      <w:r>
        <w:br/>
      </w:r>
      <w:r>
        <w:rPr>
          <w:b w:val="false"/>
          <w:bCs w:val="false"/>
          <w:color w:val="3A3A3A"/>
          <w:sz w:val="22"/>
          <w:szCs w:val="22"/>
        </w:rPr>
        <w:t xml:space="preserve">Sentence Frame:</w:t>
      </w:r>
      <w:r>
        <w:br/>
      </w:r>
      <w:r>
        <w:rPr>
          <w:b w:val="false"/>
          <w:bCs w:val="false"/>
          <w:color w:val="3A3A3A"/>
          <w:sz w:val="22"/>
          <w:szCs w:val="22"/>
        </w:rPr>
        <w:t xml:space="preserve">"Good morning / Thank you for this opportunity. I am ___ at the Ministry of Foreign Affairs. My topic today is ___. [Key point 1.] [Key point 2.] We look forward to / We would value ___."</w:t>
      </w:r>
    </w:p>
    <w:p>
      <w:pPr>
        <w:spacing w:after="80"/>
      </w:pPr>
    </w:p>
    <w:p>
      <w:pPr>
        <w:spacing w:after="100"/>
        <w:ind w:left="300"/>
      </w:pPr>
      <w:r>
        <w:rPr>
          <w:b w:val="false"/>
          <w:bCs w:val="false"/>
        </w:rPr>
        <w:t xml:space="preserve">1. Card 1:</w:t>
      </w:r>
    </w:p>
    <w:p>
      <w:pPr>
        <w:spacing w:after="100"/>
        <w:ind w:left="300"/>
      </w:pPr>
      <w:r>
        <w:rPr>
          <w:b w:val="false"/>
          <w:bCs w:val="false"/>
        </w:rPr>
        <w:t xml:space="preserve">You are: A Political Affairs Officer at the Ministry of Foreign Affairs</w:t>
      </w:r>
    </w:p>
    <w:p>
      <w:pPr>
        <w:spacing w:after="100"/>
        <w:ind w:left="300"/>
      </w:pPr>
      <w:r>
        <w:rPr>
          <w:b w:val="false"/>
          <w:bCs w:val="false"/>
        </w:rPr>
        <w:t xml:space="preserve">Your audience: The European Union Ambassador (visiting for a first coordination meeting)</w:t>
      </w:r>
    </w:p>
    <w:p>
      <w:pPr>
        <w:spacing w:after="100"/>
        <w:ind w:left="300"/>
      </w:pPr>
      <w:r>
        <w:rPr>
          <w:b w:val="false"/>
          <w:bCs w:val="false"/>
        </w:rPr>
        <w:t xml:space="preserve">Your topic: Your country's regional integration progress — which agreements have entered into force, what frameworks have been signed, what areas remain in discussion.</w:t>
      </w:r>
    </w:p>
    <w:p>
      <w:pPr>
        <w:spacing w:after="100"/>
        <w:ind w:left="300"/>
      </w:pPr>
      <w:r>
        <w:rPr>
          <w:b w:val="false"/>
          <w:bCs w:val="false"/>
        </w:rPr>
        <w:t xml:space="preserve">2. Card 2:</w:t>
      </w:r>
    </w:p>
    <w:p>
      <w:pPr>
        <w:spacing w:after="100"/>
        <w:ind w:left="300"/>
      </w:pPr>
      <w:r>
        <w:rPr>
          <w:b w:val="false"/>
          <w:bCs w:val="false"/>
        </w:rPr>
        <w:t xml:space="preserve">You are: A Consular Affairs Officer at the Ministry of Foreign Affairs</w:t>
      </w:r>
    </w:p>
    <w:p>
      <w:pPr>
        <w:spacing w:after="100"/>
        <w:ind w:left="300"/>
      </w:pPr>
      <w:r>
        <w:rPr>
          <w:b w:val="false"/>
          <w:bCs w:val="false"/>
        </w:rPr>
        <w:t xml:space="preserve">Your audience: Representative from the International Organization for Migration (IOM)</w:t>
      </w:r>
    </w:p>
    <w:p>
      <w:pPr>
        <w:spacing w:after="100"/>
        <w:ind w:left="300"/>
      </w:pPr>
      <w:r>
        <w:rPr>
          <w:b w:val="false"/>
          <w:bCs w:val="false"/>
        </w:rPr>
        <w:t xml:space="preserve">Your topic: The returning-citizens program — who it covers, how applications are processed, what support is provided, and what the ministry needs from international partners.</w:t>
      </w:r>
    </w:p>
    <w:p>
      <w:pPr>
        <w:spacing w:after="100"/>
        <w:ind w:left="300"/>
      </w:pPr>
      <w:r>
        <w:rPr>
          <w:b w:val="false"/>
          <w:bCs w:val="false"/>
        </w:rPr>
        <w:t xml:space="preserve">3. Card 3:</w:t>
      </w:r>
    </w:p>
    <w:p>
      <w:pPr>
        <w:spacing w:after="100"/>
        <w:ind w:left="300"/>
      </w:pPr>
      <w:r>
        <w:rPr>
          <w:b w:val="false"/>
          <w:bCs w:val="false"/>
        </w:rPr>
        <w:t xml:space="preserve">You are: An Economic Affairs Specialist at the Ministry of Foreign Affairs</w:t>
      </w:r>
    </w:p>
    <w:p>
      <w:pPr>
        <w:spacing w:after="100"/>
        <w:ind w:left="300"/>
      </w:pPr>
      <w:r>
        <w:rPr>
          <w:b w:val="false"/>
          <w:bCs w:val="false"/>
        </w:rPr>
        <w:t xml:space="preserve">Your audience: A Japanese trade delegation visiting the country for the first time</w:t>
      </w:r>
    </w:p>
    <w:p>
      <w:pPr>
        <w:spacing w:after="100"/>
        <w:ind w:left="300"/>
      </w:pPr>
      <w:r>
        <w:rPr>
          <w:b w:val="false"/>
          <w:bCs w:val="false"/>
        </w:rPr>
        <w:t xml:space="preserve">Your topic: National infrastructure investment priorities — which sectors, what frameworks exist, what guarantees are available for foreign investors.</w:t>
      </w:r>
    </w:p>
    <w:p>
      <w:pPr>
        <w:spacing w:after="300"/>
      </w:pPr>
    </w:p>
    <w:p>
      <w:pPr>
        <w:pStyle w:val="Heading3"/>
        <w:pStyle w:val="[object Object]"/>
        <w:keepNext/>
        <w:keepLines/>
        <w:spacing w:before="250" w:after="150"/>
      </w:pPr>
      <w:r>
        <w:t xml:space="preserve">Group Discussion – Sensitive Topics and Professional Language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the following questions about handling sensitive topics professionally. Share your conclusions with the class. (Aim for 3–4 sentences per answer.)</w:t>
      </w:r>
    </w:p>
    <w:p>
      <w:pPr>
        <w:spacing w:after="80"/>
      </w:pPr>
    </w:p>
    <w:p>
      <w:pPr>
        <w:pStyle w:val="ListParagraph"/>
        <w:numPr>
          <w:ilvl w:val="0"/>
          <w:numId w:val="513"/>
        </w:numPr>
        <w:spacing w:after="150"/>
        <w:ind w:left="360"/>
      </w:pPr>
      <w:r>
        <w:t xml:space="preserve">→ </w:t>
      </w:r>
      <w:r>
        <w:rPr>
          <w:b w:val="false"/>
          <w:bCs w:val="false"/>
          <w:sz w:val="22"/>
          <w:szCs w:val="22"/>
        </w:rPr>
        <w:t xml:space="preserve">What is the difference between "careful" and "evasive" language when answering difficult questions about your country's situation?</w:t>
      </w:r>
    </w:p>
    <w:p>
      <w:pPr>
        <w:pStyle w:val="ListParagraph"/>
        <w:numPr>
          <w:ilvl w:val="0"/>
          <w:numId w:val="513"/>
        </w:numPr>
        <w:spacing w:after="150"/>
        <w:ind w:left="360"/>
      </w:pPr>
      <w:r>
        <w:t xml:space="preserve">→ </w:t>
      </w:r>
      <w:r>
        <w:rPr>
          <w:b w:val="false"/>
          <w:bCs w:val="false"/>
          <w:sz w:val="22"/>
          <w:szCs w:val="22"/>
        </w:rPr>
        <w:t xml:space="preserve">How do you redirect a question that is genuinely outside your area of authority — without appearing to evade it?</w:t>
      </w:r>
    </w:p>
    <w:p>
      <w:pPr>
        <w:pStyle w:val="ListParagraph"/>
        <w:numPr>
          <w:ilvl w:val="0"/>
          <w:numId w:val="513"/>
        </w:numPr>
        <w:spacing w:after="150"/>
        <w:ind w:left="360"/>
      </w:pPr>
      <w:r>
        <w:t xml:space="preserve">→ </w:t>
      </w:r>
      <w:r>
        <w:rPr>
          <w:b w:val="false"/>
          <w:bCs w:val="false"/>
          <w:sz w:val="22"/>
          <w:szCs w:val="22"/>
        </w:rPr>
        <w:t xml:space="preserve">What language helps you acknowledge a difficult reality while remaining forward-looking and constructive?</w:t>
      </w:r>
    </w:p>
    <w:p>
      <w:pPr>
        <w:spacing w:after="300"/>
      </w:pPr>
    </w:p>
    <w:p>
      <w:pPr>
        <w:pStyle w:val="Heading3"/>
        <w:pStyle w:val="[object Object]"/>
        <w:keepNext/>
        <w:keepLines/>
        <w:spacing w:before="250" w:after="150"/>
      </w:pPr>
      <w:r>
        <w:t xml:space="preserve">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infrastructure</w:t>
            </w:r>
          </w:p>
        </w:tc>
        <w:tc>
          <w:tcPr>
            <w:shd w:fill="FFF9E6"/>
            <w:tcMar>
              <w:top w:type="dxa" w:w="100"/>
              <w:left w:type="dxa" w:w="100"/>
              <w:bottom w:type="dxa" w:w="100"/>
              <w:right w:type="dxa" w:w="100"/>
            </w:tcMar>
            <w:vAlign w:val="center"/>
          </w:tcPr>
          <w:p>
            <w:pPr>
              <w:pStyle w:val="[object Object]"/>
              <w:jc w:val="center"/>
            </w:pPr>
            <w:r>
              <w:t xml:space="preserve">integration</w:t>
            </w:r>
          </w:p>
        </w:tc>
        <w:tc>
          <w:tcPr>
            <w:shd w:fill="FFF9E6"/>
            <w:tcMar>
              <w:top w:type="dxa" w:w="100"/>
              <w:left w:type="dxa" w:w="100"/>
              <w:bottom w:type="dxa" w:w="100"/>
              <w:right w:type="dxa" w:w="100"/>
            </w:tcMar>
            <w:vAlign w:val="center"/>
          </w:tcPr>
          <w:p>
            <w:pPr>
              <w:pStyle w:val="[object Object]"/>
              <w:jc w:val="center"/>
            </w:pPr>
            <w:r>
              <w:t xml:space="preserve">technical cooperation</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bilateral</w:t>
            </w:r>
          </w:p>
        </w:tc>
        <w:tc>
          <w:tcPr>
            <w:shd w:fill="FFF9E6"/>
            <w:tcMar>
              <w:top w:type="dxa" w:w="100"/>
              <w:left w:type="dxa" w:w="100"/>
              <w:bottom w:type="dxa" w:w="100"/>
              <w:right w:type="dxa" w:w="100"/>
            </w:tcMar>
            <w:vAlign w:val="center"/>
          </w:tcPr>
          <w:p>
            <w:pPr>
              <w:pStyle w:val="[object Object]"/>
              <w:jc w:val="center"/>
            </w:pPr>
            <w:r>
              <w:t xml:space="preserve">civil society</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150"/>
        <w:ind w:left="360"/>
      </w:pPr>
      <w:r>
        <w:rPr>
          <w:b/>
          <w:bCs/>
          <w:sz w:val="22"/>
          <w:szCs w:val="22"/>
        </w:rPr>
        <w:t xml:space="preserve">1. </w:t>
      </w:r>
      <w:r>
        <w:rPr>
          <w:b w:val="false"/>
          <w:bCs w:val="false"/>
          <w:sz w:val="22"/>
          <w:szCs w:val="22"/>
        </w:rPr>
        <w:t xml:space="preserve">The Ministry of Foreign Affairs is coordinating with international partners on the country's </w:t>
      </w:r>
      <w:r>
        <w:rPr>
          <w:u w:val="single"/>
          <w:sz w:val="22"/>
          <w:szCs w:val="22"/>
          <w:shd w:fill="F5F5F5"/>
        </w:rPr>
        <w:t xml:space="preserve">____________________</w:t>
      </w:r>
      <w:r>
        <w:rPr>
          <w:b w:val="false"/>
          <w:bCs w:val="false"/>
          <w:sz w:val="22"/>
          <w:szCs w:val="22"/>
        </w:rPr>
        <w:t xml:space="preserve"> priorities, focusing on transport, water, and education.</w:t>
      </w:r>
    </w:p>
    <w:p>
      <w:pPr>
        <w:spacing w:after="150"/>
        <w:ind w:left="360"/>
      </w:pPr>
      <w:r>
        <w:rPr>
          <w:b/>
          <w:bCs/>
          <w:sz w:val="22"/>
          <w:szCs w:val="22"/>
        </w:rPr>
        <w:t xml:space="preserve">2. </w:t>
      </w:r>
      <w:r>
        <w:rPr>
          <w:b w:val="false"/>
          <w:bCs w:val="false"/>
          <w:sz w:val="22"/>
          <w:szCs w:val="22"/>
        </w:rPr>
        <w:t xml:space="preserve">Regional </w:t>
      </w:r>
      <w:r>
        <w:rPr>
          <w:u w:val="single"/>
          <w:sz w:val="22"/>
          <w:szCs w:val="22"/>
          <w:shd w:fill="F5F5F5"/>
        </w:rPr>
        <w:t xml:space="preserve">____________________</w:t>
      </w:r>
      <w:r>
        <w:rPr>
          <w:b w:val="false"/>
          <w:bCs w:val="false"/>
          <w:sz w:val="22"/>
          <w:szCs w:val="22"/>
        </w:rPr>
        <w:t xml:space="preserve"> has accelerated, with three neighbouring states aligning customs procedures over the past eighteen months.</w:t>
      </w:r>
    </w:p>
    <w:p>
      <w:pPr>
        <w:spacing w:after="150"/>
        <w:ind w:left="360"/>
      </w:pPr>
      <w:r>
        <w:rPr>
          <w:b/>
          <w:bCs/>
          <w:sz w:val="22"/>
          <w:szCs w:val="22"/>
        </w:rPr>
        <w:t xml:space="preserve">3. </w:t>
      </w:r>
      <w:r>
        <w:rPr>
          <w:b w:val="false"/>
          <w:bCs w:val="false"/>
          <w:sz w:val="22"/>
          <w:szCs w:val="22"/>
        </w:rPr>
        <w:t xml:space="preserve">Several international partners are engaged in </w:t>
      </w:r>
      <w:r>
        <w:rPr>
          <w:u w:val="single"/>
          <w:sz w:val="22"/>
          <w:szCs w:val="22"/>
          <w:shd w:fill="F5F5F5"/>
        </w:rPr>
        <w:t xml:space="preserve">____________________</w:t>
      </w:r>
      <w:r>
        <w:rPr>
          <w:b w:val="false"/>
          <w:bCs w:val="false"/>
          <w:sz w:val="22"/>
          <w:szCs w:val="22"/>
        </w:rPr>
        <w:t xml:space="preserve"> programs that place specialists in national institutions for up to two years.</w:t>
      </w:r>
    </w:p>
    <w:p>
      <w:pPr>
        <w:spacing w:after="150"/>
        <w:ind w:left="360"/>
      </w:pPr>
      <w:r>
        <w:rPr>
          <w:b/>
          <w:bCs/>
          <w:sz w:val="22"/>
          <w:szCs w:val="22"/>
        </w:rPr>
        <w:t xml:space="preserve">4. </w:t>
      </w:r>
      <w:r>
        <w:rPr>
          <w:b w:val="false"/>
          <w:bCs w:val="false"/>
          <w:sz w:val="22"/>
          <w:szCs w:val="22"/>
        </w:rPr>
        <w:t xml:space="preserve">The ministry has signed a series of </w:t>
      </w:r>
      <w:r>
        <w:rPr>
          <w:u w:val="single"/>
          <w:sz w:val="22"/>
          <w:szCs w:val="22"/>
          <w:shd w:fill="F5F5F5"/>
        </w:rPr>
        <w:t xml:space="preserve">____________________</w:t>
      </w:r>
      <w:r>
        <w:rPr>
          <w:b w:val="false"/>
          <w:bCs w:val="false"/>
          <w:sz w:val="22"/>
          <w:szCs w:val="22"/>
        </w:rPr>
        <w:t xml:space="preserve"> cooperation frameworks with European and Asian partners covering trade, culture, and infrastructure.</w:t>
      </w:r>
    </w:p>
    <w:p>
      <w:pPr>
        <w:spacing w:after="150"/>
        <w:ind w:left="360"/>
      </w:pPr>
      <w:r>
        <w:rPr>
          <w:b/>
          <w:bCs/>
          <w:sz w:val="22"/>
          <w:szCs w:val="22"/>
        </w:rPr>
        <w:t xml:space="preserve">5. </w:t>
      </w:r>
      <w:r>
        <w:rPr>
          <w:b w:val="false"/>
          <w:bCs w:val="false"/>
          <w:sz w:val="22"/>
          <w:szCs w:val="22"/>
        </w:rPr>
        <w:t xml:space="preserve">Representatives of </w:t>
      </w:r>
      <w:r>
        <w:rPr>
          <w:u w:val="single"/>
          <w:sz w:val="22"/>
          <w:szCs w:val="22"/>
          <w:shd w:fill="F5F5F5"/>
        </w:rPr>
        <w:t xml:space="preserve">____________________</w:t>
      </w:r>
      <w:r>
        <w:rPr>
          <w:b w:val="false"/>
          <w:bCs w:val="false"/>
          <w:sz w:val="22"/>
          <w:szCs w:val="22"/>
        </w:rPr>
        <w:t xml:space="preserve"> were invited to the consultation so that community organizations could comment on the draft program.</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this excerpt from a Ministry of Foreign Affairs press release. Notice the sentences in bold. Are they active voice (the subject performs the action) or passive voice (the subject receives the action)?</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7B2D8B"/>
          <w:sz w:val="22"/>
          <w:szCs w:val="22"/>
        </w:rPr>
        <w:t xml:space="preserve">Ministry Press Release: </w:t>
      </w:r>
      <w:r>
        <w:rPr>
          <w:color w:val="1F2937"/>
          <w:sz w:val="22"/>
          <w:szCs w:val="22"/>
        </w:rPr>
        <w:t xml:space="preserve">The Ministry of Foreign Affairs announced a new bilateral cooperation framework with the Republic of Korea today. </w:t>
      </w:r>
      <w:r>
        <w:rPr>
          <w:b/>
          <w:bCs/>
          <w:color w:val="1F2937"/>
          <w:sz w:val="22"/>
          <w:szCs w:val="22"/>
        </w:rPr>
        <w:t xml:space="preserve">The framework was signed by both foreign ministers</w:t>
      </w:r>
      <w:r>
        <w:rPr>
          <w:color w:val="1F2937"/>
          <w:sz w:val="22"/>
          <w:szCs w:val="22"/>
        </w:rPr>
        <w:t xml:space="preserve"> at a ceremony in Lima. </w:t>
      </w:r>
      <w:r>
        <w:rPr>
          <w:b/>
          <w:bCs/>
          <w:color w:val="1F2937"/>
          <w:sz w:val="22"/>
          <w:szCs w:val="22"/>
        </w:rPr>
        <w:t xml:space="preserve">A joint working committee has been established</w:t>
      </w:r>
      <w:r>
        <w:rPr>
          <w:color w:val="1F2937"/>
          <w:sz w:val="22"/>
          <w:szCs w:val="22"/>
        </w:rPr>
        <w:t xml:space="preserve"> to oversee implementation. The agreement covers transport infrastructure, water systems, and educational exchange. </w:t>
      </w:r>
      <w:r>
        <w:rPr>
          <w:b/>
          <w:bCs/>
          <w:color w:val="1F2937"/>
          <w:sz w:val="22"/>
          <w:szCs w:val="22"/>
        </w:rPr>
        <w:t xml:space="preserve">Modernization projects are being coordinated</w:t>
      </w:r>
      <w:r>
        <w:rPr>
          <w:color w:val="1F2937"/>
          <w:sz w:val="22"/>
          <w:szCs w:val="22"/>
        </w:rPr>
        <w:t xml:space="preserve"> with Korean development partners. </w:t>
      </w:r>
      <w:r>
        <w:rPr>
          <w:b/>
          <w:bCs/>
          <w:color w:val="1F2937"/>
          <w:sz w:val="22"/>
          <w:szCs w:val="22"/>
        </w:rPr>
        <w:t xml:space="preserve">Our commitment to this partnership has been reaffirmed</w:t>
      </w:r>
      <w:r>
        <w:rPr>
          <w:color w:val="1F2937"/>
          <w:sz w:val="22"/>
          <w:szCs w:val="22"/>
        </w:rPr>
        <w:t xml:space="preserve"> at the highest level.</w:t>
      </w:r>
    </w:p>
    <w:p>
      <w:pPr>
        <w:spacing w:after="160"/>
      </w:pPr>
    </w:p>
    <w:p>
      <w:pPr>
        <w:spacing w:after="300"/>
      </w:pPr>
    </w:p>
    <w:p>
      <w:pPr>
        <w:pStyle w:val="Heading3"/>
        <w:pStyle w:val="[object Object]"/>
        <w:keepNext/>
        <w:keepLines/>
        <w:spacing w:before="250" w:after="150"/>
      </w:pPr>
      <w:r>
        <w:t xml:space="preserve">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with the correct passive structure and a ministry example. Use the choices provided.</w:t>
      </w:r>
    </w:p>
    <w:p>
      <w:pPr>
        <w:spacing w:after="80"/>
      </w:pPr>
    </w:p>
    <w:p>
      <w:pPr>
        <w:spacing w:after="300"/>
      </w:pPr>
    </w:p>
    <w:p>
      <w:pPr>
        <w:pStyle w:val="Heading3"/>
        <w:pStyle w:val="[object Object]"/>
        <w:keepNext/>
        <w:keepLines/>
        <w:spacing w:before="250" w:after="150"/>
      </w:pPr>
      <w:r>
        <w:t xml:space="preserve">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passive form of the verb in brackets.</w:t>
      </w:r>
    </w:p>
    <w:p>
      <w:pPr>
        <w:spacing w:after="80"/>
      </w:pPr>
    </w:p>
    <w:p>
      <w:pPr>
        <w:spacing w:after="100"/>
        <w:ind w:left="300"/>
      </w:pPr>
      <w:r>
        <w:rPr>
          <w:b w:val="false"/>
          <w:bCs w:val="false"/>
        </w:rPr>
        <w:t xml:space="preserve">1. Diplomatic visa processing ____________________ by the Consular Affairs Section of the Ministry of Foreign Affairs.</w:t>
      </w:r>
    </w:p>
    <w:p>
      <w:pPr>
        <w:spacing w:after="100"/>
        <w:ind w:left="300"/>
      </w:pPr>
      <w:r>
        <w:rPr>
          <w:b w:val="false"/>
          <w:bCs w:val="false"/>
        </w:rPr>
        <w:t xml:space="preserve">2. The bilateral cooperation framework ____________________ during a formal ceremony attended by both foreign ministers.</w:t>
      </w:r>
    </w:p>
    <w:p>
      <w:pPr>
        <w:spacing w:after="100"/>
        <w:ind w:left="300"/>
      </w:pPr>
      <w:r>
        <w:rPr>
          <w:b w:val="false"/>
          <w:bCs w:val="false"/>
        </w:rPr>
        <w:t xml:space="preserve">3. A joint technical monitoring committee ____________________ to oversee the implementation of modernization programs in priority regions.</w:t>
      </w:r>
    </w:p>
    <w:p>
      <w:pPr>
        <w:spacing w:after="100"/>
        <w:ind w:left="300"/>
      </w:pPr>
      <w:r>
        <w:rPr>
          <w:b w:val="false"/>
          <w:bCs w:val="false"/>
        </w:rPr>
        <w:t xml:space="preserve">4. Returning-citizen programs ____________________ with UNHCR and IOM to ensure safe, voluntary, and dignified return for nationals living abroad.</w:t>
      </w:r>
    </w:p>
    <w:p>
      <w:pPr>
        <w:spacing w:after="100"/>
        <w:ind w:left="300"/>
      </w:pPr>
      <w:r>
        <w:rPr>
          <w:b w:val="false"/>
          <w:bCs w:val="false"/>
        </w:rPr>
        <w:t xml:space="preserve">5. A joint communiqué ____________________ at the end of the ministerial meeting, confirming the two countries' commitment to the bilateral cooperation framework.</w:t>
      </w:r>
    </w:p>
    <w:p>
      <w:pPr>
        <w:spacing w:after="100"/>
        <w:ind w:left="300"/>
      </w:pPr>
      <w:r>
        <w:rPr>
          <w:b w:val="false"/>
          <w:bCs w:val="false"/>
        </w:rPr>
        <w:t xml:space="preserve">6. Diplomatic ties ____________________ with more than twenty partner countries over the past eighteen months.</w:t>
      </w:r>
    </w:p>
    <w:p>
      <w:pPr>
        <w:spacing w:after="300"/>
      </w:pPr>
    </w:p>
    <w:p>
      <w:pPr>
        <w:pStyle w:val="Heading3"/>
        <w:pStyle w:val="[object Object]"/>
        <w:keepNext/>
        <w:keepLines/>
        <w:spacing w:before="250" w:after="150"/>
      </w:pPr>
      <w:r>
        <w:t xml:space="preserve">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passive voice error in each sentence. Note: one sentence is already correct — identify it and explain why it is correct.</w:t>
      </w:r>
    </w:p>
    <w:p>
      <w:pPr>
        <w:spacing w:after="80"/>
      </w:pPr>
    </w:p>
    <w:p>
      <w:pPr>
        <w:spacing w:after="100"/>
        <w:ind w:left="300"/>
      </w:pPr>
      <w:r>
        <w:rPr>
          <w:b w:val="false"/>
          <w:bCs w:val="false"/>
        </w:rPr>
        <w:t xml:space="preserve">1. The bilateral agreement was signed by the two foreign ministers last Tuesday.</w:t>
      </w:r>
    </w:p>
    <w:p>
      <w:pPr>
        <w:spacing w:after="100"/>
        <w:ind w:left="300"/>
      </w:pPr>
      <w:r>
        <w:rPr>
          <w:b w:val="false"/>
          <w:bCs w:val="false"/>
        </w:rPr>
        <w:t xml:space="preserve">2. A new development fund have been established to support infrastructure programs in the southern regions.</w:t>
      </w:r>
    </w:p>
    <w:p>
      <w:pPr>
        <w:spacing w:after="100"/>
        <w:ind w:left="300"/>
      </w:pPr>
      <w:r>
        <w:rPr>
          <w:b w:val="false"/>
          <w:bCs w:val="false"/>
        </w:rPr>
        <w:t xml:space="preserve">3. The press conference is been organizing by the Press and Information Office right now.</w:t>
      </w:r>
    </w:p>
    <w:p>
      <w:pPr>
        <w:spacing w:after="100"/>
        <w:ind w:left="300"/>
      </w:pPr>
      <w:r>
        <w:rPr>
          <w:b w:val="false"/>
          <w:bCs w:val="false"/>
        </w:rPr>
        <w:t xml:space="preserve">4. The regional integration process was been accelerated by the signing of agreements with three neighbouring states.</w:t>
      </w:r>
    </w:p>
    <w:p>
      <w:pPr>
        <w:spacing w:after="300"/>
      </w:pPr>
    </w:p>
    <w:p>
      <w:pPr>
        <w:pStyle w:val="Heading3"/>
        <w:pStyle w:val="[object Object]"/>
        <w:keepNext/>
        <w:keepLines/>
        <w:spacing w:before="250" w:after="150"/>
      </w:pPr>
      <w:r>
        <w:t xml:space="preserve">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use passive voice to complete these ministry speaking tasks. (Aim for 3–4 sentences per answer.)</w:t>
      </w:r>
    </w:p>
    <w:p>
      <w:pPr>
        <w:spacing w:after="80"/>
      </w:pPr>
    </w:p>
    <w:p>
      <w:pPr>
        <w:pStyle w:val="ListParagraph"/>
        <w:numPr>
          <w:ilvl w:val="0"/>
          <w:numId w:val="547"/>
        </w:numPr>
        <w:spacing w:after="150"/>
        <w:ind w:left="360"/>
      </w:pPr>
      <w:r>
        <w:t xml:space="preserve">→ </w:t>
      </w:r>
      <w:r>
        <w:rPr>
          <w:b w:val="false"/>
          <w:bCs w:val="false"/>
          <w:sz w:val="22"/>
          <w:szCs w:val="22"/>
        </w:rPr>
        <w:t xml:space="preserve">Describe three things that have been done in your country's diplomatic relations over the past eighteen months using the present perfect passive.</w:t>
      </w:r>
    </w:p>
    <w:p>
      <w:pPr>
        <w:pStyle w:val="ListParagraph"/>
        <w:numPr>
          <w:ilvl w:val="0"/>
          <w:numId w:val="547"/>
        </w:numPr>
        <w:spacing w:after="150"/>
        <w:ind w:left="360"/>
      </w:pPr>
      <w:r>
        <w:t xml:space="preserve">→ </w:t>
      </w:r>
      <w:r>
        <w:rPr>
          <w:b w:val="false"/>
          <w:bCs w:val="false"/>
          <w:sz w:val="22"/>
          <w:szCs w:val="22"/>
        </w:rPr>
        <w:t xml:space="preserve">Describe what is currently being done in your country using the present continuous passive.</w:t>
      </w:r>
    </w:p>
    <w:p>
      <w:pPr>
        <w:pStyle w:val="ListParagraph"/>
        <w:numPr>
          <w:ilvl w:val="0"/>
          <w:numId w:val="547"/>
        </w:numPr>
        <w:spacing w:after="150"/>
        <w:ind w:left="360"/>
      </w:pPr>
      <w:r>
        <w:t xml:space="preserve">→ </w:t>
      </w:r>
      <w:r>
        <w:rPr>
          <w:b w:val="false"/>
          <w:bCs w:val="false"/>
          <w:sz w:val="22"/>
          <w:szCs w:val="22"/>
        </w:rPr>
        <w:t xml:space="preserve">Explain one past achievement and one ongoing action using passive voice, then invite a partner to add two more using their own words.</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speakers whose statements you are about to hear. In pairs, predict the tone and formality of each, and discuss where passive voice might be used and why. (Aim for 2–3 sentences per speaker.)</w:t>
      </w:r>
    </w:p>
    <w:p>
      <w:pPr>
        <w:spacing w:after="80"/>
      </w:pPr>
    </w:p>
    <w:p>
      <w:pPr>
        <w:pStyle w:val="ListParagraph"/>
        <w:numPr>
          <w:ilvl w:val="0"/>
          <w:numId w:val="553"/>
        </w:numPr>
        <w:spacing w:after="150"/>
        <w:ind w:left="360"/>
      </w:pPr>
      <w:r>
        <w:t xml:space="preserve">→ </w:t>
      </w:r>
      <w:r>
        <w:rPr>
          <w:b w:val="false"/>
          <w:bCs w:val="false"/>
          <w:sz w:val="22"/>
          <w:szCs w:val="22"/>
        </w:rPr>
        <w:t xml:space="preserve">Speaker 1: Ministry of Foreign Affairs spokesperson — delivering a press statement about the signing of an MoU with the Republic of Korea. What tone do you expect? Where will passive voice be used?</w:t>
      </w:r>
    </w:p>
    <w:p>
      <w:pPr>
        <w:pStyle w:val="ListParagraph"/>
        <w:numPr>
          <w:ilvl w:val="0"/>
          <w:numId w:val="553"/>
        </w:numPr>
        <w:spacing w:after="150"/>
        <w:ind w:left="360"/>
      </w:pPr>
      <w:r>
        <w:t xml:space="preserve">→ </w:t>
      </w:r>
      <w:r>
        <w:rPr>
          <w:b w:val="false"/>
          <w:bCs w:val="false"/>
          <w:sz w:val="22"/>
          <w:szCs w:val="22"/>
        </w:rPr>
        <w:t xml:space="preserve">Speaker 2: UN Resident Coordinator — briefing journalists about the status of joint development programs. What perspective will they bring? Will they use active or passive voice more often?</w:t>
      </w:r>
    </w:p>
    <w:p>
      <w:pPr>
        <w:pStyle w:val="ListParagraph"/>
        <w:numPr>
          <w:ilvl w:val="0"/>
          <w:numId w:val="553"/>
        </w:numPr>
        <w:spacing w:after="150"/>
        <w:ind w:left="360"/>
      </w:pPr>
      <w:r>
        <w:t xml:space="preserve">→ </w:t>
      </w:r>
      <w:r>
        <w:rPr>
          <w:b w:val="false"/>
          <w:bCs w:val="false"/>
          <w:sz w:val="22"/>
          <w:szCs w:val="22"/>
        </w:rPr>
        <w:t xml:space="preserve">Speaker 3: Korean Ambassador — opening remarks at a bilateral meeting. What tone and level of formality do you expect?</w:t>
      </w:r>
    </w:p>
    <w:p>
      <w:pPr>
        <w:pStyle w:val="ListParagraph"/>
        <w:numPr>
          <w:ilvl w:val="0"/>
          <w:numId w:val="553"/>
        </w:numPr>
        <w:spacing w:after="150"/>
        <w:ind w:left="360"/>
      </w:pPr>
      <w:r>
        <w:t xml:space="preserve">→ </w:t>
      </w:r>
      <w:r>
        <w:rPr>
          <w:b w:val="false"/>
          <w:bCs w:val="false"/>
          <w:sz w:val="22"/>
          <w:szCs w:val="22"/>
        </w:rPr>
        <w:t xml:space="preserve">Speaker 4: Community leader representing citizens living abroad — speaking at a returning-citizens briefing. How is this different from the other speakers in register and vocabulary?</w:t>
      </w:r>
    </w:p>
    <w:p>
      <w:pPr>
        <w:spacing w:after="300"/>
      </w:pPr>
    </w:p>
    <w:p>
      <w:pPr>
        <w:pStyle w:val="Heading3"/>
        <w:pStyle w:val="[object Object]"/>
        <w:keepNext/>
        <w:keepLines/>
        <w:spacing w:before="250" w:after="150"/>
      </w:pPr>
      <w:r>
        <w:t xml:space="preserve">Listening: Four Official Excerpts</w:t>
      </w:r>
    </w:p>
    <w:p>
      <w:pPr>
        <w:keepNext/>
        <w:shd w:fill="F0F0F0"/>
        <w:spacing w:after="150"/>
        <w:ind w:right="200"/>
        <w:jc w:val="right"/>
      </w:pPr>
      <w:r>
        <w:rPr>
          <w:color w:val="666666"/>
          <w:sz w:val="18"/>
          <w:szCs w:val="18"/>
        </w:rPr>
        <w:t xml:space="preserve">🔊 Audio Track 3.14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four excerpts from different official contexts. For each excerpt, answer the questions.</w:t>
      </w:r>
      <w:r>
        <w:br/>
      </w:r>
      <w:r>
        <w:rPr>
          <w:b w:val="false"/>
          <w:bCs w:val="false"/>
          <w:color w:val="3A3A3A"/>
          <w:sz w:val="22"/>
          <w:szCs w:val="22"/>
        </w:rPr>
        <w:t xml:space="preserve">Excerpt 1 — Ministry Spokesperson at Press Conference:</w:t>
      </w:r>
      <w:r>
        <w:br/>
      </w:r>
      <w:r>
        <w:rPr>
          <w:b w:val="false"/>
          <w:bCs w:val="false"/>
          <w:color w:val="3A3A3A"/>
          <w:sz w:val="22"/>
          <w:szCs w:val="22"/>
        </w:rPr>
        <w:t xml:space="preserve">Good afternoon. The Ministry of Foreign Affairs is pleased to announce that a comprehensive bilateral cooperation framework has been signed today between our country and the Republic of Korea. The framework covers transport infrastructure, water systems, and educational exchange. A joint technical working committee has been established and will convene its first session within 60 days. This agreement was reached after six months of negotiations. It represents a significant milestone in our diplomatic engagement in Asia and in our partnership with Korea. We welcome Korean investment and expertise in our modernization program.</w:t>
      </w:r>
      <w:r>
        <w:br/>
      </w:r>
      <w:r>
        <w:rPr>
          <w:b w:val="false"/>
          <w:bCs w:val="false"/>
          <w:color w:val="3A3A3A"/>
          <w:sz w:val="22"/>
          <w:szCs w:val="22"/>
        </w:rPr>
        <w:t xml:space="preserve">Excerpt 2 — UN Resident Coordinator:</w:t>
      </w:r>
      <w:r>
        <w:br/>
      </w:r>
      <w:r>
        <w:rPr>
          <w:b w:val="false"/>
          <w:bCs w:val="false"/>
          <w:color w:val="3A3A3A"/>
          <w:sz w:val="22"/>
          <w:szCs w:val="22"/>
        </w:rPr>
        <w:t xml:space="preserve">Thank you for the opportunity to update you on joint development operations. Significant progress has been made in the northern region. Over forty thousand metric tonnes of equipment and supplies have been delivered since January. Four new coordination offices have been opened in partnership with national authorities. We are currently processing support applications for more than fifteen thousand households. These programs are being implemented in close coordination with the national government and cannot succeed without continued international funding and political support.</w:t>
      </w:r>
      <w:r>
        <w:br/>
      </w:r>
      <w:r>
        <w:rPr>
          <w:b w:val="false"/>
          <w:bCs w:val="false"/>
          <w:color w:val="3A3A3A"/>
          <w:sz w:val="22"/>
          <w:szCs w:val="22"/>
        </w:rPr>
        <w:t xml:space="preserve">Excerpt 3 — Korean Ambassador, Bilateral Meeting Opening:</w:t>
      </w:r>
      <w:r>
        <w:br/>
      </w:r>
      <w:r>
        <w:rPr>
          <w:b w:val="false"/>
          <w:bCs w:val="false"/>
          <w:color w:val="3A3A3A"/>
          <w:sz w:val="22"/>
          <w:szCs w:val="22"/>
        </w:rPr>
        <w:t xml:space="preserve">Your Excellency, distinguished colleagues — the Republic of Korea is proud to be represented here today at this milestone session. The cooperation framework that has been agreed between our two countries reflects a long-term Korean commitment to this partnership and to its people. Korea believes that sustainable development can only be achieved when it is supported by strong institutional frameworks, transparent implementation, and active civil society participation. We are committed to this partnership for the long term.</w:t>
      </w:r>
      <w:r>
        <w:br/>
      </w:r>
      <w:r>
        <w:rPr>
          <w:b w:val="false"/>
          <w:bCs w:val="false"/>
          <w:color w:val="3A3A3A"/>
          <w:sz w:val="22"/>
          <w:szCs w:val="22"/>
        </w:rPr>
        <w:t xml:space="preserve">Excerpt 4 — Community Leader, Citizens Living Abroad:</w:t>
      </w:r>
      <w:r>
        <w:br/>
      </w:r>
      <w:r>
        <w:rPr>
          <w:b w:val="false"/>
          <w:bCs w:val="false"/>
          <w:color w:val="3A3A3A"/>
          <w:sz w:val="22"/>
          <w:szCs w:val="22"/>
        </w:rPr>
        <w:t xml:space="preserve">I speak today as someone who left this country in 2015 and has lived abroad for a decade. What I want to say to the ministry — and to the government — is this: we want to come back. We are ready to bring our skills, our capital, and our commitment. But we need to know that the return process is clear, that our rights will be protected, and that we will be met as citizens, not as strangers. The returning-citizens program is a good beginning. It needs to become something bigger and faster.</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Excerpt 1 — Ministry Spokesperson</w:t>
      </w:r>
    </w:p>
    <w:p>
      <w:pPr>
        <w:shd w:fill="F8FAFF"/>
        <w:spacing w:after="60"/>
        <w:ind w:left="420"/>
      </w:pPr>
      <w:r>
        <w:rPr>
          <w:b/>
          <w:bCs/>
          <w:color w:val="7B2D8B"/>
          <w:sz w:val="22"/>
          <w:szCs w:val="22"/>
        </w:rPr>
        <w:t xml:space="preserve">Spokesperson: </w:t>
      </w:r>
      <w:r>
        <w:rPr>
          <w:color w:val="1F2937"/>
          <w:sz w:val="22"/>
          <w:szCs w:val="22"/>
        </w:rPr>
        <w:t xml:space="preserve">Good afternoon. The Ministry of Foreign Affairs is pleased to announce that a comprehensive bilateral cooperation framework has been signed today between our country and the Republic of Korea. The framework covers transport infrastructure, water systems, and educational exchange. A joint technical working committee has been established and will convene its first session within 60 days. This agreement was reached after six months of negotiations. It represents a significant milestone in our diplomatic engagement in Asia and in our partnership with Korea.</w:t>
      </w:r>
    </w:p>
    <w:p>
      <w:pPr>
        <w:shd w:fill="1A56A0"/>
        <w:spacing w:before="280" w:after="60"/>
        <w:ind w:left="300" w:right="300"/>
      </w:pPr>
      <w:r>
        <w:rPr>
          <w:b/>
          <w:bCs/>
          <w:color w:val="FFFFFF"/>
          <w:sz w:val="22"/>
          <w:szCs w:val="22"/>
        </w:rPr>
        <w:t xml:space="preserve">Excerpt 2 — UN Resident Coordinator</w:t>
      </w:r>
    </w:p>
    <w:p>
      <w:pPr>
        <w:shd w:fill="F8FAFF"/>
        <w:spacing w:after="60"/>
        <w:ind w:left="420"/>
      </w:pPr>
      <w:r>
        <w:rPr>
          <w:b/>
          <w:bCs/>
          <w:color w:val="1A56A0"/>
          <w:sz w:val="22"/>
          <w:szCs w:val="22"/>
        </w:rPr>
        <w:t xml:space="preserve">Coordinator: </w:t>
      </w:r>
      <w:r>
        <w:rPr>
          <w:color w:val="1F2937"/>
          <w:sz w:val="22"/>
          <w:szCs w:val="22"/>
        </w:rPr>
        <w:t xml:space="preserve">Significant progress has been made in the northern region. Over forty thousand metric tonnes of equipment and supplies have been delivered since January. Four new coordination offices have been opened in partnership with national authorities. We are currently processing support applications for more than fifteen thousand households. These programs are being implemented in close coordination with the national government and cannot succeed without continued international funding and political support.</w:t>
      </w:r>
    </w:p>
    <w:p>
      <w:pPr>
        <w:shd w:fill="1A56A0"/>
        <w:spacing w:before="280" w:after="60"/>
        <w:ind w:left="300" w:right="300"/>
      </w:pPr>
      <w:r>
        <w:rPr>
          <w:b/>
          <w:bCs/>
          <w:color w:val="FFFFFF"/>
          <w:sz w:val="22"/>
          <w:szCs w:val="22"/>
        </w:rPr>
        <w:t xml:space="preserve">Excerpt 3 — Korean Ambassador</w:t>
      </w:r>
    </w:p>
    <w:p>
      <w:pPr>
        <w:shd w:fill="F8FAFF"/>
        <w:spacing w:after="60"/>
        <w:ind w:left="420"/>
      </w:pPr>
      <w:r>
        <w:rPr>
          <w:b/>
          <w:bCs/>
          <w:color w:val="1A56A0"/>
          <w:sz w:val="22"/>
          <w:szCs w:val="22"/>
        </w:rPr>
        <w:t xml:space="preserve">Ambassador: </w:t>
      </w:r>
      <w:r>
        <w:rPr>
          <w:color w:val="1F2937"/>
          <w:sz w:val="22"/>
          <w:szCs w:val="22"/>
        </w:rPr>
        <w:t xml:space="preserve">The Republic of Korea is proud to be represented here today at this milestone session. The cooperation framework that has been agreed between our two countries reflects a long-term Korean commitment to this partnership. Korea believes that sustainable development can only be achieved when it is supported by strong institutional frameworks, transparent implementation, and active civil society participation. We are committed to this partnership for the long term.</w:t>
      </w:r>
    </w:p>
    <w:p>
      <w:pPr>
        <w:shd w:fill="1A56A0"/>
        <w:spacing w:before="280" w:after="60"/>
        <w:ind w:left="300" w:right="300"/>
      </w:pPr>
      <w:r>
        <w:rPr>
          <w:b/>
          <w:bCs/>
          <w:color w:val="FFFFFF"/>
          <w:sz w:val="22"/>
          <w:szCs w:val="22"/>
        </w:rPr>
        <w:t xml:space="preserve">Excerpt 4 — Community Leader</w:t>
      </w:r>
    </w:p>
    <w:p>
      <w:pPr>
        <w:shd w:fill="F8FAFF"/>
        <w:spacing w:after="60"/>
        <w:ind w:left="420"/>
      </w:pPr>
      <w:r>
        <w:rPr>
          <w:b/>
          <w:bCs/>
          <w:color w:val="1A56A0"/>
          <w:sz w:val="22"/>
          <w:szCs w:val="22"/>
        </w:rPr>
        <w:t xml:space="preserve">Leader: </w:t>
      </w:r>
      <w:r>
        <w:rPr>
          <w:color w:val="1F2937"/>
          <w:sz w:val="22"/>
          <w:szCs w:val="22"/>
        </w:rPr>
        <w:t xml:space="preserve">I speak today as someone who left this country in 2015 and has lived abroad for a decade. We want to come back. We are ready to bring our skills, our capital, and our commitment. But we need to know that the return process is clear, that our rights will be protected, and that we will be met as citizens, not as strangers. The returning-citizens program is a good beginning. It needs to become something bigger and faster.</w:t>
      </w:r>
    </w:p>
    <w:p>
      <w:pPr>
        <w:spacing w:after="200"/>
      </w:pPr>
    </w:p>
    <w:p>
      <w:pPr>
        <w:spacing w:after="150"/>
        <w:ind w:left="360"/>
      </w:pPr>
      <w:r>
        <w:t xml:space="preserve">1. What is the main message of each excerpt?</w:t>
      </w:r>
    </w:p>
    <w:p>
      <w:pPr>
        <w:spacing w:after="150"/>
        <w:ind w:left="360"/>
      </w:pPr>
      <w:r>
        <w:t xml:space="preserve">2. Where does each speaker use passive voice, and why?</w:t>
      </w:r>
    </w:p>
    <w:p>
      <w:pPr>
        <w:spacing w:after="150"/>
        <w:ind w:left="360"/>
      </w:pPr>
      <w:r>
        <w:t xml:space="preserve">3. How does the speaker in Excerpt 4 use language differently from the institutional speakers? What effect does this create?</w:t>
      </w:r>
    </w:p>
    <w:p>
      <w:pPr>
        <w:spacing w:after="150"/>
        <w:ind w:left="360"/>
      </w:pPr>
      <w:r>
        <w:t xml:space="preserve">Thinking Guide: The community leader uses ___ voice: "I speak," "I left," "we want to come back." This creates a striking contrast with the ___ passive voice of the institutional speakers. The effect is that this sounds like a ___ citizen voice, not another institution. The ___ language also creates more urgency than a passive construction would. (Think about: active / institutional / personal / direct)</w:t>
      </w:r>
    </w:p>
    <w:p>
      <w:pPr>
        <w:spacing w:after="300"/>
      </w:pPr>
    </w:p>
    <w:p>
      <w:pPr>
        <w:pStyle w:val="Heading3"/>
        <w:pStyle w:val="[object Object]"/>
        <w:keepNext/>
        <w:keepLines/>
        <w:spacing w:before="250" w:after="150"/>
      </w:pPr>
      <w:r>
        <w:t xml:space="preserve">Choose the Correct Official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challenging statement from a journalist or diplomat and choose the correct professional ministry response:</w:t>
      </w:r>
    </w:p>
    <w:p>
      <w:pPr>
        <w:spacing w:after="80"/>
      </w:pPr>
    </w:p>
    <w:p>
      <w:pPr>
        <w:spacing w:after="100"/>
        <w:ind w:left="300"/>
      </w:pPr>
      <w:r>
        <w:rPr>
          <w:b w:val="false"/>
          <w:bCs w:val="false"/>
        </w:rPr>
        <w:t xml:space="preserve">1. That is not something we can discuss publicly. These are internal matters.</w:t>
      </w:r>
    </w:p>
    <w:p>
      <w:pPr>
        <w:spacing w:after="100"/>
        <w:ind w:left="300"/>
      </w:pPr>
      <w:r>
        <w:rPr>
          <w:b w:val="false"/>
          <w:bCs w:val="false"/>
        </w:rPr>
        <w:t xml:space="preserve">                  That is an important question. A joint technical monitoring committee has been established, which includes both government representatives and international partner observers. Quarterly implementation reports are published and available through the ministry's official communications. We welcome accountability — it strengthens the programs.</w:t>
      </w:r>
    </w:p>
    <w:p>
      <w:pPr>
        <w:spacing w:after="100"/>
        <w:ind w:left="300"/>
      </w:pPr>
      <w:r>
        <w:rPr>
          <w:b w:val="false"/>
          <w:bCs w:val="false"/>
        </w:rPr>
        <w:t xml:space="preserve">2. Those reports are incorrect. The program is working very well.</w:t>
      </w:r>
    </w:p>
    <w:p>
      <w:pPr>
        <w:spacing w:after="100"/>
        <w:ind w:left="300"/>
      </w:pPr>
      <w:r>
        <w:rPr>
          <w:b w:val="false"/>
          <w:bCs w:val="false"/>
        </w:rPr>
        <w:t xml:space="preserve">                  We take that feedback seriously. The returning-citizens program has been established and is being expanded, but we acknowledge that processing times need to improve. Applications are handled by the Consular Section, and anyone who has experienced a difficulty is welcome to contact our return assistance office directly — I can provide that contact information.</w:t>
      </w:r>
    </w:p>
    <w:p>
      <w:pPr>
        <w:spacing w:after="100"/>
        <w:ind w:left="300"/>
      </w:pPr>
      <w:r>
        <w:rPr>
          <w:b w:val="false"/>
          <w:bCs w:val="false"/>
        </w:rPr>
        <w:t xml:space="preserve">3. That is an important and legitimate question. The official position on transparency processes has been stated by the Foreign Minister — I am happy to direct you to that statement. For details beyond the official position, I would recommend submitting a formal inquiry to the spokesperson's office, which I can help facilitate.</w:t>
      </w:r>
    </w:p>
    <w:p>
      <w:pPr>
        <w:spacing w:after="100"/>
        <w:ind w:left="300"/>
      </w:pPr>
      <w:r>
        <w:rPr>
          <w:b w:val="false"/>
          <w:bCs w:val="false"/>
        </w:rPr>
        <w:t xml:space="preserve">                  We do not discuss that subject. Please ask a different question.</w:t>
      </w:r>
    </w:p>
    <w:p>
      <w:pPr>
        <w:spacing w:after="100"/>
        <w:ind w:left="300"/>
      </w:pPr>
      <w:r>
        <w:rPr>
          <w:b w:val="false"/>
          <w:bCs w:val="false"/>
        </w:rPr>
        <w:t xml:space="preserve">4. Very soon. We expect the agreement to be ratified this year.</w:t>
      </w:r>
    </w:p>
    <w:p>
      <w:pPr>
        <w:spacing w:after="100"/>
        <w:ind w:left="300"/>
      </w:pPr>
      <w:r>
        <w:rPr>
          <w:b w:val="false"/>
          <w:bCs w:val="false"/>
        </w:rPr>
        <w:t xml:space="preserve">                  Ratification follows established parliamentary procedure, and that process is ongoing. I cannot speculate on timelines — that would be premature. What I can say is that we are committed to demonstrating through concrete actions — the programs you have heard about today — that the conditions for a durable partnership are being built.</w:t>
      </w:r>
    </w:p>
    <w:p>
      <w:pPr>
        <w:spacing w:after="300"/>
      </w:pPr>
    </w:p>
    <w:p>
      <w:pPr>
        <w:pStyle w:val="Heading3"/>
        <w:pStyle w:val="[object Object]"/>
        <w:keepNext/>
        <w:keepLines/>
        <w:spacing w:before="250" w:after="150"/>
      </w:pPr>
      <w:r>
        <w:t xml:space="preserve">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official language phrases used in press briefings and bilateral statements. Then practice saying them aloud with a partner, focusing on a calm, authoritative tone.</w:t>
      </w:r>
    </w:p>
    <w:p>
      <w:pPr>
        <w:spacing w:after="80"/>
      </w:pP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Role-Play: Press Conference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groups of three. Student A is the Ministry of Foreign Affairs press attaché (Carmen Rojas). Students B and C are foreign journalists. The press attaché handles two challenging questions using professional language, passive voice, and the redirection phrases from this unit. (Each answer: 3–4 sentences.)</w:t>
      </w:r>
      <w:r>
        <w:br/>
      </w:r>
      <w:r>
        <w:rPr>
          <w:b w:val="false"/>
          <w:bCs w:val="false"/>
          <w:color w:val="3A3A3A"/>
          <w:sz w:val="22"/>
          <w:szCs w:val="22"/>
        </w:rPr>
        <w:t xml:space="preserve">Guiding phrases to use:</w:t>
      </w:r>
      <w:r>
        <w:br/>
      </w:r>
      <w:r>
        <w:rPr>
          <w:b/>
          <w:bCs/>
          <w:color w:val="3A3A3A"/>
          <w:sz w:val="22"/>
          <w:szCs w:val="22"/>
        </w:rPr>
        <w:t xml:space="preserve">• </w:t>
      </w:r>
      <w:r>
        <w:rPr>
          <w:b w:val="false"/>
          <w:bCs w:val="false"/>
          <w:color w:val="3A3A3A"/>
          <w:sz w:val="22"/>
          <w:szCs w:val="22"/>
        </w:rPr>
        <w:t xml:space="preserve">"That is an important question — the [program] has been established / has been signed / is being coordinated..."</w:t>
      </w:r>
      <w:r>
        <w:br/>
      </w:r>
      <w:r>
        <w:rPr>
          <w:b/>
          <w:bCs/>
          <w:color w:val="3A3A3A"/>
          <w:sz w:val="22"/>
          <w:szCs w:val="22"/>
        </w:rPr>
        <w:t xml:space="preserve">• </w:t>
      </w:r>
      <w:r>
        <w:rPr>
          <w:b w:val="false"/>
          <w:bCs w:val="false"/>
          <w:color w:val="3A3A3A"/>
          <w:sz w:val="22"/>
          <w:szCs w:val="22"/>
        </w:rPr>
        <w:t xml:space="preserve">"We are committed to... The concrete steps that have been taken include..."</w:t>
      </w:r>
      <w:r>
        <w:br/>
      </w:r>
      <w:r>
        <w:rPr>
          <w:b/>
          <w:bCs/>
          <w:color w:val="3A3A3A"/>
          <w:sz w:val="22"/>
          <w:szCs w:val="22"/>
        </w:rPr>
        <w:t xml:space="preserve">• </w:t>
      </w:r>
      <w:r>
        <w:rPr>
          <w:b w:val="false"/>
          <w:bCs w:val="false"/>
          <w:color w:val="3A3A3A"/>
          <w:sz w:val="22"/>
          <w:szCs w:val="22"/>
        </w:rPr>
        <w:t xml:space="preserve">"For a question of that scope, I would direct you to our spokesperson's office. I can facilitate that for you."</w:t>
      </w:r>
      <w:r>
        <w:br/>
      </w:r>
      <w:r>
        <w:rPr>
          <w:b w:val="false"/>
          <w:bCs w:val="false"/>
          <w:color w:val="3A3A3A"/>
          <w:sz w:val="22"/>
          <w:szCs w:val="22"/>
        </w:rPr>
        <w:t xml:space="preserve">Question Set:</w:t>
      </w:r>
      <w:r>
        <w:br/>
      </w:r>
      <w:r>
        <w:rPr>
          <w:b w:val="false"/>
          <w:bCs w:val="false"/>
          <w:color w:val="3A3A3A"/>
          <w:sz w:val="22"/>
          <w:szCs w:val="22"/>
        </w:rPr>
        <w:t xml:space="preserve">Question 1: "Critics say that your modernization promises are not backed by real institutional capacity. How do you respond?"</w:t>
      </w:r>
      <w:r>
        <w:br/>
      </w:r>
      <w:r>
        <w:rPr>
          <w:b w:val="false"/>
          <w:bCs w:val="false"/>
          <w:color w:val="3A3A3A"/>
          <w:sz w:val="22"/>
          <w:szCs w:val="22"/>
        </w:rPr>
        <w:t xml:space="preserve">Question 2: "Civil society organizations have raised concerns about the returning-citizens process. What guarantees are being offered?"</w:t>
      </w:r>
      <w:r>
        <w:br/>
      </w:r>
      <w:r>
        <w:rPr>
          <w:b w:val="false"/>
          <w:bCs w:val="false"/>
          <w:color w:val="3A3A3A"/>
          <w:sz w:val="22"/>
          <w:szCs w:val="22"/>
        </w:rPr>
        <w:t xml:space="preserve">Optional Extension — Question 3: "Is the government ready to accept independent monitoring of its development programs — and if so, who will be doing the monitoring?"</w:t>
      </w:r>
    </w:p>
    <w:p>
      <w:pPr>
        <w:spacing w:after="80"/>
      </w:pPr>
    </w:p>
    <w:p>
      <w:pPr>
        <w:spacing w:after="300"/>
      </w:pPr>
    </w:p>
    <w:p>
      <w:pPr>
        <w:pStyle w:val="Heading3"/>
        <w:pStyle w:val="[object Object]"/>
        <w:keepNext/>
        <w:keepLines/>
        <w:spacing w:before="250" w:after="150"/>
      </w:pPr>
      <w:r>
        <w:t xml:space="preserve">Role-Play: Investment Briefing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groups of four. Student A is Diego Paredes, Economic Affairs Specialist. Students B, C, and D are members of a Japanese trade delegation. Diego presents the national infrastructure investment framework, then handles three follow-up questions.</w:t>
      </w:r>
      <w:r>
        <w:br/>
      </w:r>
      <w:r>
        <w:rPr>
          <w:b w:val="false"/>
          <w:bCs w:val="false"/>
          <w:color w:val="3A3A3A"/>
          <w:sz w:val="22"/>
          <w:szCs w:val="22"/>
        </w:rPr>
        <w:t xml:space="preserve">Japanese delegation role cards:</w:t>
      </w:r>
      <w:r>
        <w:br/>
      </w:r>
      <w:r>
        <w:rPr>
          <w:b w:val="false"/>
          <w:bCs w:val="false"/>
          <w:color w:val="3A3A3A"/>
          <w:sz w:val="22"/>
          <w:szCs w:val="22"/>
        </w:rPr>
        <w:t xml:space="preserve">Student B: Ask about the timeline for the first viable investment opportunities.</w:t>
      </w:r>
      <w:r>
        <w:br/>
      </w:r>
      <w:r>
        <w:rPr>
          <w:b w:val="false"/>
          <w:bCs w:val="false"/>
          <w:color w:val="3A3A3A"/>
          <w:sz w:val="22"/>
          <w:szCs w:val="22"/>
        </w:rPr>
        <w:t xml:space="preserve">Student C: Ask about legal protections for foreign investors — specifically what happens if there is a dispute.</w:t>
      </w:r>
      <w:r>
        <w:br/>
      </w:r>
      <w:r>
        <w:rPr>
          <w:b w:val="false"/>
          <w:bCs w:val="false"/>
          <w:color w:val="3A3A3A"/>
          <w:sz w:val="22"/>
          <w:szCs w:val="22"/>
        </w:rPr>
        <w:t xml:space="preserve">Student D: Ask about the sectors with the fastest return on investment from the ministry's perspective.</w:t>
      </w:r>
      <w:r>
        <w:br/>
      </w:r>
      <w:r>
        <w:rPr>
          <w:b w:val="false"/>
          <w:bCs w:val="false"/>
          <w:color w:val="3A3A3A"/>
          <w:sz w:val="22"/>
          <w:szCs w:val="22"/>
        </w:rPr>
        <w:t xml:space="preserve">Guidance: Diego uses passive voice throughout where appropriate ("frameworks have been established," "protections are guaranteed by") and remains concise, factual, and forward-looking.</w:t>
      </w:r>
    </w:p>
    <w:p>
      <w:pPr>
        <w:spacing w:after="80"/>
      </w:pPr>
    </w:p>
    <w:p>
      <w:pPr>
        <w:spacing w:after="300"/>
      </w:pPr>
    </w:p>
    <w:p>
      <w:pPr>
        <w:pStyle w:val="Heading3"/>
        <w:pStyle w:val="[object Object]"/>
        <w:keepNext/>
        <w:keepLines/>
        <w:spacing w:before="250" w:after="150"/>
      </w:pPr>
      <w:r>
        <w:t xml:space="preserve">Discussion: Staying Honest and Forward-Looking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a small group, discuss the following questions based on the role-plays in this section. (Aim for 3–4 sentences per answer.)</w:t>
      </w:r>
    </w:p>
    <w:p>
      <w:pPr>
        <w:spacing w:after="80"/>
      </w:pPr>
    </w:p>
    <w:p>
      <w:pPr>
        <w:pStyle w:val="ListParagraph"/>
        <w:numPr>
          <w:ilvl w:val="0"/>
          <w:numId w:val="593"/>
        </w:numPr>
        <w:spacing w:after="150"/>
        <w:ind w:left="360"/>
      </w:pPr>
      <w:r>
        <w:t xml:space="preserve">→ </w:t>
      </w:r>
      <w:r>
        <w:rPr>
          <w:b w:val="false"/>
          <w:bCs w:val="false"/>
          <w:sz w:val="22"/>
          <w:szCs w:val="22"/>
        </w:rPr>
        <w:t xml:space="preserve">What is the difference between "diplomatic language" and "dishonest language"? Can you give an example of each from your role-plays?</w:t>
      </w:r>
    </w:p>
    <w:p>
      <w:pPr>
        <w:pStyle w:val="ListParagraph"/>
        <w:numPr>
          <w:ilvl w:val="0"/>
          <w:numId w:val="593"/>
        </w:numPr>
        <w:spacing w:after="150"/>
        <w:ind w:left="360"/>
      </w:pPr>
      <w:r>
        <w:t xml:space="preserve">→ </w:t>
      </w:r>
      <w:r>
        <w:rPr>
          <w:b w:val="false"/>
          <w:bCs w:val="false"/>
          <w:sz w:val="22"/>
          <w:szCs w:val="22"/>
        </w:rPr>
        <w:t xml:space="preserve">What phrases from this unit would you use to acknowledge a real difficulty while staying forward-looking? Practice three with your partner.</w:t>
      </w:r>
    </w:p>
    <w:p>
      <w:pPr>
        <w:pStyle w:val="ListParagraph"/>
        <w:numPr>
          <w:ilvl w:val="0"/>
          <w:numId w:val="593"/>
        </w:numPr>
        <w:spacing w:after="150"/>
        <w:ind w:left="360"/>
      </w:pPr>
      <w:r>
        <w:t xml:space="preserve">→ </w:t>
      </w:r>
      <w:r>
        <w:rPr>
          <w:b w:val="false"/>
          <w:bCs w:val="false"/>
          <w:sz w:val="22"/>
          <w:szCs w:val="22"/>
        </w:rPr>
        <w:t xml:space="preserve">When is it professionally correct to say "I don't have that information" rather than attempt an answer?</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Read: A Ministry's Diplomatic Year, 2024–2025</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following four-paragraph text about one ministry's diplomatic year. Pay attention to passive voice constructions and the key developments described.</w:t>
      </w:r>
      <w:r>
        <w:br/>
      </w:r>
      <w:r>
        <w:rPr>
          <w:b w:val="false"/>
          <w:bCs w:val="false"/>
          <w:color w:val="3A3A3A"/>
          <w:sz w:val="22"/>
          <w:szCs w:val="22"/>
        </w:rPr>
        <w:t xml:space="preserve">Key terms from the text (check meanings before you read):</w:t>
      </w:r>
      <w:r>
        <w:br/>
      </w:r>
      <w:r>
        <w:rPr>
          <w:b/>
          <w:bCs/>
          <w:color w:val="3A3A3A"/>
          <w:sz w:val="22"/>
          <w:szCs w:val="22"/>
        </w:rPr>
        <w:t xml:space="preserve">• </w:t>
      </w:r>
      <w:r>
        <w:rPr>
          <w:b w:val="false"/>
          <w:bCs w:val="false"/>
          <w:color w:val="3A3A3A"/>
          <w:sz w:val="22"/>
          <w:szCs w:val="22"/>
        </w:rPr>
        <w:t xml:space="preserve">en-GAGE-ment — active participation and contact with partners</w:t>
      </w:r>
      <w:r>
        <w:br/>
      </w:r>
      <w:r>
        <w:rPr>
          <w:b/>
          <w:bCs/>
          <w:color w:val="3A3A3A"/>
          <w:sz w:val="22"/>
          <w:szCs w:val="22"/>
        </w:rPr>
        <w:t xml:space="preserve">• </w:t>
      </w:r>
      <w:r>
        <w:rPr>
          <w:b w:val="false"/>
          <w:bCs w:val="false"/>
          <w:color w:val="3A3A3A"/>
          <w:sz w:val="22"/>
          <w:szCs w:val="22"/>
        </w:rPr>
        <w:t xml:space="preserve">PLEDGE — a formal promise to provide money or support</w:t>
      </w:r>
      <w:r>
        <w:br/>
      </w:r>
      <w:r>
        <w:rPr>
          <w:b/>
          <w:bCs/>
          <w:color w:val="3A3A3A"/>
          <w:sz w:val="22"/>
          <w:szCs w:val="22"/>
        </w:rPr>
        <w:t xml:space="preserve">• </w:t>
      </w:r>
      <w:r>
        <w:rPr>
          <w:b w:val="false"/>
          <w:bCs w:val="false"/>
          <w:color w:val="3A3A3A"/>
          <w:sz w:val="22"/>
          <w:szCs w:val="22"/>
        </w:rPr>
        <w:t xml:space="preserve">mul-ti-LAT-er-al — involving three or more countries or organizations</w:t>
      </w:r>
      <w:r>
        <w:br/>
      </w:r>
      <w:r>
        <w:rPr>
          <w:b/>
          <w:bCs/>
          <w:color w:val="3A3A3A"/>
          <w:sz w:val="22"/>
          <w:szCs w:val="22"/>
        </w:rPr>
        <w:t xml:space="preserve">• </w:t>
      </w:r>
      <w:r>
        <w:rPr>
          <w:b w:val="false"/>
          <w:bCs w:val="false"/>
          <w:color w:val="3A3A3A"/>
          <w:sz w:val="22"/>
          <w:szCs w:val="22"/>
        </w:rPr>
        <w:t xml:space="preserve">di-AS-po-ra — people who have left their home country and live abroad</w:t>
      </w:r>
      <w:r>
        <w:br/>
      </w:r>
      <w:r>
        <w:rPr>
          <w:b/>
          <w:bCs/>
          <w:color w:val="3A3A3A"/>
          <w:sz w:val="22"/>
          <w:szCs w:val="22"/>
        </w:rPr>
        <w:t xml:space="preserve">• </w:t>
      </w:r>
      <w:r>
        <w:rPr>
          <w:b w:val="false"/>
          <w:bCs w:val="false"/>
          <w:color w:val="3A3A3A"/>
          <w:sz w:val="22"/>
          <w:szCs w:val="22"/>
        </w:rPr>
        <w:t xml:space="preserve">fa-cil-i-TA-tion — the process of making something easier or providing official assistance</w:t>
      </w:r>
    </w:p>
    <w:p>
      <w:pPr>
        <w:spacing w:after="80"/>
      </w:pPr>
    </w:p>
    <w:p>
      <w:pPr>
        <w:shd w:fill="F8F8F8"/>
        <w:spacing w:before="150" w:after="150"/>
        <w:ind w:left="200" w:right="200"/>
      </w:pPr>
      <w:r>
        <w:rPr>
          <w:b w:val="false"/>
          <w:bCs w:val="false"/>
          <w:sz w:val="22"/>
          <w:szCs w:val="22"/>
        </w:rPr>
        <w:t xml:space="preserve">Following a change of government in late 2024, the ministry's international engagement entered a new phase. Within the first twelve months, diplomatic contacts were established or upgraded with more than twenty countries, including partners from Europe, Latin America, and Asia. The Ministry of Foreign Affairs has been reorganized to reflect these new relationships, with dedicated liaison offices established for European, American, and Asian affairs respectively.</w:t>
      </w:r>
    </w:p>
    <w:p>
      <w:pPr>
        <w:shd w:fill="F8F8F8"/>
        <w:spacing w:before="150" w:after="150"/>
        <w:ind w:left="200" w:right="200"/>
      </w:pPr>
      <w:r>
        <w:rPr>
          <w:b w:val="false"/>
          <w:bCs w:val="false"/>
          <w:sz w:val="22"/>
          <w:szCs w:val="22"/>
        </w:rPr>
        <w:t xml:space="preserve">A series of bilateral cooperation frameworks have been signed in areas including transport infrastructure, educational exchange, trade facilitation, and cultural cooperation. These agreements were negotiated over a period of six to eighteen months and were signed at ceremonies in Lima attended by both foreign ministers. Implementation is being overseen by joint technical committees, which are required to report on progress every quarter. The frameworks are designed to be transparent and accountable both to the public and to international partners.</w:t>
      </w:r>
    </w:p>
    <w:p>
      <w:pPr>
        <w:shd w:fill="F8F8F8"/>
        <w:spacing w:before="150" w:after="150"/>
        <w:ind w:left="200" w:right="200"/>
      </w:pPr>
      <w:r>
        <w:rPr>
          <w:b w:val="false"/>
          <w:bCs w:val="false"/>
          <w:sz w:val="22"/>
          <w:szCs w:val="22"/>
        </w:rPr>
        <w:t xml:space="preserve">The returning-citizens program has been formally established and is being administered by the Consular Affairs Section in partnership with the International Organization for Migration. By mid-2025, more than forty thousand applications had been received from nationals living in Spain, Italy, Japan, Chile, and the United States. Priority is given to applications from skilled professionals whose expertise is needed in priority sectors, including medicine, engineering, education, and public administration. The program is being expanded to include legal assistance for citizens whose documents were lost while abroad.</w:t>
      </w:r>
    </w:p>
    <w:p>
      <w:pPr>
        <w:shd w:fill="F8F8F8"/>
        <w:spacing w:before="150" w:after="150"/>
        <w:ind w:left="200" w:right="200"/>
      </w:pPr>
      <w:r>
        <w:rPr>
          <w:b w:val="false"/>
          <w:bCs w:val="false"/>
          <w:sz w:val="22"/>
          <w:szCs w:val="22"/>
        </w:rPr>
        <w:t xml:space="preserve">International investment conferences have been held in Seoul, Madrid, and Tokyo, at which funding pledges totaling several billion dollars were made. A multilateral coordination committee was established to ensure that pledges are converted into implemented projects rather than remaining as declarations. The ministry's economic affairs team has been strengthened, and a new investment facilitation unit has been created within the Ministry of Foreign Affairs to serve as a single point of contact for international investors. The ministry's engagement is recognized regionally as one of the most significant diplomatic developments of the mid-2020s.</w:t>
      </w:r>
    </w:p>
    <w:p>
      <w:pPr>
        <w:spacing w:after="100"/>
        <w:ind w:left="300"/>
      </w:pPr>
      <w:r>
        <w:rPr>
          <w:b w:val="false"/>
          <w:bCs w:val="false"/>
        </w:rPr>
        <w:t xml:space="preserve">1. How many countries established or upgraded diplomatic contacts in the first twelve months?</w:t>
      </w:r>
    </w:p>
    <w:p>
      <w:pPr>
        <w:spacing w:after="100"/>
        <w:ind w:left="300"/>
      </w:pPr>
      <w:r>
        <w:rPr>
          <w:b w:val="false"/>
          <w:bCs w:val="false"/>
        </w:rPr>
        <w:t xml:space="preserve">2. What areas do the bilateral cooperation frameworks cover, and how is their implementation overseen?</w:t>
      </w:r>
    </w:p>
    <w:p>
      <w:pPr>
        <w:spacing w:after="100"/>
        <w:ind w:left="300"/>
      </w:pPr>
      <w:r>
        <w:rPr>
          <w:b w:val="false"/>
          <w:bCs w:val="false"/>
        </w:rPr>
        <w:t xml:space="preserve">3. How many applications had been received for the returning-citizens program by mid-2025, and what priority is given?</w:t>
      </w:r>
    </w:p>
    <w:p>
      <w:pPr>
        <w:spacing w:after="100"/>
        <w:ind w:left="300"/>
      </w:pPr>
      <w:r>
        <w:rPr>
          <w:b w:val="false"/>
          <w:bCs w:val="false"/>
        </w:rPr>
        <w:t xml:space="preserve">4. What was established to ensure that international funding pledges are implemented?</w:t>
      </w:r>
    </w:p>
    <w:p>
      <w:pPr>
        <w:spacing w:after="300"/>
      </w:pPr>
    </w:p>
    <w:p>
      <w:pPr>
        <w:pStyle w:val="Heading3"/>
        <w:pStyle w:val="[object Object]"/>
        <w:keepNext/>
        <w:keepLines/>
        <w:spacing w:before="250" w:after="150"/>
      </w:pPr>
      <w:r>
        <w:t xml:space="preserve">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ministry's diplomatic year. (Aim for 3–4 sentences per answer.)</w:t>
      </w:r>
    </w:p>
    <w:p>
      <w:pPr>
        <w:spacing w:after="80"/>
      </w:pPr>
    </w:p>
    <w:p>
      <w:pPr>
        <w:pStyle w:val="ListParagraph"/>
        <w:numPr>
          <w:ilvl w:val="0"/>
          <w:numId w:val="605"/>
        </w:numPr>
        <w:spacing w:after="150"/>
        <w:ind w:left="360"/>
      </w:pPr>
      <w:r>
        <w:t xml:space="preserve">→ </w:t>
      </w:r>
      <w:r>
        <w:rPr>
          <w:b w:val="false"/>
          <w:bCs w:val="false"/>
          <w:sz w:val="22"/>
          <w:szCs w:val="22"/>
        </w:rPr>
        <w:t xml:space="preserve">What is the most significant single development described in this text, and why?</w:t>
      </w:r>
    </w:p>
    <w:p>
      <w:pPr>
        <w:pStyle w:val="ListParagraph"/>
        <w:numPr>
          <w:ilvl w:val="0"/>
          <w:numId w:val="605"/>
        </w:numPr>
        <w:spacing w:after="150"/>
        <w:ind w:left="360"/>
      </w:pPr>
      <w:r>
        <w:t xml:space="preserve">→ </w:t>
      </w:r>
      <w:r>
        <w:rPr>
          <w:b w:val="false"/>
          <w:bCs w:val="false"/>
          <w:sz w:val="22"/>
          <w:szCs w:val="22"/>
        </w:rPr>
        <w:t xml:space="preserve">How would you respond to a skeptical journalist who said: "These are just diplomatic agreements — nothing has actually been built yet"?</w:t>
      </w:r>
    </w:p>
    <w:p>
      <w:pPr>
        <w:pStyle w:val="ListParagraph"/>
        <w:numPr>
          <w:ilvl w:val="0"/>
          <w:numId w:val="605"/>
        </w:numPr>
        <w:spacing w:after="150"/>
        <w:ind w:left="360"/>
      </w:pPr>
      <w:r>
        <w:t xml:space="preserve">→ </w:t>
      </w:r>
      <w:r>
        <w:rPr>
          <w:b w:val="false"/>
          <w:bCs w:val="false"/>
          <w:sz w:val="22"/>
          <w:szCs w:val="22"/>
        </w:rPr>
        <w:t xml:space="preserve">How does the use of passive voice throughout this text affect its tone, and is that effect intentional?</w:t>
      </w:r>
    </w:p>
    <w:p>
      <w:pPr>
        <w:pStyle w:val="ListParagraph"/>
        <w:numPr>
          <w:ilvl w:val="0"/>
          <w:numId w:val="605"/>
        </w:numPr>
        <w:spacing w:after="150"/>
        <w:ind w:left="360"/>
      </w:pPr>
      <w:r>
        <w:rPr>
          <w:sz w:val="22"/>
          <w:szCs w:val="22"/>
        </w:rPr>
        <w:t xml:space="preserve">Thinking Guide: The passive voice creates a tone of ___ gravity — these are systemic changes, not individual actions. "Frameworks have been ___," "committees have been ___" — each emphasizes the event, not who was responsible. It is almost certainly ___. Passive voice allows a ministry to describe achievements without seeming to claim ___ credit. (Think about: institutional / signed / established / intentional / exclusive)</w:t>
      </w:r>
    </w:p>
    <w:p>
      <w:pPr>
        <w:pStyle w:val="ListParagraph"/>
        <w:numPr>
          <w:ilvl w:val="0"/>
          <w:numId w:val="605"/>
        </w:numPr>
        <w:spacing w:after="150"/>
        <w:ind w:left="360"/>
      </w:pPr>
      <w:r>
        <w:t xml:space="preserve">→ </w:t>
      </w:r>
      <w:r>
        <w:rPr>
          <w:b w:val="false"/>
          <w:bCs w:val="false"/>
          <w:sz w:val="22"/>
          <w:szCs w:val="22"/>
        </w:rPr>
        <w:t xml:space="preserve">What should the Ministry of Foreign Affairs prioritize in the next phase of its engagement, based on this text?</w:t>
      </w:r>
    </w:p>
    <w:p>
      <w:pPr>
        <w:pStyle w:val="ListParagraph"/>
        <w:numPr>
          <w:ilvl w:val="0"/>
          <w:numId w:val="605"/>
        </w:numPr>
        <w:spacing w:after="150"/>
        <w:ind w:left="360"/>
      </w:pPr>
      <w:r>
        <w:rPr>
          <w:sz w:val="22"/>
          <w:szCs w:val="22"/>
        </w:rPr>
        <w:t xml:space="preserve">Thinking Guide: The text describes a period of framework-___ and program ___. The next phase should be about demonstrating that these frameworks ___. The returning-citizens program also needs to be expanded because ___ clearly exceeds current capacity. The investment facilitation unit needs to convert ___ into signed contracts. (Think about: signing / establishment / work / demand / pledges)</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Model Writing – Official Documents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official documents below. Notice how passive voice is used to create authority and institutional tone. Complete each document using the word list provided after it.</w:t>
      </w:r>
    </w:p>
    <w:p>
      <w:pPr>
        <w:spacing w:after="80"/>
      </w:pPr>
    </w:p>
    <w:p>
      <w:pPr>
        <w:shd w:fill="EEF4FF"/>
        <w:spacing w:before="200" w:after="100"/>
        <w:ind w:left="360"/>
      </w:pPr>
      <w:r>
        <w:rPr>
          <w:b/>
          <w:bCs/>
          <w:color w:val="1A56A0"/>
          <w:sz w:val="22"/>
          <w:szCs w:val="22"/>
        </w:rPr>
        <w:t xml:space="preserve">Document 1: Press Release — MoU Signing</w:t>
      </w:r>
    </w:p>
    <w:p>
      <w:pPr>
        <w:spacing w:after="150"/>
        <w:ind w:left="360"/>
      </w:pPr>
      <w:r>
        <w:rPr>
          <w:b/>
          <w:bCs/>
          <w:sz w:val="22"/>
          <w:szCs w:val="22"/>
        </w:rPr>
        <w:t xml:space="preserve">1. </w:t>
      </w:r>
      <w:r>
        <w:rPr>
          <w:b w:val="false"/>
          <w:bCs w:val="false"/>
          <w:sz w:val="22"/>
          <w:szCs w:val="22"/>
        </w:rPr>
        <w:t xml:space="preserve">The Ministry of Foreign Affairs announces that a Memorandum of Understanding on Bilateral Cooperation has been </w:t>
      </w:r>
      <w:r>
        <w:rPr>
          <w:u w:val="single"/>
          <w:sz w:val="22"/>
          <w:szCs w:val="22"/>
          <w:shd w:fill="F5F5F5"/>
        </w:rPr>
        <w:t xml:space="preserve">____________________</w:t>
      </w:r>
      <w:r>
        <w:rPr>
          <w:b w:val="false"/>
          <w:bCs w:val="false"/>
          <w:sz w:val="22"/>
          <w:szCs w:val="22"/>
        </w:rPr>
        <w:t xml:space="preserve"> today between our country and the Republic of Korea. The MoU was </w:t>
      </w:r>
      <w:r>
        <w:rPr>
          <w:u w:val="single"/>
          <w:sz w:val="22"/>
          <w:szCs w:val="22"/>
          <w:shd w:fill="F5F5F5"/>
        </w:rPr>
        <w:t xml:space="preserve">____________________</w:t>
      </w:r>
      <w:r>
        <w:rPr>
          <w:b w:val="false"/>
          <w:bCs w:val="false"/>
          <w:sz w:val="22"/>
          <w:szCs w:val="22"/>
        </w:rPr>
        <w:t xml:space="preserve"> by both foreign ministers at a ceremony held at the Ministry of Foreign Affairs in Lima. A joint technical committee will be </w:t>
      </w:r>
      <w:r>
        <w:rPr>
          <w:u w:val="single"/>
          <w:sz w:val="22"/>
          <w:szCs w:val="22"/>
          <w:shd w:fill="F5F5F5"/>
        </w:rPr>
        <w:t xml:space="preserve">____________________</w:t>
      </w:r>
      <w:r>
        <w:rPr>
          <w:b w:val="false"/>
          <w:bCs w:val="false"/>
          <w:sz w:val="22"/>
          <w:szCs w:val="22"/>
        </w:rPr>
        <w:t xml:space="preserve"> to oversee implementation, with the first session scheduled within 60 days.</w:t>
      </w:r>
    </w:p>
    <w:p>
      <w:pPr>
        <w:spacing w:after="200"/>
      </w:pPr>
    </w:p>
    <w:p>
      <w:pPr>
        <w:shd w:fill="EEF4FF"/>
        <w:spacing w:before="200" w:after="100"/>
        <w:ind w:left="360"/>
      </w:pPr>
      <w:r>
        <w:rPr>
          <w:b/>
          <w:bCs/>
          <w:color w:val="1A56A0"/>
          <w:sz w:val="22"/>
          <w:szCs w:val="22"/>
        </w:rPr>
        <w:t xml:space="preserve">Document 2: Returning-Citizens Program Statement</w:t>
      </w:r>
    </w:p>
    <w:p>
      <w:pPr>
        <w:spacing w:after="150"/>
        <w:ind w:left="360"/>
      </w:pPr>
      <w:r>
        <w:rPr>
          <w:b/>
          <w:bCs/>
          <w:sz w:val="22"/>
          <w:szCs w:val="22"/>
        </w:rPr>
        <w:t xml:space="preserve">2. </w:t>
      </w:r>
      <w:r>
        <w:rPr>
          <w:b w:val="false"/>
          <w:bCs w:val="false"/>
          <w:sz w:val="22"/>
          <w:szCs w:val="22"/>
        </w:rPr>
        <w:t xml:space="preserve">The Ministry of Foreign Affairs confirms that the National Returning-Citizens Program has been formally </w:t>
      </w:r>
      <w:r>
        <w:rPr>
          <w:u w:val="single"/>
          <w:sz w:val="22"/>
          <w:szCs w:val="22"/>
          <w:shd w:fill="F5F5F5"/>
        </w:rPr>
        <w:t xml:space="preserve">____________________</w:t>
      </w:r>
      <w:r>
        <w:rPr>
          <w:b w:val="false"/>
          <w:bCs w:val="false"/>
          <w:sz w:val="22"/>
          <w:szCs w:val="22"/>
        </w:rPr>
        <w:t xml:space="preserve"> and is now accepting applications from nationals residing abroad. The program is being </w:t>
      </w:r>
      <w:r>
        <w:rPr>
          <w:u w:val="single"/>
          <w:sz w:val="22"/>
          <w:szCs w:val="22"/>
          <w:shd w:fill="F5F5F5"/>
        </w:rPr>
        <w:t xml:space="preserve">____________________</w:t>
      </w:r>
      <w:r>
        <w:rPr>
          <w:b w:val="false"/>
          <w:bCs w:val="false"/>
          <w:sz w:val="22"/>
          <w:szCs w:val="22"/>
        </w:rPr>
        <w:t xml:space="preserve"> in partnership with the International Organization for Migration. Priority will be </w:t>
      </w:r>
      <w:r>
        <w:rPr>
          <w:u w:val="single"/>
          <w:sz w:val="22"/>
          <w:szCs w:val="22"/>
          <w:shd w:fill="F5F5F5"/>
        </w:rPr>
        <w:t xml:space="preserve">____________________</w:t>
      </w:r>
      <w:r>
        <w:rPr>
          <w:b w:val="false"/>
          <w:bCs w:val="false"/>
          <w:sz w:val="22"/>
          <w:szCs w:val="22"/>
        </w:rPr>
        <w:t xml:space="preserve"> to applications from qualified professionals in medicine, engineering, education, and public administration. Applications may be submitted through embassies and consulates.</w:t>
      </w:r>
    </w:p>
    <w:p>
      <w:pPr>
        <w:spacing w:after="200"/>
      </w:pPr>
    </w:p>
    <w:p>
      <w:pPr>
        <w:shd w:fill="EEF4FF"/>
        <w:spacing w:before="200" w:after="100"/>
        <w:ind w:left="360"/>
      </w:pPr>
      <w:r>
        <w:rPr>
          <w:b/>
          <w:bCs/>
          <w:color w:val="1A56A0"/>
          <w:sz w:val="22"/>
          <w:szCs w:val="22"/>
        </w:rPr>
        <w:t xml:space="preserve">Document 3: Investment Conference Summary</w:t>
      </w:r>
    </w:p>
    <w:p>
      <w:pPr>
        <w:spacing w:after="150"/>
        <w:ind w:left="360"/>
      </w:pPr>
      <w:r>
        <w:rPr>
          <w:b/>
          <w:bCs/>
          <w:sz w:val="22"/>
          <w:szCs w:val="22"/>
        </w:rPr>
        <w:t xml:space="preserve">3. </w:t>
      </w:r>
      <w:r>
        <w:rPr>
          <w:b w:val="false"/>
          <w:bCs w:val="false"/>
          <w:sz w:val="22"/>
          <w:szCs w:val="22"/>
        </w:rPr>
        <w:t xml:space="preserve">The International Investment Conference, </w:t>
      </w:r>
      <w:r>
        <w:rPr>
          <w:u w:val="single"/>
          <w:sz w:val="22"/>
          <w:szCs w:val="22"/>
          <w:shd w:fill="F5F5F5"/>
        </w:rPr>
        <w:t xml:space="preserve">____________________</w:t>
      </w:r>
      <w:r>
        <w:rPr>
          <w:b w:val="false"/>
          <w:bCs w:val="false"/>
          <w:sz w:val="22"/>
          <w:szCs w:val="22"/>
        </w:rPr>
        <w:t xml:space="preserve"> in Seoul, brought together representatives from forty-three countries and twelve international organizations. Funding </w:t>
      </w:r>
      <w:r>
        <w:rPr>
          <w:u w:val="single"/>
          <w:sz w:val="22"/>
          <w:szCs w:val="22"/>
          <w:shd w:fill="F5F5F5"/>
        </w:rPr>
        <w:t xml:space="preserve">____________________</w:t>
      </w:r>
      <w:r>
        <w:rPr>
          <w:b w:val="false"/>
          <w:bCs w:val="false"/>
          <w:sz w:val="22"/>
          <w:szCs w:val="22"/>
        </w:rPr>
        <w:t xml:space="preserve"> totaling four billion dollars were made for infrastructure, education, and social programs. A multilateral coordination committee was </w:t>
      </w:r>
      <w:r>
        <w:rPr>
          <w:u w:val="single"/>
          <w:sz w:val="22"/>
          <w:szCs w:val="22"/>
          <w:shd w:fill="F5F5F5"/>
        </w:rPr>
        <w:t xml:space="preserve">____________________</w:t>
      </w:r>
      <w:r>
        <w:rPr>
          <w:b w:val="false"/>
          <w:bCs w:val="false"/>
          <w:sz w:val="22"/>
          <w:szCs w:val="22"/>
        </w:rPr>
        <w:t xml:space="preserve"> to oversee the conversion of pledges into implemented projects.</w:t>
      </w:r>
    </w:p>
    <w:p>
      <w:pPr>
        <w:spacing w:after="300"/>
      </w:pPr>
    </w:p>
    <w:p>
      <w:pPr>
        <w:pStyle w:val="Heading3"/>
        <w:pStyle w:val="[object Object]"/>
        <w:keepNext/>
        <w:keepLines/>
        <w:spacing w:before="250" w:after="150"/>
      </w:pPr>
      <w:r>
        <w:t xml:space="preserve">Write an Official Summary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Write a 4–5 sentence official summary of the following fictional event. Use passive voice where appropriate and maintain a formal, institutional tone.</w:t>
      </w:r>
      <w:r>
        <w:br/>
      </w:r>
      <w:r>
        <w:rPr>
          <w:b w:val="false"/>
          <w:bCs w:val="false"/>
          <w:color w:val="3A3A3A"/>
          <w:sz w:val="22"/>
          <w:szCs w:val="22"/>
        </w:rPr>
        <w:t xml:space="preserve">Event: The Academic Cooperation Framework with France was signed yesterday in Paris. Present at the signing: both foreign ministers. The framework covers student exchange programs, joint research in renewable energy, and collaboration between national and French universities. Duration: 5 years. A joint committee will meet twice a year. Expected to benefit 500 students annually.</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Analyze the Elements of a Press Release</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Dateline and Source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Opening Announcement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Context and Significance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Factual Details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Press Contact</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States the main news in one sentence — the most important fact must appear here, not buried later</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Provides the official interpretation and significance of the news — what it means, why it matters</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Introduces the issuing institution and the date, establishing the official source and when the information was released</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Provides a name and contact method for journalists with follow-up questions</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Gives specific technical details — names of signatories, scope, timeline, next steps — that reporters and officials need for accuracy</w:t>
            </w:r>
          </w:p>
        </w:tc>
      </w:tr>
    </w:tbl>
    <w:p>
      <w:pPr>
        <w:spacing w:after="300"/>
      </w:pPr>
    </w:p>
    <w:p>
      <w:pPr>
        <w:pStyle w:val="Heading3"/>
        <w:pStyle w:val="[object Object]"/>
        <w:keepNext/>
        <w:keepLines/>
        <w:spacing w:before="250" w:after="150"/>
      </w:pPr>
      <w:r>
        <w:t xml:space="preserve">Your Turn: Write a Ministry Press Statement (80–100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Identify the key facts — what was completed, by whom, where, and when. Note which facts will use passive voice.</w:t>
      </w:r>
      <w:r>
        <w:br/>
      </w:r>
      <w:r>
        <w:rPr>
          <w:b w:val="false"/>
          <w:bCs w:val="false"/>
          <w:color w:val="3A3A3A"/>
          <w:sz w:val="22"/>
          <w:szCs w:val="22"/>
        </w:rPr>
        <w:t xml:space="preserve">Step 2: Think about the opening. A press statement opens with the most important fact in one sentence. Draft your opening sentence now: "The rehabilitation of ___ has been completed by ___ in ___."</w:t>
      </w:r>
      <w:r>
        <w:br/>
      </w:r>
      <w:r>
        <w:rPr>
          <w:b w:val="false"/>
          <w:bCs w:val="false"/>
          <w:color w:val="3A3A3A"/>
          <w:sz w:val="22"/>
          <w:szCs w:val="22"/>
        </w:rPr>
        <w:t xml:space="preserve">Step 3: Plan your closing — what is the forward-looking message? What happens next?</w:t>
      </w:r>
      <w:r>
        <w:br/>
      </w:r>
      <w:r>
        <w:rPr>
          <w:b w:val="false"/>
          <w:bCs w:val="false"/>
          <w:color w:val="3A3A3A"/>
          <w:sz w:val="22"/>
          <w:szCs w:val="22"/>
        </w:rPr>
        <w:t xml:space="preserve">Now write your press statement. Use passive voice at least three times and maintain a formal, institutional tone throughout.</w:t>
      </w:r>
      <w:r>
        <w:br/>
      </w:r>
      <w:r>
        <w:rPr>
          <w:b w:val="false"/>
          <w:bCs w:val="false"/>
          <w:color w:val="3A3A3A"/>
          <w:sz w:val="22"/>
          <w:szCs w:val="22"/>
        </w:rPr>
        <w:t xml:space="preserve">Event: Your country and the Republic of Korea have completed a major infrastructure project — the rehabilitation of the water treatment facility in a northern city, funded jointly by a Korean development institution and the national government. The facility now serves 300,000 residents. It was completed two months ahead of schedule.</w:t>
      </w:r>
      <w:r>
        <w:br/>
      </w:r>
      <w:r>
        <w:rPr>
          <w:b w:val="false"/>
          <w:bCs w:val="false"/>
          <w:color w:val="3A3A3A"/>
          <w:sz w:val="22"/>
          <w:szCs w:val="22"/>
        </w:rPr>
        <w:t xml:space="preserve">Your statement must include:</w:t>
      </w:r>
      <w:r>
        <w:br/>
      </w:r>
      <w:r>
        <w:rPr>
          <w:b/>
          <w:bCs/>
          <w:color w:val="3A3A3A"/>
          <w:sz w:val="22"/>
          <w:szCs w:val="22"/>
        </w:rPr>
        <w:t xml:space="preserve">• </w:t>
      </w:r>
      <w:r>
        <w:rPr>
          <w:b w:val="false"/>
          <w:bCs w:val="false"/>
          <w:color w:val="3A3A3A"/>
          <w:sz w:val="22"/>
          <w:szCs w:val="22"/>
        </w:rPr>
        <w:t xml:space="preserve">An opening announcement (what was completed)</w:t>
      </w:r>
      <w:r>
        <w:br/>
      </w:r>
      <w:r>
        <w:rPr>
          <w:b/>
          <w:bCs/>
          <w:color w:val="3A3A3A"/>
          <w:sz w:val="22"/>
          <w:szCs w:val="22"/>
        </w:rPr>
        <w:t xml:space="preserve">• </w:t>
      </w:r>
      <w:r>
        <w:rPr>
          <w:b w:val="false"/>
          <w:bCs w:val="false"/>
          <w:color w:val="3A3A3A"/>
          <w:sz w:val="22"/>
          <w:szCs w:val="22"/>
        </w:rPr>
        <w:t xml:space="preserve">Who was involved (using passive voice: "funded by," "managed by")</w:t>
      </w:r>
      <w:r>
        <w:br/>
      </w:r>
      <w:r>
        <w:rPr>
          <w:b/>
          <w:bCs/>
          <w:color w:val="3A3A3A"/>
          <w:sz w:val="22"/>
          <w:szCs w:val="22"/>
        </w:rPr>
        <w:t xml:space="preserve">• </w:t>
      </w:r>
      <w:r>
        <w:rPr>
          <w:b w:val="false"/>
          <w:bCs w:val="false"/>
          <w:color w:val="3A3A3A"/>
          <w:sz w:val="22"/>
          <w:szCs w:val="22"/>
        </w:rPr>
        <w:t xml:space="preserve">The significance and impact (number of people served)</w:t>
      </w:r>
      <w:r>
        <w:br/>
      </w:r>
      <w:r>
        <w:rPr>
          <w:b/>
          <w:bCs/>
          <w:color w:val="3A3A3A"/>
          <w:sz w:val="22"/>
          <w:szCs w:val="22"/>
        </w:rPr>
        <w:t xml:space="preserve">• </w:t>
      </w:r>
      <w:r>
        <w:rPr>
          <w:b w:val="false"/>
          <w:bCs w:val="false"/>
          <w:color w:val="3A3A3A"/>
          <w:sz w:val="22"/>
          <w:szCs w:val="22"/>
        </w:rPr>
        <w:t xml:space="preserve">A forward-looking sentence about next steps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Optional Extension: Ministry Social Media Post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Think about your reader. This is a social media post for a general international audience — not a formal press release. Your language should be institutional but accessible and readable.</w:t>
      </w:r>
      <w:r>
        <w:br/>
      </w:r>
      <w:r>
        <w:rPr>
          <w:b w:val="false"/>
          <w:bCs w:val="false"/>
          <w:color w:val="3A3A3A"/>
          <w:sz w:val="22"/>
          <w:szCs w:val="22"/>
        </w:rPr>
        <w:t xml:space="preserve">Step 2: Identify the three required elements — the announcement, its significance, and one forward-looking sentence. Draft each in one short sentence.</w:t>
      </w:r>
      <w:r>
        <w:br/>
      </w:r>
      <w:r>
        <w:rPr>
          <w:b w:val="false"/>
          <w:bCs w:val="false"/>
          <w:color w:val="3A3A3A"/>
          <w:sz w:val="22"/>
          <w:szCs w:val="22"/>
        </w:rPr>
        <w:t xml:space="preserve">Step 3: Count your words as you write. The target is 60 words — every word must do a job.</w:t>
      </w:r>
      <w:r>
        <w:br/>
      </w:r>
      <w:r>
        <w:rPr>
          <w:b w:val="false"/>
          <w:bCs w:val="false"/>
          <w:color w:val="3A3A3A"/>
          <w:sz w:val="22"/>
          <w:szCs w:val="22"/>
        </w:rPr>
        <w:t xml:space="preserve">Now write your social media post. The post should announce the following diplomatic milestone.</w:t>
      </w:r>
      <w:r>
        <w:br/>
      </w:r>
      <w:r>
        <w:rPr>
          <w:b w:val="false"/>
          <w:bCs w:val="false"/>
          <w:color w:val="3A3A3A"/>
          <w:sz w:val="22"/>
          <w:szCs w:val="22"/>
        </w:rPr>
        <w:t xml:space="preserve">Milestone: The embassy in Hanoi has been reopened after ten years. The reopening ceremony was attended by both foreign ministers.</w:t>
      </w:r>
      <w:r>
        <w:br/>
      </w:r>
      <w:r>
        <w:rPr>
          <w:b w:val="false"/>
          <w:bCs w:val="false"/>
          <w:color w:val="3A3A3A"/>
          <w:sz w:val="22"/>
          <w:szCs w:val="22"/>
        </w:rPr>
        <w:t xml:space="preserve">Your post should: announce the event, express its significance, and include one forward-looking sentence.</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Word Stress in Policy Vocabulary</w:t>
      </w:r>
    </w:p>
    <w:p>
      <w:pPr>
        <w:keepNext/>
        <w:shd w:fill="F0F0F0"/>
        <w:spacing w:after="150"/>
        <w:ind w:right="200"/>
        <w:jc w:val="right"/>
      </w:pPr>
      <w:r>
        <w:rPr>
          <w:color w:val="666666"/>
          <w:sz w:val="18"/>
          <w:szCs w:val="18"/>
        </w:rPr>
        <w:t xml:space="preserve">🔊 Audio Track 3.27</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Policy vocabulary contains long words where correct stress is essential for clarity and authority. Mispronounced policy terms undermine a speaker's credibility in professional international settings.</w:t>
      </w:r>
      <w:r>
        <w:br/>
      </w:r>
      <w:r>
        <w:rPr>
          <w:b w:val="false"/>
          <w:bCs w:val="false"/>
          <w:color w:val="3A3A3A"/>
          <w:sz w:val="22"/>
          <w:szCs w:val="22"/>
        </w:rPr>
        <w:t xml:space="preserve">Listen to and repeat these key words, paying attention to the stressed syllable (marked in capitals):</w:t>
      </w:r>
      <w:r>
        <w:br/>
      </w:r>
      <w:r>
        <w:rPr>
          <w:b w:val="false"/>
          <w:bCs w:val="false"/>
          <w:color w:val="3A3A3A"/>
          <w:sz w:val="22"/>
          <w:szCs w:val="22"/>
        </w:rPr>
        <w:t xml:space="preserve">1. mod-ern-i-ZA-tion (stress on fourth syllable)</w:t>
      </w:r>
      <w:r>
        <w:br/>
      </w:r>
      <w:r>
        <w:rPr>
          <w:b w:val="false"/>
          <w:bCs w:val="false"/>
          <w:color w:val="3A3A3A"/>
          <w:sz w:val="22"/>
          <w:szCs w:val="22"/>
        </w:rPr>
        <w:t xml:space="preserve">2. in-te-GRA-tion (stress on third syllable)</w:t>
      </w:r>
      <w:r>
        <w:br/>
      </w:r>
      <w:r>
        <w:rPr>
          <w:b w:val="false"/>
          <w:bCs w:val="false"/>
          <w:color w:val="3A3A3A"/>
          <w:sz w:val="22"/>
          <w:szCs w:val="22"/>
        </w:rPr>
        <w:t xml:space="preserve">3. bi-LAT-er-al (stress on second syllable)</w:t>
      </w:r>
      <w:r>
        <w:br/>
      </w:r>
      <w:r>
        <w:rPr>
          <w:b w:val="false"/>
          <w:bCs w:val="false"/>
          <w:color w:val="3A3A3A"/>
          <w:sz w:val="22"/>
          <w:szCs w:val="22"/>
        </w:rPr>
        <w:t xml:space="preserve">4. dip-lo-MA-tic (stress on third syllable)</w:t>
      </w:r>
      <w:r>
        <w:br/>
      </w:r>
      <w:r>
        <w:rPr>
          <w:b w:val="false"/>
          <w:bCs w:val="false"/>
          <w:color w:val="3A3A3A"/>
          <w:sz w:val="22"/>
          <w:szCs w:val="22"/>
        </w:rPr>
        <w:t xml:space="preserve">5. im-ple-men-TA-tion (stress on fourth syllable)</w:t>
      </w:r>
      <w:r>
        <w:br/>
      </w:r>
      <w:r>
        <w:rPr>
          <w:b w:val="false"/>
          <w:bCs w:val="false"/>
          <w:color w:val="3A3A3A"/>
          <w:sz w:val="22"/>
          <w:szCs w:val="22"/>
        </w:rPr>
        <w:t xml:space="preserve">6. ac-COUNT-a-bil-i-ty (stress on second syllable)</w:t>
      </w:r>
      <w:r>
        <w:br/>
      </w:r>
      <w:r>
        <w:rPr>
          <w:b w:val="false"/>
          <w:bCs w:val="false"/>
          <w:color w:val="3A3A3A"/>
          <w:sz w:val="22"/>
          <w:szCs w:val="22"/>
        </w:rPr>
        <w:t xml:space="preserve">Practice each word in a full sentence:</w:t>
      </w:r>
      <w:r>
        <w:br/>
      </w:r>
      <w:r>
        <w:rPr>
          <w:b/>
          <w:bCs/>
          <w:color w:val="3A3A3A"/>
          <w:sz w:val="22"/>
          <w:szCs w:val="22"/>
        </w:rPr>
        <w:t xml:space="preserve">• </w:t>
      </w:r>
      <w:r>
        <w:rPr>
          <w:b w:val="false"/>
          <w:bCs w:val="false"/>
          <w:color w:val="3A3A3A"/>
          <w:sz w:val="22"/>
          <w:szCs w:val="22"/>
        </w:rPr>
        <w:t xml:space="preserve">"Our mod-ern-i-ZA-tion priorities include transport, water, and education."</w:t>
      </w:r>
      <w:r>
        <w:br/>
      </w:r>
      <w:r>
        <w:rPr>
          <w:b/>
          <w:bCs/>
          <w:color w:val="3A3A3A"/>
          <w:sz w:val="22"/>
          <w:szCs w:val="22"/>
        </w:rPr>
        <w:t xml:space="preserve">• </w:t>
      </w:r>
      <w:r>
        <w:rPr>
          <w:b w:val="false"/>
          <w:bCs w:val="false"/>
          <w:color w:val="3A3A3A"/>
          <w:sz w:val="22"/>
          <w:szCs w:val="22"/>
        </w:rPr>
        <w:t xml:space="preserve">"Dip-lo-MA-tic engagement is proceeding across multiple regions simultaneously."</w:t>
      </w:r>
      <w:r>
        <w:br/>
      </w:r>
      <w:r>
        <w:rPr>
          <w:b/>
          <w:bCs/>
          <w:color w:val="3A3A3A"/>
          <w:sz w:val="22"/>
          <w:szCs w:val="22"/>
        </w:rPr>
        <w:t xml:space="preserve">• </w:t>
      </w:r>
      <w:r>
        <w:rPr>
          <w:b w:val="false"/>
          <w:bCs w:val="false"/>
          <w:color w:val="3A3A3A"/>
          <w:sz w:val="22"/>
          <w:szCs w:val="22"/>
        </w:rPr>
        <w:t xml:space="preserve">"bi-LAT-er-al agreements have been signed with more than fifteen partner countries."</w:t>
      </w:r>
    </w:p>
    <w:p>
      <w:pPr>
        <w:spacing w:after="80"/>
      </w:pPr>
    </w:p>
    <w:p>
      <w:pPr>
        <w:spacing w:after="300"/>
      </w:pPr>
    </w:p>
    <w:p>
      <w:pPr>
        <w:pStyle w:val="Heading3"/>
        <w:pStyle w:val="[object Object]"/>
        <w:keepNext/>
        <w:keepLines/>
        <w:spacing w:before="250" w:after="150"/>
      </w:pPr>
      <w:r>
        <w:t xml:space="preserve">Authority Through Intonation</w:t>
      </w:r>
    </w:p>
    <w:p>
      <w:pPr>
        <w:keepNext/>
        <w:shd w:fill="F0F0F0"/>
        <w:spacing w:after="150"/>
        <w:ind w:right="200"/>
        <w:jc w:val="right"/>
      </w:pPr>
      <w:r>
        <w:rPr>
          <w:color w:val="666666"/>
          <w:sz w:val="18"/>
          <w:szCs w:val="18"/>
        </w:rPr>
        <w:t xml:space="preserve">🔊 Audio Track 3.28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Official statements must project authority through a falling, settled intonation on declarative sentences. A rising or uncertain intonation on official announcements creates doubt.</w:t>
      </w:r>
      <w:r>
        <w:br/>
      </w:r>
      <w:r>
        <w:rPr>
          <w:b w:val="false"/>
          <w:bCs w:val="false"/>
          <w:color w:val="3A3A3A"/>
          <w:sz w:val="22"/>
          <w:szCs w:val="22"/>
        </w:rPr>
        <w:t xml:space="preserve">Compare these three deliveries of the same sentence:</w:t>
      </w:r>
      <w:r>
        <w:br/>
      </w:r>
      <w:r>
        <w:rPr>
          <w:b w:val="false"/>
          <w:bCs w:val="false"/>
          <w:color w:val="3A3A3A"/>
          <w:sz w:val="22"/>
          <w:szCs w:val="22"/>
        </w:rPr>
        <w:t xml:space="preserve">1. Rising intonation (uncertain / questioning): "A bilateral cooperation framework has been signed?" — sounds like a question or a doubt</w:t>
      </w:r>
      <w:r>
        <w:br/>
      </w:r>
      <w:r>
        <w:rPr>
          <w:b w:val="false"/>
          <w:bCs w:val="false"/>
          <w:color w:val="3A3A3A"/>
          <w:sz w:val="22"/>
          <w:szCs w:val="22"/>
        </w:rPr>
        <w:t xml:space="preserve">2. Flat / monotone: "A bilateral cooperation framework has been signed." — accurate but sounds like reading, not speaking</w:t>
      </w:r>
      <w:r>
        <w:br/>
      </w:r>
      <w:r>
        <w:rPr>
          <w:b w:val="false"/>
          <w:bCs w:val="false"/>
          <w:color w:val="3A3A3A"/>
          <w:sz w:val="22"/>
          <w:szCs w:val="22"/>
        </w:rPr>
        <w:t xml:space="preserve">3. Correct falling declarative: "A bilateral cooperation framework HAS been SIGNED." — stress on the modal and the verb; falling intonation on the final word signals certainty and completeness</w:t>
      </w:r>
      <w:r>
        <w:br/>
      </w:r>
      <w:r>
        <w:rPr>
          <w:b w:val="false"/>
          <w:bCs w:val="false"/>
          <w:color w:val="3A3A3A"/>
          <w:sz w:val="22"/>
          <w:szCs w:val="22"/>
        </w:rPr>
        <w:t xml:space="preserve">Practice these three official statements with correct falling declarative intonation:</w:t>
      </w:r>
      <w:r>
        <w:br/>
      </w:r>
      <w:r>
        <w:rPr>
          <w:b/>
          <w:bCs/>
          <w:color w:val="3A3A3A"/>
          <w:sz w:val="22"/>
          <w:szCs w:val="22"/>
        </w:rPr>
        <w:t xml:space="preserve">• </w:t>
      </w:r>
      <w:r>
        <w:rPr>
          <w:b w:val="false"/>
          <w:bCs w:val="false"/>
          <w:color w:val="3A3A3A"/>
          <w:sz w:val="22"/>
          <w:szCs w:val="22"/>
        </w:rPr>
        <w:t xml:space="preserve">"A joint technical committee has been ESTABLISHED."</w:t>
      </w:r>
      <w:r>
        <w:br/>
      </w:r>
      <w:r>
        <w:rPr>
          <w:b/>
          <w:bCs/>
          <w:color w:val="3A3A3A"/>
          <w:sz w:val="22"/>
          <w:szCs w:val="22"/>
        </w:rPr>
        <w:t xml:space="preserve">• </w:t>
      </w:r>
      <w:r>
        <w:rPr>
          <w:b w:val="false"/>
          <w:bCs w:val="false"/>
          <w:color w:val="3A3A3A"/>
          <w:sz w:val="22"/>
          <w:szCs w:val="22"/>
        </w:rPr>
        <w:t xml:space="preserve">"Our diplomatic engagement is RECOGNIZED internationally as a significant development."</w:t>
      </w:r>
      <w:r>
        <w:br/>
      </w:r>
      <w:r>
        <w:rPr>
          <w:b/>
          <w:bCs/>
          <w:color w:val="3A3A3A"/>
          <w:sz w:val="22"/>
          <w:szCs w:val="22"/>
        </w:rPr>
        <w:t xml:space="preserve">• </w:t>
      </w:r>
      <w:r>
        <w:rPr>
          <w:b w:val="false"/>
          <w:bCs w:val="false"/>
          <w:color w:val="3A3A3A"/>
          <w:sz w:val="22"/>
          <w:szCs w:val="22"/>
        </w:rPr>
        <w:t xml:space="preserve">"The framework REPRESENTS a milestone in our partnership with Korea."</w:t>
      </w:r>
    </w:p>
    <w:p>
      <w:pPr>
        <w:spacing w:after="80"/>
      </w:pPr>
    </w:p>
    <w:p>
      <w:pPr>
        <w:spacing w:after="300"/>
      </w:pPr>
    </w:p>
    <w:p>
      <w:pPr>
        <w:pStyle w:val="Heading3"/>
        <w:pStyle w:val="[object Object]"/>
        <w:keepNext/>
        <w:keepLines/>
        <w:spacing w:before="250" w:after="150"/>
      </w:pPr>
      <w:r>
        <w:t xml:space="preserve">Controlled Dialogue Practice</w:t>
      </w:r>
    </w:p>
    <w:p>
      <w:pPr>
        <w:keepNext/>
        <w:shd w:fill="F0F0F0"/>
        <w:spacing w:after="150"/>
        <w:ind w:right="200"/>
        <w:jc w:val="right"/>
      </w:pPr>
      <w:r>
        <w:rPr>
          <w:color w:val="666666"/>
          <w:sz w:val="18"/>
          <w:szCs w:val="18"/>
        </w:rPr>
        <w:t xml:space="preserve">🔊 Audio Track 3.29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One student plays the ministry spokesperson; the other plays a journalist. Read the exchange below with correct intonation, then repeat with your own questions and answers on a topic of your choice.</w:t>
      </w:r>
      <w:r>
        <w:br/>
      </w:r>
      <w:r>
        <w:rPr>
          <w:b w:val="false"/>
          <w:bCs w:val="false"/>
          <w:color w:val="3A3A3A"/>
          <w:sz w:val="22"/>
          <w:szCs w:val="22"/>
        </w:rPr>
        <w:t xml:space="preserve">Journalist: The ministry announced an MoU with Korea today. What specifically has been agreed?</w:t>
      </w:r>
      <w:r>
        <w:br/>
      </w:r>
      <w:r>
        <w:rPr>
          <w:b w:val="false"/>
          <w:bCs w:val="false"/>
          <w:color w:val="3A3A3A"/>
          <w:sz w:val="22"/>
          <w:szCs w:val="22"/>
        </w:rPr>
        <w:t xml:space="preserve">Spokesperson: A comprehensive infrastructure framework has been signed. The framework covers road networks, water systems, and education. A joint technical committee has been established and will convene within sixty days.</w:t>
      </w:r>
      <w:r>
        <w:br/>
      </w:r>
      <w:r>
        <w:rPr>
          <w:b w:val="false"/>
          <w:bCs w:val="false"/>
          <w:color w:val="3A3A3A"/>
          <w:sz w:val="22"/>
          <w:szCs w:val="22"/>
        </w:rPr>
        <w:t xml:space="preserve">Journalist: And is this a binding agreement?</w:t>
      </w:r>
      <w:r>
        <w:br/>
      </w:r>
      <w:r>
        <w:rPr>
          <w:b w:val="false"/>
          <w:bCs w:val="false"/>
          <w:color w:val="3A3A3A"/>
          <w:sz w:val="22"/>
          <w:szCs w:val="22"/>
        </w:rPr>
        <w:t xml:space="preserve">Spokesperson: Both governments have signed. The framework is fully binding and subject to quarterly implementation reviews.</w:t>
      </w:r>
      <w:r>
        <w:br/>
      </w:r>
      <w:r>
        <w:rPr>
          <w:b w:val="false"/>
          <w:bCs w:val="false"/>
          <w:color w:val="3A3A3A"/>
          <w:sz w:val="22"/>
          <w:szCs w:val="22"/>
        </w:rPr>
        <w:t xml:space="preserve">Focus on:</w:t>
      </w:r>
      <w:r>
        <w:br/>
      </w:r>
      <w:r>
        <w:rPr>
          <w:b/>
          <w:bCs/>
          <w:color w:val="3A3A3A"/>
          <w:sz w:val="22"/>
          <w:szCs w:val="22"/>
        </w:rPr>
        <w:t xml:space="preserve">• </w:t>
      </w:r>
      <w:r>
        <w:rPr>
          <w:b w:val="false"/>
          <w:bCs w:val="false"/>
          <w:color w:val="3A3A3A"/>
          <w:sz w:val="22"/>
          <w:szCs w:val="22"/>
        </w:rPr>
        <w:t xml:space="preserve">Falling intonation on all declarative answers</w:t>
      </w:r>
      <w:r>
        <w:br/>
      </w:r>
      <w:r>
        <w:rPr>
          <w:b/>
          <w:bCs/>
          <w:color w:val="3A3A3A"/>
          <w:sz w:val="22"/>
          <w:szCs w:val="22"/>
        </w:rPr>
        <w:t xml:space="preserve">• </w:t>
      </w:r>
      <w:r>
        <w:rPr>
          <w:b w:val="false"/>
          <w:bCs w:val="false"/>
          <w:color w:val="3A3A3A"/>
          <w:sz w:val="22"/>
          <w:szCs w:val="22"/>
        </w:rPr>
        <w:t xml:space="preserve">Stress on key policy words: framework, signed, established, binding</w:t>
      </w:r>
      <w:r>
        <w:br/>
      </w:r>
      <w:r>
        <w:rPr>
          <w:b/>
          <w:bCs/>
          <w:color w:val="3A3A3A"/>
          <w:sz w:val="22"/>
          <w:szCs w:val="22"/>
        </w:rPr>
        <w:t xml:space="preserve">• </w:t>
      </w:r>
      <w:r>
        <w:rPr>
          <w:b w:val="false"/>
          <w:bCs w:val="false"/>
          <w:color w:val="3A3A3A"/>
          <w:sz w:val="22"/>
          <w:szCs w:val="22"/>
        </w:rPr>
        <w:t xml:space="preserve">A steady, calm pace — do not rush to fill silence</w:t>
      </w:r>
    </w:p>
    <w:p>
      <w:pPr>
        <w:spacing w:after="80"/>
      </w:pPr>
    </w:p>
    <w:p>
      <w:pPr>
        <w:spacing w:after="300"/>
      </w:pPr>
    </w:p>
    <w:p>
      <w:pPr>
        <w:pStyle w:val="Heading3"/>
        <w:pStyle w:val="[object Object]"/>
        <w:keepNext/>
        <w:keepLines/>
        <w:spacing w:before="250" w:after="150"/>
      </w:pPr>
      <w:r>
        <w:t xml:space="preserve">Practice and Record</w:t>
      </w:r>
    </w:p>
    <w:p>
      <w:pPr>
        <w:keepNext/>
        <w:shd w:fill="F0F0F0"/>
        <w:spacing w:after="150"/>
        <w:ind w:right="200"/>
        <w:jc w:val="right"/>
      </w:pPr>
      <w:r>
        <w:rPr>
          <w:color w:val="666666"/>
          <w:sz w:val="18"/>
          <w:szCs w:val="18"/>
        </w:rPr>
        <w:t xml:space="preserve">🔊 Audio Track 3.30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a 30-second official press statement about one real or fictional national program. Include:</w:t>
      </w:r>
      <w:r>
        <w:br/>
      </w:r>
      <w:r>
        <w:rPr>
          <w:b/>
          <w:bCs/>
          <w:color w:val="3A3A3A"/>
          <w:sz w:val="22"/>
          <w:szCs w:val="22"/>
        </w:rPr>
        <w:t xml:space="preserve">• </w:t>
      </w:r>
      <w:r>
        <w:rPr>
          <w:b w:val="false"/>
          <w:bCs w:val="false"/>
          <w:color w:val="3A3A3A"/>
          <w:sz w:val="22"/>
          <w:szCs w:val="22"/>
        </w:rPr>
        <w:t xml:space="preserve">An announcement of what has been done (present perfect passive)</w:t>
      </w:r>
      <w:r>
        <w:br/>
      </w:r>
      <w:r>
        <w:rPr>
          <w:b/>
          <w:bCs/>
          <w:color w:val="3A3A3A"/>
          <w:sz w:val="22"/>
          <w:szCs w:val="22"/>
        </w:rPr>
        <w:t xml:space="preserve">• </w:t>
      </w:r>
      <w:r>
        <w:rPr>
          <w:b w:val="false"/>
          <w:bCs w:val="false"/>
          <w:color w:val="3A3A3A"/>
          <w:sz w:val="22"/>
          <w:szCs w:val="22"/>
        </w:rPr>
        <w:t xml:space="preserve">A description of what is currently being done (present continuous passive)</w:t>
      </w:r>
      <w:r>
        <w:br/>
      </w:r>
      <w:r>
        <w:rPr>
          <w:b/>
          <w:bCs/>
          <w:color w:val="3A3A3A"/>
          <w:sz w:val="22"/>
          <w:szCs w:val="22"/>
        </w:rPr>
        <w:t xml:space="preserve">• </w:t>
      </w:r>
      <w:r>
        <w:rPr>
          <w:b w:val="false"/>
          <w:bCs w:val="false"/>
          <w:color w:val="3A3A3A"/>
          <w:sz w:val="22"/>
          <w:szCs w:val="22"/>
        </w:rPr>
        <w:t xml:space="preserve">A forward-looking sentence about what will happen next</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Did you stress key policy vocabulary correctly?</w:t>
      </w:r>
      <w:r>
        <w:br/>
      </w:r>
      <w:r>
        <w:rPr>
          <w:b/>
          <w:bCs/>
          <w:color w:val="3A3A3A"/>
          <w:sz w:val="22"/>
          <w:szCs w:val="22"/>
        </w:rPr>
        <w:t xml:space="preserve">• </w:t>
      </w:r>
      <w:r>
        <w:rPr>
          <w:b w:val="false"/>
          <w:bCs w:val="false"/>
          <w:color w:val="3A3A3A"/>
          <w:sz w:val="22"/>
          <w:szCs w:val="22"/>
        </w:rPr>
        <w:t xml:space="preserve">Was your intonation falling on declarative sentences?</w:t>
      </w:r>
      <w:r>
        <w:br/>
      </w:r>
      <w:r>
        <w:rPr>
          <w:b/>
          <w:bCs/>
          <w:color w:val="3A3A3A"/>
          <w:sz w:val="22"/>
          <w:szCs w:val="22"/>
        </w:rPr>
        <w:t xml:space="preserve">• </w:t>
      </w:r>
      <w:r>
        <w:rPr>
          <w:b w:val="false"/>
          <w:bCs w:val="false"/>
          <w:color w:val="3A3A3A"/>
          <w:sz w:val="22"/>
          <w:szCs w:val="22"/>
        </w:rPr>
        <w:t xml:space="preserve">Was your pace steady — authoritative but not rushed?</w:t>
      </w:r>
      <w:r>
        <w:br/>
      </w:r>
      <w:r>
        <w:rPr>
          <w:b/>
          <w:bCs/>
          <w:color w:val="3A3A3A"/>
          <w:sz w:val="22"/>
          <w:szCs w:val="22"/>
        </w:rPr>
        <w:t xml:space="preserve">• </w:t>
      </w:r>
      <w:r>
        <w:rPr>
          <w:b w:val="false"/>
          <w:bCs w:val="false"/>
          <w:color w:val="3A3A3A"/>
          <w:sz w:val="22"/>
          <w:szCs w:val="22"/>
        </w:rPr>
        <w:t xml:space="preserve">Did you sound confident and credible?</w:t>
      </w:r>
      <w:r>
        <w:br/>
      </w:r>
      <w:r>
        <w:rPr>
          <w:b w:val="false"/>
          <w:bCs w:val="false"/>
          <w:color w:val="3A3A3A"/>
          <w:sz w:val="22"/>
          <w:szCs w:val="22"/>
        </w:rPr>
        <w:t xml:space="preserve">Record a second version if needed and compare.</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Four Audiences, Four Approaches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represent the Ministry of Foreign Affairs in four different conversations today. Each person asks about your country's current situation — but what they need, how they ask it, and what they will do with the answer is completely different.</w:t>
      </w:r>
      <w:r>
        <w:br/>
      </w:r>
      <w:r>
        <w:rPr>
          <w:b w:val="false"/>
          <w:bCs w:val="false"/>
          <w:color w:val="3A3A3A"/>
          <w:sz w:val="22"/>
          <w:szCs w:val="22"/>
        </w:rPr>
        <w:t xml:space="preserve">Visitor 1: A German correspondent from Deutsche Welle — investigating reform progress</w:t>
      </w:r>
      <w:r>
        <w:br/>
      </w:r>
      <w:r>
        <w:rPr>
          <w:b w:val="false"/>
          <w:bCs w:val="false"/>
          <w:color w:val="3A3A3A"/>
          <w:sz w:val="22"/>
          <w:szCs w:val="22"/>
        </w:rPr>
        <w:t xml:space="preserve">Visitor 2: A senior Korean trade minister — privately interested in bilateral investment</w:t>
      </w:r>
      <w:r>
        <w:br/>
      </w:r>
      <w:r>
        <w:rPr>
          <w:b w:val="false"/>
          <w:bCs w:val="false"/>
          <w:color w:val="3A3A3A"/>
          <w:sz w:val="22"/>
          <w:szCs w:val="22"/>
        </w:rPr>
        <w:t xml:space="preserve">Visitor 3: A UN human rights official — concerned about transparency and civic participation</w:t>
      </w:r>
      <w:r>
        <w:br/>
      </w:r>
      <w:r>
        <w:rPr>
          <w:b w:val="false"/>
          <w:bCs w:val="false"/>
          <w:color w:val="3A3A3A"/>
          <w:sz w:val="22"/>
          <w:szCs w:val="22"/>
        </w:rPr>
        <w:t xml:space="preserve">Visitor 4: A Japanese infrastructure investor — focused on opportunity and risk</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689"/>
        </w:numPr>
        <w:spacing w:after="150"/>
        <w:ind w:left="360"/>
      </w:pPr>
      <w:r>
        <w:t xml:space="preserve">→ </w:t>
      </w:r>
      <w:r>
        <w:rPr>
          <w:b w:val="false"/>
          <w:bCs w:val="false"/>
          <w:sz w:val="22"/>
          <w:szCs w:val="22"/>
        </w:rPr>
        <w:t xml:space="preserve">How does the correspondent's question differ from the trade minister's, even if they ask about the same topic?</w:t>
      </w:r>
    </w:p>
    <w:p>
      <w:pPr>
        <w:pStyle w:val="ListParagraph"/>
        <w:numPr>
          <w:ilvl w:val="0"/>
          <w:numId w:val="689"/>
        </w:numPr>
        <w:spacing w:after="150"/>
        <w:ind w:left="360"/>
      </w:pPr>
      <w:r>
        <w:t xml:space="preserve">→ </w:t>
      </w:r>
      <w:r>
        <w:rPr>
          <w:b w:val="false"/>
          <w:bCs w:val="false"/>
          <w:sz w:val="22"/>
          <w:szCs w:val="22"/>
        </w:rPr>
        <w:t xml:space="preserve">What does the UN human rights official need to hear that is different from what the Japanese investor needs?</w:t>
      </w:r>
    </w:p>
    <w:p>
      <w:pPr>
        <w:pStyle w:val="ListParagraph"/>
        <w:numPr>
          <w:ilvl w:val="0"/>
          <w:numId w:val="689"/>
        </w:numPr>
        <w:spacing w:after="150"/>
        <w:ind w:left="360"/>
      </w:pPr>
      <w:r>
        <w:t xml:space="preserve">→ </w:t>
      </w:r>
      <w:r>
        <w:rPr>
          <w:b w:val="false"/>
          <w:bCs w:val="false"/>
          <w:sz w:val="22"/>
          <w:szCs w:val="22"/>
        </w:rPr>
        <w:t xml:space="preserve">Is it possible to give the same underlying information to all four visitors but adjust only the framing and emphasis? Give one example.</w:t>
      </w:r>
    </w:p>
    <w:p>
      <w:pPr>
        <w:spacing w:after="300"/>
      </w:pPr>
    </w:p>
    <w:p>
      <w:pPr>
        <w:pStyle w:val="Heading3"/>
        <w:pStyle w:val="[object Object]"/>
        <w:keepNext/>
        <w:keepLines/>
        <w:spacing w:before="250" w:after="150"/>
      </w:pPr>
      <w:r>
        <w:t xml:space="preserve">Audience Sensitivity Matrix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showing the recommended approach for each audience type on each sensitive topic. Use the choices provided.</w:t>
      </w:r>
      <w:r>
        <w:br/>
      </w:r>
      <w:r>
        <w:rPr>
          <w:b w:val="false"/>
          <w:bCs w:val="false"/>
          <w:color w:val="3A3A3A"/>
          <w:sz w:val="22"/>
          <w:szCs w:val="22"/>
        </w:rPr>
        <w:t xml:space="preserve">Matching Hints — Before you fill in the blanks, read these clues:</w:t>
      </w:r>
      <w:r>
        <w:br/>
      </w:r>
      <w:r>
        <w:rPr>
          <w:b/>
          <w:bCs/>
          <w:color w:val="3A3A3A"/>
          <w:sz w:val="22"/>
          <w:szCs w:val="22"/>
        </w:rPr>
        <w:t xml:space="preserve">• </w:t>
      </w:r>
      <w:r>
        <w:rPr>
          <w:b w:val="false"/>
          <w:bCs w:val="false"/>
          <w:color w:val="3A3A3A"/>
          <w:sz w:val="22"/>
          <w:szCs w:val="22"/>
        </w:rPr>
        <w:t xml:space="preserve">Blank 1 (Foreign Correspondent / Modernization): Think about what a journalist needs — specific facts, honest acknowledgment of gaps, and a timeline.</w:t>
      </w:r>
      <w:r>
        <w:br/>
      </w:r>
      <w:r>
        <w:rPr>
          <w:b/>
          <w:bCs/>
          <w:color w:val="3A3A3A"/>
          <w:sz w:val="22"/>
          <w:szCs w:val="22"/>
        </w:rPr>
        <w:t xml:space="preserve">• </w:t>
      </w:r>
      <w:r>
        <w:rPr>
          <w:b w:val="false"/>
          <w:bCs w:val="false"/>
          <w:color w:val="3A3A3A"/>
          <w:sz w:val="22"/>
          <w:szCs w:val="22"/>
        </w:rPr>
        <w:t xml:space="preserve">Blank 2 (Trade Minister / Transparency): Think about what an investing partner values — institutional stability and a governance framework they can trust.</w:t>
      </w:r>
      <w:r>
        <w:br/>
      </w:r>
      <w:r>
        <w:rPr>
          <w:b/>
          <w:bCs/>
          <w:color w:val="3A3A3A"/>
          <w:sz w:val="22"/>
          <w:szCs w:val="22"/>
        </w:rPr>
        <w:t xml:space="preserve">• </w:t>
      </w:r>
      <w:r>
        <w:rPr>
          <w:b w:val="false"/>
          <w:bCs w:val="false"/>
          <w:color w:val="3A3A3A"/>
          <w:sz w:val="22"/>
          <w:szCs w:val="22"/>
        </w:rPr>
        <w:t xml:space="preserve">Blank 3 (Trade Minister / Ratification): Think about what partners investing in the country need to know — and what they should confirm independently.</w:t>
      </w:r>
      <w:r>
        <w:br/>
      </w:r>
      <w:r>
        <w:rPr>
          <w:b/>
          <w:bCs/>
          <w:color w:val="3A3A3A"/>
          <w:sz w:val="22"/>
          <w:szCs w:val="22"/>
        </w:rPr>
        <w:t xml:space="preserve">• </w:t>
      </w:r>
      <w:r>
        <w:rPr>
          <w:b w:val="false"/>
          <w:bCs w:val="false"/>
          <w:color w:val="3A3A3A"/>
          <w:sz w:val="22"/>
          <w:szCs w:val="22"/>
        </w:rPr>
        <w:t xml:space="preserve">Blank 4 (Foreign Correspondent / Security): Think about what a journalist needs — not generalizations, but specific regional information and official sources.</w:t>
      </w:r>
      <w:r>
        <w:br/>
      </w:r>
      <w:r>
        <w:rPr>
          <w:b/>
          <w:bCs/>
          <w:color w:val="3A3A3A"/>
          <w:sz w:val="22"/>
          <w:szCs w:val="22"/>
        </w:rPr>
        <w:t xml:space="preserve">• </w:t>
      </w:r>
      <w:r>
        <w:rPr>
          <w:b w:val="false"/>
          <w:bCs w:val="false"/>
          <w:color w:val="3A3A3A"/>
          <w:sz w:val="22"/>
          <w:szCs w:val="22"/>
        </w:rPr>
        <w:t xml:space="preserve">Blank 5 (Infrastructure Investor / Security): Think about what an investor needs — which regions and sectors are stable and what expert support is available.</w:t>
      </w:r>
    </w:p>
    <w:p>
      <w:pPr>
        <w:spacing w:after="80"/>
      </w:pPr>
    </w:p>
    <w:p>
      <w:pPr>
        <w:spacing w:after="300"/>
      </w:pPr>
    </w:p>
    <w:p>
      <w:pPr>
        <w:pStyle w:val="Heading3"/>
        <w:pStyle w:val="[object Object]"/>
        <w:keepNext/>
        <w:keepLines/>
        <w:spacing w:before="250" w:after="150"/>
      </w:pPr>
      <w:r>
        <w:t xml:space="preserve">Role-Play: Three Questions from a Foreign Correspondent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Carmen Rojas, Ministry Press Attaché. Student B is a German correspondent from Deutsche Welle. Handle three successive challenging questions professionally, using phrases from this unit.</w:t>
      </w:r>
      <w:r>
        <w:br/>
      </w:r>
      <w:r>
        <w:rPr>
          <w:b w:val="false"/>
          <w:bCs w:val="false"/>
          <w:color w:val="3A3A3A"/>
          <w:sz w:val="22"/>
          <w:szCs w:val="22"/>
        </w:rPr>
        <w:t xml:space="preserve">The correspondent asks:</w:t>
      </w:r>
      <w:r>
        <w:br/>
      </w:r>
      <w:r>
        <w:rPr>
          <w:b w:val="false"/>
          <w:bCs w:val="false"/>
          <w:color w:val="3A3A3A"/>
          <w:sz w:val="22"/>
          <w:szCs w:val="22"/>
        </w:rPr>
        <w:t xml:space="preserve">Question 1: "Your ministry says it has signed many bilateral agreements. But are these real partnerships or just paper deals?"</w:t>
      </w:r>
      <w:r>
        <w:br/>
      </w:r>
      <w:r>
        <w:rPr>
          <w:b w:val="false"/>
          <w:bCs w:val="false"/>
          <w:color w:val="3A3A3A"/>
          <w:sz w:val="22"/>
          <w:szCs w:val="22"/>
        </w:rPr>
        <w:t xml:space="preserve">Question 2: "Your returning-citizens program — how many people have actually returned, not just applied?"</w:t>
      </w:r>
      <w:r>
        <w:br/>
      </w:r>
      <w:r>
        <w:rPr>
          <w:b w:val="false"/>
          <w:bCs w:val="false"/>
          <w:color w:val="3A3A3A"/>
          <w:sz w:val="22"/>
          <w:szCs w:val="22"/>
        </w:rPr>
        <w:t xml:space="preserve">Question 3: "Some civil society organizations say the consultation process is not genuine. How do you respond?"</w:t>
      </w:r>
      <w:r>
        <w:br/>
      </w:r>
      <w:r>
        <w:rPr>
          <w:b w:val="false"/>
          <w:bCs w:val="false"/>
          <w:color w:val="3A3A3A"/>
          <w:sz w:val="22"/>
          <w:szCs w:val="22"/>
        </w:rPr>
        <w:t xml:space="preserve">Guidance: Acknowledge the question, use passive voice where appropriate, provide a specific answer, and never become defensive or emotional.</w:t>
      </w:r>
    </w:p>
    <w:p>
      <w:pPr>
        <w:spacing w:after="80"/>
      </w:pPr>
    </w:p>
    <w:p>
      <w:pPr>
        <w:spacing w:after="300"/>
      </w:pPr>
    </w:p>
    <w:p>
      <w:pPr>
        <w:pStyle w:val="Heading3"/>
        <w:pStyle w:val="[object Object]"/>
        <w:keepNext/>
        <w:keepLines/>
        <w:spacing w:before="250" w:after="150"/>
      </w:pPr>
      <w:r>
        <w:t xml:space="preserve">Role-Play: Briefing a Senior East Asian Official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Diego Paredes, Economic Affairs Specialist. Student B is a senior Korean trade official visiting for a private bilateral briefing on investment opportunities.</w:t>
      </w:r>
      <w:r>
        <w:br/>
      </w:r>
      <w:r>
        <w:rPr>
          <w:b w:val="false"/>
          <w:bCs w:val="false"/>
          <w:color w:val="3A3A3A"/>
          <w:sz w:val="22"/>
          <w:szCs w:val="22"/>
        </w:rPr>
        <w:t xml:space="preserve">Context: The meeting is in the ministry's formal reception room. The official is accompanied by one adviser. The atmosphere is warm and formal. The official begins with social conversation before moving to business — Diego must follow his lead.</w:t>
      </w:r>
      <w:r>
        <w:br/>
      </w:r>
      <w:r>
        <w:rPr>
          <w:b w:val="false"/>
          <w:bCs w:val="false"/>
          <w:color w:val="3A3A3A"/>
          <w:sz w:val="22"/>
          <w:szCs w:val="22"/>
        </w:rPr>
        <w:t xml:space="preserve">Practice:</w:t>
      </w:r>
      <w:r>
        <w:br/>
      </w:r>
      <w:r>
        <w:rPr>
          <w:b w:val="false"/>
          <w:bCs w:val="false"/>
          <w:color w:val="3A3A3A"/>
          <w:sz w:val="22"/>
          <w:szCs w:val="22"/>
        </w:rPr>
        <w:t xml:space="preserve">1. Welcome the official with appropriate formal language and warmth</w:t>
      </w:r>
      <w:r>
        <w:br/>
      </w:r>
      <w:r>
        <w:rPr>
          <w:b w:val="false"/>
          <w:bCs w:val="false"/>
          <w:color w:val="3A3A3A"/>
          <w:sz w:val="22"/>
          <w:szCs w:val="22"/>
        </w:rPr>
        <w:t xml:space="preserve">2. Allow the official to set the pace — do not rush to the agenda</w:t>
      </w:r>
      <w:r>
        <w:br/>
      </w:r>
      <w:r>
        <w:rPr>
          <w:b w:val="false"/>
          <w:bCs w:val="false"/>
          <w:color w:val="3A3A3A"/>
          <w:sz w:val="22"/>
          <w:szCs w:val="22"/>
        </w:rPr>
        <w:t xml:space="preserve">3. When the official moves to business, present the investment framework with clarity and confidence</w:t>
      </w:r>
      <w:r>
        <w:br/>
      </w:r>
      <w:r>
        <w:rPr>
          <w:b w:val="false"/>
          <w:bCs w:val="false"/>
          <w:color w:val="3A3A3A"/>
          <w:sz w:val="22"/>
          <w:szCs w:val="22"/>
        </w:rPr>
        <w:t xml:space="preserve">4. The official asks one direct private question: "Tell me honestly — is the regulatory environment stable enough for major investment right now?"</w:t>
      </w:r>
      <w:r>
        <w:br/>
      </w:r>
      <w:r>
        <w:rPr>
          <w:b w:val="false"/>
          <w:bCs w:val="false"/>
          <w:color w:val="3A3A3A"/>
          <w:sz w:val="22"/>
          <w:szCs w:val="22"/>
        </w:rPr>
        <w:t xml:space="preserve">Guidance: Diego gives an honest but forward-looking private answer — not evasion, not promotion.</w:t>
      </w:r>
    </w:p>
    <w:p>
      <w:pPr>
        <w:spacing w:after="80"/>
      </w:pPr>
    </w:p>
    <w:p>
      <w:pPr>
        <w:spacing w:after="300"/>
      </w:pPr>
    </w:p>
    <w:p>
      <w:pPr>
        <w:pStyle w:val="Heading3"/>
        <w:pStyle w:val="[object Object]"/>
        <w:keepNext/>
        <w:keepLines/>
        <w:spacing w:before="250" w:after="150"/>
      </w:pPr>
      <w:r>
        <w:t xml:space="preserve">Discussion: Diplomatic Language and Personal Integrity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this unit's work on sensitive topics. (Aim for 3–4 sentences per answer.)</w:t>
      </w:r>
    </w:p>
    <w:p>
      <w:pPr>
        <w:spacing w:after="80"/>
      </w:pPr>
    </w:p>
    <w:p>
      <w:pPr>
        <w:pStyle w:val="ListParagraph"/>
        <w:numPr>
          <w:ilvl w:val="0"/>
          <w:numId w:val="705"/>
        </w:numPr>
        <w:spacing w:after="150"/>
        <w:ind w:left="360"/>
      </w:pPr>
      <w:r>
        <w:t xml:space="preserve">→ </w:t>
      </w:r>
      <w:r>
        <w:rPr>
          <w:b w:val="false"/>
          <w:bCs w:val="false"/>
          <w:sz w:val="22"/>
          <w:szCs w:val="22"/>
        </w:rPr>
        <w:t xml:space="preserve">When is "I don't have that information" the most professional response? When does it become evasion?</w:t>
      </w:r>
    </w:p>
    <w:p>
      <w:pPr>
        <w:pStyle w:val="ListParagraph"/>
        <w:numPr>
          <w:ilvl w:val="0"/>
          <w:numId w:val="705"/>
        </w:numPr>
        <w:spacing w:after="150"/>
        <w:ind w:left="360"/>
      </w:pPr>
      <w:r>
        <w:t xml:space="preserve">→ </w:t>
      </w:r>
      <w:r>
        <w:rPr>
          <w:b w:val="false"/>
          <w:bCs w:val="false"/>
          <w:sz w:val="22"/>
          <w:szCs w:val="22"/>
        </w:rPr>
        <w:t xml:space="preserve">What is the difference between diplomatic language and dishonest language? Give a concrete example.</w:t>
      </w:r>
    </w:p>
    <w:p>
      <w:pPr>
        <w:pStyle w:val="ListParagraph"/>
        <w:numPr>
          <w:ilvl w:val="0"/>
          <w:numId w:val="705"/>
        </w:numPr>
        <w:spacing w:after="150"/>
        <w:ind w:left="360"/>
      </w:pPr>
      <w:r>
        <w:t xml:space="preserve">→ </w:t>
      </w:r>
      <w:r>
        <w:rPr>
          <w:b w:val="false"/>
          <w:bCs w:val="false"/>
          <w:sz w:val="22"/>
          <w:szCs w:val="22"/>
        </w:rPr>
        <w:t xml:space="preserve">Name three phrases that acknowledge difficulty while remaining forward-looking, and explain when you would use each.</w:t>
      </w:r>
    </w:p>
    <w:p>
      <w:pPr>
        <w:spacing w:after="300"/>
      </w:pPr>
    </w:p>
    <w:p>
      <w:pPr>
        <w:pStyle w:val="Heading1"/>
        <w:keepNext/>
        <w:keepLines/>
        <w:pageBreakBefore/>
        <w:pBdr>
          <w:bottom w:val="double" w:color="003366" w:sz="12"/>
        </w:pBdr>
        <w:spacing w:after="400"/>
      </w:pPr>
      <w:r>
        <w:rPr>
          <w:b/>
          <w:bCs/>
          <w:color w:val="003366"/>
          <w:sz w:val="36"/>
          <w:szCs w:val="36"/>
        </w:rPr>
        <w:t xml:space="preserve">Unit 4: Unit 4: Building Bridges — Correspondence, Cooperation, and Future Vision</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Pair Discussion – Your Country's Future in English</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713"/>
        </w:numPr>
        <w:spacing w:after="150"/>
        <w:ind w:left="360"/>
      </w:pPr>
      <w:r>
        <w:t xml:space="preserve">→ </w:t>
      </w:r>
      <w:r>
        <w:rPr>
          <w:b w:val="false"/>
          <w:bCs w:val="false"/>
          <w:sz w:val="22"/>
          <w:szCs w:val="22"/>
        </w:rPr>
        <w:t xml:space="preserve">If you could send one message about your country's future to the world in English, what would it be?</w:t>
      </w:r>
    </w:p>
    <w:p>
      <w:pPr>
        <w:pStyle w:val="ListParagraph"/>
        <w:numPr>
          <w:ilvl w:val="0"/>
          <w:numId w:val="713"/>
        </w:numPr>
        <w:spacing w:after="150"/>
        <w:ind w:left="360"/>
      </w:pPr>
      <w:r>
        <w:t xml:space="preserve">→ </w:t>
      </w:r>
      <w:r>
        <w:rPr>
          <w:b w:val="false"/>
          <w:bCs w:val="false"/>
          <w:sz w:val="22"/>
          <w:szCs w:val="22"/>
        </w:rPr>
        <w:t xml:space="preserve">What is the difference between a note verbale and a business email? Why does this distinction matter for ministry staff?</w:t>
      </w:r>
    </w:p>
    <w:p>
      <w:pPr>
        <w:pStyle w:val="ListParagraph"/>
        <w:numPr>
          <w:ilvl w:val="0"/>
          <w:numId w:val="713"/>
        </w:numPr>
        <w:spacing w:after="150"/>
        <w:ind w:left="360"/>
      </w:pPr>
      <w:r>
        <w:t xml:space="preserve">→ </w:t>
      </w:r>
      <w:r>
        <w:rPr>
          <w:b w:val="false"/>
          <w:bCs w:val="false"/>
          <w:sz w:val="22"/>
          <w:szCs w:val="22"/>
        </w:rPr>
        <w:t xml:space="preserve">What should your country communicate most clearly to foreign partners in 2025 and beyond?</w:t>
      </w:r>
    </w:p>
    <w:p>
      <w:pPr>
        <w:spacing w:after="300"/>
      </w:pPr>
    </w:p>
    <w:p>
      <w:pPr>
        <w:pStyle w:val="Heading3"/>
        <w:pStyle w:val="[object Object]"/>
        <w:keepNext/>
        <w:keepLines/>
        <w:spacing w:before="250" w:after="150"/>
      </w:pPr>
      <w:r>
        <w:t xml:space="preserve">Group Brainstorm – Types of Written Communication at the Ministry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sort the nine types of ministry written communication below into three categories. Then add who writes it and its main purpose for each type. Share your answers with the class.</w:t>
      </w:r>
      <w:r>
        <w:br/>
      </w:r>
      <w:r>
        <w:rPr>
          <w:b w:val="false"/>
          <w:bCs w:val="false"/>
          <w:color w:val="3A3A3A"/>
          <w:sz w:val="22"/>
          <w:szCs w:val="22"/>
        </w:rPr>
        <w:t xml:space="preserve">Types to categorize:</w:t>
      </w:r>
      <w:r>
        <w:br/>
      </w:r>
      <w:r>
        <w:rPr>
          <w:b/>
          <w:bCs/>
          <w:color w:val="3A3A3A"/>
          <w:sz w:val="22"/>
          <w:szCs w:val="22"/>
        </w:rPr>
        <w:t xml:space="preserve">• </w:t>
      </w:r>
      <w:r>
        <w:rPr>
          <w:b w:val="false"/>
          <w:bCs w:val="false"/>
          <w:color w:val="3A3A3A"/>
          <w:sz w:val="22"/>
          <w:szCs w:val="22"/>
        </w:rPr>
        <w:t xml:space="preserve">Note verbale</w:t>
      </w:r>
      <w:r>
        <w:br/>
      </w:r>
      <w:r>
        <w:rPr>
          <w:b/>
          <w:bCs/>
          <w:color w:val="3A3A3A"/>
          <w:sz w:val="22"/>
          <w:szCs w:val="22"/>
        </w:rPr>
        <w:t xml:space="preserve">• </w:t>
      </w:r>
      <w:r>
        <w:rPr>
          <w:b w:val="false"/>
          <w:bCs w:val="false"/>
          <w:color w:val="3A3A3A"/>
          <w:sz w:val="22"/>
          <w:szCs w:val="22"/>
        </w:rPr>
        <w:t xml:space="preserve">Memorandum of Understanding (MoU)</w:t>
      </w:r>
      <w:r>
        <w:br/>
      </w:r>
      <w:r>
        <w:rPr>
          <w:b/>
          <w:bCs/>
          <w:color w:val="3A3A3A"/>
          <w:sz w:val="22"/>
          <w:szCs w:val="22"/>
        </w:rPr>
        <w:t xml:space="preserve">• </w:t>
      </w:r>
      <w:r>
        <w:rPr>
          <w:b w:val="false"/>
          <w:bCs w:val="false"/>
          <w:color w:val="3A3A3A"/>
          <w:sz w:val="22"/>
          <w:szCs w:val="22"/>
        </w:rPr>
        <w:t xml:space="preserve">Aide-mémoire</w:t>
      </w:r>
      <w:r>
        <w:br/>
      </w:r>
      <w:r>
        <w:rPr>
          <w:b/>
          <w:bCs/>
          <w:color w:val="3A3A3A"/>
          <w:sz w:val="22"/>
          <w:szCs w:val="22"/>
        </w:rPr>
        <w:t xml:space="preserve">• </w:t>
      </w:r>
      <w:r>
        <w:rPr>
          <w:b w:val="false"/>
          <w:bCs w:val="false"/>
          <w:color w:val="3A3A3A"/>
          <w:sz w:val="22"/>
          <w:szCs w:val="22"/>
        </w:rPr>
        <w:t xml:space="preserve">Bilateral communiqué</w:t>
      </w:r>
      <w:r>
        <w:br/>
      </w:r>
      <w:r>
        <w:rPr>
          <w:b/>
          <w:bCs/>
          <w:color w:val="3A3A3A"/>
          <w:sz w:val="22"/>
          <w:szCs w:val="22"/>
        </w:rPr>
        <w:t xml:space="preserve">• </w:t>
      </w:r>
      <w:r>
        <w:rPr>
          <w:b w:val="false"/>
          <w:bCs w:val="false"/>
          <w:color w:val="3A3A3A"/>
          <w:sz w:val="22"/>
          <w:szCs w:val="22"/>
        </w:rPr>
        <w:t xml:space="preserve">Formal invitation</w:t>
      </w:r>
      <w:r>
        <w:br/>
      </w:r>
      <w:r>
        <w:rPr>
          <w:b/>
          <w:bCs/>
          <w:color w:val="3A3A3A"/>
          <w:sz w:val="22"/>
          <w:szCs w:val="22"/>
        </w:rPr>
        <w:t xml:space="preserve">• </w:t>
      </w:r>
      <w:r>
        <w:rPr>
          <w:b w:val="false"/>
          <w:bCs w:val="false"/>
          <w:color w:val="3A3A3A"/>
          <w:sz w:val="22"/>
          <w:szCs w:val="22"/>
        </w:rPr>
        <w:t xml:space="preserve">Congratulatory note</w:t>
      </w:r>
      <w:r>
        <w:br/>
      </w:r>
      <w:r>
        <w:rPr>
          <w:b/>
          <w:bCs/>
          <w:color w:val="3A3A3A"/>
          <w:sz w:val="22"/>
          <w:szCs w:val="22"/>
        </w:rPr>
        <w:t xml:space="preserve">• </w:t>
      </w:r>
      <w:r>
        <w:rPr>
          <w:b w:val="false"/>
          <w:bCs w:val="false"/>
          <w:color w:val="3A3A3A"/>
          <w:sz w:val="22"/>
          <w:szCs w:val="22"/>
        </w:rPr>
        <w:t xml:space="preserve">Circular</w:t>
      </w:r>
      <w:r>
        <w:br/>
      </w:r>
      <w:r>
        <w:rPr>
          <w:b/>
          <w:bCs/>
          <w:color w:val="3A3A3A"/>
          <w:sz w:val="22"/>
          <w:szCs w:val="22"/>
        </w:rPr>
        <w:t xml:space="preserve">• </w:t>
      </w:r>
      <w:r>
        <w:rPr>
          <w:b w:val="false"/>
          <w:bCs w:val="false"/>
          <w:color w:val="3A3A3A"/>
          <w:sz w:val="22"/>
          <w:szCs w:val="22"/>
        </w:rPr>
        <w:t xml:space="preserve">Press statement</w:t>
      </w:r>
      <w:r>
        <w:br/>
      </w:r>
      <w:r>
        <w:rPr>
          <w:b/>
          <w:bCs/>
          <w:color w:val="3A3A3A"/>
          <w:sz w:val="22"/>
          <w:szCs w:val="22"/>
        </w:rPr>
        <w:t xml:space="preserve">• </w:t>
      </w:r>
      <w:r>
        <w:rPr>
          <w:b w:val="false"/>
          <w:bCs w:val="false"/>
          <w:color w:val="3A3A3A"/>
          <w:sz w:val="22"/>
          <w:szCs w:val="22"/>
        </w:rPr>
        <w:t xml:space="preserve">Annual report</w:t>
      </w:r>
      <w:r>
        <w:br/>
      </w:r>
      <w:r>
        <w:rPr>
          <w:b w:val="false"/>
          <w:bCs w:val="false"/>
          <w:color w:val="3A3A3A"/>
          <w:sz w:val="22"/>
          <w:szCs w:val="22"/>
        </w:rPr>
        <w:t xml:space="preserve">Categories:</w:t>
      </w:r>
      <w:r>
        <w:br/>
      </w:r>
      <w:r>
        <w:rPr>
          <w:b w:val="false"/>
          <w:bCs w:val="false"/>
          <w:color w:val="3A3A3A"/>
          <w:sz w:val="22"/>
          <w:szCs w:val="22"/>
        </w:rPr>
        <w:t xml:space="preserve">A — Formal inter-governmental documents (sent between foreign ministries or governments)</w:t>
      </w:r>
      <w:r>
        <w:br/>
      </w:r>
      <w:r>
        <w:rPr>
          <w:b w:val="false"/>
          <w:bCs w:val="false"/>
          <w:color w:val="3A3A3A"/>
          <w:sz w:val="22"/>
          <w:szCs w:val="22"/>
        </w:rPr>
        <w:t xml:space="preserve">B — Public and media documents (sent to international press or the public)</w:t>
      </w:r>
      <w:r>
        <w:br/>
      </w:r>
      <w:r>
        <w:rPr>
          <w:b w:val="false"/>
          <w:bCs w:val="false"/>
          <w:color w:val="3A3A3A"/>
          <w:sz w:val="22"/>
          <w:szCs w:val="22"/>
        </w:rPr>
        <w:t xml:space="preserve">C — Internal or coordination documents (sent inside the ministry or to partner institutions)</w:t>
      </w:r>
    </w:p>
    <w:p>
      <w:pPr>
        <w:spacing w:after="80"/>
      </w:pPr>
    </w:p>
    <w:p>
      <w:pPr>
        <w:pStyle w:val="ListParagraph"/>
        <w:numPr>
          <w:ilvl w:val="0"/>
          <w:numId w:val="717"/>
        </w:numPr>
        <w:spacing w:after="150"/>
        <w:ind w:left="360"/>
      </w:pPr>
      <w:r>
        <w:t xml:space="preserve">→ </w:t>
      </w:r>
      <w:r>
        <w:rPr>
          <w:b w:val="false"/>
          <w:bCs w:val="false"/>
          <w:sz w:val="22"/>
          <w:szCs w:val="22"/>
        </w:rPr>
        <w:t xml:space="preserve">What types of English written communication does your ministry produce or receive, and what are the key details for each?</w:t>
      </w:r>
    </w:p>
    <w:p>
      <w:pPr>
        <w:spacing w:after="300"/>
      </w:pPr>
    </w:p>
    <w:p>
      <w:pPr>
        <w:pStyle w:val="Heading3"/>
        <w:pStyle w:val="[object Object]"/>
        <w:keepNext/>
        <w:keepLines/>
        <w:spacing w:before="250" w:after="150"/>
      </w:pPr>
      <w:r>
        <w:t xml:space="preserve">Fluency Practice – Formal Opening Statements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Practice delivering a formal opening statement for two occasion types. Stand up and deliver each to a classmate. Alternate roles so both of you practice both occasions. (Aim for 3–4 sentences per statement.)</w:t>
      </w:r>
    </w:p>
    <w:p>
      <w:pPr>
        <w:spacing w:after="80"/>
      </w:pPr>
    </w:p>
    <w:p>
      <w:pPr>
        <w:spacing w:after="100"/>
        <w:ind w:left="300"/>
      </w:pPr>
      <w:r>
        <w:rPr>
          <w:b w:val="false"/>
          <w:bCs w:val="false"/>
        </w:rPr>
        <w:t xml:space="preserve">1. Occasion 1 — Bilateral Meeting: A formal opening statement on behalf of the Polish delegation to begin a bilateral working session with the Norwegian side.</w:t>
      </w:r>
    </w:p>
    <w:p>
      <w:pPr>
        <w:spacing w:after="100"/>
        <w:ind w:left="300"/>
      </w:pPr>
      <w:r>
        <w:rPr>
          <w:b w:val="false"/>
          <w:bCs w:val="false"/>
        </w:rPr>
        <w:t xml:space="preserve">2. Occasion 2 — Cooperation Framework Signing: A formal statement at the signing ceremony of a Poland-Italy Bilateral Cooperation Framework.</w:t>
      </w:r>
    </w:p>
    <w:p>
      <w:pPr>
        <w:spacing w:after="100"/>
        <w:ind w:left="300"/>
      </w:pPr>
      <w:r>
        <w:rPr>
          <w:b w:val="false"/>
          <w:bCs w:val="false"/>
        </w:rPr>
        <w:t xml:space="preserve">3. Optional Extension — Occasion 3 — Cultural Event Opening: An opening address at the Polish Cultural Heritage Week at the Polish Embassy in Berlin.</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Match and Guess</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Note Verbale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Communiqué</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Aide-Mémoire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Protocol of Cooperation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Joint Statement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Letters of Credence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Memorandum of Understanding</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A formal diplomatic instrument written in the third person between foreign ministries, used for official inter-governmental communications</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A concise official statement, signed by both parties, recording what was agreed during a meeting or session</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 short diplomatic note, written from one party to another, summarizing a verbal communication for the official record</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The formal credentials presented by a newly appointed ambassador to the head of state of the receiving country, authorizing the ambassador to represent their government</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A formal agreement outlining the terms and objectives of a future cooperation between two parties, without the full legal binding force of a treaty</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A formal agreement between two institutions or countries defining the principles and scope of their intended cooperation</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An official joint statement issued by two or more governments after a meeting, summarizing agreed positions and commitments</w:t>
            </w:r>
          </w:p>
        </w:tc>
      </w:tr>
    </w:tbl>
    <w:p>
      <w:pPr>
        <w:spacing w:after="300"/>
      </w:pPr>
    </w:p>
    <w:p>
      <w:pPr>
        <w:pStyle w:val="Heading3"/>
        <w:pStyle w:val="[object Object]"/>
        <w:keepNext/>
        <w:keepLines/>
        <w:spacing w:before="250" w:after="150"/>
      </w:pPr>
      <w:r>
        <w:t xml:space="preserve">Correspondence Scenario Cards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one card below. Use the Note Verbale Formula to complete the opening sentence. Fill in the information shown on your card. Your partner checks that your sentence uses the correct third-person register.</w:t>
      </w:r>
      <w:r>
        <w:br/>
      </w:r>
      <w:r>
        <w:rPr>
          <w:b w:val="false"/>
          <w:bCs w:val="false"/>
          <w:color w:val="3A3A3A"/>
          <w:sz w:val="22"/>
          <w:szCs w:val="22"/>
        </w:rPr>
        <w:t xml:space="preserve">Note Verbale Formula:</w:t>
      </w:r>
      <w:r>
        <w:br/>
      </w:r>
      <w:r>
        <w:rPr>
          <w:b w:val="false"/>
          <w:bCs w:val="false"/>
          <w:color w:val="3A3A3A"/>
          <w:sz w:val="22"/>
          <w:szCs w:val="22"/>
        </w:rPr>
        <w:t xml:space="preserve">"The Ministry of Foreign Affairs of [SENDING COUNTRY] presents its compliments to [RECIPIENT INSTITUTION] and has the honor to [VERB: invite / acknowledge / congratulate] [SPECIFIC DETAILS: who / what / where / when].</w:t>
      </w:r>
      <w:r>
        <w:br/>
      </w:r>
      <w:r>
        <w:rPr>
          <w:b w:val="false"/>
          <w:bCs w:val="false"/>
          <w:color w:val="3A3A3A"/>
          <w:sz w:val="22"/>
          <w:szCs w:val="22"/>
        </w:rPr>
        <w:t xml:space="preserve">[CLOSING:] The Ministry avails itself of this opportunity to renew to the [Embassy / Mission] the assurances of its highest consideration."</w:t>
      </w:r>
    </w:p>
    <w:p>
      <w:pPr>
        <w:spacing w:after="80"/>
      </w:pPr>
    </w:p>
    <w:p>
      <w:pPr>
        <w:spacing w:after="100"/>
        <w:ind w:left="300"/>
      </w:pPr>
      <w:r>
        <w:rPr>
          <w:b w:val="false"/>
          <w:bCs w:val="false"/>
        </w:rPr>
        <w:t xml:space="preserve">1. Card 1 — Complete the formula with these details:</w:t>
      </w:r>
    </w:p>
    <w:p>
      <w:pPr>
        <w:pStyle w:val="ListParagraph"/>
        <w:numPr>
          <w:ilvl w:val="0"/>
          <w:numId w:val="737"/>
        </w:numPr>
        <w:spacing w:after="100"/>
        <w:ind w:left="300"/>
      </w:pPr>
      <w:r>
        <w:t xml:space="preserve">Sending country: Republic of Poland</w:t>
      </w:r>
    </w:p>
    <w:p>
      <w:pPr>
        <w:pStyle w:val="ListParagraph"/>
        <w:numPr>
          <w:ilvl w:val="0"/>
          <w:numId w:val="737"/>
        </w:numPr>
        <w:spacing w:after="100"/>
        <w:ind w:left="300"/>
      </w:pPr>
      <w:r>
        <w:t xml:space="preserve">Recipient institution: Embassy of the Kingdom of Norway</w:t>
      </w:r>
    </w:p>
    <w:p>
      <w:pPr>
        <w:pStyle w:val="ListParagraph"/>
        <w:numPr>
          <w:ilvl w:val="0"/>
          <w:numId w:val="737"/>
        </w:numPr>
        <w:spacing w:after="100"/>
        <w:ind w:left="300"/>
      </w:pPr>
      <w:r>
        <w:t xml:space="preserve">Verb: acknowledge</w:t>
      </w:r>
    </w:p>
    <w:p>
      <w:pPr>
        <w:pStyle w:val="ListParagraph"/>
        <w:numPr>
          <w:ilvl w:val="0"/>
          <w:numId w:val="737"/>
        </w:numPr>
        <w:spacing w:after="100"/>
        <w:ind w:left="300"/>
      </w:pPr>
      <w:r>
        <w:t xml:space="preserve">Specific details: Norway's communication of 12 May 2025 regarding their new Climate and Energy Partnership Program, and Poland's appreciation for Norway's continued engagement</w:t>
      </w:r>
    </w:p>
    <w:p>
      <w:pPr>
        <w:spacing w:after="100"/>
        <w:ind w:left="300"/>
      </w:pPr>
      <w:r>
        <w:rPr>
          <w:b w:val="false"/>
          <w:bCs w:val="false"/>
        </w:rPr>
        <w:t xml:space="preserve">2. Card 2 — Complete the formula with these details:</w:t>
      </w:r>
    </w:p>
    <w:p>
      <w:pPr>
        <w:pStyle w:val="ListParagraph"/>
        <w:numPr>
          <w:ilvl w:val="0"/>
          <w:numId w:val="737"/>
        </w:numPr>
        <w:spacing w:after="100"/>
        <w:ind w:left="300"/>
      </w:pPr>
      <w:r>
        <w:t xml:space="preserve">Sending country: Republic of Poland</w:t>
      </w:r>
    </w:p>
    <w:p>
      <w:pPr>
        <w:pStyle w:val="ListParagraph"/>
        <w:numPr>
          <w:ilvl w:val="0"/>
          <w:numId w:val="737"/>
        </w:numPr>
        <w:spacing w:after="100"/>
        <w:ind w:left="300"/>
      </w:pPr>
      <w:r>
        <w:t xml:space="preserve">Recipient: His Excellency the Ambassador of the Federal Republic of Germany</w:t>
      </w:r>
    </w:p>
    <w:p>
      <w:pPr>
        <w:pStyle w:val="ListParagraph"/>
        <w:numPr>
          <w:ilvl w:val="0"/>
          <w:numId w:val="737"/>
        </w:numPr>
        <w:spacing w:after="100"/>
        <w:ind w:left="300"/>
      </w:pPr>
      <w:r>
        <w:t xml:space="preserve">Verb: invite</w:t>
      </w:r>
    </w:p>
    <w:p>
      <w:pPr>
        <w:pStyle w:val="ListParagraph"/>
        <w:numPr>
          <w:ilvl w:val="0"/>
          <w:numId w:val="737"/>
        </w:numPr>
        <w:spacing w:after="100"/>
        <w:ind w:left="300"/>
      </w:pPr>
      <w:r>
        <w:t xml:space="preserve">Specific details: signing ceremony of the Poland-Germany Cultural Exchange Protocol, Ministry of Foreign Affairs Warsaw, Wednesday 18 June 2025, eleven o'clock in the morning</w:t>
      </w:r>
    </w:p>
    <w:p>
      <w:pPr>
        <w:spacing w:after="100"/>
        <w:ind w:left="300"/>
      </w:pPr>
      <w:r>
        <w:rPr>
          <w:b w:val="false"/>
          <w:bCs w:val="false"/>
        </w:rPr>
        <w:t xml:space="preserve">3. Optional Extension — Card 3:</w:t>
      </w:r>
    </w:p>
    <w:p>
      <w:pPr>
        <w:spacing w:after="100"/>
        <w:ind w:left="300"/>
      </w:pPr>
      <w:r>
        <w:rPr>
          <w:b w:val="false"/>
          <w:bCs w:val="false"/>
        </w:rPr>
        <w:t xml:space="preserve">Without a formula template, draft a formal congratulatory sentence from the Polish Foreign Minister to the newly appointed French Foreign Minister. Use the third-person note verbale register throughout.</w:t>
      </w:r>
    </w:p>
    <w:p>
      <w:pPr>
        <w:spacing w:after="300"/>
      </w:pPr>
    </w:p>
    <w:p>
      <w:pPr>
        <w:pStyle w:val="Heading3"/>
        <w:pStyle w:val="[object Object]"/>
        <w:keepNext/>
        <w:keepLines/>
        <w:spacing w:before="250" w:after="150"/>
      </w:pPr>
      <w:r>
        <w:t xml:space="preserve">Group Discussion – Formal Correspondence Norms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the following questions about formal diplomatic correspondence. Share your conclusions with the class. (Aim for 3–4 sentences per answer.)</w:t>
      </w:r>
    </w:p>
    <w:p>
      <w:pPr>
        <w:spacing w:after="80"/>
      </w:pPr>
    </w:p>
    <w:p>
      <w:pPr>
        <w:pStyle w:val="ListParagraph"/>
        <w:numPr>
          <w:ilvl w:val="0"/>
          <w:numId w:val="741"/>
        </w:numPr>
        <w:spacing w:after="150"/>
        <w:ind w:left="360"/>
      </w:pPr>
      <w:r>
        <w:t xml:space="preserve">→ </w:t>
      </w:r>
      <w:r>
        <w:rPr>
          <w:b w:val="false"/>
          <w:bCs w:val="false"/>
          <w:sz w:val="22"/>
          <w:szCs w:val="22"/>
        </w:rPr>
        <w:t xml:space="preserve">What distinguishes formal diplomatic correspondence from semi-formal correspondence? Can you give an example of each?</w:t>
      </w:r>
    </w:p>
    <w:p>
      <w:pPr>
        <w:pStyle w:val="ListParagraph"/>
        <w:numPr>
          <w:ilvl w:val="0"/>
          <w:numId w:val="741"/>
        </w:numPr>
        <w:spacing w:after="150"/>
        <w:ind w:left="360"/>
      </w:pPr>
      <w:r>
        <w:t xml:space="preserve">→ </w:t>
      </w:r>
      <w:r>
        <w:rPr>
          <w:b w:val="false"/>
          <w:bCs w:val="false"/>
          <w:sz w:val="22"/>
          <w:szCs w:val="22"/>
        </w:rPr>
        <w:t xml:space="preserve">What phrases are used only in very formal diplomatic correspondence and should never appear in a coordination email?</w:t>
      </w:r>
    </w:p>
    <w:p>
      <w:pPr>
        <w:pStyle w:val="ListParagraph"/>
        <w:numPr>
          <w:ilvl w:val="0"/>
          <w:numId w:val="741"/>
        </w:numPr>
        <w:spacing w:after="150"/>
        <w:ind w:left="360"/>
      </w:pPr>
      <w:r>
        <w:t xml:space="preserve">→ </w:t>
      </w:r>
      <w:r>
        <w:rPr>
          <w:b w:val="false"/>
          <w:bCs w:val="false"/>
          <w:sz w:val="22"/>
          <w:szCs w:val="22"/>
        </w:rPr>
        <w:t xml:space="preserve">What mistakes should never be made in a note verbale, and what do they signal if they occur?</w:t>
      </w:r>
    </w:p>
    <w:p>
      <w:pPr>
        <w:spacing w:after="300"/>
      </w:pPr>
    </w:p>
    <w:p>
      <w:pPr>
        <w:pStyle w:val="Heading3"/>
        <w:pStyle w:val="[object Object]"/>
        <w:keepNext/>
        <w:keepLines/>
        <w:spacing w:before="250" w:after="150"/>
      </w:pPr>
      <w:r>
        <w:t xml:space="preserve">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cooperation</w:t>
            </w:r>
          </w:p>
        </w:tc>
        <w:tc>
          <w:tcPr>
            <w:shd w:fill="FFF9E6"/>
            <w:tcMar>
              <w:top w:type="dxa" w:w="100"/>
              <w:left w:type="dxa" w:w="100"/>
              <w:bottom w:type="dxa" w:w="100"/>
              <w:right w:type="dxa" w:w="100"/>
            </w:tcMar>
            <w:vAlign w:val="center"/>
          </w:tcPr>
          <w:p>
            <w:pPr>
              <w:pStyle w:val="[object Object]"/>
              <w:jc w:val="center"/>
            </w:pPr>
            <w:r>
              <w:t xml:space="preserve">framework</w:t>
            </w:r>
          </w:p>
        </w:tc>
        <w:tc>
          <w:tcPr>
            <w:shd w:fill="FFF9E6"/>
            <w:tcMar>
              <w:top w:type="dxa" w:w="100"/>
              <w:left w:type="dxa" w:w="100"/>
              <w:bottom w:type="dxa" w:w="100"/>
              <w:right w:type="dxa" w:w="100"/>
            </w:tcMar>
            <w:vAlign w:val="center"/>
          </w:tcPr>
          <w:p>
            <w:pPr>
              <w:pStyle w:val="[object Object]"/>
              <w:jc w:val="center"/>
            </w:pPr>
            <w:r>
              <w:t xml:space="preserve">communiqué</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credence</w:t>
            </w:r>
          </w:p>
        </w:tc>
        <w:tc>
          <w:tcPr>
            <w:shd w:fill="FFF9E6"/>
            <w:tcMar>
              <w:top w:type="dxa" w:w="100"/>
              <w:left w:type="dxa" w:w="100"/>
              <w:bottom w:type="dxa" w:w="100"/>
              <w:right w:type="dxa" w:w="100"/>
            </w:tcMar>
            <w:vAlign w:val="center"/>
          </w:tcPr>
          <w:p>
            <w:pPr>
              <w:pStyle w:val="[object Object]"/>
              <w:jc w:val="center"/>
            </w:pPr>
            <w:r>
              <w:t xml:space="preserve">bilateral</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150"/>
        <w:ind w:left="360"/>
      </w:pPr>
      <w:r>
        <w:rPr>
          <w:b/>
          <w:bCs/>
          <w:sz w:val="22"/>
          <w:szCs w:val="22"/>
        </w:rPr>
        <w:t xml:space="preserve">1. </w:t>
      </w:r>
      <w:r>
        <w:rPr>
          <w:b w:val="false"/>
          <w:bCs w:val="false"/>
          <w:sz w:val="22"/>
          <w:szCs w:val="22"/>
        </w:rPr>
        <w:t xml:space="preserve">The two foreign ministers signed a Protocol of </w:t>
      </w:r>
      <w:r>
        <w:rPr>
          <w:u w:val="single"/>
          <w:sz w:val="22"/>
          <w:szCs w:val="22"/>
          <w:shd w:fill="F5F5F5"/>
        </w:rPr>
        <w:t xml:space="preserve">____________________</w:t>
      </w:r>
      <w:r>
        <w:rPr>
          <w:b w:val="false"/>
          <w:bCs w:val="false"/>
          <w:sz w:val="22"/>
          <w:szCs w:val="22"/>
        </w:rPr>
        <w:t xml:space="preserve"> covering educational exchange, cultural programs, and trade facilitation.</w:t>
      </w:r>
    </w:p>
    <w:p>
      <w:pPr>
        <w:spacing w:after="150"/>
        <w:ind w:left="360"/>
      </w:pPr>
      <w:r>
        <w:rPr>
          <w:b/>
          <w:bCs/>
          <w:sz w:val="22"/>
          <w:szCs w:val="22"/>
        </w:rPr>
        <w:t xml:space="preserve">2. </w:t>
      </w:r>
      <w:r>
        <w:rPr>
          <w:b w:val="false"/>
          <w:bCs w:val="false"/>
          <w:sz w:val="22"/>
          <w:szCs w:val="22"/>
        </w:rPr>
        <w:t xml:space="preserve">A bilateral investment </w:t>
      </w:r>
      <w:r>
        <w:rPr>
          <w:u w:val="single"/>
          <w:sz w:val="22"/>
          <w:szCs w:val="22"/>
          <w:shd w:fill="F5F5F5"/>
        </w:rPr>
        <w:t xml:space="preserve">____________________</w:t>
      </w:r>
      <w:r>
        <w:rPr>
          <w:b w:val="false"/>
          <w:bCs w:val="false"/>
          <w:sz w:val="22"/>
          <w:szCs w:val="22"/>
        </w:rPr>
        <w:t xml:space="preserve"> has been established to facilitate German business entry into Poland's infrastructure modernization market.</w:t>
      </w:r>
    </w:p>
    <w:p>
      <w:pPr>
        <w:spacing w:after="150"/>
        <w:ind w:left="360"/>
      </w:pPr>
      <w:r>
        <w:rPr>
          <w:b/>
          <w:bCs/>
          <w:sz w:val="22"/>
          <w:szCs w:val="22"/>
        </w:rPr>
        <w:t xml:space="preserve">3. </w:t>
      </w:r>
      <w:r>
        <w:rPr>
          <w:b w:val="false"/>
          <w:bCs w:val="false"/>
          <w:sz w:val="22"/>
          <w:szCs w:val="22"/>
        </w:rPr>
        <w:t xml:space="preserve">A joint </w:t>
      </w:r>
      <w:r>
        <w:rPr>
          <w:u w:val="single"/>
          <w:sz w:val="22"/>
          <w:szCs w:val="22"/>
          <w:shd w:fill="F5F5F5"/>
        </w:rPr>
        <w:t xml:space="preserve">____________________</w:t>
      </w:r>
      <w:r>
        <w:rPr>
          <w:b w:val="false"/>
          <w:bCs w:val="false"/>
          <w:sz w:val="22"/>
          <w:szCs w:val="22"/>
        </w:rPr>
        <w:t xml:space="preserve"> was issued at the conclusion of the summit, outlining the agreed priorities in energy security and economic cooperation.</w:t>
      </w:r>
    </w:p>
    <w:p>
      <w:pPr>
        <w:spacing w:after="150"/>
        <w:ind w:left="360"/>
      </w:pPr>
      <w:r>
        <w:rPr>
          <w:b/>
          <w:bCs/>
          <w:sz w:val="22"/>
          <w:szCs w:val="22"/>
        </w:rPr>
        <w:t xml:space="preserve">4. </w:t>
      </w:r>
      <w:r>
        <w:rPr>
          <w:b w:val="false"/>
          <w:bCs w:val="false"/>
          <w:sz w:val="22"/>
          <w:szCs w:val="22"/>
        </w:rPr>
        <w:t xml:space="preserve">The newly appointed Belgian Ambassador presented her </w:t>
      </w:r>
      <w:r>
        <w:rPr>
          <w:u w:val="single"/>
          <w:sz w:val="22"/>
          <w:szCs w:val="22"/>
          <w:shd w:fill="F5F5F5"/>
        </w:rPr>
        <w:t xml:space="preserve">____________________</w:t>
      </w:r>
      <w:r>
        <w:rPr>
          <w:b w:val="false"/>
          <w:bCs w:val="false"/>
          <w:sz w:val="22"/>
          <w:szCs w:val="22"/>
        </w:rPr>
        <w:t xml:space="preserve"> letters to the Polish foreign minister at a formal ceremony at the ministry.</w:t>
      </w:r>
    </w:p>
    <w:p>
      <w:pPr>
        <w:spacing w:after="150"/>
        <w:ind w:left="360"/>
      </w:pPr>
      <w:r>
        <w:rPr>
          <w:b/>
          <w:bCs/>
          <w:sz w:val="22"/>
          <w:szCs w:val="22"/>
        </w:rPr>
        <w:t xml:space="preserve">5. </w:t>
      </w:r>
      <w:r>
        <w:rPr>
          <w:b w:val="false"/>
          <w:bCs w:val="false"/>
          <w:sz w:val="22"/>
          <w:szCs w:val="22"/>
        </w:rPr>
        <w:t xml:space="preserve">Poland and France have agreed to establish a new </w:t>
      </w:r>
      <w:r>
        <w:rPr>
          <w:u w:val="single"/>
          <w:sz w:val="22"/>
          <w:szCs w:val="22"/>
          <w:shd w:fill="F5F5F5"/>
        </w:rPr>
        <w:t xml:space="preserve">____________________</w:t>
      </w:r>
      <w:r>
        <w:rPr>
          <w:b w:val="false"/>
          <w:bCs w:val="false"/>
          <w:sz w:val="22"/>
          <w:szCs w:val="22"/>
        </w:rPr>
        <w:t xml:space="preserve"> committee to oversee the implementation of the Cultural Cooperation Framework signed last year.</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this excerpt from an internal ministry planning memo from Tomasz Lewandowski to the Economic Affairs team. Notice the future expressions in bold.</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1A56A0"/>
          <w:sz w:val="22"/>
          <w:szCs w:val="22"/>
        </w:rPr>
        <w:t xml:space="preserve">Planning Memo — Tomasz Lewandowski: </w:t>
      </w:r>
      <w:r>
        <w:rPr>
          <w:color w:val="1F2937"/>
          <w:sz w:val="22"/>
          <w:szCs w:val="22"/>
        </w:rPr>
        <w:t xml:space="preserve">Team, here is an update on our planning calendar. The Poland-France Academic Cooperation Framework </w:t>
      </w:r>
      <w:r>
        <w:rPr>
          <w:b/>
          <w:bCs/>
          <w:color w:val="1F2937"/>
          <w:sz w:val="22"/>
          <w:szCs w:val="22"/>
        </w:rPr>
        <w:t xml:space="preserve">will be signed</w:t>
      </w:r>
      <w:r>
        <w:rPr>
          <w:color w:val="1F2937"/>
          <w:sz w:val="22"/>
          <w:szCs w:val="22"/>
        </w:rPr>
        <w:t xml:space="preserve"> on 18 June — a significant milestone for our department. </w:t>
      </w:r>
      <w:r>
        <w:rPr>
          <w:b/>
          <w:bCs/>
          <w:color w:val="1F2937"/>
          <w:sz w:val="22"/>
          <w:szCs w:val="22"/>
        </w:rPr>
        <w:t xml:space="preserve">We are meeting</w:t>
      </w:r>
      <w:r>
        <w:rPr>
          <w:color w:val="1F2937"/>
          <w:sz w:val="22"/>
          <w:szCs w:val="22"/>
        </w:rPr>
        <w:t xml:space="preserve"> the French delegation on Thursday at 10 a.m. to finalize the implementation schedule — please prepare the briefing materials by Wednesday. A joint technical committee </w:t>
      </w:r>
      <w:r>
        <w:rPr>
          <w:b/>
          <w:bCs/>
          <w:color w:val="1F2937"/>
          <w:sz w:val="22"/>
          <w:szCs w:val="22"/>
        </w:rPr>
        <w:t xml:space="preserve">is going to oversee</w:t>
      </w:r>
      <w:r>
        <w:rPr>
          <w:color w:val="1F2937"/>
          <w:sz w:val="22"/>
          <w:szCs w:val="22"/>
        </w:rPr>
        <w:t xml:space="preserve"> all program phases; the committee structure has already been agreed. On the question of the investment conference: the ministry </w:t>
      </w:r>
      <w:r>
        <w:rPr>
          <w:b/>
          <w:bCs/>
          <w:color w:val="1F2937"/>
          <w:sz w:val="22"/>
          <w:szCs w:val="22"/>
        </w:rPr>
        <w:t xml:space="preserve">shall release</w:t>
      </w:r>
      <w:r>
        <w:rPr>
          <w:color w:val="1F2937"/>
          <w:sz w:val="22"/>
          <w:szCs w:val="22"/>
        </w:rPr>
        <w:t xml:space="preserve"> an official statement on the dates by Friday. Finally, I want to be clear: Poland's international partnerships </w:t>
      </w:r>
      <w:r>
        <w:rPr>
          <w:b/>
          <w:bCs/>
          <w:color w:val="1F2937"/>
          <w:sz w:val="22"/>
          <w:szCs w:val="22"/>
        </w:rPr>
        <w:t xml:space="preserve">are going to grow</w:t>
      </w:r>
      <w:r>
        <w:rPr>
          <w:color w:val="1F2937"/>
          <w:sz w:val="22"/>
          <w:szCs w:val="22"/>
        </w:rPr>
        <w:t xml:space="preserve"> significantly over the next two years — our job is to be ready.</w:t>
      </w:r>
    </w:p>
    <w:p>
      <w:pPr>
        <w:spacing w:after="160"/>
      </w:pPr>
    </w:p>
    <w:p>
      <w:pPr>
        <w:spacing w:after="300"/>
      </w:pPr>
    </w:p>
    <w:p>
      <w:pPr>
        <w:pStyle w:val="Heading3"/>
        <w:pStyle w:val="[object Object]"/>
        <w:keepNext/>
        <w:keepLines/>
        <w:spacing w:before="250" w:after="150"/>
      </w:pPr>
      <w:r>
        <w:t xml:space="preserve">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Write the correct ministry example for each future form.</w:t>
      </w:r>
    </w:p>
    <w:p>
      <w:pPr>
        <w:spacing w:after="80"/>
      </w:pPr>
    </w:p>
    <w:p>
      <w:pPr>
        <w:spacing w:after="300"/>
      </w:pPr>
    </w:p>
    <w:p>
      <w:pPr>
        <w:pStyle w:val="Heading3"/>
        <w:pStyle w:val="[object Object]"/>
        <w:keepNext/>
        <w:keepLines/>
        <w:spacing w:before="250" w:after="150"/>
      </w:pPr>
      <w:r>
        <w:t xml:space="preserve">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most appropriate future form from the choices given.</w:t>
      </w:r>
    </w:p>
    <w:p>
      <w:pPr>
        <w:spacing w:after="80"/>
      </w:pPr>
    </w:p>
    <w:p>
      <w:pPr>
        <w:spacing w:after="100"/>
        <w:ind w:left="300"/>
      </w:pPr>
      <w:r>
        <w:rPr>
          <w:b w:val="false"/>
          <w:bCs w:val="false"/>
        </w:rPr>
        <w:t xml:space="preserve">1. The signing of this cooperation framework ____________________ a milestone in Poland's bilateral relationship with Japan and open new pathways for economic partnership.</w:t>
      </w:r>
    </w:p>
    <w:p>
      <w:pPr>
        <w:spacing w:after="100"/>
        <w:ind w:left="300"/>
      </w:pPr>
      <w:r>
        <w:rPr>
          <w:b w:val="false"/>
          <w:bCs w:val="false"/>
        </w:rPr>
        <w:t xml:space="preserve">2. The Polish and Italian delegations ____________________ next Tuesday at the ministry to review the first phase of the Cultural Cooperation Protocol implementation — it is already in the diary.</w:t>
      </w:r>
    </w:p>
    <w:p>
      <w:pPr>
        <w:spacing w:after="100"/>
        <w:ind w:left="300"/>
      </w:pPr>
      <w:r>
        <w:rPr>
          <w:b w:val="false"/>
          <w:bCs w:val="false"/>
        </w:rPr>
        <w:t xml:space="preserve">3. The diaspora services program ____________________ significantly over the next six months — the additional processing capacity has already been approved.</w:t>
      </w:r>
    </w:p>
    <w:p>
      <w:pPr>
        <w:spacing w:after="100"/>
        <w:ind w:left="300"/>
      </w:pPr>
      <w:r>
        <w:rPr>
          <w:b w:val="false"/>
          <w:bCs w:val="false"/>
        </w:rPr>
        <w:t xml:space="preserve">4. If the investment conference is well-organized, it ____________________ attract a wider range of international partners than we have seen so far.</w:t>
      </w:r>
    </w:p>
    <w:p>
      <w:pPr>
        <w:spacing w:after="100"/>
        <w:ind w:left="300"/>
      </w:pPr>
      <w:r>
        <w:rPr>
          <w:b w:val="false"/>
          <w:bCs w:val="false"/>
        </w:rPr>
        <w:t xml:space="preserve">5. The Ministry of Foreign Affairs ____________________ a joint communiqué at the conclusion of the bilateral summit — this has been confirmed at the highest level.</w:t>
      </w:r>
    </w:p>
    <w:p>
      <w:pPr>
        <w:spacing w:after="100"/>
        <w:ind w:left="300"/>
      </w:pPr>
      <w:r>
        <w:rPr>
          <w:b w:val="false"/>
          <w:bCs w:val="false"/>
        </w:rPr>
        <w:t xml:space="preserve">6. I ____________________ the France-Poland Academic Committee inaugural session on Friday — it is in my confirmed schedule.</w:t>
      </w:r>
    </w:p>
    <w:p>
      <w:pPr>
        <w:spacing w:after="300"/>
      </w:pPr>
    </w:p>
    <w:p>
      <w:pPr>
        <w:pStyle w:val="Heading3"/>
        <w:pStyle w:val="[object Object]"/>
        <w:keepNext/>
        <w:keepLines/>
        <w:spacing w:before="250" w:after="150"/>
      </w:pPr>
      <w:r>
        <w:t xml:space="preserve">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future form error in each sentence:</w:t>
      </w:r>
    </w:p>
    <w:p>
      <w:pPr>
        <w:spacing w:after="80"/>
      </w:pPr>
    </w:p>
    <w:p>
      <w:pPr>
        <w:spacing w:after="100"/>
        <w:ind w:left="300"/>
      </w:pPr>
      <w:r>
        <w:rPr>
          <w:b w:val="false"/>
          <w:bCs w:val="false"/>
        </w:rPr>
        <w:t xml:space="preserve">1. The ministry will announces the conference dates next week.</w:t>
      </w:r>
    </w:p>
    <w:p>
      <w:pPr>
        <w:spacing w:after="100"/>
        <w:ind w:left="300"/>
      </w:pPr>
      <w:r>
        <w:rPr>
          <w:b w:val="false"/>
          <w:bCs w:val="false"/>
        </w:rPr>
        <w:t xml:space="preserve">2. We will host the German delegation at the ministry on Wednesday — it is confirmed.</w:t>
      </w:r>
    </w:p>
    <w:p>
      <w:pPr>
        <w:spacing w:after="100"/>
        <w:ind w:left="300"/>
      </w:pPr>
      <w:r>
        <w:rPr>
          <w:b w:val="false"/>
          <w:bCs w:val="false"/>
        </w:rPr>
        <w:t xml:space="preserve">3. Poland is going to signs a new cooperation protocol with Japan at the upcoming forum.</w:t>
      </w:r>
    </w:p>
    <w:p>
      <w:pPr>
        <w:spacing w:after="100"/>
        <w:ind w:left="300"/>
      </w:pPr>
      <w:r>
        <w:rPr>
          <w:b w:val="false"/>
          <w:bCs w:val="false"/>
        </w:rPr>
        <w:t xml:space="preserve">4. The Foreign Minister shall opens the bilateral summit with a formal statement on Poland's diplomatic priorities.</w:t>
      </w:r>
    </w:p>
    <w:p>
      <w:pPr>
        <w:spacing w:after="300"/>
      </w:pPr>
    </w:p>
    <w:p>
      <w:pPr>
        <w:pStyle w:val="Heading3"/>
        <w:pStyle w:val="[object Object]"/>
        <w:keepNext/>
        <w:keepLines/>
        <w:spacing w:before="250" w:after="150"/>
      </w:pPr>
      <w:r>
        <w:t xml:space="preserve">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use the correct future forms to complete these ministry speaking tasks. (Aim for 3–4 sentences per answer.)</w:t>
      </w:r>
    </w:p>
    <w:p>
      <w:pPr>
        <w:spacing w:after="80"/>
      </w:pPr>
    </w:p>
    <w:p>
      <w:pPr>
        <w:pStyle w:val="ListParagraph"/>
        <w:numPr>
          <w:ilvl w:val="0"/>
          <w:numId w:val="775"/>
        </w:numPr>
        <w:spacing w:after="150"/>
        <w:ind w:left="360"/>
      </w:pPr>
      <w:r>
        <w:t xml:space="preserve">→ </w:t>
      </w:r>
      <w:r>
        <w:rPr>
          <w:b w:val="false"/>
          <w:bCs w:val="false"/>
          <w:sz w:val="22"/>
          <w:szCs w:val="22"/>
        </w:rPr>
        <w:t xml:space="preserve">Describe your country's diplomatic priorities for the next two years using will and going to.</w:t>
      </w:r>
    </w:p>
    <w:p>
      <w:pPr>
        <w:pStyle w:val="ListParagraph"/>
        <w:numPr>
          <w:ilvl w:val="0"/>
          <w:numId w:val="775"/>
        </w:numPr>
        <w:spacing w:after="150"/>
        <w:ind w:left="360"/>
      </w:pPr>
      <w:r>
        <w:t xml:space="preserve">→ </w:t>
      </w:r>
      <w:r>
        <w:rPr>
          <w:b w:val="false"/>
          <w:bCs w:val="false"/>
          <w:sz w:val="22"/>
          <w:szCs w:val="22"/>
        </w:rPr>
        <w:t xml:space="preserve">Describe a three-point partnership plan for a specific country, using a mix of all four future forms.</w:t>
      </w:r>
    </w:p>
    <w:p>
      <w:pPr>
        <w:pStyle w:val="ListParagraph"/>
        <w:numPr>
          <w:ilvl w:val="0"/>
          <w:numId w:val="775"/>
        </w:numPr>
        <w:spacing w:after="150"/>
        <w:ind w:left="360"/>
      </w:pPr>
      <w:r>
        <w:t xml:space="preserve">→ </w:t>
      </w:r>
      <w:r>
        <w:rPr>
          <w:b w:val="false"/>
          <w:bCs w:val="false"/>
          <w:sz w:val="22"/>
          <w:szCs w:val="22"/>
        </w:rPr>
        <w:t xml:space="preserve">Use present continuous for two confirmed future arrangements and will for two predictions about your country's diplomatic future.</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diplomatic contexts you are about to hear. In pairs, predict what future language will be used and what the tone of each will be. (Aim for 2–3 sentences per context.)</w:t>
      </w:r>
    </w:p>
    <w:p>
      <w:pPr>
        <w:spacing w:after="80"/>
      </w:pPr>
    </w:p>
    <w:p>
      <w:pPr>
        <w:pStyle w:val="ListParagraph"/>
        <w:numPr>
          <w:ilvl w:val="0"/>
          <w:numId w:val="781"/>
        </w:numPr>
        <w:spacing w:after="150"/>
        <w:ind w:left="360"/>
      </w:pPr>
      <w:r>
        <w:t xml:space="preserve">→ </w:t>
      </w:r>
      <w:r>
        <w:rPr>
          <w:b w:val="false"/>
          <w:bCs w:val="false"/>
          <w:sz w:val="22"/>
          <w:szCs w:val="22"/>
        </w:rPr>
        <w:t xml:space="preserve">Context 1: The signing ceremony of the Poland-Germany Bilateral Cooperation MoU. What future language do you expect in the speeches? What tone?</w:t>
      </w:r>
    </w:p>
    <w:p>
      <w:pPr>
        <w:pStyle w:val="ListParagraph"/>
        <w:numPr>
          <w:ilvl w:val="0"/>
          <w:numId w:val="781"/>
        </w:numPr>
        <w:spacing w:after="150"/>
        <w:ind w:left="360"/>
      </w:pPr>
      <w:r>
        <w:t xml:space="preserve">→ </w:t>
      </w:r>
      <w:r>
        <w:rPr>
          <w:b w:val="false"/>
          <w:bCs w:val="false"/>
          <w:sz w:val="22"/>
          <w:szCs w:val="22"/>
        </w:rPr>
        <w:t xml:space="preserve">Context 2: An infrastructure investment conference in Brussels. What commitments and future plans will speakers make? Will they use will or going to?</w:t>
      </w:r>
    </w:p>
    <w:p>
      <w:pPr>
        <w:pStyle w:val="ListParagraph"/>
        <w:numPr>
          <w:ilvl w:val="0"/>
          <w:numId w:val="781"/>
        </w:numPr>
        <w:spacing w:after="150"/>
        <w:ind w:left="360"/>
      </w:pPr>
      <w:r>
        <w:t xml:space="preserve">→ </w:t>
      </w:r>
      <w:r>
        <w:rPr>
          <w:b w:val="false"/>
          <w:bCs w:val="false"/>
          <w:sz w:val="22"/>
          <w:szCs w:val="22"/>
        </w:rPr>
        <w:t xml:space="preserve">Context 3: A formal dinner toast at a bilateral event in Warsaw. What future language is appropriate? How formal will the language be?</w:t>
      </w:r>
    </w:p>
    <w:p>
      <w:pPr>
        <w:pStyle w:val="ListParagraph"/>
        <w:numPr>
          <w:ilvl w:val="0"/>
          <w:numId w:val="781"/>
        </w:numPr>
        <w:spacing w:after="150"/>
        <w:ind w:left="360"/>
      </w:pPr>
      <w:r>
        <w:t xml:space="preserve">→ </w:t>
      </w:r>
      <w:r>
        <w:rPr>
          <w:b w:val="false"/>
          <w:bCs w:val="false"/>
          <w:sz w:val="22"/>
          <w:szCs w:val="22"/>
        </w:rPr>
        <w:t xml:space="preserve">Context 4: A bilateral planning session between Polish and French officials. What is the difference in future language between this private professional context and the public speeches?</w:t>
      </w:r>
    </w:p>
    <w:p>
      <w:pPr>
        <w:spacing w:after="300"/>
      </w:pPr>
    </w:p>
    <w:p>
      <w:pPr>
        <w:pStyle w:val="Heading3"/>
        <w:pStyle w:val="[object Object]"/>
        <w:keepNext/>
        <w:keepLines/>
        <w:spacing w:before="250" w:after="150"/>
      </w:pPr>
      <w:r>
        <w:t xml:space="preserve">Listening: Four Formal Cooperation Contexts</w:t>
      </w:r>
    </w:p>
    <w:p>
      <w:pPr>
        <w:keepNext/>
        <w:shd w:fill="F0F0F0"/>
        <w:spacing w:after="150"/>
        <w:ind w:right="200"/>
        <w:jc w:val="right"/>
      </w:pPr>
      <w:r>
        <w:rPr>
          <w:color w:val="666666"/>
          <w:sz w:val="18"/>
          <w:szCs w:val="18"/>
        </w:rPr>
        <w:t xml:space="preserve">🔊 Audio Track 4.14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four excerpts from different formal diplomatic contexts. For each excerpt, answer the questions.</w:t>
      </w:r>
      <w:r>
        <w:br/>
      </w:r>
      <w:r>
        <w:rPr>
          <w:b w:val="false"/>
          <w:bCs w:val="false"/>
          <w:color w:val="3A3A3A"/>
          <w:sz w:val="22"/>
          <w:szCs w:val="22"/>
        </w:rPr>
        <w:t xml:space="preserve">Excerpt 1 — MoU Signing Ceremony, Warsaw:</w:t>
      </w:r>
      <w:r>
        <w:br/>
      </w:r>
      <w:r>
        <w:rPr>
          <w:b w:val="false"/>
          <w:bCs w:val="false"/>
          <w:color w:val="3A3A3A"/>
          <w:sz w:val="22"/>
          <w:szCs w:val="22"/>
        </w:rPr>
        <w:t xml:space="preserve">On behalf of the Republic of Poland, I am proud to participate in this signing ceremony. The Memorandum of Understanding we sign today will create a structured framework for our bilateral cooperation in infrastructure, education, and trade. A joint technical committee is going to meet for the first time within sixty days. This partnership will grow and deepen over the years ahead. Poland and Germany are going to build something lasting together.</w:t>
      </w:r>
      <w:r>
        <w:br/>
      </w:r>
      <w:r>
        <w:rPr>
          <w:b w:val="false"/>
          <w:bCs w:val="false"/>
          <w:color w:val="3A3A3A"/>
          <w:sz w:val="22"/>
          <w:szCs w:val="22"/>
        </w:rPr>
        <w:t xml:space="preserve">Excerpt 2 — Investment Conference Opening, Brussels:</w:t>
      </w:r>
      <w:r>
        <w:br/>
      </w:r>
      <w:r>
        <w:rPr>
          <w:b w:val="false"/>
          <w:bCs w:val="false"/>
          <w:color w:val="3A3A3A"/>
          <w:sz w:val="22"/>
          <w:szCs w:val="22"/>
        </w:rPr>
        <w:t xml:space="preserve">Ladies and gentlemen — Poland is ready to receive international investment and partnership. The modernization programs that are going to be implemented over the next three years have been designed with international standards of transparency and accountability. The ministry shall release a comprehensive investment opportunity catalog within the next thirty days. We are meeting with more than forty delegations over the course of this conference to discuss specific programs. Poland will remember the partners who commit to this phase of its development.</w:t>
      </w:r>
      <w:r>
        <w:br/>
      </w:r>
      <w:r>
        <w:rPr>
          <w:b w:val="false"/>
          <w:bCs w:val="false"/>
          <w:color w:val="3A3A3A"/>
          <w:sz w:val="22"/>
          <w:szCs w:val="22"/>
        </w:rPr>
        <w:t xml:space="preserve">Excerpt 3 — Formal Dinner Toast, Warsaw:</w:t>
      </w:r>
      <w:r>
        <w:br/>
      </w:r>
      <w:r>
        <w:rPr>
          <w:b w:val="false"/>
          <w:bCs w:val="false"/>
          <w:color w:val="3A3A3A"/>
          <w:sz w:val="22"/>
          <w:szCs w:val="22"/>
        </w:rPr>
        <w:t xml:space="preserve">Your Excellency, distinguished guests — it is my honor to propose a toast this evening. Poland and France have signed today a framework that will define the next chapter of our relationship. The programs we are going to implement together — in culture, in education, in economic partnership — will benefit the people of both our countries. To friendship, to cooperation, and to a future that will be built together.</w:t>
      </w:r>
      <w:r>
        <w:br/>
      </w:r>
      <w:r>
        <w:rPr>
          <w:b w:val="false"/>
          <w:bCs w:val="false"/>
          <w:color w:val="3A3A3A"/>
          <w:sz w:val="22"/>
          <w:szCs w:val="22"/>
        </w:rPr>
        <w:t xml:space="preserve">Excerpt 4 — Bilateral Planning Session, Ministry Conference Room:</w:t>
      </w:r>
      <w:r>
        <w:br/>
      </w:r>
      <w:r>
        <w:rPr>
          <w:b w:val="false"/>
          <w:bCs w:val="false"/>
          <w:color w:val="3A3A3A"/>
          <w:sz w:val="22"/>
          <w:szCs w:val="22"/>
        </w:rPr>
        <w:t xml:space="preserve">Magdalena: We are holding the first technical committee meeting on September 15th — that is confirmed. Tomasz: Good. And the joint investment catalog? Magdalena: We are publishing that on August 30th — it is going to include all twelve priority projects. Tomasz: The minister's office will want a preview before it goes out. Magdalena: Already scheduled — we are briefing them on August 20th. Tomasz: And the Paris reception in October? Magdalena: I am attending that with the minister. We shall issue formal invitations by the end of this month.</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Excerpt 1 — MoU Signing Ceremony</w:t>
      </w:r>
    </w:p>
    <w:p>
      <w:pPr>
        <w:shd w:fill="F8FAFF"/>
        <w:spacing w:after="60"/>
        <w:ind w:left="420"/>
      </w:pPr>
      <w:r>
        <w:rPr>
          <w:b/>
          <w:bCs/>
          <w:color w:val="1A56A0"/>
          <w:sz w:val="22"/>
          <w:szCs w:val="22"/>
        </w:rPr>
        <w:t xml:space="preserve">Polish Official: </w:t>
      </w:r>
      <w:r>
        <w:rPr>
          <w:color w:val="1F2937"/>
          <w:sz w:val="22"/>
          <w:szCs w:val="22"/>
        </w:rPr>
        <w:t xml:space="preserve">On behalf of the Republic of Poland, I am proud to participate in this signing ceremony. The Memorandum of Understanding we sign today will create a structured framework for bilateral cooperation in infrastructure, education, and trade. A joint technical committee is going to meet for the first time within sixty days. This partnership will grow and deepen over the years ahead. Poland and Germany are going to build something lasting together.</w:t>
      </w:r>
    </w:p>
    <w:p>
      <w:pPr>
        <w:shd w:fill="1A56A0"/>
        <w:spacing w:before="280" w:after="60"/>
        <w:ind w:left="300" w:right="300"/>
      </w:pPr>
      <w:r>
        <w:rPr>
          <w:b/>
          <w:bCs/>
          <w:color w:val="FFFFFF"/>
          <w:sz w:val="22"/>
          <w:szCs w:val="22"/>
        </w:rPr>
        <w:t xml:space="preserve">Excerpt 2 — Investment Conference</w:t>
      </w:r>
    </w:p>
    <w:p>
      <w:pPr>
        <w:shd w:fill="F8FAFF"/>
        <w:spacing w:after="60"/>
        <w:ind w:left="420"/>
      </w:pPr>
      <w:r>
        <w:rPr>
          <w:b/>
          <w:bCs/>
          <w:color w:val="7B2D8B"/>
          <w:sz w:val="22"/>
          <w:szCs w:val="22"/>
        </w:rPr>
        <w:t xml:space="preserve">Polish Delegate: </w:t>
      </w:r>
      <w:r>
        <w:rPr>
          <w:color w:val="1F2937"/>
          <w:sz w:val="22"/>
          <w:szCs w:val="22"/>
        </w:rPr>
        <w:t xml:space="preserve">Poland is ready to receive international investment and partnership. The modernization programs that are going to be implemented over the next three years have been designed with international standards of transparency and accountability. The ministry shall release a comprehensive investment opportunity catalog within the next thirty days. We are meeting with more than forty delegations over this conference to discuss specific programs. Poland will remember the partners who commit to this phase of its development.</w:t>
      </w:r>
    </w:p>
    <w:p>
      <w:pPr>
        <w:shd w:fill="1A56A0"/>
        <w:spacing w:before="280" w:after="60"/>
        <w:ind w:left="300" w:right="300"/>
      </w:pPr>
      <w:r>
        <w:rPr>
          <w:b/>
          <w:bCs/>
          <w:color w:val="FFFFFF"/>
          <w:sz w:val="22"/>
          <w:szCs w:val="22"/>
        </w:rPr>
        <w:t xml:space="preserve">Excerpt 3 — Formal Dinner Toast</w:t>
      </w:r>
    </w:p>
    <w:p>
      <w:pPr>
        <w:shd w:fill="F8FAFF"/>
        <w:spacing w:after="60"/>
        <w:ind w:left="420"/>
      </w:pPr>
      <w:r>
        <w:rPr>
          <w:b/>
          <w:bCs/>
          <w:color w:val="1A56A0"/>
          <w:sz w:val="22"/>
          <w:szCs w:val="22"/>
        </w:rPr>
        <w:t xml:space="preserve">Host: </w:t>
      </w:r>
      <w:r>
        <w:rPr>
          <w:color w:val="1F2937"/>
          <w:sz w:val="22"/>
          <w:szCs w:val="22"/>
        </w:rPr>
        <w:t xml:space="preserve">Your Excellency, distinguished guests — it is my honor to propose a toast this evening. Poland and France have signed today a framework that will define the next chapter of our relationship. The programs we are going to implement together — in culture, in education, in economic partnership — will benefit the people of both our countries. To friendship, to cooperation, and to a future that will be built together.</w:t>
      </w:r>
    </w:p>
    <w:p>
      <w:pPr>
        <w:shd w:fill="1A56A0"/>
        <w:spacing w:before="280" w:after="60"/>
        <w:ind w:left="300" w:right="300"/>
      </w:pPr>
      <w:r>
        <w:rPr>
          <w:b/>
          <w:bCs/>
          <w:color w:val="FFFFFF"/>
          <w:sz w:val="22"/>
          <w:szCs w:val="22"/>
        </w:rPr>
        <w:t xml:space="preserve">Excerpt 4 — Bilateral Planning Session</w:t>
      </w:r>
    </w:p>
    <w:p>
      <w:pPr>
        <w:shd w:fill="F8FAFF"/>
        <w:spacing w:after="60"/>
        <w:ind w:left="420"/>
      </w:pPr>
      <w:r>
        <w:rPr>
          <w:b/>
          <w:bCs/>
          <w:color w:val="7B2D8B"/>
          <w:sz w:val="22"/>
          <w:szCs w:val="22"/>
        </w:rPr>
        <w:t xml:space="preserve">Magdalena: </w:t>
      </w:r>
      <w:r>
        <w:rPr>
          <w:color w:val="1F2937"/>
          <w:sz w:val="22"/>
          <w:szCs w:val="22"/>
        </w:rPr>
        <w:t xml:space="preserve">We are holding the first technical committee meeting on September 15th — that is confirmed.</w:t>
      </w:r>
    </w:p>
    <w:p>
      <w:pPr>
        <w:shd w:fill="F8FAFF"/>
        <w:spacing w:after="60"/>
        <w:ind w:left="420"/>
      </w:pPr>
      <w:r>
        <w:rPr>
          <w:b/>
          <w:bCs/>
          <w:color w:val="1A56A0"/>
          <w:sz w:val="22"/>
          <w:szCs w:val="22"/>
        </w:rPr>
        <w:t xml:space="preserve">Tomasz: </w:t>
      </w:r>
      <w:r>
        <w:rPr>
          <w:color w:val="1F2937"/>
          <w:sz w:val="22"/>
          <w:szCs w:val="22"/>
        </w:rPr>
        <w:t xml:space="preserve">Good. And the joint investment catalog?</w:t>
      </w:r>
    </w:p>
    <w:p>
      <w:pPr>
        <w:shd w:fill="F8FAFF"/>
        <w:spacing w:after="60"/>
        <w:ind w:left="420"/>
      </w:pPr>
      <w:r>
        <w:rPr>
          <w:b/>
          <w:bCs/>
          <w:color w:val="7B2D8B"/>
          <w:sz w:val="22"/>
          <w:szCs w:val="22"/>
        </w:rPr>
        <w:t xml:space="preserve">Magdalena: </w:t>
      </w:r>
      <w:r>
        <w:rPr>
          <w:color w:val="1F2937"/>
          <w:sz w:val="22"/>
          <w:szCs w:val="22"/>
        </w:rPr>
        <w:t xml:space="preserve">We are publishing that on August 30th — it is going to include all twelve priority projects.</w:t>
      </w:r>
    </w:p>
    <w:p>
      <w:pPr>
        <w:shd w:fill="F8FAFF"/>
        <w:spacing w:after="60"/>
        <w:ind w:left="420"/>
      </w:pPr>
      <w:r>
        <w:rPr>
          <w:b/>
          <w:bCs/>
          <w:color w:val="1A56A0"/>
          <w:sz w:val="22"/>
          <w:szCs w:val="22"/>
        </w:rPr>
        <w:t xml:space="preserve">Tomasz: </w:t>
      </w:r>
      <w:r>
        <w:rPr>
          <w:color w:val="1F2937"/>
          <w:sz w:val="22"/>
          <w:szCs w:val="22"/>
        </w:rPr>
        <w:t xml:space="preserve">The minister's office will want a preview before it goes out.</w:t>
      </w:r>
    </w:p>
    <w:p>
      <w:pPr>
        <w:shd w:fill="F8FAFF"/>
        <w:spacing w:after="60"/>
        <w:ind w:left="420"/>
      </w:pPr>
      <w:r>
        <w:rPr>
          <w:b/>
          <w:bCs/>
          <w:color w:val="7B2D8B"/>
          <w:sz w:val="22"/>
          <w:szCs w:val="22"/>
        </w:rPr>
        <w:t xml:space="preserve">Magdalena: </w:t>
      </w:r>
      <w:r>
        <w:rPr>
          <w:color w:val="1F2937"/>
          <w:sz w:val="22"/>
          <w:szCs w:val="22"/>
        </w:rPr>
        <w:t xml:space="preserve">Already scheduled — we are briefing them on August 20th. And the Paris reception in October — I am attending that with the minister. We shall issue formal invitations by the end of this month.</w:t>
      </w:r>
    </w:p>
    <w:p>
      <w:pPr>
        <w:spacing w:after="200"/>
      </w:pPr>
    </w:p>
    <w:p>
      <w:pPr>
        <w:spacing w:after="150"/>
        <w:ind w:left="360"/>
      </w:pPr>
      <w:r>
        <w:t xml:space="preserve">1. What future plans or commitments are mentioned in each excerpt?</w:t>
      </w:r>
    </w:p>
    <w:p>
      <w:pPr>
        <w:spacing w:after="150"/>
        <w:ind w:left="360"/>
      </w:pPr>
      <w:r>
        <w:t xml:space="preserve">2. What is the difference in future language between the formal public speeches (Excerpts 1–3) and the internal planning session (Excerpt 4)?</w:t>
      </w:r>
    </w:p>
    <w:p>
      <w:pPr>
        <w:spacing w:after="150"/>
        <w:ind w:left="360"/>
      </w:pPr>
      <w:r>
        <w:t xml:space="preserve">3. What does Magdalena's planning session language tell us about professional coordination in a diplomatic context?</w:t>
      </w:r>
    </w:p>
    <w:p>
      <w:pPr>
        <w:spacing w:after="150"/>
        <w:ind w:left="360"/>
      </w:pPr>
      <w:r>
        <w:t xml:space="preserve">Thinking Guide: Magdalena uses ___ throughout for everything that is confirmed — "we are holding," "we are publishing." She reserves ___ for the catalog contents (already decided but not yet released) and ___ for the formal institutional commitment of the invitations. This precision signals that her team is ___ and ___. (Think about: Present Continuous / going to / shall / reliable / professionally coordinated)</w:t>
      </w:r>
    </w:p>
    <w:p>
      <w:pPr>
        <w:spacing w:after="300"/>
      </w:pPr>
    </w:p>
    <w:p>
      <w:pPr>
        <w:pStyle w:val="Heading3"/>
        <w:pStyle w:val="[object Object]"/>
        <w:keepNext/>
        <w:keepLines/>
        <w:spacing w:before="250" w:after="150"/>
      </w:pPr>
      <w:r>
        <w:t xml:space="preserve">Choose the Correct Formal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formal cooperation statement and choose the correct professional ministry response:</w:t>
      </w:r>
    </w:p>
    <w:p>
      <w:pPr>
        <w:spacing w:after="80"/>
      </w:pPr>
    </w:p>
    <w:p>
      <w:pPr>
        <w:spacing w:after="100"/>
        <w:ind w:left="300"/>
      </w:pPr>
      <w:r>
        <w:rPr>
          <w:b w:val="false"/>
          <w:bCs w:val="false"/>
        </w:rPr>
        <w:t xml:space="preserve">1. Thank you. We will try our best to make something happen.</w:t>
      </w:r>
    </w:p>
    <w:p>
      <w:pPr>
        <w:spacing w:after="100"/>
        <w:ind w:left="300"/>
      </w:pPr>
      <w:r>
        <w:rPr>
          <w:b w:val="false"/>
          <w:bCs w:val="false"/>
        </w:rPr>
        <w:t xml:space="preserve">                  Thank you, Your Excellency. The joint technical committee is going to meet within sixty days to begin implementation planning — concrete results will follow that process. Poland is committed to demonstrating through action that this partnership is more than a signature.</w:t>
      </w:r>
    </w:p>
    <w:p>
      <w:pPr>
        <w:spacing w:after="100"/>
        <w:ind w:left="300"/>
      </w:pPr>
      <w:r>
        <w:rPr>
          <w:b w:val="false"/>
          <w:bCs w:val="false"/>
        </w:rPr>
        <w:t xml:space="preserve">2. We guarantee everything. Do not worry about implementation.</w:t>
      </w:r>
    </w:p>
    <w:p>
      <w:pPr>
        <w:spacing w:after="100"/>
        <w:ind w:left="300"/>
      </w:pPr>
      <w:r>
        <w:rPr>
          <w:b w:val="false"/>
          <w:bCs w:val="false"/>
        </w:rPr>
        <w:t xml:space="preserve">                  That is the right question to ask, and it is one we take seriously. Each framework includes a joint monitoring committee with quarterly reporting obligations. The first progress reports will be published within ninety days of each committee's inaugural session. We are also meeting with all partner delegations at this conference specifically to review implementation timelines — accountability is built into the architecture.</w:t>
      </w:r>
    </w:p>
    <w:p>
      <w:pPr>
        <w:spacing w:after="100"/>
        <w:ind w:left="300"/>
      </w:pPr>
      <w:r>
        <w:rPr>
          <w:b w:val="false"/>
          <w:bCs w:val="false"/>
        </w:rPr>
        <w:t xml:space="preserve">3. Poland is very interested in renewable energy cooperation — it is going to be one of our central modernization priorities. I would like to schedule a follow-up session with our Energy Affairs team. We are meeting on Thursday — are you available to join us then?</w:t>
      </w:r>
    </w:p>
    <w:p>
      <w:pPr>
        <w:spacing w:after="100"/>
        <w:ind w:left="300"/>
      </w:pPr>
      <w:r>
        <w:rPr>
          <w:b w:val="false"/>
          <w:bCs w:val="false"/>
        </w:rPr>
        <w:t xml:space="preserve">                  I am not sure. Send me an email and I will think about it.</w:t>
      </w:r>
    </w:p>
    <w:p>
      <w:pPr>
        <w:spacing w:after="100"/>
        <w:ind w:left="300"/>
      </w:pPr>
      <w:r>
        <w:rPr>
          <w:b w:val="false"/>
          <w:bCs w:val="false"/>
        </w:rPr>
        <w:t xml:space="preserve">4. Yes, someone will probably go. We will let you know closer to the date.</w:t>
      </w:r>
    </w:p>
    <w:p>
      <w:pPr>
        <w:spacing w:after="100"/>
        <w:ind w:left="300"/>
      </w:pPr>
      <w:r>
        <w:rPr>
          <w:b w:val="false"/>
          <w:bCs w:val="false"/>
        </w:rPr>
        <w:t xml:space="preserve">                  Poland is committed to participating in the Berlin Forum. Our Economic Affairs team is going to lead the delegation, and the ministry shall communicate our participation officially through formal channels. I will ensure you receive a formal confirmation letter within the next ten working days.</w:t>
      </w:r>
    </w:p>
    <w:p>
      <w:pPr>
        <w:spacing w:after="300"/>
      </w:pPr>
    </w:p>
    <w:p>
      <w:pPr>
        <w:pStyle w:val="Heading3"/>
        <w:pStyle w:val="[object Object]"/>
        <w:keepNext/>
        <w:keepLines/>
        <w:spacing w:before="250" w:after="150"/>
      </w:pPr>
      <w:r>
        <w:t xml:space="preserve">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formal cooperation phrases used in bilateral events and planning sessions. Then practice saying them aloud with a partner, focusing on a warm but authoritative tone.</w:t>
      </w:r>
    </w:p>
    <w:p>
      <w:pPr>
        <w:spacing w:after="80"/>
      </w:pP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Role-Play: A Formal Dinner Toast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Practice delivering a formal dinner toast. One student delivers the toast; the other responds as the honored guest. Then swap roles.</w:t>
      </w:r>
      <w:r>
        <w:br/>
      </w:r>
      <w:r>
        <w:rPr>
          <w:b w:val="false"/>
          <w:bCs w:val="false"/>
          <w:color w:val="3A3A3A"/>
          <w:sz w:val="22"/>
          <w:szCs w:val="22"/>
        </w:rPr>
        <w:t xml:space="preserve">Toast Structure:</w:t>
      </w:r>
      <w:r>
        <w:br/>
      </w:r>
      <w:r>
        <w:rPr>
          <w:b/>
          <w:bCs/>
          <w:color w:val="3A3A3A"/>
          <w:sz w:val="22"/>
          <w:szCs w:val="22"/>
        </w:rPr>
        <w:t xml:space="preserve">• </w:t>
      </w:r>
      <w:r>
        <w:rPr>
          <w:b w:val="false"/>
          <w:bCs w:val="false"/>
          <w:color w:val="3A3A3A"/>
          <w:sz w:val="22"/>
          <w:szCs w:val="22"/>
        </w:rPr>
        <w:t xml:space="preserve">Address: "Your Excellency, distinguished guests — ..."</w:t>
      </w:r>
      <w:r>
        <w:br/>
      </w:r>
      <w:r>
        <w:rPr>
          <w:b/>
          <w:bCs/>
          <w:color w:val="3A3A3A"/>
          <w:sz w:val="22"/>
          <w:szCs w:val="22"/>
        </w:rPr>
        <w:t xml:space="preserve">• </w:t>
      </w:r>
      <w:r>
        <w:rPr>
          <w:b w:val="false"/>
          <w:bCs w:val="false"/>
          <w:color w:val="3A3A3A"/>
          <w:sz w:val="22"/>
          <w:szCs w:val="22"/>
        </w:rPr>
        <w:t xml:space="preserve">Acknowledge: what has been achieved today (the signing, the cooperation)</w:t>
      </w:r>
      <w:r>
        <w:br/>
      </w:r>
      <w:r>
        <w:rPr>
          <w:b/>
          <w:bCs/>
          <w:color w:val="3A3A3A"/>
          <w:sz w:val="22"/>
          <w:szCs w:val="22"/>
        </w:rPr>
        <w:t xml:space="preserve">• </w:t>
      </w:r>
      <w:r>
        <w:rPr>
          <w:b w:val="false"/>
          <w:bCs w:val="false"/>
          <w:color w:val="3A3A3A"/>
          <w:sz w:val="22"/>
          <w:szCs w:val="22"/>
        </w:rPr>
        <w:t xml:space="preserve">Look forward: use one future form (will / going to / shall) to describe what is coming</w:t>
      </w:r>
      <w:r>
        <w:br/>
      </w:r>
      <w:r>
        <w:rPr>
          <w:b/>
          <w:bCs/>
          <w:color w:val="3A3A3A"/>
          <w:sz w:val="22"/>
          <w:szCs w:val="22"/>
        </w:rPr>
        <w:t xml:space="preserve">• </w:t>
      </w:r>
      <w:r>
        <w:rPr>
          <w:b w:val="false"/>
          <w:bCs w:val="false"/>
          <w:color w:val="3A3A3A"/>
          <w:sz w:val="22"/>
          <w:szCs w:val="22"/>
        </w:rPr>
        <w:t xml:space="preserve">Propose: "To friendship, to cooperation, and to [future vision] — please raise your glasses."</w:t>
      </w:r>
      <w:r>
        <w:br/>
      </w:r>
      <w:r>
        <w:rPr>
          <w:b w:val="false"/>
          <w:bCs w:val="false"/>
          <w:color w:val="3A3A3A"/>
          <w:sz w:val="22"/>
          <w:szCs w:val="22"/>
        </w:rPr>
        <w:t xml:space="preserve">(Aim for 4–6 sentences for the full toast.)</w:t>
      </w:r>
      <w:r>
        <w:br/>
      </w:r>
      <w:r>
        <w:rPr>
          <w:b w:val="false"/>
          <w:bCs w:val="false"/>
          <w:color w:val="3A3A3A"/>
          <w:sz w:val="22"/>
          <w:szCs w:val="22"/>
        </w:rPr>
        <w:t xml:space="preserve">Toast 1 — Bilateral Dinner (Poland-France):</w:t>
      </w:r>
      <w:r>
        <w:br/>
      </w:r>
      <w:r>
        <w:rPr>
          <w:b w:val="false"/>
          <w:bCs w:val="false"/>
          <w:color w:val="3A3A3A"/>
          <w:sz w:val="22"/>
          <w:szCs w:val="22"/>
        </w:rPr>
        <w:t xml:space="preserve">Context: A dinner following the signing of the Poland-France Cultural Cooperation Framework. The guest of honor is the French Ambassador. The host is the Polish Vice-Foreign Minister.</w:t>
      </w:r>
      <w:r>
        <w:br/>
      </w:r>
      <w:r>
        <w:rPr>
          <w:b w:val="false"/>
          <w:bCs w:val="false"/>
          <w:color w:val="3A3A3A"/>
          <w:sz w:val="22"/>
          <w:szCs w:val="22"/>
        </w:rPr>
        <w:t xml:space="preserve">Optional Extension — Toast 2 — Investment Conference Reception:</w:t>
      </w:r>
      <w:r>
        <w:br/>
      </w:r>
      <w:r>
        <w:rPr>
          <w:b w:val="false"/>
          <w:bCs w:val="false"/>
          <w:color w:val="3A3A3A"/>
          <w:sz w:val="22"/>
          <w:szCs w:val="22"/>
        </w:rPr>
        <w:t xml:space="preserve">Context: A reception at the Polish Embassy following the Brussels Infrastructure Investment Conference. The host is the Polish Ambassador to Belgium. International delegates from fifteen countries are present.</w:t>
      </w:r>
      <w:r>
        <w:br/>
      </w:r>
      <w:r>
        <w:rPr>
          <w:b w:val="false"/>
          <w:bCs w:val="false"/>
          <w:color w:val="3A3A3A"/>
          <w:sz w:val="22"/>
          <w:szCs w:val="22"/>
        </w:rPr>
        <w:t xml:space="preserve">Optional Extension — Toast 3 — Cultural Heritage Event:</w:t>
      </w:r>
      <w:r>
        <w:br/>
      </w:r>
      <w:r>
        <w:rPr>
          <w:b w:val="false"/>
          <w:bCs w:val="false"/>
          <w:color w:val="3A3A3A"/>
          <w:sz w:val="22"/>
          <w:szCs w:val="22"/>
        </w:rPr>
        <w:t xml:space="preserve">Context: The opening evening reception of Polish Cultural Heritage Week in Berlin. The host is Kinga Zielińska, Press Attaché at the Polish Embassy. German government officials and cultural figures are present.</w:t>
      </w:r>
    </w:p>
    <w:p>
      <w:pPr>
        <w:spacing w:after="80"/>
      </w:pPr>
    </w:p>
    <w:p>
      <w:pPr>
        <w:spacing w:after="300"/>
      </w:pPr>
    </w:p>
    <w:p>
      <w:pPr>
        <w:pStyle w:val="Heading3"/>
        <w:pStyle w:val="[object Object]"/>
        <w:keepNext/>
        <w:keepLines/>
        <w:spacing w:before="250" w:after="150"/>
      </w:pPr>
      <w:r>
        <w:t xml:space="preserve">Role-Play: Bilateral Cooperation Presentation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groups of four. Student A is Tomasz Lewandowski, Economic Affairs Specialist. Students B, C, and D are a French trade delegation. Tomasz presents the Poland-France Digital Infrastructure Cooperation framework and handles three follow-up questions. (Aim for 3–4 sentences per speaking turn.)</w:t>
      </w:r>
      <w:r>
        <w:br/>
      </w:r>
      <w:r>
        <w:rPr>
          <w:b w:val="false"/>
          <w:bCs w:val="false"/>
          <w:color w:val="3A3A3A"/>
          <w:sz w:val="22"/>
          <w:szCs w:val="22"/>
        </w:rPr>
        <w:t xml:space="preserve">French delegation role cards:</w:t>
      </w:r>
      <w:r>
        <w:br/>
      </w:r>
      <w:r>
        <w:rPr>
          <w:b w:val="false"/>
          <w:bCs w:val="false"/>
          <w:color w:val="3A3A3A"/>
          <w:sz w:val="22"/>
          <w:szCs w:val="22"/>
        </w:rPr>
        <w:t xml:space="preserve">Student B: Ask about the timeline for the first operational digital projects.</w:t>
      </w:r>
      <w:r>
        <w:br/>
      </w:r>
      <w:r>
        <w:rPr>
          <w:b w:val="false"/>
          <w:bCs w:val="false"/>
          <w:color w:val="3A3A3A"/>
          <w:sz w:val="22"/>
          <w:szCs w:val="22"/>
        </w:rPr>
        <w:t xml:space="preserve">Student C: Ask about the technical requirements for French companies wishing to participate in the program.</w:t>
      </w:r>
      <w:r>
        <w:br/>
      </w:r>
      <w:r>
        <w:rPr>
          <w:b w:val="false"/>
          <w:bCs w:val="false"/>
          <w:color w:val="3A3A3A"/>
          <w:sz w:val="22"/>
          <w:szCs w:val="22"/>
        </w:rPr>
        <w:t xml:space="preserve">Student D: Ask what Poland expects from France in return — what does Poland bring to the partnership?</w:t>
      </w:r>
      <w:r>
        <w:br/>
      </w:r>
      <w:r>
        <w:rPr>
          <w:b w:val="false"/>
          <w:bCs w:val="false"/>
          <w:color w:val="3A3A3A"/>
          <w:sz w:val="22"/>
          <w:szCs w:val="22"/>
        </w:rPr>
        <w:t xml:space="preserve">Guidance: Tomasz uses a mix of future forms — will for predictions and announcements, going to for existing plans, Present Continuous for confirmed arrangements, shall for formal institutional commitments.</w:t>
      </w:r>
    </w:p>
    <w:p>
      <w:pPr>
        <w:spacing w:after="80"/>
      </w:pPr>
    </w:p>
    <w:p>
      <w:pPr>
        <w:spacing w:after="300"/>
      </w:pPr>
    </w:p>
    <w:p>
      <w:pPr>
        <w:pStyle w:val="Heading3"/>
        <w:pStyle w:val="[object Object]"/>
        <w:keepNext/>
        <w:keepLines/>
        <w:spacing w:before="250" w:after="150"/>
      </w:pPr>
      <w:r>
        <w:t xml:space="preserve">Discussion: Bridge-Builders and Future Vision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to close this unit and the course.</w:t>
      </w:r>
    </w:p>
    <w:p>
      <w:pPr>
        <w:spacing w:after="80"/>
      </w:pPr>
    </w:p>
    <w:p>
      <w:pPr>
        <w:pStyle w:val="ListParagraph"/>
        <w:numPr>
          <w:ilvl w:val="0"/>
          <w:numId w:val="821"/>
        </w:numPr>
        <w:spacing w:after="150"/>
        <w:ind w:left="360"/>
      </w:pPr>
      <w:r>
        <w:t xml:space="preserve">→ </w:t>
      </w:r>
      <w:r>
        <w:rPr>
          <w:b w:val="false"/>
          <w:bCs w:val="false"/>
          <w:sz w:val="22"/>
          <w:szCs w:val="22"/>
        </w:rPr>
        <w:t xml:space="preserve">Rank these five qualities of an effective bridge-builder from most to least important for diplomatic work. Explain your top choice in 2–3 sentences.</w:t>
      </w:r>
    </w:p>
    <w:p>
      <w:pPr>
        <w:pStyle w:val="ListParagraph"/>
        <w:numPr>
          <w:ilvl w:val="0"/>
          <w:numId w:val="821"/>
        </w:numPr>
        <w:spacing w:after="150"/>
        <w:ind w:left="360"/>
      </w:pPr>
      <w:r>
        <w:rPr>
          <w:sz w:val="22"/>
          <w:szCs w:val="22"/>
        </w:rPr>
        <w:t xml:space="preserve">Reliability — doing what you say you will do, when you said you would do it</w:t>
      </w:r>
    </w:p>
    <w:p>
      <w:pPr>
        <w:pStyle w:val="ListParagraph"/>
        <w:numPr>
          <w:ilvl w:val="0"/>
          <w:numId w:val="821"/>
        </w:numPr>
        <w:spacing w:after="150"/>
        <w:ind w:left="360"/>
      </w:pPr>
      <w:r>
        <w:rPr>
          <w:sz w:val="22"/>
          <w:szCs w:val="22"/>
        </w:rPr>
        <w:t xml:space="preserve">Patience — sustaining engagement and commitment through slow periods</w:t>
      </w:r>
    </w:p>
    <w:p>
      <w:pPr>
        <w:pStyle w:val="ListParagraph"/>
        <w:numPr>
          <w:ilvl w:val="0"/>
          <w:numId w:val="821"/>
        </w:numPr>
        <w:spacing w:after="150"/>
        <w:ind w:left="360"/>
      </w:pPr>
      <w:r>
        <w:rPr>
          <w:sz w:val="22"/>
          <w:szCs w:val="22"/>
        </w:rPr>
        <w:t xml:space="preserve">Genuine curiosity — real interest in other cultures and people, not just transactions</w:t>
      </w:r>
    </w:p>
    <w:p>
      <w:pPr>
        <w:pStyle w:val="ListParagraph"/>
        <w:numPr>
          <w:ilvl w:val="0"/>
          <w:numId w:val="821"/>
        </w:numPr>
        <w:spacing w:after="150"/>
        <w:ind w:left="360"/>
      </w:pPr>
      <w:r>
        <w:rPr>
          <w:sz w:val="22"/>
          <w:szCs w:val="22"/>
        </w:rPr>
        <w:t xml:space="preserve">Emotional intelligence — knowing when to speak and when to listen</w:t>
      </w:r>
    </w:p>
    <w:p>
      <w:pPr>
        <w:pStyle w:val="ListParagraph"/>
        <w:numPr>
          <w:ilvl w:val="0"/>
          <w:numId w:val="821"/>
        </w:numPr>
        <w:spacing w:after="150"/>
        <w:ind w:left="360"/>
      </w:pPr>
      <w:r>
        <w:rPr>
          <w:sz w:val="22"/>
          <w:szCs w:val="22"/>
        </w:rPr>
        <w:t xml:space="preserve">Precision — getting names, titles, and details exactly right</w:t>
      </w:r>
    </w:p>
    <w:p>
      <w:pPr>
        <w:pStyle w:val="ListParagraph"/>
        <w:numPr>
          <w:ilvl w:val="0"/>
          <w:numId w:val="821"/>
        </w:numPr>
        <w:spacing w:after="150"/>
        <w:ind w:left="360"/>
      </w:pPr>
      <w:r>
        <w:t xml:space="preserve">→ </w:t>
      </w:r>
      <w:r>
        <w:rPr>
          <w:b w:val="false"/>
          <w:bCs w:val="false"/>
          <w:sz w:val="22"/>
          <w:szCs w:val="22"/>
        </w:rPr>
        <w:t xml:space="preserve">What is your country's unique diplomatic position in the mid-2020s, and how does it create both challenge and opportunity?</w:t>
      </w:r>
    </w:p>
    <w:p>
      <w:pPr>
        <w:pStyle w:val="ListParagraph"/>
        <w:numPr>
          <w:ilvl w:val="0"/>
          <w:numId w:val="821"/>
        </w:numPr>
        <w:spacing w:after="150"/>
        <w:ind w:left="360"/>
      </w:pPr>
      <w:r>
        <w:t xml:space="preserve">→ </w:t>
      </w:r>
      <w:r>
        <w:rPr>
          <w:b w:val="false"/>
          <w:bCs w:val="false"/>
          <w:sz w:val="22"/>
          <w:szCs w:val="22"/>
        </w:rPr>
        <w:t xml:space="preserve">What is one concrete commitment you are going to make to improving your English for this work? Use future forms in your answer.</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Read: The Poland-Viet Nam Bilateral Cooperation Framework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Quick Vocabulary Check — Check the meanings of these words before you read:</w:t>
      </w:r>
      <w:r>
        <w:br/>
      </w:r>
      <w:r>
        <w:rPr>
          <w:b/>
          <w:bCs/>
          <w:color w:val="3A3A3A"/>
          <w:sz w:val="22"/>
          <w:szCs w:val="22"/>
        </w:rPr>
        <w:t xml:space="preserve">• </w:t>
      </w:r>
      <w:r>
        <w:rPr>
          <w:b w:val="false"/>
          <w:bCs w:val="false"/>
          <w:color w:val="3A3A3A"/>
          <w:sz w:val="22"/>
          <w:szCs w:val="22"/>
        </w:rPr>
        <w:t xml:space="preserve">bi-LAT-er-al — between two specific countries only</w:t>
      </w:r>
      <w:r>
        <w:br/>
      </w:r>
      <w:r>
        <w:rPr>
          <w:b/>
          <w:bCs/>
          <w:color w:val="3A3A3A"/>
          <w:sz w:val="22"/>
          <w:szCs w:val="22"/>
        </w:rPr>
        <w:t xml:space="preserve">• </w:t>
      </w:r>
      <w:r>
        <w:rPr>
          <w:b w:val="false"/>
          <w:bCs w:val="false"/>
          <w:color w:val="3A3A3A"/>
          <w:sz w:val="22"/>
          <w:szCs w:val="22"/>
        </w:rPr>
        <w:t xml:space="preserve">FRAME-work — a system of rules and institutions to organize cooperation</w:t>
      </w:r>
      <w:r>
        <w:br/>
      </w:r>
      <w:r>
        <w:rPr>
          <w:b/>
          <w:bCs/>
          <w:color w:val="3A3A3A"/>
          <w:sz w:val="22"/>
          <w:szCs w:val="22"/>
        </w:rPr>
        <w:t xml:space="preserve">• </w:t>
      </w:r>
      <w:r>
        <w:rPr>
          <w:b w:val="false"/>
          <w:bCs w:val="false"/>
          <w:color w:val="3A3A3A"/>
          <w:sz w:val="22"/>
          <w:szCs w:val="22"/>
        </w:rPr>
        <w:t xml:space="preserve">COM-mis-sion — an official committee with a regular, ongoing task</w:t>
      </w:r>
      <w:r>
        <w:br/>
      </w:r>
      <w:r>
        <w:rPr>
          <w:b/>
          <w:bCs/>
          <w:color w:val="3A3A3A"/>
          <w:sz w:val="22"/>
          <w:szCs w:val="22"/>
        </w:rPr>
        <w:t xml:space="preserve">• </w:t>
      </w:r>
      <w:r>
        <w:rPr>
          <w:b w:val="false"/>
          <w:bCs w:val="false"/>
          <w:color w:val="3A3A3A"/>
          <w:sz w:val="22"/>
          <w:szCs w:val="22"/>
        </w:rPr>
        <w:t xml:space="preserve">re-NEW-able EN-er-gy — energy from natural sources like sun and wind that do not run out</w:t>
      </w:r>
      <w:r>
        <w:br/>
      </w:r>
      <w:r>
        <w:rPr>
          <w:b/>
          <w:bCs/>
          <w:color w:val="3A3A3A"/>
          <w:sz w:val="22"/>
          <w:szCs w:val="22"/>
        </w:rPr>
        <w:t xml:space="preserve">• </w:t>
      </w:r>
      <w:r>
        <w:rPr>
          <w:b w:val="false"/>
          <w:bCs w:val="false"/>
          <w:color w:val="3A3A3A"/>
          <w:sz w:val="22"/>
          <w:szCs w:val="22"/>
        </w:rPr>
        <w:t xml:space="preserve">road-MAP — a plan showing key steps and a timeline to reach a goal</w:t>
      </w:r>
      <w:r>
        <w:br/>
      </w:r>
      <w:r>
        <w:rPr>
          <w:b w:val="false"/>
          <w:bCs w:val="false"/>
          <w:color w:val="3A3A3A"/>
          <w:sz w:val="22"/>
          <w:szCs w:val="22"/>
        </w:rPr>
        <w:t xml:space="preserve">Read the following description of a fictional but realistic Poland-Viet Nam bilateral cooperation framework. Pay attention to the scope, the institutional structure, and the expected outcomes.</w:t>
      </w:r>
    </w:p>
    <w:p>
      <w:pPr>
        <w:spacing w:after="80"/>
      </w:pPr>
    </w:p>
    <w:p>
      <w:pPr>
        <w:shd w:fill="F8F8F8"/>
        <w:spacing w:before="150" w:after="150"/>
        <w:ind w:left="200" w:right="200"/>
      </w:pPr>
      <w:r>
        <w:rPr>
          <w:b w:val="false"/>
          <w:bCs w:val="false"/>
          <w:sz w:val="22"/>
          <w:szCs w:val="22"/>
        </w:rPr>
        <w:t xml:space="preserve">The Poland-Viet Nam Bilateral Cooperation Framework, signed in Warsaw in June 2025, represents one of the most comprehensive bilateral agreements concluded by Poland with a Southeast Asian partner. The Framework was signed by both foreign ministers at a ceremony attended by senior officials from both countries. It covers three primary areas of cooperation: cultural and heritage exchange, academic and scientific partnership, and infrastructure and digital development.</w:t>
      </w:r>
    </w:p>
    <w:p>
      <w:pPr>
        <w:shd w:fill="F8F8F8"/>
        <w:spacing w:before="150" w:after="150"/>
        <w:ind w:left="200" w:right="200"/>
      </w:pPr>
      <w:r>
        <w:rPr>
          <w:b w:val="false"/>
          <w:bCs w:val="false"/>
          <w:sz w:val="22"/>
          <w:szCs w:val="22"/>
        </w:rPr>
        <w:t xml:space="preserve">In the cultural area, the Framework establishes a Joint Cultural Commission that will meet annually to design and oversee cultural exchange programs. Polish cultural heritage exhibitions are going to be hosted in Hanoi, Ho Chi Minh City, and Da Nang over a three-year cycle, while Vietnamese cultural programs will be presented in Warsaw and Kraków. A Poland-Viet Nam Film and Literature Festival shall be established as an annual event, alternating between the two capitals.</w:t>
      </w:r>
    </w:p>
    <w:p>
      <w:pPr>
        <w:shd w:fill="F8F8F8"/>
        <w:spacing w:before="150" w:after="150"/>
        <w:ind w:left="200" w:right="200"/>
      </w:pPr>
      <w:r>
        <w:rPr>
          <w:b w:val="false"/>
          <w:bCs w:val="false"/>
          <w:sz w:val="22"/>
          <w:szCs w:val="22"/>
        </w:rPr>
        <w:t xml:space="preserve">In the academic area, the Framework provides for a student exchange program that will enable fifty Vietnamese students per year to undertake postgraduate studies in Poland, and ten Polish academic specialists to conduct research in Viet Nam. A joint research program in renewable energy is going to be launched in September 2025, with funding from both governments. Vietnamese university partnerships with four Polish institutions are being formalized this year.</w:t>
      </w:r>
    </w:p>
    <w:p>
      <w:pPr>
        <w:shd w:fill="F8F8F8"/>
        <w:spacing w:before="150" w:after="150"/>
        <w:ind w:left="200" w:right="200"/>
      </w:pPr>
      <w:r>
        <w:rPr>
          <w:b w:val="false"/>
          <w:bCs w:val="false"/>
          <w:sz w:val="22"/>
          <w:szCs w:val="22"/>
        </w:rPr>
        <w:t xml:space="preserve">In the infrastructure and digital area, a joint working group is going to develop a Poland-Viet Nam digital connectivity roadmap by December 2025. Polish technical expertise will support Viet Nam's e-government platform development. An annual bilateral committee, comprising six members from each side, shall oversee the overall Framework implementation and report to both foreign ministries. The Framework is designed for an initial five-year period with a review mechanism at three years.</w:t>
      </w:r>
    </w:p>
    <w:p>
      <w:pPr>
        <w:spacing w:after="100"/>
        <w:ind w:left="300"/>
      </w:pPr>
      <w:r>
        <w:rPr>
          <w:b w:val="false"/>
          <w:bCs w:val="false"/>
        </w:rPr>
        <w:t xml:space="preserve">1. What are the three areas covered by the Poland-Viet Nam Bilateral Cooperation Framework?</w:t>
      </w:r>
    </w:p>
    <w:p>
      <w:pPr>
        <w:spacing w:after="100"/>
        <w:ind w:left="300"/>
      </w:pPr>
      <w:r>
        <w:rPr>
          <w:b w:val="false"/>
          <w:bCs w:val="false"/>
        </w:rPr>
        <w:t xml:space="preserve">2. What is the Joint Cultural Commission and what will it do?</w:t>
      </w:r>
    </w:p>
    <w:p>
      <w:pPr>
        <w:spacing w:after="100"/>
        <w:ind w:left="300"/>
      </w:pPr>
      <w:r>
        <w:rPr>
          <w:b w:val="false"/>
          <w:bCs w:val="false"/>
        </w:rPr>
        <w:t xml:space="preserve">3. How many Vietnamese students will benefit from the academic exchange program per year, and what is the joint research program?</w:t>
      </w:r>
    </w:p>
    <w:p>
      <w:pPr>
        <w:spacing w:after="100"/>
        <w:ind w:left="300"/>
      </w:pPr>
      <w:r>
        <w:rPr>
          <w:b w:val="false"/>
          <w:bCs w:val="false"/>
        </w:rPr>
        <w:t xml:space="preserve">4. How long is the Framework designed to last, and what oversight mechanism has been established?</w:t>
      </w:r>
    </w:p>
    <w:p>
      <w:pPr>
        <w:spacing w:after="300"/>
      </w:pPr>
    </w:p>
    <w:p>
      <w:pPr>
        <w:pStyle w:val="Heading3"/>
        <w:pStyle w:val="[object Object]"/>
        <w:keepNext/>
        <w:keepLines/>
        <w:spacing w:before="250" w:after="150"/>
      </w:pPr>
      <w:r>
        <w:t xml:space="preserve">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Poland-Viet Nam Bilateral Cooperation Framework. (Aim for 3–4 sentences per answer.)</w:t>
      </w:r>
    </w:p>
    <w:p>
      <w:pPr>
        <w:spacing w:after="80"/>
      </w:pPr>
    </w:p>
    <w:p>
      <w:pPr>
        <w:pStyle w:val="ListParagraph"/>
        <w:numPr>
          <w:ilvl w:val="0"/>
          <w:numId w:val="833"/>
        </w:numPr>
        <w:spacing w:after="150"/>
        <w:ind w:left="360"/>
      </w:pPr>
      <w:r>
        <w:t xml:space="preserve">→ </w:t>
      </w:r>
      <w:r>
        <w:rPr>
          <w:b w:val="false"/>
          <w:bCs w:val="false"/>
          <w:sz w:val="22"/>
          <w:szCs w:val="22"/>
        </w:rPr>
        <w:t xml:space="preserve">Is this kind of framework realistic for Poland and Viet Nam in 2025? What makes it credible or not?</w:t>
      </w:r>
    </w:p>
    <w:p>
      <w:pPr>
        <w:pStyle w:val="ListParagraph"/>
        <w:numPr>
          <w:ilvl w:val="0"/>
          <w:numId w:val="833"/>
        </w:numPr>
        <w:spacing w:after="150"/>
        <w:ind w:left="360"/>
      </w:pPr>
      <w:r>
        <w:t xml:space="preserve">→ </w:t>
      </w:r>
      <w:r>
        <w:rPr>
          <w:b w:val="false"/>
          <w:bCs w:val="false"/>
          <w:sz w:val="22"/>
          <w:szCs w:val="22"/>
        </w:rPr>
        <w:t xml:space="preserve">What does Viet Nam bring to this partnership as an equal partner — not just as a recipient of Polish expertise?</w:t>
      </w:r>
    </w:p>
    <w:p>
      <w:pPr>
        <w:pStyle w:val="ListParagraph"/>
        <w:numPr>
          <w:ilvl w:val="0"/>
          <w:numId w:val="833"/>
        </w:numPr>
        <w:spacing w:after="150"/>
        <w:ind w:left="360"/>
      </w:pPr>
      <w:r>
        <w:t xml:space="preserve">→ </w:t>
      </w:r>
      <w:r>
        <w:rPr>
          <w:b w:val="false"/>
          <w:bCs w:val="false"/>
          <w:sz w:val="22"/>
          <w:szCs w:val="22"/>
        </w:rPr>
        <w:t xml:space="preserve">How does the formal language of this framework and the use of future forms (will / going to / shall) contribute to the sense of institutional credibility?</w:t>
      </w:r>
    </w:p>
    <w:p>
      <w:pPr>
        <w:pStyle w:val="ListParagraph"/>
        <w:numPr>
          <w:ilvl w:val="0"/>
          <w:numId w:val="833"/>
        </w:numPr>
        <w:spacing w:after="150"/>
        <w:ind w:left="360"/>
      </w:pPr>
      <w:r>
        <w:rPr>
          <w:sz w:val="22"/>
          <w:szCs w:val="22"/>
        </w:rPr>
        <w:t xml:space="preserve">Thinking Guide: The word ___ signals that an obligation is binding — not a hope, but a requirement. ___ signals that the planning has already happened and the commitment goes beyond the signing ceremony. ___ is used for outcomes and realistic projections. Together, the three forms create a graduated sense of ___: shall (mandatory) → going to (planned) → will (projected). (Think about: shall / Going to / Will / certainty)</w:t>
      </w:r>
    </w:p>
    <w:p>
      <w:pPr>
        <w:pStyle w:val="ListParagraph"/>
        <w:numPr>
          <w:ilvl w:val="0"/>
          <w:numId w:val="833"/>
        </w:numPr>
        <w:spacing w:after="150"/>
        <w:ind w:left="360"/>
      </w:pPr>
      <w:r>
        <w:t xml:space="preserve">→ </w:t>
      </w:r>
      <w:r>
        <w:rPr>
          <w:b w:val="false"/>
          <w:bCs w:val="false"/>
          <w:sz w:val="22"/>
          <w:szCs w:val="22"/>
        </w:rPr>
        <w:t xml:space="preserve">What other areas of bilateral cooperation would you prioritize for your country's future, and why?</w:t>
      </w:r>
    </w:p>
    <w:p>
      <w:pPr>
        <w:pStyle w:val="ListParagraph"/>
        <w:numPr>
          <w:ilvl w:val="0"/>
          <w:numId w:val="833"/>
        </w:numPr>
        <w:spacing w:after="150"/>
        <w:ind w:left="360"/>
      </w:pPr>
      <w:r>
        <w:rPr>
          <w:sz w:val="22"/>
          <w:szCs w:val="22"/>
        </w:rPr>
        <w:t xml:space="preserve">Thinking Guide: Think about what your country urgently needs that the partner country has the capacity to help with. Consider: which sectors of your economy and society most need external expertise? What does the partner specialize in internationally? What cooperation would benefit ___ of both countries, not only one? (Think about: the people / healthcare / environmental rehabilitation / legal modernization / heritage protection)</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Model Writing – Formal Diplomatic Documents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diplomatic documents below. Notice the use of future forms, passive voice, and formal register. Complete each document using the word list provided after it.</w:t>
      </w:r>
    </w:p>
    <w:p>
      <w:pPr>
        <w:spacing w:after="80"/>
      </w:pPr>
    </w:p>
    <w:p>
      <w:pPr>
        <w:shd w:fill="EEF4FF"/>
        <w:spacing w:before="200" w:after="100"/>
        <w:ind w:left="360"/>
      </w:pPr>
      <w:r>
        <w:rPr>
          <w:b/>
          <w:bCs/>
          <w:color w:val="1A56A0"/>
          <w:sz w:val="22"/>
          <w:szCs w:val="22"/>
        </w:rPr>
        <w:t xml:space="preserve">Document 1: Note Verbale — Formal Invitation</w:t>
      </w:r>
    </w:p>
    <w:p>
      <w:pPr>
        <w:spacing w:after="150"/>
        <w:ind w:left="360"/>
      </w:pPr>
      <w:r>
        <w:rPr>
          <w:b/>
          <w:bCs/>
          <w:sz w:val="22"/>
          <w:szCs w:val="22"/>
        </w:rPr>
        <w:t xml:space="preserve">1. </w:t>
      </w:r>
      <w:r>
        <w:rPr>
          <w:b w:val="false"/>
          <w:bCs w:val="false"/>
          <w:sz w:val="22"/>
          <w:szCs w:val="22"/>
        </w:rPr>
        <w:t xml:space="preserve">The Ministry of Foreign Affairs of the Republic of Poland </w:t>
      </w:r>
      <w:r>
        <w:rPr>
          <w:u w:val="single"/>
          <w:sz w:val="22"/>
          <w:szCs w:val="22"/>
          <w:shd w:fill="F5F5F5"/>
        </w:rPr>
        <w:t xml:space="preserve">____________________</w:t>
      </w:r>
      <w:r>
        <w:rPr>
          <w:b w:val="false"/>
          <w:bCs w:val="false"/>
          <w:sz w:val="22"/>
          <w:szCs w:val="22"/>
        </w:rPr>
        <w:t xml:space="preserve"> its compliments to the Embassy of the Italian Republic and has the honor to </w:t>
      </w:r>
      <w:r>
        <w:rPr>
          <w:u w:val="single"/>
          <w:sz w:val="22"/>
          <w:szCs w:val="22"/>
          <w:shd w:fill="F5F5F5"/>
        </w:rPr>
        <w:t xml:space="preserve">____________________</w:t>
      </w:r>
      <w:r>
        <w:rPr>
          <w:b w:val="false"/>
          <w:bCs w:val="false"/>
          <w:sz w:val="22"/>
          <w:szCs w:val="22"/>
        </w:rPr>
        <w:t xml:space="preserve"> His Excellency the Ambassador of Italy to the signing ceremony of the Poland-Italy Cultural Heritage Cooperation Protocol, to be held at the Ministry of Foreign Affairs, Warsaw, on Thursday, 19 June 2025, at ten o'clock in the morning. The Ministry avails itself of this opportunity to renew to the Embassy the </w:t>
      </w:r>
      <w:r>
        <w:rPr>
          <w:u w:val="single"/>
          <w:sz w:val="22"/>
          <w:szCs w:val="22"/>
          <w:shd w:fill="F5F5F5"/>
        </w:rPr>
        <w:t xml:space="preserve">____________________</w:t>
      </w:r>
      <w:r>
        <w:rPr>
          <w:b w:val="false"/>
          <w:bCs w:val="false"/>
          <w:sz w:val="22"/>
          <w:szCs w:val="22"/>
        </w:rPr>
        <w:t xml:space="preserve"> of its highest consideration.</w:t>
      </w:r>
    </w:p>
    <w:p>
      <w:pPr>
        <w:spacing w:after="200"/>
      </w:pPr>
    </w:p>
    <w:p>
      <w:pPr>
        <w:shd w:fill="EEF4FF"/>
        <w:spacing w:before="200" w:after="100"/>
        <w:ind w:left="360"/>
      </w:pPr>
      <w:r>
        <w:rPr>
          <w:b/>
          <w:bCs/>
          <w:color w:val="1A56A0"/>
          <w:sz w:val="22"/>
          <w:szCs w:val="22"/>
        </w:rPr>
        <w:t xml:space="preserve">Document 2: Formal Invitation Letter</w:t>
      </w:r>
    </w:p>
    <w:p>
      <w:pPr>
        <w:spacing w:after="150"/>
        <w:ind w:left="360"/>
      </w:pPr>
      <w:r>
        <w:rPr>
          <w:b/>
          <w:bCs/>
          <w:sz w:val="22"/>
          <w:szCs w:val="22"/>
        </w:rPr>
        <w:t xml:space="preserve">2. </w:t>
      </w:r>
      <w:r>
        <w:rPr>
          <w:b w:val="false"/>
          <w:bCs w:val="false"/>
          <w:sz w:val="22"/>
          <w:szCs w:val="22"/>
        </w:rPr>
        <w:t xml:space="preserve">Your Excellency,</w:t>
      </w:r>
      <w:r>
        <w:rPr>
          <w:sz w:val="22"/>
          <w:szCs w:val="22"/>
        </w:rPr>
        <w:br/>
        <w:t xml:space="preserve"> </w:t>
      </w:r>
      <w:r>
        <w:rPr>
          <w:b w:val="false"/>
          <w:bCs w:val="false"/>
          <w:sz w:val="22"/>
          <w:szCs w:val="22"/>
        </w:rPr>
        <w:t xml:space="preserve"> On behalf of the Polish Ministry of Foreign Affairs, I have the honor to </w:t>
      </w:r>
      <w:r>
        <w:rPr>
          <w:u w:val="single"/>
          <w:sz w:val="22"/>
          <w:szCs w:val="22"/>
          <w:shd w:fill="F5F5F5"/>
        </w:rPr>
        <w:t xml:space="preserve">____________________</w:t>
      </w:r>
      <w:r>
        <w:rPr>
          <w:b w:val="false"/>
          <w:bCs w:val="false"/>
          <w:sz w:val="22"/>
          <w:szCs w:val="22"/>
        </w:rPr>
        <w:t xml:space="preserve"> Your Excellency to the signing ceremony of the Poland-Germany Bilateral Cooperation Framework, scheduled for Tuesday, 18 June 2025, at eleven o'clock in the morning at the Ministry of Foreign Affairs in Warsaw. The ceremony will be attended by both Foreign </w:t>
      </w:r>
      <w:r>
        <w:rPr>
          <w:u w:val="single"/>
          <w:sz w:val="22"/>
          <w:szCs w:val="22"/>
          <w:shd w:fill="F5F5F5"/>
        </w:rPr>
        <w:t xml:space="preserve">____________________</w:t>
      </w:r>
      <w:r>
        <w:rPr>
          <w:b w:val="false"/>
          <w:bCs w:val="false"/>
          <w:sz w:val="22"/>
          <w:szCs w:val="22"/>
        </w:rPr>
        <w:t xml:space="preserve">. A formal reception will </w:t>
      </w:r>
      <w:r>
        <w:rPr>
          <w:u w:val="single"/>
          <w:sz w:val="22"/>
          <w:szCs w:val="22"/>
          <w:shd w:fill="F5F5F5"/>
        </w:rPr>
        <w:t xml:space="preserve">____________________</w:t>
      </w:r>
      <w:r>
        <w:rPr>
          <w:b w:val="false"/>
          <w:bCs w:val="false"/>
          <w:sz w:val="22"/>
          <w:szCs w:val="22"/>
        </w:rPr>
        <w:t xml:space="preserve"> at the Ministry following the ceremony. We look forward to your distinguished presence.</w:t>
      </w:r>
      <w:r>
        <w:rPr>
          <w:sz w:val="22"/>
          <w:szCs w:val="22"/>
        </w:rPr>
        <w:br/>
        <w:t xml:space="preserve"> </w:t>
      </w:r>
      <w:r>
        <w:rPr>
          <w:b w:val="false"/>
          <w:bCs w:val="false"/>
          <w:sz w:val="22"/>
          <w:szCs w:val="22"/>
        </w:rPr>
        <w:t xml:space="preserve"> Yours sincerely,</w:t>
      </w:r>
      <w:r>
        <w:rPr>
          <w:sz w:val="22"/>
          <w:szCs w:val="22"/>
        </w:rPr>
        <w:br/>
        <w:t xml:space="preserve"> </w:t>
      </w:r>
      <w:r>
        <w:rPr>
          <w:b w:val="false"/>
          <w:bCs w:val="false"/>
          <w:sz w:val="22"/>
          <w:szCs w:val="22"/>
        </w:rPr>
        <w:t xml:space="preserve"> Magdalena Nowak, Protocol Department</w:t>
      </w:r>
    </w:p>
    <w:p>
      <w:pPr>
        <w:spacing w:after="200"/>
      </w:pPr>
    </w:p>
    <w:p>
      <w:pPr>
        <w:shd w:fill="EEF4FF"/>
        <w:spacing w:before="200" w:after="100"/>
        <w:ind w:left="360"/>
      </w:pPr>
      <w:r>
        <w:rPr>
          <w:b/>
          <w:bCs/>
          <w:color w:val="1A56A0"/>
          <w:sz w:val="22"/>
          <w:szCs w:val="22"/>
        </w:rPr>
        <w:t xml:space="preserve">Document 3: Congratulatory Note</w:t>
      </w:r>
    </w:p>
    <w:p>
      <w:pPr>
        <w:spacing w:after="150"/>
        <w:ind w:left="360"/>
      </w:pPr>
      <w:r>
        <w:rPr>
          <w:b/>
          <w:bCs/>
          <w:sz w:val="22"/>
          <w:szCs w:val="22"/>
        </w:rPr>
        <w:t xml:space="preserve">3. </w:t>
      </w:r>
      <w:r>
        <w:rPr>
          <w:b w:val="false"/>
          <w:bCs w:val="false"/>
          <w:sz w:val="22"/>
          <w:szCs w:val="22"/>
        </w:rPr>
        <w:t xml:space="preserve">His Excellency the Minister of Foreign Affairs of the Republic of Poland presents his warmest </w:t>
      </w:r>
      <w:r>
        <w:rPr>
          <w:u w:val="single"/>
          <w:sz w:val="22"/>
          <w:szCs w:val="22"/>
          <w:shd w:fill="F5F5F5"/>
        </w:rPr>
        <w:t xml:space="preserve">____________________</w:t>
      </w:r>
      <w:r>
        <w:rPr>
          <w:b w:val="false"/>
          <w:bCs w:val="false"/>
          <w:sz w:val="22"/>
          <w:szCs w:val="22"/>
        </w:rPr>
        <w:t xml:space="preserve"> to His Excellency the newly appointed Minister of Foreign Affairs of Japan upon his </w:t>
      </w:r>
      <w:r>
        <w:rPr>
          <w:u w:val="single"/>
          <w:sz w:val="22"/>
          <w:szCs w:val="22"/>
          <w:shd w:fill="F5F5F5"/>
        </w:rPr>
        <w:t xml:space="preserve">____________________</w:t>
      </w:r>
      <w:r>
        <w:rPr>
          <w:b w:val="false"/>
          <w:bCs w:val="false"/>
          <w:sz w:val="22"/>
          <w:szCs w:val="22"/>
        </w:rPr>
        <w:t xml:space="preserve"> to this distinguished office, and expresses his sincere confidence that the ties of friendship and cooperation between Poland and Japan will continue to </w:t>
      </w:r>
      <w:r>
        <w:rPr>
          <w:u w:val="single"/>
          <w:sz w:val="22"/>
          <w:szCs w:val="22"/>
          <w:shd w:fill="F5F5F5"/>
        </w:rPr>
        <w:t xml:space="preserve">____________________</w:t>
      </w:r>
      <w:r>
        <w:rPr>
          <w:b w:val="false"/>
          <w:bCs w:val="false"/>
          <w:sz w:val="22"/>
          <w:szCs w:val="22"/>
        </w:rPr>
        <w:t xml:space="preserve"> under his distinguished leadership.</w:t>
      </w:r>
    </w:p>
    <w:p>
      <w:pPr>
        <w:spacing w:after="300"/>
      </w:pPr>
    </w:p>
    <w:p>
      <w:pPr>
        <w:pStyle w:val="Heading3"/>
        <w:pStyle w:val="[object Object]"/>
        <w:keepNext/>
        <w:keepLines/>
        <w:spacing w:before="250" w:after="150"/>
      </w:pPr>
      <w:r>
        <w:t xml:space="preserve">Write a Formal Invitation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Write a formal English invitation (80–100 words) from the Polish Ministry of Foreign Affairs to the German Ambassador, inviting him to a Cultural Heritage Cooperation signing ceremony.</w:t>
      </w:r>
      <w:r>
        <w:br/>
      </w:r>
      <w:r>
        <w:rPr>
          <w:b w:val="false"/>
          <w:bCs w:val="false"/>
          <w:color w:val="3A3A3A"/>
          <w:sz w:val="22"/>
          <w:szCs w:val="22"/>
        </w:rPr>
        <w:t xml:space="preserve">Given information:</w:t>
      </w:r>
      <w:r>
        <w:br/>
      </w:r>
      <w:r>
        <w:rPr>
          <w:b/>
          <w:bCs/>
          <w:color w:val="3A3A3A"/>
          <w:sz w:val="22"/>
          <w:szCs w:val="22"/>
        </w:rPr>
        <w:t xml:space="preserve">• </w:t>
      </w:r>
      <w:r>
        <w:rPr>
          <w:b w:val="false"/>
          <w:bCs w:val="false"/>
          <w:color w:val="3A3A3A"/>
          <w:sz w:val="22"/>
          <w:szCs w:val="22"/>
        </w:rPr>
        <w:t xml:space="preserve">Host: Polish Ministry of Foreign Affairs</w:t>
      </w:r>
      <w:r>
        <w:br/>
      </w:r>
      <w:r>
        <w:rPr>
          <w:b/>
          <w:bCs/>
          <w:color w:val="3A3A3A"/>
          <w:sz w:val="22"/>
          <w:szCs w:val="22"/>
        </w:rPr>
        <w:t xml:space="preserve">• </w:t>
      </w:r>
      <w:r>
        <w:rPr>
          <w:b w:val="false"/>
          <w:bCs w:val="false"/>
          <w:color w:val="3A3A3A"/>
          <w:sz w:val="22"/>
          <w:szCs w:val="22"/>
        </w:rPr>
        <w:t xml:space="preserve">Guest: His Excellency the Ambassador of the Federal Republic of Germany, Warsaw</w:t>
      </w:r>
      <w:r>
        <w:br/>
      </w:r>
      <w:r>
        <w:rPr>
          <w:b/>
          <w:bCs/>
          <w:color w:val="3A3A3A"/>
          <w:sz w:val="22"/>
          <w:szCs w:val="22"/>
        </w:rPr>
        <w:t xml:space="preserve">• </w:t>
      </w:r>
      <w:r>
        <w:rPr>
          <w:b w:val="false"/>
          <w:bCs w:val="false"/>
          <w:color w:val="3A3A3A"/>
          <w:sz w:val="22"/>
          <w:szCs w:val="22"/>
        </w:rPr>
        <w:t xml:space="preserve">Event: Signing ceremony of the Poland-Germany Cultural Heritage Cooperation Protocol</w:t>
      </w:r>
      <w:r>
        <w:br/>
      </w:r>
      <w:r>
        <w:rPr>
          <w:b/>
          <w:bCs/>
          <w:color w:val="3A3A3A"/>
          <w:sz w:val="22"/>
          <w:szCs w:val="22"/>
        </w:rPr>
        <w:t xml:space="preserve">• </w:t>
      </w:r>
      <w:r>
        <w:rPr>
          <w:b w:val="false"/>
          <w:bCs w:val="false"/>
          <w:color w:val="3A3A3A"/>
          <w:sz w:val="22"/>
          <w:szCs w:val="22"/>
        </w:rPr>
        <w:t xml:space="preserve">Date: Wednesday, 25 June 2025</w:t>
      </w:r>
      <w:r>
        <w:br/>
      </w:r>
      <w:r>
        <w:rPr>
          <w:b/>
          <w:bCs/>
          <w:color w:val="3A3A3A"/>
          <w:sz w:val="22"/>
          <w:szCs w:val="22"/>
        </w:rPr>
        <w:t xml:space="preserve">• </w:t>
      </w:r>
      <w:r>
        <w:rPr>
          <w:b w:val="false"/>
          <w:bCs w:val="false"/>
          <w:color w:val="3A3A3A"/>
          <w:sz w:val="22"/>
          <w:szCs w:val="22"/>
        </w:rPr>
        <w:t xml:space="preserve">Time: 11:00 a.m.</w:t>
      </w:r>
      <w:r>
        <w:br/>
      </w:r>
      <w:r>
        <w:rPr>
          <w:b/>
          <w:bCs/>
          <w:color w:val="3A3A3A"/>
          <w:sz w:val="22"/>
          <w:szCs w:val="22"/>
        </w:rPr>
        <w:t xml:space="preserve">• </w:t>
      </w:r>
      <w:r>
        <w:rPr>
          <w:b w:val="false"/>
          <w:bCs w:val="false"/>
          <w:color w:val="3A3A3A"/>
          <w:sz w:val="22"/>
          <w:szCs w:val="22"/>
        </w:rPr>
        <w:t xml:space="preserve">Venue: Reception Hall, Polish Ministry of Foreign Affairs, Warsaw</w:t>
      </w:r>
      <w:r>
        <w:br/>
      </w:r>
      <w:r>
        <w:rPr>
          <w:b/>
          <w:bCs/>
          <w:color w:val="3A3A3A"/>
          <w:sz w:val="22"/>
          <w:szCs w:val="22"/>
        </w:rPr>
        <w:t xml:space="preserve">• </w:t>
      </w:r>
      <w:r>
        <w:rPr>
          <w:b w:val="false"/>
          <w:bCs w:val="false"/>
          <w:color w:val="3A3A3A"/>
          <w:sz w:val="22"/>
          <w:szCs w:val="22"/>
        </w:rPr>
        <w:t xml:space="preserve">Additional: Formal reception to follow; interpretation available</w:t>
      </w:r>
      <w:r>
        <w:br/>
      </w:r>
      <w:r>
        <w:rPr>
          <w:b w:val="false"/>
          <w:bCs w:val="false"/>
          <w:color w:val="3A3A3A"/>
          <w:sz w:val="22"/>
          <w:szCs w:val="22"/>
        </w:rPr>
        <w:t xml:space="preserve">Format: You may write this as a note verbale (third person) or as a formal letter (first person) — state your choice at the top.</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Analyze the Elements of a Note Verbale</w:t>
      </w: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Opening Compliments Formula</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Substantive Paragraph</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Supporting Details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Closing Compliments Formula</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Place and Date</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States the main purpose of the note in the third person — what the ministry is informing, requesting, inviting, or acknowledging</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Records the place and date of issue, confirming when and where the note was officially sent</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Closes the note with a formal expression of continued institutional goodwill and respect between the two parties</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Provides specific details — dates, times, locations, names — that the receiving party needs to act on or respond to the note</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Identifies the sending institution and the receiving institution, and establishes the institutional relationship between them</w:t>
            </w:r>
          </w:p>
        </w:tc>
      </w:tr>
    </w:tbl>
    <w:p>
      <w:pPr>
        <w:spacing w:after="300"/>
      </w:pPr>
    </w:p>
    <w:p>
      <w:pPr>
        <w:pStyle w:val="Heading3"/>
        <w:pStyle w:val="[object Object]"/>
        <w:keepNext/>
        <w:keepLines/>
        <w:spacing w:before="250" w:after="150"/>
      </w:pPr>
      <w:r>
        <w:t xml:space="preserve">Your Turn: Write a Congratulatory Note (60–80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Decide on your format. Choose note verbale (third person throughout) or formal letter (first person). Write your choice at the top of your document.</w:t>
      </w:r>
      <w:r>
        <w:br/>
      </w:r>
      <w:r>
        <w:rPr>
          <w:b w:val="false"/>
          <w:bCs w:val="false"/>
          <w:color w:val="3A3A3A"/>
          <w:sz w:val="22"/>
          <w:szCs w:val="22"/>
        </w:rPr>
        <w:t xml:space="preserve">Step 2: List your key elements — (1) congratulations on the appointment, (2) one expression of confidence in the Poland-Japan relationship, (3) one forward-looking sentence with a future form.</w:t>
      </w:r>
      <w:r>
        <w:br/>
      </w:r>
      <w:r>
        <w:rPr>
          <w:b w:val="false"/>
          <w:bCs w:val="false"/>
          <w:color w:val="3A3A3A"/>
          <w:sz w:val="22"/>
          <w:szCs w:val="22"/>
        </w:rPr>
        <w:t xml:space="preserve">Step 3: Check your language before you write — no contractions (use 'does not' not 'doesn't'), no casual phrases, correct title ('His Excellency' for a note verbale, 'Your Excellency' to open a letter).</w:t>
      </w:r>
      <w:r>
        <w:br/>
      </w:r>
      <w:r>
        <w:rPr>
          <w:b w:val="false"/>
          <w:bCs w:val="false"/>
          <w:color w:val="3A3A3A"/>
          <w:sz w:val="22"/>
          <w:szCs w:val="22"/>
        </w:rPr>
        <w:t xml:space="preserve">Write a formal congratulatory note from the Polish Foreign Minister to the newly appointed Foreign Minister of Japan. Your note should:</w:t>
      </w:r>
      <w:r>
        <w:br/>
      </w:r>
      <w:r>
        <w:rPr>
          <w:b/>
          <w:bCs/>
          <w:color w:val="3A3A3A"/>
          <w:sz w:val="22"/>
          <w:szCs w:val="22"/>
        </w:rPr>
        <w:t xml:space="preserve">• </w:t>
      </w:r>
      <w:r>
        <w:rPr>
          <w:b w:val="false"/>
          <w:bCs w:val="false"/>
          <w:color w:val="3A3A3A"/>
          <w:sz w:val="22"/>
          <w:szCs w:val="22"/>
        </w:rPr>
        <w:t xml:space="preserve">Use formal diplomatic language (you may write in the third person as a note verbale, or in the first person as a formal letter)</w:t>
      </w:r>
      <w:r>
        <w:br/>
      </w:r>
      <w:r>
        <w:rPr>
          <w:b/>
          <w:bCs/>
          <w:color w:val="3A3A3A"/>
          <w:sz w:val="22"/>
          <w:szCs w:val="22"/>
        </w:rPr>
        <w:t xml:space="preserve">• </w:t>
      </w:r>
      <w:r>
        <w:rPr>
          <w:b w:val="false"/>
          <w:bCs w:val="false"/>
          <w:color w:val="3A3A3A"/>
          <w:sz w:val="22"/>
          <w:szCs w:val="22"/>
        </w:rPr>
        <w:t xml:space="preserve">Express congratulations on the appointment</w:t>
      </w:r>
      <w:r>
        <w:br/>
      </w:r>
      <w:r>
        <w:rPr>
          <w:b/>
          <w:bCs/>
          <w:color w:val="3A3A3A"/>
          <w:sz w:val="22"/>
          <w:szCs w:val="22"/>
        </w:rPr>
        <w:t xml:space="preserve">• </w:t>
      </w:r>
      <w:r>
        <w:rPr>
          <w:b w:val="false"/>
          <w:bCs w:val="false"/>
          <w:color w:val="3A3A3A"/>
          <w:sz w:val="22"/>
          <w:szCs w:val="22"/>
        </w:rPr>
        <w:t xml:space="preserve">Express confidence in the relationship between Poland and Japan</w:t>
      </w:r>
      <w:r>
        <w:br/>
      </w:r>
      <w:r>
        <w:rPr>
          <w:b/>
          <w:bCs/>
          <w:color w:val="3A3A3A"/>
          <w:sz w:val="22"/>
          <w:szCs w:val="22"/>
        </w:rPr>
        <w:t xml:space="preserve">• </w:t>
      </w:r>
      <w:r>
        <w:rPr>
          <w:b w:val="false"/>
          <w:bCs w:val="false"/>
          <w:color w:val="3A3A3A"/>
          <w:sz w:val="22"/>
          <w:szCs w:val="22"/>
        </w:rPr>
        <w:t xml:space="preserve">Include a forward-looking sentence using a future form (will / going to / shall)</w:t>
      </w:r>
      <w:r>
        <w:br/>
      </w:r>
      <w:r>
        <w:rPr>
          <w:b/>
          <w:bCs/>
          <w:color w:val="3A3A3A"/>
          <w:sz w:val="22"/>
          <w:szCs w:val="22"/>
        </w:rPr>
        <w:t xml:space="preserve">• </w:t>
      </w:r>
      <w:r>
        <w:rPr>
          <w:b w:val="false"/>
          <w:bCs w:val="false"/>
          <w:color w:val="3A3A3A"/>
          <w:sz w:val="22"/>
          <w:szCs w:val="22"/>
        </w:rPr>
        <w:t xml:space="preserve">Use formal closing language</w:t>
      </w:r>
      <w:r>
        <w:br/>
      </w:r>
      <w:r>
        <w:rPr>
          <w:b w:val="false"/>
          <w:bCs w:val="false"/>
          <w:color w:val="3A3A3A"/>
          <w:sz w:val="22"/>
          <w:szCs w:val="22"/>
        </w:rPr>
        <w:t xml:space="preserve">Length: 60–80 words.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Optional Extension: Write a Cooperation Summary for the Ministry Website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w:t>
      </w:r>
      <w:r>
        <w:br/>
      </w:r>
      <w:r>
        <w:rPr>
          <w:b w:val="false"/>
          <w:bCs w:val="false"/>
          <w:color w:val="3A3A3A"/>
          <w:sz w:val="22"/>
          <w:szCs w:val="22"/>
        </w:rPr>
        <w:t xml:space="preserve">Step 1: Choose your cooperation areas. Pick two or three from: economic, educational, cultural, environmental, healthcare, or digital.</w:t>
      </w:r>
      <w:r>
        <w:br/>
      </w:r>
      <w:r>
        <w:rPr>
          <w:b w:val="false"/>
          <w:bCs w:val="false"/>
          <w:color w:val="3A3A3A"/>
          <w:sz w:val="22"/>
          <w:szCs w:val="22"/>
        </w:rPr>
        <w:t xml:space="preserve">Step 2: Plan your structure: opening (what was signed and when), middle paragraph (what the framework covers — one sentence per area), closing (what this means for the people of both countries).</w:t>
      </w:r>
      <w:r>
        <w:br/>
      </w:r>
      <w:r>
        <w:rPr>
          <w:b w:val="false"/>
          <w:bCs w:val="false"/>
          <w:color w:val="3A3A3A"/>
          <w:sz w:val="22"/>
          <w:szCs w:val="22"/>
        </w:rPr>
        <w:t xml:space="preserve">Step 3: Plan your language mix: use passive voice for formal statements ('was signed,' 'has been established,' 'will be implemented'), use future forms for outcomes ('will benefit,' 'is going to develop'), and use active voice for direct, accessible statements.</w:t>
      </w:r>
      <w:r>
        <w:br/>
      </w:r>
      <w:r>
        <w:rPr>
          <w:b w:val="false"/>
          <w:bCs w:val="false"/>
          <w:color w:val="3A3A3A"/>
          <w:sz w:val="22"/>
          <w:szCs w:val="22"/>
        </w:rPr>
        <w:t xml:space="preserve">Write a 150-word English summary of a fictional Poland-Japan Bilateral Cooperation Agreement for publication on the Ministry of Foreign Affairs official website. The summary should:</w:t>
      </w:r>
      <w:r>
        <w:br/>
      </w:r>
      <w:r>
        <w:rPr>
          <w:b/>
          <w:bCs/>
          <w:color w:val="3A3A3A"/>
          <w:sz w:val="22"/>
          <w:szCs w:val="22"/>
        </w:rPr>
        <w:t xml:space="preserve">• </w:t>
      </w:r>
      <w:r>
        <w:rPr>
          <w:b w:val="false"/>
          <w:bCs w:val="false"/>
          <w:color w:val="3A3A3A"/>
          <w:sz w:val="22"/>
          <w:szCs w:val="22"/>
        </w:rPr>
        <w:t xml:space="preserve">Describe the agreement and its scope (choose your own areas of cooperation)</w:t>
      </w:r>
      <w:r>
        <w:br/>
      </w:r>
      <w:r>
        <w:rPr>
          <w:b/>
          <w:bCs/>
          <w:color w:val="3A3A3A"/>
          <w:sz w:val="22"/>
          <w:szCs w:val="22"/>
        </w:rPr>
        <w:t xml:space="preserve">• </w:t>
      </w:r>
      <w:r>
        <w:rPr>
          <w:b w:val="false"/>
          <w:bCs w:val="false"/>
          <w:color w:val="3A3A3A"/>
          <w:sz w:val="22"/>
          <w:szCs w:val="22"/>
        </w:rPr>
        <w:t xml:space="preserve">Use passive voice for formal institutional statements</w:t>
      </w:r>
      <w:r>
        <w:br/>
      </w:r>
      <w:r>
        <w:rPr>
          <w:b/>
          <w:bCs/>
          <w:color w:val="3A3A3A"/>
          <w:sz w:val="22"/>
          <w:szCs w:val="22"/>
        </w:rPr>
        <w:t xml:space="preserve">• </w:t>
      </w:r>
      <w:r>
        <w:rPr>
          <w:b w:val="false"/>
          <w:bCs w:val="false"/>
          <w:color w:val="3A3A3A"/>
          <w:sz w:val="22"/>
          <w:szCs w:val="22"/>
        </w:rPr>
        <w:t xml:space="preserve">Use future forms to describe planned outcomes</w:t>
      </w:r>
      <w:r>
        <w:br/>
      </w:r>
      <w:r>
        <w:rPr>
          <w:b/>
          <w:bCs/>
          <w:color w:val="3A3A3A"/>
          <w:sz w:val="22"/>
          <w:szCs w:val="22"/>
        </w:rPr>
        <w:t xml:space="preserve">• </w:t>
      </w:r>
      <w:r>
        <w:rPr>
          <w:b w:val="false"/>
          <w:bCs w:val="false"/>
          <w:color w:val="3A3A3A"/>
          <w:sz w:val="22"/>
          <w:szCs w:val="22"/>
        </w:rPr>
        <w:t xml:space="preserve">Be written for a general international audience — not only diplomats</w:t>
      </w:r>
      <w:r>
        <w:br/>
      </w:r>
      <w:r>
        <w:rPr>
          <w:b/>
          <w:bCs/>
          <w:color w:val="3A3A3A"/>
          <w:sz w:val="22"/>
          <w:szCs w:val="22"/>
        </w:rPr>
        <w:t xml:space="preserve">• </w:t>
      </w:r>
      <w:r>
        <w:rPr>
          <w:b w:val="false"/>
          <w:bCs w:val="false"/>
          <w:color w:val="3A3A3A"/>
          <w:sz w:val="22"/>
          <w:szCs w:val="22"/>
        </w:rPr>
        <w:t xml:space="preserve">Maintain a formal but accessible tone</w:t>
      </w:r>
      <w:r>
        <w:br/>
      </w:r>
      <w:r>
        <w:rPr>
          <w:b/>
          <w:bCs/>
          <w:color w:val="3A3A3A"/>
          <w:sz w:val="22"/>
          <w:szCs w:val="22"/>
        </w:rPr>
        <w:t xml:space="preserve">• </w:t>
      </w:r>
      <w:r>
        <w:rPr>
          <w:b w:val="false"/>
          <w:bCs w:val="false"/>
          <w:color w:val="3A3A3A"/>
          <w:sz w:val="22"/>
          <w:szCs w:val="22"/>
        </w:rPr>
        <w:t xml:space="preserve">Include a sentence about what the agreement means for the people of both countries</w:t>
      </w:r>
      <w:r>
        <w:br/>
      </w:r>
      <w:r>
        <w:rPr>
          <w:b w:val="false"/>
          <w:bCs w:val="false"/>
          <w:color w:val="3A3A3A"/>
          <w:sz w:val="22"/>
          <w:szCs w:val="22"/>
        </w:rPr>
        <w:t xml:space="preserve">This summary will be read by journalists, investors, citizens living abroad, and foreign officials — make it clear, informative, and forward-looking.</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Word Stress in Cooperation Vocabulary</w:t>
      </w:r>
    </w:p>
    <w:p>
      <w:pPr>
        <w:keepNext/>
        <w:shd w:fill="F0F0F0"/>
        <w:spacing w:after="150"/>
        <w:ind w:right="200"/>
        <w:jc w:val="right"/>
      </w:pPr>
      <w:r>
        <w:rPr>
          <w:color w:val="666666"/>
          <w:sz w:val="18"/>
          <w:szCs w:val="18"/>
        </w:rPr>
        <w:t xml:space="preserve">🔊 Audio Track 4.27</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These five words appear frequently in diplomatic cooperation contexts. Correct stress is essential for clear, credible delivery.</w:t>
      </w:r>
      <w:r>
        <w:br/>
      </w:r>
      <w:r>
        <w:rPr>
          <w:b w:val="false"/>
          <w:bCs w:val="false"/>
          <w:color w:val="3A3A3A"/>
          <w:sz w:val="22"/>
          <w:szCs w:val="22"/>
        </w:rPr>
        <w:t xml:space="preserve">Listen to and repeat, paying attention to the stressed syllable (marked in capitals):</w:t>
      </w:r>
      <w:r>
        <w:br/>
      </w:r>
      <w:r>
        <w:rPr>
          <w:b w:val="false"/>
          <w:bCs w:val="false"/>
          <w:color w:val="3A3A3A"/>
          <w:sz w:val="22"/>
          <w:szCs w:val="22"/>
        </w:rPr>
        <w:t xml:space="preserve">1. co-op-er-A-tion (stress on fourth syllable)</w:t>
      </w:r>
      <w:r>
        <w:br/>
      </w:r>
      <w:r>
        <w:rPr>
          <w:b w:val="false"/>
          <w:bCs w:val="false"/>
          <w:color w:val="3A3A3A"/>
          <w:sz w:val="22"/>
          <w:szCs w:val="22"/>
        </w:rPr>
        <w:t xml:space="preserve">2. bi-LAT-er-al (stress on second syllable)</w:t>
      </w:r>
      <w:r>
        <w:br/>
      </w:r>
      <w:r>
        <w:rPr>
          <w:b w:val="false"/>
          <w:bCs w:val="false"/>
          <w:color w:val="3A3A3A"/>
          <w:sz w:val="22"/>
          <w:szCs w:val="22"/>
        </w:rPr>
        <w:t xml:space="preserve">3. com-mu-ni-QUÉ (stress on final syllable — borrowed from French, stress preserved)</w:t>
      </w:r>
      <w:r>
        <w:br/>
      </w:r>
      <w:r>
        <w:rPr>
          <w:b w:val="false"/>
          <w:bCs w:val="false"/>
          <w:color w:val="3A3A3A"/>
          <w:sz w:val="22"/>
          <w:szCs w:val="22"/>
        </w:rPr>
        <w:t xml:space="preserve">4. en-DEA-vor (stress on second syllable)</w:t>
      </w:r>
      <w:r>
        <w:br/>
      </w:r>
      <w:r>
        <w:rPr>
          <w:b w:val="false"/>
          <w:bCs w:val="false"/>
          <w:color w:val="3A3A3A"/>
          <w:sz w:val="22"/>
          <w:szCs w:val="22"/>
        </w:rPr>
        <w:t xml:space="preserve">5. PART-ner-ship (stress on first syllable)</w:t>
      </w:r>
      <w:r>
        <w:br/>
      </w:r>
      <w:r>
        <w:rPr>
          <w:b w:val="false"/>
          <w:bCs w:val="false"/>
          <w:color w:val="3A3A3A"/>
          <w:sz w:val="22"/>
          <w:szCs w:val="22"/>
        </w:rPr>
        <w:t xml:space="preserve">Practice in sentences:</w:t>
      </w:r>
      <w:r>
        <w:br/>
      </w:r>
      <w:r>
        <w:rPr>
          <w:b/>
          <w:bCs/>
          <w:color w:val="3A3A3A"/>
          <w:sz w:val="22"/>
          <w:szCs w:val="22"/>
        </w:rPr>
        <w:t xml:space="preserve">• </w:t>
      </w:r>
      <w:r>
        <w:rPr>
          <w:b w:val="false"/>
          <w:bCs w:val="false"/>
          <w:color w:val="3A3A3A"/>
          <w:sz w:val="22"/>
          <w:szCs w:val="22"/>
        </w:rPr>
        <w:t xml:space="preserve">"Poland's co-op-er-A-tion with France covers culture, academia, and digital infrastructure."</w:t>
      </w:r>
      <w:r>
        <w:br/>
      </w:r>
      <w:r>
        <w:rPr>
          <w:b/>
          <w:bCs/>
          <w:color w:val="3A3A3A"/>
          <w:sz w:val="22"/>
          <w:szCs w:val="22"/>
        </w:rPr>
        <w:t xml:space="preserve">• </w:t>
      </w:r>
      <w:r>
        <w:rPr>
          <w:b w:val="false"/>
          <w:bCs w:val="false"/>
          <w:color w:val="3A3A3A"/>
          <w:sz w:val="22"/>
          <w:szCs w:val="22"/>
        </w:rPr>
        <w:t xml:space="preserve">"A joint com-mu-ni-QUÉ was issued at the end of the bi-LAT-er-al summit."</w:t>
      </w:r>
      <w:r>
        <w:br/>
      </w:r>
      <w:r>
        <w:rPr>
          <w:b/>
          <w:bCs/>
          <w:color w:val="3A3A3A"/>
          <w:sz w:val="22"/>
          <w:szCs w:val="22"/>
        </w:rPr>
        <w:t xml:space="preserve">• </w:t>
      </w:r>
      <w:r>
        <w:rPr>
          <w:b w:val="false"/>
          <w:bCs w:val="false"/>
          <w:color w:val="3A3A3A"/>
          <w:sz w:val="22"/>
          <w:szCs w:val="22"/>
        </w:rPr>
        <w:t xml:space="preserve">"Both governments are committed to this PART-ner-ship for the long term."</w:t>
      </w:r>
    </w:p>
    <w:p>
      <w:pPr>
        <w:spacing w:after="80"/>
      </w:pPr>
    </w:p>
    <w:p>
      <w:pPr>
        <w:spacing w:after="300"/>
      </w:pPr>
    </w:p>
    <w:p>
      <w:pPr>
        <w:pStyle w:val="Heading3"/>
        <w:pStyle w:val="[object Object]"/>
        <w:keepNext/>
        <w:keepLines/>
        <w:spacing w:before="250" w:after="150"/>
      </w:pPr>
      <w:r>
        <w:t xml:space="preserve">Formal Intonation — Warm but Dignified</w:t>
      </w:r>
    </w:p>
    <w:p>
      <w:pPr>
        <w:keepNext/>
        <w:shd w:fill="F0F0F0"/>
        <w:spacing w:after="150"/>
        <w:ind w:right="200"/>
        <w:jc w:val="right"/>
      </w:pPr>
      <w:r>
        <w:rPr>
          <w:color w:val="666666"/>
          <w:sz w:val="18"/>
          <w:szCs w:val="18"/>
        </w:rPr>
        <w:t xml:space="preserve">🔊 Audio Track 4.28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Diplomatic speeches and toasts require a tone that is both warm (showing genuine feeling) and dignified (maintaining authority). The intonation pattern is: slightly elevated and expressive on warm phrases; falling and settled on formal declarations.</w:t>
      </w:r>
      <w:r>
        <w:br/>
      </w:r>
      <w:r>
        <w:rPr>
          <w:b w:val="false"/>
          <w:bCs w:val="false"/>
          <w:color w:val="3A3A3A"/>
          <w:sz w:val="22"/>
          <w:szCs w:val="22"/>
        </w:rPr>
        <w:t xml:space="preserve">Practice the contrast with these three toast openings:</w:t>
      </w:r>
      <w:r>
        <w:br/>
      </w:r>
      <w:r>
        <w:rPr>
          <w:b w:val="false"/>
          <w:bCs w:val="false"/>
          <w:color w:val="3A3A3A"/>
          <w:sz w:val="22"/>
          <w:szCs w:val="22"/>
        </w:rPr>
        <w:t xml:space="preserve">1. Too flat (robotic): "This evening. We celebrate. A partnership." — monotone; sounds like a list, not a toast</w:t>
      </w:r>
      <w:r>
        <w:br/>
      </w:r>
      <w:r>
        <w:rPr>
          <w:b w:val="false"/>
          <w:bCs w:val="false"/>
          <w:color w:val="3A3A3A"/>
          <w:sz w:val="22"/>
          <w:szCs w:val="22"/>
        </w:rPr>
        <w:t xml:space="preserve">2. Too animated (informal): "This evening we CELEBRATE this AMAZING partnership!" — rising intonation; sounds like a business conference, not a diplomatic dinner</w:t>
      </w:r>
      <w:r>
        <w:br/>
      </w:r>
      <w:r>
        <w:rPr>
          <w:b w:val="false"/>
          <w:bCs w:val="false"/>
          <w:color w:val="3A3A3A"/>
          <w:sz w:val="22"/>
          <w:szCs w:val="22"/>
        </w:rPr>
        <w:t xml:space="preserve">3. Correct (warm and dignified): "This EVENING — [slight pause] — we celebrate a partnership..." — slight elevation on "evening," fall and pause, steady warm pace on "partnership"</w:t>
      </w:r>
      <w:r>
        <w:br/>
      </w:r>
      <w:r>
        <w:rPr>
          <w:b w:val="false"/>
          <w:bCs w:val="false"/>
          <w:color w:val="3A3A3A"/>
          <w:sz w:val="22"/>
          <w:szCs w:val="22"/>
        </w:rPr>
        <w:t xml:space="preserve">Practice all three versions, then record your own using version three as the model.</w:t>
      </w:r>
      <w:r>
        <w:br/>
      </w:r>
      <w:r>
        <w:rPr>
          <w:b w:val="false"/>
          <w:bCs w:val="false"/>
          <w:color w:val="3A3A3A"/>
          <w:sz w:val="22"/>
          <w:szCs w:val="22"/>
        </w:rPr>
        <w:t xml:space="preserve">Additional toast openings to practice:</w:t>
      </w:r>
      <w:r>
        <w:br/>
      </w:r>
      <w:r>
        <w:rPr>
          <w:b/>
          <w:bCs/>
          <w:color w:val="3A3A3A"/>
          <w:sz w:val="22"/>
          <w:szCs w:val="22"/>
        </w:rPr>
        <w:t xml:space="preserve">• </w:t>
      </w:r>
      <w:r>
        <w:rPr>
          <w:b w:val="false"/>
          <w:bCs w:val="false"/>
          <w:color w:val="3A3A3A"/>
          <w:sz w:val="22"/>
          <w:szCs w:val="22"/>
        </w:rPr>
        <w:t xml:space="preserve">"It is my HONOR to propose a toast this evening..."</w:t>
      </w:r>
      <w:r>
        <w:br/>
      </w:r>
      <w:r>
        <w:rPr>
          <w:b/>
          <w:bCs/>
          <w:color w:val="3A3A3A"/>
          <w:sz w:val="22"/>
          <w:szCs w:val="22"/>
        </w:rPr>
        <w:t xml:space="preserve">• </w:t>
      </w:r>
      <w:r>
        <w:rPr>
          <w:b w:val="false"/>
          <w:bCs w:val="false"/>
          <w:color w:val="3A3A3A"/>
          <w:sz w:val="22"/>
          <w:szCs w:val="22"/>
        </w:rPr>
        <w:t xml:space="preserve">"To friendship, to cooperation, and to a FUTURE that will be built together."</w:t>
      </w:r>
    </w:p>
    <w:p>
      <w:pPr>
        <w:spacing w:after="80"/>
      </w:pPr>
    </w:p>
    <w:p>
      <w:pPr>
        <w:spacing w:after="300"/>
      </w:pPr>
    </w:p>
    <w:p>
      <w:pPr>
        <w:pStyle w:val="Heading3"/>
        <w:pStyle w:val="[object Object]"/>
        <w:keepNext/>
        <w:keepLines/>
        <w:spacing w:before="250" w:after="150"/>
      </w:pPr>
      <w:r>
        <w:t xml:space="preserve">Controlled Formal Dialogue</w:t>
      </w:r>
    </w:p>
    <w:p>
      <w:pPr>
        <w:keepNext/>
        <w:shd w:fill="F0F0F0"/>
        <w:spacing w:after="150"/>
        <w:ind w:right="200"/>
        <w:jc w:val="right"/>
      </w:pPr>
      <w:r>
        <w:rPr>
          <w:color w:val="666666"/>
          <w:sz w:val="18"/>
          <w:szCs w:val="18"/>
        </w:rPr>
        <w:t xml:space="preserve">🔊 Audio Track 4.29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Read the formal welcome exchange below with correct intonation. Then repeat using your own name, a real or fictional cooperation event, and a country of your choice.</w:t>
      </w:r>
      <w:r>
        <w:br/>
      </w:r>
      <w:r>
        <w:rPr>
          <w:b w:val="false"/>
          <w:bCs w:val="false"/>
          <w:color w:val="3A3A3A"/>
          <w:sz w:val="22"/>
          <w:szCs w:val="22"/>
        </w:rPr>
        <w:t xml:space="preserve">Host: Your Excellency, on behalf of the Polish Ministry of Foreign Affairs, it is my privilege to welcome you to this ceremony.</w:t>
      </w:r>
      <w:r>
        <w:br/>
      </w:r>
      <w:r>
        <w:rPr>
          <w:b w:val="false"/>
          <w:bCs w:val="false"/>
          <w:color w:val="3A3A3A"/>
          <w:sz w:val="22"/>
          <w:szCs w:val="22"/>
        </w:rPr>
        <w:t xml:space="preserve">Guest: Thank you. It is a great pleasure to be here. This is a significant moment for both our countries.</w:t>
      </w:r>
      <w:r>
        <w:br/>
      </w:r>
      <w:r>
        <w:rPr>
          <w:b w:val="false"/>
          <w:bCs w:val="false"/>
          <w:color w:val="3A3A3A"/>
          <w:sz w:val="22"/>
          <w:szCs w:val="22"/>
        </w:rPr>
        <w:t xml:space="preserve">Host: Indeed. The agreement we sign today will define our cooperation for the years ahead. Poland is committed to this partnership and to the friendship between our peoples.</w:t>
      </w:r>
      <w:r>
        <w:br/>
      </w:r>
      <w:r>
        <w:rPr>
          <w:b w:val="false"/>
          <w:bCs w:val="false"/>
          <w:color w:val="3A3A3A"/>
          <w:sz w:val="22"/>
          <w:szCs w:val="22"/>
        </w:rPr>
        <w:t xml:space="preserve">Guest: As are we. We look forward to seeing the programs take shape.</w:t>
      </w:r>
      <w:r>
        <w:br/>
      </w:r>
      <w:r>
        <w:rPr>
          <w:b w:val="false"/>
          <w:bCs w:val="false"/>
          <w:color w:val="3A3A3A"/>
          <w:sz w:val="22"/>
          <w:szCs w:val="22"/>
        </w:rPr>
        <w:t xml:space="preserve">Focus on:</w:t>
      </w:r>
      <w:r>
        <w:br/>
      </w:r>
      <w:r>
        <w:rPr>
          <w:b/>
          <w:bCs/>
          <w:color w:val="3A3A3A"/>
          <w:sz w:val="22"/>
          <w:szCs w:val="22"/>
        </w:rPr>
        <w:t xml:space="preserve">• </w:t>
      </w:r>
      <w:r>
        <w:rPr>
          <w:b w:val="false"/>
          <w:bCs w:val="false"/>
          <w:color w:val="3A3A3A"/>
          <w:sz w:val="22"/>
          <w:szCs w:val="22"/>
        </w:rPr>
        <w:t xml:space="preserve">Pause and warmth on "Your Excellency" — never rush this address</w:t>
      </w:r>
      <w:r>
        <w:br/>
      </w:r>
      <w:r>
        <w:rPr>
          <w:b/>
          <w:bCs/>
          <w:color w:val="3A3A3A"/>
          <w:sz w:val="22"/>
          <w:szCs w:val="22"/>
        </w:rPr>
        <w:t xml:space="preserve">• </w:t>
      </w:r>
      <w:r>
        <w:rPr>
          <w:b w:val="false"/>
          <w:bCs w:val="false"/>
          <w:color w:val="3A3A3A"/>
          <w:sz w:val="22"/>
          <w:szCs w:val="22"/>
        </w:rPr>
        <w:t xml:space="preserve">Falling intonation on declarations ("will define," "are committed")</w:t>
      </w:r>
      <w:r>
        <w:br/>
      </w:r>
      <w:r>
        <w:rPr>
          <w:b/>
          <w:bCs/>
          <w:color w:val="3A3A3A"/>
          <w:sz w:val="22"/>
          <w:szCs w:val="22"/>
        </w:rPr>
        <w:t xml:space="preserve">• </w:t>
      </w:r>
      <w:r>
        <w:rPr>
          <w:b w:val="false"/>
          <w:bCs w:val="false"/>
          <w:color w:val="3A3A3A"/>
          <w:sz w:val="22"/>
          <w:szCs w:val="22"/>
        </w:rPr>
        <w:t xml:space="preserve">A steady, confident pace — never faster than the moment requires</w:t>
      </w:r>
    </w:p>
    <w:p>
      <w:pPr>
        <w:spacing w:after="80"/>
      </w:pPr>
    </w:p>
    <w:p>
      <w:pPr>
        <w:spacing w:after="300"/>
      </w:pPr>
    </w:p>
    <w:p>
      <w:pPr>
        <w:pStyle w:val="Heading3"/>
        <w:pStyle w:val="[object Object]"/>
        <w:keepNext/>
        <w:keepLines/>
        <w:spacing w:before="250" w:after="150"/>
      </w:pPr>
      <w:r>
        <w:t xml:space="preserve">Practice and Record</w:t>
      </w:r>
    </w:p>
    <w:p>
      <w:pPr>
        <w:keepNext/>
        <w:shd w:fill="F0F0F0"/>
        <w:spacing w:after="150"/>
        <w:ind w:right="200"/>
        <w:jc w:val="right"/>
      </w:pPr>
      <w:r>
        <w:rPr>
          <w:color w:val="666666"/>
          <w:sz w:val="18"/>
          <w:szCs w:val="18"/>
        </w:rPr>
        <w:t xml:space="preserve">🔊 Audio Track 4.30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a 30-second formal welcome statement for a fictional bilateral cooperation event. Include:</w:t>
      </w:r>
      <w:r>
        <w:br/>
      </w:r>
      <w:r>
        <w:rPr>
          <w:b/>
          <w:bCs/>
          <w:color w:val="3A3A3A"/>
          <w:sz w:val="22"/>
          <w:szCs w:val="22"/>
        </w:rPr>
        <w:t xml:space="preserve">• </w:t>
      </w:r>
      <w:r>
        <w:rPr>
          <w:b w:val="false"/>
          <w:bCs w:val="false"/>
          <w:color w:val="3A3A3A"/>
          <w:sz w:val="22"/>
          <w:szCs w:val="22"/>
        </w:rPr>
        <w:t xml:space="preserve">A formal address to the guest of honor ("Your Excellency" or "Distinguished guests")</w:t>
      </w:r>
      <w:r>
        <w:br/>
      </w:r>
      <w:r>
        <w:rPr>
          <w:b/>
          <w:bCs/>
          <w:color w:val="3A3A3A"/>
          <w:sz w:val="22"/>
          <w:szCs w:val="22"/>
        </w:rPr>
        <w:t xml:space="preserve">• </w:t>
      </w:r>
      <w:r>
        <w:rPr>
          <w:b w:val="false"/>
          <w:bCs w:val="false"/>
          <w:color w:val="3A3A3A"/>
          <w:sz w:val="22"/>
          <w:szCs w:val="22"/>
        </w:rPr>
        <w:t xml:space="preserve">A statement of what the event represents using a future form</w:t>
      </w:r>
      <w:r>
        <w:br/>
      </w:r>
      <w:r>
        <w:rPr>
          <w:b/>
          <w:bCs/>
          <w:color w:val="3A3A3A"/>
          <w:sz w:val="22"/>
          <w:szCs w:val="22"/>
        </w:rPr>
        <w:t xml:space="preserve">• </w:t>
      </w:r>
      <w:r>
        <w:rPr>
          <w:b w:val="false"/>
          <w:bCs w:val="false"/>
          <w:color w:val="3A3A3A"/>
          <w:sz w:val="22"/>
          <w:szCs w:val="22"/>
        </w:rPr>
        <w:t xml:space="preserve">A forward-looking closing sentence</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Was your intonation warm on the address and falling on the declarations?</w:t>
      </w:r>
      <w:r>
        <w:br/>
      </w:r>
      <w:r>
        <w:rPr>
          <w:b/>
          <w:bCs/>
          <w:color w:val="3A3A3A"/>
          <w:sz w:val="22"/>
          <w:szCs w:val="22"/>
        </w:rPr>
        <w:t xml:space="preserve">• </w:t>
      </w:r>
      <w:r>
        <w:rPr>
          <w:b w:val="false"/>
          <w:bCs w:val="false"/>
          <w:color w:val="3A3A3A"/>
          <w:sz w:val="22"/>
          <w:szCs w:val="22"/>
        </w:rPr>
        <w:t xml:space="preserve">Did you stress the key words: the partner country's name, the cooperation area, the future verb?</w:t>
      </w:r>
      <w:r>
        <w:br/>
      </w:r>
      <w:r>
        <w:rPr>
          <w:b/>
          <w:bCs/>
          <w:color w:val="3A3A3A"/>
          <w:sz w:val="22"/>
          <w:szCs w:val="22"/>
        </w:rPr>
        <w:t xml:space="preserve">• </w:t>
      </w:r>
      <w:r>
        <w:rPr>
          <w:b w:val="false"/>
          <w:bCs w:val="false"/>
          <w:color w:val="3A3A3A"/>
          <w:sz w:val="22"/>
          <w:szCs w:val="22"/>
        </w:rPr>
        <w:t xml:space="preserve">Was your pace steady and dignified — unhurried?</w:t>
      </w:r>
      <w:r>
        <w:br/>
      </w:r>
      <w:r>
        <w:rPr>
          <w:b/>
          <w:bCs/>
          <w:color w:val="3A3A3A"/>
          <w:sz w:val="22"/>
          <w:szCs w:val="22"/>
        </w:rPr>
        <w:t xml:space="preserve">• </w:t>
      </w:r>
      <w:r>
        <w:rPr>
          <w:b w:val="false"/>
          <w:bCs w:val="false"/>
          <w:color w:val="3A3A3A"/>
          <w:sz w:val="22"/>
          <w:szCs w:val="22"/>
        </w:rPr>
        <w:t xml:space="preserve">Did you sound both sincere and authoritative?</w:t>
      </w:r>
      <w:r>
        <w:br/>
      </w:r>
      <w:r>
        <w:rPr>
          <w:b w:val="false"/>
          <w:bCs w:val="false"/>
          <w:color w:val="3A3A3A"/>
          <w:sz w:val="22"/>
          <w:szCs w:val="22"/>
        </w:rPr>
        <w:t xml:space="preserve">Record a second version if needed. A formal diplomat who sounds rushed loses the room. A diplomat who sounds settled and warm commands it.</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One Dinner, Three Cultures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hosting a formal ministry dinner in Warsaw. Three delegations are at the table simultaneously:</w:t>
      </w:r>
      <w:r>
        <w:br/>
      </w:r>
      <w:r>
        <w:rPr>
          <w:b w:val="false"/>
          <w:bCs w:val="false"/>
          <w:color w:val="3A3A3A"/>
          <w:sz w:val="22"/>
          <w:szCs w:val="22"/>
        </w:rPr>
        <w:t xml:space="preserve">1. A Nordic (Finnish/Swedish) delegation — egalitarian, low-hierarchy, comfortable with silence, first-name basis after first meeting</w:t>
      </w:r>
      <w:r>
        <w:br/>
      </w:r>
      <w:r>
        <w:rPr>
          <w:b w:val="false"/>
          <w:bCs w:val="false"/>
          <w:color w:val="3A3A3A"/>
          <w:sz w:val="22"/>
          <w:szCs w:val="22"/>
        </w:rPr>
        <w:t xml:space="preserve">2. A Gulf Arab delegation — formal titles, no alcohol, social warmth before business, strict seniority protocol</w:t>
      </w:r>
      <w:r>
        <w:br/>
      </w:r>
      <w:r>
        <w:rPr>
          <w:b w:val="false"/>
          <w:bCs w:val="false"/>
          <w:color w:val="3A3A3A"/>
          <w:sz w:val="22"/>
          <w:szCs w:val="22"/>
        </w:rPr>
        <w:t xml:space="preserve">3. An East Asian (Japanese/Korean) delegation — strict hierarchical seating, ceremonial gift exchange, reserved social style, no direct refusal</w:t>
      </w:r>
      <w:r>
        <w:br/>
      </w:r>
      <w:r>
        <w:rPr>
          <w:b w:val="false"/>
          <w:bCs w:val="false"/>
          <w:color w:val="3A3A3A"/>
          <w:sz w:val="22"/>
          <w:szCs w:val="22"/>
        </w:rPr>
        <w:t xml:space="preserve">You must manage the seating, the toasts, the conversation, the gifts, and the closing — in a way that respects all three cultures simultaneously.</w:t>
      </w:r>
      <w:r>
        <w:br/>
      </w:r>
      <w:r>
        <w:rPr>
          <w:b w:val="false"/>
          <w:bCs w:val="false"/>
          <w:color w:val="3A3A3A"/>
          <w:sz w:val="22"/>
          <w:szCs w:val="22"/>
        </w:rPr>
        <w:t xml:space="preserve">Discussion Starters:</w:t>
      </w:r>
      <w:r>
        <w:br/>
      </w:r>
      <w:r>
        <w:rPr>
          <w:b/>
          <w:bCs/>
          <w:color w:val="3A3A3A"/>
          <w:sz w:val="22"/>
          <w:szCs w:val="22"/>
        </w:rPr>
        <w:t xml:space="preserve">• </w:t>
      </w:r>
      <w:r>
        <w:rPr>
          <w:b w:val="false"/>
          <w:bCs w:val="false"/>
          <w:color w:val="3A3A3A"/>
          <w:sz w:val="22"/>
          <w:szCs w:val="22"/>
        </w:rPr>
        <w:t xml:space="preserve">"I think the most important preparation is..."</w:t>
      </w:r>
      <w:r>
        <w:br/>
      </w:r>
      <w:r>
        <w:rPr>
          <w:b/>
          <w:bCs/>
          <w:color w:val="3A3A3A"/>
          <w:sz w:val="22"/>
          <w:szCs w:val="22"/>
        </w:rPr>
        <w:t xml:space="preserve">• </w:t>
      </w:r>
      <w:r>
        <w:rPr>
          <w:b w:val="false"/>
          <w:bCs w:val="false"/>
          <w:color w:val="3A3A3A"/>
          <w:sz w:val="22"/>
          <w:szCs w:val="22"/>
        </w:rPr>
        <w:t xml:space="preserve">"One thing that might cause a problem is..."</w:t>
      </w:r>
      <w:r>
        <w:br/>
      </w:r>
      <w:r>
        <w:rPr>
          <w:b/>
          <w:bCs/>
          <w:color w:val="3A3A3A"/>
          <w:sz w:val="22"/>
          <w:szCs w:val="22"/>
        </w:rPr>
        <w:t xml:space="preserve">• </w:t>
      </w:r>
      <w:r>
        <w:rPr>
          <w:b w:val="false"/>
          <w:bCs w:val="false"/>
          <w:color w:val="3A3A3A"/>
          <w:sz w:val="22"/>
          <w:szCs w:val="22"/>
        </w:rPr>
        <w:t xml:space="preserve">"In this situation, I would..."</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917"/>
        </w:numPr>
        <w:spacing w:after="150"/>
        <w:ind w:left="360"/>
      </w:pPr>
      <w:r>
        <w:t xml:space="preserve">→ </w:t>
      </w:r>
      <w:r>
        <w:rPr>
          <w:b w:val="false"/>
          <w:bCs w:val="false"/>
          <w:sz w:val="22"/>
          <w:szCs w:val="22"/>
        </w:rPr>
        <w:t xml:space="preserve">Who sits where? How do you arrange the seating to respect seniority across three different hierarchical cultures simultaneously?</w:t>
      </w:r>
    </w:p>
    <w:p>
      <w:pPr>
        <w:pStyle w:val="ListParagraph"/>
        <w:numPr>
          <w:ilvl w:val="0"/>
          <w:numId w:val="917"/>
        </w:numPr>
        <w:spacing w:after="150"/>
        <w:ind w:left="360"/>
      </w:pPr>
      <w:r>
        <w:t xml:space="preserve">→ </w:t>
      </w:r>
      <w:r>
        <w:rPr>
          <w:b w:val="false"/>
          <w:bCs w:val="false"/>
          <w:sz w:val="22"/>
          <w:szCs w:val="22"/>
        </w:rPr>
        <w:t xml:space="preserve">How do you manage the toasts in a way that does not offend the Gulf Arab delegation who do not drink alcohol?</w:t>
      </w:r>
    </w:p>
    <w:p>
      <w:pPr>
        <w:pStyle w:val="ListParagraph"/>
        <w:numPr>
          <w:ilvl w:val="0"/>
          <w:numId w:val="917"/>
        </w:numPr>
        <w:spacing w:after="150"/>
        <w:ind w:left="360"/>
      </w:pPr>
      <w:r>
        <w:t xml:space="preserve">→ </w:t>
      </w:r>
      <w:r>
        <w:rPr>
          <w:b w:val="false"/>
          <w:bCs w:val="false"/>
          <w:sz w:val="22"/>
          <w:szCs w:val="22"/>
        </w:rPr>
        <w:t xml:space="preserve">A Japanese delegation member receives a gift from the Polish host at the end of the dinner. He does not open it at the table. Why, and what should the Polish host know about this?</w:t>
      </w:r>
    </w:p>
    <w:p>
      <w:pPr>
        <w:spacing w:after="300"/>
      </w:pPr>
    </w:p>
    <w:p>
      <w:pPr>
        <w:pStyle w:val="Heading3"/>
        <w:pStyle w:val="[object Object]"/>
        <w:keepNext/>
        <w:keepLines/>
        <w:spacing w:before="250" w:after="150"/>
      </w:pPr>
      <w:r>
        <w:t xml:space="preserve">Three-Culture Formal Dinner Comparison Table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comparing formal dinner norms across three cultural contexts. Use the choices provided.</w:t>
      </w:r>
    </w:p>
    <w:p>
      <w:pPr>
        <w:spacing w:after="80"/>
      </w:pPr>
    </w:p>
    <w:p>
      <w:pPr>
        <w:spacing w:after="300"/>
      </w:pPr>
    </w:p>
    <w:p>
      <w:pPr>
        <w:pStyle w:val="Heading3"/>
        <w:pStyle w:val="[object Object]"/>
        <w:keepNext/>
        <w:keepLines/>
        <w:spacing w:before="250" w:after="150"/>
      </w:pPr>
      <w:r>
        <w:t xml:space="preserve">Role-Play: Formal Toast at a Bilateral Dinner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the Polish host (Tomasz Lewandowski, hosting a dinner for the Norwegian and German delegations). Student B plays the most senior visiting guest, responding to the toast.</w:t>
      </w:r>
      <w:r>
        <w:br/>
      </w:r>
      <w:r>
        <w:rPr>
          <w:b w:val="false"/>
          <w:bCs w:val="false"/>
          <w:color w:val="3A3A3A"/>
          <w:sz w:val="22"/>
          <w:szCs w:val="22"/>
        </w:rPr>
        <w:t xml:space="preserve">Practice:</w:t>
      </w:r>
      <w:r>
        <w:br/>
      </w:r>
      <w:r>
        <w:rPr>
          <w:b w:val="false"/>
          <w:bCs w:val="false"/>
          <w:color w:val="3A3A3A"/>
          <w:sz w:val="22"/>
          <w:szCs w:val="22"/>
        </w:rPr>
        <w:t xml:space="preserve">1. Tomasz delivers a formal dinner toast — warm, dignified, forward-looking, using at least one future form</w:t>
      </w:r>
      <w:r>
        <w:br/>
      </w:r>
      <w:r>
        <w:rPr>
          <w:b w:val="false"/>
          <w:bCs w:val="false"/>
          <w:color w:val="3A3A3A"/>
          <w:sz w:val="22"/>
          <w:szCs w:val="22"/>
        </w:rPr>
        <w:t xml:space="preserve">2. The visiting guest responds — brief, gracious, reciprocal</w:t>
      </w:r>
      <w:r>
        <w:br/>
      </w:r>
      <w:r>
        <w:rPr>
          <w:b w:val="false"/>
          <w:bCs w:val="false"/>
          <w:color w:val="3A3A3A"/>
          <w:sz w:val="22"/>
          <w:szCs w:val="22"/>
        </w:rPr>
        <w:t xml:space="preserve">3. Swap roles</w:t>
      </w:r>
      <w:r>
        <w:br/>
      </w:r>
      <w:r>
        <w:rPr>
          <w:b w:val="false"/>
          <w:bCs w:val="false"/>
          <w:color w:val="3A3A3A"/>
          <w:sz w:val="22"/>
          <w:szCs w:val="22"/>
        </w:rPr>
        <w:t xml:space="preserve">Guidance for the toast:</w:t>
      </w:r>
      <w:r>
        <w:br/>
      </w:r>
      <w:r>
        <w:rPr>
          <w:b/>
          <w:bCs/>
          <w:color w:val="3A3A3A"/>
          <w:sz w:val="22"/>
          <w:szCs w:val="22"/>
        </w:rPr>
        <w:t xml:space="preserve">• </w:t>
      </w:r>
      <w:r>
        <w:rPr>
          <w:b w:val="false"/>
          <w:bCs w:val="false"/>
          <w:color w:val="3A3A3A"/>
          <w:sz w:val="22"/>
          <w:szCs w:val="22"/>
        </w:rPr>
        <w:t xml:space="preserve">Address the guest(s) first: "Your Excellency, distinguished colleagues..."</w:t>
      </w:r>
      <w:r>
        <w:br/>
      </w:r>
      <w:r>
        <w:rPr>
          <w:b/>
          <w:bCs/>
          <w:color w:val="3A3A3A"/>
          <w:sz w:val="22"/>
          <w:szCs w:val="22"/>
        </w:rPr>
        <w:t xml:space="preserve">• </w:t>
      </w:r>
      <w:r>
        <w:rPr>
          <w:b w:val="false"/>
          <w:bCs w:val="false"/>
          <w:color w:val="3A3A3A"/>
          <w:sz w:val="22"/>
          <w:szCs w:val="22"/>
        </w:rPr>
        <w:t xml:space="preserve">Acknowledge what has been achieved today (signing, cooperation)</w:t>
      </w:r>
      <w:r>
        <w:br/>
      </w:r>
      <w:r>
        <w:rPr>
          <w:b/>
          <w:bCs/>
          <w:color w:val="3A3A3A"/>
          <w:sz w:val="22"/>
          <w:szCs w:val="22"/>
        </w:rPr>
        <w:t xml:space="preserve">• </w:t>
      </w:r>
      <w:r>
        <w:rPr>
          <w:b w:val="false"/>
          <w:bCs w:val="false"/>
          <w:color w:val="3A3A3A"/>
          <w:sz w:val="22"/>
          <w:szCs w:val="22"/>
        </w:rPr>
        <w:t xml:space="preserve">Use one future form to express what is coming</w:t>
      </w:r>
      <w:r>
        <w:br/>
      </w:r>
      <w:r>
        <w:rPr>
          <w:b/>
          <w:bCs/>
          <w:color w:val="3A3A3A"/>
          <w:sz w:val="22"/>
          <w:szCs w:val="22"/>
        </w:rPr>
        <w:t xml:space="preserve">• </w:t>
      </w:r>
      <w:r>
        <w:rPr>
          <w:b w:val="false"/>
          <w:bCs w:val="false"/>
          <w:color w:val="3A3A3A"/>
          <w:sz w:val="22"/>
          <w:szCs w:val="22"/>
        </w:rPr>
        <w:t xml:space="preserve">Propose the toast with a clear invitation</w:t>
      </w:r>
    </w:p>
    <w:p>
      <w:pPr>
        <w:spacing w:after="80"/>
      </w:pPr>
    </w:p>
    <w:p>
      <w:pPr>
        <w:spacing w:after="300"/>
      </w:pPr>
    </w:p>
    <w:p>
      <w:pPr>
        <w:pStyle w:val="Heading3"/>
        <w:pStyle w:val="[object Object]"/>
        <w:keepNext/>
        <w:keepLines/>
        <w:spacing w:before="250" w:after="150"/>
      </w:pPr>
      <w:r>
        <w:t xml:space="preserve">Role-Play: Welcoming a Gulf Arab Official to a Formal Reception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Magdalena Nowak, welcoming His Excellency Sheikh Mohammed Al-Rashidi, Deputy Foreign Minister of a Gulf state, to a formal ministry reception before a dinner. Student B plays His Excellency.</w:t>
      </w:r>
      <w:r>
        <w:br/>
      </w:r>
      <w:r>
        <w:rPr>
          <w:b w:val="false"/>
          <w:bCs w:val="false"/>
          <w:color w:val="3A3A3A"/>
          <w:sz w:val="22"/>
          <w:szCs w:val="22"/>
        </w:rPr>
        <w:t xml:space="preserve">Context: His Excellency is accompanied by two senior advisers. The reception is in the ministry's formal reception room. Non-alcoholic refreshments are available. The dinner will follow in thirty minutes.</w:t>
      </w:r>
      <w:r>
        <w:br/>
      </w:r>
      <w:r>
        <w:rPr>
          <w:b w:val="false"/>
          <w:bCs w:val="false"/>
          <w:color w:val="3A3A3A"/>
          <w:sz w:val="22"/>
          <w:szCs w:val="22"/>
        </w:rPr>
        <w:t xml:space="preserve">Practice:</w:t>
      </w:r>
      <w:r>
        <w:br/>
      </w:r>
      <w:r>
        <w:rPr>
          <w:b w:val="false"/>
          <w:bCs w:val="false"/>
          <w:color w:val="3A3A3A"/>
          <w:sz w:val="22"/>
          <w:szCs w:val="22"/>
        </w:rPr>
        <w:t xml:space="preserve">1. Welcome His Excellency with full formal language, warmth, and patience</w:t>
      </w:r>
      <w:r>
        <w:br/>
      </w:r>
      <w:r>
        <w:rPr>
          <w:b w:val="false"/>
          <w:bCs w:val="false"/>
          <w:color w:val="3A3A3A"/>
          <w:sz w:val="22"/>
          <w:szCs w:val="22"/>
        </w:rPr>
        <w:t xml:space="preserve">2. Offer hospitality before any business reference</w:t>
      </w:r>
      <w:r>
        <w:br/>
      </w:r>
      <w:r>
        <w:rPr>
          <w:b w:val="false"/>
          <w:bCs w:val="false"/>
          <w:color w:val="3A3A3A"/>
          <w:sz w:val="22"/>
          <w:szCs w:val="22"/>
        </w:rPr>
        <w:t xml:space="preserve">3. Follow His Excellency's lead on when to move toward the formal room</w:t>
      </w:r>
      <w:r>
        <w:br/>
      </w:r>
      <w:r>
        <w:rPr>
          <w:b w:val="false"/>
          <w:bCs w:val="false"/>
          <w:color w:val="3A3A3A"/>
          <w:sz w:val="22"/>
          <w:szCs w:val="22"/>
        </w:rPr>
        <w:t xml:space="preserve">4. One of His Excellency's advisers offers Magdalena a small wrapped gift — how does she receive it?</w:t>
      </w:r>
      <w:r>
        <w:br/>
      </w:r>
      <w:r>
        <w:rPr>
          <w:b w:val="false"/>
          <w:bCs w:val="false"/>
          <w:color w:val="3A3A3A"/>
          <w:sz w:val="22"/>
          <w:szCs w:val="22"/>
        </w:rPr>
        <w:t xml:space="preserve">Guidance: Show genuine warmth, not performed protocol. His Excellency will test whether his hosts are comfortable in this register — not whether they have memorized a script.</w:t>
      </w:r>
    </w:p>
    <w:p>
      <w:pPr>
        <w:spacing w:after="80"/>
      </w:pPr>
    </w:p>
    <w:p>
      <w:pPr>
        <w:spacing w:after="300"/>
      </w:pPr>
    </w:p>
    <w:p>
      <w:pPr>
        <w:pStyle w:val="Heading3"/>
        <w:pStyle w:val="[object Object]"/>
        <w:keepNext/>
        <w:keepLines/>
        <w:spacing w:before="250" w:after="150"/>
      </w:pPr>
      <w:r>
        <w:t xml:space="preserve">Closing Discussion: Your Country's Dual Register and Your Commitment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This is the final discussion of the course. In a small group, discuss the questions below. Use future forms to express your personal commitments. (Aim for 3–4 sentences per answer.)</w:t>
      </w:r>
    </w:p>
    <w:p>
      <w:pPr>
        <w:spacing w:after="80"/>
      </w:pPr>
    </w:p>
    <w:p>
      <w:pPr>
        <w:pStyle w:val="ListParagraph"/>
        <w:numPr>
          <w:ilvl w:val="0"/>
          <w:numId w:val="933"/>
        </w:numPr>
        <w:spacing w:after="150"/>
        <w:ind w:left="360"/>
      </w:pPr>
      <w:r>
        <w:t xml:space="preserve">→ </w:t>
      </w:r>
      <w:r>
        <w:rPr>
          <w:b w:val="false"/>
          <w:bCs w:val="false"/>
          <w:sz w:val="22"/>
          <w:szCs w:val="22"/>
        </w:rPr>
        <w:t xml:space="preserve">Poland sits between Western Europe, the Baltic and Central European region, and its eastern neighbourhood. What unique cultural strengths does your country bring to diplomacy that other countries cannot easily replicate?</w:t>
      </w:r>
    </w:p>
    <w:p>
      <w:pPr>
        <w:pStyle w:val="ListParagraph"/>
        <w:numPr>
          <w:ilvl w:val="0"/>
          <w:numId w:val="933"/>
        </w:numPr>
        <w:spacing w:after="150"/>
        <w:ind w:left="360"/>
      </w:pPr>
      <w:r>
        <w:t xml:space="preserve">→ </w:t>
      </w:r>
      <w:r>
        <w:rPr>
          <w:b w:val="false"/>
          <w:bCs w:val="false"/>
          <w:sz w:val="22"/>
          <w:szCs w:val="22"/>
        </w:rPr>
        <w:t xml:space="preserve">What is one thing you will do differently in your work as a result of this course? Use a future form to express your commitment.</w:t>
      </w:r>
    </w:p>
    <w:p>
      <w:pPr>
        <w:pStyle w:val="ListParagraph"/>
        <w:numPr>
          <w:ilvl w:val="0"/>
          <w:numId w:val="933"/>
        </w:numPr>
        <w:spacing w:after="150"/>
        <w:ind w:left="360"/>
      </w:pPr>
      <w:r>
        <w:t xml:space="preserve">→ </w:t>
      </w:r>
      <w:r>
        <w:rPr>
          <w:b w:val="false"/>
          <w:bCs w:val="false"/>
          <w:sz w:val="22"/>
          <w:szCs w:val="22"/>
        </w:rPr>
        <w:t xml:space="preserve">What message do you want to carry from this course into your professional work as a representative of your country?</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Unit 1: Welcoming the World — First Contact at the Ministry</w:t>
      </w:r>
    </w:p>
    <w:p>
      <w:pPr>
        <w:spacing w:before="200" w:after="100"/>
        <w:ind w:left="360"/>
      </w:pPr>
      <w:r>
        <w:rPr>
          <w:b/>
          <w:bCs/>
          <w:color w:val="0066CC"/>
        </w:rPr>
        <w:t xml:space="preserve">Exercise 1: </w:t>
      </w:r>
      <w:r>
        <w:t xml:space="preserve">Pair Discussion – A Wider World, New Visitors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Five years ago, the ministry mainly received officials from a small number of neighbouring countries. Now we expect many more types of visitors: diplomats, investors, journalists, and UN staff. The biggest change is the variety.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Five years ago, visits were mostly limited to officials from a narrow group of regional partners. Now we expect a much wider range: European diplomats, EU officials, investors from Asia and the Gulf, journalists from international outlets, World Bank representatives, citizens returning from Europe, and UN agency staff. The diversity of visitors is the biggest change.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Every staff member should be professional, calm, and welcoming. The visitor should feel that the ministry is organized and that their visit matters. The first thirty seconds set the tone.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Professional, welcoming, and calm. We represent the whole institution in the first thirty seconds. The visitor should leave reception thinking that the ministry is well organized, that staff are competent in English, and that their visit is taken seriously.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Sample: A ministry feels welcoming without being informal when it has clear procedures, warm greetings, and good signage. Clear procedures matter most: a visitor who knows exactly what happens next feels respected, and the warmth does not have to replace structure.</w:t>
      </w:r>
    </w:p>
    <w:p>
      <w:pPr>
        <w:spacing w:after="100"/>
      </w:pPr>
    </w:p>
    <w:p>
      <w:pPr>
        <w:spacing w:before="200" w:after="100"/>
        <w:ind w:left="360"/>
      </w:pPr>
      <w:r>
        <w:rPr>
          <w:b/>
          <w:bCs/>
          <w:color w:val="0066CC"/>
        </w:rPr>
        <w:t xml:space="preserve">Exercise 2: </w:t>
      </w:r>
      <w:r>
        <w:t xml:space="preserve">Group Brainstorm – Visitor Types and Their Needs</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Level 1 (B1 Target): 1. Diplomat — Protocol Department — formal welcome and escort. 2. Investor — Economic Affairs Office — information and a contact person. 3. Journalist — Press and Information Office — accreditation. 4. UN officer — Humanitarian Liaison — a coordination meeting. 5. Returning citizen — Consular Section — documents.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1. Diplomat or Ambassador — Protocol Department — a formal welcome, correct use of titles, and an escort to the right office. 2. Investor or commercial attaché — Economic Affairs Office — sector information, a named contact, and a follow-up appointment. 3. Journalist — Press and Information Office — press accreditation and a clear briefing on access rules. 4. UN or NGO officer — Humanitarian Liaison — a coordination meeting and programme documents. 5. Citizen living abroad — Consular Section — document verification and practical guidance on procedure.</w:t>
      </w:r>
    </w:p>
    <w:p>
      <w:pPr>
        <w:spacing w:after="100"/>
      </w:pPr>
    </w:p>
    <w:p>
      <w:pPr>
        <w:spacing w:before="200" w:after="100"/>
        <w:ind w:left="360"/>
      </w:pPr>
      <w:r>
        <w:rPr>
          <w:b/>
          <w:bCs/>
          <w:color w:val="0066CC"/>
        </w:rPr>
        <w:t xml:space="preserve">Exercise 3: </w:t>
      </w:r>
      <w:r>
        <w:t xml:space="preserve">Fluency Practice – Greeting and Directing Visitors</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"Good morning. Welcome to the Ministry of Foreign Affairs. May I ask who you are here to see today? Thank you. May I see your identification, please? Thank you, Ms. Varga — I have you on the list for nine-thirty with the Economic Affairs Office. Please take a seat for a moment and I will notify Mr. Pratama's office right away. The office is on the third floor, and I will arrange for someone to escort you up."</w:t>
      </w:r>
    </w:p>
    <w:p>
      <w:pPr>
        <w:spacing w:after="100"/>
      </w:pPr>
    </w:p>
    <w:p>
      <w:pPr>
        <w:spacing w:before="200" w:after="100"/>
        <w:ind w:left="360"/>
      </w:pPr>
      <w:r>
        <w:rPr>
          <w:b/>
          <w:bCs/>
          <w:color w:val="0066CC"/>
        </w:rPr>
        <w:t xml:space="preserve">Exercise 5: </w:t>
      </w:r>
      <w:r>
        <w:t xml:space="preserve">Who Am I? – Visitor Role Cards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Good morning. My name is Mathieu Lefèvre. I am the Commercial Attaché at the French Embassy in Jakarta. I am here to meet the Economic Affairs Office about investment in renewable energy and port infrastructure.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Good morning. My name is Mathieu Lefèvre. I am the Commercial Attaché at the French Embassy in Jakarta. I have a meeting with the Economic Affairs Office this morning to explore investment opportunities in renewable energy and port infrastructure. I am looking forward to discussing how French companies can participate in these programs.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Hello. I am Fatou Ndiaye, Field Coordinator at UNHCR Indonesia. I have a meeting with the Humanitarian Liaison Officer to coordinate the regional refugee resettlement program. We are preparing the next implementation phase, and I would like to confirm the ministry's arrangements before the end of the month.</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Hello. I am Fatou Ndiaye, Field Coordinator at UNHCR Indonesia. I am here to meet the Humanitarian Liaison Officer regarding the regional refugee resettlement program. We are preparing the next implementation phase and I would like to confirm the ministry's coordination arrangements before the end of the month.</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Good afternoon. My name is Kenji Watanabe. I am a Senior Correspondent with NHK, Japan's public broadcaster. I am requesting press accreditation to cover bilateral diplomatic events.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Good afternoon. My name is Kenji Watanabe. I am a Senior Correspondent with NHK, Japan's public broadcaster. I am here to request press accreditation for coverage of bilateral diplomatic events over the next three weeks. I would also be grateful for guidance on the ministry's photography and interview access rules for accredited correspondents. I would also be grateful for a copy of the accreditation calendar for the coming month.</w:t>
      </w:r>
    </w:p>
    <w:p>
      <w:pPr>
        <w:spacing w:after="100"/>
      </w:pPr>
    </w:p>
    <w:p>
      <w:pPr>
        <w:spacing w:before="200" w:after="100"/>
        <w:ind w:left="360"/>
      </w:pPr>
      <w:r>
        <w:rPr>
          <w:b/>
          <w:bCs/>
          <w:color w:val="0066CC"/>
        </w:rPr>
        <w:t xml:space="preserve">Exercise 6: </w:t>
      </w:r>
      <w:r>
        <w:t xml:space="preserve">Group Discussion – Which Department?</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Mr. Lefèvre visits the Economic Affairs Office. The reception officer greets him, checks his identification, confirms the appointment on the log, and notifies the office before escorting him upstairs.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Economic Affairs Office. The officer checks his diplomatic identification against the appointment log, records the visit in the register, notifies Mr. Pratama's office by internal line, and arranges an escort. Commercial attachés should never be left to find an office alone.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Ms. Ndiaye visits the Humanitarian Liaison Officer, under Political Affairs. The officer checks her UNHCR identification card, logs the visit, informs the liaison officer, and arranges an escort to the meeting room.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Humanitarian Liaison, under Political Affairs. UN staff present an agency identification card rather than a passport. The officer logs the visit, informs the liaison officer immediately, and arranges an escort. Programme documents are usually circulated before the meeting. UN staff normally carry an agency card rather than a passport, which the officer should expect.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Mr. Watanabe visits the Press and Information Office. He needs press accreditation, so the officer directs him to the press desk and checks his media credentials first.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Press and Information Office. Journalists require a specific accreditation process: the officer verifies his press card and outlet, records the request, and takes him directly to the press desk rather than sending him alone. Accreditation is issued for a fixed period and specifies which events the correspondent may attend. Journalists should therefore never simply be pointed upstairs, because an unaccredited correspondent cannot attend anything.</w:t>
      </w:r>
    </w:p>
    <w:p>
      <w:pPr>
        <w:spacing w:after="10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protocol officer</w:t>
            </w:r>
          </w:p>
        </w:tc>
        <w:tc>
          <w:tcPr>
            <w:tcW w:type="pct" w:w="20%"/>
            <w:shd w:fill="FFFEF8"/>
            <w:tcMar>
              <w:top w:type="dxa" w:w="50"/>
              <w:left w:type="dxa" w:w="100"/>
              <w:bottom w:type="dxa" w:w="50"/>
              <w:right w:type="dxa" w:w="100"/>
            </w:tcMar>
            <w:vAlign w:val="center"/>
          </w:tcPr>
          <w:p>
            <w:r>
              <w:rPr>
                <w:b/>
                <w:bCs/>
                <w:sz w:val="18"/>
                <w:szCs w:val="18"/>
              </w:rPr>
              <w:t xml:space="preserve">2. consular services</w:t>
            </w:r>
          </w:p>
        </w:tc>
        <w:tc>
          <w:tcPr>
            <w:tcW w:type="pct" w:w="20%"/>
            <w:shd w:fill="FFFEF8"/>
            <w:tcMar>
              <w:top w:type="dxa" w:w="50"/>
              <w:left w:type="dxa" w:w="100"/>
              <w:bottom w:type="dxa" w:w="50"/>
              <w:right w:type="dxa" w:w="100"/>
            </w:tcMar>
            <w:vAlign w:val="center"/>
          </w:tcPr>
          <w:p>
            <w:r>
              <w:rPr>
                <w:b/>
                <w:bCs/>
                <w:sz w:val="18"/>
                <w:szCs w:val="18"/>
              </w:rPr>
              <w:t xml:space="preserve">3. attaché</w:t>
            </w:r>
          </w:p>
        </w:tc>
        <w:tc>
          <w:tcPr>
            <w:tcW w:type="pct" w:w="20%"/>
            <w:shd w:fill="FFFEF8"/>
            <w:tcMar>
              <w:top w:type="dxa" w:w="50"/>
              <w:left w:type="dxa" w:w="100"/>
              <w:bottom w:type="dxa" w:w="50"/>
              <w:right w:type="dxa" w:w="100"/>
            </w:tcMar>
            <w:vAlign w:val="center"/>
          </w:tcPr>
          <w:p>
            <w:r>
              <w:rPr>
                <w:b/>
                <w:bCs/>
                <w:sz w:val="18"/>
                <w:szCs w:val="18"/>
              </w:rPr>
              <w:t xml:space="preserve">4. credential presentation</w:t>
            </w:r>
          </w:p>
        </w:tc>
        <w:tc>
          <w:tcPr>
            <w:tcW w:type="pct" w:w="20%"/>
            <w:shd w:fill="FFFEF8"/>
            <w:tcMar>
              <w:top w:type="dxa" w:w="50"/>
              <w:left w:type="dxa" w:w="100"/>
              <w:bottom w:type="dxa" w:w="50"/>
              <w:right w:type="dxa" w:w="100"/>
            </w:tcMar>
            <w:vAlign w:val="center"/>
          </w:tcPr>
          <w:p>
            <w:r>
              <w:rPr>
                <w:b/>
                <w:bCs/>
                <w:sz w:val="18"/>
                <w:szCs w:val="18"/>
              </w:rPr>
              <w:t xml:space="preserve">5. official visit</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works</w:t>
            </w:r>
          </w:p>
        </w:tc>
        <w:tc>
          <w:tcPr>
            <w:tcW w:type="pct" w:w="20%"/>
            <w:shd w:fill="FFFEF8"/>
            <w:tcMar>
              <w:top w:type="dxa" w:w="50"/>
              <w:left w:type="dxa" w:w="100"/>
              <w:bottom w:type="dxa" w:w="50"/>
              <w:right w:type="dxa" w:w="100"/>
            </w:tcMar>
            <w:vAlign w:val="center"/>
          </w:tcPr>
          <w:p>
            <w:r>
              <w:rPr>
                <w:b/>
                <w:bCs/>
                <w:sz w:val="18"/>
                <w:szCs w:val="18"/>
              </w:rPr>
              <w:t xml:space="preserve">2. are preparing</w:t>
            </w:r>
          </w:p>
        </w:tc>
        <w:tc>
          <w:tcPr>
            <w:tcW w:type="pct" w:w="20%"/>
            <w:shd w:fill="FFFEF8"/>
            <w:tcMar>
              <w:top w:type="dxa" w:w="50"/>
              <w:left w:type="dxa" w:w="100"/>
              <w:bottom w:type="dxa" w:w="50"/>
              <w:right w:type="dxa" w:w="100"/>
            </w:tcMar>
            <w:vAlign w:val="center"/>
          </w:tcPr>
          <w:p>
            <w:r>
              <w:rPr>
                <w:b/>
                <w:bCs/>
                <w:sz w:val="18"/>
                <w:szCs w:val="18"/>
              </w:rPr>
              <w:t xml:space="preserve">3. checks</w:t>
            </w:r>
          </w:p>
        </w:tc>
        <w:tc>
          <w:tcPr>
            <w:tcW w:type="pct" w:w="20%"/>
            <w:shd w:fill="FFFEF8"/>
            <w:tcMar>
              <w:top w:type="dxa" w:w="50"/>
              <w:left w:type="dxa" w:w="100"/>
              <w:bottom w:type="dxa" w:w="50"/>
              <w:right w:type="dxa" w:w="100"/>
            </w:tcMar>
            <w:vAlign w:val="center"/>
          </w:tcPr>
          <w:p>
            <w:r>
              <w:rPr>
                <w:b/>
                <w:bCs/>
                <w:sz w:val="18"/>
                <w:szCs w:val="18"/>
              </w:rPr>
              <w:t xml:space="preserve">4. am reviewing</w:t>
            </w:r>
          </w:p>
        </w:tc>
        <w:tc>
          <w:tcPr>
            <w:tcW w:type="pct" w:w="20%"/>
            <w:shd w:fill="FFFEF8"/>
            <w:tcMar>
              <w:top w:type="dxa" w:w="50"/>
              <w:left w:type="dxa" w:w="100"/>
              <w:bottom w:type="dxa" w:w="50"/>
              <w:right w:type="dxa" w:w="100"/>
            </w:tcMar>
            <w:vAlign w:val="center"/>
          </w:tcPr>
          <w:p>
            <w:r>
              <w:rPr>
                <w:b/>
                <w:bCs/>
                <w:sz w:val="18"/>
                <w:szCs w:val="18"/>
              </w:rPr>
              <w:t xml:space="preserve">5. represent</w:t>
            </w:r>
          </w:p>
        </w:tc>
      </w:tr>
      <w:tr>
        <w:tc>
          <w:tcPr>
            <w:tcW w:type="pct" w:w="20%"/>
            <w:shd w:fill="FFFEF8"/>
            <w:tcMar>
              <w:top w:type="dxa" w:w="50"/>
              <w:left w:type="dxa" w:w="100"/>
              <w:bottom w:type="dxa" w:w="50"/>
              <w:right w:type="dxa" w:w="100"/>
            </w:tcMar>
            <w:vAlign w:val="center"/>
          </w:tcPr>
          <w:p>
            <w:r>
              <w:rPr>
                <w:b/>
                <w:bCs/>
                <w:sz w:val="18"/>
                <w:szCs w:val="18"/>
              </w:rPr>
              <w:t xml:space="preserve">6. am coordinating</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11: </w:t>
      </w:r>
      <w:r>
        <w:t xml:space="preserve">Error Correction</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She is working in the Protocol Department this month.</w:t>
            </w:r>
          </w:p>
        </w:tc>
        <w:tc>
          <w:tcPr>
            <w:tcW w:type="pct" w:w="20%"/>
            <w:shd w:fill="FFFEF8"/>
            <w:tcMar>
              <w:top w:type="dxa" w:w="50"/>
              <w:left w:type="dxa" w:w="100"/>
              <w:bottom w:type="dxa" w:w="50"/>
              <w:right w:type="dxa" w:w="100"/>
            </w:tcMar>
            <w:vAlign w:val="center"/>
          </w:tcPr>
          <w:p>
            <w:r>
              <w:rPr>
                <w:b/>
                <w:bCs/>
                <w:sz w:val="18"/>
                <w:szCs w:val="18"/>
              </w:rPr>
              <w:t xml:space="preserve">2. We prepare visitor badges every morning.</w:t>
            </w:r>
          </w:p>
        </w:tc>
        <w:tc>
          <w:tcPr>
            <w:tcW w:type="pct" w:w="20%"/>
            <w:shd w:fill="FFFEF8"/>
            <w:tcMar>
              <w:top w:type="dxa" w:w="50"/>
              <w:left w:type="dxa" w:w="100"/>
              <w:bottom w:type="dxa" w:w="50"/>
              <w:right w:type="dxa" w:w="100"/>
            </w:tcMar>
            <w:vAlign w:val="center"/>
          </w:tcPr>
          <w:p>
            <w:r>
              <w:rPr>
                <w:b/>
                <w:bCs/>
                <w:sz w:val="18"/>
                <w:szCs w:val="18"/>
              </w:rPr>
              <w:t xml:space="preserve">3. I am coordinating the press accreditation right now.</w:t>
            </w:r>
          </w:p>
        </w:tc>
        <w:tc>
          <w:tcPr>
            <w:tcW w:type="pct" w:w="20%"/>
            <w:shd w:fill="FFFEF8"/>
            <w:tcMar>
              <w:top w:type="dxa" w:w="50"/>
              <w:left w:type="dxa" w:w="100"/>
              <w:bottom w:type="dxa" w:w="50"/>
              <w:right w:type="dxa" w:w="100"/>
            </w:tcMar>
            <w:vAlign w:val="center"/>
          </w:tcPr>
          <w:p>
            <w:r>
              <w:rPr>
                <w:b/>
                <w:bCs/>
                <w:sz w:val="18"/>
                <w:szCs w:val="18"/>
              </w:rPr>
              <w:t xml:space="preserve">4. They are managing the German delegation's schedule this week.</w:t>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I work at the Ministry of Foreign Affairs, in the Protocol Department.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I usually process visa applications, verify documents, and answer questions from foreign embassies.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This week, I am preparing the visitor clearance list for the regional investment forum in Jakarta.</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This month we are expecting a French cultural delegation and a Japanese trade mission.</w:t>
      </w:r>
    </w:p>
    <w:p>
      <w:pPr>
        <w:spacing w:after="100"/>
      </w:pPr>
    </w:p>
    <w:p>
      <w:pPr>
        <w:spacing w:before="200" w:after="100"/>
        <w:ind w:left="360"/>
      </w:pPr>
      <w:r>
        <w:rPr>
          <w:b/>
          <w:bCs/>
          <w:color w:val="0066CC"/>
        </w:rPr>
        <w:t xml:space="preserve">Exercise 14: </w:t>
      </w:r>
      <w:r>
        <w:t xml:space="preserve">First Listening: Understanding the Visitors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Dialogue 1: Helena Varga has a scheduled nine-thirty meeting with the Economic Affairs Office — she is the Economic Adviser at the Hungarian Embassy. Dialogue 2: Ibrahim Traoré is meeting the Humanitarian Liaison Officer about the regional humanitarian coordination program for UNICEF. Dialogue 3: Somchai Rattanakul wants to speak to someone about investment in Indonesia, but he has no appointment and did not know one was needed. Dialogue 4: Elena Popescu needs press accreditation to cover the regional investment forum next week. All four visitors therefore need a different first action from the reception officer.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Dialogue 1: Economic Affairs Office. Dialogue 2: Humanitarian Liaison. Dialogue 3: Economic Affairs Office. Dialogue 4: Press and Information Office.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Ayu does not turn Mr. Rattanakul away or make him feel that he has made a mistake. She says "No problem at all," gives him a visitor inquiry form, and arranges a brief introductory meeting with the duty officer. This tells us that a professional reception system always has a procedure for visitors who arrive without an appointment. The alternative — sending him away to make an appointment — would cost the ministry a potential investor.</w:t>
      </w:r>
    </w:p>
    <w:p>
      <w:pPr>
        <w:spacing w:after="100"/>
      </w:pPr>
    </w:p>
    <w:p>
      <w:pPr>
        <w:spacing w:before="200" w:after="100"/>
        <w:ind w:left="360"/>
      </w:pPr>
      <w:r>
        <w:rPr>
          <w:b/>
          <w:bCs/>
          <w:color w:val="0066CC"/>
        </w:rPr>
        <w:t xml:space="preserve">Exercise 19: </w:t>
      </w:r>
      <w:r>
        <w:t xml:space="preserve">Group Discussion: What Makes a Good First Impression?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best interactions were the ones where the officer greeted the visitor by name, explained what would happen next, and did not rush. Naming the next step is what made them feel professional rather than merely polite. The visitors who were made to wait without explanation reacted to the silence rather than the delay.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interactions that worked best shared three features. First, the officer used the visitor's name and title correctly from the beginning, which signals that the visit was expected and prepared. Second, the officer explained the sequence — identification, register, notification, escort — so the visitor was never left wondering what came next. Third, the pace was calm. Rushing communicates that the visitor is an interruption rather than the reason the desk exists. A fourth feature is harder to name but just as visible: the officer never looked at the computer while the visitor was speaking. Attention is the one part of a reception that cannot be delegated to a procedure.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"Welcome to the Ministry of Foreign Affairs" and "May I see your identification, please?" sounded genuinely professional. Phrases like "Okay, go ahead" or "Just wait there" sounded too informal for a ministry reception desk. The register of a government reception desk is closer to that of a formal letter than of a conversation.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"Welcome to the Ministry of Foreign Affairs," "May I see your identification, please?" and "I will notify the office right away" all sound professional because they are complete, polite, and specific. What sounded awkward was anything abbreviated — "Okay," "Go ahead," "Wait there" — because it borrows the register of a shop counter rather than a government institution. A ministry desk is not a counter, and the language should make that difference audible.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If a reception officer looks up, makes eye contact, and stands to greet the visitor, the visitor already feels expected. If the officer continues typing and does not look up, no polite phrase afterwards can repair that first impression.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If a reception officer makes eye contact, stands, and turns fully towards the visitor, the visitor feels expected before a single word is spoken. The reverse is equally powerful: continuing to type, answering a phone first, or speaking without looking up communicates that the visitor is an interruption. In a ministry, where the officer represents the state, posture and attention are part of the professional message. Everything else the officer says afterwards is heard through the impression those first seconds created.</w:t>
      </w:r>
    </w:p>
    <w:p>
      <w:pPr>
        <w:spacing w:after="100"/>
      </w:pPr>
    </w:p>
    <w:p>
      <w:pPr>
        <w:spacing w:before="200" w:after="100"/>
        <w:ind w:left="360"/>
      </w:pPr>
      <w:r>
        <w:rPr>
          <w:b/>
          <w:bCs/>
          <w:color w:val="0066CC"/>
        </w:rPr>
        <w:t xml:space="preserve">Exercise 20: </w:t>
      </w:r>
      <w:r>
        <w:t xml:space="preserve">Read the Ministry Staff Profiles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Dewi Anggraini is a Protocol Officer at the Indonesian Ministry of Foreign Affairs in Jakarta. Rizal Hakim is a Consular Affairs Officer at the same ministry. Sari Wijaya is a Press Attaché. Budi Pratama is an Economic Affairs Specialist. All four work at the ministry's headquarters in Jakarta rather than at a mission abroad.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Dewi Anggraini has worked at the ministry for four years. Rizal Hakim has been there for six years. Sari Wijaya has been in her role for two years. Budi Pratama has worked at the ministry for five years.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Dewi is preparing the logistics for a three-day official visit by the UN Special Rapporteur. Rizal is reviewing and updating the diplomatic visa processing procedures to reduce waiting times. Sari is preparing the full media program for a regional investment conference in Jakarta. Budi is coordinating Indonesia's participation in a major regional investment forum. Each of the four current projects has a fixed external deadline, which is what makes them urgent.</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Dewi manages diplomat arrivals, official ceremonies, and diplomatic formalities. Rizal manages diplomatic visas, travel documents, and consular notifications. Sari manages media accreditation, press statements, and press conferences. Budi prepares ministerial briefings, analyzes trade policy, and represents Indonesia at economic conferences. Across all four roles the common element is that each is the ministry's single point of contact for a particular kind of foreign counterpart.</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I think Budi's role is the most important right now, because investment and trade are the ministry's clearest priorities. Without economic engagement, the other diplomatic work has less practical effect.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 think Budi's role is the most consequential at this moment, because the ministry's international engagement is being judged above all on economic results. Trade diplomacy and investment facilitation are what turn diplomatic contact into something visible to the public. That said, the argument is not one-sided: Dewi's protocol work determines whether high-level visits happen smoothly at all, and a single protocol failure can undo months of economic groundwork. The honest answer is that the four roles are interdependent rather than ranked. Rizal's and Sari's work is the reason the other two are credible, since a visa refused or a press briefing mishandled is what partners remember.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Dewi manages the formal side of a visit — the arrival, the ceremony, and the schedule. Sari manages how that visit is communicated to the public and the international press. One organizes the event; the other shapes how it is seen.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Dewi manages the formal, physical visit: arrival, ceremony, meeting sequence, and protocol correctness. Sari manages the public record of that same visit: accreditation, press access, statements, and photography. If Dewi's work fails, the visit is awkward; if Sari's work fails, nobody outside the building learns that it went well. Together they produce the complete record of a visit: one makes it happen correctly, the other makes it legible to everyone who was not there.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All four people need strong organizational skills and good communication in English. They all work with deadlines where a small mistake has real consequences, and they all need discretion and close attention to detail. Each of them also has to write clearly in English, since their documents are read by foreign counterparts.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All four require strong organizational skills, confident professional English, and discretion. Each works with time-sensitive processes where a delayed visa or a missing briefing document has immediate consequences. All four also deal directly with foreign counterparts, which means cultural awareness and accuracy with names and titles are part of the job rather than extras. What distinguishes the four is the counterpart they face, not the skills the work requires.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Level 1 (B1 Target): These profiles show that the ministry's international engagement is active and operational. Real day-to-day work is happening, from visa processing to investment facilitation, which tells partners that the country has professional institutions. Partners assessing a country look for exactly this kind of routine delivery rather than for declarations.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These four profiles show that the ministry's international work is operational rather than declaratory. Visas are processed, media are accredited, ceremonies are run, and investment files are prepared every day. For a foreign partner, that routine competence is the most credible signal that the institutions function. It also shows institutional depth, because none of the four is doing work that would collapse if a single official changed post.</w:t>
      </w:r>
    </w:p>
    <w:p>
      <w:pPr>
        <w:spacing w:after="100"/>
      </w:pPr>
    </w:p>
    <w:p>
      <w:pPr>
        <w:spacing w:before="200" w:after="100"/>
        <w:ind w:left="360"/>
      </w:pPr>
      <w:r>
        <w:rPr>
          <w:b/>
          <w:bCs/>
          <w:color w:val="0066CC"/>
        </w:rPr>
        <w:t xml:space="preserve">Exercise 22: </w:t>
      </w:r>
      <w:r>
        <w:t xml:space="preserve">Model Writing – Sample Professional Introduction Emails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responsibilities</w:t>
            </w:r>
          </w:p>
        </w:tc>
        <w:tc>
          <w:tcPr>
            <w:tcW w:type="pct" w:w="20%"/>
            <w:shd w:fill="FFFEF8"/>
            <w:tcMar>
              <w:top w:type="dxa" w:w="50"/>
              <w:left w:type="dxa" w:w="100"/>
              <w:bottom w:type="dxa" w:w="50"/>
              <w:right w:type="dxa" w:w="100"/>
            </w:tcMar>
            <w:vAlign w:val="center"/>
          </w:tcPr>
          <w:p>
            <w:r>
              <w:rPr>
                <w:b/>
                <w:bCs/>
                <w:sz w:val="18"/>
                <w:szCs w:val="18"/>
              </w:rPr>
              <w:t xml:space="preserve">2. serve</w:t>
            </w:r>
          </w:p>
        </w:tc>
        <w:tc>
          <w:tcPr>
            <w:tcW w:type="pct" w:w="20%"/>
            <w:shd w:fill="FFFEF8"/>
            <w:tcMar>
              <w:top w:type="dxa" w:w="50"/>
              <w:left w:type="dxa" w:w="100"/>
              <w:bottom w:type="dxa" w:w="50"/>
              <w:right w:type="dxa" w:w="100"/>
            </w:tcMar>
            <w:vAlign w:val="center"/>
          </w:tcPr>
          <w:p>
            <w:r>
              <w:rPr>
                <w:b/>
                <w:bCs/>
                <w:sz w:val="18"/>
                <w:szCs w:val="18"/>
              </w:rPr>
              <w:t xml:space="preserve">3. Economic Affairs</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31: </w:t>
      </w:r>
      <w:r>
        <w:t xml:space="preserve">Understanding Cultural Differences in First Meetings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French diplomats are usually direct and comfortable with a firm handshake and early first-name use. Japanese officials expect formal titles, a slight bow, business cards exchanged with both hands, and a slower, more ceremonial opening.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Speaker A: French diplomats generally open with a firm handshake, direct eye contact, and a brief exchange of pleasantries before moving to substance; first names may follow quickly once the relationship is established. Japanese practice is more ceremonial: titles are used throughout, a slight bow accompanies or replaces the handshake, business cards are offered and received with both hands and read before being put away, and the opening conversation is deliberately unhurried. Treating the second as a slower version of the first is the common mistake. The error is almost always one of pace rather than of politeness, which is why it is easy to make.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With the French attaché I would be warm and efficient: welcome her by name, confirm the appointment, and move quickly to the purpose of the visit. With the Japanese vice-minister I would use "Your Excellency" throughout and speak more slowly and formally.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Speaker A: With the French attaché the language can be warm and economical — "Welcome, Ms. Martin. Your eleven o'clock with the Cultural Relations Division is confirmed." With the Japanese vice-minister the register shifts: "Your Excellency, it is a great honor to welcome you to the Ministry of Foreign Affairs." The second opening expresses honor and gratitude explicitly, avoids abbreviation, and leaves space for His Excellency to set the pace before any practical matter is raised. The practical rule is to open with honor and gratitude and let the business arrive when he raises it.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With a French visitor I expect a firm handshake, direct eye contact, and a fairly brisk pace. With a senior Japanese official I expect a bow, more physical distance, cards exchanged with both hands, and a slower, calmer rhythm throughout.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Speaker A: With the French attaché: a firm handshake, direct and sustained eye contact, an upright but relaxed posture, and a brisk, businesslike pace. With the Japanese vice-minister: a slight bow at the right depth, a respectful distance rather than physical contact, business cards presented and received with both hands, eye contact that is present but less insistent, and an unhurried rhythm. Standing when His Excellency enters and remaining standing until he is seated matters more than any phrase. The underlying principle is that in the second context the ceremony is the substance rather than a preliminary to it.</w:t>
      </w:r>
    </w:p>
    <w:p>
      <w:pPr>
        <w:spacing w:after="100"/>
      </w:pPr>
    </w:p>
    <w:p>
      <w:pPr>
        <w:spacing w:before="200" w:after="100"/>
        <w:ind w:left="360"/>
      </w:pPr>
      <w:r>
        <w:rPr>
          <w:b/>
          <w:bCs/>
          <w:color w:val="0066CC"/>
        </w:rPr>
        <w:t xml:space="preserve">Exercise 35: </w:t>
      </w:r>
      <w:r>
        <w:t xml:space="preserve">Reflection Discussion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biggest difference is the pace and the level of ceremony. With a Western European visitor the welcome is warm but efficient, and you move to business quickly. With a senior East Asian official the welcome itself is part of the substance, and rushing it would be a mistake.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pace and the level of ceremony. A Western European visitor expects efficiency and reads a quick, well-organized reception as respect. A senior East Asian official reads the ceremony itself as the message, so the time given to the welcome is the signal rather than a delay before it. A visitor who is rushed through a ceremony reads that as a judgment about the importance of the visit.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I will use "Welcome to the Ministry of Foreign Affairs. How may I help you?" every day at the desk. I will also use "Please allow me to escort you" and "May I offer you some tea while we wait?" for high-protocol visits.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I will definitely use "Welcome to the Ministry of Foreign Affairs. How may I help you?" as my standard opening, and "I will notify the office right away" to close the loop. For ceremonial visits I will use "It is a great honor to welcome you, Your Excellency." I will also use "Please allow me to escort you," which I had always replaced with pointing.</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1. "Your Excellency, it is a great honor to welcome you." 2. "May I see your identification, please?" 3. "Please allow me to escort you to the reception room."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1. "Your Excellency, it is a great honor to welcome you to the Ministry of Foreign Affairs." 2. "May I see your identification, please?" 3. "Please take a seat — I will notify the office immediately."</w:t>
      </w:r>
    </w:p>
    <w:p>
      <w:pPr>
        <w:spacing w:after="100"/>
      </w:pPr>
    </w:p>
    <w:p>
      <w:pPr>
        <w:pStyle w:val="Heading2"/>
        <w:pBdr>
          <w:left w:val="single" w:color="0066CC" w:sz="12"/>
        </w:pBdr>
        <w:shd w:fill="F0F0F0"/>
        <w:spacing w:before="400" w:after="200"/>
        <w:ind w:left="200"/>
      </w:pPr>
      <w:r>
        <w:t xml:space="preserve">Unit 2: Unit 2: Facilitating Meetings — Coordinating with Foreign Counterparts</w:t>
      </w:r>
    </w:p>
    <w:p>
      <w:pPr>
        <w:spacing w:before="200" w:after="100"/>
        <w:ind w:left="360"/>
      </w:pPr>
      <w:r>
        <w:rPr>
          <w:b/>
          <w:bCs/>
          <w:color w:val="0066CC"/>
        </w:rPr>
        <w:t xml:space="preserve">Exercise 1: </w:t>
      </w:r>
      <w:r>
        <w:t xml:space="preserve">Pair Discussion – Behind a Successful Meeting</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hardest part is managing changes at the last minute. A room becomes unavailable, a flight is delayed, or an extra participant joins, and everything else has to be adjusted quickly without the delegation noticing.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hardest part is managing late changes without letting them become visible to the visiting delegation. Rooms fall through, flights slip, interpretation is requested at the last moment, and a participant's clearance is missing. Each of these is solvable alone, but they tend to arrive together, and the officer has to re-sequence everything while still sounding calm on the phone.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Poor preparation signals that the partnership is not taken seriously. A delegation that waits in the wrong room or receives the agenda the night before will remember that more clearly than anything agreed in the session.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Poor preparation signals disrespect even when none is intended. A late agenda means the visiting side cannot brief its own minister properly; a missing interpreter means the technical specialists cannot contribute. The damage is cumulative: partners who experience two badly run sessions begin to route substantive work through other channels, and that is very difficult to reverse. Recovering a partner's confidence after that takes considerably longer than the preparation would have taken.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Sample: A visiting delegation feels well-coordinated when they arrive and find their names printed correctly, a room that is already set up, an agenda they received days earlier, and someone waiting at the entrance who knows who they are. The name cards matter most: getting a title wrong in front of a delegation lead is the one error that is noticed immediately.</w:t>
      </w:r>
    </w:p>
    <w:p>
      <w:pPr>
        <w:spacing w:after="100"/>
      </w:pPr>
    </w:p>
    <w:p>
      <w:pPr>
        <w:spacing w:before="200" w:after="100"/>
        <w:ind w:left="360"/>
      </w:pPr>
      <w:r>
        <w:rPr>
          <w:b/>
          <w:bCs/>
          <w:color w:val="0066CC"/>
        </w:rPr>
        <w:t xml:space="preserve">Exercise 2: </w:t>
      </w:r>
      <w:r>
        <w:t xml:space="preserve">Group Brainstorm – The Liaison Officer's Work</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Before the meeting, the liaison officer must confirm the date, time, and venue with both sides, prepare and circulate the agenda, arrange security clearances, prepare the protocol brief for the delegation lead, and confirm the room setup.</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Before the meeting, the liaison officer confirms date, time and venue with both sides; prepares and circulates the agenda far enough in advance for both ministries to brief their own principals; arranges security clearances for every foreign participant; prepares the protocol brief covering names, titles and nationalities; and confirms the room setup, including seating by seniority, audiovisual equipment and interpretation booths. The officer also confirms who on the host side will take the official notes, which is easily forgotten.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During the meeting, the liaison officer monitors the agenda to keep the discussion on track, coordinates with the interpreters, and takes careful notes for the official record. The officer also watches the time and signals the delegation lead discreetly when a session is running over.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During the meeting, the liaison officer monitors the agenda and keeps the discussion on track, coordinates with the interpreters so that technical terms are handled consistently, and takes careful notes for the official record. The officer also manages the clock, passes notes discreetly, and resolves practical problems without interrupting the session. None of this is visible to the delegation, which is the measure of whether it was done well.</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After the meeting, the officer writes and circulates the post-meeting summary within twenty-four hours and follows up on the action items that both sides agreed, confirming who is responsible for each one.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After the meeting, the officer writes the post-meeting summary and circulates it within twenty-four hours, then tracks the agreed action items until each one has an owner and a date. An unfollowed action item is how a good session quietly turns into nothing. The summary is also the only record if the two sides later remember the session differently.</w:t>
      </w:r>
    </w:p>
    <w:p>
      <w:pPr>
        <w:spacing w:after="100"/>
      </w:pPr>
    </w:p>
    <w:p>
      <w:pPr>
        <w:spacing w:before="200" w:after="100"/>
        <w:ind w:left="360"/>
      </w:pPr>
      <w:r>
        <w:rPr>
          <w:b/>
          <w:bCs/>
          <w:color w:val="0066CC"/>
        </w:rPr>
        <w:t xml:space="preserve">Exercise 3: </w:t>
      </w:r>
      <w:r>
        <w:t xml:space="preserve">Fluency Practice – Confirming a Meeting by Phone</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"Good morning. This is Aïssatou Diallo calling from the Ministry of Foreign Affairs, Protocol and Liaison Office. I am calling to confirm Dr. Kaya's meeting with Mr. Moussa Sarr, Economic Affairs Specialist, on Tuesday the fourteenth at ten o'clock in Conference Room B of the main ministry building. Could you please confirm the number of participants on your side and whether interpretation into Turkish will be required for the technical session? I will send the final logistics note once I have your confirmation. Thank you very much for your assistance."</w:t>
      </w:r>
    </w:p>
    <w:p>
      <w:pPr>
        <w:spacing w:after="100"/>
      </w:pPr>
    </w:p>
    <w:p>
      <w:pPr>
        <w:spacing w:before="200" w:after="100"/>
        <w:ind w:left="360"/>
      </w:pPr>
      <w:r>
        <w:rPr>
          <w:b/>
          <w:bCs/>
          <w:color w:val="0066CC"/>
        </w:rPr>
        <w:t xml:space="preserve">Exercise 5: </w:t>
      </w:r>
      <w:r>
        <w:t xml:space="preserve">Scenario Cards – Liaison Officer in Action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I am arranging Conference Room B and the audiovisual equipment for the Senegal–Türkiye bilateral working session on Tuesday. I have confirmed seating for twelve participants and requested Turkish interpretation for three. The Turkish side will present slides, so I have also arranged a projector.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I am arranging Conference Room B and the audiovisual setup for the Senegal–Türkiye bilateral working session on Tuesday at ten o'clock. I have confirmed seating for twelve participants, with name cards ordered by seniority on both sides. I have requested Turkish interpretation for three participants and confirmed availability with the Language Services Unit. I have also arranged a projector and a technical check at nine-fifteen, since the Turkish side will present slides.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I am coordinating catering and dietary requirements for a six-person Moroccan ministerial delegation arriving for a full-day session that includes a working lunch. I have requested halal catering for all participants and confirmed that no alcohol will be served. I have also asked the delegation's logistics officer about individual requirements.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I am coordinating the catering and dietary arrangements for a six-person Moroccan ministerial delegation attending a full-day session with a working lunch. I have requested halal catering for all six participants as the default rather than on request, and I have confirmed with the service that no alcohol will be served at any point in the day. I have asked the delegation's logistics officer to confirm individual requirements in writing, and I have arranged a mid-morning refreshment break so that the schedule has a natural pause before lunch.</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I am preparing the one-day visit schedule for a three-person Finnish environmental NGO team coming to discuss the Coastal Restoration Program. I have arranged a morning session with the technical team, a working lunch, and an afternoon field briefing. I have confirmed that the team speaks English, so no interpretation is required.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I am preparing the one-day visit schedule for a three-person Finnish environmental NGO team coming to discuss the Coastal Restoration Program. The morning is a technical session with our environmental affairs specialists, followed by a working lunch and an afternoon briefing with the programme coordination unit. I have confirmed that the team works in English, so no interpretation is needed, and I have kept the format informal and first-name based, which is what they will expect. I have also built a thirty-minute buffer into the afternoon, because technical discussions of this kind tend to run over, and I would rather lose the buffer than the final briefing.</w:t>
      </w:r>
    </w:p>
    <w:p>
      <w:pPr>
        <w:spacing w:after="100"/>
      </w:pPr>
    </w:p>
    <w:p>
      <w:pPr>
        <w:spacing w:before="200" w:after="100"/>
        <w:ind w:left="360"/>
      </w:pPr>
      <w:r>
        <w:rPr>
          <w:b/>
          <w:bCs/>
          <w:color w:val="0066CC"/>
        </w:rPr>
        <w:t xml:space="preserve">Exercise 6: </w:t>
      </w:r>
      <w:r>
        <w:t xml:space="preserve">Group Discussion – What Must a Protocol Brief Include?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A useful protocol brief includes the full names, correct titles, and nationalities of everyone attending, the seating plan, the agenda with timings, and a short note on each visitor's key positions. It should fit on one or two pages so the delegation lead can actually read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useful protocol brief includes the full names, exact titles and nationalities of every participant, the seating plan by seniority, the agenda with timings, and a short summary of each visiting principal's known positions and sensitivities. It should also list forms of address, pronunciation of difficult names, and the one or two points the delegation lead must not omit. Length matters: a brief that runs to six pages will not be read before a ten o'clock session.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The agenda should be sent at least four or five days before the meeting, and the final version no later than forty-eight hours before. If it arrives too late, the visiting delegation cannot brief its own minister or prepare technical material properly.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agenda should be circulated four to five days in advance, with the final version confirmed no later than forty-eight hours before the session. Sent too late, it prevents the visiting side from briefing its own principal, from bringing the right specialists, and from clearing positions internally — so the session becomes exploratory rather than decisive. A session that becomes exploratory wastes the principals' time, which is the one resource nobody can add to.</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Common last-minute failures are room changes, missing audiovisual equipment, an absent interpreter, and an incomplete security clearance. The professional response is to inform the other side immediately and always offer a solution at the same time as the problem.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most common last-minute failures are: room changes, missing equipment, absent interpreters, incomplete security clearances, and late additions to the participant list. The professional response is always the same shape — communicate early, state what has changed, and present the alternative in the same sentence. What damages trust is not the problem itself but discovering it on arrival. A problem announced early is a logistics note; the same problem discovered on arrival is an incident.</w:t>
      </w:r>
    </w:p>
    <w:p>
      <w:pPr>
        <w:spacing w:after="10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agenda</w:t>
            </w:r>
          </w:p>
        </w:tc>
        <w:tc>
          <w:tcPr>
            <w:tcW w:type="pct" w:w="20%"/>
            <w:shd w:fill="FFFEF8"/>
            <w:tcMar>
              <w:top w:type="dxa" w:w="50"/>
              <w:left w:type="dxa" w:w="100"/>
              <w:bottom w:type="dxa" w:w="50"/>
              <w:right w:type="dxa" w:w="100"/>
            </w:tcMar>
            <w:vAlign w:val="center"/>
          </w:tcPr>
          <w:p>
            <w:r>
              <w:rPr>
                <w:b/>
                <w:bCs/>
                <w:sz w:val="18"/>
                <w:szCs w:val="18"/>
              </w:rPr>
              <w:t xml:space="preserve">2. memorandum of understanding</w:t>
            </w:r>
          </w:p>
        </w:tc>
        <w:tc>
          <w:tcPr>
            <w:tcW w:type="pct" w:w="20%"/>
            <w:shd w:fill="FFFEF8"/>
            <w:tcMar>
              <w:top w:type="dxa" w:w="50"/>
              <w:left w:type="dxa" w:w="100"/>
              <w:bottom w:type="dxa" w:w="50"/>
              <w:right w:type="dxa" w:w="100"/>
            </w:tcMar>
            <w:vAlign w:val="center"/>
          </w:tcPr>
          <w:p>
            <w:r>
              <w:rPr>
                <w:b/>
                <w:bCs/>
                <w:sz w:val="18"/>
                <w:szCs w:val="18"/>
              </w:rPr>
              <w:t xml:space="preserve">3. protocol</w:t>
            </w:r>
          </w:p>
        </w:tc>
        <w:tc>
          <w:tcPr>
            <w:tcW w:type="pct" w:w="20%"/>
            <w:shd w:fill="FFFEF8"/>
            <w:tcMar>
              <w:top w:type="dxa" w:w="50"/>
              <w:left w:type="dxa" w:w="100"/>
              <w:bottom w:type="dxa" w:w="50"/>
              <w:right w:type="dxa" w:w="100"/>
            </w:tcMar>
            <w:vAlign w:val="center"/>
          </w:tcPr>
          <w:p>
            <w:r>
              <w:rPr>
                <w:b/>
                <w:bCs/>
                <w:sz w:val="18"/>
                <w:szCs w:val="18"/>
              </w:rPr>
              <w:t xml:space="preserve">4. delegation</w:t>
            </w:r>
          </w:p>
        </w:tc>
        <w:tc>
          <w:tcPr>
            <w:tcW w:type="pct" w:w="20%"/>
            <w:shd w:fill="FFFEF8"/>
            <w:tcMar>
              <w:top w:type="dxa" w:w="50"/>
              <w:left w:type="dxa" w:w="100"/>
              <w:bottom w:type="dxa" w:w="50"/>
              <w:right w:type="dxa" w:w="100"/>
            </w:tcMar>
            <w:vAlign w:val="center"/>
          </w:tcPr>
          <w:p>
            <w:r>
              <w:rPr>
                <w:b/>
                <w:bCs/>
                <w:sz w:val="18"/>
                <w:szCs w:val="18"/>
              </w:rPr>
              <w:t xml:space="preserve">5. communiqué</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must</w:t>
            </w:r>
          </w:p>
        </w:tc>
        <w:tc>
          <w:tcPr>
            <w:tcW w:type="pct" w:w="20%"/>
            <w:shd w:fill="FFFEF8"/>
            <w:tcMar>
              <w:top w:type="dxa" w:w="50"/>
              <w:left w:type="dxa" w:w="100"/>
              <w:bottom w:type="dxa" w:w="50"/>
              <w:right w:type="dxa" w:w="100"/>
            </w:tcMar>
            <w:vAlign w:val="center"/>
          </w:tcPr>
          <w:p>
            <w:r>
              <w:rPr>
                <w:b/>
                <w:bCs/>
                <w:sz w:val="18"/>
                <w:szCs w:val="18"/>
              </w:rPr>
              <w:t xml:space="preserve">2. should</w:t>
            </w:r>
          </w:p>
        </w:tc>
        <w:tc>
          <w:tcPr>
            <w:tcW w:type="pct" w:w="20%"/>
            <w:shd w:fill="FFFEF8"/>
            <w:tcMar>
              <w:top w:type="dxa" w:w="50"/>
              <w:left w:type="dxa" w:w="100"/>
              <w:bottom w:type="dxa" w:w="50"/>
              <w:right w:type="dxa" w:w="100"/>
            </w:tcMar>
            <w:vAlign w:val="center"/>
          </w:tcPr>
          <w:p>
            <w:r>
              <w:rPr>
                <w:b/>
                <w:bCs/>
                <w:sz w:val="18"/>
                <w:szCs w:val="18"/>
              </w:rPr>
              <w:t xml:space="preserve">3. may</w:t>
            </w:r>
          </w:p>
        </w:tc>
        <w:tc>
          <w:tcPr>
            <w:tcW w:type="pct" w:w="20%"/>
            <w:shd w:fill="FFFEF8"/>
            <w:tcMar>
              <w:top w:type="dxa" w:w="50"/>
              <w:left w:type="dxa" w:w="100"/>
              <w:bottom w:type="dxa" w:w="50"/>
              <w:right w:type="dxa" w:w="100"/>
            </w:tcMar>
            <w:vAlign w:val="center"/>
          </w:tcPr>
          <w:p>
            <w:r>
              <w:rPr>
                <w:b/>
                <w:bCs/>
                <w:sz w:val="18"/>
                <w:szCs w:val="18"/>
              </w:rPr>
              <w:t xml:space="preserve">4. can</w:t>
            </w:r>
          </w:p>
        </w:tc>
        <w:tc>
          <w:tcPr>
            <w:tcW w:type="pct" w:w="20%"/>
            <w:shd w:fill="FFFEF8"/>
            <w:tcMar>
              <w:top w:type="dxa" w:w="50"/>
              <w:left w:type="dxa" w:w="100"/>
              <w:bottom w:type="dxa" w:w="50"/>
              <w:right w:type="dxa" w:w="100"/>
            </w:tcMar>
            <w:vAlign w:val="center"/>
          </w:tcPr>
          <w:p>
            <w:r>
              <w:rPr>
                <w:b/>
                <w:bCs/>
                <w:sz w:val="18"/>
                <w:szCs w:val="18"/>
              </w:rPr>
              <w:t xml:space="preserve">5. need to</w:t>
            </w:r>
          </w:p>
        </w:tc>
      </w:tr>
      <w:tr>
        <w:tc>
          <w:tcPr>
            <w:tcW w:type="pct" w:w="20%"/>
            <w:shd w:fill="FFFEF8"/>
            <w:tcMar>
              <w:top w:type="dxa" w:w="50"/>
              <w:left w:type="dxa" w:w="100"/>
              <w:bottom w:type="dxa" w:w="50"/>
              <w:right w:type="dxa" w:w="100"/>
            </w:tcMar>
            <w:vAlign w:val="center"/>
          </w:tcPr>
          <w:p>
            <w:r>
              <w:rPr>
                <w:b/>
                <w:bCs/>
                <w:sz w:val="18"/>
                <w:szCs w:val="18"/>
              </w:rPr>
              <w:t xml:space="preserve">6. shall</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11: </w:t>
      </w:r>
      <w:r>
        <w:t xml:space="preserve">Error Correction</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All participants must present a valid government ID at the entrance.</w:t>
            </w:r>
          </w:p>
        </w:tc>
        <w:tc>
          <w:tcPr>
            <w:tcW w:type="pct" w:w="20%"/>
            <w:shd w:fill="FFFEF8"/>
            <w:tcMar>
              <w:top w:type="dxa" w:w="50"/>
              <w:left w:type="dxa" w:w="100"/>
              <w:bottom w:type="dxa" w:w="50"/>
              <w:right w:type="dxa" w:w="100"/>
            </w:tcMar>
            <w:vAlign w:val="center"/>
          </w:tcPr>
          <w:p>
            <w:r>
              <w:rPr>
                <w:b/>
                <w:bCs/>
                <w:sz w:val="18"/>
                <w:szCs w:val="18"/>
              </w:rPr>
              <w:t xml:space="preserve">2. The delegation lead should receive the protocol brief by this afternoon.</w:t>
            </w:r>
          </w:p>
        </w:tc>
        <w:tc>
          <w:tcPr>
            <w:tcW w:type="pct" w:w="20%"/>
            <w:shd w:fill="FFFEF8"/>
            <w:tcMar>
              <w:top w:type="dxa" w:w="50"/>
              <w:left w:type="dxa" w:w="100"/>
              <w:bottom w:type="dxa" w:w="50"/>
              <w:right w:type="dxa" w:w="100"/>
            </w:tcMar>
            <w:vAlign w:val="center"/>
          </w:tcPr>
          <w:p>
            <w:r>
              <w:rPr>
                <w:b/>
                <w:bCs/>
                <w:sz w:val="18"/>
                <w:szCs w:val="18"/>
              </w:rPr>
              <w:t xml:space="preserve">3. You can contact the interpretation unit if you need assistance during the meeting.</w:t>
            </w:r>
          </w:p>
        </w:tc>
        <w:tc>
          <w:tcPr>
            <w:tcW w:type="pct" w:w="20%"/>
            <w:shd w:fill="FFFEF8"/>
            <w:tcMar>
              <w:top w:type="dxa" w:w="50"/>
              <w:left w:type="dxa" w:w="100"/>
              <w:bottom w:type="dxa" w:w="50"/>
              <w:right w:type="dxa" w:w="100"/>
            </w:tcMar>
            <w:vAlign w:val="center"/>
          </w:tcPr>
          <w:p>
            <w:r>
              <w:rPr>
                <w:b/>
                <w:bCs/>
                <w:sz w:val="18"/>
                <w:szCs w:val="18"/>
              </w:rPr>
              <w:t xml:space="preserve">4. The minister shall open the bilateral session with a formal statement at ten o'clock.</w:t>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All foreign visitors must submit a security clearance form forty-eight hours before entry. Visitors must not bring recording equipment into the building without written authorization. Visitors may use the executive lounge while they wait for their escort.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All foreign visitors must submit a clearance form forty-eight hours before entry and must present the identification named on that form at the security desk. They must not bring recording or photographic equipment into the building without written authorization from the Press Office. They may wait in the executive lounge and may be accompanied by one adviser.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First, you should confirm the venue, the time, and the number of participants in writing — not only by phone. Second, you need to send the agenda early enough for the other side to prepare. Third, you should always have a second room identified in case the first one becomes unavailable.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First, you should confirm venue, time and participant numbers in writing, because a phone call leaves no record if the account is later disputed. Second, you need to circulate the agenda early enough for the visiting side to brief its own principal. Third, you should identify a second room from the start. Fourth, you need to ask about interpretation in the first call rather than the last, because interpreters are the one resource that cannot be arranged at short notice. Fifth, you should always put the final arrangements in writing, because a phone call leaves no record.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A liaison officer can decide practical matters alone: the room, the seating, the catering, and the timing of breaks. The officer cannot change the agenda, commit the ministry to a new position, or agree a date for a ministerial meeting without authorization.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liaison officer can make practical decisions alone — room allocation, seating, catering, break timing, and the logistics note. The officer cannot alter the substance of the agenda, cannot commit the ministry to any position, and cannot confirm a principal's diary without the office concerned. The useful formula is: "I can confirm that now" for logistics, and "I need to verify that and come back to you within the hour" for anything substantive.</w:t>
      </w:r>
    </w:p>
    <w:p>
      <w:pPr>
        <w:spacing w:after="100"/>
      </w:pPr>
    </w:p>
    <w:p>
      <w:pPr>
        <w:spacing w:before="200" w:after="100"/>
        <w:ind w:left="360"/>
      </w:pPr>
      <w:r>
        <w:rPr>
          <w:b/>
          <w:bCs/>
          <w:color w:val="0066CC"/>
        </w:rPr>
        <w:t xml:space="preserve">Exercise 14: </w:t>
      </w:r>
      <w:r>
        <w:t xml:space="preserve">Listening: Four Coordination Calls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Dialogue 1: The originally booked conference room is unavailable because an urgent ministerial meeting has been added to the calendar; Aïssatou moves the session to Conference Room C, confirms twelve seats, and promises an updated logistics note by midday. Dialogue 2: Dr. Kaya's flight has been delayed and she will arrive at two instead of eleven; Aïssatou checks with the Director and confirms the session for three o'clock. Dialogue 3: Two Turkish-speaking technical specialists need interpretation; Aïssatou undertakes to confirm availability with the Language Services Unit within the hour and notes the four-hour deadline. Dialogue 4: Dr. Öztürk's security clearance is incomplete; the options are submitting the form by two o'clock or joining by video link. In all four calls the pattern is the same: Aïssatou names the problem, proposes an alternative, and gives a deadline for confirmation.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Aïssatou uses must to state the non-negotiable requirements — "all foreign nationals must submit clearance forms forty-eight hours before entry," "interpretation must be requested at least four hours before the session." She uses should for professional expectation without a guarantee: "we should be able to arrange Turkish interpretation." She uses can and may for what is possible or permitted — "can the meeting be moved," "we may need to adjust the room setup" — and will for firm commitments she is making herself. The graduation between those forms is what tells the Turkish side which items are fixed and which are still being arranged.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Aïssatou communicates problems early rather than hoping they resolve themselves, and she always offers a solution in the same breath as the problem. She is also precise about the difference between what she can confirm immediately and what she still needs to verify.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Aïssatou demonstrates four key qualities. She is proactive: she calls about the room change before the delegation can discover it. She is solution-oriented: every problem arrives with an alternative attached. She is precise about her own authority, distinguishing "I can confirm" from "I need to check and come back to you." And she manages expectations with explicit deadlines — within the hour, by midday, within thirty minutes — so the other side never has to chase her. The combined effect is that the Turkish side never has to guess the status of anything.</w:t>
      </w:r>
    </w:p>
    <w:p>
      <w:pPr>
        <w:spacing w:after="100"/>
      </w:pPr>
    </w:p>
    <w:p>
      <w:pPr>
        <w:spacing w:before="200" w:after="100"/>
        <w:ind w:left="360"/>
      </w:pPr>
      <w:r>
        <w:rPr>
          <w:b/>
          <w:bCs/>
          <w:color w:val="0066CC"/>
        </w:rPr>
        <w:t xml:space="preserve">Exercise 19: </w:t>
      </w:r>
      <w:r>
        <w:t xml:space="preserve">Group Discussion: Managing a Meeting Professionally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visiting delegation measures professionalism by small things: correct name cards, a room that is ready, an agenda they already know, and someone who greets them by name at the entrance. None of those details appears on an agenda, and all of them are noticed before the session opens.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visiting delegation reads professionalism from details it never mentions aloud. Were the name cards correct, with the right titles? Was the room ready before they arrived rather than during the first ten minutes? Did the agenda they received match the one on the table? Did someone meet them at the entrance who knew who they were? None of these are substantive, but together they tell the delegation whether the host institution is capable of delivering what it agrees to in the session itself. The one thing they do mention afterwards is a name card with the wrong title, which is why that detail is worth checking twice. A delegation that experiences this twice begins to treat the ministry as a reliable channel.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First, confirm room readiness — seating, equipment, and interpretation — early in the morning, not shortly before the session. Second, never forget the printed name cards and the correct titles. Third, keep the final participant list and the clearance list matching, because a visitor who cannot enter the building cannot attend the meeting.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First, confirm room readiness in person early in the morning: seating by seniority, working equipment, interpretation booths tested. Second, check the name cards against the final participant list, because a misspelled title is the error a delegation lead notices before anything else. Third, reconcile the participant list with the security clearance list, since an uncleared visitor simply does not enter the building. A fourth, often forgotten: confirm who is taking the official notes, so the record is not reconstructed afterwards from memory. Nothing on this list is difficult; all of it fails the same way, by being left until the morning of the session.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The liaison officer monitors the time and signals the delegation lead discreetly with a written note rather than interrupting. The lead can then propose moving an item to the next session or shortening the break. What the officer must not do is make the overrun the visiting side's problem to raise.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liaison officer monitors the clock and signals the delegation lead with a written note rather than speaking, so the intervention never becomes visible to the visiting side. The lead then has professional options: "I propose we take the remaining item at our next session," or "I suggest we shorten the break by ten minutes so that we can complete the agenda." What must be avoided is simply letting the session overrun, because the visiting delegation usually has a fixed departure and will have to leave in the middle of a discussion. The second professional option is to protect the last agenda item deliberately, taking it before a long discussion rather than after it.</w:t>
      </w:r>
    </w:p>
    <w:p>
      <w:pPr>
        <w:spacing w:after="100"/>
      </w:pPr>
    </w:p>
    <w:p>
      <w:pPr>
        <w:spacing w:before="200" w:after="100"/>
        <w:ind w:left="360"/>
      </w:pPr>
      <w:r>
        <w:rPr>
          <w:b/>
          <w:bCs/>
          <w:color w:val="0066CC"/>
        </w:rPr>
        <w:t xml:space="preserve">Exercise 20: </w:t>
      </w:r>
      <w:r>
        <w:t xml:space="preserve">Read: The Senegal–Türkiye Infrastructure Working Group Session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session was in preparation for six weeks. Aïssatou Diallo coordinated the logistics with Emre Yıldırım of the Turkish Embassy.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three main agenda topics were: road network upgrades in priority regions, water infrastructure grants, and the establishment of a joint technical monitoring committee.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An aide-mémoire recording the agreed framework for the joint technical committee was signed at four o'clock by the two delegation leads, Moussa Sarr and Dr. Elif Kaya.</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two coordination challenges were: (1) a switch of conference rooms two days before the session, and (2) the last-minute arrangement of Turkish interpretation for two technical specialists. Both were resolved without any disruption to the visiting delegation.</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six weeks of preparation made the session successful. The agenda was circulated five days in advance, the protocol brief was ready, and the two coordination problems were solved before the delegation arrived rather than in front of them. Preparation time is what allowed the problems to be absorbed rather than escalated.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six weeks of preparation is the factor that made everything else possible. Because the timeline was long, the agenda could be circulated five days in advance, which allowed both sides to brief their principals and bring the right technical specialists. The protocol brief was complete, so Moussa Sarr knew the Turkish positions before the session opened. And crucially, the two coordination failures — the room switch and the interpretation request — were absorbed inside the preparation period rather than on the morning itself. A session prepared in two weeks would have broken at exactly those two points. The general lesson is that preparation time is not a courtesy to the host but the capacity to absorb the problems that always arrive. The same logic applies in reverse: a session that needs no improvisation was prepared long enough.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Aïssatou's contribution was to make the logistics invisible. She handled the room change and the interpretation request herself, circulated the summary within twenty-four hours, and kept both sides informed throughout. Her role required precision, calm, and good judgment about what to escalate.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Aïssatou's contribution was to absorb two serious problems so completely that the visiting delegation never knew they had occurred. That required precision with detail, speed on the telephone, and a clear sense of what she could decide alone and what belonged to the Director. It also required discipline after the event: the summary went out within twenty-four hours, as protocol requires, which is where most coordination work quietly fails. The qualities her role required were therefore less about diplomacy than about reliability under time pressure, which is rarer than it sounds.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I would have confirmed interpretation requirements in the very first coordination call rather than discovering them two days before. I would also have built a one-hour buffer into the schedule, and identified a backup room from the first week instead of waiting for the problem to appear.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 would have confirmed interpretation requirements in the first coordination call rather than two days before the session, because interpreters are the one resource that cannot be found at short notice. I would have built a one-hour buffer into the afternoon, since technical discussions of infrastructure almost always run over. And I would have identified a backup conference room in week one as a standing part of the preparation, not as a response to a problem. The pattern in all three is the same: move the contingency planning to the beginning. None of the three changes would have cost anything; each one simply moves a decision earlier in the process.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Level 1 (B1 Target): This session signals that the ministry has trained professionals who can run a serious bilateral session. The two sides discussed substantive infrastructure priorities, signed a document with a timeline, and agreed a second session within three months. Each of those three is checkable by a partner, which is what makes the signal credible.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It signals several things at once. First, that the ministry has trained staff capable of running a technical bilateral session to international standards. Second, that the engagement is substantive rather than declaratory: the agenda was about road networks and water grants, not general expressions of friendship. Third, that there is institutional follow-through, because the session produced a signed aide-mémoire, a named monitoring committee, and a commitment to meet again within three months. Taken together, those three elements are what a partner ministry looks for before committing to a larger programme. A ministry that delivers all three consistently becomes a partner of first resort rather than of convenience.</w:t>
      </w:r>
    </w:p>
    <w:p>
      <w:pPr>
        <w:spacing w:after="100"/>
      </w:pPr>
    </w:p>
    <w:p>
      <w:pPr>
        <w:spacing w:before="200" w:after="100"/>
        <w:ind w:left="360"/>
      </w:pPr>
      <w:r>
        <w:rPr>
          <w:b/>
          <w:bCs/>
          <w:color w:val="0066CC"/>
        </w:rPr>
        <w:t xml:space="preserve">Exercise 22: </w:t>
      </w:r>
      <w:r>
        <w:t xml:space="preserve">Model Writing – Coordination Documents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session</w:t>
            </w:r>
          </w:p>
        </w:tc>
        <w:tc>
          <w:tcPr>
            <w:tcW w:type="pct" w:w="20%"/>
            <w:shd w:fill="FFFEF8"/>
            <w:tcMar>
              <w:top w:type="dxa" w:w="50"/>
              <w:left w:type="dxa" w:w="100"/>
              <w:bottom w:type="dxa" w:w="50"/>
              <w:right w:type="dxa" w:w="100"/>
            </w:tcMar>
            <w:vAlign w:val="center"/>
          </w:tcPr>
          <w:p>
            <w:r>
              <w:rPr>
                <w:b/>
                <w:bCs/>
                <w:sz w:val="18"/>
                <w:szCs w:val="18"/>
              </w:rPr>
              <w:t xml:space="preserve">2. scheduled</w:t>
            </w:r>
          </w:p>
        </w:tc>
        <w:tc>
          <w:tcPr>
            <w:tcW w:type="pct" w:w="20%"/>
            <w:shd w:fill="FFFEF8"/>
            <w:tcMar>
              <w:top w:type="dxa" w:w="50"/>
              <w:left w:type="dxa" w:w="100"/>
              <w:bottom w:type="dxa" w:w="50"/>
              <w:right w:type="dxa" w:w="100"/>
            </w:tcMar>
            <w:vAlign w:val="center"/>
          </w:tcPr>
          <w:p>
            <w:r>
              <w:rPr>
                <w:b/>
                <w:bCs/>
                <w:sz w:val="18"/>
                <w:szCs w:val="18"/>
              </w:rPr>
              <w:t xml:space="preserve">3. delegation</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31: </w:t>
      </w:r>
      <w:r>
        <w:t xml:space="preserve">Understanding Cultural Differences in Meeting Behavior</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Nordic teams expect strict punctuality, an open speaking order in which anyone may contribute, and visible note-taking. A North African ministerial delegation expects the most senior person to speak first, a period of social conversation before the agenda, and note-taking that is discreet rather than conspicuous. The two sets of expectations are not a matter of degree; they run in different directions.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Speaker A: Nordic teams treat punctuality as a form of respect: a session that starts seven minutes late has already communicated something. The speaking order is flat — a junior specialist may disagree with a team leader in front of guests, and this is read as engagement rather than indiscipline. Note-taking is open and often shared. A North African ministerial delegation operates differently on all three points. Arrival times are more fluid, and the session genuinely begins when the senior figures are settled. The most senior person speaks first and frames the discussion, and juniors contribute when invited. Note-taking is discreet, because conspicuous recording of a senior figure's words can feel like scrutiny rather than attention. The practical consequence for a liaison officer is that the same facilitation style cannot serve both rooms. With the Nordic team, inviting the junior specialist to speak first is good practice; with the ministerial delegation, the same invitation would embarrass everyone present. The officer has to decide which room they are in before the session opens, not during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In Nordic meetings, silence is normal and comfortable — it means people are thinking, and interrupting it is rude. In North African meetings, a long silence usually signals that something is wrong, and the host is expected to fill it with conversation or a question.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Speaker A: In Nordic meeting culture, silence is productive. A pause of five or six seconds after a proposal means the room is considering it, and filling that pause is read as pressure or as discomfort with one's own argument. In North African meeting culture, an extended silence is a signal that something has gone wrong — a point has landed badly, or a question has been taken as intrusive — and the host carries the obligation to repair it, usually by reframing or by moving to a lighter subject. The practical risk for a liaison officer is symmetrical: filling a Nordic silence looks nervous, and leaving a North African one looks cold. The safe default when hosting both in the same week is to count to three, then offer rather than impose: a question invites the room to continue without filling the pause itself.</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With a Nordic team, a liaison officer can use first names, keep the format light, and let any member speak. With a formally titled ministerial session, the officer must use full titles throughout, follow the seniority order strictly, and never address a junior member before the delegation lead.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Speaker A: With a Nordic team, the officer can move to first names quickly, keep the format light, and let the discussion find its own order — the team will experience formality as distance. With a formally titled ministerial session, titles are used throughout, the seating follows seniority exactly, and the officer addresses the delegation lead first on every matter, including practical ones. The error that causes real offence is not excessive formality with the Nordic team but informality with the ministerial delegation, because the second is read as a judgment about the delegation's standing. The practical rule is to open formally with both and relax the register only when the visiting side relaxes it first, never the other way round.</w:t>
      </w:r>
    </w:p>
    <w:p>
      <w:pPr>
        <w:spacing w:after="100"/>
      </w:pPr>
    </w:p>
    <w:p>
      <w:pPr>
        <w:spacing w:before="200" w:after="100"/>
        <w:ind w:left="360"/>
      </w:pPr>
      <w:r>
        <w:rPr>
          <w:b/>
          <w:bCs/>
          <w:color w:val="0066CC"/>
        </w:rPr>
        <w:t xml:space="preserve">Exercise 35: </w:t>
      </w:r>
      <w:r>
        <w:t xml:space="preserve">Discussion: Adapting Without Losing Your Professional Identity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Adaptation is not performance if what changes is the register rather than the substance. You still say the same things; you choose a different pace, a different level of formality, and a different order.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Adaptation is not performance when what changes is the form and not the content. You give the same information, make the same commitments, and hold the same positions; what you adjust is pace, formality, speaking order, and how much social conversation precedes the agenda. It stops being authentic when you start agreeing with things you do not agree with, or when you adopt mannerisms that are not yours. The useful test is simple: if a colleague who knows you well would still recognize you in the room, you are adapting rather than performing. What makes adaptation sustainable rather than exhausting is understanding why each norm exists, because a norm you understand is one you can observe without resentment. Adaptation also becomes easier with practice, because the registers stop feeling like costumes and start feeling like tools.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The host can manage this gently without naming the error: "Minister, perhaps we could hear your view on this point first, and then take the technical detail." This gives the floor back to the senior figure without correcting anyone publicly.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host can manage this by redirecting rather than correcting: "Minister, if I may — perhaps we could hear your view on this point first, and then come to the technical detail." Nobody is named, nobody is told they were wrong, and the floor returns to the senior figure. A second option is to use the break: a quiet word to the Nordic colleague outside the room is far more effective than any in-session signal, and it preserves the working relationship on both sides. The underlying principle is that cultural corrections should be made in private and in the form of information, never in public and in the form of a rule. Correcting someone in front of a delegation creates a second problem larger than the first.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The ministry hosts partners from very different regions in the same week — Nordic NGOs, North African ministries, Turkish agencies, Latin American cultural institutes. That range is unusual, and it means its staff develop a flexibility that larger ministries with narrower partnerships often lack. Few ministries move between that many registers in a single week, and fewer do it well.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ministry occupies a genuinely unusual position: in a single week it may host a three-person Nordic NGO team on first-name terms, a six-member North African ministerial delegation with strict protocol, a Turkish technical agency, and a Latin American cultural institute. Very few foreign ministries move across that many registers so routinely. The result is a practical competence that is hard to teach and easy to underestimate — staff who can read which register a room needs within the first minute. That is a real diplomatic asset, and it is worth naming as one rather than treating it as simply what the job requires. It is also a reason to document what the staff learn, since that flexibility currently lives in individual officers' experience rather than in any training material. Writing it down is what would turn an individual skill into an institutional one.</w:t>
      </w:r>
    </w:p>
    <w:p>
      <w:pPr>
        <w:spacing w:after="100"/>
      </w:pPr>
    </w:p>
    <w:p>
      <w:pPr>
        <w:pStyle w:val="Heading2"/>
        <w:pBdr>
          <w:left w:val="single" w:color="0066CC" w:sz="12"/>
        </w:pBdr>
        <w:shd w:fill="F0F0F0"/>
        <w:spacing w:before="400" w:after="200"/>
        <w:ind w:left="200"/>
      </w:pPr>
      <w:r>
        <w:t xml:space="preserve">Unit 3: Unit 3: Telling the National Story — Explaining Policies, Programs, and Progress</w:t>
      </w:r>
    </w:p>
    <w:p>
      <w:pPr>
        <w:spacing w:before="200" w:after="100"/>
        <w:ind w:left="360"/>
      </w:pPr>
      <w:r>
        <w:rPr>
          <w:b/>
          <w:bCs/>
          <w:color w:val="0066CC"/>
        </w:rPr>
        <w:t xml:space="preserve">Exercise 1: </w:t>
      </w:r>
      <w:r>
        <w:t xml:space="preserve">Pair Discussion – Your Country's Story in English</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most important change is that our international engagement has become operational rather than declaratory. Agreements are now being implemented, monitoring committees meet, and partners can see results on the ground.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most important change is that the relationship between announcement and delivery has shifted. Two years ago we were signing frameworks; now those frameworks have committees, timelines, and quarterly reports. I would answer a journalist with one concrete example rather than a general claim — the returning-citizens program, which moved from a policy statement to a functioning application process in eighteen months. A journalist can verify that claim, which is precisely why it is the one worth making.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Honesty and forward momentum are not in conflict. I name the difficulty in one sentence, then describe the specific step being taken about it. What damages credibility is denying a problem that the journalist can verify independently.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Honesty and forward momentum are compatible if you keep them in the same sentence. The formula that works is: acknowledge, specify, project. "Processing times are longer than they should be. Applications are handled by the Consular Section, which has added capacity this quarter. We expect waiting times to fall by the end of the year." Denying a verifiable problem costs more than the problem itself, because once a journalist catches one denial every subsequent answer is discounted.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Sample: Our country's most important message to the world right now is that its institutions work. One specific example: the bilateral cooperation frameworks signed over the past eighteen months all include joint monitoring committees with quarterly reporting obligations, and those committees have met on schedule. That is a verifiable claim, not a promise.</w:t>
      </w:r>
    </w:p>
    <w:p>
      <w:pPr>
        <w:spacing w:after="100"/>
      </w:pPr>
    </w:p>
    <w:p>
      <w:pPr>
        <w:spacing w:before="200" w:after="100"/>
        <w:ind w:left="360"/>
      </w:pPr>
      <w:r>
        <w:rPr>
          <w:b/>
          <w:bCs/>
          <w:color w:val="0066CC"/>
        </w:rPr>
        <w:t xml:space="preserve">Exercise 2: </w:t>
      </w:r>
      <w:r>
        <w:t xml:space="preserve">Group Brainstorm – Questions Foreign Visitors Ask</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Level 1 (B1 Target): 1. "What are the ministry's current priorities?" — Political Affairs — a three-area overview. 2. "How do I invest here, and what protections exist?" — Economic Affairs — the framework and a named contact. 3. "Can I get press accreditation?" — Press and Information Office — the accreditation process. 4. "What support exists for citizens returning from abroad?" — Consular Affairs — the program and how to apply. 5. "Who oversees implementation of these agreements?" — Political Affairs — the monitoring committees and their reporting cycle. Behind all five questions is the same underlying one: does this ministry do what it says.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1. "What are the ministry's current diplomatic priorities?" — Political Affairs Directorate — answered with the three-area structure: infrastructure modernization, citizens abroad, regional integration. 2. "How does a foreign company invest here, and what legal protections exist?" — Economic Affairs Office — the investment facilitation framework, the dispute mechanism, and a named contact who follows up in writing. 3. "How do I obtain press accreditation and what access does it give me?" — Press and Information Office — the accreditation process, the period it covers, and the events it admits. 4. "What support exists for nationals returning from abroad?" — Consular Affairs Section — the returning-citizens program, the application route through embassies, and the priority sectors. 5. "Who actually oversees implementation of all these agreements?" — Political Affairs — the joint technical committees, their membership, and the quarterly reporting obligation. The pattern across all five is the same: name the department, give one concrete fact, and offer a follow-up rather than a general reassurance. A sixth question appears often enough to prepare for: "Who should I actually talk to?" — and the professional answer is always a name and a working email, never a department.</w:t>
      </w:r>
    </w:p>
    <w:p>
      <w:pPr>
        <w:spacing w:after="100"/>
      </w:pPr>
    </w:p>
    <w:p>
      <w:pPr>
        <w:spacing w:before="200" w:after="100"/>
        <w:ind w:left="360"/>
      </w:pPr>
      <w:r>
        <w:rPr>
          <w:b/>
          <w:bCs/>
          <w:color w:val="0066CC"/>
        </w:rPr>
        <w:t xml:space="preserve">Exercise 3: </w:t>
      </w:r>
      <w:r>
        <w:t xml:space="preserve">Fluency Practice – National Priorities in One Confident Minute</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"Our diplomatic priorities fall into three areas. First, infrastructure: transport, water, and education systems are being modernized under bilateral frameworks with partners including the Republic of Korea and Spain, and implementation is overseen by joint technical committees that report quarterly. Second, citizens abroad: the returning-citizens program is administered by the Consular Affairs Section in partnership with the International Organization for Migration, and priority is given to applicants in medicine, engineering, education, and public administration. Third, regional integration: a series of trade and customs frameworks has been signed with three neighbouring states, and we participate actively in the regional multilateral forums that coordinate those processes. Across all three areas the test is the same — not what has been signed, but what has been implemented." I would end by naming the one area where we most want partner support, since an overview without an ask leaves the visitor unsure what to do next.</w:t>
      </w:r>
    </w:p>
    <w:p>
      <w:pPr>
        <w:spacing w:after="100"/>
      </w:pPr>
    </w:p>
    <w:p>
      <w:pPr>
        <w:spacing w:before="200" w:after="100"/>
        <w:ind w:left="360"/>
      </w:pPr>
      <w:r>
        <w:rPr>
          <w:b/>
          <w:bCs/>
          <w:color w:val="0066CC"/>
        </w:rPr>
        <w:t xml:space="preserve">Exercise 5: </w:t>
      </w:r>
      <w:r>
        <w:t xml:space="preserve">Role Cards – Presenting Your Ministry's Programs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Good morning. I am a Political Affairs Officer at the Ministry of Foreign Affairs. My topic today is our regional integration progress. Three trade and customs frameworks have entered into force with neighbouring states over the past eighteen months. A further framework on regulatory alignment has been signed but is not yet ratified. We would value the European Union's technical input on customs harmonization.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Good morning. On behalf of the Ministry of Foreign Affairs, thank you for this first coordination meeting. I am a Political Affairs Officer and my topic is regional integration. Three frameworks have entered into force with neighbouring states, covering customs procedures, road transit, and mutual recognition of professional qualifications. A fourth, on regulatory alignment, has been signed and is in the ratification process. Two areas remain under discussion: a shared digital customs platform, and the harmonization of agricultural standards, where the technical gap is still significant. We would particularly value the European Union's experience on customs harmonization, since that is where our own sequencing has proved hardest. I would close by proposing a technical working session rather than leaving the next step undefined.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Thank you for this opportunity. I am a Consular Affairs Officer at the Ministry of Foreign Affairs. My topic is the returning-citizens program. It covers nationals who have lived abroad for more than two years. Applications are submitted through our embassies and consulates and are processed by the Consular Affairs Section. We would value continued IOM support on legal assistance for applicants whose documents were lost abroad.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Thank you for this opportunity. I am a Consular Affairs Officer and my topic is the returning-citizens program. The program covers nationals who have lived abroad for more than two years, and applications are submitted through our embassies and consulates before being processed by the Consular Affairs Section in partnership with the International Organization for Migration. More than forty thousand applications have been received. Priority is given to applicants whose expertise is needed in medicine, engineering, education, and public administration. Support includes document verification, recognition of foreign qualifications, and practical reintegration guidance. What we most need from international partners is legal assistance for applicants whose documents were lost while abroad, and additional processing capacity, because demand clearly exceeds what the section can currently handle.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Good morning, distinguished guests. I am an Economic Affairs Specialist at the Ministry of Foreign Affairs. My topic is our national infrastructure investment priorities. The priority sectors are transport, water systems, and digital connectivity. A bilateral investment framework has been established, and legal protections are guaranteed by the investment facilitation law. We look forward to discussing specific opportunities with Japanese partners.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Distinguished guests, our national infrastructure investment priorities fall into three sectors: transport, water systems, and digital connectivity. For each, a project pipeline has been prepared and is maintained by the investment facilitation unit within the ministry. Legal protections for foreign investors are guaranteed under the investment facilitation framework, which provides for international arbitration in the event of a dispute. Bilateral investment frameworks have already been concluded with several partners, and we would welcome a Japanese framework on the same model. We look forward to discussing specific opportunities, and I can arrange a follow-up session with our technical team this week.</w:t>
      </w:r>
    </w:p>
    <w:p>
      <w:pPr>
        <w:spacing w:after="100"/>
      </w:pPr>
    </w:p>
    <w:p>
      <w:pPr>
        <w:spacing w:before="200" w:after="100"/>
        <w:ind w:left="360"/>
      </w:pPr>
      <w:r>
        <w:rPr>
          <w:b/>
          <w:bCs/>
          <w:color w:val="0066CC"/>
        </w:rPr>
        <w:t xml:space="preserve">Exercise 6: </w:t>
      </w:r>
      <w:r>
        <w:t xml:space="preserve">Group Discussion – Sensitive Topics and Professional Language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Careful language acknowledges the difficulty and then gives the specific information that is available. Evasive language avoids the subject altogether, or answers a different question from the one that was asked. The listener can always tell the difference. The cost of evasion is paid later, when the same person decides whether to believe a different answer.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Careful language acknowledges the question as legitimate, states what is known, and marks clearly where the speaker's authority ends. Evasive language substitutes a different question, retreats into generalities, or declares the subject internal. The practical difference is testable: after a careful answer the listener has at least one new fact and a route to more; after an evasive answer they have neither, and they know it. That is why evasion is expensive — it tells the listener something about the institution rather than the topic.</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The cleanest redirect is to say honestly that the question falls outside your area, name the office that does handle it, and offer to facilitate the contact. "That falls under the spokesperson's office. I can put your request to them today and make sure you get a response." Offering the next step is what stops it sounding like avoidance.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cleanest redirect names three things: the limit of your own authority, the office that does hold the answer, and the action you will take. "For a question of that scope I would direct you to our spokesperson's office — I can facilitate that for you today." What turns a redirect into evasion is leaving out the third element. If you name the office but do not offer to make the connection, the listener reasonably concludes that the referral was a way of ending the conversation.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Several formulations work well. "The challenges are significant, and the programs that have been established are designed to address them." "Progress has been slower than we would like in that area, and additional capacity has been approved." "We acknowledge that, and here is what is being done about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Several formulations work well, and all of them share one structure: the difficulty is named first, in plain words, and the specific response follows immediately. "The challenges are significant, and the programs established over the past year are designed to address exactly that." "Progress has been slower than we would like, and additional processing capacity has now been approved." "We acknowledge that criticism, and the monitoring committee's next report will address it directly." The forward-looking element has to be concrete; "we remain committed" on its own reads as a refusal to answer. A promise with no date attached is heard as a refusal that has been phrased politely.</w:t>
      </w:r>
    </w:p>
    <w:p>
      <w:pPr>
        <w:spacing w:after="10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infrastructure</w:t>
            </w:r>
          </w:p>
        </w:tc>
        <w:tc>
          <w:tcPr>
            <w:tcW w:type="pct" w:w="20%"/>
            <w:shd w:fill="FFFEF8"/>
            <w:tcMar>
              <w:top w:type="dxa" w:w="50"/>
              <w:left w:type="dxa" w:w="100"/>
              <w:bottom w:type="dxa" w:w="50"/>
              <w:right w:type="dxa" w:w="100"/>
            </w:tcMar>
            <w:vAlign w:val="center"/>
          </w:tcPr>
          <w:p>
            <w:r>
              <w:rPr>
                <w:b/>
                <w:bCs/>
                <w:sz w:val="18"/>
                <w:szCs w:val="18"/>
              </w:rPr>
              <w:t xml:space="preserve">2. integration</w:t>
            </w:r>
          </w:p>
        </w:tc>
        <w:tc>
          <w:tcPr>
            <w:tcW w:type="pct" w:w="20%"/>
            <w:shd w:fill="FFFEF8"/>
            <w:tcMar>
              <w:top w:type="dxa" w:w="50"/>
              <w:left w:type="dxa" w:w="100"/>
              <w:bottom w:type="dxa" w:w="50"/>
              <w:right w:type="dxa" w:w="100"/>
            </w:tcMar>
            <w:vAlign w:val="center"/>
          </w:tcPr>
          <w:p>
            <w:r>
              <w:rPr>
                <w:b/>
                <w:bCs/>
                <w:sz w:val="18"/>
                <w:szCs w:val="18"/>
              </w:rPr>
              <w:t xml:space="preserve">3. technical cooperation</w:t>
            </w:r>
          </w:p>
        </w:tc>
        <w:tc>
          <w:tcPr>
            <w:tcW w:type="pct" w:w="20%"/>
            <w:shd w:fill="FFFEF8"/>
            <w:tcMar>
              <w:top w:type="dxa" w:w="50"/>
              <w:left w:type="dxa" w:w="100"/>
              <w:bottom w:type="dxa" w:w="50"/>
              <w:right w:type="dxa" w:w="100"/>
            </w:tcMar>
            <w:vAlign w:val="center"/>
          </w:tcPr>
          <w:p>
            <w:r>
              <w:rPr>
                <w:b/>
                <w:bCs/>
                <w:sz w:val="18"/>
                <w:szCs w:val="18"/>
              </w:rPr>
              <w:t xml:space="preserve">4. bilateral</w:t>
            </w:r>
          </w:p>
        </w:tc>
        <w:tc>
          <w:tcPr>
            <w:tcW w:type="pct" w:w="20%"/>
            <w:shd w:fill="FFFEF8"/>
            <w:tcMar>
              <w:top w:type="dxa" w:w="50"/>
              <w:left w:type="dxa" w:w="100"/>
              <w:bottom w:type="dxa" w:w="50"/>
              <w:right w:type="dxa" w:w="100"/>
            </w:tcMar>
            <w:vAlign w:val="center"/>
          </w:tcPr>
          <w:p>
            <w:r>
              <w:rPr>
                <w:b/>
                <w:bCs/>
                <w:sz w:val="18"/>
                <w:szCs w:val="18"/>
              </w:rPr>
              <w:t xml:space="preserve">5. civil society</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is managed</w:t>
            </w:r>
          </w:p>
        </w:tc>
        <w:tc>
          <w:tcPr>
            <w:tcW w:type="pct" w:w="20%"/>
            <w:shd w:fill="FFFEF8"/>
            <w:tcMar>
              <w:top w:type="dxa" w:w="50"/>
              <w:left w:type="dxa" w:w="100"/>
              <w:bottom w:type="dxa" w:w="50"/>
              <w:right w:type="dxa" w:w="100"/>
            </w:tcMar>
            <w:vAlign w:val="center"/>
          </w:tcPr>
          <w:p>
            <w:r>
              <w:rPr>
                <w:b/>
                <w:bCs/>
                <w:sz w:val="18"/>
                <w:szCs w:val="18"/>
              </w:rPr>
              <w:t xml:space="preserve">2. was signed</w:t>
            </w:r>
          </w:p>
        </w:tc>
        <w:tc>
          <w:tcPr>
            <w:tcW w:type="pct" w:w="20%"/>
            <w:shd w:fill="FFFEF8"/>
            <w:tcMar>
              <w:top w:type="dxa" w:w="50"/>
              <w:left w:type="dxa" w:w="100"/>
              <w:bottom w:type="dxa" w:w="50"/>
              <w:right w:type="dxa" w:w="100"/>
            </w:tcMar>
            <w:vAlign w:val="center"/>
          </w:tcPr>
          <w:p>
            <w:r>
              <w:rPr>
                <w:b/>
                <w:bCs/>
                <w:sz w:val="18"/>
                <w:szCs w:val="18"/>
              </w:rPr>
              <w:t xml:space="preserve">3. has been established</w:t>
            </w:r>
          </w:p>
        </w:tc>
        <w:tc>
          <w:tcPr>
            <w:tcW w:type="pct" w:w="20%"/>
            <w:shd w:fill="FFFEF8"/>
            <w:tcMar>
              <w:top w:type="dxa" w:w="50"/>
              <w:left w:type="dxa" w:w="100"/>
              <w:bottom w:type="dxa" w:w="50"/>
              <w:right w:type="dxa" w:w="100"/>
            </w:tcMar>
            <w:vAlign w:val="center"/>
          </w:tcPr>
          <w:p>
            <w:r>
              <w:rPr>
                <w:b/>
                <w:bCs/>
                <w:sz w:val="18"/>
                <w:szCs w:val="18"/>
              </w:rPr>
              <w:t xml:space="preserve">4. are being coordinated</w:t>
            </w:r>
          </w:p>
        </w:tc>
        <w:tc>
          <w:tcPr>
            <w:tcW w:type="pct" w:w="20%"/>
            <w:shd w:fill="FFFEF8"/>
            <w:tcMar>
              <w:top w:type="dxa" w:w="50"/>
              <w:left w:type="dxa" w:w="100"/>
              <w:bottom w:type="dxa" w:w="50"/>
              <w:right w:type="dxa" w:w="100"/>
            </w:tcMar>
            <w:vAlign w:val="center"/>
          </w:tcPr>
          <w:p>
            <w:r>
              <w:rPr>
                <w:b/>
                <w:bCs/>
                <w:sz w:val="18"/>
                <w:szCs w:val="18"/>
              </w:rPr>
              <w:t xml:space="preserve">5. was issued</w:t>
            </w:r>
          </w:p>
        </w:tc>
      </w:tr>
      <w:tr>
        <w:tc>
          <w:tcPr>
            <w:tcW w:type="pct" w:w="20%"/>
            <w:shd w:fill="FFFEF8"/>
            <w:tcMar>
              <w:top w:type="dxa" w:w="50"/>
              <w:left w:type="dxa" w:w="100"/>
              <w:bottom w:type="dxa" w:w="50"/>
              <w:right w:type="dxa" w:w="100"/>
            </w:tcMar>
            <w:vAlign w:val="center"/>
          </w:tcPr>
          <w:p>
            <w:r>
              <w:rPr>
                <w:b/>
                <w:bCs/>
                <w:sz w:val="18"/>
                <w:szCs w:val="18"/>
              </w:rPr>
              <w:t xml:space="preserve">6. have been restored</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11: </w:t>
      </w:r>
      <w:r>
        <w:t xml:space="preserve">Error Correction</w:t>
      </w: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regional integration process has been accelerated by the signing of agreements with three neighbouring states.</w:t>
      </w:r>
    </w:p>
    <w:p>
      <w:pPr>
        <w:spacing w:after="100"/>
      </w:pP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The bilateral agreement was signed by the two foreign ministers last Tuesday. [CORRECT — no error]</w:t>
            </w:r>
          </w:p>
        </w:tc>
        <w:tc>
          <w:tcPr>
            <w:tcW w:type="pct" w:w="20%"/>
            <w:shd w:fill="FFFEF8"/>
            <w:tcMar>
              <w:top w:type="dxa" w:w="50"/>
              <w:left w:type="dxa" w:w="100"/>
              <w:bottom w:type="dxa" w:w="50"/>
              <w:right w:type="dxa" w:w="100"/>
            </w:tcMar>
            <w:vAlign w:val="center"/>
          </w:tcPr>
          <w:p>
            <w:r>
              <w:rPr>
                <w:b/>
                <w:bCs/>
                <w:sz w:val="18"/>
                <w:szCs w:val="18"/>
              </w:rPr>
              <w:t xml:space="preserve">2. A new development fund has been established to support infrastructure programs in the southern regions.</w:t>
            </w:r>
          </w:p>
        </w:tc>
        <w:tc>
          <w:tcPr>
            <w:tcW w:type="pct" w:w="20%"/>
            <w:shd w:fill="FFFEF8"/>
            <w:tcMar>
              <w:top w:type="dxa" w:w="50"/>
              <w:left w:type="dxa" w:w="100"/>
              <w:bottom w:type="dxa" w:w="50"/>
              <w:right w:type="dxa" w:w="100"/>
            </w:tcMar>
            <w:vAlign w:val="center"/>
          </w:tcPr>
          <w:p>
            <w:r>
              <w:rPr>
                <w:b/>
                <w:bCs/>
                <w:sz w:val="18"/>
                <w:szCs w:val="18"/>
              </w:rPr>
              <w:t xml:space="preserve">3. The press conference is being organized by the Press and Information Office right now.</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Diplomatic ties have been restored with more than twenty countries. A series of bilateral cooperation frameworks has been signed in transport, education, and trade. The returning-citizens program has been formally established and is accepting applications.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Diplomatic ties have been restored or upgraded with more than twenty countries. Bilateral cooperation frameworks have been signed in transport infrastructure, educational exchange, trade facilitation, and cultural cooperation. A returning-citizens program has been established, and the ministry's economic affairs team has been strengthened with a new investment facilitation unit. All four of those developments can be verified independently, which is what makes them worth stating.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Modernization projects are currently being coordinated with international development partners. Applications to the returning-citizens program are being processed by the Consular Affairs Section. Implementation of the bilateral frameworks is being overseen by joint technical committees. Each of those committees is required to publish progress reports on a quarterly cycle.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Modernization projects are being coordinated with international development partners in transport, water, and education. Applications to the returning-citizens program are being processed by the Consular Affairs Section in partnership with the International Organization for Migration. Implementation of each bilateral framework is being overseen by a joint technical committee that is required to report quarterly.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Past achievement: The bilateral cooperation framework with the Republic of Korea was signed by both foreign ministers in Lima. Ongoing action: A joint technical committee has been established and implementation is being monitored quarterly.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Past achievement (passive): The comprehensive bilateral cooperation framework with the Republic of Korea was signed by both foreign ministers at a ceremony in Lima after six months of negotiation. Ongoing action (passive): Implementation is being overseen by a joint technical committee, and progress reports are being published quarterly. Now add two of your own.</w:t>
      </w:r>
    </w:p>
    <w:p>
      <w:pPr>
        <w:spacing w:after="100"/>
      </w:pPr>
    </w:p>
    <w:p>
      <w:pPr>
        <w:spacing w:before="200" w:after="100"/>
        <w:ind w:left="360"/>
      </w:pPr>
      <w:r>
        <w:rPr>
          <w:b/>
          <w:bCs/>
          <w:color w:val="0066CC"/>
        </w:rPr>
        <w:t xml:space="preserve">Exercise 14: </w:t>
      </w:r>
      <w:r>
        <w:t xml:space="preserve">Listening: Four Official Excerpts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Excerpt 1: The ministry spokesperson announces that a comprehensive bilateral cooperation framework has been signed with the Republic of Korea, covering transport, water, and educational exchange, with a joint technical committee convening within sixty days. Excerpt 2: The UN Resident Coordinator reports measurable progress in the northern region — deliveries, new coordination offices, applications being processed — while warning that the programs cannot succeed without continued funding and political support. Excerpt 3: The Korean Ambassador frames the framework as a long-term commitment conditional on strong institutions, transparent implementation, and civil society participation. Excerpt 4: A community leader representing citizens abroad says plainly that people want to return, are ready to bring skills and capital, and need the process to be clear and their rights protected. Taken together, the four excerpts move from institutional claim to personal stake, which is how the sequence was designed.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Excerpt 1 (Spokesperson): "has been signed," "has been established," "was reached" — passive voice lets the ministry present the achievement as institutional rather than personal, and avoids naming who conceded what in the negotiation. Excerpt 2 (UN Coordinator): "progress has been made," "have been delivered," "have been opened," "are being implemented" — passive voice keeps the focus on the quantities and the programs rather than on the agency, which is standard for multilateral reporting. Excerpt 3 (Ambassador): "that has been agreed," "when it is supported by" — used sparingly, to give the commitment weight. Excerpt 4 (Community leader): almost no passive voice at all, and that contrast is the point. The general pattern is that institutional speakers use the passive to describe achievement and the active to describe commitment, which is why "we are committed" stands out in Excerpt 3.</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The community leader uses active voice and the first person — "I speak," "I left," "we want to come back." The institutional speakers use passive constructions throughout. The effect is that the leader sounds like a person making a claim, while the others sound like institutions reporting a position. That directness creates more urgency. A ministry that wants to be believed would do well to let such voices speak in their own register.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community leader uses active voice and the first person throughout — "I speak today as someone who left," "we want to come back," "we are ready to bring our skills." The institutional speakers use passive constructions that distribute responsibility and emphasize the event rather than the actor. The contrast does real rhetorical work: the leader's language locates a specific person with a specific stake, while the institutional language describes a process with no visible author. In a briefing where three speakers have already used the passive, the fourth speaker's directness is what the room remembers, and the urgency comes from the grammar as much as from the content. A ministry that wanted to keep that effect would have to resist editing the leader's words into institutional register, which is exactly what usually happens to them.</w:t>
      </w:r>
    </w:p>
    <w:p>
      <w:pPr>
        <w:spacing w:after="100"/>
      </w:pPr>
    </w:p>
    <w:p>
      <w:pPr>
        <w:spacing w:before="200" w:after="100"/>
        <w:ind w:left="360"/>
      </w:pPr>
      <w:r>
        <w:rPr>
          <w:b/>
          <w:bCs/>
          <w:color w:val="0066CC"/>
        </w:rPr>
        <w:t xml:space="preserve">Exercise 19: </w:t>
      </w:r>
      <w:r>
        <w:t xml:space="preserve">Discussion: Staying Honest and Forward-Looking</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Diplomatic language chooses how to say something true. Dishonest language says something untrue. "Processing times need to improve" is diplomatic; "there are no delays" would be dishonest if delays exist and can be verified. The difference is not one of tone but of whether the statement survives being checked.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Diplomatic language is a choice about framing, emphasis, and timing — all of it within the truth. Dishonest language asserts something the speaker knows to be false, or denies something the listener can verify. From the role-plays: "Ratification follows established parliamentary procedure, and that process is ongoing — I cannot speculate on timelines" is diplomatic, because every clause is accurate and the limit is stated openly. "The program is working very well" in response to documented complaints is dishonest, because it contradicts evidence the journalist already holds. The practical distinction matters because the two have opposite effects on credibility: diplomatic language preserves it over years, and a single verifiable falsehood ends it. There is a second, subtler distinction worth drawing. Diplomatic language can be used dishonestly — a technically accurate sentence can be assembled to leave a false impression, and a careful listener will eventually notice. The test that matters in practice is not whether every clause is defensible but whether the listener ends up with an accurate picture.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A: "Progress has been slower than we would like in that area, and additional capacity has been approved." B: "We take that feedback seriously — the program has been established and is being expanded, but we acknowledge that processing times need to improve." C: "The challenges are significant, and the frameworks established this year are designed to address them."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"Progress has been slower than we would like, and additional processing capacity has now been approved." B: "We take that feedback seriously. The program has been established and is being expanded, and we acknowledge that processing times need to improve." C: "That is a legitimate criticism. The monitoring committee's next quarterly report will address it directly, and I can make sure you receive it." Each names the difficulty, then attaches a specific, checkable step.</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It is correct when the question is genuinely outside your area or when the data has not been published yet. It becomes evasion when you do have the information, or when you say it without offering any route to someone who does. The test is whether you follow it with a next step. Said without a next step, the phrase closes the conversation rather than redirecting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When the question requires data you do not hold, or falls outside your area of authority, "I don't have that information" is the professional answer — guessing in a press briefing creates a correction that costs more than the gap. It becomes evasion in two situations: when you do hold the information and are declining to give it while implying otherwise, and when you offer no route onward. The complete professional form has three parts: say that you do not have it, say who does, and say what you will do. "I don't have that figure with me. The Consular Section publishes it quarterly, and I will send you the current one today." The phrase also has a limit: used three times in one briefing it stops reading as precision and starts reading as a position, whatever the speaker intends.</w:t>
      </w:r>
    </w:p>
    <w:p>
      <w:pPr>
        <w:spacing w:after="100"/>
      </w:pPr>
    </w:p>
    <w:p>
      <w:pPr>
        <w:spacing w:before="200" w:after="100"/>
        <w:ind w:left="360"/>
      </w:pPr>
      <w:r>
        <w:rPr>
          <w:b/>
          <w:bCs/>
          <w:color w:val="0066CC"/>
        </w:rPr>
        <w:t xml:space="preserve">Exercise 20: </w:t>
      </w:r>
      <w:r>
        <w:t xml:space="preserve">Read: A Ministry's Diplomatic Year, 2024–2025</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More than twenty countries established or upgraded diplomatic contacts in the first twelve months, including partners from Europe, Latin America, and Asia.</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frameworks cover transport infrastructure, educational exchange, trade facilitation, and cultural cooperation. Implementation is overseen by joint technical committees that must report quarterly.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More than forty thousand applications had been received by mid-2025. Priority is given to skilled professionals in medicine, engineering, education, and public administration. Applications are submitted through embassies and consulates abroad rather than directly to the ministry.</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A multilateral coordination committee was established to ensure that funding pledges are converted into implemented projects rather than remaining declarations.</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I think the most significant development is the creation of the investment facilitation unit. Diplomatic contacts and signed frameworks matter, but the unit is the first thing in the text that gives an international investor a single place to go, which is what turns interest into contracts. Without a single point of contact, interest expressed at a conference rarely becomes a signed agreement.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re-establishment of contacts with more than twenty countries is the headline, but the most consequential item is the investment facilitation unit, because it addresses the specific failure the text itself identifies — pledges that remain declarations. Several billion dollars in pledges were made at conferences in Seoul, Madrid, and Tokyo; the multilateral coordination committee exists to convert them, and the facilitation unit gives investors one door. A reasonable counter-argument is that the returning-citizens program matters more, because forty thousand applications represent human capital that no amount of external funding replaces. Both answers are defensible; what is not defensible is naming the signed frameworks, since the text is explicit that signature is not implementation. The weakest answer is the one that treats the number of agreements as the achievement.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The journalist is partly right, and I would say so. Then I would give the specifics that contradict the "paper deals" reading: joint technical committees that have met, quarterly reports that have been published, forty thousand applications processed, and a water treatment facility completed ahead of schedule. I would also concede the general point, because conceding what is true is what makes the specific answer credible.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honest answer is that the criticism is partly fair and partly out of date, and I would say both. It is fair in that a framework signed eighteen months ago cannot yet show finished infrastructure; construction timelines do not compress for diplomatic convenience. It is out of date in that implementation is visible where you look for it: the joint technical committees have convened and are reporting quarterly, more than forty thousand returning-citizen applications have been received and are being processed, and the coordination committee exists precisely to stop pledges remaining pledges. I would then offer the quarterly reports rather than asking to be believed, because on this question documents are more persuasive than assurances. The one thing I would not do is treat the question as hostile, since it is the question any serious partner is also asking privately.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The passive voice creates a tone of institutional gravity. "Frameworks have been signed," "committees have been established" — each sentence emphasizes the event rather than who did it. The effect is almost certainly intentional, because it lets the ministry report achievements without appearing to claim exclusive credit. It also makes the changes read as systemic rather than as the work of particular officials.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passive voice creates institutional rather than personal authority. "Contacts were established," "frameworks have been signed," "committees have been established," "progress is being overseen" — each construction foregrounds the event and leaves the actor unnamed. The effect is intentional and serves two purposes. It allows the ministry to report achievement without appearing to claim exclusive credit, which matters when partners and international organizations did much of the work. And it makes the changes read as systemic rather than as the initiative of particular officials, which is useful in a period when institutional continuity is exactly what partners are assessing. The cost is distance: a reader who wants accountability has to work to find out who is responsible. A ministry that wants both effects can alternate deliberately: the passive for the record, the active for the commitment that follows it.</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Level 1 (B1 Target): The next phase should focus on implementation rather than new agreements. The returning-citizens program needs expanding because demand exceeds capacity, and the investment facilitation unit needs to convert pledges into signed contracts. Publishing the committee reports would cost nothing and would answer most of the scepticism directly.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Implementation over new agreements. The text describes a period of framework-signing and program establishment; the next phase has to demonstrate that those frameworks work. Three priorities follow directly from the text. First, expand the returning-citizens program, since forty thousand applications plainly exceed the current processing capacity. Second, give the investment facilitation unit the authority and staff to convert several billion dollars of pledges into signed contracts, because the coordination committee can monitor but not deliver. Third, publish the quarterly committee reports widely rather than on request, since transparency is the cheapest credibility the ministry can buy at this stage. A fourth priority, implied rather than stated: build the staff capacity to run the committees, because a monitoring structure without trained officials becomes a reporting requirement nobody meets.</w:t>
      </w:r>
    </w:p>
    <w:p>
      <w:pPr>
        <w:spacing w:after="100"/>
      </w:pPr>
    </w:p>
    <w:p>
      <w:pPr>
        <w:spacing w:before="200" w:after="100"/>
        <w:ind w:left="360"/>
      </w:pPr>
      <w:r>
        <w:rPr>
          <w:b/>
          <w:bCs/>
          <w:color w:val="0066CC"/>
        </w:rPr>
        <w:t xml:space="preserve">Exercise 22: </w:t>
      </w:r>
      <w:r>
        <w:t xml:space="preserve">Model Writing – Official Documents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concluded</w:t>
            </w:r>
          </w:p>
        </w:tc>
        <w:tc>
          <w:tcPr>
            <w:tcW w:type="pct" w:w="20%"/>
            <w:shd w:fill="FFFEF8"/>
            <w:tcMar>
              <w:top w:type="dxa" w:w="50"/>
              <w:left w:type="dxa" w:w="100"/>
              <w:bottom w:type="dxa" w:w="50"/>
              <w:right w:type="dxa" w:w="100"/>
            </w:tcMar>
            <w:vAlign w:val="center"/>
          </w:tcPr>
          <w:p>
            <w:r>
              <w:rPr>
                <w:b/>
                <w:bCs/>
                <w:sz w:val="18"/>
                <w:szCs w:val="18"/>
              </w:rPr>
              <w:t xml:space="preserve">2. established</w:t>
            </w:r>
          </w:p>
        </w:tc>
        <w:tc>
          <w:tcPr>
            <w:tcW w:type="pct" w:w="20%"/>
            <w:shd w:fill="FFFEF8"/>
            <w:tcMar>
              <w:top w:type="dxa" w:w="50"/>
              <w:left w:type="dxa" w:w="100"/>
              <w:bottom w:type="dxa" w:w="50"/>
              <w:right w:type="dxa" w:w="100"/>
            </w:tcMar>
            <w:vAlign w:val="center"/>
          </w:tcPr>
          <w:p>
            <w:r>
              <w:rPr>
                <w:b/>
                <w:bCs/>
                <w:sz w:val="18"/>
                <w:szCs w:val="18"/>
              </w:rPr>
              <w:t xml:space="preserve">3. held</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31: </w:t>
      </w:r>
      <w:r>
        <w:t xml:space="preserve">Four Audiences, Four Approaches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correspondent's question is designed to be published, so it looks for the gap between the claim and the evidence. The trade minister's question is private and looks for risk: whether the environment is stable enough to commit capital. The same topic, but one wants a verifiable fact and the other wants a judgment. A hedge that is prudent in a private briefing becomes the headline when a journalist is asking.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journalist's question is written for an audience that is not in the room, so it tests the distance between what the ministry claims and what can be verified — and any hedge becomes the story. The trade minister's question is private and transactional: he is assessing whether the regulatory environment is stable enough to justify capital, and he will accept a frank answer about risk far more readily than a polished one. The practical consequence is that the correspondent needs specific, checkable facts with the gaps acknowledged, while the minister needs an honest risk assessment and a named contact who will follow up.</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The UN human rights official needs to hear about process: how civil society was consulted, who monitors implementation, and how complaints are handled. The Japanese investor needs to hear about opportunity and risk: which sectors, what legal protections, and what happens in a dispute. Both are legitimate, and the facts are the same. What changes between them is the order of the facts and the emphasis, not the facts themselves.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The UN official needs to hear about process and participation: how civil society organizations were consulted, whether the consultation changed anything, who monitors implementation, and what route exists for complaints. The Japanese investor needs opportunity and risk: which sectors have a project pipeline, what the legal protections are, what the dispute mechanism is, and what the realistic timeline looks like. The underlying facts are identical — the same monitoring committee serves both answers — but the official reads it as accountability and the investor reads it as institutional stability. Giving either of them the other's answer would be read as not having understood the question.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Yes. Take the monitoring committee. To the correspondent: "A joint committee including international observers publishes quarterly reports." To the trade minister: "Implementation is independently monitored, which protects your investment." To the UN official: "The committee includes civil society observers." To the investor: "Quarterly reporting means you can track progress yourself." One fact, four framings. The limit is that framing must not become omission: if a fact is material to one audience, it belongs in that answer even when it is unwelcome.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Yes. Take the monitoring committee as the single fact. To the correspondent: "A joint technical committee including international partner observers publishes quarterly implementation reports, and I can send you the current one." To the trade minister: "Implementation is independently monitored, which is what protects a partner's investment from political change." To the UN human rights official: "The committee includes civil society observers, and the reports are public." To the Japanese investor: "Quarterly reporting means you can track delivery against the timeline yourself rather than relying on us." Nothing in any version is untrue, and nothing is omitted that the listener needs. That is the difference between framing and spin.</w:t>
      </w:r>
    </w:p>
    <w:p>
      <w:pPr>
        <w:spacing w:after="100"/>
      </w:pPr>
    </w:p>
    <w:p>
      <w:pPr>
        <w:spacing w:before="200" w:after="100"/>
        <w:ind w:left="360"/>
      </w:pPr>
      <w:r>
        <w:rPr>
          <w:b/>
          <w:bCs/>
          <w:color w:val="0066CC"/>
        </w:rPr>
        <w:t xml:space="preserve">Exercise 35: </w:t>
      </w:r>
      <w:r>
        <w:t xml:space="preserve">Discussion: Diplomatic Language and Personal Integrity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"I don't have that information" is the most professional response when you genuinely do not hold the data, when it has not been published, or when the question belongs to another office. It becomes evasion when you do have the information, or when you say it and stop there — with no name, no office, and no offer to follow up. The next step is what makes it honest. A phrase that closes a conversation is heard as a decision about the questioner.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 don't have that information" is the right answer whenever the alternative is guessing in public. In a press briefing a wrong figure generates a correction, and the correction becomes the story. It is also right when the question belongs to another office, because answering outside your authority commits the ministry to a position nobody cleared. It becomes evasion in two ways: when the speaker does hold the information and is using the phrase as a refusal, and when it is offered as a full stop rather than a redirect. The complete form is three sentences — I don't have it, this office does, and here is what I will do today. Without the third sentence the listener hears a door closing, and they are usually right. The second limit is time: a referral that produces no answer within a week becomes, in retrospect, the evasion it was not meant to be. The discipline, then, is to treat the referral as a task of your own rather than as a handover.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Diplomatic language is a choice about how to present something true: which fact to lead with, how much detail to give, what tone to use. Dishonest language states something false. A concrete example: "Processing times need to improve, and additional capacity has been approved" is diplomatic. "There are no delays in the program" is dishonest if applicants have waited eight months. The applicants have email, and a journalist who finds one of them has the story rather than the answer.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Diplomatic language is a choice about framing within the truth — which fact leads, how much detail is appropriate, which tone suits the audience. Dishonest language asserts what the speaker knows to be false. The concrete pair: "We acknowledge that processing times need to improve, and additional capacity has been approved for this quarter" is diplomatic, because every clause is accurate and the problem is named. "There are no delays in the program" is dishonest if applicants have been waiting eight months, and it is also self-defeating, because the applicants have email and the journalist will find them. Diplomatic language survives scrutiny; dishonest language is only waiting for it. The practical discipline that follows is to decide what you can say before the briefing rather than during it, because the pressure to improvise is what produces the sentence you later have to correct.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A: "The challenges are significant, and the programs established this year are designed to address them" — for an opening acknowledgment. B: "Progress has been slower than we would like, and additional capacity has been approved" — for a specific documented shortfall. C: "That is a legitimate criticism, and the next quarterly report will address it directly" — when you cannot answer fully today. All three can be used honestly, which is what distinguishes them from a general reassurance.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challenges are significant, and the programs established over the past year are designed to address exactly that." Use it as an opening acknowledgment when the difficulty is general and widely known. B: "Progress has been slower than we would like, and additional processing capacity has now been approved." Use it for a specific, documented shortfall where denying it would be absurd. C: "That is a legitimate criticism. The monitoring committee's next quarterly report will address it directly, and I will make sure you receive it." Use it when you cannot answer fully today but can commit to a date and a document. All three work because the forward-looking half is concrete. None of them requires the speaker to know more than they do, which is why they can be used under pressure.</w:t>
      </w:r>
    </w:p>
    <w:p>
      <w:pPr>
        <w:spacing w:after="100"/>
      </w:pPr>
    </w:p>
    <w:p>
      <w:pPr>
        <w:pStyle w:val="Heading2"/>
        <w:pBdr>
          <w:left w:val="single" w:color="0066CC" w:sz="12"/>
        </w:pBdr>
        <w:shd w:fill="F0F0F0"/>
        <w:spacing w:before="400" w:after="200"/>
        <w:ind w:left="200"/>
      </w:pPr>
      <w:r>
        <w:t xml:space="preserve">Unit 4: Unit 4: Building Bridges — Correspondence, Cooperation, and Future Vision</w:t>
      </w:r>
    </w:p>
    <w:p>
      <w:pPr>
        <w:spacing w:before="200" w:after="100"/>
        <w:ind w:left="360"/>
      </w:pPr>
      <w:r>
        <w:rPr>
          <w:b/>
          <w:bCs/>
          <w:color w:val="0066CC"/>
        </w:rPr>
        <w:t xml:space="preserve">Exercise 1: </w:t>
      </w:r>
      <w:r>
        <w:t xml:space="preserve">Pair Discussion – Your Country's Future in English</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Our country is open for partnership, for investment, and for exchange — and it delivers what it signs. That is the one message worth sending.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Our country is open — for partnership, for investment, for academic and cultural exchange — and it keeps its commitments. I would send that message rather than a general statement about friendship, because what partners actually want to know is whether a signature leads to implementation. If I had one sentence, it would be: the frameworks we sign have committees, timelines, and published reports. A partner planning on a five-year horizon needs that sentence more than any statement of friendship.</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A note verbale is written in the third person between ministries and follows a fixed formula. A business email is written in the first person and is much more flexible. Using the wrong one signals that you do not understand the channel.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note verbale is a formal inter-governmental instrument written entirely in the third person, following a fixed opening and closing formula, and it forms part of the official record between two states. A business email is first-person, flexible in register, and has no formal standing. The distinction matters for ministry staff because the choice of form is itself a message: sending a coordination email where a note verbale is expected reads as a downgrade of the relationship, and sending a note verbale to a working-level counterpart reads as stiffness or even displeasure. Choosing the form correctly is therefore part of the message rather than a matter of drafting style.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Our country should show that its institutions are predictable, that its commitments are monitored, and that cooperation with it is practical rather than ceremonial.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Three things above all: that the institutions are predictable, so a partner can plan on a five-year horizon; that commitments are monitored, with committees that meet and reports that are published; and that cooperation is practical rather than ceremonial, which means naming sectors, numbers, and dates rather than principles. A fourth, often forgotten, is reciprocity — partners engage more readily with a country that is clear about what it brings as well as what it needs. A fifth, which matters more than it seems, is predictability of process: partners value knowing how a decision will be taken even more than knowing what it will be.</w:t>
      </w:r>
    </w:p>
    <w:p>
      <w:pPr>
        <w:spacing w:after="100"/>
      </w:pPr>
    </w:p>
    <w:p>
      <w:pPr>
        <w:spacing w:before="200" w:after="100"/>
        <w:ind w:left="360"/>
      </w:pPr>
      <w:r>
        <w:rPr>
          <w:b/>
          <w:bCs/>
          <w:color w:val="0066CC"/>
        </w:rPr>
        <w:t xml:space="preserve">Exercise 2: </w:t>
      </w:r>
      <w:r>
        <w:t xml:space="preserve">Group Brainstorm – Types of Written Communication at the Ministry</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1. Note verbale — written by the Protocol or Political Affairs department — Category A — formal inter-governmental communication entered in the official record. 2. Memorandum of Understanding — drafted by the relevant sectoral department with legal review — Category A — defines the principles and scope of intended cooperation. 3. Aide-mémoire — written by the delegation's note-taker or liaison officer — Category A — records a verbal communication for the official record. 4. Bilateral communiqué — drafted jointly by both sides, usually by the political directorates — Category A or B — records agreed positions after a meeting. 5. Formal invitation — Protocol Department — Category A — invites a counterpart to a ceremony or event. 6. Congratulatory note — the minister's office — Category A — marks an appointment, a national day, or an achievement. 7. Circular — the ministry's administration — Category C — conveys internal instructions to departments and missions. 8. Press statement — Press and Information Office — Category B — communicates a position to the international media. 9. Annual report — the policy planning unit — Category B or C — documents the year's work for the public and for partner institutions.</w:t>
      </w:r>
    </w:p>
    <w:p>
      <w:pPr>
        <w:spacing w:after="100"/>
      </w:pPr>
    </w:p>
    <w:p>
      <w:pPr>
        <w:spacing w:before="200" w:after="100"/>
        <w:ind w:left="360"/>
      </w:pPr>
      <w:r>
        <w:rPr>
          <w:b/>
          <w:bCs/>
          <w:color w:val="0066CC"/>
        </w:rPr>
        <w:t xml:space="preserve">Exercise 3: </w:t>
      </w:r>
      <w:r>
        <w:t xml:space="preserve">Fluency Practice – Formal Opening Statements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"Ladies and gentlemen, distinguished colleagues — on behalf of the Polish delegation, I welcome our Norwegian counterparts to today's bilateral working session. We value this partnership highly, and we come to this table with concrete proposals rather than general intentions. I propose that we proceed according to the agreed agenda, beginning with the review of the current cooperation framework. I look forward to a productive exchange." I would add one sentence naming the specific item we most want to settle today, since a delegation that knows our priority can plan its own.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"Your Excellency, distinguished guests — we gather today to sign the Poland-Italy Bilateral Cooperation Framework. This Framework will establish a structured basis for our cooperation in culture, education, and economic partnership over the next five years. A joint committee is going to oversee its implementation from the first quarter. On behalf of the Ministry of Foreign Affairs, I thank the Italian side for its commitment."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"Good evening. On behalf of the Polish Embassy, it is my privilege to open Polish Cultural Heritage Week here in Berlin. Over the coming days you will see exhibitions, film, and music that represent a thousand years of a living cultural tradition — and the work of contemporary artists who are extending it. We are grateful to our German partners, whose institutions have made this program possible. I invite you to explore the exhibition, and I wish you a memorable evening." A short closing line thanking the curators by name is worth including, because cultural partners remember whether their institutions were named.</w:t>
      </w:r>
    </w:p>
    <w:p>
      <w:pPr>
        <w:spacing w:after="100"/>
      </w:pPr>
    </w:p>
    <w:p>
      <w:pPr>
        <w:spacing w:before="200" w:after="100"/>
        <w:ind w:left="360"/>
      </w:pPr>
      <w:r>
        <w:rPr>
          <w:b/>
          <w:bCs/>
          <w:color w:val="0066CC"/>
        </w:rPr>
        <w:t xml:space="preserve">Exercise 5: </w:t>
      </w:r>
      <w:r>
        <w:t xml:space="preserve">Correspondence Scenario Cards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Ministry of Foreign Affairs of the Republic of Poland presents its compliments to the Embassy of the Kingdom of Norway and has the honor to acknowledge the Embassy's communication of 12 May 2025 regarding the new Climate and Energy Partnership Program, and to convey Poland's appreciation for Norway's continued engagement. The Ministry avails itself of this opportunity to renew to the Embassy the assurances of its highest consideration. The third-person register is maintained throughout, with no shift to the first person at any point.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Ministry of Foreign Affairs of the Republic of Poland presents its compliments to His Excellency the Ambassador of the Federal Republic of Germany and has the honor to invite His Excellency to the signing ceremony of the Poland-Germany Cultural Exchange Protocol, to be held at the Ministry of Foreign Affairs, Warsaw, on Wednesday 18 June 2025, at eleven o'clock in the morning. The Ministry avails itself of this opportunity to renew to the Embassy the assurances of its highest consideration.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His Excellency the Minister of Foreign Affairs of the Republic of Poland presents his warmest congratulations to His Excellency the newly appointed Minister of Foreign Affairs of the French Republic upon his assumption of this distinguished office, and expresses his confidence that the friendship between our two countries will continue to deepen under his leadership.</w:t>
      </w:r>
    </w:p>
    <w:p>
      <w:pPr>
        <w:spacing w:after="100"/>
      </w:pPr>
    </w:p>
    <w:p>
      <w:pPr>
        <w:spacing w:before="200" w:after="100"/>
        <w:ind w:left="360"/>
      </w:pPr>
      <w:r>
        <w:rPr>
          <w:b/>
          <w:bCs/>
          <w:color w:val="0066CC"/>
        </w:rPr>
        <w:t xml:space="preserve">Exercise 6: </w:t>
      </w:r>
      <w:r>
        <w:t xml:space="preserve">Group Discussion – Formal Correspondence Norms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Formal correspondence, such as a note verbale, uses the third person and a fixed formula. Semi-formal correspondence, such as a coordination email between liaison officers, uses the first person and ordinary professional English.</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Formal diplomatic correspondence is third-person, formulaic, and part of the official record: a note verbale opens with "presents its compliments" and closes with "the assurances of its highest consideration," and neither phrase may be varied for style. Semi-formal correspondence — a coordination email confirming a room and a time between two liaison officers — is first-person, direct, and disposable. The example pair makes the difference clear: "The Ministry has the honor to invite His Excellency" versus "I am writing to confirm the arrangements for Tuesday's session." Both are correct in their channel and both are wrong in the other. A drafter who understands that distinction rarely makes the other errors in this exercise.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Some phrases are only for very formal correspondence: "presents its compliments," "has the honor to," "avails itself of this opportunity," and "the assurances of its highest consideration." None of them belongs in a coordination email.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"Presents its compliments," "has the honor to," "avails itself of this opportunity to renew," and "the assurances of its highest consideration" are reserved for the note verbale and its close relatives. They are not elegant alternatives to ordinary phrasing; they are markers that this document enters the official record between two states. Used in a coordination email they read as either a joke or a reprimand, and a counterpart who receives one will spend the afternoon wondering which. The same applies in reverse: contractions, "thanks," and "just" have no place in a note verbale. The register is not a matter of taste; each document type has one correct form.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The most serious mistakes are getting a title or a country name wrong, shifting from the third person to the first person in the middle of the text, and omitting the closing formula. Each one signals carelessness about the relationship, not just about the document.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Three critical errors: First, shifting from third person to first person within a note verbale, which signals that the drafter does not know the form. Second, any error in a title, a name, or the official designation of the other state — "the Federal Republic of Germany" is not optional — because an error there is read as a statement about how much attention the relationship receives. Third, omitting or truncating the closing formula, which in diplomatic practice can be interpreted as deliberate coolness. The common thread is that in formal correspondence the form carries meaning independently of the content, so a mistake in the form is never only a mistake. A counterpart ministry reads an error in the form as information about the relationship.</w:t>
      </w:r>
    </w:p>
    <w:p>
      <w:pPr>
        <w:spacing w:after="10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cooperation</w:t>
            </w:r>
          </w:p>
        </w:tc>
        <w:tc>
          <w:tcPr>
            <w:tcW w:type="pct" w:w="20%"/>
            <w:shd w:fill="FFFEF8"/>
            <w:tcMar>
              <w:top w:type="dxa" w:w="50"/>
              <w:left w:type="dxa" w:w="100"/>
              <w:bottom w:type="dxa" w:w="50"/>
              <w:right w:type="dxa" w:w="100"/>
            </w:tcMar>
            <w:vAlign w:val="center"/>
          </w:tcPr>
          <w:p>
            <w:r>
              <w:rPr>
                <w:b/>
                <w:bCs/>
                <w:sz w:val="18"/>
                <w:szCs w:val="18"/>
              </w:rPr>
              <w:t xml:space="preserve">2. framework</w:t>
            </w:r>
          </w:p>
        </w:tc>
        <w:tc>
          <w:tcPr>
            <w:tcW w:type="pct" w:w="20%"/>
            <w:shd w:fill="FFFEF8"/>
            <w:tcMar>
              <w:top w:type="dxa" w:w="50"/>
              <w:left w:type="dxa" w:w="100"/>
              <w:bottom w:type="dxa" w:w="50"/>
              <w:right w:type="dxa" w:w="100"/>
            </w:tcMar>
            <w:vAlign w:val="center"/>
          </w:tcPr>
          <w:p>
            <w:r>
              <w:rPr>
                <w:b/>
                <w:bCs/>
                <w:sz w:val="18"/>
                <w:szCs w:val="18"/>
              </w:rPr>
              <w:t xml:space="preserve">3. communiqué</w:t>
            </w:r>
          </w:p>
        </w:tc>
        <w:tc>
          <w:tcPr>
            <w:tcW w:type="pct" w:w="20%"/>
            <w:shd w:fill="FFFEF8"/>
            <w:tcMar>
              <w:top w:type="dxa" w:w="50"/>
              <w:left w:type="dxa" w:w="100"/>
              <w:bottom w:type="dxa" w:w="50"/>
              <w:right w:type="dxa" w:w="100"/>
            </w:tcMar>
            <w:vAlign w:val="center"/>
          </w:tcPr>
          <w:p>
            <w:r>
              <w:rPr>
                <w:b/>
                <w:bCs/>
                <w:sz w:val="18"/>
                <w:szCs w:val="18"/>
              </w:rPr>
              <w:t xml:space="preserve">4. credence</w:t>
            </w:r>
          </w:p>
        </w:tc>
        <w:tc>
          <w:tcPr>
            <w:tcW w:type="pct" w:w="20%"/>
            <w:shd w:fill="FFFEF8"/>
            <w:tcMar>
              <w:top w:type="dxa" w:w="50"/>
              <w:left w:type="dxa" w:w="100"/>
              <w:bottom w:type="dxa" w:w="50"/>
              <w:right w:type="dxa" w:w="100"/>
            </w:tcMar>
            <w:vAlign w:val="center"/>
          </w:tcPr>
          <w:p>
            <w:r>
              <w:rPr>
                <w:b/>
                <w:bCs/>
                <w:sz w:val="18"/>
                <w:szCs w:val="18"/>
              </w:rPr>
              <w:t xml:space="preserve">5. bilateral</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will represent</w:t>
            </w:r>
          </w:p>
        </w:tc>
        <w:tc>
          <w:tcPr>
            <w:tcW w:type="pct" w:w="20%"/>
            <w:shd w:fill="FFFEF8"/>
            <w:tcMar>
              <w:top w:type="dxa" w:w="50"/>
              <w:left w:type="dxa" w:w="100"/>
              <w:bottom w:type="dxa" w:w="50"/>
              <w:right w:type="dxa" w:w="100"/>
            </w:tcMar>
            <w:vAlign w:val="center"/>
          </w:tcPr>
          <w:p>
            <w:r>
              <w:rPr>
                <w:b/>
                <w:bCs/>
                <w:sz w:val="18"/>
                <w:szCs w:val="18"/>
              </w:rPr>
              <w:t xml:space="preserve">2. are meeting</w:t>
            </w:r>
          </w:p>
        </w:tc>
        <w:tc>
          <w:tcPr>
            <w:tcW w:type="pct" w:w="20%"/>
            <w:shd w:fill="FFFEF8"/>
            <w:tcMar>
              <w:top w:type="dxa" w:w="50"/>
              <w:left w:type="dxa" w:w="100"/>
              <w:bottom w:type="dxa" w:w="50"/>
              <w:right w:type="dxa" w:w="100"/>
            </w:tcMar>
            <w:vAlign w:val="center"/>
          </w:tcPr>
          <w:p>
            <w:r>
              <w:rPr>
                <w:b/>
                <w:bCs/>
                <w:sz w:val="18"/>
                <w:szCs w:val="18"/>
              </w:rPr>
              <w:t xml:space="preserve">3. is going to expand</w:t>
            </w:r>
          </w:p>
        </w:tc>
        <w:tc>
          <w:tcPr>
            <w:tcW w:type="pct" w:w="20%"/>
            <w:shd w:fill="FFFEF8"/>
            <w:tcMar>
              <w:top w:type="dxa" w:w="50"/>
              <w:left w:type="dxa" w:w="100"/>
              <w:bottom w:type="dxa" w:w="50"/>
              <w:right w:type="dxa" w:w="100"/>
            </w:tcMar>
            <w:vAlign w:val="center"/>
          </w:tcPr>
          <w:p>
            <w:r>
              <w:rPr>
                <w:b/>
                <w:bCs/>
                <w:sz w:val="18"/>
                <w:szCs w:val="18"/>
              </w:rPr>
              <w:t xml:space="preserve">4. will help</w:t>
            </w:r>
          </w:p>
        </w:tc>
        <w:tc>
          <w:tcPr>
            <w:tcW w:type="pct" w:w="20%"/>
            <w:shd w:fill="FFFEF8"/>
            <w:tcMar>
              <w:top w:type="dxa" w:w="50"/>
              <w:left w:type="dxa" w:w="100"/>
              <w:bottom w:type="dxa" w:w="50"/>
              <w:right w:type="dxa" w:w="100"/>
            </w:tcMar>
            <w:vAlign w:val="center"/>
          </w:tcPr>
          <w:p>
            <w:r>
              <w:rPr>
                <w:b/>
                <w:bCs/>
                <w:sz w:val="18"/>
                <w:szCs w:val="18"/>
              </w:rPr>
              <w:t xml:space="preserve">5. shall issue</w:t>
            </w:r>
          </w:p>
        </w:tc>
      </w:tr>
      <w:tr>
        <w:tc>
          <w:tcPr>
            <w:tcW w:type="pct" w:w="20%"/>
            <w:shd w:fill="FFFEF8"/>
            <w:tcMar>
              <w:top w:type="dxa" w:w="50"/>
              <w:left w:type="dxa" w:w="100"/>
              <w:bottom w:type="dxa" w:w="50"/>
              <w:right w:type="dxa" w:w="100"/>
            </w:tcMar>
            <w:vAlign w:val="center"/>
          </w:tcPr>
          <w:p>
            <w:r>
              <w:rPr>
                <w:b/>
                <w:bCs/>
                <w:sz w:val="18"/>
                <w:szCs w:val="18"/>
              </w:rPr>
              <w:t xml:space="preserve">6. am attending</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11: </w:t>
      </w:r>
      <w:r>
        <w:t xml:space="preserve">Error Correction</w:t>
      </w: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Foreign Minister shall open the bilateral summit with a formal statement on Poland's diplomatic priorities.</w:t>
      </w:r>
    </w:p>
    <w:p>
      <w:pPr>
        <w:spacing w:after="100"/>
      </w:pP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The ministry will announce the conference dates next week.</w:t>
            </w:r>
          </w:p>
        </w:tc>
        <w:tc>
          <w:tcPr>
            <w:tcW w:type="pct" w:w="20%"/>
            <w:shd w:fill="FFFEF8"/>
            <w:tcMar>
              <w:top w:type="dxa" w:w="50"/>
              <w:left w:type="dxa" w:w="100"/>
              <w:bottom w:type="dxa" w:w="50"/>
              <w:right w:type="dxa" w:w="100"/>
            </w:tcMar>
            <w:vAlign w:val="center"/>
          </w:tcPr>
          <w:p>
            <w:r>
              <w:rPr>
                <w:b/>
                <w:bCs/>
                <w:sz w:val="18"/>
                <w:szCs w:val="18"/>
              </w:rPr>
              <w:t xml:space="preserve">2. We are hosting the German delegation at the ministry on Wednesday — it is confirmed.</w:t>
            </w:r>
          </w:p>
        </w:tc>
        <w:tc>
          <w:tcPr>
            <w:tcW w:type="pct" w:w="20%"/>
            <w:shd w:fill="FFFEF8"/>
            <w:tcMar>
              <w:top w:type="dxa" w:w="50"/>
              <w:left w:type="dxa" w:w="100"/>
              <w:bottom w:type="dxa" w:w="50"/>
              <w:right w:type="dxa" w:w="100"/>
            </w:tcMar>
            <w:vAlign w:val="center"/>
          </w:tcPr>
          <w:p>
            <w:r>
              <w:rPr>
                <w:b/>
                <w:bCs/>
                <w:sz w:val="18"/>
                <w:szCs w:val="18"/>
              </w:rPr>
              <w:t xml:space="preserve">3. Poland is going to sign a new cooperation protocol with Japan at the upcoming forum.</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Over the next two years we will deepen our bilateral partnerships in energy and digital infrastructure. We are going to expand the diaspora services program, and we will host two major investment conferences. We will also publish the first implementation reports, so that partners can verify the progress themselves.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Over the next two years, our diplomatic priorities will focus on three areas. We will deepen bilateral partnerships in energy security and digital infrastructure, where frameworks are already in place. We are going to expand the diaspora services program, because the additional processing capacity has been approved. And we will host two major investment conferences — one in Warsaw and one in a partner capital — to convert existing pledges into signed contracts. Underlying all three is one commitment: we will publish implementation reports rather than announcements, so that partners can verify progress themselves.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Poland-Japan Partnership Plan: First, we are signing a cooperation framework in June — the date is confirmed. Second, a joint technical committee is going to oversee implementation. Third, the framework will create new openings for investment in digital infrastructure. I would add the one thing we ask of Japan in return, so that the plan reads as a partnership.</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Poland-Japan Partnership Plan, three points. First, we are signing the bilateral cooperation framework on 18 June — that date is confirmed and in both ministers' diaries. Second, a joint technical committee is going to oversee implementation from the first quarter; the membership has already been agreed at six members from each side. Third, the ministry shall publish an annual implementation report, and we expect the framework will open significant new opportunities in digital infrastructure and renewable energy over the five-year period. I would close by naming the one thing we ask in return, since a partnership plan that lists only what we will do invites the other side to treat it as a request.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Confirmed: We are signing the academic cooperation framework on 18 June, and we are meeting the French delegation on Thursday at ten. Predictions: The partnership will grow steadily, and the investment conference will attract a wider range of partners than last year. Keeping the confirmed items and the predictions clearly separate is what makes both of them credible.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Confirmed arrangements: We are signing the Poland-France Academic Cooperation Framework on 18 June, and we are meeting the French delegation on Thursday at ten o'clock to finalize the implementation schedule. Predictions: The partnership will grow substantially over the next five years, because the institutional structure is now in place. And the next investment conference will attract a wider range of international partners than the last one, since the first implementation reports will be available by then. The distinction I would stress is that the confirmed items carry dates and the predictions do not, and that keeping those two categories separate is what makes either of them worth hearing.</w:t>
      </w:r>
    </w:p>
    <w:p>
      <w:pPr>
        <w:spacing w:after="100"/>
      </w:pPr>
    </w:p>
    <w:p>
      <w:pPr>
        <w:spacing w:before="200" w:after="100"/>
        <w:ind w:left="360"/>
      </w:pPr>
      <w:r>
        <w:rPr>
          <w:b/>
          <w:bCs/>
          <w:color w:val="0066CC"/>
        </w:rPr>
        <w:t xml:space="preserve">Exercise 14: </w:t>
      </w:r>
      <w:r>
        <w:t xml:space="preserve">Listening: Four Formal Cooperation Contexts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Excerpt 1: A joint technical committee is going to meet within sixty days; the partnership will grow and deepen; Poland and Germany are going to build something lasting. Excerpt 2: Modernization programs are going to be implemented over three years; the ministry shall release an investment catalog within thirty days; the delegation is meeting more than forty partner delegations during the conference. Excerpt 3: The programs the two sides are going to implement in culture, education, and economic partnership will benefit both populations. Excerpt 4: The first technical committee meets on 15 September; the investment catalog is published on 30 August with twelve priority projects; the minister's office is briefed on 20 August; formal invitations shall be issued by the end of the month. Every item in the fourth excerpt carries an exact date, which is what distinguishes it from the three speeches.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In the public speeches (1–3), future language is used for commitment and vision: will for projected outcomes, going to for plans already made, and shall for formal institutional undertakings. The sentences are long and the time references are broad — "over the years ahead," "within the next three years." In the internal planning session (4), the same forms carry precise operational meaning and attach to exact dates. Present Continuous dominates because almost everything is already fixed in the calendar, and shall appears only once, for the formal act of issuing invitations. The general principle is that public speeches use future forms to express intent, while internal planning uses them to express certainty, and the grammar is the only signal of which is meant.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Magdalena uses Present Continuous for everything that is confirmed, going to for what has been decided but not yet released, and shall for the formal institutional commitment. The precision shows that her team is organized and reliable.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Magdalena uses Present Continuous throughout for arrangements that are fixed — "we are holding," "we are publishing," "we are briefing" — each attached to a date. She shifts to going to for the catalog's contents, which have been decided internally but not yet released. And she reserves shall for the one formal institutional act, the issuing of invitations. That graduation is not accidental: it tells her colleague exactly how much certainty attaches to each item, which is what makes her a counterpart the other side can plan around. A counterpart who can rank the certainty of each item does not have to ask follow-up questions.</w:t>
      </w:r>
    </w:p>
    <w:p>
      <w:pPr>
        <w:spacing w:after="100"/>
      </w:pPr>
    </w:p>
    <w:p>
      <w:pPr>
        <w:spacing w:before="200" w:after="100"/>
        <w:ind w:left="360"/>
      </w:pPr>
      <w:r>
        <w:rPr>
          <w:b/>
          <w:bCs/>
          <w:color w:val="0066CC"/>
        </w:rPr>
        <w:t xml:space="preserve">Exercise 19: </w:t>
      </w:r>
      <w:r>
        <w:t xml:space="preserve">Discussion: Bridge-Builders and Future Vision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I think reliability is the most important quality. In diplomatic work, every other quality depends on it: a partner who cannot rely on what you say will not value your curiosity or your patience.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Reliability is the foundation, and the others build on it. Diplomatic relationships run on accumulated small promises — a document by Friday, a figure by the end of the day, a confirmation before noon — and a counterpart who delivers those consistently becomes the person the other side calls first. Precision I would put second, because an error in a name or a title undoes a great deal of goodwill instantly. Patience and emotional intelligence matter enormously but are harder to assess from outside, and genuine curiosity is what makes the work sustainable over a career rather than what makes a particular file succeed. I would add that the five qualities are not independent: precision is how reliability becomes visible to a counterpart, and patience is what makes curiosity survive a file that moves slowly for two years. Precision is also the quality most quickly noticed in its absence, which is why it ranks so high.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Our country sits between several regions and traditions at once, which means it understands more than one diplomatic register. That is an advantage, but it also means partners sometimes expect us to choose. Partners in each direction occasionally expect exclusivity, and that has to be managed explicitly.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Poland sits at a genuine crossroads — anchored in the European Union and NATO, closely tied to the Baltic and Central European region, and directly engaged with its eastern neighbourhood. That position creates real opportunity: few countries can speak credibly to Western European institutions, to Central European partners, and to the eastern neighbourhood in the same week. It also creates difficulty, because partners in each direction occasionally expect exclusivity, and balancing them requires constant explanation. The honest formulation for a foreign audience is that the position is not a compromise between regions but a distinct vantage point, and that the experience of transformation itself is something partners further east value more than any amount of advice. The practical implication for staff is that we should explain our position rather than assume it is understood, because a partner who has not had it explained will read it as hedging. A position that is explained reads as a choice; the same position unexplained reads as evasion.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I am going to write one formal document in English every week, and I will ask a colleague to check it. I am also going to record myself delivering a formal statement once a month.</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 am going to practice in three specific ways. First, I will draft one formal document in English every week — a note verbale, an invitation, or a summary — and ask a colleague to review the register rather than only the grammar. Second, I am going to record myself delivering a formal statement once a month and listen for pace and intonation, because that is what I cannot hear while speaking. Third, I will keep a working list of the formulaic phrases from this unit and use at least one new one in each document, so that the formal register becomes available rather than something I have to look up. The habit I most want to build is drafting the close of a meeting before the meeting begins.</w:t>
      </w:r>
    </w:p>
    <w:p>
      <w:pPr>
        <w:spacing w:after="100"/>
      </w:pPr>
    </w:p>
    <w:p>
      <w:pPr>
        <w:spacing w:before="200" w:after="100"/>
        <w:ind w:left="360"/>
      </w:pPr>
      <w:r>
        <w:rPr>
          <w:b/>
          <w:bCs/>
          <w:color w:val="0066CC"/>
        </w:rPr>
        <w:t xml:space="preserve">Exercise 20: </w:t>
      </w:r>
      <w:r>
        <w:t xml:space="preserve">Read: The Poland-Viet Nam Bilateral Cooperation Framework</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three areas are: cultural and heritage exchange, academic and scientific partnership, and infrastructure and digital development.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Joint Cultural Commission is an institutional committee established by the Framework. It will meet annually to design and oversee the cultural exchange programs between the two countries. It is the Framework's main institutional mechanism in the cultural area rather than an advisory body.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Fifty Vietnamese students per year will undertake postgraduate studies in Poland. The joint research program is in renewable energy and is going to be launched in September 2025, with funding from both governments.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Framework is designed for an initial five-year period with a review mechanism at three years. An annual bilateral committee of six members from each side shall oversee implementation and report to both foreign ministries.</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This framework is credible because it is specific. It names the number of students, the cities, the committee sizes, the launch dates, and the review point. Vague frameworks promise cooperation; this one commits to countable things. Each of those numbers is checkable at the three-year review, which is why a serious drafter includes them.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It is credible because almost every commitment is countable. Fifty students a year, ten specialists, four university partnerships, six committee members from each side, a roadmap by December 2025, a five-year term with a review at three years — each of those can be checked next year, which is exactly why a drafter includes them. The elements I would question are the three-year exhibition cycle, which depends on museum budgets that are rarely secured in advance, and the annual festival, since annual cultural events are the first thing cut when funding tightens. Overall, though, the balance between institutional structure and specific numbers is what makes it read as a working document rather than a declaration. I would also note what the Framework does not do: it sets no funding figures, which is either prudent drafting or an unresolved question, and the three-year review is where that will become visible. A reader assessing credibility should look first at what the document declines to quantify.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Viet Nam brings a large and fast-growing economy, a strategic position in Southeast Asia, and its own scientific capacity. The exchange is genuinely two-way: Polish specialists conduct research there, and Vietnamese cultural programs are presented in Warsaw and Kraków.</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Viet Nam brings a large and rapidly growing economy, a strategic position in Southeast Asia that gives Poland access to a region where it is underrepresented, and genuine research capacity in areas including agriculture and manufacturing. The Framework's structure reflects that equality rather than merely asserting it: Polish specialists conduct research in Viet Nam, Vietnamese cultural programs are presented in Warsaw and Kraków, and the bilateral committee has an equal six members from each side. A framework where one side only receives tends not to survive its first review; this one is built to be reciprocal, which is the better predictor of a five-year term being renewed. The point worth making to a sceptical audience is that reciprocity here is structural rather than rhetorical — it is in the committee's composition and in the direction of the exchanges.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The word 'shall' signals a binding obligation. 'Going to' signals that the planning has already been done. 'Will' is used for projected outcomes. Together they create a graduated sense of certainty that reads as institutional rather than aspirational.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use of shall for the festival and the bilateral committee marks those as obligations rather than intentions — a reader understands that the parties have accepted a requirement. Going to marks commitments where the planning has already happened: the research program, the exhibitions, the working group's roadmap. Will carries projected outcomes that depend on the structure working. Reading the document, you can rank every commitment by its grammar alone, and that graduation is what produces the sense of institutional credibility. A framework written entirely in will would read as a wish list; written entirely in shall it would read as a treaty the parties had not actually negotiated. For a drafter, the lesson is to choose the modal deliberately for each clause rather than for the document, because a reader will rank the commitments whether or not the drafter intended them to.</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Level 1 (B1 Target): I would prioritize healthcare cooperation and environmental rehabilitation. Both address needs that affect people directly, and both are areas where the partner country has capacity we do not.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Healthcare and environmental rehabilitation would be my two priorities, with legal and regulatory modernization third. Healthcare because the gains are visible to the public quickly and because medical training exchanges build relationships that outlast particular governments. Environmental rehabilitation because the problems are genuinely shared — air quality, water systems, and industrial legacy sites do not respect borders — which makes the cooperation reciprocal rather than one-directional. Legal and regulatory modernization third, because it is unglamorous and slow but determines whether everything else can be implemented. What all three have in common is that they benefit the people of both countries rather than only the institutions that signed, and that is the test I would apply to any new area. I would also argue for one area the Framework omits: vocational and technical training, which is unglamorous but is where both economies face the same shortage. A framework that added it would be answering a problem rather than describing a relationship, and that distinction is what partners notice at the three-year review. A framework that answers a shared shortage outlasts one that describes an existing relationship.</w:t>
      </w:r>
    </w:p>
    <w:p>
      <w:pPr>
        <w:spacing w:after="100"/>
      </w:pPr>
    </w:p>
    <w:p>
      <w:pPr>
        <w:spacing w:before="200" w:after="100"/>
        <w:ind w:left="360"/>
      </w:pPr>
      <w:r>
        <w:rPr>
          <w:b/>
          <w:bCs/>
          <w:color w:val="0066CC"/>
        </w:rPr>
        <w:t xml:space="preserve">Exercise 22: </w:t>
      </w:r>
      <w:r>
        <w:t xml:space="preserve">Model Writing – Formal Diplomatic Documents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vAlign w:val="center"/>
          </w:tcPr>
          <w:p>
            <w:r>
              <w:rPr>
                <w:b/>
                <w:bCs/>
                <w:sz w:val="18"/>
                <w:szCs w:val="18"/>
              </w:rPr>
              <w:t xml:space="preserve">1. presents</w:t>
            </w:r>
          </w:p>
        </w:tc>
        <w:tc>
          <w:tcPr>
            <w:tcW w:type="pct" w:w="20%"/>
            <w:shd w:fill="FFFEF8"/>
            <w:tcMar>
              <w:top w:type="dxa" w:w="50"/>
              <w:left w:type="dxa" w:w="100"/>
              <w:bottom w:type="dxa" w:w="50"/>
              <w:right w:type="dxa" w:w="100"/>
            </w:tcMar>
            <w:vAlign w:val="center"/>
          </w:tcPr>
          <w:p>
            <w:r>
              <w:rPr>
                <w:b/>
                <w:bCs/>
                <w:sz w:val="18"/>
                <w:szCs w:val="18"/>
              </w:rPr>
              <w:t xml:space="preserve">2. invite</w:t>
            </w:r>
          </w:p>
        </w:tc>
        <w:tc>
          <w:tcPr>
            <w:tcW w:type="pct" w:w="20%"/>
            <w:shd w:fill="FFFEF8"/>
            <w:tcMar>
              <w:top w:type="dxa" w:w="50"/>
              <w:left w:type="dxa" w:w="100"/>
              <w:bottom w:type="dxa" w:w="50"/>
              <w:right w:type="dxa" w:w="100"/>
            </w:tcMar>
            <w:vAlign w:val="center"/>
          </w:tcPr>
          <w:p>
            <w:r>
              <w:rPr>
                <w:b/>
                <w:bCs/>
                <w:sz w:val="18"/>
                <w:szCs w:val="18"/>
              </w:rPr>
              <w:t xml:space="preserve">3. congratulations</w:t>
            </w:r>
          </w:p>
        </w:tc>
        <w:tc>
          <w:tcPr>
            <w:tcW w:type="pct" w:w="20%"/>
            <w:shd w:fill="FFFEF8"/>
            <w:tcMar>
              <w:top w:type="dxa" w:w="50"/>
              <w:left w:type="dxa" w:w="100"/>
              <w:bottom w:type="dxa" w:w="50"/>
              <w:right w:type="dxa" w:w="100"/>
            </w:tcMar>
            <w:vAlign w:val="center"/>
          </w:tcPr>
          <w:p>
            <w:r>
              <w:rPr>
                <w:b/>
                <w:bCs/>
                <w:sz w:val="18"/>
                <w:szCs w:val="18"/>
              </w:rPr>
              <w:t xml:space="preserve"/>
            </w:r>
          </w:p>
        </w:tc>
        <w:tc>
          <w:tcPr>
            <w:tcW w:type="pct" w:w="20%"/>
            <w:shd w:fill="FFFEF8"/>
            <w:tcMar>
              <w:top w:type="dxa" w:w="50"/>
              <w:left w:type="dxa" w:w="100"/>
              <w:bottom w:type="dxa" w:w="50"/>
              <w:right w:type="dxa" w:w="100"/>
            </w:tcMar>
            <w:vAlign w:val="center"/>
          </w:tcPr>
          <w:p>
            <w:r>
              <w:rPr>
                <w:b/>
                <w:bCs/>
                <w:sz w:val="18"/>
                <w:szCs w:val="18"/>
              </w:rPr>
              <w:t xml:space="preserve"/>
            </w:r>
          </w:p>
        </w:tc>
      </w:tr>
    </w:tbl>
    <w:p>
      <w:pPr>
        <w:spacing w:after="150"/>
      </w:pPr>
    </w:p>
    <w:p>
      <w:pPr>
        <w:spacing w:before="200" w:after="100"/>
        <w:ind w:left="360"/>
      </w:pPr>
      <w:r>
        <w:rPr>
          <w:b/>
          <w:bCs/>
          <w:color w:val="0066CC"/>
        </w:rPr>
        <w:t xml:space="preserve">Exercise 31: </w:t>
      </w:r>
      <w:r>
        <w:t xml:space="preserve">One Dinner, Three Cultures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The safest approach is to seat by seniority and let that principle be visible. The most senior guest from each delegation sits closest to the host, and the three delegation leads are placed together. Nordic guests will not object to formal seating, but Gulf Arab and East Asian guests will notice immediately if it is absent. Applying the stricter standard costs nothing with the delegation that does not require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most senior guest from each delegation sits nearest the host, with the three delegation leads grouped so that none appears subordinate to another. Below that level, alternate nationalities rather than seating each delegation as a block, which encourages conversation without disturbing the hierarchy at the top of the table. The asymmetry is the key insight: a Nordic delegation is indifferent to formal seating and will not be offended by it, while the Gulf Arab and East Asian delegations will read its absence as a judgment about their standing. When cultures differ in how much protocol they require, apply the stricter standard — it costs nothing with the others. A practical detail: the host should circulate the seating plan to all three delegations in advance, so that nobody has to work it out at the door.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The host should place non-alcoholic options at every setting from the start, not on request, and propose the toast in a way that does not depend on wine. "Please raise your glasses" works for any glass.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The host ensures that a good non-alcoholic option — not merely water — is at every setting from the beginning, so that no guest has to ask or decline anything in front of the table. The toast is then proposed with "please raise your glasses" rather than any reference to wine, which makes every glass equivalent. If a formal toast is expected by the Nordic and East Asian sides, it still happens; what changes is only the wording. The error to avoid is bringing alternatives to the Gulf Arab delegation separately after the wine has been poured, because that turns a dietary norm into a visible exception. The same logic applies to the menu as a whole — a dish that every guest can eat is better hospitality than three separate accommodations.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In Japanese culture, gifts are generally not opened in front of the giver. Opening it would put the giver in the position of having their choice judged publicly, and it would also make the exchange about the object rather than the gesture. The Polish host should not invite him to open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In Japanese culture, a gift is usually not opened in the presence of the giver. The reason is consideration for the giver: opening it publicly invites immediate judgment of the choice and obliges a performance of delight, and it shifts attention from the relationship to the object. The Polish host should therefore not say "please open it" and should not read the delay as indifference. Two related points matter as much: the gift should be offered and received with both hands, and the host should have a gift of comparable modesty prepared for each delegation lead, since an unreciprocated gift creates an obligation rather than goodwill. Wrapping matters too — in Japanese practice the presentation is part of the gift. The host should also avoid giving gifts of markedly different value to the three delegations, since guests do compare afterwards. Comparable modesty across the three delegations is safer than matching each one's own custom.</w:t>
      </w:r>
    </w:p>
    <w:p>
      <w:pPr>
        <w:spacing w:after="100"/>
      </w:pPr>
    </w:p>
    <w:p>
      <w:pPr>
        <w:spacing w:before="200" w:after="100"/>
        <w:ind w:left="360"/>
      </w:pPr>
      <w:r>
        <w:rPr>
          <w:b/>
          <w:bCs/>
          <w:color w:val="0066CC"/>
        </w:rPr>
        <w:t xml:space="preserve">Exercise 35: </w:t>
      </w:r>
      <w:r>
        <w:t xml:space="preserve">Closing Discussion: Your Country's Dual Register and Your Commitment</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Level 1 (B1 Target): Our country's position between several regions means its diplomats are used to moving between registers. We can speak to Western European institutions and to our eastern neighbours in the same week, and understand both.</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Poland's position between Western Europe, the Central European and Baltic region, and its eastern neighbourhood means its diplomats habitually move between registers that other ministries encounter separately. We understand EU institutional language and the political vocabulary of the eastern neighbourhood, and we have recent, lived experience of institutional transformation rather than a theoretical account of it. That combination is difficult to replicate: a larger ministry may have greater resources, but it rarely has officials who have seen both sides of the transition within their own careers. The practical value is credibility — when we describe how a reform sequence actually works, partners further east recognize that it is not advice from outside. A second strength is institutional memory of the process itself: officials here know what a transition timetable actually looks like, including which steps are announced and which are quietly deferred. That is knowledge a partner cannot acquire from a report. Partners further east value that experience precisely because it is recent rather than theoretical.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1 (B1 Target): I am going to write one formal document in English every week and have it reviewed. I will also prepare each meeting by drafting my opening statement in advance rather than improvising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I am going to make one specific change: I will draft my opening statement in writing before every meeting rather than improvising it, because the first thirty seconds set the register for everything that follows. Alongside that, I will write one formal document a week — an invitation, a note verbale, or a summary — and ask a colleague to review the register rather than only the grammar. And I am going to keep the phrase bank from this course as a working document, adding to it after each meeting, so the formal language stays available rather than becoming something I once studied. The habit I most want to break is improvising the close of a meeting, since the last thirty seconds are what the other side carries away.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Level 1 (B1 Target): Every email, every greeting, and every meeting is part of how our country is understood by its partners. The message I want to carry is that precision and warmth are not in conflict — they are the same professionalism.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Level 2 (Extended): A: That every interaction is the institution, not a step on the way to it. A visitor forms their judgment at the reception desk, not in the minister's office; a partner decides whether to rely on us from whether the logistics note arrived when it was promised. The message I want to carry is that precision and warmth are not opposites. Getting the title right, the date right, and the document out on time is a form of respect, and the warmth is what makes that respect legible rather than merely correct. If I do both consistently, the people I work with will not need to be persuaded that our institutions function — they will have experienced it. The second thing I want to carry is a working standard rather than a feeling: a document when it was promised, a name spelled correctly, a follow-up that arrives before it is chased. Those three things are what I can control, and they are what the relationship is actually made of.</w:t>
      </w:r>
    </w:p>
    <w:p>
      <w:pPr>
        <w:spacing w:after="100"/>
      </w:pPr>
    </w:p>
    <w:p>
      <w:pPr>
        <w:pageBreakBefore/>
      </w:pPr>
    </w:p>
    <w:p>
      <w:pPr>
        <w:pStyle w:val="Heading1"/>
        <w:pBdr>
          <w:top w:val="double" w:color="0066CC" w:sz="6"/>
          <w:bottom w:val="double" w:color="0066CC"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w:t>
      </w:r>
    </w:p>
    <w:p>
      <w:pPr>
        <w:pStyle w:val="Heading3"/>
        <w:pStyle w:val="[object Object]"/>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405"/>
        </w:numPr>
        <w:spacing w:after="50"/>
        <w:ind w:left="720"/>
      </w:pPr>
      <w:r>
        <w:t xml:space="preserve">1. Save this document as a macro-enabled file (.docm)</w:t>
      </w:r>
    </w:p>
    <w:p>
      <w:pPr>
        <w:pStyle w:val="ListParagraph"/>
        <w:numPr>
          <w:ilvl w:val="0"/>
          <w:numId w:val="1405"/>
        </w:numPr>
        <w:spacing w:after="50"/>
        <w:ind w:left="720"/>
      </w:pPr>
      <w:r>
        <w:t xml:space="preserve">2. Press Alt+F11 to open the VBA editor</w:t>
      </w:r>
    </w:p>
    <w:p>
      <w:pPr>
        <w:pStyle w:val="ListParagraph"/>
        <w:numPr>
          <w:ilvl w:val="0"/>
          <w:numId w:val="1405"/>
        </w:numPr>
        <w:spacing w:after="50"/>
        <w:ind w:left="720"/>
      </w:pPr>
      <w:r>
        <w:t xml:space="preserve">3. Insert &gt; Module</w:t>
      </w:r>
    </w:p>
    <w:p>
      <w:pPr>
        <w:pStyle w:val="ListParagraph"/>
        <w:numPr>
          <w:ilvl w:val="0"/>
          <w:numId w:val="1405"/>
        </w:numPr>
        <w:spacing w:after="50"/>
        <w:ind w:left="720"/>
      </w:pPr>
      <w:r>
        <w:t xml:space="preserve">4. Copy and paste the VBA code below into the module</w:t>
      </w:r>
    </w:p>
    <w:p>
      <w:pPr>
        <w:pStyle w:val="ListParagraph"/>
        <w:numPr>
          <w:ilvl w:val="0"/>
          <w:numId w:val="1405"/>
        </w:numPr>
        <w:spacing w:after="50"/>
        <w:ind w:left="720"/>
      </w:pPr>
      <w:r>
        <w:t xml:space="preserve">5. Close the VBA editor and save the document</w:t>
      </w:r>
    </w:p>
    <w:p>
      <w:pPr>
        <w:pStyle w:val="ListParagraph"/>
        <w:numPr>
          <w:ilvl w:val="0"/>
          <w:numId w:val="1405"/>
        </w:numPr>
        <w:spacing w:after="50"/>
        <w:ind w:left="720"/>
      </w:pPr>
      <w:r>
        <w:t xml:space="preserve">6. Enable macros when opening the document</w:t>
      </w:r>
    </w:p>
    <w:p>
      <w:pPr>
        <w:spacing w:before="200" w:after="100"/>
        <w:ind w:left="360"/>
      </w:pPr>
      <w:r>
        <w:t xml:space="preserve">VBA Code for Audio Playback:</w:t>
      </w:r>
    </w:p>
    <w:p>
      <w:pPr>
        <w:shd w:fill="F5F5F5"/>
        <w:spacing w:after="0"/>
        <w:ind w:left="720" w:right="360"/>
      </w:pPr>
      <w:r>
        <w:t xml:space="preserve">Sub PlayDialogue()</w:t>
      </w:r>
    </w:p>
    <w:p>
      <w:pPr>
        <w:shd w:fill="F5F5F5"/>
        <w:spacing w:after="0"/>
        <w:ind w:left="720" w:right="360"/>
      </w:pPr>
      <w:r>
        <w:t xml:space="preserve">    ' Plays dialogue lines with gender-appropriate voices</w:t>
      </w:r>
    </w:p>
    <w:p>
      <w:pPr>
        <w:shd w:fill="F5F5F5"/>
        <w:spacing w:after="0"/>
        <w:ind w:left="720" w:right="360"/>
      </w:pPr>
      <w:r>
        <w:t xml:space="preserve">    ' Male voices: blue text (color: 255)</w:t>
      </w:r>
    </w:p>
    <w:p>
      <w:pPr>
        <w:shd w:fill="F5F5F5"/>
        <w:spacing w:after="0"/>
        <w:ind w:left="720" w:right="360"/>
      </w:pPr>
      <w:r>
        <w:t xml:space="preserve">    ' Female voices: purple text (color: 10040115)</w:t>
      </w:r>
    </w:p>
    <w:p>
      <w:pPr>
        <w:shd w:fill="F5F5F5"/>
        <w:spacing w:after="0"/>
        <w:ind w:left="720" w:right="360"/>
      </w:pPr>
      <w:r>
        <w:t xml:space="preserve">    </w:t>
      </w:r>
    </w:p>
    <w:p>
      <w:pPr>
        <w:shd w:fill="F5F5F5"/>
        <w:spacing w:after="0"/>
        <w:ind w:left="720" w:right="360"/>
      </w:pPr>
      <w:r>
        <w:t xml:space="preserve">    Dim oPara As Paragraph</w:t>
      </w:r>
    </w:p>
    <w:p>
      <w:pPr>
        <w:shd w:fill="F5F5F5"/>
        <w:spacing w:after="0"/>
        <w:ind w:left="720" w:right="360"/>
      </w:pPr>
      <w:r>
        <w:t xml:space="preserve">    Dim oRun As Range</w:t>
      </w:r>
    </w:p>
    <w:p>
      <w:pPr>
        <w:shd w:fill="F5F5F5"/>
        <w:spacing w:after="0"/>
        <w:ind w:left="720" w:right="360"/>
      </w:pPr>
      <w:r>
        <w:t xml:space="preserve">    Dim voice As Object</w:t>
      </w:r>
    </w:p>
    <w:p>
      <w:pPr>
        <w:shd w:fill="F5F5F5"/>
        <w:spacing w:after="0"/>
        <w:ind w:left="720" w:right="360"/>
      </w:pPr>
      <w:r>
        <w:t xml:space="preserve">    Set voice = CreateObject("SAPI.SpVoice")</w:t>
      </w:r>
    </w:p>
    <w:p>
      <w:pPr>
        <w:shd w:fill="F5F5F5"/>
        <w:spacing w:after="0"/>
        <w:ind w:left="720" w:right="360"/>
      </w:pPr>
      <w:r>
        <w:t xml:space="preserve">    </w:t>
      </w:r>
    </w:p>
    <w:p>
      <w:pPr>
        <w:shd w:fill="F5F5F5"/>
        <w:spacing w:after="0"/>
        <w:ind w:left="720" w:right="360"/>
      </w:pPr>
      <w:r>
        <w:t xml:space="preserve">    ' Get voices</w:t>
      </w:r>
    </w:p>
    <w:p>
      <w:pPr>
        <w:shd w:fill="F5F5F5"/>
        <w:spacing w:after="0"/>
        <w:ind w:left="720" w:right="360"/>
      </w:pPr>
      <w:r>
        <w:t xml:space="preserve">    Dim voices As Object</w:t>
      </w:r>
    </w:p>
    <w:p>
      <w:pPr>
        <w:shd w:fill="F5F5F5"/>
        <w:spacing w:after="0"/>
        <w:ind w:left="720" w:right="360"/>
      </w:pPr>
      <w:r>
        <w:t xml:space="preserve">    Set voices = voice.GetVoices</w:t>
      </w:r>
    </w:p>
    <w:p>
      <w:pPr>
        <w:shd w:fill="F5F5F5"/>
        <w:spacing w:after="0"/>
        <w:ind w:left="720" w:right="360"/>
      </w:pPr>
      <w:r>
        <w:t xml:space="preserve">    </w:t>
      </w:r>
    </w:p>
    <w:p>
      <w:pPr>
        <w:shd w:fill="F5F5F5"/>
        <w:spacing w:after="0"/>
        <w:ind w:left="720" w:right="360"/>
      </w:pPr>
      <w:r>
        <w:t xml:space="preserve">    ' Find male and female voices</w:t>
      </w:r>
    </w:p>
    <w:p>
      <w:pPr>
        <w:shd w:fill="F5F5F5"/>
        <w:spacing w:after="0"/>
        <w:ind w:left="720" w:right="360"/>
      </w:pPr>
      <w:r>
        <w:t xml:space="preserve">    Dim maleVoice As Object</w:t>
      </w:r>
    </w:p>
    <w:p>
      <w:pPr>
        <w:shd w:fill="F5F5F5"/>
        <w:spacing w:after="0"/>
        <w:ind w:left="720" w:right="360"/>
      </w:pPr>
      <w:r>
        <w:t xml:space="preserve">    Dim femaleVoice As Object</w:t>
      </w:r>
    </w:p>
    <w:p>
      <w:pPr>
        <w:shd w:fill="F5F5F5"/>
        <w:spacing w:after="0"/>
        <w:ind w:left="720" w:right="360"/>
      </w:pPr>
      <w:r>
        <w:t xml:space="preserve">    </w:t>
      </w:r>
    </w:p>
    <w:p>
      <w:pPr>
        <w:shd w:fill="F5F5F5"/>
        <w:spacing w:after="0"/>
        <w:ind w:left="720" w:right="360"/>
      </w:pPr>
      <w:r>
        <w:t xml:space="preserve">    For i = 0 To voices.Count - 1</w:t>
      </w:r>
    </w:p>
    <w:p>
      <w:pPr>
        <w:shd w:fill="F5F5F5"/>
        <w:spacing w:after="0"/>
        <w:ind w:left="720" w:right="360"/>
      </w:pPr>
      <w:r>
        <w:t xml:space="preserve">        If InStr(voices.Item(i).GetDescription, "Female") &gt; 0 Or _</w:t>
      </w:r>
    </w:p>
    <w:p>
      <w:pPr>
        <w:shd w:fill="F5F5F5"/>
        <w:spacing w:after="0"/>
        <w:ind w:left="720" w:right="360"/>
      </w:pPr>
      <w:r>
        <w:t xml:space="preserve">           InStr(voices.Item(i).GetDescription, "Zira") &gt; 0 Then</w:t>
      </w:r>
    </w:p>
    <w:p>
      <w:pPr>
        <w:shd w:fill="F5F5F5"/>
        <w:spacing w:after="0"/>
        <w:ind w:left="720" w:right="360"/>
      </w:pPr>
      <w:r>
        <w:t xml:space="preserve">            Set femaleVoice = voices.Item(i)</w:t>
      </w:r>
    </w:p>
    <w:p>
      <w:pPr>
        <w:shd w:fill="F5F5F5"/>
        <w:spacing w:after="0"/>
        <w:ind w:left="720" w:right="360"/>
      </w:pPr>
      <w:r>
        <w:t xml:space="preserve">        ElseIf InStr(voices.Item(i).GetDescription, "Male") &gt; 0 Or _</w:t>
      </w:r>
    </w:p>
    <w:p>
      <w:pPr>
        <w:shd w:fill="F5F5F5"/>
        <w:spacing w:after="0"/>
        <w:ind w:left="720" w:right="360"/>
      </w:pPr>
      <w:r>
        <w:t xml:space="preserve">               InStr(voices.Item(i).GetDescription, "David") &gt; 0 Then</w:t>
      </w:r>
    </w:p>
    <w:p>
      <w:pPr>
        <w:shd w:fill="F5F5F5"/>
        <w:spacing w:after="0"/>
        <w:ind w:left="720" w:right="360"/>
      </w:pPr>
      <w:r>
        <w:t xml:space="preserve">            Set maleVoice = voices.Item(i)</w:t>
      </w:r>
    </w:p>
    <w:p>
      <w:pPr>
        <w:shd w:fill="F5F5F5"/>
        <w:spacing w:after="0"/>
        <w:ind w:left="720" w:right="360"/>
      </w:pPr>
      <w:r>
        <w:t xml:space="preserve">        End If</w:t>
      </w:r>
    </w:p>
    <w:p>
      <w:pPr>
        <w:shd w:fill="F5F5F5"/>
        <w:spacing w:after="0"/>
        <w:ind w:left="720" w:right="360"/>
      </w:pPr>
      <w:r>
        <w:t xml:space="preserve">    Next i</w:t>
      </w:r>
    </w:p>
    <w:p>
      <w:pPr>
        <w:shd w:fill="F5F5F5"/>
        <w:spacing w:after="0"/>
        <w:ind w:left="720" w:right="360"/>
      </w:pPr>
      <w:r>
        <w:t xml:space="preserve">    </w:t>
      </w:r>
    </w:p>
    <w:p>
      <w:pPr>
        <w:shd w:fill="F5F5F5"/>
        <w:spacing w:after="0"/>
        <w:ind w:left="720" w:right="360"/>
      </w:pPr>
      <w:r>
        <w:t xml:space="preserve">    ' Set default to first voice if not found</w:t>
      </w:r>
    </w:p>
    <w:p>
      <w:pPr>
        <w:shd w:fill="F5F5F5"/>
        <w:spacing w:after="0"/>
        <w:ind w:left="720" w:right="360"/>
      </w:pPr>
      <w:r>
        <w:t xml:space="preserve">    If maleVoice Is Nothing Then Set maleVoice = voices.Item(0)</w:t>
      </w:r>
    </w:p>
    <w:p>
      <w:pPr>
        <w:shd w:fill="F5F5F5"/>
        <w:spacing w:after="0"/>
        <w:ind w:left="720" w:right="360"/>
      </w:pPr>
      <w:r>
        <w:t xml:space="preserve">    If femaleVoice Is Nothing Then Set femaleVoice = voices.Item(0)</w:t>
      </w:r>
    </w:p>
    <w:p>
      <w:pPr>
        <w:shd w:fill="F5F5F5"/>
        <w:spacing w:after="0"/>
        <w:ind w:left="720" w:right="360"/>
      </w:pPr>
      <w:r>
        <w:t xml:space="preserve">    </w:t>
      </w:r>
    </w:p>
    <w:p>
      <w:pPr>
        <w:shd w:fill="F5F5F5"/>
        <w:spacing w:after="0"/>
        <w:ind w:left="720" w:right="360"/>
      </w:pPr>
      <w:r>
        <w:t xml:space="preserve">    ' Play each dialogue line based on text color</w:t>
      </w:r>
    </w:p>
    <w:p>
      <w:pPr>
        <w:shd w:fill="F5F5F5"/>
        <w:spacing w:after="0"/>
        <w:ind w:left="720" w:right="360"/>
      </w:pPr>
      <w:r>
        <w:t xml:space="preserve">    For Each oPara In Selection.Paragraphs</w:t>
      </w:r>
    </w:p>
    <w:p>
      <w:pPr>
        <w:shd w:fill="F5F5F5"/>
        <w:spacing w:after="0"/>
        <w:ind w:left="720" w:right="360"/>
      </w:pPr>
      <w:r>
        <w:t xml:space="preserve">        For Each oRun In oPara.Range.Sentences</w:t>
      </w:r>
    </w:p>
    <w:p>
      <w:pPr>
        <w:shd w:fill="F5F5F5"/>
        <w:spacing w:after="0"/>
        <w:ind w:left="720" w:right="360"/>
      </w:pPr>
      <w:r>
        <w:t xml:space="preserve">            If oRun.Font.Color = 10040115 Then ' Purple = Female</w:t>
      </w:r>
    </w:p>
    <w:p>
      <w:pPr>
        <w:shd w:fill="F5F5F5"/>
        <w:spacing w:after="0"/>
        <w:ind w:left="720" w:right="360"/>
      </w:pPr>
      <w:r>
        <w:t xml:space="preserve">                voice.Voice = femaleVoice</w:t>
      </w:r>
    </w:p>
    <w:p>
      <w:pPr>
        <w:shd w:fill="F5F5F5"/>
        <w:spacing w:after="0"/>
        <w:ind w:left="720" w:right="360"/>
      </w:pPr>
      <w:r>
        <w:t xml:space="preserve">            Else</w:t>
      </w:r>
    </w:p>
    <w:p>
      <w:pPr>
        <w:shd w:fill="F5F5F5"/>
        <w:spacing w:after="0"/>
        <w:ind w:left="720" w:right="360"/>
      </w:pPr>
      <w:r>
        <w:t xml:space="preserve">                voice.Voice = maleVoice ' Blue or default = Male</w:t>
      </w:r>
    </w:p>
    <w:p>
      <w:pPr>
        <w:shd w:fill="F5F5F5"/>
        <w:spacing w:after="0"/>
        <w:ind w:left="720" w:right="360"/>
      </w:pPr>
      <w:r>
        <w:t xml:space="preserve">            End If</w:t>
      </w:r>
    </w:p>
    <w:p>
      <w:pPr>
        <w:shd w:fill="F5F5F5"/>
        <w:spacing w:after="0"/>
        <w:ind w:left="720" w:right="360"/>
      </w:pPr>
      <w:r>
        <w:t xml:space="preserve">            </w:t>
      </w:r>
    </w:p>
    <w:p>
      <w:pPr>
        <w:shd w:fill="F5F5F5"/>
        <w:spacing w:after="0"/>
        <w:ind w:left="720" w:right="360"/>
      </w:pPr>
      <w:r>
        <w:t xml:space="preserve">            voice.Speak oRun.Text, 0</w:t>
      </w:r>
    </w:p>
    <w:p>
      <w:pPr>
        <w:shd w:fill="F5F5F5"/>
        <w:spacing w:after="0"/>
        <w:ind w:left="720" w:right="360"/>
      </w:pPr>
      <w:r>
        <w:t xml:space="preserve">        Next oRun</w:t>
      </w:r>
    </w:p>
    <w:p>
      <w:pPr>
        <w:shd w:fill="F5F5F5"/>
        <w:spacing w:after="0"/>
        <w:ind w:left="720" w:right="360"/>
      </w:pPr>
      <w:r>
        <w:t xml:space="preserve">    Next oPara</w:t>
      </w:r>
    </w:p>
    <w:p>
      <w:pPr>
        <w:shd w:fill="F5F5F5"/>
        <w:spacing w:after="0"/>
        <w:ind w:left="720" w:right="360"/>
      </w:pPr>
      <w:r>
        <w:t xml:space="preserve">End Sub</w:t>
      </w:r>
    </w:p>
    <w:p>
      <w:pPr>
        <w:spacing w:after="400"/>
      </w:pPr>
    </w:p>
    <w:p>
      <w:pPr>
        <w:pStyle w:val="Heading2"/>
        <w:pBdr>
          <w:left w:val="single" w:color="0066CC" w:sz="12"/>
        </w:pBdr>
        <w:shd w:fill="F0F0F0"/>
        <w:spacing w:before="400" w:after="200"/>
        <w:ind w:left="200"/>
      </w:pPr>
      <w:r>
        <w:t xml:space="preserve">Unit 1: Unit 1: Welcoming the World — First Contact at the Ministry</w:t>
      </w:r>
    </w:p>
    <w:p>
      <w:pPr>
        <w:pBdr>
          <w:top w:val="single" w:color="8B00FF" w:sz="3"/>
        </w:pBdr>
        <w:shd w:fill="F8FCFF"/>
        <w:spacing w:before="250" w:after="150"/>
        <w:ind w:left="360"/>
      </w:pPr>
      <w:r>
        <w:rPr>
          <w:b/>
          <w:bCs/>
          <w:color w:val="8B00FF"/>
        </w:rPr>
        <w:t xml:space="preserve">🔊 Track 1.8 - </w:t>
      </w:r>
      <w:r>
        <w:rPr>
          <w:b/>
          <w:bCs/>
        </w:rPr>
        <w:t xml:space="preserve">Exercise 8: </w:t>
      </w:r>
      <w:r>
        <w:t xml:space="preserve">Noticing Grammar</w:t>
      </w:r>
    </w:p>
    <w:p>
      <w:pPr>
        <w:pBdr>
          <w:left w:val="single" w:color="CCCCCC" w:sz="2"/>
        </w:pBdr>
        <w:spacing w:after="100"/>
        <w:ind w:left="720"/>
      </w:pPr>
      <w:r>
        <w:rPr>
          <w:b/>
          <w:bCs/>
          <w:color w:val="990099"/>
          <w:sz w:val="20"/>
          <w:szCs w:val="20"/>
        </w:rPr>
        <w:t xml:space="preserve">Ayu: </w:t>
      </w:r>
      <w:r>
        <w:rPr>
          <w:b w:val="false"/>
          <w:bCs w:val="false"/>
          <w:color w:val="990099"/>
          <w:sz w:val="20"/>
          <w:szCs w:val="20"/>
        </w:rPr>
        <w:t xml:space="preserve">Good morning. Welcome to the Ministry of Foreign Affairs. My name is Ayu. I work at the reception desk.</w:t>
      </w:r>
    </w:p>
    <w:p>
      <w:pPr>
        <w:pBdr>
          <w:left w:val="single" w:color="CCCCCC" w:sz="2"/>
        </w:pBdr>
        <w:spacing w:after="100"/>
        <w:ind w:left="720"/>
      </w:pPr>
      <w:r>
        <w:rPr>
          <w:b/>
          <w:bCs/>
          <w:color w:val="0066CC"/>
          <w:sz w:val="20"/>
          <w:szCs w:val="20"/>
        </w:rPr>
        <w:t xml:space="preserve">Lukas: </w:t>
      </w:r>
      <w:r>
        <w:rPr>
          <w:b w:val="false"/>
          <w:bCs w:val="false"/>
          <w:color w:val="0066CC"/>
          <w:sz w:val="20"/>
          <w:szCs w:val="20"/>
        </w:rPr>
        <w:t xml:space="preserve">Good morning, Ayu. I am Lukas Brandt. I am meeting Mr. Pratama from the Economic Affairs Office at ten o'clock.</w:t>
      </w:r>
    </w:p>
    <w:p>
      <w:pPr>
        <w:pBdr>
          <w:left w:val="single" w:color="CCCCCC" w:sz="2"/>
        </w:pBdr>
        <w:spacing w:after="100"/>
        <w:ind w:left="720"/>
      </w:pPr>
      <w:r>
        <w:rPr>
          <w:b/>
          <w:bCs/>
          <w:color w:val="990099"/>
          <w:sz w:val="20"/>
          <w:szCs w:val="20"/>
        </w:rPr>
        <w:t xml:space="preserve">Ayu: </w:t>
      </w:r>
      <w:r>
        <w:rPr>
          <w:b w:val="false"/>
          <w:bCs w:val="false"/>
          <w:color w:val="990099"/>
          <w:sz w:val="20"/>
          <w:szCs w:val="20"/>
        </w:rPr>
        <w:t xml:space="preserve">Of course, Mr. Brandt. Mr. Pratama is currently handling another visitor. He usually finishes his morning meetings by ten past ten. May I offer you a seat?</w:t>
      </w:r>
    </w:p>
    <w:p>
      <w:pPr>
        <w:pBdr>
          <w:left w:val="single" w:color="CCCCCC" w:sz="2"/>
        </w:pBdr>
        <w:spacing w:after="100"/>
        <w:ind w:left="720"/>
      </w:pPr>
      <w:r>
        <w:rPr>
          <w:b/>
          <w:bCs/>
          <w:color w:val="0066CC"/>
          <w:sz w:val="20"/>
          <w:szCs w:val="20"/>
        </w:rPr>
        <w:t xml:space="preserve">Lukas: </w:t>
      </w:r>
      <w:r>
        <w:rPr>
          <w:b w:val="false"/>
          <w:bCs w:val="false"/>
          <w:color w:val="0066CC"/>
          <w:sz w:val="20"/>
          <w:szCs w:val="20"/>
        </w:rPr>
        <w:t xml:space="preserve">Thank you. I am exploring investment opportunities in Indonesian port infrastructure this week.</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1.14 - </w:t>
      </w:r>
      <w:r>
        <w:rPr>
          <w:b/>
          <w:bCs/>
        </w:rPr>
        <w:t xml:space="preserve">Exercise 14: </w:t>
      </w:r>
      <w:r>
        <w:t xml:space="preserve">First Listening: Understanding the Visitors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1.27 - </w:t>
      </w:r>
      <w:r>
        <w:rPr>
          <w:b/>
          <w:bCs/>
        </w:rPr>
        <w:t xml:space="preserve">Exercise 27: </w:t>
      </w:r>
      <w:r>
        <w:t xml:space="preserve">Word Stress in Names and Job Titles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1.28 - </w:t>
      </w:r>
      <w:r>
        <w:rPr>
          <w:b/>
          <w:bCs/>
        </w:rPr>
        <w:t xml:space="preserve">Exercise 28: </w:t>
      </w:r>
      <w:r>
        <w:t xml:space="preserve">Linking and Rhythm – Sound Natural</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1.29 - </w:t>
      </w:r>
      <w:r>
        <w:rPr>
          <w:b/>
          <w:bCs/>
        </w:rPr>
        <w:t xml:space="preserve">Exercise 29: </w:t>
      </w:r>
      <w:r>
        <w:t xml:space="preserve">Controlled Dialogue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Practice and Record</w:t>
      </w:r>
    </w:p>
    <w:p>
      <w:pPr>
        <w:pBdr>
          <w:bottom w:val="dotted" w:color="CCCCCC" w:sz="6"/>
        </w:pBdr>
        <w:spacing w:after="200"/>
      </w:pPr>
    </w:p>
    <w:p>
      <w:pPr>
        <w:pStyle w:val="Heading2"/>
        <w:pBdr>
          <w:left w:val="single" w:color="0066CC" w:sz="12"/>
        </w:pBdr>
        <w:shd w:fill="F0F0F0"/>
        <w:spacing w:before="400" w:after="200"/>
        <w:ind w:left="200"/>
      </w:pPr>
      <w:r>
        <w:t xml:space="preserve">Unit 2: Unit 2: Facilitating Meetings — Coordinating with Foreign Counterparts</w:t>
      </w:r>
    </w:p>
    <w:p>
      <w:pPr>
        <w:pBdr>
          <w:top w:val="single" w:color="8B00FF" w:sz="3"/>
        </w:pBdr>
        <w:shd w:fill="F8FCFF"/>
        <w:spacing w:before="250" w:after="150"/>
        <w:ind w:left="360"/>
      </w:pPr>
      <w:r>
        <w:rPr>
          <w:b/>
          <w:bCs/>
          <w:color w:val="8B00FF"/>
        </w:rPr>
        <w:t xml:space="preserve">🔊 Track 2.8 - </w:t>
      </w:r>
      <w:r>
        <w:rPr>
          <w:b/>
          <w:bCs/>
        </w:rPr>
        <w:t xml:space="preserve">Exercise 8: </w:t>
      </w:r>
      <w:r>
        <w:t xml:space="preserve">Noticing Grammar</w:t>
      </w:r>
    </w:p>
    <w:p>
      <w:pPr>
        <w:pBdr>
          <w:left w:val="single" w:color="CCCCCC" w:sz="2"/>
        </w:pBdr>
        <w:spacing w:after="100"/>
        <w:ind w:left="720"/>
      </w:pPr>
      <w:r>
        <w:rPr>
          <w:b/>
          <w:bCs/>
          <w:color w:val="990099"/>
          <w:sz w:val="20"/>
          <w:szCs w:val="20"/>
        </w:rPr>
        <w:t xml:space="preserve">Email from Aïssatou Diallo: </w:t>
      </w:r>
      <w:r>
        <w:rPr>
          <w:b w:val="false"/>
          <w:bCs w:val="false"/>
          <w:color w:val="990099"/>
          <w:sz w:val="20"/>
          <w:szCs w:val="20"/>
        </w:rPr>
        <w:t xml:space="preserve">Team, please note the following for Tuesday's session. All participants must present their ministry ID at the entrance — security clearance is required for all foreign nationals. The Turkish delegation may use the executive lounge for a pre-meeting briefing. You should send the updated agenda to Dr. Kaya's office by four o'clock today — not later. If there is a translation issue during the session, you can contact the Language Services Unit directly using the internal extension. We need to finalize catering arrangements today. The director shall open the session with a formal welcome — his speaking notes are attached.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2.14 - </w:t>
      </w:r>
      <w:r>
        <w:rPr>
          <w:b/>
          <w:bCs/>
        </w:rPr>
        <w:t xml:space="preserve">Exercise 14: </w:t>
      </w:r>
      <w:r>
        <w:t xml:space="preserve">Listening: Four Coordination Calls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2.27 - </w:t>
      </w:r>
      <w:r>
        <w:rPr>
          <w:b/>
          <w:bCs/>
        </w:rPr>
        <w:t xml:space="preserve">Exercise 27: </w:t>
      </w:r>
      <w:r>
        <w:t xml:space="preserve">Clarity in Names, Dates, and Times on the Phone</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2.28 - </w:t>
      </w:r>
      <w:r>
        <w:rPr>
          <w:b/>
          <w:bCs/>
        </w:rPr>
        <w:t xml:space="preserve">Exercise 28: </w:t>
      </w:r>
      <w:r>
        <w:t xml:space="preserve">Intonation in Meeting Room Language</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2.29 - </w:t>
      </w:r>
      <w:r>
        <w:rPr>
          <w:b/>
          <w:bCs/>
        </w:rPr>
        <w:t xml:space="preserve">Exercise 29: </w:t>
      </w:r>
      <w:r>
        <w:t xml:space="preserve">Controlled Meeting-Opening Dialogue</w:t>
      </w:r>
    </w:p>
    <w:p>
      <w:pPr>
        <w:pBdr>
          <w:bottom w:val="dotted" w:color="CCCCCC" w:sz="6"/>
        </w:pBdr>
        <w:spacing w:after="200"/>
      </w:pPr>
    </w:p>
    <w:p>
      <w:pPr>
        <w:pBdr>
          <w:top w:val="single" w:color="8B00FF" w:sz="3"/>
        </w:pBdr>
        <w:shd w:fill="F8FCFF"/>
        <w:spacing w:before="250" w:after="150"/>
        <w:ind w:left="360"/>
      </w:pPr>
      <w:r>
        <w:rPr>
          <w:b/>
          <w:bCs/>
          <w:color w:val="8B00FF"/>
        </w:rPr>
        <w:t xml:space="preserve">🔊 Track 2.30 - </w:t>
      </w:r>
      <w:r>
        <w:rPr>
          <w:b/>
          <w:bCs/>
        </w:rPr>
        <w:t xml:space="preserve">Exercise 30: </w:t>
      </w:r>
      <w:r>
        <w:t xml:space="preserve">Practice and Record</w:t>
      </w:r>
    </w:p>
    <w:p>
      <w:pPr>
        <w:pBdr>
          <w:bottom w:val="dotted" w:color="CCCCCC" w:sz="6"/>
        </w:pBdr>
        <w:spacing w:after="200"/>
      </w:pPr>
    </w:p>
    <w:p>
      <w:pPr>
        <w:pStyle w:val="Heading2"/>
        <w:pBdr>
          <w:left w:val="single" w:color="0066CC" w:sz="12"/>
        </w:pBdr>
        <w:shd w:fill="F0F0F0"/>
        <w:spacing w:before="400" w:after="200"/>
        <w:ind w:left="200"/>
      </w:pPr>
      <w:r>
        <w:t xml:space="preserve">Unit 3: Unit 3: Telling the National Story — Explaining Policies, Programs, and Progress</w:t>
      </w:r>
    </w:p>
    <w:p>
      <w:pPr>
        <w:pBdr>
          <w:top w:val="single" w:color="8B00FF" w:sz="3"/>
        </w:pBdr>
        <w:shd w:fill="F8FCFF"/>
        <w:spacing w:before="250" w:after="150"/>
        <w:ind w:left="360"/>
      </w:pPr>
      <w:r>
        <w:rPr>
          <w:b/>
          <w:bCs/>
          <w:color w:val="8B00FF"/>
        </w:rPr>
        <w:t xml:space="preserve">🔊 Track 3.8 - </w:t>
      </w:r>
      <w:r>
        <w:rPr>
          <w:b/>
          <w:bCs/>
        </w:rPr>
        <w:t xml:space="preserve">Exercise 8: </w:t>
      </w:r>
      <w:r>
        <w:t xml:space="preserve">Noticing Grammar</w:t>
      </w:r>
    </w:p>
    <w:p>
      <w:pPr>
        <w:pBdr>
          <w:left w:val="single" w:color="CCCCCC" w:sz="2"/>
        </w:pBdr>
        <w:spacing w:after="100"/>
        <w:ind w:left="720"/>
      </w:pPr>
      <w:r>
        <w:rPr>
          <w:b/>
          <w:bCs/>
          <w:color w:val="990099"/>
          <w:sz w:val="20"/>
          <w:szCs w:val="20"/>
        </w:rPr>
        <w:t xml:space="preserve">Ministry Press Release: </w:t>
      </w:r>
      <w:r>
        <w:rPr>
          <w:b w:val="false"/>
          <w:bCs w:val="false"/>
          <w:color w:val="990099"/>
          <w:sz w:val="20"/>
          <w:szCs w:val="20"/>
        </w:rPr>
        <w:t xml:space="preserve">The Ministry of Foreign Affairs announced a new bilateral cooperation framework with the Republic of Korea today. The framework was signed by both foreign ministers at a ceremony in Lima. A joint working committee has been established to oversee implementation. The agreement covers transport infrastructure, water systems, and educational exchange. Modernization projects are being coordinated with Korean development partners. Our commitment to this partnership has been reaffirmed at the highest level.</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3.14 - </w:t>
      </w:r>
      <w:r>
        <w:rPr>
          <w:b/>
          <w:bCs/>
        </w:rPr>
        <w:t xml:space="preserve">Exercise 14: </w:t>
      </w:r>
      <w:r>
        <w:t xml:space="preserve">Listening: Four Official Excerpts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3.27 - </w:t>
      </w:r>
      <w:r>
        <w:rPr>
          <w:b/>
          <w:bCs/>
        </w:rPr>
        <w:t xml:space="preserve">Exercise 27: </w:t>
      </w:r>
      <w:r>
        <w:t xml:space="preserve">Word Stress in Policy Vocabulary</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3.28 - </w:t>
      </w:r>
      <w:r>
        <w:rPr>
          <w:b/>
          <w:bCs/>
        </w:rPr>
        <w:t xml:space="preserve">Exercise 28: </w:t>
      </w:r>
      <w:r>
        <w:t xml:space="preserve">Authority Through Intonation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3.29 - </w:t>
      </w:r>
      <w:r>
        <w:rPr>
          <w:b/>
          <w:bCs/>
        </w:rPr>
        <w:t xml:space="preserve">Exercise 29: </w:t>
      </w:r>
      <w:r>
        <w:t xml:space="preserve">Controlled Dialogue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3.30 - </w:t>
      </w:r>
      <w:r>
        <w:rPr>
          <w:b/>
          <w:bCs/>
        </w:rPr>
        <w:t xml:space="preserve">Exercise 30: </w:t>
      </w:r>
      <w:r>
        <w:t xml:space="preserve">Practice and Record</w:t>
      </w:r>
    </w:p>
    <w:p>
      <w:pPr>
        <w:pBdr>
          <w:bottom w:val="dotted" w:color="CCCCCC" w:sz="6"/>
        </w:pBdr>
        <w:spacing w:after="200"/>
      </w:pPr>
    </w:p>
    <w:p>
      <w:pPr>
        <w:pStyle w:val="Heading2"/>
        <w:pBdr>
          <w:left w:val="single" w:color="0066CC" w:sz="12"/>
        </w:pBdr>
        <w:shd w:fill="F0F0F0"/>
        <w:spacing w:before="400" w:after="200"/>
        <w:ind w:left="200"/>
      </w:pPr>
      <w:r>
        <w:t xml:space="preserve">Unit 4: Unit 4: Building Bridges — Correspondence, Cooperation, and Future Vision</w:t>
      </w:r>
    </w:p>
    <w:p>
      <w:pPr>
        <w:pBdr>
          <w:top w:val="single" w:color="8B00FF" w:sz="3"/>
        </w:pBdr>
        <w:shd w:fill="F8FCFF"/>
        <w:spacing w:before="250" w:after="150"/>
        <w:ind w:left="360"/>
      </w:pPr>
      <w:r>
        <w:rPr>
          <w:b/>
          <w:bCs/>
          <w:color w:val="8B00FF"/>
        </w:rPr>
        <w:t xml:space="preserve">🔊 Track 4.8 - </w:t>
      </w:r>
      <w:r>
        <w:rPr>
          <w:b/>
          <w:bCs/>
        </w:rPr>
        <w:t xml:space="preserve">Exercise 8: </w:t>
      </w:r>
      <w:r>
        <w:t xml:space="preserve">Noticing Grammar</w:t>
      </w:r>
    </w:p>
    <w:p>
      <w:pPr>
        <w:pBdr>
          <w:left w:val="single" w:color="CCCCCC" w:sz="2"/>
        </w:pBdr>
        <w:spacing w:after="100"/>
        <w:ind w:left="720"/>
      </w:pPr>
      <w:r>
        <w:rPr>
          <w:b/>
          <w:bCs/>
          <w:color w:val="0066CC"/>
          <w:sz w:val="20"/>
          <w:szCs w:val="20"/>
        </w:rPr>
        <w:t xml:space="preserve">Planning Memo — Tomasz Lewandowski: </w:t>
      </w:r>
      <w:r>
        <w:rPr>
          <w:b w:val="false"/>
          <w:bCs w:val="false"/>
          <w:color w:val="0066CC"/>
          <w:sz w:val="20"/>
          <w:szCs w:val="20"/>
        </w:rPr>
        <w:t xml:space="preserve">Team, here is an update on our planning calendar. The Poland-France Academic Cooperation Framework will be signed on 18 June — a significant milestone for our department. We are meeting the French delegation on Thursday at 10 a.m. to finalize the implementation schedule — please prepare the briefing materials by Wednesday. A joint technical committee is going to oversee all program phases; the committee structure has already been agreed. On the question of the investment conference: the ministry shall release an official statement on the dates by Friday. Finally, I want to be clear: Poland's international partnerships are going to grow significantly over the next two years — our job is to be ready.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4.14 - </w:t>
      </w:r>
      <w:r>
        <w:rPr>
          <w:b/>
          <w:bCs/>
        </w:rPr>
        <w:t xml:space="preserve">Exercise 14: </w:t>
      </w:r>
      <w:r>
        <w:t xml:space="preserve">Listening: Four Formal Cooperation Contexts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4.27 - </w:t>
      </w:r>
      <w:r>
        <w:rPr>
          <w:b/>
          <w:bCs/>
        </w:rPr>
        <w:t xml:space="preserve">Exercise 27: </w:t>
      </w:r>
      <w:r>
        <w:t xml:space="preserve">Word Stress in Cooperation Vocabulary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4.28 - </w:t>
      </w:r>
      <w:r>
        <w:rPr>
          <w:b/>
          <w:bCs/>
        </w:rPr>
        <w:t xml:space="preserve">Exercise 28: </w:t>
      </w:r>
      <w:r>
        <w:t xml:space="preserve">Formal Intonation — Warm but Dignified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4.29 - </w:t>
      </w:r>
      <w:r>
        <w:rPr>
          <w:b/>
          <w:bCs/>
        </w:rPr>
        <w:t xml:space="preserve">Exercise 29: </w:t>
      </w:r>
      <w:r>
        <w:t xml:space="preserve">Controlled Formal Dialogue</w:t>
      </w:r>
    </w:p>
    <w:p>
      <w:pPr>
        <w:pBdr>
          <w:bottom w:val="dotted" w:color="CCCCCC" w:sz="6"/>
        </w:pBdr>
        <w:spacing w:after="200"/>
      </w:pPr>
    </w:p>
    <w:p>
      <w:pPr>
        <w:pBdr>
          <w:top w:val="single" w:color="8B00FF" w:sz="3"/>
        </w:pBdr>
        <w:shd w:fill="F8FCFF"/>
        <w:spacing w:before="250" w:after="150"/>
        <w:ind w:left="360"/>
      </w:pPr>
      <w:r>
        <w:rPr>
          <w:b/>
          <w:bCs/>
          <w:color w:val="8B00FF"/>
        </w:rPr>
        <w:t xml:space="preserve">🔊 Track 4.30 - </w:t>
      </w:r>
      <w:r>
        <w:rPr>
          <w:b/>
          <w:bCs/>
        </w:rPr>
        <w:t xml:space="preserve">Exercise 30: </w:t>
      </w:r>
      <w:r>
        <w:t xml:space="preserve">Practice and Record</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Foreign Ministry Staff Members - Student Book (B1)</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1">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Foreign Ministry Staff Members - Student Book (B1)</dc:title>
  <dcterms:created xsi:type="dcterms:W3CDTF">2026-10-15T10:32:44Z</dcterms:created>
</cp:coreProperties>
</file>