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16  Judging Work You Could Not Do Yourself — Answer Key</w:t>
      </w:r>
    </w:p>
    <w:p>
      <w:pPr>
        <w:spacing w:after="100"/>
      </w:pPr>
      <w:r>
        <w:rPr>
          <w:rFonts w:ascii="Calibri" w:cs="Calibri" w:eastAsia="Calibri" w:hAnsi="Calibri"/>
          <w:i/>
          <w:iCs/>
          <w:color w:val="7F7F7F"/>
          <w:sz w:val="22"/>
          <w:szCs w:val="22"/>
        </w:rPr>
        <w:t xml:space="preserve">Proactive English · C1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to use this key</w:t>
            </w:r>
          </w:p>
          <w:p>
            <w:pPr>
              <w:spacing w:after="60"/>
            </w:pPr>
            <w:r>
              <w:rPr>
                <w:rFonts w:ascii="Calibri" w:cs="Calibri" w:eastAsia="Calibri" w:hAnsi="Calibri"/>
                <w:b/>
                <w:bCs/>
                <w:sz w:val="22"/>
                <w:szCs w:val="22"/>
              </w:rPr>
              <w:t xml:space="preserve">Every cycle in this unit turns on a distinction the room will not make unaided</w:t>
            </w:r>
            <w:r>
              <w:rPr>
                <w:rFonts w:ascii="Calibri" w:cs="Calibri" w:eastAsia="Calibri" w:hAnsi="Calibri"/>
                <w:sz w:val="22"/>
                <w:szCs w:val="22"/>
              </w:rPr>
              <w:t xml:space="preserve">, and the distinctions are not about English. </w:t>
            </w:r>
            <w:r>
              <w:rPr>
                <w:rFonts w:ascii="Calibri" w:cs="Calibri" w:eastAsia="Calibri" w:hAnsi="Calibri"/>
                <w:b/>
                <w:bCs/>
                <w:sz w:val="22"/>
                <w:szCs w:val="22"/>
              </w:rPr>
              <w:t xml:space="preserve">A limit attached to one judgement against a limit attached to a page.</w:t>
            </w:r>
            <w:r>
              <w:rPr>
                <w:rFonts w:ascii="Calibri" w:cs="Calibri" w:eastAsia="Calibri" w:hAnsi="Calibri"/>
                <w:sz w:val="22"/>
                <w:szCs w:val="22"/>
              </w:rPr>
              <w:t xml:space="preserve"> </w:t>
            </w:r>
            <w:r>
              <w:rPr>
                <w:rFonts w:ascii="Calibri" w:cs="Calibri" w:eastAsia="Calibri" w:hAnsi="Calibri"/>
                <w:b/>
                <w:bCs/>
                <w:sz w:val="22"/>
                <w:szCs w:val="22"/>
              </w:rPr>
              <w:t xml:space="preserve">A doubt recorded against a doubt withheld.</w:t>
            </w:r>
            <w:r>
              <w:rPr>
                <w:rFonts w:ascii="Calibri" w:cs="Calibri" w:eastAsia="Calibri" w:hAnsi="Calibri"/>
                <w:sz w:val="22"/>
                <w:szCs w:val="22"/>
              </w:rPr>
              <w:t xml:space="preserve"> </w:t>
            </w:r>
            <w:r>
              <w:rPr>
                <w:rFonts w:ascii="Calibri" w:cs="Calibri" w:eastAsia="Calibri" w:hAnsi="Calibri"/>
                <w:b/>
                <w:bCs/>
                <w:sz w:val="22"/>
                <w:szCs w:val="22"/>
              </w:rPr>
              <w:t xml:space="preserve">A limit of the judge against a limit of the record.</w:t>
            </w:r>
            <w:r>
              <w:rPr>
                <w:rFonts w:ascii="Calibri" w:cs="Calibri" w:eastAsia="Calibri" w:hAnsi="Calibri"/>
                <w:sz w:val="22"/>
                <w:szCs w:val="22"/>
              </w:rPr>
              <w:t xml:space="preserve"> </w:t>
            </w:r>
            <w:r>
              <w:rPr>
                <w:rFonts w:ascii="Calibri" w:cs="Calibri" w:eastAsia="Calibri" w:hAnsi="Calibri"/>
                <w:b/>
                <w:bCs/>
                <w:sz w:val="22"/>
                <w:szCs w:val="22"/>
              </w:rPr>
              <w:t xml:space="preserve">A ground of appeal against a defence.</w:t>
            </w:r>
            <w:r>
              <w:rPr>
                <w:rFonts w:ascii="Calibri" w:cs="Calibri" w:eastAsia="Calibri" w:hAnsi="Calibri"/>
                <w:sz w:val="22"/>
                <w:szCs w:val="22"/>
              </w:rPr>
              <w:t xml:space="preserve"> </w:t>
            </w:r>
            <w:r>
              <w:rPr>
                <w:rFonts w:ascii="Calibri" w:cs="Calibri" w:eastAsia="Calibri" w:hAnsi="Calibri"/>
                <w:b/>
                <w:bCs/>
                <w:sz w:val="22"/>
                <w:szCs w:val="22"/>
              </w:rPr>
              <w:t xml:space="preserve">A testable condition against an unmeetable one.</w:t>
            </w:r>
            <w:r>
              <w:rPr>
                <w:rFonts w:ascii="Calibri" w:cs="Calibri" w:eastAsia="Calibri" w:hAnsi="Calibri"/>
                <w:sz w:val="22"/>
                <w:szCs w:val="22"/>
              </w:rPr>
              <w:t xml:space="preserve"> ⚠ </w:t>
            </w:r>
            <w:r>
              <w:rPr>
                <w:rFonts w:ascii="Calibri" w:cs="Calibri" w:eastAsia="Calibri" w:hAnsi="Calibri"/>
                <w:b/>
                <w:bCs/>
                <w:sz w:val="22"/>
                <w:szCs w:val="22"/>
              </w:rPr>
              <w:t xml:space="preserve">In every case the wrong version is the one the room produces first, and in every case it is the more comfortable one</w:t>
            </w:r>
            <w:r>
              <w:rPr>
                <w:rFonts w:ascii="Calibri" w:cs="Calibri" w:eastAsia="Calibri" w:hAnsi="Calibri"/>
                <w:sz w:val="22"/>
                <w:szCs w:val="22"/>
              </w:rPr>
              <w:t xml:space="preserve"> — </w:t>
            </w:r>
            <w:r>
              <w:rPr>
                <w:rFonts w:ascii="Calibri" w:cs="Calibri" w:eastAsia="Calibri" w:hAnsi="Calibri"/>
                <w:b/>
                <w:bCs/>
                <w:sz w:val="22"/>
                <w:szCs w:val="22"/>
              </w:rPr>
              <w:t xml:space="preserve">so the counts printed in this key are not decoration.</w:t>
            </w:r>
            <w:r>
              <w:rPr>
                <w:rFonts w:ascii="Calibri" w:cs="Calibri" w:eastAsia="Calibri" w:hAnsi="Calibri"/>
                <w:sz w:val="22"/>
                <w:szCs w:val="22"/>
              </w:rPr>
              <w:t xml:space="preserve"> </w:t>
            </w:r>
            <w:r>
              <w:rPr>
                <w:rFonts w:ascii="Calibri" w:cs="Calibri" w:eastAsia="Calibri" w:hAnsi="Calibri"/>
                <w:b/>
                <w:bCs/>
                <w:sz w:val="22"/>
                <w:szCs w:val="22"/>
              </w:rPr>
              <w:t xml:space="preserve">They tell you how many of ten to expect, and a class that does better than the count has probably misunderstood the task.</w:t>
            </w:r>
          </w:p>
          <w:p>
            <w:pPr>
              <w:spacing w:after="60"/>
            </w:pPr>
            <w:r>
              <w:rPr>
                <w:rFonts w:ascii="Calibri" w:cs="Calibri" w:eastAsia="Calibri" w:hAnsi="Calibri"/>
                <w:b/>
                <w:bCs/>
                <w:sz w:val="22"/>
                <w:szCs w:val="22"/>
              </w:rPr>
              <w:t xml:space="preserve">The teacher does not state the finding in any cycle of this unit.</w:t>
            </w:r>
            <w:r>
              <w:rPr>
                <w:rFonts w:ascii="Calibri" w:cs="Calibri" w:eastAsia="Calibri" w:hAnsi="Calibri"/>
                <w:sz w:val="22"/>
                <w:szCs w:val="22"/>
              </w:rPr>
              <w:t xml:space="preserve"> ⚠ </w:t>
            </w:r>
            <w:r>
              <w:rPr>
                <w:rFonts w:ascii="Calibri" w:cs="Calibri" w:eastAsia="Calibri" w:hAnsi="Calibri"/>
                <w:b/>
                <w:bCs/>
                <w:sz w:val="22"/>
                <w:szCs w:val="22"/>
              </w:rPr>
              <w:t xml:space="preserve">Mrs Khoury, Mrs Oueidat and the students carry it, as they have since Unit 1.</w:t>
            </w:r>
            <w:r>
              <w:rPr>
                <w:rFonts w:ascii="Calibri" w:cs="Calibri" w:eastAsia="Calibri" w:hAnsi="Calibri"/>
                <w:sz w:val="22"/>
                <w:szCs w:val="22"/>
              </w:rPr>
              <w:t xml:space="preserve"> </w:t>
            </w:r>
            <w:r>
              <w:rPr>
                <w:rFonts w:ascii="Calibri" w:cs="Calibri" w:eastAsia="Calibri" w:hAnsi="Calibri"/>
                <w:b/>
                <w:bCs/>
                <w:sz w:val="22"/>
                <w:szCs w:val="22"/>
              </w:rPr>
              <w:t xml:space="preserve">Ms Huda opens and nothing more</w:t>
            </w:r>
            <w:r>
              <w:rPr>
                <w:rFonts w:ascii="Calibri" w:cs="Calibri" w:eastAsia="Calibri" w:hAnsi="Calibri"/>
                <w:sz w:val="22"/>
                <w:szCs w:val="22"/>
              </w:rPr>
              <w:t xml:space="preserve"> — </w:t>
            </w:r>
            <w:r>
              <w:rPr>
                <w:rFonts w:ascii="Calibri" w:cs="Calibri" w:eastAsia="Calibri" w:hAnsi="Calibri"/>
                <w:b/>
                <w:bCs/>
                <w:sz w:val="22"/>
                <w:szCs w:val="22"/>
              </w:rPr>
              <w:t xml:space="preserve">and in a unit about the limits of a judge's authority, a teacher who supplies the verdict has broken the unit's own rule in the first four minutes.</w:t>
            </w:r>
          </w:p>
          <w:p>
            <w:pPr>
              <w:spacing w:after="60"/>
            </w:pPr>
            <w:r>
              <w:rPr>
                <w:rFonts w:ascii="Calibri" w:cs="Calibri" w:eastAsia="Calibri" w:hAnsi="Calibri"/>
                <w:b/>
                <w:bCs/>
                <w:sz w:val="22"/>
                <w:szCs w:val="22"/>
              </w:rPr>
              <w:t xml:space="preserve">And one warning about 16.1 that governs the whole unit.</w:t>
            </w:r>
            <w:r>
              <w:rPr>
                <w:rFonts w:ascii="Calibri" w:cs="Calibri" w:eastAsia="Calibri" w:hAnsi="Calibri"/>
                <w:sz w:val="22"/>
                <w:szCs w:val="22"/>
              </w:rPr>
              <w:t xml:space="preserve"> ⚠ </w:t>
            </w:r>
            <w:r>
              <w:rPr>
                <w:rFonts w:ascii="Calibri" w:cs="Calibri" w:eastAsia="Calibri" w:hAnsi="Calibri"/>
                <w:b/>
                <w:bCs/>
                <w:sz w:val="22"/>
                <w:szCs w:val="22"/>
              </w:rPr>
              <w:t xml:space="preserve">Seven of ten students will write their competence clause at the head of the page and be pleased with it.</w:t>
            </w:r>
            <w:r>
              <w:rPr>
                <w:rFonts w:ascii="Calibri" w:cs="Calibri" w:eastAsia="Calibri" w:hAnsi="Calibri"/>
                <w:sz w:val="22"/>
                <w:szCs w:val="22"/>
              </w:rPr>
              <w:t xml:space="preserve"> </w:t>
            </w:r>
            <w:r>
              <w:rPr>
                <w:rFonts w:ascii="Calibri" w:cs="Calibri" w:eastAsia="Calibri" w:hAnsi="Calibri"/>
                <w:b/>
                <w:bCs/>
                <w:sz w:val="22"/>
                <w:szCs w:val="22"/>
              </w:rPr>
              <w:t xml:space="preserve">Do not treat that as carelessness.</w:t>
            </w:r>
            <w:r>
              <w:rPr>
                <w:rFonts w:ascii="Calibri" w:cs="Calibri" w:eastAsia="Calibri" w:hAnsi="Calibri"/>
                <w:sz w:val="22"/>
                <w:szCs w:val="22"/>
              </w:rPr>
              <w:t xml:space="preserve"> </w:t>
            </w:r>
            <w:r>
              <w:rPr>
                <w:rFonts w:ascii="Calibri" w:cs="Calibri" w:eastAsia="Calibri" w:hAnsi="Calibri"/>
                <w:b/>
                <w:bCs/>
                <w:sz w:val="22"/>
                <w:szCs w:val="22"/>
              </w:rPr>
              <w:t xml:space="preserve">It is the form the clause takes in almost every organisation these students work in</w:t>
            </w:r>
            <w:r>
              <w:rPr>
                <w:rFonts w:ascii="Calibri" w:cs="Calibri" w:eastAsia="Calibri" w:hAnsi="Calibri"/>
                <w:sz w:val="22"/>
                <w:szCs w:val="22"/>
              </w:rPr>
              <w:t xml:space="preserve"> — </w:t>
            </w:r>
            <w:r>
              <w:rPr>
                <w:rFonts w:ascii="Calibri" w:cs="Calibri" w:eastAsia="Calibri" w:hAnsi="Calibri"/>
                <w:b/>
                <w:bCs/>
                <w:sz w:val="22"/>
                <w:szCs w:val="22"/>
              </w:rPr>
              <w:t xml:space="preserve">and the move from the head of the page into item 6 is the hardest nine words of the unit, because it costs the writer the protection the clause was giving them.</w:t>
            </w:r>
          </w:p>
        </w:tc>
      </w:tr>
    </w:tbl>
    <w:p>
      <w:r>
        <w:br w:type="page"/>
      </w:r>
    </w:p>
    <w:p>
      <w:pPr>
        <w:pStyle w:val="Heading2"/>
        <w:spacing w:after="120" w:before="240"/>
      </w:pPr>
      <w:r>
        <w:rPr>
          <w:rFonts w:ascii="Calibri" w:cs="Calibri" w:eastAsia="Calibri" w:hAnsi="Calibri"/>
        </w:rPr>
        <w:t xml:space="preserve">16.1  The limit named inside the verdict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facts, and the second is a part and not a proportion.</w:t>
      </w:r>
      <w:r>
        <w:rPr>
          <w:rFonts w:ascii="Calibri" w:cs="Calibri" w:eastAsia="Calibri" w:hAnsi="Calibri"/>
          <w:sz w:val="22"/>
          <w:szCs w:val="22"/>
        </w:rPr>
        <w:t xml:space="preserve"> </w:t>
      </w:r>
      <w:r>
        <w:rPr>
          <w:rFonts w:ascii="Calibri" w:cs="Calibri" w:eastAsia="Calibri" w:hAnsi="Calibri"/>
          <w:b/>
          <w:bCs/>
          <w:sz w:val="22"/>
          <w:szCs w:val="22"/>
        </w:rPr>
        <w:t xml:space="preserve">Seven of ten first answers give a proportion</w:t>
      </w:r>
      <w:r>
        <w:rPr>
          <w:rFonts w:ascii="Calibri" w:cs="Calibri" w:eastAsia="Calibri" w:hAnsi="Calibri"/>
          <w:sz w:val="22"/>
          <w:szCs w:val="22"/>
        </w:rPr>
        <w:t xml:space="preserve"> — </w:t>
      </w:r>
      <w:r>
        <w:rPr>
          <w:rFonts w:ascii="Calibri" w:cs="Calibri" w:eastAsia="Calibri" w:hAnsi="Calibri"/>
          <w:i/>
          <w:iCs/>
          <w:sz w:val="22"/>
          <w:szCs w:val="22"/>
        </w:rPr>
        <w:t xml:space="preserve">most of it</w:t>
      </w:r>
      <w:r>
        <w:rPr>
          <w:rFonts w:ascii="Calibri" w:cs="Calibri" w:eastAsia="Calibri" w:hAnsi="Calibri"/>
          <w:sz w:val="22"/>
          <w:szCs w:val="22"/>
        </w:rPr>
        <w:t xml:space="preserve">, </w:t>
      </w:r>
      <w:r>
        <w:rPr>
          <w:rFonts w:ascii="Calibri" w:cs="Calibri" w:eastAsia="Calibri" w:hAnsi="Calibri"/>
          <w:i/>
          <w:iCs/>
          <w:sz w:val="22"/>
          <w:szCs w:val="22"/>
        </w:rPr>
        <w:t xml:space="preserve">a good deal</w:t>
      </w:r>
      <w:r>
        <w:rPr>
          <w:rFonts w:ascii="Calibri" w:cs="Calibri" w:eastAsia="Calibri" w:hAnsi="Calibri"/>
          <w:sz w:val="22"/>
          <w:szCs w:val="22"/>
        </w:rPr>
        <w:t xml:space="preserve">, </w:t>
      </w:r>
      <w:r>
        <w:rPr>
          <w:rFonts w:ascii="Calibri" w:cs="Calibri" w:eastAsia="Calibri" w:hAnsi="Calibri"/>
          <w:i/>
          <w:iCs/>
          <w:sz w:val="22"/>
          <w:szCs w:val="22"/>
        </w:rPr>
        <w:t xml:space="preserve">the technical side</w:t>
      </w:r>
      <w:r>
        <w:rPr>
          <w:rFonts w:ascii="Calibri" w:cs="Calibri" w:eastAsia="Calibri" w:hAnsi="Calibri"/>
          <w:sz w:val="22"/>
          <w:szCs w:val="22"/>
        </w:rPr>
        <w:t xml:space="preserve"> — </w:t>
      </w:r>
      <w:r>
        <w:rPr>
          <w:rFonts w:ascii="Calibri" w:cs="Calibri" w:eastAsia="Calibri" w:hAnsi="Calibri"/>
          <w:b/>
          <w:bCs/>
          <w:sz w:val="22"/>
          <w:szCs w:val="22"/>
        </w:rPr>
        <w:t xml:space="preserve">and the repair is one question: which part?</w:t>
      </w:r>
      <w:r>
        <w:rPr>
          <w:rFonts w:ascii="Calibri" w:cs="Calibri" w:eastAsia="Calibri" w:hAnsi="Calibri"/>
          <w:sz w:val="22"/>
          <w:szCs w:val="22"/>
        </w:rPr>
        <w:t xml:space="preserve"> </w:t>
      </w:r>
      <w:r>
        <w:rPr>
          <w:rFonts w:ascii="Calibri" w:cs="Calibri" w:eastAsia="Calibri" w:hAnsi="Calibri"/>
          <w:b/>
          <w:bCs/>
          <w:sz w:val="22"/>
          <w:szCs w:val="22"/>
        </w:rPr>
        <w:t xml:space="preserve">In this class the ten parts, written on the board, divided five to five into the two kinds that 16.3 names, and your teacher should keep the list.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Declare a limit a reader can act 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names the item, the facts observed, the judgement refused and the person who could make it.</w:t>
      </w:r>
      <w:r>
        <w:rPr>
          <w:rFonts w:ascii="Calibri" w:cs="Calibri" w:eastAsia="Calibri" w:hAnsi="Calibri"/>
          <w:sz w:val="22"/>
          <w:szCs w:val="22"/>
        </w:rPr>
        <w:t xml:space="preserve"> </w:t>
      </w:r>
      <w:r>
        <w:rPr>
          <w:rFonts w:ascii="Calibri" w:cs="Calibri" w:eastAsia="Calibri" w:hAnsi="Calibri"/>
          <w:b/>
          <w:bCs/>
          <w:sz w:val="22"/>
          <w:szCs w:val="22"/>
        </w:rPr>
        <w:t xml:space="preserve">4 marks a count as a count.</w:t>
      </w:r>
      <w:r>
        <w:rPr>
          <w:rFonts w:ascii="Calibri" w:cs="Calibri" w:eastAsia="Calibri" w:hAnsi="Calibri"/>
          <w:sz w:val="22"/>
          <w:szCs w:val="22"/>
        </w:rPr>
        <w:t xml:space="preserve"> </w:t>
      </w:r>
      <w:r>
        <w:rPr>
          <w:rFonts w:ascii="Calibri" w:cs="Calibri" w:eastAsia="Calibri" w:hAnsi="Calibri"/>
          <w:b/>
          <w:bCs/>
          <w:sz w:val="22"/>
          <w:szCs w:val="22"/>
        </w:rPr>
        <w:t xml:space="preserve">1, 3 and 5 are proportions of an unknown page</w:t>
      </w:r>
      <w:r>
        <w:rPr>
          <w:rFonts w:ascii="Calibri" w:cs="Calibri" w:eastAsia="Calibri" w:hAnsi="Calibri"/>
          <w:sz w:val="22"/>
          <w:szCs w:val="22"/>
        </w:rPr>
        <w:t xml:space="preserve"> — </w:t>
      </w:r>
      <w:r>
        <w:rPr>
          <w:rFonts w:ascii="Calibri" w:cs="Calibri" w:eastAsia="Calibri" w:hAnsi="Calibri"/>
          <w:i/>
          <w:iCs/>
          <w:sz w:val="22"/>
          <w:szCs w:val="22"/>
        </w:rPr>
        <w:t xml:space="preserve">not an expert in this field</w:t>
      </w:r>
      <w:r>
        <w:rPr>
          <w:rFonts w:ascii="Calibri" w:cs="Calibri" w:eastAsia="Calibri" w:hAnsi="Calibri"/>
          <w:sz w:val="22"/>
          <w:szCs w:val="22"/>
        </w:rPr>
        <w:t xml:space="preserve">, </w:t>
      </w:r>
      <w:r>
        <w:rPr>
          <w:rFonts w:ascii="Calibri" w:cs="Calibri" w:eastAsia="Calibri" w:hAnsi="Calibri"/>
          <w:i/>
          <w:iCs/>
          <w:sz w:val="22"/>
          <w:szCs w:val="22"/>
        </w:rPr>
        <w:t xml:space="preserve">wrong about a good deal of this</w:t>
      </w:r>
      <w:r>
        <w:rPr>
          <w:rFonts w:ascii="Calibri" w:cs="Calibri" w:eastAsia="Calibri" w:hAnsi="Calibri"/>
          <w:sz w:val="22"/>
          <w:szCs w:val="22"/>
        </w:rPr>
        <w:t xml:space="preserve">, </w:t>
      </w:r>
      <w:r>
        <w:rPr>
          <w:rFonts w:ascii="Calibri" w:cs="Calibri" w:eastAsia="Calibri" w:hAnsi="Calibri"/>
          <w:i/>
          <w:iCs/>
          <w:sz w:val="22"/>
          <w:szCs w:val="22"/>
        </w:rPr>
        <w:t xml:space="preserve">as a layman throughout</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a reader would do differently if each were deleted, which is nothing.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on the one judgement it limits, in the item where that judgement is made.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limits everything, which means it limits nothing.</w:t>
      </w:r>
      <w:r>
        <w:rPr>
          <w:rFonts w:ascii="Calibri" w:cs="Calibri" w:eastAsia="Calibri" w:hAnsi="Calibri"/>
          <w:sz w:val="22"/>
          <w:szCs w:val="22"/>
        </w:rPr>
        <w:t xml:space="preserve"> </w:t>
      </w:r>
      <w:r>
        <w:rPr>
          <w:rFonts w:ascii="Calibri" w:cs="Calibri" w:eastAsia="Calibri" w:hAnsi="Calibri"/>
          <w:b/>
          <w:bCs/>
          <w:sz w:val="22"/>
          <w:szCs w:val="22"/>
        </w:rPr>
        <w:t xml:space="preserve">A reader told to discount the whole document has been told to discount the judgements that were good, and in practice discounts none of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To know which line to stop at.</w:t>
      </w:r>
      <w:r>
        <w:rPr>
          <w:rFonts w:ascii="Calibri" w:cs="Calibri" w:eastAsia="Calibri" w:hAnsi="Calibri"/>
          <w:sz w:val="22"/>
          <w:szCs w:val="22"/>
        </w:rPr>
        <w:t xml:space="preserve"> </w:t>
      </w:r>
      <w:r>
        <w:rPr>
          <w:rFonts w:ascii="Calibri" w:cs="Calibri" w:eastAsia="Calibri" w:hAnsi="Calibri"/>
          <w:b/>
          <w:bCs/>
          <w:sz w:val="22"/>
          <w:szCs w:val="22"/>
        </w:rPr>
        <w:t xml:space="preserve">An inspector reads an appraisal to decide whether to act, and the one thing they cannot get elsewhere is which of the six judgements the judge was not competent to make.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rests on this cycle and this cycle rests on one word: </w:t>
            </w:r>
            <w:r>
              <w:rPr>
                <w:rFonts w:ascii="Calibri" w:cs="Calibri" w:eastAsia="Calibri" w:hAnsi="Calibri"/>
                <w:b/>
                <w:bCs/>
                <w:i/>
                <w:iCs/>
                <w:sz w:val="22"/>
                <w:szCs w:val="22"/>
              </w:rPr>
              <w:t xml:space="preserve">where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room will agree with the principle in the first two minutes and then write the clause at the head of the page anyway, because that is where it has always gone.</w:t>
            </w:r>
            <w:r>
              <w:rPr>
                <w:rFonts w:ascii="Calibri" w:cs="Calibri" w:eastAsia="Calibri" w:hAnsi="Calibri"/>
                <w:sz w:val="22"/>
                <w:szCs w:val="22"/>
              </w:rPr>
              <w:t xml:space="preserve"> </w:t>
            </w:r>
            <w:r>
              <w:rPr>
                <w:rFonts w:ascii="Calibri" w:cs="Calibri" w:eastAsia="Calibri" w:hAnsi="Calibri"/>
                <w:b/>
                <w:bCs/>
                <w:sz w:val="22"/>
                <w:szCs w:val="22"/>
              </w:rPr>
              <w:t xml:space="preserve">So do not argue the principle.</w:t>
            </w:r>
            <w:r>
              <w:rPr>
                <w:rFonts w:ascii="Calibri" w:cs="Calibri" w:eastAsia="Calibri" w:hAnsi="Calibri"/>
                <w:sz w:val="22"/>
                <w:szCs w:val="22"/>
              </w:rPr>
              <w:t xml:space="preserve"> </w:t>
            </w:r>
            <w:r>
              <w:rPr>
                <w:rFonts w:ascii="Calibri" w:cs="Calibri" w:eastAsia="Calibri" w:hAnsi="Calibri"/>
                <w:b/>
                <w:bCs/>
                <w:sz w:val="22"/>
                <w:szCs w:val="22"/>
              </w:rPr>
              <w:t xml:space="preserve">Run the deletion test instead: cover the clause and ask what the reader does differently.</w:t>
            </w:r>
            <w:r>
              <w:rPr>
                <w:rFonts w:ascii="Calibri" w:cs="Calibri" w:eastAsia="Calibri" w:hAnsi="Calibri"/>
                <w:sz w:val="22"/>
                <w:szCs w:val="22"/>
              </w:rPr>
              <w:t xml:space="preserve"> </w:t>
            </w:r>
            <w:r>
              <w:rPr>
                <w:rFonts w:ascii="Calibri" w:cs="Calibri" w:eastAsia="Calibri" w:hAnsi="Calibri"/>
                <w:b/>
                <w:bCs/>
                <w:sz w:val="22"/>
                <w:szCs w:val="22"/>
              </w:rPr>
              <w:t xml:space="preserve">At the head of the page the answer is nothing.</w:t>
            </w:r>
            <w:r>
              <w:rPr>
                <w:rFonts w:ascii="Calibri" w:cs="Calibri" w:eastAsia="Calibri" w:hAnsi="Calibri"/>
                <w:sz w:val="22"/>
                <w:szCs w:val="22"/>
              </w:rPr>
              <w:t xml:space="preserve"> </w:t>
            </w:r>
            <w:r>
              <w:rPr>
                <w:rFonts w:ascii="Calibri" w:cs="Calibri" w:eastAsia="Calibri" w:hAnsi="Calibri"/>
                <w:b/>
                <w:bCs/>
                <w:sz w:val="22"/>
                <w:szCs w:val="22"/>
              </w:rPr>
              <w:t xml:space="preserve">In item 6 the answer is </w:t>
            </w:r>
            <w:r>
              <w:rPr>
                <w:rFonts w:ascii="Calibri" w:cs="Calibri" w:eastAsia="Calibri" w:hAnsi="Calibri"/>
                <w:b/>
                <w:bCs/>
                <w:i/>
                <w:iCs/>
                <w:sz w:val="22"/>
                <w:szCs w:val="22"/>
              </w:rPr>
              <w:t xml:space="preserve">sends item 6 to the physics adviser</w:t>
            </w:r>
            <w:r>
              <w:rPr>
                <w:rFonts w:ascii="Calibri" w:cs="Calibri" w:eastAsia="Calibri" w:hAnsi="Calibri"/>
                <w:sz w:val="22"/>
                <w:szCs w:val="22"/>
              </w:rPr>
              <w:t xml:space="preserve"> — </w:t>
            </w:r>
            <w:r>
              <w:rPr>
                <w:rFonts w:ascii="Calibri" w:cs="Calibri" w:eastAsia="Calibri" w:hAnsi="Calibri"/>
                <w:b/>
                <w:bCs/>
                <w:sz w:val="22"/>
                <w:szCs w:val="22"/>
              </w:rPr>
              <w:t xml:space="preserve">and that is a four-second demonstration that no amount of explanation replaces.</w:t>
            </w:r>
            <w:r>
              <w:rPr>
                <w:rFonts w:ascii="Calibri" w:cs="Calibri" w:eastAsia="Calibri" w:hAnsi="Calibri"/>
                <w:sz w:val="22"/>
                <w:szCs w:val="22"/>
              </w:rPr>
              <w:t xml:space="preserve"> ⚠ </w:t>
            </w:r>
            <w:r>
              <w:rPr>
                <w:rFonts w:ascii="Calibri" w:cs="Calibri" w:eastAsia="Calibri" w:hAnsi="Calibri"/>
                <w:b/>
                <w:bCs/>
                <w:sz w:val="22"/>
                <w:szCs w:val="22"/>
              </w:rPr>
              <w:t xml:space="preserve">And be ready for the objection that the clause in item 6 is longer.</w:t>
            </w:r>
            <w:r>
              <w:rPr>
                <w:rFonts w:ascii="Calibri" w:cs="Calibri" w:eastAsia="Calibri" w:hAnsi="Calibri"/>
                <w:sz w:val="22"/>
                <w:szCs w:val="22"/>
              </w:rPr>
              <w:t xml:space="preserve"> </w:t>
            </w:r>
            <w:r>
              <w:rPr>
                <w:rFonts w:ascii="Calibri" w:cs="Calibri" w:eastAsia="Calibri" w:hAnsi="Calibri"/>
                <w:b/>
                <w:bCs/>
                <w:sz w:val="22"/>
                <w:szCs w:val="22"/>
              </w:rPr>
              <w:t xml:space="preserve">It is nineteen words shorter than Mr Tayara's first version and it occupies one item instead of a page</w:t>
            </w:r>
            <w:r>
              <w:rPr>
                <w:rFonts w:ascii="Calibri" w:cs="Calibri" w:eastAsia="Calibri" w:hAnsi="Calibri"/>
                <w:sz w:val="22"/>
                <w:szCs w:val="22"/>
              </w:rPr>
              <w:t xml:space="preserve"> — </w:t>
            </w:r>
            <w:r>
              <w:rPr>
                <w:rFonts w:ascii="Calibri" w:cs="Calibri" w:eastAsia="Calibri" w:hAnsi="Calibri"/>
                <w:b/>
                <w:bCs/>
                <w:sz w:val="22"/>
                <w:szCs w:val="22"/>
              </w:rPr>
              <w:t xml:space="preserve">and it does three things where the first did one: facts, refusal, referral.</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demonstration</w:t>
      </w:r>
      <w:r>
        <w:rPr>
          <w:rFonts w:ascii="Calibri" w:cs="Calibri" w:eastAsia="Calibri" w:hAnsi="Calibri"/>
          <w:sz w:val="22"/>
          <w:szCs w:val="22"/>
        </w:rPr>
        <w:t xml:space="preserve"> — </w:t>
      </w:r>
      <w:r>
        <w:rPr>
          <w:rFonts w:ascii="Calibri" w:cs="Calibri" w:eastAsia="Calibri" w:hAnsi="Calibri"/>
          <w:i/>
          <w:iCs/>
          <w:sz w:val="22"/>
          <w:szCs w:val="22"/>
        </w:rPr>
        <w:t xml:space="preserve">within the limits of what I am able to assess, it ran eleven minutes and every pupil was at a bench; whether it showed what he said it showed, I cannot judge.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drawing</w:t>
      </w:r>
      <w:r>
        <w:rPr>
          <w:rFonts w:ascii="Calibri" w:cs="Calibri" w:eastAsia="Calibri" w:hAnsi="Calibri"/>
          <w:sz w:val="22"/>
          <w:szCs w:val="22"/>
        </w:rPr>
        <w:t xml:space="preserve"> — </w:t>
      </w:r>
      <w:r>
        <w:rPr>
          <w:rFonts w:ascii="Calibri" w:cs="Calibri" w:eastAsia="Calibri" w:hAnsi="Calibri"/>
          <w:i/>
          <w:iCs/>
          <w:sz w:val="22"/>
          <w:szCs w:val="22"/>
        </w:rPr>
        <w:t xml:space="preserve">I cannot say whether the detail is standard, and a structural engineer could.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 figure counted</w:t>
      </w:r>
      <w:r>
        <w:rPr>
          <w:rFonts w:ascii="Calibri" w:cs="Calibri" w:eastAsia="Calibri" w:hAnsi="Calibri"/>
          <w:sz w:val="22"/>
          <w:szCs w:val="22"/>
        </w:rPr>
        <w:t xml:space="preserve"> — </w:t>
      </w:r>
      <w:r>
        <w:rPr>
          <w:rFonts w:ascii="Calibri" w:cs="Calibri" w:eastAsia="Calibri" w:hAnsi="Calibri"/>
          <w:i/>
          <w:iCs/>
          <w:sz w:val="22"/>
          <w:szCs w:val="22"/>
        </w:rPr>
        <w:t xml:space="preserve">I am reporting what I counted here and not what I judged.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 possible absence</w:t>
      </w:r>
      <w:r>
        <w:rPr>
          <w:rFonts w:ascii="Calibri" w:cs="Calibri" w:eastAsia="Calibri" w:hAnsi="Calibri"/>
          <w:sz w:val="22"/>
          <w:szCs w:val="22"/>
        </w:rPr>
        <w:t xml:space="preserve"> — </w:t>
      </w:r>
      <w:r>
        <w:rPr>
          <w:rFonts w:ascii="Calibri" w:cs="Calibri" w:eastAsia="Calibri" w:hAnsi="Calibri"/>
          <w:i/>
          <w:iCs/>
          <w:sz w:val="22"/>
          <w:szCs w:val="22"/>
        </w:rPr>
        <w:t xml:space="preserve">I do not know whether a step is missing from the method</w:t>
      </w:r>
      <w:r>
        <w:rPr>
          <w:rFonts w:ascii="Calibri" w:cs="Calibri" w:eastAsia="Calibri" w:hAnsi="Calibri"/>
          <w:sz w:val="22"/>
          <w:szCs w:val="22"/>
        </w:rPr>
        <w:t xml:space="preserve">, </w:t>
      </w:r>
      <w:r>
        <w:rPr>
          <w:rFonts w:ascii="Calibri" w:cs="Calibri" w:eastAsia="Calibri" w:hAnsi="Calibri"/>
          <w:b/>
          <w:bCs/>
          <w:sz w:val="22"/>
          <w:szCs w:val="22"/>
        </w:rPr>
        <w:t xml:space="preserve">which is the hardest of the five and the only one available to an outsider.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 deferral</w:t>
      </w:r>
      <w:r>
        <w:rPr>
          <w:rFonts w:ascii="Calibri" w:cs="Calibri" w:eastAsia="Calibri" w:hAnsi="Calibri"/>
          <w:sz w:val="22"/>
          <w:szCs w:val="22"/>
        </w:rPr>
        <w:t xml:space="preserve"> — </w:t>
      </w:r>
      <w:r>
        <w:rPr>
          <w:rFonts w:ascii="Calibri" w:cs="Calibri" w:eastAsia="Calibri" w:hAnsi="Calibri"/>
          <w:i/>
          <w:iCs/>
          <w:sz w:val="22"/>
          <w:szCs w:val="22"/>
        </w:rPr>
        <w:t xml:space="preserve">we defer to the acoustic member on item 3</w:t>
      </w:r>
      <w:r>
        <w:rPr>
          <w:rFonts w:ascii="Calibri" w:cs="Calibri" w:eastAsia="Calibri" w:hAnsi="Calibri"/>
          <w:sz w:val="22"/>
          <w:szCs w:val="22"/>
        </w:rPr>
        <w:t xml:space="preserve">, </w:t>
      </w:r>
      <w:r>
        <w:rPr>
          <w:rFonts w:ascii="Calibri" w:cs="Calibri" w:eastAsia="Calibri" w:hAnsi="Calibri"/>
          <w:b/>
          <w:bCs/>
          <w:sz w:val="22"/>
          <w:szCs w:val="22"/>
        </w:rPr>
        <w:t xml:space="preserve">with the name in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Item 6.</w:t>
            </w:r>
            <w:r>
              <w:rPr>
                <w:rFonts w:ascii="Calibri" w:cs="Calibri" w:eastAsia="Calibri" w:hAnsi="Calibri"/>
                <w:sz w:val="22"/>
                <w:szCs w:val="22"/>
              </w:rPr>
              <w:t xml:space="preserve"> </w:t>
            </w:r>
            <w:r>
              <w:rPr>
                <w:rFonts w:ascii="Calibri" w:cs="Calibri" w:eastAsia="Calibri" w:hAnsi="Calibri"/>
                <w:i/>
                <w:iCs/>
                <w:sz w:val="22"/>
                <w:szCs w:val="22"/>
              </w:rPr>
              <w:t xml:space="preserve">Within the limits of what I am able to assess, the demonstration ran for eleven minutes and every pupil was at a bench; whether it showed what he said it showed, I cannot judge, and the physics adviser should.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proportion.</w:t>
            </w:r>
            <w:r>
              <w:rPr>
                <w:rFonts w:ascii="Calibri" w:cs="Calibri" w:eastAsia="Calibri" w:hAnsi="Calibri"/>
                <w:sz w:val="22"/>
                <w:szCs w:val="22"/>
              </w:rPr>
              <w:t xml:space="preserve"> </w:t>
            </w:r>
            <w:r>
              <w:rPr>
                <w:rFonts w:ascii="Calibri" w:cs="Calibri" w:eastAsia="Calibri" w:hAnsi="Calibri"/>
                <w:b/>
                <w:bCs/>
                <w:sz w:val="22"/>
                <w:szCs w:val="22"/>
              </w:rPr>
              <w:t xml:space="preserve">Ask for the part.</w:t>
            </w:r>
            <w:r>
              <w:rPr>
                <w:rFonts w:ascii="Calibri" w:cs="Calibri" w:eastAsia="Calibri" w:hAnsi="Calibri"/>
                <w:sz w:val="22"/>
                <w:szCs w:val="22"/>
              </w:rPr>
              <w:t xml:space="preserve"> </w:t>
            </w:r>
            <w:r>
              <w:rPr>
                <w:rFonts w:ascii="Calibri" w:cs="Calibri" w:eastAsia="Calibri" w:hAnsi="Calibri"/>
                <w:b/>
                <w:bCs/>
                <w:i/>
                <w:iCs/>
                <w:sz w:val="22"/>
                <w:szCs w:val="22"/>
              </w:rPr>
              <w:t xml:space="preserve">Much of this</w:t>
            </w:r>
            <w:r>
              <w:rPr>
                <w:rFonts w:ascii="Calibri" w:cs="Calibri" w:eastAsia="Calibri" w:hAnsi="Calibri"/>
                <w:b/>
                <w:bCs/>
                <w:sz w:val="22"/>
                <w:szCs w:val="22"/>
              </w:rPr>
              <w:t xml:space="preserve"> tells a reader to discount an unknown share of an unknown page.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Item 2.</w:t>
            </w:r>
            <w:r>
              <w:rPr>
                <w:rFonts w:ascii="Calibri" w:cs="Calibri" w:eastAsia="Calibri" w:hAnsi="Calibri"/>
                <w:sz w:val="22"/>
                <w:szCs w:val="22"/>
              </w:rPr>
              <w:t xml:space="preserve"> </w:t>
            </w:r>
            <w:r>
              <w:rPr>
                <w:rFonts w:ascii="Calibri" w:cs="Calibri" w:eastAsia="Calibri" w:hAnsi="Calibri"/>
                <w:i/>
                <w:iCs/>
                <w:sz w:val="22"/>
                <w:szCs w:val="22"/>
              </w:rPr>
              <w:t xml:space="preserve">I am reporting what I counted here and not what I judged: forty-one of fifty-two questions were put to a named pupil.</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proportion, and the politest version of it</w:t>
            </w:r>
            <w:r>
              <w:rPr>
                <w:rFonts w:ascii="Calibri" w:cs="Calibri" w:eastAsia="Calibri" w:hAnsi="Calibri"/>
                <w:sz w:val="22"/>
                <w:szCs w:val="22"/>
              </w:rPr>
              <w:t xml:space="preserve"> — </w:t>
            </w:r>
            <w:r>
              <w:rPr>
                <w:rFonts w:ascii="Calibri" w:cs="Calibri" w:eastAsia="Calibri" w:hAnsi="Calibri"/>
                <w:b/>
                <w:bCs/>
                <w:sz w:val="22"/>
                <w:szCs w:val="22"/>
              </w:rPr>
              <w:t xml:space="preserve">which is why it survives in nine documents in ten.</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the card.</w:t>
            </w:r>
            <w:r>
              <w:rPr>
                <w:rFonts w:ascii="Calibri" w:cs="Calibri" w:eastAsia="Calibri" w:hAnsi="Calibri"/>
                <w:sz w:val="22"/>
                <w:szCs w:val="22"/>
              </w:rPr>
              <w:t xml:space="preserve"> </w:t>
            </w:r>
            <w:r>
              <w:rPr>
                <w:rFonts w:ascii="Calibri" w:cs="Calibri" w:eastAsia="Calibri" w:hAnsi="Calibri"/>
                <w:i/>
                <w:iCs/>
                <w:sz w:val="22"/>
                <w:szCs w:val="22"/>
              </w:rPr>
              <w:t xml:space="preserve">I do not know whether a step is missing from the method, and the department head would.</w:t>
            </w:r>
            <w:r>
              <w:rPr>
                <w:rFonts w:ascii="Calibri" w:cs="Calibri" w:eastAsia="Calibri" w:hAnsi="Calibri"/>
                <w:sz w:val="22"/>
                <w:szCs w:val="22"/>
              </w:rPr>
              <w:t xml:space="preserve"> ⚠ </w:t>
            </w:r>
            <w:r>
              <w:rPr>
                <w:rFonts w:ascii="Calibri" w:cs="Calibri" w:eastAsia="Calibri" w:hAnsi="Calibri"/>
                <w:b/>
                <w:bCs/>
                <w:sz w:val="22"/>
                <w:szCs w:val="22"/>
              </w:rPr>
              <w:t xml:space="preserve">A possible absence is the one finding an outsider can report and a specialist cannot see.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Criterion 3.</w:t>
            </w:r>
            <w:r>
              <w:rPr>
                <w:rFonts w:ascii="Calibri" w:cs="Calibri" w:eastAsia="Calibri" w:hAnsi="Calibri"/>
                <w:sz w:val="22"/>
                <w:szCs w:val="22"/>
              </w:rPr>
              <w:t xml:space="preserve"> </w:t>
            </w:r>
            <w:r>
              <w:rPr>
                <w:rFonts w:ascii="Calibri" w:cs="Calibri" w:eastAsia="Calibri" w:hAnsi="Calibri"/>
                <w:i/>
                <w:iCs/>
                <w:sz w:val="22"/>
                <w:szCs w:val="22"/>
              </w:rPr>
              <w:t xml:space="preserve">Within the limits of what I am able to assess, the figure is given and the method is named; whether the calculation is correct, I cannot judge, and the acoustic member should.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proportion.</w:t>
            </w:r>
            <w:r>
              <w:rPr>
                <w:rFonts w:ascii="Calibri" w:cs="Calibri" w:eastAsia="Calibri" w:hAnsi="Calibri"/>
                <w:sz w:val="22"/>
                <w:szCs w:val="22"/>
              </w:rPr>
              <w:t xml:space="preserve"> </w:t>
            </w:r>
            <w:r>
              <w:rPr>
                <w:rFonts w:ascii="Calibri" w:cs="Calibri" w:eastAsia="Calibri" w:hAnsi="Calibri"/>
                <w:b/>
                <w:bCs/>
                <w:i/>
                <w:iCs/>
                <w:sz w:val="22"/>
                <w:szCs w:val="22"/>
              </w:rPr>
              <w:t xml:space="preserve">Outside my field</w:t>
            </w:r>
            <w:r>
              <w:rPr>
                <w:rFonts w:ascii="Calibri" w:cs="Calibri" w:eastAsia="Calibri" w:hAnsi="Calibri"/>
                <w:b/>
                <w:bCs/>
                <w:sz w:val="22"/>
                <w:szCs w:val="22"/>
              </w:rPr>
              <w:t xml:space="preserve"> names no field and no part.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 read the drawings and I am reporting that the detail appears on sheet 4; whether it is standard, I cannot say.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proportion, and </w:t>
            </w:r>
            <w:r>
              <w:rPr>
                <w:rFonts w:ascii="Calibri" w:cs="Calibri" w:eastAsia="Calibri" w:hAnsi="Calibri"/>
                <w:b/>
                <w:bCs/>
                <w:i/>
                <w:iCs/>
                <w:sz w:val="22"/>
                <w:szCs w:val="22"/>
              </w:rPr>
              <w:t xml:space="preserve">as a layman</w:t>
            </w:r>
            <w:r>
              <w:rPr>
                <w:rFonts w:ascii="Calibri" w:cs="Calibri" w:eastAsia="Calibri" w:hAnsi="Calibri"/>
                <w:b/>
                <w:bCs/>
                <w:sz w:val="22"/>
                <w:szCs w:val="22"/>
              </w:rPr>
              <w:t xml:space="preserve"> is the version that invites the reader to be kind.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I do not know whether the omitted test is normally done, and the laboratory would.</w:t>
            </w:r>
            <w:r>
              <w:rPr>
                <w:rFonts w:ascii="Calibri" w:cs="Calibri" w:eastAsia="Calibri" w:hAnsi="Calibri"/>
                <w:sz w:val="22"/>
                <w:szCs w:val="22"/>
              </w:rPr>
              <w:t xml:space="preserve"> ⚠ </w:t>
            </w:r>
            <w:r>
              <w:rPr>
                <w:rFonts w:ascii="Calibri" w:cs="Calibri" w:eastAsia="Calibri" w:hAnsi="Calibri"/>
                <w:b/>
                <w:bCs/>
                <w:sz w:val="22"/>
                <w:szCs w:val="22"/>
              </w:rPr>
              <w:t xml:space="preserve">An absence again, and the room should notice that both cards end on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proportions and the four must be refused out loud.</w:t>
      </w:r>
      <w:r>
        <w:rPr>
          <w:rFonts w:ascii="Calibri" w:cs="Calibri" w:eastAsia="Calibri" w:hAnsi="Calibri"/>
          <w:sz w:val="22"/>
          <w:szCs w:val="22"/>
        </w:rPr>
        <w:t xml:space="preserve"> ⚠ </w:t>
      </w:r>
      <w:r>
        <w:rPr>
          <w:rFonts w:ascii="Calibri" w:cs="Calibri" w:eastAsia="Calibri" w:hAnsi="Calibri"/>
          <w:b/>
          <w:bCs/>
          <w:sz w:val="22"/>
          <w:szCs w:val="22"/>
        </w:rPr>
        <w:t xml:space="preserve">Rows 5 are where the time goes.</w:t>
      </w:r>
      <w:r>
        <w:rPr>
          <w:rFonts w:ascii="Calibri" w:cs="Calibri" w:eastAsia="Calibri" w:hAnsi="Calibri"/>
          <w:sz w:val="22"/>
          <w:szCs w:val="22"/>
        </w:rPr>
        <w:t xml:space="preserve"> </w:t>
      </w:r>
      <w:r>
        <w:rPr>
          <w:rFonts w:ascii="Calibri" w:cs="Calibri" w:eastAsia="Calibri" w:hAnsi="Calibri"/>
          <w:b/>
          <w:bCs/>
          <w:sz w:val="22"/>
          <w:szCs w:val="22"/>
        </w:rPr>
        <w:t xml:space="preserve">Both name something that might be absent, and the room will say that an outsider cannot know</w:t>
      </w:r>
      <w:r>
        <w:rPr>
          <w:rFonts w:ascii="Calibri" w:cs="Calibri" w:eastAsia="Calibri" w:hAnsi="Calibri"/>
          <w:sz w:val="22"/>
          <w:szCs w:val="22"/>
        </w:rPr>
        <w:t xml:space="preserve"> — </w:t>
      </w:r>
      <w:r>
        <w:rPr>
          <w:rFonts w:ascii="Calibri" w:cs="Calibri" w:eastAsia="Calibri" w:hAnsi="Calibri"/>
          <w:b/>
          <w:bCs/>
          <w:sz w:val="22"/>
          <w:szCs w:val="22"/>
        </w:rPr>
        <w:t xml:space="preserve">which is exactly right and is why the sentence says </w:t>
      </w:r>
      <w:r>
        <w:rPr>
          <w:rFonts w:ascii="Calibri" w:cs="Calibri" w:eastAsia="Calibri" w:hAnsi="Calibri"/>
          <w:b/>
          <w:bCs/>
          <w:i/>
          <w:iCs/>
          <w:sz w:val="22"/>
          <w:szCs w:val="22"/>
        </w:rPr>
        <w:t xml:space="preserve">I do not know whether</w:t>
      </w:r>
      <w:r>
        <w:rPr>
          <w:rFonts w:ascii="Calibri" w:cs="Calibri" w:eastAsia="Calibri" w:hAnsi="Calibri"/>
          <w:b/>
          <w:bCs/>
          <w:sz w:val="22"/>
          <w:szCs w:val="22"/>
        </w:rPr>
        <w:t xml:space="preserve"> and names the person who would.</w:t>
      </w:r>
      <w:r>
        <w:rPr>
          <w:rFonts w:ascii="Calibri" w:cs="Calibri" w:eastAsia="Calibri" w:hAnsi="Calibri"/>
          <w:sz w:val="22"/>
          <w:szCs w:val="22"/>
        </w:rPr>
        <w:t xml:space="preserve"> </w:t>
      </w:r>
      <w:r>
        <w:rPr>
          <w:rFonts w:ascii="Calibri" w:cs="Calibri" w:eastAsia="Calibri" w:hAnsi="Calibri"/>
          <w:b/>
          <w:bCs/>
          <w:sz w:val="22"/>
          <w:szCs w:val="22"/>
        </w:rPr>
        <w:t xml:space="preserve">A possible absence reported by an outsider is the cheapest useful sentence in the unit.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form: the directorate's appraisal form AP/6, six criteria.</w:t>
            </w:r>
          </w:p>
          <w:p>
            <w:pPr>
              <w:spacing w:after="60"/>
            </w:pPr>
            <w:r>
              <w:rPr>
                <w:rFonts w:ascii="Calibri" w:cs="Calibri" w:eastAsia="Calibri" w:hAnsi="Calibri"/>
                <w:b/>
                <w:bCs/>
                <w:sz w:val="22"/>
                <w:szCs w:val="22"/>
              </w:rPr>
              <w:t xml:space="preserve">The item I could not assess: item 6, use of the laboratory.</w:t>
            </w:r>
          </w:p>
          <w:p>
            <w:pPr>
              <w:spacing w:after="60"/>
            </w:pPr>
            <w:r>
              <w:rPr>
                <w:rFonts w:ascii="Calibri" w:cs="Calibri" w:eastAsia="Calibri" w:hAnsi="Calibri"/>
                <w:b/>
                <w:bCs/>
                <w:sz w:val="22"/>
                <w:szCs w:val="22"/>
              </w:rPr>
              <w:t xml:space="preserve">The clause, inside item 6.</w:t>
            </w:r>
            <w:r>
              <w:rPr>
                <w:rFonts w:ascii="Calibri" w:cs="Calibri" w:eastAsia="Calibri" w:hAnsi="Calibri"/>
                <w:sz w:val="22"/>
                <w:szCs w:val="22"/>
              </w:rPr>
              <w:t xml:space="preserve"> </w:t>
            </w:r>
            <w:r>
              <w:rPr>
                <w:rFonts w:ascii="Calibri" w:cs="Calibri" w:eastAsia="Calibri" w:hAnsi="Calibri"/>
                <w:i/>
                <w:iCs/>
                <w:sz w:val="22"/>
                <w:szCs w:val="22"/>
              </w:rPr>
              <w:t xml:space="preserve">Within the limits of what I am able to assess: the demonstration ran for eleven minutes, every pupil was at a bench, and each of the four benches had the apparatus the plan names. Whether it showed what the teacher said it showed, I cannot judge. The physics adviser should assess item 6 and I have asked for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it limits item 6 and not the page, which is the test.</w:t>
            </w:r>
            <w:r>
              <w:rPr>
                <w:rFonts w:ascii="Calibri" w:cs="Calibri" w:eastAsia="Calibri" w:hAnsi="Calibri"/>
                <w:sz w:val="22"/>
                <w:szCs w:val="22"/>
              </w:rPr>
              <w:t xml:space="preserve"> </w:t>
            </w:r>
            <w:r>
              <w:rPr>
                <w:rFonts w:ascii="Calibri" w:cs="Calibri" w:eastAsia="Calibri" w:hAnsi="Calibri"/>
                <w:b/>
                <w:bCs/>
                <w:sz w:val="22"/>
                <w:szCs w:val="22"/>
              </w:rPr>
              <w:t xml:space="preserve">And deleted, the reader would not send anything to the adviser</w:t>
            </w:r>
            <w:r>
              <w:rPr>
                <w:rFonts w:ascii="Calibri" w:cs="Calibri" w:eastAsia="Calibri" w:hAnsi="Calibri"/>
                <w:sz w:val="22"/>
                <w:szCs w:val="22"/>
              </w:rPr>
              <w:t xml:space="preserve"> — </w:t>
            </w:r>
            <w:r>
              <w:rPr>
                <w:rFonts w:ascii="Calibri" w:cs="Calibri" w:eastAsia="Calibri" w:hAnsi="Calibri"/>
                <w:b/>
                <w:bCs/>
                <w:sz w:val="22"/>
                <w:szCs w:val="22"/>
              </w:rPr>
              <w:t xml:space="preserve">so the clause is doing work, which is the second test and the one that catches a sentence of manner.</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Tayara has appraised a physics lesson and he is a teacher of Arabic literature with twenty-two years of it, and the form has six criteria that he did not write. Five of the six he can assess, and the sixth is makes effective use of the laboratory, and he watched a demonstration for eleven minutes and does not know whether it showed what the man said it showed. Mrs Khoury asked what he wrote the first time, and a paragraph at the top: as he is not a specialist in the sciences, the following should be read with that limitation in mind, thirty-one words, and he was rather pleased with it. And Mrs Khoury said it limits everything, which means it limits nothing, because a reader told to discount the whole document has been told to discount the five judgements that are good, and in practice they discount none of it, since a clause at the head of a page is read as a manner and not as information. Mrs Oueidat asked what the reader actually needs, and to know which line to stop at: an inspector reads an appraisal to decide whether to act, and the one thing they cannot get anywhere else is which of the six judgements the judge was not competent to make. Mr Attar said so the clause moves down the page, and it moved into item 6 and lost nineteen words on the way. Dr Qabbani said that is longer and not shorter, and Mrs Khoury said it is longer and it is one item instead of a whole page, and it gives the reader two facts he can use, admits one thing the judge cannot judge, and names the person who could. Mrs Rizk asked whether it is ever right at the head, and when the limit is the whole document and you should not be signing it at all. Mr Zahreddine said that on a tender panel they are told to defer to the specialist member, and deferring is a decision that has to appear in the record with the name, because a panel that defers silently has produced a verdict that reads as unanimous and was not. Mrs Tarabishi said hers is a thesis chapter in a field next to her own, which is the hardest case in the room, because the periphery is where a judge is least able to tell what they cannot do. Mrs Ajouz asked about the tone, and flat, and it is not an apology. And Mr Tayara said the inspector wrote back in four lines and the fourth is the reason he is telling the room: item 6 has been sent to the physics adviser, and nobody had ever acted on a sentence of his before, and the sentence they acted on was the one that said he could not do his job.</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one to carry out of the cycle and it must be read without comment.</w:t>
      </w:r>
      <w:r>
        <w:rPr>
          <w:rFonts w:ascii="Calibri" w:cs="Calibri" w:eastAsia="Calibri" w:hAnsi="Calibri"/>
          <w:sz w:val="22"/>
          <w:szCs w:val="22"/>
        </w:rPr>
        <w:t xml:space="preserve"> </w:t>
      </w:r>
      <w:r>
        <w:rPr>
          <w:rFonts w:ascii="Calibri" w:cs="Calibri" w:eastAsia="Calibri" w:hAnsi="Calibri"/>
          <w:b/>
          <w:bCs/>
          <w:sz w:val="22"/>
          <w:szCs w:val="22"/>
        </w:rPr>
        <w:t xml:space="preserve">Nobody had ever acted on a sentence of Mr Tayara's before, and the sentence they acted on was the one that said he could not do his job.</w:t>
      </w:r>
      <w:r>
        <w:rPr>
          <w:rFonts w:ascii="Calibri" w:cs="Calibri" w:eastAsia="Calibri" w:hAnsi="Calibri"/>
          <w:sz w:val="22"/>
          <w:szCs w:val="22"/>
        </w:rPr>
        <w:t xml:space="preserve"> </w:t>
      </w:r>
      <w:r>
        <w:rPr>
          <w:rFonts w:ascii="Calibri" w:cs="Calibri" w:eastAsia="Calibri" w:hAnsi="Calibri"/>
          <w:b/>
          <w:bCs/>
          <w:sz w:val="22"/>
          <w:szCs w:val="22"/>
        </w:rPr>
        <w:t xml:space="preserve">Do not soften it into a lesson about humility.</w:t>
      </w:r>
      <w:r>
        <w:rPr>
          <w:rFonts w:ascii="Calibri" w:cs="Calibri" w:eastAsia="Calibri" w:hAnsi="Calibri"/>
          <w:sz w:val="22"/>
          <w:szCs w:val="22"/>
        </w:rPr>
        <w:t xml:space="preserve"> </w:t>
      </w:r>
      <w:r>
        <w:rPr>
          <w:rFonts w:ascii="Calibri" w:cs="Calibri" w:eastAsia="Calibri" w:hAnsi="Calibri"/>
          <w:b/>
          <w:bCs/>
          <w:sz w:val="22"/>
          <w:szCs w:val="22"/>
        </w:rPr>
        <w:t xml:space="preserve">It is a lesson about addressing: the same admission, moved from the head of a page into item 6, became an instruction that a stranger could carry out.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clause at the head of the page</w:t>
      </w:r>
      <w:r>
        <w:rPr>
          <w:rFonts w:ascii="Calibri" w:cs="Calibri" w:eastAsia="Calibri" w:hAnsi="Calibri"/>
          <w:sz w:val="22"/>
          <w:szCs w:val="22"/>
        </w:rPr>
        <w:t xml:space="preserve"> → </w:t>
      </w:r>
      <w:r>
        <w:rPr>
          <w:rFonts w:ascii="Calibri" w:cs="Calibri" w:eastAsia="Calibri" w:hAnsi="Calibri"/>
          <w:b/>
          <w:bCs/>
          <w:sz w:val="22"/>
          <w:szCs w:val="22"/>
        </w:rPr>
        <w:t xml:space="preserve">seven of ten, and all seven pleased with the sentence.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not a specialist</w:t>
      </w:r>
      <w:r>
        <w:rPr>
          <w:rFonts w:ascii="Calibri" w:cs="Calibri" w:eastAsia="Calibri" w:hAnsi="Calibri"/>
          <w:sz w:val="22"/>
          <w:szCs w:val="22"/>
        </w:rPr>
        <w:t xml:space="preserve"> → </w:t>
      </w:r>
      <w:r>
        <w:rPr>
          <w:rFonts w:ascii="Calibri" w:cs="Calibri" w:eastAsia="Calibri" w:hAnsi="Calibri"/>
          <w:b/>
          <w:bCs/>
          <w:sz w:val="22"/>
          <w:szCs w:val="22"/>
        </w:rPr>
        <w:t xml:space="preserve">a proportion with no part in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clause at the end</w:t>
      </w:r>
      <w:r>
        <w:rPr>
          <w:rFonts w:ascii="Calibri" w:cs="Calibri" w:eastAsia="Calibri" w:hAnsi="Calibri"/>
          <w:sz w:val="22"/>
          <w:szCs w:val="22"/>
        </w:rPr>
        <w:t xml:space="preserve"> → </w:t>
      </w:r>
      <w:r>
        <w:rPr>
          <w:rFonts w:ascii="Calibri" w:cs="Calibri" w:eastAsia="Calibri" w:hAnsi="Calibri"/>
          <w:b/>
          <w:bCs/>
          <w:sz w:val="22"/>
          <w:szCs w:val="22"/>
        </w:rPr>
        <w:t xml:space="preserve">the reader has already acted on item 6 by the time they reach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 person named</w:t>
      </w:r>
      <w:r>
        <w:rPr>
          <w:rFonts w:ascii="Calibri" w:cs="Calibri" w:eastAsia="Calibri" w:hAnsi="Calibri"/>
          <w:sz w:val="22"/>
          <w:szCs w:val="22"/>
        </w:rPr>
        <w:t xml:space="preserve"> → </w:t>
      </w:r>
      <w:r>
        <w:rPr>
          <w:rFonts w:ascii="Calibri" w:cs="Calibri" w:eastAsia="Calibri" w:hAnsi="Calibri"/>
          <w:b/>
          <w:bCs/>
          <w:sz w:val="22"/>
          <w:szCs w:val="22"/>
        </w:rPr>
        <w:t xml:space="preserve">the reader has a hole and no way to fill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count dressed as a verdict</w:t>
      </w:r>
      <w:r>
        <w:rPr>
          <w:rFonts w:ascii="Calibri" w:cs="Calibri" w:eastAsia="Calibri" w:hAnsi="Calibri"/>
          <w:sz w:val="22"/>
          <w:szCs w:val="22"/>
        </w:rPr>
        <w:t xml:space="preserve"> → </w:t>
      </w:r>
      <w:r>
        <w:rPr>
          <w:rFonts w:ascii="Calibri" w:cs="Calibri" w:eastAsia="Calibri" w:hAnsi="Calibri"/>
          <w:b/>
          <w:bCs/>
          <w:sz w:val="22"/>
          <w:szCs w:val="22"/>
        </w:rPr>
        <w:t xml:space="preserve">the one unarguable thing the judge had, spent.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silent deferral</w:t>
      </w:r>
      <w:r>
        <w:rPr>
          <w:rFonts w:ascii="Calibri" w:cs="Calibri" w:eastAsia="Calibri" w:hAnsi="Calibri"/>
          <w:sz w:val="22"/>
          <w:szCs w:val="22"/>
        </w:rPr>
        <w:t xml:space="preserve"> → </w:t>
      </w:r>
      <w:r>
        <w:rPr>
          <w:rFonts w:ascii="Calibri" w:cs="Calibri" w:eastAsia="Calibri" w:hAnsi="Calibri"/>
          <w:b/>
          <w:bCs/>
          <w:sz w:val="22"/>
          <w:szCs w:val="22"/>
        </w:rPr>
        <w:t xml:space="preserve">a verdict that reads as unanimous and was not.</w:t>
      </w:r>
    </w:p>
    <w:p>
      <w:pPr>
        <w:spacing w:after="60"/>
      </w:pPr>
      <w:r>
        <w:rPr>
          <w:rFonts w:ascii="Calibri" w:cs="Calibri" w:eastAsia="Calibri" w:hAnsi="Calibri"/>
          <w:b/>
          <w:bCs/>
          <w:color w:val="0F6E6E"/>
          <w:sz w:val="22"/>
          <w:szCs w:val="22"/>
        </w:rPr>
        <w:t xml:space="preserve">Board – the ten parts, and which kind each is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16.1 Stage 1a and fill only the middle column with the room.</w:t>
      </w:r>
      <w:r>
        <w:rPr>
          <w:rFonts w:ascii="Calibri" w:cs="Calibri" w:eastAsia="Calibri" w:hAnsi="Calibri"/>
          <w:sz w:val="22"/>
          <w:szCs w:val="22"/>
        </w:rPr>
        <w:t xml:space="preserve"> </w:t>
      </w:r>
      <w:r>
        <w:rPr>
          <w:rFonts w:ascii="Calibri" w:cs="Calibri" w:eastAsia="Calibri" w:hAnsi="Calibri"/>
          <w:b/>
          <w:bCs/>
          <w:sz w:val="22"/>
          <w:szCs w:val="22"/>
        </w:rPr>
        <w:t xml:space="preserve">The right-hand column is 16.3 and the students must not be given it yet</w:t>
      </w:r>
      <w:r>
        <w:rPr>
          <w:rFonts w:ascii="Calibri" w:cs="Calibri" w:eastAsia="Calibri" w:hAnsi="Calibri"/>
          <w:sz w:val="22"/>
          <w:szCs w:val="22"/>
        </w:rPr>
        <w:t xml:space="preserve"> — </w:t>
      </w:r>
      <w:r>
        <w:rPr>
          <w:rFonts w:ascii="Calibri" w:cs="Calibri" w:eastAsia="Calibri" w:hAnsi="Calibri"/>
          <w:b/>
          <w:bCs/>
          <w:sz w:val="22"/>
          <w:szCs w:val="22"/>
        </w:rPr>
        <w:t xml:space="preserve">but you should know, two cycles in advance, that five of the ten will have a person behind them and five will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2830"/>
        <w:gridCol w:w="2831"/>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PART THE STUDENT NAMED</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PERSON WHO COULD JUDGE IT</w:t>
            </w:r>
          </w:p>
        </w:tc>
        <w:tc>
          <w:tcPr>
            <w:tcW w:type="dxa" w:w="283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KIND</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demonstration showed what he said.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physics adviser</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Mine (16.3 first kind)</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acoustic figure is reproducible.</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acoustic member</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Mine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rendering is the profession's term.</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structural engineer</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Mine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pump specification is sound.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engineer</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Mine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chemistry in the handbook is right.</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public-health engineer</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Mine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witness meant the beam or the slab.</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Nobody: said once, never clarified</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record's (second kind)</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the temperature was in an uncalibrated store.</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Nobody: the device was not calibrated</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record's</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pupil would have answered again.</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Nobody: the question was not put again</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record's</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the margin figure refers to.</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Nobody: the writer cannot be found</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record's</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a step is missing from a method.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department head</w:t>
            </w:r>
          </w:p>
        </w:tc>
        <w:tc>
          <w:tcPr>
            <w:tcW w:type="dxa" w:w="283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Mine — and the room will say nobody</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is reporting what he counted and not what he judged: forty-one of fifty-two questions put to a named pupil, and nine of the forty-one to the four pupils in the front row.</w:t>
      </w:r>
      <w:r>
        <w:rPr>
          <w:rFonts w:ascii="Calibri" w:cs="Calibri" w:eastAsia="Calibri" w:hAnsi="Calibri"/>
          <w:sz w:val="22"/>
          <w:szCs w:val="22"/>
        </w:rPr>
        <w:t xml:space="preserve"> </w:t>
      </w:r>
      <w:r>
        <w:rPr>
          <w:rFonts w:ascii="Calibri" w:cs="Calibri" w:eastAsia="Calibri" w:hAnsi="Calibri"/>
          <w:b/>
          <w:bCs/>
          <w:sz w:val="22"/>
          <w:szCs w:val="22"/>
        </w:rPr>
        <w:t xml:space="preserve">He is not saying whether nine of forty-one is a fault</w:t>
      </w:r>
      <w:r>
        <w:rPr>
          <w:rFonts w:ascii="Calibri" w:cs="Calibri" w:eastAsia="Calibri" w:hAnsi="Calibri"/>
          <w:sz w:val="22"/>
          <w:szCs w:val="22"/>
        </w:rPr>
        <w:t xml:space="preserve"> — </w:t>
      </w:r>
      <w:r>
        <w:rPr>
          <w:rFonts w:ascii="Calibri" w:cs="Calibri" w:eastAsia="Calibri" w:hAnsi="Calibri"/>
          <w:b/>
          <w:bCs/>
          <w:sz w:val="22"/>
          <w:szCs w:val="22"/>
        </w:rPr>
        <w:t xml:space="preserve">and he says in the item that this is a matter for the department.</w:t>
      </w:r>
      <w:r>
        <w:rPr>
          <w:rFonts w:ascii="Calibri" w:cs="Calibri" w:eastAsia="Calibri" w:hAnsi="Calibri"/>
          <w:sz w:val="22"/>
          <w:szCs w:val="22"/>
        </w:rPr>
        <w:t xml:space="preserve"> </w:t>
      </w:r>
      <w:r>
        <w:rPr>
          <w:rFonts w:ascii="Calibri" w:cs="Calibri" w:eastAsia="Calibri" w:hAnsi="Calibri"/>
          <w:b/>
          <w:bCs/>
          <w:sz w:val="22"/>
          <w:szCs w:val="22"/>
        </w:rPr>
        <w:t xml:space="preserve">A count is the one thing a judge from outside the subject can produce that nobody will dispute, and a count dressed as a verdict loses that and gains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 things, and only the first is modesty.</w:t>
      </w:r>
      <w:r>
        <w:rPr>
          <w:rFonts w:ascii="Calibri" w:cs="Calibri" w:eastAsia="Calibri" w:hAnsi="Calibri"/>
          <w:sz w:val="22"/>
          <w:szCs w:val="22"/>
        </w:rPr>
        <w:t xml:space="preserve"> </w:t>
      </w:r>
      <w:r>
        <w:rPr>
          <w:rFonts w:ascii="Calibri" w:cs="Calibri" w:eastAsia="Calibri" w:hAnsi="Calibri"/>
          <w:b/>
          <w:bCs/>
          <w:sz w:val="22"/>
          <w:szCs w:val="22"/>
        </w:rPr>
        <w:t xml:space="preserve">It gives the facts he did observe — eleven minutes, every pupil at a bench, the apparatus on four benches.</w:t>
      </w:r>
      <w:r>
        <w:rPr>
          <w:rFonts w:ascii="Calibri" w:cs="Calibri" w:eastAsia="Calibri" w:hAnsi="Calibri"/>
          <w:sz w:val="22"/>
          <w:szCs w:val="22"/>
        </w:rPr>
        <w:t xml:space="preserve"> </w:t>
      </w:r>
      <w:r>
        <w:rPr>
          <w:rFonts w:ascii="Calibri" w:cs="Calibri" w:eastAsia="Calibri" w:hAnsi="Calibri"/>
          <w:b/>
          <w:bCs/>
          <w:sz w:val="22"/>
          <w:szCs w:val="22"/>
        </w:rPr>
        <w:t xml:space="preserve">It refuses one judgement.</w:t>
      </w:r>
      <w:r>
        <w:rPr>
          <w:rFonts w:ascii="Calibri" w:cs="Calibri" w:eastAsia="Calibri" w:hAnsi="Calibri"/>
          <w:sz w:val="22"/>
          <w:szCs w:val="22"/>
        </w:rPr>
        <w:t xml:space="preserve"> </w:t>
      </w:r>
      <w:r>
        <w:rPr>
          <w:rFonts w:ascii="Calibri" w:cs="Calibri" w:eastAsia="Calibri" w:hAnsi="Calibri"/>
          <w:b/>
          <w:bCs/>
          <w:sz w:val="22"/>
          <w:szCs w:val="22"/>
        </w:rPr>
        <w:t xml:space="preserve">And it names the person who could make it and says that he has asked</w:t>
      </w:r>
      <w:r>
        <w:rPr>
          <w:rFonts w:ascii="Calibri" w:cs="Calibri" w:eastAsia="Calibri" w:hAnsi="Calibri"/>
          <w:sz w:val="22"/>
          <w:szCs w:val="22"/>
        </w:rPr>
        <w:t xml:space="preserve"> — </w:t>
      </w:r>
      <w:r>
        <w:rPr>
          <w:rFonts w:ascii="Calibri" w:cs="Calibri" w:eastAsia="Calibri" w:hAnsi="Calibri"/>
          <w:b/>
          <w:bCs/>
          <w:sz w:val="22"/>
          <w:szCs w:val="22"/>
        </w:rPr>
        <w:t xml:space="preserve">which turns a confession into a referral, and is why the inspector could act in three days.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To protect him, and not to inform anybody.</w:t>
      </w:r>
      <w:r>
        <w:rPr>
          <w:rFonts w:ascii="Calibri" w:cs="Calibri" w:eastAsia="Calibri" w:hAnsi="Calibri"/>
          <w:sz w:val="22"/>
          <w:szCs w:val="22"/>
        </w:rPr>
        <w:t xml:space="preserve"> </w:t>
      </w:r>
      <w:r>
        <w:rPr>
          <w:rFonts w:ascii="Calibri" w:cs="Calibri" w:eastAsia="Calibri" w:hAnsi="Calibri"/>
          <w:b/>
          <w:bCs/>
          <w:sz w:val="22"/>
          <w:szCs w:val="22"/>
        </w:rPr>
        <w:t xml:space="preserve">Nine of his eleven appraisals carried it, it covered every item, and it was acted on in none</w:t>
      </w:r>
      <w:r>
        <w:rPr>
          <w:rFonts w:ascii="Calibri" w:cs="Calibri" w:eastAsia="Calibri" w:hAnsi="Calibri"/>
          <w:sz w:val="22"/>
          <w:szCs w:val="22"/>
        </w:rPr>
        <w:t xml:space="preserve"> — </w:t>
      </w:r>
      <w:r>
        <w:rPr>
          <w:rFonts w:ascii="Calibri" w:cs="Calibri" w:eastAsia="Calibri" w:hAnsi="Calibri"/>
          <w:b/>
          <w:bCs/>
          <w:sz w:val="22"/>
          <w:szCs w:val="22"/>
        </w:rPr>
        <w:t xml:space="preserve">and the sentence is in the key because a judge who can say that about his own earlier practice has done the hardest thing in the cycle.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appraisal of a lesson, form AP/6</w:t>
            </w:r>
            <w:r>
              <w:rPr>
                <w:rFonts w:ascii="Calibri" w:cs="Calibri" w:eastAsia="Calibri" w:hAnsi="Calibri"/>
                <w:sz w:val="22"/>
                <w:szCs w:val="22"/>
              </w:rPr>
              <w:t xml:space="preserve"> · </w:t>
            </w:r>
            <w:r>
              <w:rPr>
                <w:rFonts w:ascii="Calibri" w:cs="Calibri" w:eastAsia="Calibri" w:hAnsi="Calibri"/>
                <w:i/>
                <w:iCs/>
                <w:sz w:val="22"/>
                <w:szCs w:val="22"/>
              </w:rPr>
              <w:t xml:space="preserve">physics, second year</w:t>
            </w:r>
            <w:r>
              <w:rPr>
                <w:rFonts w:ascii="Calibri" w:cs="Calibri" w:eastAsia="Calibri" w:hAnsi="Calibri"/>
                <w:sz w:val="22"/>
                <w:szCs w:val="22"/>
              </w:rPr>
              <w:t xml:space="preserve"> · </w:t>
            </w:r>
            <w:r>
              <w:rPr>
                <w:rFonts w:ascii="Calibri" w:cs="Calibri" w:eastAsia="Calibri" w:hAnsi="Calibri"/>
                <w:b/>
                <w:bCs/>
                <w:sz w:val="22"/>
                <w:szCs w:val="22"/>
              </w:rPr>
              <w:t xml:space="preserve">9 March</w:t>
            </w:r>
          </w:p>
          <w:p>
            <w:pPr>
              <w:spacing w:after="60"/>
            </w:pPr>
            <w:r>
              <w:rPr>
                <w:rFonts w:ascii="Calibri" w:cs="Calibri" w:eastAsia="Calibri" w:hAnsi="Calibri"/>
                <w:b/>
                <w:bCs/>
                <w:sz w:val="22"/>
                <w:szCs w:val="22"/>
              </w:rPr>
              <w:t xml:space="preserve">Item 1 · Planning.</w:t>
            </w:r>
            <w:r>
              <w:rPr>
                <w:rFonts w:ascii="Calibri" w:cs="Calibri" w:eastAsia="Calibri" w:hAnsi="Calibri"/>
                <w:sz w:val="22"/>
                <w:szCs w:val="22"/>
              </w:rPr>
              <w:t xml:space="preserve"> </w:t>
            </w:r>
            <w:r>
              <w:rPr>
                <w:rFonts w:ascii="Calibri" w:cs="Calibri" w:eastAsia="Calibri" w:hAnsi="Calibri"/>
                <w:b/>
                <w:bCs/>
                <w:sz w:val="22"/>
                <w:szCs w:val="22"/>
              </w:rPr>
              <w:t xml:space="preserve">I can assess this and I do: six stages, five within a minute of the plan.</w:t>
            </w:r>
          </w:p>
          <w:p>
            <w:pPr>
              <w:spacing w:after="60"/>
            </w:pPr>
            <w:r>
              <w:rPr>
                <w:rFonts w:ascii="Calibri" w:cs="Calibri" w:eastAsia="Calibri" w:hAnsi="Calibri"/>
                <w:b/>
                <w:bCs/>
                <w:sz w:val="22"/>
                <w:szCs w:val="22"/>
              </w:rPr>
              <w:t xml:space="preserve">Item 2 · Questioning.</w:t>
            </w:r>
            <w:r>
              <w:rPr>
                <w:rFonts w:ascii="Calibri" w:cs="Calibri" w:eastAsia="Calibri" w:hAnsi="Calibri"/>
                <w:sz w:val="22"/>
                <w:szCs w:val="22"/>
              </w:rPr>
              <w:t xml:space="preserve"> ⚠ </w:t>
            </w:r>
            <w:r>
              <w:rPr>
                <w:rFonts w:ascii="Calibri" w:cs="Calibri" w:eastAsia="Calibri" w:hAnsi="Calibri"/>
                <w:b/>
                <w:bCs/>
                <w:sz w:val="22"/>
                <w:szCs w:val="22"/>
              </w:rPr>
              <w:t xml:space="preserve">I am reporting what I counted here and not what I judged</w:t>
            </w:r>
            <w:r>
              <w:rPr>
                <w:rFonts w:ascii="Calibri" w:cs="Calibri" w:eastAsia="Calibri" w:hAnsi="Calibri"/>
                <w:sz w:val="22"/>
                <w:szCs w:val="22"/>
              </w:rPr>
              <w:t xml:space="preserve"> — </w:t>
            </w:r>
            <w:r>
              <w:rPr>
                <w:rFonts w:ascii="Calibri" w:cs="Calibri" w:eastAsia="Calibri" w:hAnsi="Calibri"/>
                <w:b/>
                <w:bCs/>
                <w:sz w:val="22"/>
                <w:szCs w:val="22"/>
              </w:rPr>
              <w:t xml:space="preserve">forty-one of fifty-two questions put to a named pupil.</w:t>
            </w:r>
          </w:p>
          <w:p>
            <w:pPr>
              <w:spacing w:after="60"/>
            </w:pPr>
            <w:r>
              <w:rPr>
                <w:rFonts w:ascii="Calibri" w:cs="Calibri" w:eastAsia="Calibri" w:hAnsi="Calibri"/>
                <w:b/>
                <w:bCs/>
                <w:sz w:val="22"/>
                <w:szCs w:val="22"/>
              </w:rPr>
              <w:t xml:space="preserve">Item 6 · Use of the laboratory.</w:t>
            </w:r>
            <w:r>
              <w:rPr>
                <w:rFonts w:ascii="Calibri" w:cs="Calibri" w:eastAsia="Calibri" w:hAnsi="Calibri"/>
                <w:sz w:val="22"/>
                <w:szCs w:val="22"/>
              </w:rPr>
              <w:t xml:space="preserve"> ⚠ </w:t>
            </w:r>
            <w:r>
              <w:rPr>
                <w:rFonts w:ascii="Calibri" w:cs="Calibri" w:eastAsia="Calibri" w:hAnsi="Calibri"/>
                <w:b/>
                <w:bCs/>
                <w:sz w:val="22"/>
                <w:szCs w:val="22"/>
              </w:rPr>
              <w:t xml:space="preserve">Within the limits of what I am able to assess: the demonstration ran eleven minutes and every pupil was at a bench.</w:t>
            </w:r>
            <w:r>
              <w:rPr>
                <w:rFonts w:ascii="Calibri" w:cs="Calibri" w:eastAsia="Calibri" w:hAnsi="Calibri"/>
                <w:sz w:val="22"/>
                <w:szCs w:val="22"/>
              </w:rPr>
              <w:t xml:space="preserve"> </w:t>
            </w:r>
            <w:r>
              <w:rPr>
                <w:rFonts w:ascii="Calibri" w:cs="Calibri" w:eastAsia="Calibri" w:hAnsi="Calibri"/>
                <w:b/>
                <w:bCs/>
                <w:sz w:val="22"/>
                <w:szCs w:val="22"/>
              </w:rPr>
              <w:t xml:space="preserve">Whether it showed what he said it showed, I cannot judge.</w:t>
            </w:r>
            <w:r>
              <w:rPr>
                <w:rFonts w:ascii="Calibri" w:cs="Calibri" w:eastAsia="Calibri" w:hAnsi="Calibri"/>
                <w:sz w:val="22"/>
                <w:szCs w:val="22"/>
              </w:rPr>
              <w:t xml:space="preserve"> </w:t>
            </w:r>
            <w:r>
              <w:rPr>
                <w:rFonts w:ascii="Calibri" w:cs="Calibri" w:eastAsia="Calibri" w:hAnsi="Calibri"/>
                <w:b/>
                <w:bCs/>
                <w:sz w:val="22"/>
                <w:szCs w:val="22"/>
              </w:rPr>
              <w:t xml:space="preserve">The physics adviser should assess item 6 and I have asked for it.</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assessment of the cold-chain log, branch 4</w:t>
            </w:r>
            <w:r>
              <w:rPr>
                <w:rFonts w:ascii="Calibri" w:cs="Calibri" w:eastAsia="Calibri" w:hAnsi="Calibri"/>
                <w:sz w:val="22"/>
                <w:szCs w:val="22"/>
              </w:rPr>
              <w:t xml:space="preserve"> · </w:t>
            </w:r>
            <w:r>
              <w:rPr>
                <w:rFonts w:ascii="Calibri" w:cs="Calibri" w:eastAsia="Calibri" w:hAnsi="Calibri"/>
                <w:i/>
                <w:iCs/>
                <w:sz w:val="22"/>
                <w:szCs w:val="22"/>
              </w:rPr>
              <w:t xml:space="preserve">form CC/4, five criteria</w:t>
            </w:r>
            <w:r>
              <w:rPr>
                <w:rFonts w:ascii="Calibri" w:cs="Calibri" w:eastAsia="Calibri" w:hAnsi="Calibri"/>
                <w:sz w:val="22"/>
                <w:szCs w:val="22"/>
              </w:rPr>
              <w:t xml:space="preserve"> · </w:t>
            </w:r>
            <w:r>
              <w:rPr>
                <w:rFonts w:ascii="Calibri" w:cs="Calibri" w:eastAsia="Calibri" w:hAnsi="Calibri"/>
                <w:b/>
                <w:bCs/>
                <w:sz w:val="22"/>
                <w:szCs w:val="22"/>
              </w:rPr>
              <w:t xml:space="preserve">12 March</w:t>
            </w:r>
          </w:p>
          <w:p>
            <w:pPr>
              <w:spacing w:after="60"/>
            </w:pPr>
            <w:r>
              <w:rPr>
                <w:rFonts w:ascii="Calibri" w:cs="Calibri" w:eastAsia="Calibri" w:hAnsi="Calibri"/>
                <w:b/>
                <w:bCs/>
                <w:sz w:val="22"/>
                <w:szCs w:val="22"/>
              </w:rPr>
              <w:t xml:space="preserve">Criterion 1 · Completeness of the record.</w:t>
            </w:r>
            <w:r>
              <w:rPr>
                <w:rFonts w:ascii="Calibri" w:cs="Calibri" w:eastAsia="Calibri" w:hAnsi="Calibri"/>
                <w:sz w:val="22"/>
                <w:szCs w:val="22"/>
              </w:rPr>
              <w:t xml:space="preserve"> </w:t>
            </w:r>
            <w:r>
              <w:rPr>
                <w:rFonts w:ascii="Calibri" w:cs="Calibri" w:eastAsia="Calibri" w:hAnsi="Calibri"/>
                <w:b/>
                <w:bCs/>
                <w:sz w:val="22"/>
                <w:szCs w:val="22"/>
              </w:rPr>
              <w:t xml:space="preserve">I can assess this and I do.</w:t>
            </w:r>
            <w:r>
              <w:rPr>
                <w:rFonts w:ascii="Calibri" w:cs="Calibri" w:eastAsia="Calibri" w:hAnsi="Calibri"/>
                <w:sz w:val="22"/>
                <w:szCs w:val="22"/>
              </w:rPr>
              <w:t xml:space="preserve"> </w:t>
            </w:r>
            <w:r>
              <w:rPr>
                <w:rFonts w:ascii="Calibri" w:cs="Calibri" w:eastAsia="Calibri" w:hAnsi="Calibri"/>
                <w:b/>
                <w:bCs/>
                <w:sz w:val="22"/>
                <w:szCs w:val="22"/>
              </w:rPr>
              <w:t xml:space="preserve">Ninety-one entries for ninety-four days; the three gaps are 2, 3 and 4 February and all three are in the handwriting of one relief clerk.</w:t>
            </w:r>
          </w:p>
          <w:p>
            <w:pPr>
              <w:spacing w:after="60"/>
            </w:pPr>
            <w:r>
              <w:rPr>
                <w:rFonts w:ascii="Calibri" w:cs="Calibri" w:eastAsia="Calibri" w:hAnsi="Calibri"/>
                <w:b/>
                <w:bCs/>
                <w:sz w:val="22"/>
                <w:szCs w:val="22"/>
              </w:rPr>
              <w:t xml:space="preserve">Criterion 2 · Twice-daily readings.</w:t>
            </w:r>
            <w:r>
              <w:rPr>
                <w:rFonts w:ascii="Calibri" w:cs="Calibri" w:eastAsia="Calibri" w:hAnsi="Calibri"/>
                <w:sz w:val="22"/>
                <w:szCs w:val="22"/>
              </w:rPr>
              <w:t xml:space="preserve"> ⚠ </w:t>
            </w:r>
            <w:r>
              <w:rPr>
                <w:rFonts w:ascii="Calibri" w:cs="Calibri" w:eastAsia="Calibri" w:hAnsi="Calibri"/>
                <w:b/>
                <w:bCs/>
                <w:sz w:val="22"/>
                <w:szCs w:val="22"/>
              </w:rPr>
              <w:t xml:space="preserve">I am reporting what I counted here and not what I judged: of the ninety-one days, sixty-eight carry two readings and twenty-three carry one.</w:t>
            </w:r>
            <w:r>
              <w:rPr>
                <w:rFonts w:ascii="Calibri" w:cs="Calibri" w:eastAsia="Calibri" w:hAnsi="Calibri"/>
                <w:sz w:val="22"/>
                <w:szCs w:val="22"/>
              </w:rPr>
              <w:t xml:space="preserve"> </w:t>
            </w:r>
            <w:r>
              <w:rPr>
                <w:rFonts w:ascii="Calibri" w:cs="Calibri" w:eastAsia="Calibri" w:hAnsi="Calibri"/>
                <w:b/>
                <w:bCs/>
                <w:sz w:val="22"/>
                <w:szCs w:val="22"/>
              </w:rPr>
              <w:t xml:space="preserve">Whether twenty-three is many is a matter for the governorate, which sets the standard.</w:t>
            </w:r>
          </w:p>
          <w:p>
            <w:pPr>
              <w:spacing w:after="60"/>
            </w:pPr>
            <w:r>
              <w:rPr>
                <w:rFonts w:ascii="Calibri" w:cs="Calibri" w:eastAsia="Calibri" w:hAnsi="Calibri"/>
                <w:b/>
                <w:bCs/>
                <w:sz w:val="22"/>
                <w:szCs w:val="22"/>
              </w:rPr>
              <w:t xml:space="preserve">Criterion 3 · Action on an out-of-range reading.</w:t>
            </w:r>
            <w:r>
              <w:rPr>
                <w:rFonts w:ascii="Calibri" w:cs="Calibri" w:eastAsia="Calibri" w:hAnsi="Calibri"/>
                <w:sz w:val="22"/>
                <w:szCs w:val="22"/>
              </w:rPr>
              <w:t xml:space="preserve"> </w:t>
            </w:r>
            <w:r>
              <w:rPr>
                <w:rFonts w:ascii="Calibri" w:cs="Calibri" w:eastAsia="Calibri" w:hAnsi="Calibri"/>
                <w:b/>
                <w:bCs/>
                <w:sz w:val="22"/>
                <w:szCs w:val="22"/>
              </w:rPr>
              <w:t xml:space="preserve">Four readings are out of range and four carry a note of action, and the notes are in two hands.</w:t>
            </w:r>
          </w:p>
          <w:p>
            <w:pPr>
              <w:spacing w:after="60"/>
            </w:pPr>
            <w:r>
              <w:rPr>
                <w:rFonts w:ascii="Calibri" w:cs="Calibri" w:eastAsia="Calibri" w:hAnsi="Calibri"/>
                <w:b/>
                <w:bCs/>
                <w:sz w:val="22"/>
                <w:szCs w:val="22"/>
              </w:rPr>
              <w:t xml:space="preserve">Criterion 4 · Calibration.</w:t>
            </w:r>
            <w:r>
              <w:rPr>
                <w:rFonts w:ascii="Calibri" w:cs="Calibri" w:eastAsia="Calibri" w:hAnsi="Calibri"/>
                <w:sz w:val="22"/>
                <w:szCs w:val="22"/>
              </w:rPr>
              <w:t xml:space="preserve"> ⚠ </w:t>
            </w:r>
            <w:r>
              <w:rPr>
                <w:rFonts w:ascii="Calibri" w:cs="Calibri" w:eastAsia="Calibri" w:hAnsi="Calibri"/>
                <w:b/>
                <w:bCs/>
                <w:sz w:val="22"/>
                <w:szCs w:val="22"/>
              </w:rPr>
              <w:t xml:space="preserve">Within the limits of what I am able to assess: the certificate is present, dated 14 August, and names the instrument by serial number, and the serial number matches the instrument in the store.</w:t>
            </w:r>
            <w:r>
              <w:rPr>
                <w:rFonts w:ascii="Calibri" w:cs="Calibri" w:eastAsia="Calibri" w:hAnsi="Calibri"/>
                <w:sz w:val="22"/>
                <w:szCs w:val="22"/>
              </w:rPr>
              <w:t xml:space="preserve"> </w:t>
            </w:r>
            <w:r>
              <w:rPr>
                <w:rFonts w:ascii="Calibri" w:cs="Calibri" w:eastAsia="Calibri" w:hAnsi="Calibri"/>
                <w:b/>
                <w:bCs/>
                <w:sz w:val="22"/>
                <w:szCs w:val="22"/>
              </w:rPr>
              <w:t xml:space="preserve">Whether the calibration method is the one the regulation requires, I cannot judge, and the governorate's technical officer should.</w:t>
            </w:r>
            <w:r>
              <w:rPr>
                <w:rFonts w:ascii="Calibri" w:cs="Calibri" w:eastAsia="Calibri" w:hAnsi="Calibri"/>
                <w:sz w:val="22"/>
                <w:szCs w:val="22"/>
              </w:rPr>
              <w:t xml:space="preserve"> </w:t>
            </w:r>
            <w:r>
              <w:rPr>
                <w:rFonts w:ascii="Calibri" w:cs="Calibri" w:eastAsia="Calibri" w:hAnsi="Calibri"/>
                <w:b/>
                <w:bCs/>
                <w:sz w:val="22"/>
                <w:szCs w:val="22"/>
              </w:rPr>
              <w:t xml:space="preserve">I have written to her and I have attached a copy of the certificate.</w:t>
            </w:r>
          </w:p>
          <w:p>
            <w:pPr>
              <w:spacing w:after="60"/>
            </w:pPr>
            <w:r>
              <w:rPr>
                <w:rFonts w:ascii="Calibri" w:cs="Calibri" w:eastAsia="Calibri" w:hAnsi="Calibri"/>
                <w:b/>
                <w:bCs/>
                <w:sz w:val="22"/>
                <w:szCs w:val="22"/>
              </w:rPr>
              <w:t xml:space="preserve">Criterion 5 · Storage conditions.</w:t>
            </w:r>
            <w:r>
              <w:rPr>
                <w:rFonts w:ascii="Calibri" w:cs="Calibri" w:eastAsia="Calibri" w:hAnsi="Calibri"/>
                <w:sz w:val="22"/>
                <w:szCs w:val="22"/>
              </w:rPr>
              <w:t xml:space="preserve"> </w:t>
            </w:r>
            <w:r>
              <w:rPr>
                <w:rFonts w:ascii="Calibri" w:cs="Calibri" w:eastAsia="Calibri" w:hAnsi="Calibri"/>
                <w:b/>
                <w:bCs/>
                <w:sz w:val="22"/>
                <w:szCs w:val="22"/>
              </w:rPr>
              <w:t xml:space="preserve">The unit is in the inner room and not against the outside wall.</w:t>
            </w:r>
          </w:p>
          <w:p>
            <w:pPr>
              <w:spacing w:after="60"/>
            </w:pPr>
            <w:r>
              <w:rPr>
                <w:rFonts w:ascii="Calibri" w:cs="Calibri" w:eastAsia="Calibri" w:hAnsi="Calibri"/>
                <w:b/>
                <w:bCs/>
                <w:sz w:val="22"/>
                <w:szCs w:val="22"/>
              </w:rPr>
              <w:t xml:space="preserve">A note on criterion 4 that does not belong in the box.</w:t>
            </w:r>
            <w:r>
              <w:rPr>
                <w:rFonts w:ascii="Calibri" w:cs="Calibri" w:eastAsia="Calibri" w:hAnsi="Calibri"/>
                <w:sz w:val="22"/>
                <w:szCs w:val="22"/>
              </w:rPr>
              <w:t xml:space="preserve"> </w:t>
            </w:r>
            <w:r>
              <w:rPr>
                <w:rFonts w:ascii="Calibri" w:cs="Calibri" w:eastAsia="Calibri" w:hAnsi="Calibri"/>
                <w:b/>
                <w:bCs/>
                <w:sz w:val="22"/>
                <w:szCs w:val="22"/>
              </w:rPr>
              <w:t xml:space="preserve">I have signed six of these and four carried a line at the top saying that I am a pharmacist and not an engineer.</w:t>
            </w:r>
            <w:r>
              <w:rPr>
                <w:rFonts w:ascii="Calibri" w:cs="Calibri" w:eastAsia="Calibri" w:hAnsi="Calibri"/>
                <w:sz w:val="22"/>
                <w:szCs w:val="22"/>
              </w:rPr>
              <w:t xml:space="preserve"> ⚠ </w:t>
            </w:r>
            <w:r>
              <w:rPr>
                <w:rFonts w:ascii="Calibri" w:cs="Calibri" w:eastAsia="Calibri" w:hAnsi="Calibri"/>
                <w:b/>
                <w:bCs/>
                <w:sz w:val="22"/>
                <w:szCs w:val="22"/>
              </w:rPr>
              <w:t xml:space="preserve">Nothing was ever done about any of the four</w:t>
            </w:r>
            <w:r>
              <w:rPr>
                <w:rFonts w:ascii="Calibri" w:cs="Calibri" w:eastAsia="Calibri" w:hAnsi="Calibri"/>
                <w:sz w:val="22"/>
                <w:szCs w:val="22"/>
              </w:rPr>
              <w:t xml:space="preserve"> — </w:t>
            </w:r>
            <w:r>
              <w:rPr>
                <w:rFonts w:ascii="Calibri" w:cs="Calibri" w:eastAsia="Calibri" w:hAnsi="Calibri"/>
                <w:b/>
                <w:bCs/>
                <w:sz w:val="22"/>
                <w:szCs w:val="22"/>
              </w:rPr>
              <w:t xml:space="preserve">and I now think the line was there so that nobody could say I had not mentioned it.</w:t>
            </w:r>
          </w:p>
          <w:p>
            <w:pPr>
              <w:spacing w:after="60"/>
            </w:pPr>
            <w:r>
              <w:rPr>
                <w:rFonts w:ascii="Calibri" w:cs="Calibri" w:eastAsia="Calibri" w:hAnsi="Calibri"/>
                <w:b/>
                <w:bCs/>
                <w:sz w:val="22"/>
                <w:szCs w:val="22"/>
              </w:rPr>
              <w:t xml:space="preserve">And one thing the form has no box for.</w:t>
            </w:r>
            <w:r>
              <w:rPr>
                <w:rFonts w:ascii="Calibri" w:cs="Calibri" w:eastAsia="Calibri" w:hAnsi="Calibri"/>
                <w:sz w:val="22"/>
                <w:szCs w:val="22"/>
              </w:rPr>
              <w:t xml:space="preserve"> </w:t>
            </w:r>
            <w:r>
              <w:rPr>
                <w:rFonts w:ascii="Calibri" w:cs="Calibri" w:eastAsia="Calibri" w:hAnsi="Calibri"/>
                <w:b/>
                <w:bCs/>
                <w:sz w:val="22"/>
                <w:szCs w:val="22"/>
              </w:rPr>
              <w:t xml:space="preserve">The log is kept on the counter and the counter is used by three people.</w:t>
            </w:r>
            <w:r>
              <w:rPr>
                <w:rFonts w:ascii="Calibri" w:cs="Calibri" w:eastAsia="Calibri" w:hAnsi="Calibri"/>
                <w:sz w:val="22"/>
                <w:szCs w:val="22"/>
              </w:rPr>
              <w:t xml:space="preserve"> </w:t>
            </w:r>
            <w:r>
              <w:rPr>
                <w:rFonts w:ascii="Calibri" w:cs="Calibri" w:eastAsia="Calibri" w:hAnsi="Calibri"/>
                <w:b/>
                <w:bCs/>
                <w:sz w:val="22"/>
                <w:szCs w:val="22"/>
              </w:rPr>
              <w:t xml:space="preserve">The three gaps in February are consecutive and in one hand</w:t>
            </w:r>
            <w:r>
              <w:rPr>
                <w:rFonts w:ascii="Calibri" w:cs="Calibri" w:eastAsia="Calibri" w:hAnsi="Calibri"/>
                <w:sz w:val="22"/>
                <w:szCs w:val="22"/>
              </w:rPr>
              <w:t xml:space="preserve"> — </w:t>
            </w:r>
            <w:r>
              <w:rPr>
                <w:rFonts w:ascii="Calibri" w:cs="Calibri" w:eastAsia="Calibri" w:hAnsi="Calibri"/>
                <w:b/>
                <w:bCs/>
                <w:sz w:val="22"/>
                <w:szCs w:val="22"/>
              </w:rPr>
              <w:t xml:space="preserve">and the form has no item for who is responsible when the keeper of a record is away, which is the thing I would tell another pharmacist about this branch.</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governorate's technical officer.</w:t>
            </w:r>
            <w:r>
              <w:rPr>
                <w:rFonts w:ascii="Calibri" w:cs="Calibri" w:eastAsia="Calibri" w:hAnsi="Calibri"/>
                <w:sz w:val="22"/>
                <w:szCs w:val="22"/>
              </w:rPr>
              <w:t xml:space="preserve"> </w:t>
            </w:r>
            <w:r>
              <w:rPr>
                <w:rFonts w:ascii="Calibri" w:cs="Calibri" w:eastAsia="Calibri" w:hAnsi="Calibri"/>
                <w:b/>
                <w:bCs/>
                <w:sz w:val="22"/>
                <w:szCs w:val="22"/>
              </w:rPr>
              <w:t xml:space="preserve">Absent: what she is being asked to do by when.</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"I have written to her and I have attached a copy of the certificate"</w:t>
            </w:r>
            <w:r>
              <w:rPr>
                <w:rFonts w:ascii="Calibri" w:cs="Calibri" w:eastAsia="Calibri" w:hAnsi="Calibri"/>
                <w:sz w:val="22"/>
                <w:szCs w:val="22"/>
              </w:rPr>
              <w:t xml:space="preserve">. ⚠ </w:t>
            </w:r>
            <w:r>
              <w:rPr>
                <w:rFonts w:ascii="Calibri" w:cs="Calibri" w:eastAsia="Calibri" w:hAnsi="Calibri"/>
                <w:b/>
                <w:bCs/>
                <w:sz w:val="22"/>
                <w:szCs w:val="22"/>
              </w:rPr>
              <w:t xml:space="preserve">The clause names the person and the act and gives her no date</w:t>
            </w:r>
            <w:r>
              <w:rPr>
                <w:rFonts w:ascii="Calibri" w:cs="Calibri" w:eastAsia="Calibri" w:hAnsi="Calibri"/>
                <w:sz w:val="22"/>
                <w:szCs w:val="22"/>
              </w:rPr>
              <w:t xml:space="preserve"> — </w:t>
            </w:r>
            <w:r>
              <w:rPr>
                <w:rFonts w:ascii="Calibri" w:cs="Calibri" w:eastAsia="Calibri" w:hAnsi="Calibri"/>
                <w:b/>
                <w:bCs/>
                <w:sz w:val="22"/>
                <w:szCs w:val="22"/>
              </w:rPr>
              <w:t xml:space="preserve">and criterion 4 is the one the branch cannot close without her.</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sentence now reads that I have asked for an answer before the next return, which is 2 April.</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relief clerk.</w:t>
            </w:r>
            <w:r>
              <w:rPr>
                <w:rFonts w:ascii="Calibri" w:cs="Calibri" w:eastAsia="Calibri" w:hAnsi="Calibri"/>
                <w:sz w:val="22"/>
                <w:szCs w:val="22"/>
              </w:rPr>
              <w:t xml:space="preserve"> </w:t>
            </w:r>
            <w:r>
              <w:rPr>
                <w:rFonts w:ascii="Calibri" w:cs="Calibri" w:eastAsia="Calibri" w:hAnsi="Calibri"/>
                <w:b/>
                <w:bCs/>
                <w:sz w:val="22"/>
                <w:szCs w:val="22"/>
              </w:rPr>
              <w:t xml:space="preserve">Absent: that his three gaps are named in a document he will never see.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gaps are a fact about the record and the assessment is of the record, and a clerk who is not shown an assessment of his branch is the branch's problem and not this form's.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on the board and the second is the one that matters.</w:t>
      </w:r>
      <w:r>
        <w:rPr>
          <w:rFonts w:ascii="Calibri" w:cs="Calibri" w:eastAsia="Calibri" w:hAnsi="Calibri"/>
          <w:sz w:val="22"/>
          <w:szCs w:val="22"/>
        </w:rPr>
        <w:t xml:space="preserve"> </w:t>
      </w:r>
      <w:r>
        <w:rPr>
          <w:rFonts w:ascii="Calibri" w:cs="Calibri" w:eastAsia="Calibri" w:hAnsi="Calibri"/>
          <w:b/>
          <w:bCs/>
          <w:sz w:val="22"/>
          <w:szCs w:val="22"/>
        </w:rPr>
        <w:t xml:space="preserve">How many clauses went at the head of the page?</w:t>
      </w:r>
      <w:r>
        <w:rPr>
          <w:rFonts w:ascii="Calibri" w:cs="Calibri" w:eastAsia="Calibri" w:hAnsi="Calibri"/>
          <w:sz w:val="22"/>
          <w:szCs w:val="22"/>
        </w:rPr>
        <w:t xml:space="preserve"> </w:t>
      </w:r>
      <w:r>
        <w:rPr>
          <w:rFonts w:ascii="Calibri" w:cs="Calibri" w:eastAsia="Calibri" w:hAnsi="Calibri"/>
          <w:b/>
          <w:bCs/>
          <w:sz w:val="22"/>
          <w:szCs w:val="22"/>
        </w:rPr>
        <w:t xml:space="preserve">Seven of ten.</w:t>
      </w:r>
      <w:r>
        <w:rPr>
          <w:rFonts w:ascii="Calibri" w:cs="Calibri" w:eastAsia="Calibri" w:hAnsi="Calibri"/>
          <w:sz w:val="22"/>
          <w:szCs w:val="22"/>
        </w:rPr>
        <w:t xml:space="preserve"> </w:t>
      </w:r>
      <w:r>
        <w:rPr>
          <w:rFonts w:ascii="Calibri" w:cs="Calibri" w:eastAsia="Calibri" w:hAnsi="Calibri"/>
          <w:b/>
          <w:bCs/>
          <w:sz w:val="22"/>
          <w:szCs w:val="22"/>
        </w:rPr>
        <w:t xml:space="preserve">How many named the person who could make the judgement?</w:t>
      </w:r>
      <w:r>
        <w:rPr>
          <w:rFonts w:ascii="Calibri" w:cs="Calibri" w:eastAsia="Calibri" w:hAnsi="Calibri"/>
          <w:sz w:val="22"/>
          <w:szCs w:val="22"/>
        </w:rPr>
        <w:t xml:space="preserve"> </w:t>
      </w:r>
      <w:r>
        <w:rPr>
          <w:rFonts w:ascii="Calibri" w:cs="Calibri" w:eastAsia="Calibri" w:hAnsi="Calibri"/>
          <w:b/>
          <w:bCs/>
          <w:sz w:val="22"/>
          <w:szCs w:val="22"/>
        </w:rPr>
        <w:t xml:space="preserve">Six</w:t>
      </w:r>
      <w:r>
        <w:rPr>
          <w:rFonts w:ascii="Calibri" w:cs="Calibri" w:eastAsia="Calibri" w:hAnsi="Calibri"/>
          <w:sz w:val="22"/>
          <w:szCs w:val="22"/>
        </w:rPr>
        <w:t xml:space="preserve"> — </w:t>
      </w:r>
      <w:r>
        <w:rPr>
          <w:rFonts w:ascii="Calibri" w:cs="Calibri" w:eastAsia="Calibri" w:hAnsi="Calibri"/>
          <w:b/>
          <w:bCs/>
          <w:sz w:val="22"/>
          <w:szCs w:val="22"/>
        </w:rPr>
        <w:t xml:space="preserve">and the four who could not have found a gap in an organisation and not in themselves, which is a sentence worth saying twice.</w:t>
      </w:r>
      <w:r>
        <w:rPr>
          <w:rFonts w:ascii="Calibri" w:cs="Calibri" w:eastAsia="Calibri" w:hAnsi="Calibri"/>
          <w:sz w:val="22"/>
          <w:szCs w:val="22"/>
        </w:rPr>
        <w:t xml:space="preserve"> </w:t>
      </w:r>
      <w:r>
        <w:rPr>
          <w:rFonts w:ascii="Calibri" w:cs="Calibri" w:eastAsia="Calibri" w:hAnsi="Calibri"/>
          <w:b/>
          <w:bCs/>
          <w:sz w:val="22"/>
          <w:szCs w:val="22"/>
        </w:rPr>
        <w:t xml:space="preserve">Then Mr Tayara's fourth line, read flat.</w:t>
      </w:r>
    </w:p>
    <w:p>
      <w:r>
        <w:br w:type="page"/>
      </w:r>
    </w:p>
    <w:p>
      <w:pPr>
        <w:pStyle w:val="Heading2"/>
        <w:spacing w:after="120" w:before="240"/>
      </w:pPr>
      <w:r>
        <w:rPr>
          <w:rFonts w:ascii="Calibri" w:cs="Calibri" w:eastAsia="Calibri" w:hAnsi="Calibri"/>
        </w:rPr>
        <w:t xml:space="preserve">16.2  Criteria you did not write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criterion in its own words, then the score.</w:t>
      </w:r>
      <w:r>
        <w:rPr>
          <w:rFonts w:ascii="Calibri" w:cs="Calibri" w:eastAsia="Calibri" w:hAnsi="Calibri"/>
          <w:sz w:val="22"/>
          <w:szCs w:val="22"/>
        </w:rPr>
        <w:t xml:space="preserve"> </w:t>
      </w:r>
      <w:r>
        <w:rPr>
          <w:rFonts w:ascii="Calibri" w:cs="Calibri" w:eastAsia="Calibri" w:hAnsi="Calibri"/>
          <w:b/>
          <w:bCs/>
          <w:sz w:val="22"/>
          <w:szCs w:val="22"/>
        </w:rPr>
        <w:t xml:space="preserve">Nine of ten can name a criterion they distrust and four have quietly stopped scoring one</w:t>
      </w:r>
      <w:r>
        <w:rPr>
          <w:rFonts w:ascii="Calibri" w:cs="Calibri" w:eastAsia="Calibri" w:hAnsi="Calibri"/>
          <w:sz w:val="22"/>
          <w:szCs w:val="22"/>
        </w:rPr>
        <w:t xml:space="preserve"> — </w:t>
      </w:r>
      <w:r>
        <w:rPr>
          <w:rFonts w:ascii="Calibri" w:cs="Calibri" w:eastAsia="Calibri" w:hAnsi="Calibri"/>
          <w:b/>
          <w:bCs/>
          <w:sz w:val="22"/>
          <w:szCs w:val="22"/>
        </w:rPr>
        <w:t xml:space="preserve">and the four are the cycle's whole subject, because all four believed they were withholding a judgement and all four had supplied a zero.</w:t>
      </w:r>
      <w:r>
        <w:rPr>
          <w:rFonts w:ascii="Calibri" w:cs="Calibri" w:eastAsia="Calibri" w:hAnsi="Calibri"/>
          <w:sz w:val="22"/>
          <w:szCs w:val="22"/>
        </w:rPr>
        <w:t xml:space="preserve"> </w:t>
      </w:r>
      <w:r>
        <w:rPr>
          <w:rFonts w:ascii="Calibri" w:cs="Calibri" w:eastAsia="Calibri" w:hAnsi="Calibri"/>
          <w:b/>
          <w:bCs/>
          <w:sz w:val="22"/>
          <w:szCs w:val="22"/>
        </w:rPr>
        <w:t xml:space="preserve">Write the ten criteria on the board exactly as the forms word them, and do not let the room paraphrase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Mark a doubt and still apply the criterion: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the score, the evidence it rests on and a fact about the criterion.</w:t>
      </w:r>
      <w:r>
        <w:rPr>
          <w:rFonts w:ascii="Calibri" w:cs="Calibri" w:eastAsia="Calibri" w:hAnsi="Calibri"/>
          <w:sz w:val="22"/>
          <w:szCs w:val="22"/>
        </w:rPr>
        <w:t xml:space="preserve"> </w:t>
      </w:r>
      <w:r>
        <w:rPr>
          <w:rFonts w:ascii="Calibri" w:cs="Calibri" w:eastAsia="Calibri" w:hAnsi="Calibri"/>
          <w:b/>
          <w:bCs/>
          <w:sz w:val="22"/>
          <w:szCs w:val="22"/>
        </w:rPr>
        <w:t xml:space="preserve">4 gives a score, the document it was scored against and an absence.</w:t>
      </w:r>
      <w:r>
        <w:rPr>
          <w:rFonts w:ascii="Calibri" w:cs="Calibri" w:eastAsia="Calibri" w:hAnsi="Calibri"/>
          <w:sz w:val="22"/>
          <w:szCs w:val="22"/>
        </w:rPr>
        <w:t xml:space="preserve"> </w:t>
      </w:r>
      <w:r>
        <w:rPr>
          <w:rFonts w:ascii="Calibri" w:cs="Calibri" w:eastAsia="Calibri" w:hAnsi="Calibri"/>
          <w:b/>
          <w:bCs/>
          <w:sz w:val="22"/>
          <w:szCs w:val="22"/>
        </w:rPr>
        <w:t xml:space="preserve">1, 3 and 5 are a blank, a verdict on the form and a flat 3 for everything</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the next desk does with each, which is: reads a zero, ignores a sentence, and ranks the scheme in the middle.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score it, and record the doubt beside the score, with the ground.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zero at the next desk.</w:t>
      </w:r>
      <w:r>
        <w:rPr>
          <w:rFonts w:ascii="Calibri" w:cs="Calibri" w:eastAsia="Calibri" w:hAnsi="Calibri"/>
          <w:sz w:val="22"/>
          <w:szCs w:val="22"/>
        </w:rPr>
        <w:t xml:space="preserve"> </w:t>
      </w:r>
      <w:r>
        <w:rPr>
          <w:rFonts w:ascii="Calibri" w:cs="Calibri" w:eastAsia="Calibri" w:hAnsi="Calibri"/>
          <w:b/>
          <w:bCs/>
          <w:sz w:val="22"/>
          <w:szCs w:val="22"/>
        </w:rPr>
        <w:t xml:space="preserve">The arithmetic goes on without you, and the two schemes the blank was meant to protect came out below schemes the scorer thought worse.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fact about the criterion and not a preference about forms.</w:t>
      </w:r>
      <w:r>
        <w:rPr>
          <w:rFonts w:ascii="Calibri" w:cs="Calibri" w:eastAsia="Calibri" w:hAnsi="Calibri"/>
          <w:sz w:val="22"/>
          <w:szCs w:val="22"/>
        </w:rPr>
        <w:t xml:space="preserve"> </w:t>
      </w:r>
      <w:r>
        <w:rPr>
          <w:rFonts w:ascii="Calibri" w:cs="Calibri" w:eastAsia="Calibri" w:hAnsi="Calibri"/>
          <w:b/>
          <w:bCs/>
          <w:i/>
          <w:iCs/>
          <w:sz w:val="22"/>
          <w:szCs w:val="22"/>
        </w:rPr>
        <w:t xml:space="preserve">A letter is what a proposal can always produce</w:t>
      </w:r>
      <w:r>
        <w:rPr>
          <w:rFonts w:ascii="Calibri" w:cs="Calibri" w:eastAsia="Calibri" w:hAnsi="Calibri"/>
          <w:b/>
          <w:bCs/>
          <w:sz w:val="22"/>
          <w:szCs w:val="22"/>
        </w:rPr>
        <w:t xml:space="preserve"> is a fact; </w:t>
      </w:r>
      <w:r>
        <w:rPr>
          <w:rFonts w:ascii="Calibri" w:cs="Calibri" w:eastAsia="Calibri" w:hAnsi="Calibri"/>
          <w:b/>
          <w:bCs/>
          <w:i/>
          <w:iCs/>
          <w:sz w:val="22"/>
          <w:szCs w:val="22"/>
        </w:rPr>
        <w:t xml:space="preserve">it is a poor criterion</w:t>
      </w:r>
      <w:r>
        <w:rPr>
          <w:rFonts w:ascii="Calibri" w:cs="Calibri" w:eastAsia="Calibri" w:hAnsi="Calibri"/>
          <w:b/>
          <w:bCs/>
          <w:sz w:val="22"/>
          <w:szCs w:val="22"/>
        </w:rPr>
        <w:t xml:space="preserve"> is a verdict, and a scorer has no standing to give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fails in one specific way and it is worth naming before the lesson: the room gives grounds that are verdicts.</w:t>
            </w:r>
            <w:r>
              <w:rPr>
                <w:rFonts w:ascii="Calibri" w:cs="Calibri" w:eastAsia="Calibri" w:hAnsi="Calibri"/>
                <w:sz w:val="22"/>
                <w:szCs w:val="22"/>
              </w:rPr>
              <w:t xml:space="preserve"> </w:t>
            </w:r>
            <w:r>
              <w:rPr>
                <w:rFonts w:ascii="Calibri" w:cs="Calibri" w:eastAsia="Calibri" w:hAnsi="Calibri"/>
                <w:b/>
                <w:bCs/>
                <w:i/>
                <w:iCs/>
                <w:sz w:val="22"/>
                <w:szCs w:val="22"/>
              </w:rPr>
              <w:t xml:space="preserve">It is unfair.</w:t>
            </w:r>
            <w:r>
              <w:rPr>
                <w:rFonts w:ascii="Calibri" w:cs="Calibri" w:eastAsia="Calibri" w:hAnsi="Calibri"/>
                <w:sz w:val="22"/>
                <w:szCs w:val="22"/>
              </w:rPr>
              <w:t xml:space="preserve"> </w:t>
            </w:r>
            <w:r>
              <w:rPr>
                <w:rFonts w:ascii="Calibri" w:cs="Calibri" w:eastAsia="Calibri" w:hAnsi="Calibri"/>
                <w:b/>
                <w:bCs/>
                <w:i/>
                <w:iCs/>
                <w:sz w:val="22"/>
                <w:szCs w:val="22"/>
              </w:rPr>
              <w:t xml:space="preserve">Nobody could score it.</w:t>
            </w:r>
            <w:r>
              <w:rPr>
                <w:rFonts w:ascii="Calibri" w:cs="Calibri" w:eastAsia="Calibri" w:hAnsi="Calibri"/>
                <w:sz w:val="22"/>
                <w:szCs w:val="22"/>
              </w:rPr>
              <w:t xml:space="preserve"> </w:t>
            </w:r>
            <w:r>
              <w:rPr>
                <w:rFonts w:ascii="Calibri" w:cs="Calibri" w:eastAsia="Calibri" w:hAnsi="Calibri"/>
                <w:b/>
                <w:bCs/>
                <w:i/>
                <w:iCs/>
                <w:sz w:val="22"/>
                <w:szCs w:val="22"/>
              </w:rPr>
              <w:t xml:space="preserve">It does not measure anything.</w:t>
            </w:r>
            <w:r>
              <w:rPr>
                <w:rFonts w:ascii="Calibri" w:cs="Calibri" w:eastAsia="Calibri" w:hAnsi="Calibri"/>
                <w:sz w:val="22"/>
                <w:szCs w:val="22"/>
              </w:rPr>
              <w:t xml:space="preserve"> </w:t>
            </w:r>
            <w:r>
              <w:rPr>
                <w:rFonts w:ascii="Calibri" w:cs="Calibri" w:eastAsia="Calibri" w:hAnsi="Calibri"/>
                <w:b/>
                <w:bCs/>
                <w:sz w:val="22"/>
                <w:szCs w:val="22"/>
              </w:rPr>
              <w:t xml:space="preserve">Each of those is a judgement on a criterion the student did not write and does not know the purpose of</w:t>
            </w:r>
            <w:r>
              <w:rPr>
                <w:rFonts w:ascii="Calibri" w:cs="Calibri" w:eastAsia="Calibri" w:hAnsi="Calibri"/>
                <w:sz w:val="22"/>
                <w:szCs w:val="22"/>
              </w:rPr>
              <w:t xml:space="preserve"> — </w:t>
            </w:r>
            <w:r>
              <w:rPr>
                <w:rFonts w:ascii="Calibri" w:cs="Calibri" w:eastAsia="Calibri" w:hAnsi="Calibri"/>
                <w:b/>
                <w:bCs/>
                <w:sz w:val="22"/>
                <w:szCs w:val="22"/>
              </w:rPr>
              <w:t xml:space="preserve">and a committee that receives one files it as a complaint from a scorer who does not like forms.</w:t>
            </w:r>
            <w:r>
              <w:rPr>
                <w:rFonts w:ascii="Calibri" w:cs="Calibri" w:eastAsia="Calibri" w:hAnsi="Calibri"/>
                <w:sz w:val="22"/>
                <w:szCs w:val="22"/>
              </w:rPr>
              <w:t xml:space="preserve"> </w:t>
            </w:r>
            <w:r>
              <w:rPr>
                <w:rFonts w:ascii="Calibri" w:cs="Calibri" w:eastAsia="Calibri" w:hAnsi="Calibri"/>
                <w:b/>
                <w:bCs/>
                <w:sz w:val="22"/>
                <w:szCs w:val="22"/>
              </w:rPr>
              <w:t xml:space="preserve">The repair is one question, asked every time: what is the fact?</w:t>
            </w:r>
            <w:r>
              <w:rPr>
                <w:rFonts w:ascii="Calibri" w:cs="Calibri" w:eastAsia="Calibri" w:hAnsi="Calibri"/>
                <w:sz w:val="22"/>
                <w:szCs w:val="22"/>
              </w:rPr>
              <w:t xml:space="preserve"> </w:t>
            </w:r>
            <w:r>
              <w:rPr>
                <w:rFonts w:ascii="Calibri" w:cs="Calibri" w:eastAsia="Calibri" w:hAnsi="Calibri"/>
                <w:b/>
                <w:bCs/>
                <w:sz w:val="22"/>
                <w:szCs w:val="22"/>
              </w:rPr>
              <w:t xml:space="preserve">And the fact is nearly always a count.</w:t>
            </w:r>
            <w:r>
              <w:rPr>
                <w:rFonts w:ascii="Calibri" w:cs="Calibri" w:eastAsia="Calibri" w:hAnsi="Calibri"/>
                <w:sz w:val="22"/>
                <w:szCs w:val="22"/>
              </w:rPr>
              <w:t xml:space="preserve"> </w:t>
            </w:r>
            <w:r>
              <w:rPr>
                <w:rFonts w:ascii="Calibri" w:cs="Calibri" w:eastAsia="Calibri" w:hAnsi="Calibri"/>
                <w:b/>
                <w:bCs/>
                <w:i/>
                <w:iCs/>
                <w:sz w:val="22"/>
                <w:szCs w:val="22"/>
              </w:rPr>
              <w:t xml:space="preserve">All nine schemes supplied letters, and no scheme in four rounds has supplied anything else</w:t>
            </w:r>
            <w:r>
              <w:rPr>
                <w:rFonts w:ascii="Calibri" w:cs="Calibri" w:eastAsia="Calibri" w:hAnsi="Calibri"/>
                <w:b/>
                <w:bCs/>
                <w:sz w:val="22"/>
                <w:szCs w:val="22"/>
              </w:rPr>
              <w:t xml:space="preserve"> is unanswerable, and it is available only to somebody who has scored more than one round</w:t>
            </w:r>
            <w:r>
              <w:rPr>
                <w:rFonts w:ascii="Calibri" w:cs="Calibri" w:eastAsia="Calibri" w:hAnsi="Calibri"/>
                <w:sz w:val="22"/>
                <w:szCs w:val="22"/>
              </w:rPr>
              <w:t xml:space="preserve"> — </w:t>
            </w:r>
            <w:r>
              <w:rPr>
                <w:rFonts w:ascii="Calibri" w:cs="Calibri" w:eastAsia="Calibri" w:hAnsi="Calibri"/>
                <w:b/>
                <w:bCs/>
                <w:sz w:val="22"/>
                <w:szCs w:val="22"/>
              </w:rPr>
              <w:t xml:space="preserve">which is why a first-year scorer's honest ground is thinner than a ninth-year scorer's, and should be allowed to be.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thing to prepare for is the student who distrusts three criteria of six.</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treat that as a stronger version of the same move.</w:t>
            </w:r>
            <w:r>
              <w:rPr>
                <w:rFonts w:ascii="Calibri" w:cs="Calibri" w:eastAsia="Calibri" w:hAnsi="Calibri"/>
                <w:sz w:val="22"/>
                <w:szCs w:val="22"/>
              </w:rPr>
              <w:t xml:space="preserve"> </w:t>
            </w:r>
            <w:r>
              <w:rPr>
                <w:rFonts w:ascii="Calibri" w:cs="Calibri" w:eastAsia="Calibri" w:hAnsi="Calibri"/>
                <w:b/>
                <w:bCs/>
                <w:sz w:val="22"/>
                <w:szCs w:val="22"/>
              </w:rPr>
              <w:t xml:space="preserve">It is a different document: a refusal of the form, addressed to the person who sent it, and written once in nine years.</w:t>
            </w:r>
            <w:r>
              <w:rPr>
                <w:rFonts w:ascii="Calibri" w:cs="Calibri" w:eastAsia="Calibri" w:hAnsi="Calibri"/>
                <w:sz w:val="22"/>
                <w:szCs w:val="22"/>
              </w:rPr>
              <w:t xml:space="preserve"> </w:t>
            </w:r>
            <w:r>
              <w:rPr>
                <w:rFonts w:ascii="Calibri" w:cs="Calibri" w:eastAsia="Calibri" w:hAnsi="Calibri"/>
                <w:b/>
                <w:bCs/>
                <w:sz w:val="22"/>
                <w:szCs w:val="22"/>
              </w:rPr>
              <w:t xml:space="preserve">A score sheet with three apologies on it has told the next desk that the whole sheet is soft, which is both unhelpful and untrue</w:t>
            </w:r>
            <w:r>
              <w:rPr>
                <w:rFonts w:ascii="Calibri" w:cs="Calibri" w:eastAsia="Calibri" w:hAnsi="Calibri"/>
                <w:sz w:val="22"/>
                <w:szCs w:val="22"/>
              </w:rPr>
              <w:t xml:space="preserve"> — </w:t>
            </w:r>
            <w:r>
              <w:rPr>
                <w:rFonts w:ascii="Calibri" w:cs="Calibri" w:eastAsia="Calibri" w:hAnsi="Calibri"/>
                <w:b/>
                <w:bCs/>
                <w:sz w:val="22"/>
                <w:szCs w:val="22"/>
              </w:rPr>
              <w:t xml:space="preserve">because the other three scores were sound and are now discounted with the rest.</w:t>
            </w:r>
            <w:r>
              <w:rPr>
                <w:rFonts w:ascii="Calibri" w:cs="Calibri" w:eastAsia="Calibri" w:hAnsi="Calibri"/>
                <w:sz w:val="22"/>
                <w:szCs w:val="22"/>
              </w:rPr>
              <w:t xml:space="preserve"> </w:t>
            </w:r>
            <w:r>
              <w:rPr>
                <w:rFonts w:ascii="Calibri" w:cs="Calibri" w:eastAsia="Calibri" w:hAnsi="Calibri"/>
                <w:b/>
                <w:bCs/>
                <w:sz w:val="22"/>
                <w:szCs w:val="22"/>
              </w:rPr>
              <w:t xml:space="preserve">Set the limit at two out loud, and if a student has three, spend the writing lesson on the refusal instead.</w:t>
            </w:r>
            <w:r>
              <w:rPr>
                <w:rFonts w:ascii="Calibri" w:cs="Calibri" w:eastAsia="Calibri" w:hAnsi="Calibri"/>
                <w:sz w:val="22"/>
                <w:szCs w:val="22"/>
              </w:rPr>
              <w:t xml:space="preserve"> </w:t>
            </w:r>
            <w:r>
              <w:rPr>
                <w:rFonts w:ascii="Calibri" w:cs="Calibri" w:eastAsia="Calibri" w:hAnsi="Calibri"/>
                <w:b/>
                <w:bCs/>
                <w:sz w:val="22"/>
                <w:szCs w:val="22"/>
              </w:rPr>
              <w:t xml:space="preserve">It is the rarer and more useful document and nobody in the room will have seen one.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Met by a letter</w:t>
      </w:r>
      <w:r>
        <w:rPr>
          <w:rFonts w:ascii="Calibri" w:cs="Calibri" w:eastAsia="Calibri" w:hAnsi="Calibri"/>
          <w:sz w:val="22"/>
          <w:szCs w:val="22"/>
        </w:rPr>
        <w:t xml:space="preserve"> — </w:t>
      </w:r>
      <w:r>
        <w:rPr>
          <w:rFonts w:ascii="Calibri" w:cs="Calibri" w:eastAsia="Calibri" w:hAnsi="Calibri"/>
          <w:i/>
          <w:iCs/>
          <w:sz w:val="22"/>
          <w:szCs w:val="22"/>
        </w:rPr>
        <w:t xml:space="preserve">3 of 5 on the two letters supplied; a letter is what a proposal can always produce.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Undefined</w:t>
      </w:r>
      <w:r>
        <w:rPr>
          <w:rFonts w:ascii="Calibri" w:cs="Calibri" w:eastAsia="Calibri" w:hAnsi="Calibri"/>
          <w:sz w:val="22"/>
          <w:szCs w:val="22"/>
        </w:rPr>
        <w:t xml:space="preserve"> — </w:t>
      </w:r>
      <w:r>
        <w:rPr>
          <w:rFonts w:ascii="Calibri" w:cs="Calibri" w:eastAsia="Calibri" w:hAnsi="Calibri"/>
          <w:i/>
          <w:iCs/>
          <w:sz w:val="22"/>
          <w:szCs w:val="22"/>
        </w:rPr>
        <w:t xml:space="preserve">the panel has no written definition; I have scored against the note of 2019.</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criterion asking for a proportion</w:t>
      </w:r>
      <w:r>
        <w:rPr>
          <w:rFonts w:ascii="Calibri" w:cs="Calibri" w:eastAsia="Calibri" w:hAnsi="Calibri"/>
          <w:sz w:val="22"/>
          <w:szCs w:val="22"/>
        </w:rPr>
        <w:t xml:space="preserve"> — </w:t>
      </w:r>
      <w:r>
        <w:rPr>
          <w:rFonts w:ascii="Calibri" w:cs="Calibri" w:eastAsia="Calibri" w:hAnsi="Calibri"/>
          <w:i/>
          <w:iCs/>
          <w:sz w:val="22"/>
          <w:szCs w:val="22"/>
        </w:rPr>
        <w:t xml:space="preserve">it asks what share of the works are local, and the submission gives no denominator.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you had stopped scoring</w:t>
      </w:r>
      <w:r>
        <w:rPr>
          <w:rFonts w:ascii="Calibri" w:cs="Calibri" w:eastAsia="Calibri" w:hAnsi="Calibri"/>
          <w:sz w:val="22"/>
          <w:szCs w:val="22"/>
        </w:rPr>
        <w:t xml:space="preserve"> — </w:t>
      </w:r>
      <w:r>
        <w:rPr>
          <w:rFonts w:ascii="Calibri" w:cs="Calibri" w:eastAsia="Calibri" w:hAnsi="Calibri"/>
          <w:b/>
          <w:bCs/>
          <w:sz w:val="22"/>
          <w:szCs w:val="22"/>
        </w:rPr>
        <w:t xml:space="preserve">score it, and say that the box has been read as a zero.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Distrusted and still 5 of 5</w:t>
      </w:r>
      <w:r>
        <w:rPr>
          <w:rFonts w:ascii="Calibri" w:cs="Calibri" w:eastAsia="Calibri" w:hAnsi="Calibri"/>
          <w:sz w:val="22"/>
          <w:szCs w:val="22"/>
        </w:rPr>
        <w:t xml:space="preserve"> — </w:t>
      </w:r>
      <w:r>
        <w:rPr>
          <w:rFonts w:ascii="Calibri" w:cs="Calibri" w:eastAsia="Calibri" w:hAnsi="Calibri"/>
          <w:i/>
          <w:iCs/>
          <w:sz w:val="22"/>
          <w:szCs w:val="22"/>
        </w:rPr>
        <w:t xml:space="preserve">5 of 5 on the figure supplied, and I distrust the criterion</w:t>
      </w:r>
      <w:r>
        <w:rPr>
          <w:rFonts w:ascii="Calibri" w:cs="Calibri" w:eastAsia="Calibri" w:hAnsi="Calibri"/>
          <w:sz w:val="22"/>
          <w:szCs w:val="22"/>
        </w:rPr>
        <w:t xml:space="preserve">, </w:t>
      </w:r>
      <w:r>
        <w:rPr>
          <w:rFonts w:ascii="Calibri" w:cs="Calibri" w:eastAsia="Calibri" w:hAnsi="Calibri"/>
          <w:b/>
          <w:bCs/>
          <w:sz w:val="22"/>
          <w:szCs w:val="22"/>
        </w:rPr>
        <w:t xml:space="preserve">which the room will call contradictory and is the honest case.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Criterion 4: 3 of 5 on the two letters supplied.</w:t>
            </w:r>
            <w:r>
              <w:rPr>
                <w:rFonts w:ascii="Calibri" w:cs="Calibri" w:eastAsia="Calibri" w:hAnsi="Calibri"/>
                <w:sz w:val="22"/>
                <w:szCs w:val="22"/>
              </w:rPr>
              <w:t xml:space="preserve"> ⚠ </w:t>
            </w:r>
            <w:r>
              <w:rPr>
                <w:rFonts w:ascii="Calibri" w:cs="Calibri" w:eastAsia="Calibri" w:hAnsi="Calibri"/>
                <w:i/>
                <w:iCs/>
                <w:sz w:val="22"/>
                <w:szCs w:val="22"/>
              </w:rPr>
              <w:t xml:space="preserve">I distrust it, because a letter is what a proposal can always produce and no scheme in four rounds has supplied anything else.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verdict on the form.</w:t>
            </w:r>
            <w:r>
              <w:rPr>
                <w:rFonts w:ascii="Calibri" w:cs="Calibri" w:eastAsia="Calibri" w:hAnsi="Calibri"/>
                <w:sz w:val="22"/>
                <w:szCs w:val="22"/>
              </w:rPr>
              <w:t xml:space="preserve"> </w:t>
            </w:r>
            <w:r>
              <w:rPr>
                <w:rFonts w:ascii="Calibri" w:cs="Calibri" w:eastAsia="Calibri" w:hAnsi="Calibri"/>
                <w:b/>
                <w:bCs/>
                <w:sz w:val="22"/>
                <w:szCs w:val="22"/>
              </w:rPr>
              <w:t xml:space="preserve">Supply a fact instead: name the criterion, and say what every submission has supplied for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4 of 5: every pupil was at a bench and the apparatus was on four benches.</w:t>
            </w:r>
            <w:r>
              <w:rPr>
                <w:rFonts w:ascii="Calibri" w:cs="Calibri" w:eastAsia="Calibri" w:hAnsi="Calibri"/>
                <w:sz w:val="22"/>
                <w:szCs w:val="22"/>
              </w:rPr>
              <w:t xml:space="preserve"> </w:t>
            </w:r>
            <w:r>
              <w:rPr>
                <w:rFonts w:ascii="Calibri" w:cs="Calibri" w:eastAsia="Calibri" w:hAnsi="Calibri"/>
                <w:b/>
                <w:bCs/>
                <w:sz w:val="22"/>
                <w:szCs w:val="22"/>
              </w:rPr>
              <w:t xml:space="preserve">The criterion is sound; the limit is mine, which is 16.1 and not this cycle.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verdict, and the one the room defends hardest</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poor criterion</w:t>
            </w:r>
            <w:r>
              <w:rPr>
                <w:rFonts w:ascii="Calibri" w:cs="Calibri" w:eastAsia="Calibri" w:hAnsi="Calibri"/>
                <w:b/>
                <w:bCs/>
                <w:sz w:val="22"/>
                <w:szCs w:val="22"/>
              </w:rPr>
              <w:t xml:space="preserve"> feels like a technical judgement and is an opinion about somebody else's work.</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3 of 5 against the glossary supplied.</w:t>
            </w:r>
            <w:r>
              <w:rPr>
                <w:rFonts w:ascii="Calibri" w:cs="Calibri" w:eastAsia="Calibri" w:hAnsi="Calibri"/>
                <w:sz w:val="22"/>
                <w:szCs w:val="22"/>
              </w:rPr>
              <w:t xml:space="preserve"> ⚠ </w:t>
            </w:r>
            <w:r>
              <w:rPr>
                <w:rFonts w:ascii="Calibri" w:cs="Calibri" w:eastAsia="Calibri" w:hAnsi="Calibri"/>
                <w:b/>
                <w:bCs/>
                <w:sz w:val="22"/>
                <w:szCs w:val="22"/>
              </w:rPr>
              <w:t xml:space="preserve">No doubt to record: register is a judgement the scorer does share, which is the honest answer and the one nobody gives.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Criterion 2: 4 of 5 against the panel's note of 2019.</w:t>
            </w:r>
            <w:r>
              <w:rPr>
                <w:rFonts w:ascii="Calibri" w:cs="Calibri" w:eastAsia="Calibri" w:hAnsi="Calibri"/>
                <w:sz w:val="22"/>
                <w:szCs w:val="22"/>
              </w:rPr>
              <w:t xml:space="preserve"> ⚠ </w:t>
            </w:r>
            <w:r>
              <w:rPr>
                <w:rFonts w:ascii="Calibri" w:cs="Calibri" w:eastAsia="Calibri" w:hAnsi="Calibri"/>
                <w:i/>
                <w:iCs/>
                <w:sz w:val="22"/>
                <w:szCs w:val="22"/>
              </w:rPr>
              <w:t xml:space="preserve">I distrust it, because the panel has no written definition of innovation and I have said where I looked.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verdict, and </w:t>
            </w:r>
            <w:r>
              <w:rPr>
                <w:rFonts w:ascii="Calibri" w:cs="Calibri" w:eastAsia="Calibri" w:hAnsi="Calibri"/>
                <w:b/>
                <w:bCs/>
                <w:i/>
                <w:iCs/>
                <w:sz w:val="22"/>
                <w:szCs w:val="22"/>
              </w:rPr>
              <w:t xml:space="preserve">unclear throughout</w:t>
            </w:r>
            <w:r>
              <w:rPr>
                <w:rFonts w:ascii="Calibri" w:cs="Calibri" w:eastAsia="Calibri" w:hAnsi="Calibri"/>
                <w:b/>
                <w:bCs/>
                <w:sz w:val="22"/>
                <w:szCs w:val="22"/>
              </w:rPr>
              <w:t xml:space="preserve"> covers six criteria, which is 16.1's fault in this cycle's clothes.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2 of 5: the figure is given without its denominator.</w:t>
            </w:r>
            <w:r>
              <w:rPr>
                <w:rFonts w:ascii="Calibri" w:cs="Calibri" w:eastAsia="Calibri" w:hAnsi="Calibri"/>
                <w:sz w:val="22"/>
                <w:szCs w:val="22"/>
              </w:rPr>
              <w:t xml:space="preserve"> </w:t>
            </w:r>
            <w:r>
              <w:rPr>
                <w:rFonts w:ascii="Calibri" w:cs="Calibri" w:eastAsia="Calibri" w:hAnsi="Calibri"/>
                <w:b/>
                <w:bCs/>
                <w:sz w:val="22"/>
                <w:szCs w:val="22"/>
              </w:rPr>
              <w:t xml:space="preserve">Sound criterion, and a count settles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verdict dressed as generosity</w:t>
            </w:r>
            <w:r>
              <w:rPr>
                <w:rFonts w:ascii="Calibri" w:cs="Calibri" w:eastAsia="Calibri" w:hAnsi="Calibri"/>
                <w:sz w:val="22"/>
                <w:szCs w:val="22"/>
              </w:rPr>
              <w:t xml:space="preserve"> — </w:t>
            </w:r>
            <w:r>
              <w:rPr>
                <w:rFonts w:ascii="Calibri" w:cs="Calibri" w:eastAsia="Calibri" w:hAnsi="Calibri"/>
                <w:b/>
                <w:bCs/>
                <w:i/>
                <w:iCs/>
                <w:sz w:val="22"/>
                <w:szCs w:val="22"/>
              </w:rPr>
              <w:t xml:space="preserve">nobody could score it fairly</w:t>
            </w:r>
            <w:r>
              <w:rPr>
                <w:rFonts w:ascii="Calibri" w:cs="Calibri" w:eastAsia="Calibri" w:hAnsi="Calibri"/>
                <w:b/>
                <w:bCs/>
                <w:sz w:val="22"/>
                <w:szCs w:val="22"/>
              </w:rPr>
              <w:t xml:space="preserve"> excuses the scorer and the form at once.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5 of 5: the glossary is used in all four annexes.</w:t>
            </w:r>
            <w:r>
              <w:rPr>
                <w:rFonts w:ascii="Calibri" w:cs="Calibri" w:eastAsia="Calibri" w:hAnsi="Calibri"/>
                <w:sz w:val="22"/>
                <w:szCs w:val="22"/>
              </w:rPr>
              <w:t xml:space="preserve"> ⚠ </w:t>
            </w:r>
            <w:r>
              <w:rPr>
                <w:rFonts w:ascii="Calibri" w:cs="Calibri" w:eastAsia="Calibri" w:hAnsi="Calibri"/>
                <w:b/>
                <w:bCs/>
                <w:sz w:val="22"/>
                <w:szCs w:val="22"/>
              </w:rPr>
              <w:t xml:space="preserve">No doubt, and the room will invent 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verdicts on the form and the room has no standing to give one.</w:t>
      </w:r>
      <w:r>
        <w:rPr>
          <w:rFonts w:ascii="Calibri" w:cs="Calibri" w:eastAsia="Calibri" w:hAnsi="Calibri"/>
          <w:sz w:val="22"/>
          <w:szCs w:val="22"/>
        </w:rPr>
        <w:t xml:space="preserve"> ⚠ </w:t>
      </w:r>
      <w:r>
        <w:rPr>
          <w:rFonts w:ascii="Calibri" w:cs="Calibri" w:eastAsia="Calibri" w:hAnsi="Calibri"/>
          <w:b/>
          <w:bCs/>
          <w:sz w:val="22"/>
          <w:szCs w:val="22"/>
        </w:rPr>
        <w:t xml:space="preserve">Rows 5 are the hardest.</w:t>
      </w:r>
      <w:r>
        <w:rPr>
          <w:rFonts w:ascii="Calibri" w:cs="Calibri" w:eastAsia="Calibri" w:hAnsi="Calibri"/>
          <w:sz w:val="22"/>
          <w:szCs w:val="22"/>
        </w:rPr>
        <w:t xml:space="preserve"> </w:t>
      </w:r>
      <w:r>
        <w:rPr>
          <w:rFonts w:ascii="Calibri" w:cs="Calibri" w:eastAsia="Calibri" w:hAnsi="Calibri"/>
          <w:b/>
          <w:bCs/>
          <w:sz w:val="22"/>
          <w:szCs w:val="22"/>
        </w:rPr>
        <w:t xml:space="preserve">Both are criteria the scorer is competent to apply and both invite a doubt that does not exist</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that </w:t>
      </w:r>
      <w:r>
        <w:rPr>
          <w:rFonts w:ascii="Calibri" w:cs="Calibri" w:eastAsia="Calibri" w:hAnsi="Calibri"/>
          <w:b/>
          <w:bCs/>
          <w:i/>
          <w:iCs/>
          <w:sz w:val="22"/>
          <w:szCs w:val="22"/>
        </w:rPr>
        <w:t xml:space="preserve">there is no doubt to record here</w:t>
      </w:r>
      <w:r>
        <w:rPr>
          <w:rFonts w:ascii="Calibri" w:cs="Calibri" w:eastAsia="Calibri" w:hAnsi="Calibri"/>
          <w:b/>
          <w:bCs/>
          <w:sz w:val="22"/>
          <w:szCs w:val="22"/>
        </w:rPr>
        <w:t xml:space="preserve"> is a legitimate answer which nobody offers, because the cycle looks as though it is asking for doubts.</w:t>
      </w:r>
      <w:r>
        <w:rPr>
          <w:rFonts w:ascii="Calibri" w:cs="Calibri" w:eastAsia="Calibri" w:hAnsi="Calibri"/>
          <w:sz w:val="22"/>
          <w:szCs w:val="22"/>
        </w:rPr>
        <w:t xml:space="preserve"> </w:t>
      </w:r>
      <w:r>
        <w:rPr>
          <w:rFonts w:ascii="Calibri" w:cs="Calibri" w:eastAsia="Calibri" w:hAnsi="Calibri"/>
          <w:b/>
          <w:bCs/>
          <w:sz w:val="22"/>
          <w:szCs w:val="22"/>
        </w:rPr>
        <w:t xml:space="preserve">Say so before the pairs begin or you will get ten.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form: the donor's six criteria, spring round, nine schemes.</w:t>
            </w:r>
          </w:p>
          <w:p>
            <w:pPr>
              <w:spacing w:after="60"/>
            </w:pPr>
            <w:r>
              <w:rPr>
                <w:rFonts w:ascii="Calibri" w:cs="Calibri" w:eastAsia="Calibri" w:hAnsi="Calibri"/>
                <w:b/>
                <w:bCs/>
                <w:sz w:val="22"/>
                <w:szCs w:val="22"/>
              </w:rPr>
              <w:t xml:space="preserve">The criterion I distrust: 4, evidence of community ownership.</w:t>
            </w:r>
          </w:p>
          <w:p>
            <w:pPr>
              <w:spacing w:after="60"/>
            </w:pPr>
            <w:r>
              <w:rPr>
                <w:rFonts w:ascii="Calibri" w:cs="Calibri" w:eastAsia="Calibri" w:hAnsi="Calibri"/>
                <w:b/>
                <w:bCs/>
                <w:sz w:val="22"/>
                <w:szCs w:val="22"/>
              </w:rPr>
              <w:t xml:space="preserve">The line.</w:t>
            </w:r>
            <w:r>
              <w:rPr>
                <w:rFonts w:ascii="Calibri" w:cs="Calibri" w:eastAsia="Calibri" w:hAnsi="Calibri"/>
                <w:sz w:val="22"/>
                <w:szCs w:val="22"/>
              </w:rPr>
              <w:t xml:space="preserve"> </w:t>
            </w:r>
            <w:r>
              <w:rPr>
                <w:rFonts w:ascii="Calibri" w:cs="Calibri" w:eastAsia="Calibri" w:hAnsi="Calibri"/>
                <w:i/>
                <w:iCs/>
                <w:sz w:val="22"/>
                <w:szCs w:val="22"/>
              </w:rPr>
              <w:t xml:space="preserve">Criterion 4: 3 of 5 on the two letters supplied. I distrust this criterion, because a letter is what a proposal can always produce: all nine schemes supplied letters and no scheme in four rounds has supplied anything else.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the ground is a fact, because it is a count and the count is checkable against the files.</w:t>
            </w:r>
            <w:r>
              <w:rPr>
                <w:rFonts w:ascii="Calibri" w:cs="Calibri" w:eastAsia="Calibri" w:hAnsi="Calibri"/>
                <w:sz w:val="22"/>
                <w:szCs w:val="22"/>
              </w:rPr>
              <w:t xml:space="preserve"> </w:t>
            </w:r>
            <w:r>
              <w:rPr>
                <w:rFonts w:ascii="Calibri" w:cs="Calibri" w:eastAsia="Calibri" w:hAnsi="Calibri"/>
                <w:b/>
                <w:bCs/>
                <w:sz w:val="22"/>
                <w:szCs w:val="22"/>
              </w:rPr>
              <w:t xml:space="preserve">And if it were acted on, the form would ask for something other than correspondence</w:t>
            </w:r>
            <w:r>
              <w:rPr>
                <w:rFonts w:ascii="Calibri" w:cs="Calibri" w:eastAsia="Calibri" w:hAnsi="Calibri"/>
                <w:sz w:val="22"/>
                <w:szCs w:val="22"/>
              </w:rPr>
              <w:t xml:space="preserve"> — </w:t>
            </w:r>
            <w:r>
              <w:rPr>
                <w:rFonts w:ascii="Calibri" w:cs="Calibri" w:eastAsia="Calibri" w:hAnsi="Calibri"/>
                <w:b/>
                <w:bCs/>
                <w:sz w:val="22"/>
                <w:szCs w:val="22"/>
              </w:rPr>
              <w:t xml:space="preserve">which is what it now does, and six of the words are mine.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scores proposals against six criteria she did not write, nine schemes this year, and criterion 4 is the one she distrusts: evidence of community ownership, for which a proposal supplies two letters, and a letter is what a proposal can always produce. Mr Attar asked whether she leaves it out, and she left it blank twice in 2023 and will not do it again, because a blank in a scoring form becomes a zero at the next desk, and the two schemes she meant to protect came out below schemes she thought worse and nobody could see why. Mrs Khoury said that is the whole of the cycle in one example, because a doubt expressed by withholding a score has been expressed to nobody: the arithmetic goes on without you, and the only person who knows there was a doubt is the person who had it. Mrs Oueidat said so the doubt goes beside the score, and in the same line and in one breath: criterion 4, three of five on the two letters supplied, and the criterion distrusted because a letter is what a proposal can always produce, and the two schemes that failed on it in 2023 both had letters. Dr Qabbani said the ground is the last clause, and Mrs Khoury said the ground is a fact about the criterion and not a preference about forms, because a verdict on a criterion is exactly what a scorer has no standing to give: they did not write it and do not know what it was for. Mr Zahreddine said that on the tender form criterion 2 is innovation and nobody has defined it, and Mrs Oueidat said then the ground is the absence of the definition and you say where you looked, because an absence with a place attached is evidence and an absence with nowhere attached is a complaint. Mrs Tarabishi asked whether a doubt does not lower the weight of the score, and it lowers the weight of that score and raises the weight of the other five, which is what you want. Mr Tayara asked where it goes on the form, and Mr Zahreddine said in the box for that criterion and not in the overall comment at the end, because the person who reads only the scores reads them line by line. Mrs Ajouz asked whether you may distrust more than one, and two at most, and if it is three you are declining the whole form, which is a different document. And Mrs Rizk said criterion 4 was reworded for this year's round and the wording is hers: evidence of community ownership other than correspondence, six words added by a committee that has never met her, and the doubt she had been expressing by leaving a box empty had reached nobody for two years.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not a happy ending; read it as the arithmetic it is.</w:t>
      </w:r>
      <w:r>
        <w:rPr>
          <w:rFonts w:ascii="Calibri" w:cs="Calibri" w:eastAsia="Calibri" w:hAnsi="Calibri"/>
          <w:sz w:val="22"/>
          <w:szCs w:val="22"/>
        </w:rPr>
        <w:t xml:space="preserve"> </w:t>
      </w:r>
      <w:r>
        <w:rPr>
          <w:rFonts w:ascii="Calibri" w:cs="Calibri" w:eastAsia="Calibri" w:hAnsi="Calibri"/>
          <w:b/>
          <w:bCs/>
          <w:sz w:val="22"/>
          <w:szCs w:val="22"/>
        </w:rPr>
        <w:t xml:space="preserve">Mrs Rizk had been expressing a doubt for two years by leaving a box empty and it reached nobody.</w:t>
      </w:r>
      <w:r>
        <w:rPr>
          <w:rFonts w:ascii="Calibri" w:cs="Calibri" w:eastAsia="Calibri" w:hAnsi="Calibri"/>
          <w:sz w:val="22"/>
          <w:szCs w:val="22"/>
        </w:rPr>
        <w:t xml:space="preserve"> </w:t>
      </w:r>
      <w:r>
        <w:rPr>
          <w:rFonts w:ascii="Calibri" w:cs="Calibri" w:eastAsia="Calibri" w:hAnsi="Calibri"/>
          <w:b/>
          <w:bCs/>
          <w:sz w:val="22"/>
          <w:szCs w:val="22"/>
        </w:rPr>
        <w:t xml:space="preserve">The year she wrote it as a score and a fact, six words of hers were printed by a committee that has never met her</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which of the two years was the modest one.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blank box</w:t>
      </w:r>
      <w:r>
        <w:rPr>
          <w:rFonts w:ascii="Calibri" w:cs="Calibri" w:eastAsia="Calibri" w:hAnsi="Calibri"/>
          <w:sz w:val="22"/>
          <w:szCs w:val="22"/>
        </w:rPr>
        <w:t xml:space="preserve"> → </w:t>
      </w:r>
      <w:r>
        <w:rPr>
          <w:rFonts w:ascii="Calibri" w:cs="Calibri" w:eastAsia="Calibri" w:hAnsi="Calibri"/>
          <w:b/>
          <w:bCs/>
          <w:sz w:val="22"/>
          <w:szCs w:val="22"/>
        </w:rPr>
        <w:t xml:space="preserve">a zero at the next desk, and a doubt expressed to nobody.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a poor criterion</w:t>
      </w:r>
      <w:r>
        <w:rPr>
          <w:rFonts w:ascii="Calibri" w:cs="Calibri" w:eastAsia="Calibri" w:hAnsi="Calibri"/>
          <w:sz w:val="22"/>
          <w:szCs w:val="22"/>
        </w:rPr>
        <w:t xml:space="preserve"> → </w:t>
      </w:r>
      <w:r>
        <w:rPr>
          <w:rFonts w:ascii="Calibri" w:cs="Calibri" w:eastAsia="Calibri" w:hAnsi="Calibri"/>
          <w:b/>
          <w:bCs/>
          <w:sz w:val="22"/>
          <w:szCs w:val="22"/>
        </w:rPr>
        <w:t xml:space="preserve">a verdict on something you did not write.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doubt in the overall comment</w:t>
      </w:r>
      <w:r>
        <w:rPr>
          <w:rFonts w:ascii="Calibri" w:cs="Calibri" w:eastAsia="Calibri" w:hAnsi="Calibri"/>
          <w:sz w:val="22"/>
          <w:szCs w:val="22"/>
        </w:rPr>
        <w:t xml:space="preserve"> → </w:t>
      </w:r>
      <w:r>
        <w:rPr>
          <w:rFonts w:ascii="Calibri" w:cs="Calibri" w:eastAsia="Calibri" w:hAnsi="Calibri"/>
          <w:b/>
          <w:bCs/>
          <w:sz w:val="22"/>
          <w:szCs w:val="22"/>
        </w:rPr>
        <w:t xml:space="preserve">filed where nobody with a calculator will look.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Three doubts of six</w:t>
      </w:r>
      <w:r>
        <w:rPr>
          <w:rFonts w:ascii="Calibri" w:cs="Calibri" w:eastAsia="Calibri" w:hAnsi="Calibri"/>
          <w:sz w:val="22"/>
          <w:szCs w:val="22"/>
        </w:rPr>
        <w:t xml:space="preserve"> → </w:t>
      </w:r>
      <w:r>
        <w:rPr>
          <w:rFonts w:ascii="Calibri" w:cs="Calibri" w:eastAsia="Calibri" w:hAnsi="Calibri"/>
          <w:b/>
          <w:bCs/>
          <w:sz w:val="22"/>
          <w:szCs w:val="22"/>
        </w:rPr>
        <w:t xml:space="preserve">that is a refusal of the form and a different document.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ground with no count in it</w:t>
      </w:r>
      <w:r>
        <w:rPr>
          <w:rFonts w:ascii="Calibri" w:cs="Calibri" w:eastAsia="Calibri" w:hAnsi="Calibri"/>
          <w:sz w:val="22"/>
          <w:szCs w:val="22"/>
        </w:rPr>
        <w:t xml:space="preserve"> → </w:t>
      </w:r>
      <w:r>
        <w:rPr>
          <w:rFonts w:ascii="Calibri" w:cs="Calibri" w:eastAsia="Calibri" w:hAnsi="Calibri"/>
          <w:b/>
          <w:bCs/>
          <w:sz w:val="22"/>
          <w:szCs w:val="22"/>
        </w:rPr>
        <w:t xml:space="preserve">a preference, and committees file preferences.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doubt invented where none exists</w:t>
      </w:r>
      <w:r>
        <w:rPr>
          <w:rFonts w:ascii="Calibri" w:cs="Calibri" w:eastAsia="Calibri" w:hAnsi="Calibri"/>
          <w:sz w:val="22"/>
          <w:szCs w:val="22"/>
        </w:rPr>
        <w:t xml:space="preserve"> → </w:t>
      </w:r>
      <w:r>
        <w:rPr>
          <w:rFonts w:ascii="Calibri" w:cs="Calibri" w:eastAsia="Calibri" w:hAnsi="Calibri"/>
          <w:b/>
          <w:bCs/>
          <w:sz w:val="22"/>
          <w:szCs w:val="22"/>
        </w:rPr>
        <w:t xml:space="preserve">rows 5 on both cards.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has assessed that two independent documents agree</w:t>
      </w:r>
      <w:r>
        <w:rPr>
          <w:rFonts w:ascii="Calibri" w:cs="Calibri" w:eastAsia="Calibri" w:hAnsi="Calibri"/>
          <w:sz w:val="22"/>
          <w:szCs w:val="22"/>
        </w:rPr>
        <w:t xml:space="preserve"> — </w:t>
      </w:r>
      <w:r>
        <w:rPr>
          <w:rFonts w:ascii="Calibri" w:cs="Calibri" w:eastAsia="Calibri" w:hAnsi="Calibri"/>
          <w:b/>
          <w:bCs/>
          <w:sz w:val="22"/>
          <w:szCs w:val="22"/>
        </w:rPr>
        <w:t xml:space="preserve">the pump specification in annexe B and the yield figure, produced by different people, agreeing to the litre.</w:t>
      </w:r>
      <w:r>
        <w:rPr>
          <w:rFonts w:ascii="Calibri" w:cs="Calibri" w:eastAsia="Calibri" w:hAnsi="Calibri"/>
          <w:sz w:val="22"/>
          <w:szCs w:val="22"/>
        </w:rPr>
        <w:t xml:space="preserve"> </w:t>
      </w:r>
      <w:r>
        <w:rPr>
          <w:rFonts w:ascii="Calibri" w:cs="Calibri" w:eastAsia="Calibri" w:hAnsi="Calibri"/>
          <w:b/>
          <w:bCs/>
          <w:sz w:val="22"/>
          <w:szCs w:val="22"/>
        </w:rPr>
        <w:t xml:space="preserve">She has not assessed the specification itself.</w:t>
      </w:r>
      <w:r>
        <w:rPr>
          <w:rFonts w:ascii="Calibri" w:cs="Calibri" w:eastAsia="Calibri" w:hAnsi="Calibri"/>
          <w:sz w:val="22"/>
          <w:szCs w:val="22"/>
        </w:rPr>
        <w:t xml:space="preserve"> </w:t>
      </w:r>
      <w:r>
        <w:rPr>
          <w:rFonts w:ascii="Calibri" w:cs="Calibri" w:eastAsia="Calibri" w:hAnsi="Calibri"/>
          <w:b/>
          <w:bCs/>
          <w:sz w:val="22"/>
          <w:szCs w:val="22"/>
        </w:rPr>
        <w:t xml:space="preserve">It takes four minutes and she calls it the whole of her technical contribution to the round, which is an accurate description of what a non-engineer can do with engineering paperwork.</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 blank becomes a zero at the next desk.</w:t>
      </w:r>
      <w:r>
        <w:rPr>
          <w:rFonts w:ascii="Calibri" w:cs="Calibri" w:eastAsia="Calibri" w:hAnsi="Calibri"/>
          <w:sz w:val="22"/>
          <w:szCs w:val="22"/>
        </w:rPr>
        <w:t xml:space="preserve"> </w:t>
      </w:r>
      <w:r>
        <w:rPr>
          <w:rFonts w:ascii="Calibri" w:cs="Calibri" w:eastAsia="Calibri" w:hAnsi="Calibri"/>
          <w:b/>
          <w:bCs/>
          <w:sz w:val="22"/>
          <w:szCs w:val="22"/>
        </w:rPr>
        <w:t xml:space="preserve">She left criterion 4 blank twice in 2023, and the two schemes she meant to protect ranked below schemes she thought worse, and nobody could see why</w:t>
      </w:r>
      <w:r>
        <w:rPr>
          <w:rFonts w:ascii="Calibri" w:cs="Calibri" w:eastAsia="Calibri" w:hAnsi="Calibri"/>
          <w:sz w:val="22"/>
          <w:szCs w:val="22"/>
        </w:rPr>
        <w:t xml:space="preserve"> — </w:t>
      </w:r>
      <w:r>
        <w:rPr>
          <w:rFonts w:ascii="Calibri" w:cs="Calibri" w:eastAsia="Calibri" w:hAnsi="Calibri"/>
          <w:b/>
          <w:bCs/>
          <w:sz w:val="22"/>
          <w:szCs w:val="22"/>
        </w:rPr>
        <w:t xml:space="preserve">so the score goes in and the doubt goes beside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To the people who write the form, and she says so.</w:t>
      </w:r>
      <w:r>
        <w:rPr>
          <w:rFonts w:ascii="Calibri" w:cs="Calibri" w:eastAsia="Calibri" w:hAnsi="Calibri"/>
          <w:sz w:val="22"/>
          <w:szCs w:val="22"/>
        </w:rPr>
        <w:t xml:space="preserve"> </w:t>
      </w:r>
      <w:r>
        <w:rPr>
          <w:rFonts w:ascii="Calibri" w:cs="Calibri" w:eastAsia="Calibri" w:hAnsi="Calibri"/>
          <w:b/>
          <w:bCs/>
          <w:sz w:val="22"/>
          <w:szCs w:val="22"/>
        </w:rPr>
        <w:t xml:space="preserve">It supplies three things that would meet criterion 4 other than correspondence — a minute of a village meeting, a register of contributions, a maintenance roster with names</w:t>
      </w:r>
      <w:r>
        <w:rPr>
          <w:rFonts w:ascii="Calibri" w:cs="Calibri" w:eastAsia="Calibri" w:hAnsi="Calibri"/>
          <w:sz w:val="22"/>
          <w:szCs w:val="22"/>
        </w:rPr>
        <w:t xml:space="preserve"> — </w:t>
      </w:r>
      <w:r>
        <w:rPr>
          <w:rFonts w:ascii="Calibri" w:cs="Calibri" w:eastAsia="Calibri" w:hAnsi="Calibri"/>
          <w:b/>
          <w:bCs/>
          <w:sz w:val="22"/>
          <w:szCs w:val="22"/>
        </w:rPr>
        <w:t xml:space="preserve">and the fact that none of the nine supplied any of the three and that she does not think any of them has been asked.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scheme 9 of 9, spring round</w:t>
            </w:r>
            <w:r>
              <w:rPr>
                <w:rFonts w:ascii="Calibri" w:cs="Calibri" w:eastAsia="Calibri" w:hAnsi="Calibri"/>
                <w:sz w:val="22"/>
                <w:szCs w:val="22"/>
              </w:rPr>
              <w:t xml:space="preserve"> · </w:t>
            </w:r>
            <w:r>
              <w:rPr>
                <w:rFonts w:ascii="Calibri" w:cs="Calibri" w:eastAsia="Calibri" w:hAnsi="Calibri"/>
                <w:i/>
                <w:iCs/>
                <w:sz w:val="22"/>
                <w:szCs w:val="22"/>
              </w:rPr>
              <w:t xml:space="preserve">score sheet, six criteria</w:t>
            </w:r>
            <w:r>
              <w:rPr>
                <w:rFonts w:ascii="Calibri" w:cs="Calibri" w:eastAsia="Calibri" w:hAnsi="Calibri"/>
                <w:sz w:val="22"/>
                <w:szCs w:val="22"/>
              </w:rPr>
              <w:t xml:space="preserve"> · </w:t>
            </w:r>
            <w:r>
              <w:rPr>
                <w:rFonts w:ascii="Calibri" w:cs="Calibri" w:eastAsia="Calibri" w:hAnsi="Calibri"/>
                <w:b/>
                <w:bCs/>
                <w:sz w:val="22"/>
                <w:szCs w:val="22"/>
              </w:rPr>
              <w:t xml:space="preserve">21 March</w:t>
            </w:r>
          </w:p>
          <w:p>
            <w:pPr>
              <w:spacing w:after="60"/>
            </w:pPr>
            <w:r>
              <w:rPr>
                <w:rFonts w:ascii="Calibri" w:cs="Calibri" w:eastAsia="Calibri" w:hAnsi="Calibri"/>
                <w:b/>
                <w:bCs/>
                <w:sz w:val="22"/>
                <w:szCs w:val="22"/>
              </w:rPr>
              <w:t xml:space="preserve">Criterion 2 · Cost per household.</w:t>
            </w:r>
            <w:r>
              <w:rPr>
                <w:rFonts w:ascii="Calibri" w:cs="Calibri" w:eastAsia="Calibri" w:hAnsi="Calibri"/>
                <w:sz w:val="22"/>
                <w:szCs w:val="22"/>
              </w:rPr>
              <w:t xml:space="preserve"> </w:t>
            </w:r>
            <w:r>
              <w:rPr>
                <w:rFonts w:ascii="Calibri" w:cs="Calibri" w:eastAsia="Calibri" w:hAnsi="Calibri"/>
                <w:b/>
                <w:bCs/>
                <w:sz w:val="22"/>
                <w:szCs w:val="22"/>
              </w:rPr>
              <w:t xml:space="preserve">5 of 5.</w:t>
            </w:r>
            <w:r>
              <w:rPr>
                <w:rFonts w:ascii="Calibri" w:cs="Calibri" w:eastAsia="Calibri" w:hAnsi="Calibri"/>
                <w:sz w:val="22"/>
                <w:szCs w:val="22"/>
              </w:rPr>
              <w:t xml:space="preserve"> </w:t>
            </w:r>
            <w:r>
              <w:rPr>
                <w:rFonts w:ascii="Calibri" w:cs="Calibri" w:eastAsia="Calibri" w:hAnsi="Calibri"/>
                <w:b/>
                <w:bCs/>
                <w:sz w:val="22"/>
                <w:szCs w:val="22"/>
              </w:rPr>
              <w:t xml:space="preserve">The figure is given with its denominator in the same sentence, which four of the nine schemes do not do.</w:t>
            </w:r>
          </w:p>
          <w:p>
            <w:pPr>
              <w:spacing w:after="60"/>
            </w:pPr>
            <w:r>
              <w:rPr>
                <w:rFonts w:ascii="Calibri" w:cs="Calibri" w:eastAsia="Calibri" w:hAnsi="Calibri"/>
                <w:b/>
                <w:bCs/>
                <w:sz w:val="22"/>
                <w:szCs w:val="22"/>
              </w:rPr>
              <w:t xml:space="preserve">Criterion 3 · Maintenance arrangements.</w:t>
            </w:r>
            <w:r>
              <w:rPr>
                <w:rFonts w:ascii="Calibri" w:cs="Calibri" w:eastAsia="Calibri" w:hAnsi="Calibri"/>
                <w:sz w:val="22"/>
                <w:szCs w:val="22"/>
              </w:rPr>
              <w:t xml:space="preserve"> </w:t>
            </w:r>
            <w:r>
              <w:rPr>
                <w:rFonts w:ascii="Calibri" w:cs="Calibri" w:eastAsia="Calibri" w:hAnsi="Calibri"/>
                <w:b/>
                <w:bCs/>
                <w:sz w:val="22"/>
                <w:szCs w:val="22"/>
              </w:rPr>
              <w:t xml:space="preserve">2 of 5.</w:t>
            </w:r>
            <w:r>
              <w:rPr>
                <w:rFonts w:ascii="Calibri" w:cs="Calibri" w:eastAsia="Calibri" w:hAnsi="Calibri"/>
                <w:sz w:val="22"/>
                <w:szCs w:val="22"/>
              </w:rPr>
              <w:t xml:space="preserve"> </w:t>
            </w:r>
            <w:r>
              <w:rPr>
                <w:rFonts w:ascii="Calibri" w:cs="Calibri" w:eastAsia="Calibri" w:hAnsi="Calibri"/>
                <w:b/>
                <w:bCs/>
                <w:sz w:val="22"/>
                <w:szCs w:val="22"/>
              </w:rPr>
              <w:t xml:space="preserve">A named person, no interval, no budget line.</w:t>
            </w:r>
          </w:p>
          <w:p>
            <w:pPr>
              <w:spacing w:after="60"/>
            </w:pPr>
            <w:r>
              <w:rPr>
                <w:rFonts w:ascii="Calibri" w:cs="Calibri" w:eastAsia="Calibri" w:hAnsi="Calibri"/>
                <w:b/>
                <w:bCs/>
                <w:sz w:val="22"/>
                <w:szCs w:val="22"/>
              </w:rPr>
              <w:t xml:space="preserve">Criterion 4 · Evidence of community ownership.</w:t>
            </w:r>
            <w:r>
              <w:rPr>
                <w:rFonts w:ascii="Calibri" w:cs="Calibri" w:eastAsia="Calibri" w:hAnsi="Calibri"/>
                <w:sz w:val="22"/>
                <w:szCs w:val="22"/>
              </w:rPr>
              <w:t xml:space="preserve"> ⚠ </w:t>
            </w:r>
            <w:r>
              <w:rPr>
                <w:rFonts w:ascii="Calibri" w:cs="Calibri" w:eastAsia="Calibri" w:hAnsi="Calibri"/>
                <w:b/>
                <w:bCs/>
                <w:sz w:val="22"/>
                <w:szCs w:val="22"/>
              </w:rPr>
              <w:t xml:space="preserve">3 of 5 on the two letters supplied, and I distrust this criterion.</w:t>
            </w:r>
            <w:r>
              <w:rPr>
                <w:rFonts w:ascii="Calibri" w:cs="Calibri" w:eastAsia="Calibri" w:hAnsi="Calibri"/>
                <w:sz w:val="22"/>
                <w:szCs w:val="22"/>
              </w:rPr>
              <w:t xml:space="preserve"> </w:t>
            </w:r>
            <w:r>
              <w:rPr>
                <w:rFonts w:ascii="Calibri" w:cs="Calibri" w:eastAsia="Calibri" w:hAnsi="Calibri"/>
                <w:b/>
                <w:bCs/>
                <w:sz w:val="22"/>
                <w:szCs w:val="22"/>
              </w:rPr>
              <w:t xml:space="preserve">The ground is that no scheme in four rounds has supplied anything but letters.</w:t>
            </w:r>
            <w:r>
              <w:rPr>
                <w:rFonts w:ascii="Calibri" w:cs="Calibri" w:eastAsia="Calibri" w:hAnsi="Calibri"/>
                <w:sz w:val="22"/>
                <w:szCs w:val="22"/>
              </w:rPr>
              <w:t xml:space="preserve"> </w:t>
            </w:r>
            <w:r>
              <w:rPr>
                <w:rFonts w:ascii="Calibri" w:cs="Calibri" w:eastAsia="Calibri" w:hAnsi="Calibri"/>
                <w:b/>
                <w:bCs/>
                <w:sz w:val="22"/>
                <w:szCs w:val="22"/>
              </w:rPr>
              <w:t xml:space="preserve">I am scoring it because a blank becomes a zero at the next desk.</w:t>
            </w:r>
          </w:p>
        </w:tc>
      </w:tr>
    </w:tbl>
    <w:p>
      <w:pPr>
        <w:spacing w:after="60"/>
      </w:pPr>
      <w:r>
        <w:rPr>
          <w:rFonts w:ascii="Calibri" w:cs="Calibri" w:eastAsia="Calibri" w:hAnsi="Calibri"/>
          <w:b/>
          <w:bCs/>
          <w:color w:val="0F6E6E"/>
          <w:sz w:val="22"/>
          <w:szCs w:val="22"/>
        </w:rPr>
        <w:t xml:space="preserve">Stage 7 · Write freely (sample, 276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assessment of four interpreters, autumn list</w:t>
            </w:r>
            <w:r>
              <w:rPr>
                <w:rFonts w:ascii="Calibri" w:cs="Calibri" w:eastAsia="Calibri" w:hAnsi="Calibri"/>
                <w:sz w:val="22"/>
                <w:szCs w:val="22"/>
              </w:rPr>
              <w:t xml:space="preserve"> · </w:t>
            </w:r>
            <w:r>
              <w:rPr>
                <w:rFonts w:ascii="Calibri" w:cs="Calibri" w:eastAsia="Calibri" w:hAnsi="Calibri"/>
                <w:i/>
                <w:iCs/>
                <w:sz w:val="22"/>
                <w:szCs w:val="22"/>
              </w:rPr>
              <w:t xml:space="preserve">score sheet, five criteria</w:t>
            </w:r>
            <w:r>
              <w:rPr>
                <w:rFonts w:ascii="Calibri" w:cs="Calibri" w:eastAsia="Calibri" w:hAnsi="Calibri"/>
                <w:sz w:val="22"/>
                <w:szCs w:val="22"/>
              </w:rPr>
              <w:t xml:space="preserve"> · </w:t>
            </w:r>
            <w:r>
              <w:rPr>
                <w:rFonts w:ascii="Calibri" w:cs="Calibri" w:eastAsia="Calibri" w:hAnsi="Calibri"/>
                <w:b/>
                <w:bCs/>
                <w:sz w:val="22"/>
                <w:szCs w:val="22"/>
              </w:rPr>
              <w:t xml:space="preserve">7 November</w:t>
            </w:r>
          </w:p>
          <w:p>
            <w:pPr>
              <w:spacing w:after="60"/>
            </w:pPr>
            <w:r>
              <w:rPr>
                <w:rFonts w:ascii="Calibri" w:cs="Calibri" w:eastAsia="Calibri" w:hAnsi="Calibri"/>
                <w:b/>
                <w:bCs/>
                <w:sz w:val="22"/>
                <w:szCs w:val="22"/>
              </w:rPr>
              <w:t xml:space="preserve">Criterion 1 · Accuracy of rendering.</w:t>
            </w:r>
            <w:r>
              <w:rPr>
                <w:rFonts w:ascii="Calibri" w:cs="Calibri" w:eastAsia="Calibri" w:hAnsi="Calibri"/>
                <w:sz w:val="22"/>
                <w:szCs w:val="22"/>
              </w:rPr>
              <w:t xml:space="preserve"> </w:t>
            </w:r>
            <w:r>
              <w:rPr>
                <w:rFonts w:ascii="Calibri" w:cs="Calibri" w:eastAsia="Calibri" w:hAnsi="Calibri"/>
                <w:b/>
                <w:bCs/>
                <w:sz w:val="22"/>
                <w:szCs w:val="22"/>
              </w:rPr>
              <w:t xml:space="preserve">4 of 5.</w:t>
            </w:r>
            <w:r>
              <w:rPr>
                <w:rFonts w:ascii="Calibri" w:cs="Calibri" w:eastAsia="Calibri" w:hAnsi="Calibri"/>
                <w:sz w:val="22"/>
                <w:szCs w:val="22"/>
              </w:rPr>
              <w:t xml:space="preserve"> </w:t>
            </w:r>
            <w:r>
              <w:rPr>
                <w:rFonts w:ascii="Calibri" w:cs="Calibri" w:eastAsia="Calibri" w:hAnsi="Calibri"/>
                <w:b/>
                <w:bCs/>
                <w:sz w:val="22"/>
                <w:szCs w:val="22"/>
              </w:rPr>
              <w:t xml:space="preserve">Of the sixty passages I checked against the recording, fifty-seven are rendered without addition or omission.</w:t>
            </w:r>
          </w:p>
          <w:p>
            <w:pPr>
              <w:spacing w:after="60"/>
            </w:pPr>
            <w:r>
              <w:rPr>
                <w:rFonts w:ascii="Calibri" w:cs="Calibri" w:eastAsia="Calibri" w:hAnsi="Calibri"/>
                <w:b/>
                <w:bCs/>
                <w:sz w:val="22"/>
                <w:szCs w:val="22"/>
              </w:rPr>
              <w:t xml:space="preserve">Criterion 2 · Register.</w:t>
            </w:r>
            <w:r>
              <w:rPr>
                <w:rFonts w:ascii="Calibri" w:cs="Calibri" w:eastAsia="Calibri" w:hAnsi="Calibri"/>
                <w:sz w:val="22"/>
                <w:szCs w:val="22"/>
              </w:rPr>
              <w:t xml:space="preserve"> </w:t>
            </w:r>
            <w:r>
              <w:rPr>
                <w:rFonts w:ascii="Calibri" w:cs="Calibri" w:eastAsia="Calibri" w:hAnsi="Calibri"/>
                <w:b/>
                <w:bCs/>
                <w:sz w:val="22"/>
                <w:szCs w:val="22"/>
              </w:rPr>
              <w:t xml:space="preserve">4 of 5.</w:t>
            </w:r>
            <w:r>
              <w:rPr>
                <w:rFonts w:ascii="Calibri" w:cs="Calibri" w:eastAsia="Calibri" w:hAnsi="Calibri"/>
                <w:sz w:val="22"/>
                <w:szCs w:val="22"/>
              </w:rPr>
              <w:t xml:space="preserve"> </w:t>
            </w:r>
            <w:r>
              <w:rPr>
                <w:rFonts w:ascii="Calibri" w:cs="Calibri" w:eastAsia="Calibri" w:hAnsi="Calibri"/>
                <w:b/>
                <w:bCs/>
                <w:sz w:val="22"/>
                <w:szCs w:val="22"/>
              </w:rPr>
              <w:t xml:space="preserve">Three passages render a witness's plain speech in the vocabulary of the bench, and all three are in the same session.</w:t>
            </w:r>
          </w:p>
          <w:p>
            <w:pPr>
              <w:spacing w:after="60"/>
            </w:pPr>
            <w:r>
              <w:rPr>
                <w:rFonts w:ascii="Calibri" w:cs="Calibri" w:eastAsia="Calibri" w:hAnsi="Calibri"/>
                <w:b/>
                <w:bCs/>
                <w:sz w:val="22"/>
                <w:szCs w:val="22"/>
              </w:rPr>
              <w:t xml:space="preserve">Criterion 3 · Technical terminology.</w:t>
            </w:r>
            <w:r>
              <w:rPr>
                <w:rFonts w:ascii="Calibri" w:cs="Calibri" w:eastAsia="Calibri" w:hAnsi="Calibri"/>
                <w:sz w:val="22"/>
                <w:szCs w:val="22"/>
              </w:rPr>
              <w:t xml:space="preserve"> ⚠ </w:t>
            </w:r>
            <w:r>
              <w:rPr>
                <w:rFonts w:ascii="Calibri" w:cs="Calibri" w:eastAsia="Calibri" w:hAnsi="Calibri"/>
                <w:b/>
                <w:bCs/>
                <w:sz w:val="22"/>
                <w:szCs w:val="22"/>
              </w:rPr>
              <w:t xml:space="preserve">3 of 5 against the regulation's glossary, and I distrust this criterion.</w:t>
            </w:r>
            <w:r>
              <w:rPr>
                <w:rFonts w:ascii="Calibri" w:cs="Calibri" w:eastAsia="Calibri" w:hAnsi="Calibri"/>
                <w:sz w:val="22"/>
                <w:szCs w:val="22"/>
              </w:rPr>
              <w:t xml:space="preserve"> </w:t>
            </w:r>
            <w:r>
              <w:rPr>
                <w:rFonts w:ascii="Calibri" w:cs="Calibri" w:eastAsia="Calibri" w:hAnsi="Calibri"/>
                <w:b/>
                <w:bCs/>
                <w:sz w:val="22"/>
                <w:szCs w:val="22"/>
              </w:rPr>
              <w:t xml:space="preserve">The ground is that the glossary covers two hundred and eleven terms and the construction list alone runs past a thousand; of the nine terms at issue in this list, four are not in it.</w:t>
            </w:r>
            <w:r>
              <w:rPr>
                <w:rFonts w:ascii="Calibri" w:cs="Calibri" w:eastAsia="Calibri" w:hAnsi="Calibri"/>
                <w:sz w:val="22"/>
                <w:szCs w:val="22"/>
              </w:rPr>
              <w:t xml:space="preserve"> </w:t>
            </w:r>
            <w:r>
              <w:rPr>
                <w:rFonts w:ascii="Calibri" w:cs="Calibri" w:eastAsia="Calibri" w:hAnsi="Calibri"/>
                <w:b/>
                <w:bCs/>
                <w:sz w:val="22"/>
                <w:szCs w:val="22"/>
              </w:rPr>
              <w:t xml:space="preserve">I am scoring it because the box is read as a zero and because the four are the terms the case turned on.</w:t>
            </w:r>
          </w:p>
          <w:p>
            <w:pPr>
              <w:spacing w:after="60"/>
            </w:pPr>
            <w:r>
              <w:rPr>
                <w:rFonts w:ascii="Calibri" w:cs="Calibri" w:eastAsia="Calibri" w:hAnsi="Calibri"/>
                <w:b/>
                <w:bCs/>
                <w:sz w:val="22"/>
                <w:szCs w:val="22"/>
              </w:rPr>
              <w:t xml:space="preserve">Criterion 4 · Management of the floor.</w:t>
            </w:r>
            <w:r>
              <w:rPr>
                <w:rFonts w:ascii="Calibri" w:cs="Calibri" w:eastAsia="Calibri" w:hAnsi="Calibri"/>
                <w:sz w:val="22"/>
                <w:szCs w:val="22"/>
              </w:rPr>
              <w:t xml:space="preserve"> </w:t>
            </w:r>
            <w:r>
              <w:rPr>
                <w:rFonts w:ascii="Calibri" w:cs="Calibri" w:eastAsia="Calibri" w:hAnsi="Calibri"/>
                <w:b/>
                <w:bCs/>
                <w:sz w:val="22"/>
                <w:szCs w:val="22"/>
              </w:rPr>
              <w:t xml:space="preserve">5 of 5.</w:t>
            </w:r>
            <w:r>
              <w:rPr>
                <w:rFonts w:ascii="Calibri" w:cs="Calibri" w:eastAsia="Calibri" w:hAnsi="Calibri"/>
                <w:sz w:val="22"/>
                <w:szCs w:val="22"/>
              </w:rPr>
              <w:t xml:space="preserve"> </w:t>
            </w:r>
            <w:r>
              <w:rPr>
                <w:rFonts w:ascii="Calibri" w:cs="Calibri" w:eastAsia="Calibri" w:hAnsi="Calibri"/>
                <w:b/>
                <w:bCs/>
                <w:sz w:val="22"/>
                <w:szCs w:val="22"/>
              </w:rPr>
              <w:t xml:space="preserve">He stopped the proceedings twice to ask for a repetition, both times before answering, and the transcript shows both.</w:t>
            </w:r>
          </w:p>
          <w:p>
            <w:pPr>
              <w:spacing w:after="60"/>
            </w:pPr>
            <w:r>
              <w:rPr>
                <w:rFonts w:ascii="Calibri" w:cs="Calibri" w:eastAsia="Calibri" w:hAnsi="Calibri"/>
                <w:b/>
                <w:bCs/>
                <w:sz w:val="22"/>
                <w:szCs w:val="22"/>
              </w:rPr>
              <w:t xml:space="preserve">Criterion 5 · Punctuality and conduct.</w:t>
            </w:r>
            <w:r>
              <w:rPr>
                <w:rFonts w:ascii="Calibri" w:cs="Calibri" w:eastAsia="Calibri" w:hAnsi="Calibri"/>
                <w:sz w:val="22"/>
                <w:szCs w:val="22"/>
              </w:rPr>
              <w:t xml:space="preserve"> </w:t>
            </w:r>
            <w:r>
              <w:rPr>
                <w:rFonts w:ascii="Calibri" w:cs="Calibri" w:eastAsia="Calibri" w:hAnsi="Calibri"/>
                <w:b/>
                <w:bCs/>
                <w:sz w:val="22"/>
                <w:szCs w:val="22"/>
              </w:rPr>
              <w:t xml:space="preserve">5 of 5.</w:t>
            </w:r>
            <w:r>
              <w:rPr>
                <w:rFonts w:ascii="Calibri" w:cs="Calibri" w:eastAsia="Calibri" w:hAnsi="Calibri"/>
                <w:sz w:val="22"/>
                <w:szCs w:val="22"/>
              </w:rPr>
              <w:t xml:space="preserve"> </w:t>
            </w:r>
            <w:r>
              <w:rPr>
                <w:rFonts w:ascii="Calibri" w:cs="Calibri" w:eastAsia="Calibri" w:hAnsi="Calibri"/>
                <w:b/>
                <w:bCs/>
                <w:sz w:val="22"/>
                <w:szCs w:val="22"/>
              </w:rPr>
              <w:t xml:space="preserve">Eleven sessions, eleven attendances, and the two adjournments are recorded as the court's.</w:t>
            </w:r>
          </w:p>
          <w:p>
            <w:pPr>
              <w:spacing w:after="60"/>
            </w:pPr>
            <w:r>
              <w:rPr>
                <w:rFonts w:ascii="Calibri" w:cs="Calibri" w:eastAsia="Calibri" w:hAnsi="Calibri"/>
                <w:b/>
                <w:bCs/>
                <w:sz w:val="22"/>
                <w:szCs w:val="22"/>
              </w:rPr>
              <w:t xml:space="preserve">The total, and what it is worth.</w:t>
            </w:r>
            <w:r>
              <w:rPr>
                <w:rFonts w:ascii="Calibri" w:cs="Calibri" w:eastAsia="Calibri" w:hAnsi="Calibri"/>
                <w:sz w:val="22"/>
                <w:szCs w:val="22"/>
              </w:rPr>
              <w:t xml:space="preserve"> </w:t>
            </w:r>
            <w:r>
              <w:rPr>
                <w:rFonts w:ascii="Calibri" w:cs="Calibri" w:eastAsia="Calibri" w:hAnsi="Calibri"/>
                <w:b/>
                <w:bCs/>
                <w:sz w:val="22"/>
                <w:szCs w:val="22"/>
              </w:rPr>
              <w:t xml:space="preserve">21 of 25.</w:t>
            </w:r>
            <w:r>
              <w:rPr>
                <w:rFonts w:ascii="Calibri" w:cs="Calibri" w:eastAsia="Calibri" w:hAnsi="Calibri"/>
                <w:sz w:val="22"/>
                <w:szCs w:val="22"/>
              </w:rPr>
              <w:t xml:space="preserve"> ⚠ </w:t>
            </w:r>
            <w:r>
              <w:rPr>
                <w:rFonts w:ascii="Calibri" w:cs="Calibri" w:eastAsia="Calibri" w:hAnsi="Calibri"/>
                <w:b/>
                <w:bCs/>
                <w:sz w:val="22"/>
                <w:szCs w:val="22"/>
              </w:rPr>
              <w:t xml:space="preserve">Four of the five I would defend to anybody.</w:t>
            </w:r>
            <w:r>
              <w:rPr>
                <w:rFonts w:ascii="Calibri" w:cs="Calibri" w:eastAsia="Calibri" w:hAnsi="Calibri"/>
                <w:sz w:val="22"/>
                <w:szCs w:val="22"/>
              </w:rPr>
              <w:t xml:space="preserve"> </w:t>
            </w:r>
            <w:r>
              <w:rPr>
                <w:rFonts w:ascii="Calibri" w:cs="Calibri" w:eastAsia="Calibri" w:hAnsi="Calibri"/>
                <w:b/>
                <w:bCs/>
                <w:sz w:val="22"/>
                <w:szCs w:val="22"/>
              </w:rPr>
              <w:t xml:space="preserve">The third rests on a glossary that covers a fifth of the vocabulary it is used to score</w:t>
            </w:r>
            <w:r>
              <w:rPr>
                <w:rFonts w:ascii="Calibri" w:cs="Calibri" w:eastAsia="Calibri" w:hAnsi="Calibri"/>
                <w:sz w:val="22"/>
                <w:szCs w:val="22"/>
              </w:rPr>
              <w:t xml:space="preserve"> — </w:t>
            </w:r>
            <w:r>
              <w:rPr>
                <w:rFonts w:ascii="Calibri" w:cs="Calibri" w:eastAsia="Calibri" w:hAnsi="Calibri"/>
                <w:b/>
                <w:bCs/>
                <w:sz w:val="22"/>
                <w:szCs w:val="22"/>
              </w:rPr>
              <w:t xml:space="preserve">so a reader who wanted to be careful should read the total as 18 of 20 and the third separately.</w:t>
            </w:r>
          </w:p>
          <w:p>
            <w:pPr>
              <w:spacing w:after="60"/>
            </w:pPr>
            <w:r>
              <w:rPr>
                <w:rFonts w:ascii="Calibri" w:cs="Calibri" w:eastAsia="Calibri" w:hAnsi="Calibri"/>
                <w:b/>
                <w:bCs/>
                <w:sz w:val="22"/>
                <w:szCs w:val="22"/>
              </w:rPr>
              <w:t xml:space="preserve">And one note that is not a score.</w:t>
            </w:r>
            <w:r>
              <w:rPr>
                <w:rFonts w:ascii="Calibri" w:cs="Calibri" w:eastAsia="Calibri" w:hAnsi="Calibri"/>
                <w:sz w:val="22"/>
                <w:szCs w:val="22"/>
              </w:rPr>
              <w:t xml:space="preserve"> </w:t>
            </w:r>
            <w:r>
              <w:rPr>
                <w:rFonts w:ascii="Calibri" w:cs="Calibri" w:eastAsia="Calibri" w:hAnsi="Calibri"/>
                <w:b/>
                <w:bCs/>
                <w:sz w:val="22"/>
                <w:szCs w:val="22"/>
              </w:rPr>
              <w:t xml:space="preserve">Criterion 3 could be scored against the profession's own list, which exists, is published, and is not the regulation's.</w:t>
            </w:r>
            <w:r>
              <w:rPr>
                <w:rFonts w:ascii="Calibri" w:cs="Calibri" w:eastAsia="Calibri" w:hAnsi="Calibri"/>
                <w:sz w:val="22"/>
                <w:szCs w:val="22"/>
              </w:rPr>
              <w:t xml:space="preserve"> ⚠ </w:t>
            </w:r>
            <w:r>
              <w:rPr>
                <w:rFonts w:ascii="Calibri" w:cs="Calibri" w:eastAsia="Calibri" w:hAnsi="Calibri"/>
                <w:b/>
                <w:bCs/>
                <w:sz w:val="22"/>
                <w:szCs w:val="22"/>
              </w:rPr>
              <w:t xml:space="preserve">Nobody has proposed it, and I am not proposing it here either: I am recording that the question has not been asked, which is the only part of this I am competent to say.</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next desk, which has a calculator.</w:t>
            </w:r>
            <w:r>
              <w:rPr>
                <w:rFonts w:ascii="Calibri" w:cs="Calibri" w:eastAsia="Calibri" w:hAnsi="Calibri"/>
                <w:sz w:val="22"/>
                <w:szCs w:val="22"/>
              </w:rPr>
              <w:t xml:space="preserve"> </w:t>
            </w:r>
            <w:r>
              <w:rPr>
                <w:rFonts w:ascii="Calibri" w:cs="Calibri" w:eastAsia="Calibri" w:hAnsi="Calibri"/>
                <w:b/>
                <w:bCs/>
                <w:sz w:val="22"/>
                <w:szCs w:val="22"/>
              </w:rPr>
              <w:t xml:space="preserve">Absent: which four terms.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"of the nine terms at issue in this list, four are not in it"</w:t>
            </w:r>
            <w:r>
              <w:rPr>
                <w:rFonts w:ascii="Calibri" w:cs="Calibri" w:eastAsia="Calibri" w:hAnsi="Calibri"/>
                <w:sz w:val="22"/>
                <w:szCs w:val="22"/>
              </w:rPr>
              <w:t xml:space="preserve">. ⚠ </w:t>
            </w:r>
            <w:r>
              <w:rPr>
                <w:rFonts w:ascii="Calibri" w:cs="Calibri" w:eastAsia="Calibri" w:hAnsi="Calibri"/>
                <w:b/>
                <w:bCs/>
                <w:sz w:val="22"/>
                <w:szCs w:val="22"/>
              </w:rPr>
              <w:t xml:space="preserve">The ground is a count and the count cannot be checked</w:t>
            </w:r>
            <w:r>
              <w:rPr>
                <w:rFonts w:ascii="Calibri" w:cs="Calibri" w:eastAsia="Calibri" w:hAnsi="Calibri"/>
                <w:sz w:val="22"/>
                <w:szCs w:val="22"/>
              </w:rPr>
              <w:t xml:space="preserve"> — </w:t>
            </w:r>
            <w:r>
              <w:rPr>
                <w:rFonts w:ascii="Calibri" w:cs="Calibri" w:eastAsia="Calibri" w:hAnsi="Calibri"/>
                <w:b/>
                <w:bCs/>
                <w:sz w:val="22"/>
                <w:szCs w:val="22"/>
              </w:rPr>
              <w:t xml:space="preserve">and a scorer who names the four has given the committee the only material it could act on.</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four are now named in the margin of criterion 3, with the sessions.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interpreter.</w:t>
            </w:r>
            <w:r>
              <w:rPr>
                <w:rFonts w:ascii="Calibri" w:cs="Calibri" w:eastAsia="Calibri" w:hAnsi="Calibri"/>
                <w:sz w:val="22"/>
                <w:szCs w:val="22"/>
              </w:rPr>
              <w:t xml:space="preserve"> </w:t>
            </w:r>
            <w:r>
              <w:rPr>
                <w:rFonts w:ascii="Calibri" w:cs="Calibri" w:eastAsia="Calibri" w:hAnsi="Calibri"/>
                <w:b/>
                <w:bCs/>
                <w:sz w:val="22"/>
                <w:szCs w:val="22"/>
              </w:rPr>
              <w:t xml:space="preserve">Absent: that criterion 3 cost him two marks on a glossary nobody defends.</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a score sheet is addressed to the desk that ranks, and an interpreter who is told that his two marks were unjust and must still carry them has been handed an injury and no remedy.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question round the room and one number on the board: who has left a box blank to express a doubt?</w:t>
      </w:r>
      <w:r>
        <w:rPr>
          <w:rFonts w:ascii="Calibri" w:cs="Calibri" w:eastAsia="Calibri" w:hAnsi="Calibri"/>
          <w:sz w:val="22"/>
          <w:szCs w:val="22"/>
        </w:rPr>
        <w:t xml:space="preserve"> </w:t>
      </w:r>
      <w:r>
        <w:rPr>
          <w:rFonts w:ascii="Calibri" w:cs="Calibri" w:eastAsia="Calibri" w:hAnsi="Calibri"/>
          <w:b/>
          <w:bCs/>
          <w:sz w:val="22"/>
          <w:szCs w:val="22"/>
        </w:rPr>
        <w:t xml:space="preserve">Four of ten, and all four found the blank had been read as a zero.</w:t>
      </w:r>
      <w:r>
        <w:rPr>
          <w:rFonts w:ascii="Calibri" w:cs="Calibri" w:eastAsia="Calibri" w:hAnsi="Calibri"/>
          <w:sz w:val="22"/>
          <w:szCs w:val="22"/>
        </w:rPr>
        <w:t xml:space="preserve"> </w:t>
      </w:r>
      <w:r>
        <w:rPr>
          <w:rFonts w:ascii="Calibri" w:cs="Calibri" w:eastAsia="Calibri" w:hAnsi="Calibri"/>
          <w:b/>
          <w:bCs/>
          <w:sz w:val="22"/>
          <w:szCs w:val="22"/>
        </w:rPr>
        <w:t xml:space="preserve">Then the number that ends the cycle: how many doubts in this room have ever reached the people who write the form?</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 </w:t>
      </w:r>
      <w:r>
        <w:rPr>
          <w:rFonts w:ascii="Calibri" w:cs="Calibri" w:eastAsia="Calibri" w:hAnsi="Calibri"/>
          <w:b/>
          <w:bCs/>
          <w:sz w:val="22"/>
          <w:szCs w:val="22"/>
        </w:rPr>
        <w:t xml:space="preserve">and it took two years and arrived as six printed words.</w:t>
      </w:r>
      <w:r>
        <w:rPr>
          <w:rFonts w:ascii="Calibri" w:cs="Calibri" w:eastAsia="Calibri" w:hAnsi="Calibri"/>
          <w:sz w:val="22"/>
          <w:szCs w:val="22"/>
        </w:rPr>
        <w:t xml:space="preserve"> </w:t>
      </w:r>
      <w:r>
        <w:rPr>
          <w:rFonts w:ascii="Calibri" w:cs="Calibri" w:eastAsia="Calibri" w:hAnsi="Calibri"/>
          <w:b/>
          <w:bCs/>
          <w:sz w:val="22"/>
          <w:szCs w:val="22"/>
        </w:rPr>
        <w:t xml:space="preserve">Then Mrs Rizk's last line, and do not add to it.</w:t>
      </w:r>
    </w:p>
    <w:p>
      <w:r>
        <w:br w:type="page"/>
      </w:r>
    </w:p>
    <w:p>
      <w:pPr>
        <w:pStyle w:val="Heading2"/>
        <w:spacing w:after="120" w:before="240"/>
      </w:pPr>
      <w:r>
        <w:rPr>
          <w:rFonts w:ascii="Calibri" w:cs="Calibri" w:eastAsia="Calibri" w:hAnsi="Calibri"/>
        </w:rPr>
        <w:t xml:space="preserve">16.3  What I cannot judge, and what nobody could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 judgement, and the name of somebody who could make it.</w:t>
      </w:r>
      <w:r>
        <w:rPr>
          <w:rFonts w:ascii="Calibri" w:cs="Calibri" w:eastAsia="Calibri" w:hAnsi="Calibri"/>
          <w:sz w:val="22"/>
          <w:szCs w:val="22"/>
        </w:rPr>
        <w:t xml:space="preserve"> </w:t>
      </w:r>
      <w:r>
        <w:rPr>
          <w:rFonts w:ascii="Calibri" w:cs="Calibri" w:eastAsia="Calibri" w:hAnsi="Calibri"/>
          <w:b/>
          <w:bCs/>
          <w:sz w:val="22"/>
          <w:szCs w:val="22"/>
        </w:rPr>
        <w:t xml:space="preserve">Six of ten name a person at once, three find one inside a minute, and one cannot</w:t>
      </w:r>
      <w:r>
        <w:rPr>
          <w:rFonts w:ascii="Calibri" w:cs="Calibri" w:eastAsia="Calibri" w:hAnsi="Calibri"/>
          <w:sz w:val="22"/>
          <w:szCs w:val="22"/>
        </w:rPr>
        <w:t xml:space="preserve"> — </w:t>
      </w:r>
      <w:r>
        <w:rPr>
          <w:rFonts w:ascii="Calibri" w:cs="Calibri" w:eastAsia="Calibri" w:hAnsi="Calibri"/>
          <w:b/>
          <w:bCs/>
          <w:sz w:val="22"/>
          <w:szCs w:val="22"/>
        </w:rPr>
        <w:t xml:space="preserve">and the one is the whole cycle.</w:t>
      </w:r>
      <w:r>
        <w:rPr>
          <w:rFonts w:ascii="Calibri" w:cs="Calibri" w:eastAsia="Calibri" w:hAnsi="Calibri"/>
          <w:sz w:val="22"/>
          <w:szCs w:val="22"/>
        </w:rPr>
        <w:t xml:space="preserve"> </w:t>
      </w:r>
      <w:r>
        <w:rPr>
          <w:rFonts w:ascii="Calibri" w:cs="Calibri" w:eastAsia="Calibri" w:hAnsi="Calibri"/>
          <w:b/>
          <w:bCs/>
          <w:sz w:val="22"/>
          <w:szCs w:val="22"/>
        </w:rPr>
        <w:t xml:space="preserve">Do not help the one.</w:t>
      </w:r>
      <w:r>
        <w:rPr>
          <w:rFonts w:ascii="Calibri" w:cs="Calibri" w:eastAsia="Calibri" w:hAnsi="Calibri"/>
          <w:sz w:val="22"/>
          <w:szCs w:val="22"/>
        </w:rPr>
        <w:t xml:space="preserve"> </w:t>
      </w:r>
      <w:r>
        <w:rPr>
          <w:rFonts w:ascii="Calibri" w:cs="Calibri" w:eastAsia="Calibri" w:hAnsi="Calibri"/>
          <w:b/>
          <w:bCs/>
          <w:sz w:val="22"/>
          <w:szCs w:val="22"/>
        </w:rPr>
        <w:t xml:space="preserve">Let the room try to name somebody for them, which is the test, and then ask what makes it unknowable, which is the second test.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second kind: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a word said once with the clarification never put.</w:t>
      </w:r>
      <w:r>
        <w:rPr>
          <w:rFonts w:ascii="Calibri" w:cs="Calibri" w:eastAsia="Calibri" w:hAnsi="Calibri"/>
          <w:sz w:val="22"/>
          <w:szCs w:val="22"/>
        </w:rPr>
        <w:t xml:space="preserve"> </w:t>
      </w:r>
      <w:r>
        <w:rPr>
          <w:rFonts w:ascii="Calibri" w:cs="Calibri" w:eastAsia="Calibri" w:hAnsi="Calibri"/>
          <w:b/>
          <w:bCs/>
          <w:sz w:val="22"/>
          <w:szCs w:val="22"/>
        </w:rPr>
        <w:t xml:space="preserve">4 gives a question that was never put again.</w:t>
      </w:r>
      <w:r>
        <w:rPr>
          <w:rFonts w:ascii="Calibri" w:cs="Calibri" w:eastAsia="Calibri" w:hAnsi="Calibri"/>
          <w:sz w:val="22"/>
          <w:szCs w:val="22"/>
        </w:rPr>
        <w:t xml:space="preserve"> </w:t>
      </w:r>
      <w:r>
        <w:rPr>
          <w:rFonts w:ascii="Calibri" w:cs="Calibri" w:eastAsia="Calibri" w:hAnsi="Calibri"/>
          <w:b/>
          <w:bCs/>
          <w:sz w:val="22"/>
          <w:szCs w:val="22"/>
        </w:rPr>
        <w:t xml:space="preserve">1, 3 and 5 are limits of the judge and each has a trade behind it</w:t>
      </w:r>
      <w:r>
        <w:rPr>
          <w:rFonts w:ascii="Calibri" w:cs="Calibri" w:eastAsia="Calibri" w:hAnsi="Calibri"/>
          <w:sz w:val="22"/>
          <w:szCs w:val="22"/>
        </w:rPr>
        <w:t xml:space="preserve"> — </w:t>
      </w:r>
      <w:r>
        <w:rPr>
          <w:rFonts w:ascii="Calibri" w:cs="Calibri" w:eastAsia="Calibri" w:hAnsi="Calibri"/>
          <w:b/>
          <w:bCs/>
          <w:sz w:val="22"/>
          <w:szCs w:val="22"/>
        </w:rPr>
        <w:t xml:space="preserve">a translator, an acoustician, an engineer</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name all three, because naming is the test and not a courtesy.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whether a person can be named, and if not, what makes the thing unknowable.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organisation goes looking for an expert who does not exist.</w:t>
      </w:r>
      <w:r>
        <w:rPr>
          <w:rFonts w:ascii="Calibri" w:cs="Calibri" w:eastAsia="Calibri" w:hAnsi="Calibri"/>
          <w:sz w:val="22"/>
          <w:szCs w:val="22"/>
        </w:rPr>
        <w:t xml:space="preserve"> </w:t>
      </w:r>
      <w:r>
        <w:rPr>
          <w:rFonts w:ascii="Calibri" w:cs="Calibri" w:eastAsia="Calibri" w:hAnsi="Calibri"/>
          <w:b/>
          <w:bCs/>
          <w:sz w:val="22"/>
          <w:szCs w:val="22"/>
        </w:rPr>
        <w:t xml:space="preserve">In the case Mrs Oueidat knows of, six weeks were spent and the expert engaged produced an opinion about what a witness probably meant, which is now in a file and will be read as evidence by somebody who was not there.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judge who cannot do something says that nobody could.</w:t>
      </w:r>
      <w:r>
        <w:rPr>
          <w:rFonts w:ascii="Calibri" w:cs="Calibri" w:eastAsia="Calibri" w:hAnsi="Calibri"/>
          <w:sz w:val="22"/>
          <w:szCs w:val="22"/>
        </w:rPr>
        <w:t xml:space="preserve"> </w:t>
      </w:r>
      <w:r>
        <w:rPr>
          <w:rFonts w:ascii="Calibri" w:cs="Calibri" w:eastAsia="Calibri" w:hAnsi="Calibri"/>
          <w:b/>
          <w:bCs/>
          <w:sz w:val="22"/>
          <w:szCs w:val="22"/>
        </w:rPr>
        <w:t xml:space="preserve">It is the commoner direction and the more flattering, and three of ten first answers take it</w:t>
      </w:r>
      <w:r>
        <w:rPr>
          <w:rFonts w:ascii="Calibri" w:cs="Calibri" w:eastAsia="Calibri" w:hAnsi="Calibri"/>
          <w:sz w:val="22"/>
          <w:szCs w:val="22"/>
        </w:rPr>
        <w:t xml:space="preserve"> — </w:t>
      </w:r>
      <w:r>
        <w:rPr>
          <w:rFonts w:ascii="Calibri" w:cs="Calibri" w:eastAsia="Calibri" w:hAnsi="Calibri"/>
          <w:b/>
          <w:bCs/>
          <w:sz w:val="22"/>
          <w:szCs w:val="22"/>
        </w:rPr>
        <w:t xml:space="preserve">and all three were about a judgement a named colleague makes every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Teach the two tests in order and do not let the room skip the first, because the first is quick and settles most cases.</w:t>
            </w:r>
            <w:r>
              <w:rPr>
                <w:rFonts w:ascii="Calibri" w:cs="Calibri" w:eastAsia="Calibri" w:hAnsi="Calibri"/>
                <w:sz w:val="22"/>
                <w:szCs w:val="22"/>
              </w:rPr>
              <w:t xml:space="preserve"> </w:t>
            </w:r>
            <w:r>
              <w:rPr>
                <w:rFonts w:ascii="Calibri" w:cs="Calibri" w:eastAsia="Calibri" w:hAnsi="Calibri"/>
                <w:b/>
                <w:bCs/>
                <w:sz w:val="22"/>
                <w:szCs w:val="22"/>
              </w:rPr>
              <w:t xml:space="preserve">Test one: can you name a person or a kind of person?</w:t>
            </w:r>
            <w:r>
              <w:rPr>
                <w:rFonts w:ascii="Calibri" w:cs="Calibri" w:eastAsia="Calibri" w:hAnsi="Calibri"/>
                <w:sz w:val="22"/>
                <w:szCs w:val="22"/>
              </w:rPr>
              <w:t xml:space="preserve"> </w:t>
            </w:r>
            <w:r>
              <w:rPr>
                <w:rFonts w:ascii="Calibri" w:cs="Calibri" w:eastAsia="Calibri" w:hAnsi="Calibri"/>
                <w:b/>
                <w:bCs/>
                <w:sz w:val="22"/>
                <w:szCs w:val="22"/>
              </w:rPr>
              <w:t xml:space="preserve">If yes, it is your limit, the sentence names them, and you go and ask.</w:t>
            </w:r>
            <w:r>
              <w:rPr>
                <w:rFonts w:ascii="Calibri" w:cs="Calibri" w:eastAsia="Calibri" w:hAnsi="Calibri"/>
                <w:sz w:val="22"/>
                <w:szCs w:val="22"/>
              </w:rPr>
              <w:t xml:space="preserve"> </w:t>
            </w:r>
            <w:r>
              <w:rPr>
                <w:rFonts w:ascii="Calibri" w:cs="Calibri" w:eastAsia="Calibri" w:hAnsi="Calibri"/>
                <w:b/>
                <w:bCs/>
                <w:sz w:val="22"/>
                <w:szCs w:val="22"/>
              </w:rPr>
              <w:t xml:space="preserve">Test two, only if no: what makes it unknowable, in one clause?</w:t>
            </w:r>
            <w:r>
              <w:rPr>
                <w:rFonts w:ascii="Calibri" w:cs="Calibri" w:eastAsia="Calibri" w:hAnsi="Calibri"/>
                <w:sz w:val="22"/>
                <w:szCs w:val="22"/>
              </w:rPr>
              <w:t xml:space="preserve"> </w:t>
            </w:r>
            <w:r>
              <w:rPr>
                <w:rFonts w:ascii="Calibri" w:cs="Calibri" w:eastAsia="Calibri" w:hAnsi="Calibri"/>
                <w:b/>
                <w:bCs/>
                <w:sz w:val="22"/>
                <w:szCs w:val="22"/>
              </w:rPr>
              <w:t xml:space="preserve">A word said once, a document never written, a question never put, a device not calibrated, a person who cannot be found.</w:t>
            </w:r>
            <w:r>
              <w:rPr>
                <w:rFonts w:ascii="Calibri" w:cs="Calibri" w:eastAsia="Calibri" w:hAnsi="Calibri"/>
                <w:sz w:val="22"/>
                <w:szCs w:val="22"/>
              </w:rPr>
              <w:t xml:space="preserve"> </w:t>
            </w:r>
            <w:r>
              <w:rPr>
                <w:rFonts w:ascii="Calibri" w:cs="Calibri" w:eastAsia="Calibri" w:hAnsi="Calibri"/>
                <w:b/>
                <w:bCs/>
                <w:sz w:val="22"/>
                <w:szCs w:val="22"/>
              </w:rPr>
              <w:t xml:space="preserve">If the student cannot finish that clause either, they have not found the limit yet</w:t>
            </w:r>
            <w:r>
              <w:rPr>
                <w:rFonts w:ascii="Calibri" w:cs="Calibri" w:eastAsia="Calibri" w:hAnsi="Calibri"/>
                <w:sz w:val="22"/>
                <w:szCs w:val="22"/>
              </w:rPr>
              <w:t xml:space="preserve"> — </w:t>
            </w:r>
            <w:r>
              <w:rPr>
                <w:rFonts w:ascii="Calibri" w:cs="Calibri" w:eastAsia="Calibri" w:hAnsi="Calibri"/>
                <w:b/>
                <w:bCs/>
                <w:sz w:val="22"/>
                <w:szCs w:val="22"/>
              </w:rPr>
              <w:t xml:space="preserve">and what they have is a judgement they have not thought about for long enough, which is a third category the unit does not name and the teacher should.</w:t>
            </w:r>
            <w:r>
              <w:rPr>
                <w:rFonts w:ascii="Calibri" w:cs="Calibri" w:eastAsia="Calibri" w:hAnsi="Calibri"/>
                <w:sz w:val="22"/>
                <w:szCs w:val="22"/>
              </w:rPr>
              <w:t xml:space="preserve"> ⚠ </w:t>
            </w:r>
            <w:r>
              <w:rPr>
                <w:rFonts w:ascii="Calibri" w:cs="Calibri" w:eastAsia="Calibri" w:hAnsi="Calibri"/>
                <w:b/>
                <w:bCs/>
                <w:sz w:val="22"/>
                <w:szCs w:val="22"/>
              </w:rPr>
              <w:t xml:space="preserve">And the pronoun is not a nicety.</w:t>
            </w:r>
            <w:r>
              <w:rPr>
                <w:rFonts w:ascii="Calibri" w:cs="Calibri" w:eastAsia="Calibri" w:hAnsi="Calibri"/>
                <w:sz w:val="22"/>
                <w:szCs w:val="22"/>
              </w:rPr>
              <w:t xml:space="preserve"> </w:t>
            </w:r>
            <w:r>
              <w:rPr>
                <w:rFonts w:ascii="Calibri" w:cs="Calibri" w:eastAsia="Calibri" w:hAnsi="Calibri"/>
                <w:b/>
                <w:bCs/>
                <w:i/>
                <w:iCs/>
                <w:sz w:val="22"/>
                <w:szCs w:val="22"/>
              </w:rPr>
              <w:t xml:space="preserve">I cannot determine</w:t>
            </w:r>
            <w:r>
              <w:rPr>
                <w:rFonts w:ascii="Calibri" w:cs="Calibri" w:eastAsia="Calibri" w:hAnsi="Calibri"/>
                <w:b/>
                <w:bCs/>
                <w:sz w:val="22"/>
                <w:szCs w:val="22"/>
              </w:rPr>
              <w:t xml:space="preserve"> opens a search; </w:t>
            </w:r>
            <w:r>
              <w:rPr>
                <w:rFonts w:ascii="Calibri" w:cs="Calibri" w:eastAsia="Calibri" w:hAnsi="Calibri"/>
                <w:b/>
                <w:bCs/>
                <w:i/>
                <w:iCs/>
                <w:sz w:val="22"/>
                <w:szCs w:val="22"/>
              </w:rPr>
              <w:t xml:space="preserve">it cannot be determined</w:t>
            </w:r>
            <w:r>
              <w:rPr>
                <w:rFonts w:ascii="Calibri" w:cs="Calibri" w:eastAsia="Calibri" w:hAnsi="Calibri"/>
                <w:b/>
                <w:bCs/>
                <w:sz w:val="22"/>
                <w:szCs w:val="22"/>
              </w:rPr>
              <w:t xml:space="preserve"> closes one.</w:t>
            </w:r>
            <w:r>
              <w:rPr>
                <w:rFonts w:ascii="Calibri" w:cs="Calibri" w:eastAsia="Calibri" w:hAnsi="Calibri"/>
                <w:sz w:val="22"/>
                <w:szCs w:val="22"/>
              </w:rPr>
              <w:t xml:space="preserve"> </w:t>
            </w:r>
            <w:r>
              <w:rPr>
                <w:rFonts w:ascii="Calibri" w:cs="Calibri" w:eastAsia="Calibri" w:hAnsi="Calibri"/>
                <w:b/>
                <w:bCs/>
                <w:sz w:val="22"/>
                <w:szCs w:val="22"/>
              </w:rPr>
              <w:t xml:space="preserve">Those are different instructions to an organisation and the difference costs weeks.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thing in this cycle is that the second kind looks like an excuse and is the opposite.</w:t>
            </w:r>
            <w:r>
              <w:rPr>
                <w:rFonts w:ascii="Calibri" w:cs="Calibri" w:eastAsia="Calibri" w:hAnsi="Calibri"/>
                <w:sz w:val="22"/>
                <w:szCs w:val="22"/>
              </w:rPr>
              <w:t xml:space="preserve"> </w:t>
            </w:r>
            <w:r>
              <w:rPr>
                <w:rFonts w:ascii="Calibri" w:cs="Calibri" w:eastAsia="Calibri" w:hAnsi="Calibri"/>
                <w:b/>
                <w:bCs/>
                <w:sz w:val="22"/>
                <w:szCs w:val="22"/>
              </w:rPr>
              <w:t xml:space="preserve">The room will resist writing it, and the student with the best example will resist hardest, because a sentence beginning </w:t>
            </w:r>
            <w:r>
              <w:rPr>
                <w:rFonts w:ascii="Calibri" w:cs="Calibri" w:eastAsia="Calibri" w:hAnsi="Calibri"/>
                <w:b/>
                <w:bCs/>
                <w:i/>
                <w:iCs/>
                <w:sz w:val="22"/>
                <w:szCs w:val="22"/>
              </w:rPr>
              <w:t xml:space="preserve">nobody can</w:t>
            </w:r>
            <w:r>
              <w:rPr>
                <w:rFonts w:ascii="Calibri" w:cs="Calibri" w:eastAsia="Calibri" w:hAnsi="Calibri"/>
                <w:b/>
                <w:bCs/>
                <w:sz w:val="22"/>
                <w:szCs w:val="22"/>
              </w:rPr>
              <w:t xml:space="preserve"> sounds like a man defending himself.</w:t>
            </w:r>
            <w:r>
              <w:rPr>
                <w:rFonts w:ascii="Calibri" w:cs="Calibri" w:eastAsia="Calibri" w:hAnsi="Calibri"/>
                <w:sz w:val="22"/>
                <w:szCs w:val="22"/>
              </w:rPr>
              <w:t xml:space="preserve"> </w:t>
            </w:r>
            <w:r>
              <w:rPr>
                <w:rFonts w:ascii="Calibri" w:cs="Calibri" w:eastAsia="Calibri" w:hAnsi="Calibri"/>
                <w:b/>
                <w:bCs/>
                <w:sz w:val="22"/>
                <w:szCs w:val="22"/>
              </w:rPr>
              <w:t xml:space="preserve">Two moves fix it.</w:t>
            </w:r>
            <w:r>
              <w:rPr>
                <w:rFonts w:ascii="Calibri" w:cs="Calibri" w:eastAsia="Calibri" w:hAnsi="Calibri"/>
                <w:sz w:val="22"/>
                <w:szCs w:val="22"/>
              </w:rPr>
              <w:t xml:space="preserve"> </w:t>
            </w:r>
            <w:r>
              <w:rPr>
                <w:rFonts w:ascii="Calibri" w:cs="Calibri" w:eastAsia="Calibri" w:hAnsi="Calibri"/>
                <w:b/>
                <w:bCs/>
                <w:sz w:val="22"/>
                <w:szCs w:val="22"/>
              </w:rPr>
              <w:t xml:space="preserve">First, the stress: the weight goes on the reason and not on </w:t>
            </w:r>
            <w:r>
              <w:rPr>
                <w:rFonts w:ascii="Calibri" w:cs="Calibri" w:eastAsia="Calibri" w:hAnsi="Calibri"/>
                <w:b/>
                <w:bCs/>
                <w:i/>
                <w:iCs/>
                <w:sz w:val="22"/>
                <w:szCs w:val="22"/>
              </w:rPr>
              <w:t xml:space="preserve">nobody</w:t>
            </w:r>
            <w:r>
              <w:rPr>
                <w:rFonts w:ascii="Calibri" w:cs="Calibri" w:eastAsia="Calibri" w:hAnsi="Calibri"/>
                <w:b/>
                <w:bCs/>
                <w:sz w:val="22"/>
                <w:szCs w:val="22"/>
              </w:rPr>
              <w:t xml:space="preserve">, which 16.6 of the pronunciation work makes audible.</w:t>
            </w:r>
            <w:r>
              <w:rPr>
                <w:rFonts w:ascii="Calibri" w:cs="Calibri" w:eastAsia="Calibri" w:hAnsi="Calibri"/>
                <w:sz w:val="22"/>
                <w:szCs w:val="22"/>
              </w:rPr>
              <w:t xml:space="preserve"> </w:t>
            </w:r>
            <w:r>
              <w:rPr>
                <w:rFonts w:ascii="Calibri" w:cs="Calibri" w:eastAsia="Calibri" w:hAnsi="Calibri"/>
                <w:b/>
                <w:bCs/>
                <w:sz w:val="22"/>
                <w:szCs w:val="22"/>
              </w:rPr>
              <w:t xml:space="preserve">Second, the consequence: ask what somebody does on reading it, and the answer is </w:t>
            </w:r>
            <w:r>
              <w:rPr>
                <w:rFonts w:ascii="Calibri" w:cs="Calibri" w:eastAsia="Calibri" w:hAnsi="Calibri"/>
                <w:b/>
                <w:bCs/>
                <w:i/>
                <w:iCs/>
                <w:sz w:val="22"/>
                <w:szCs w:val="22"/>
              </w:rPr>
              <w:t xml:space="preserve">stop</w:t>
            </w:r>
            <w:r>
              <w:rPr>
                <w:rFonts w:ascii="Calibri" w:cs="Calibri" w:eastAsia="Calibri" w:hAnsi="Calibri"/>
                <w:sz w:val="22"/>
                <w:szCs w:val="22"/>
              </w:rPr>
              <w:t xml:space="preserve"> — </w:t>
            </w:r>
            <w:r>
              <w:rPr>
                <w:rFonts w:ascii="Calibri" w:cs="Calibri" w:eastAsia="Calibri" w:hAnsi="Calibri"/>
                <w:b/>
                <w:bCs/>
                <w:sz w:val="22"/>
                <w:szCs w:val="22"/>
              </w:rPr>
              <w:t xml:space="preserve">and stopping is an outcome, which an excuse never produces.</w:t>
            </w:r>
            <w:r>
              <w:rPr>
                <w:rFonts w:ascii="Calibri" w:cs="Calibri" w:eastAsia="Calibri" w:hAnsi="Calibri"/>
                <w:sz w:val="22"/>
                <w:szCs w:val="22"/>
              </w:rPr>
              <w:t xml:space="preserve"> </w:t>
            </w:r>
            <w:r>
              <w:rPr>
                <w:rFonts w:ascii="Calibri" w:cs="Calibri" w:eastAsia="Calibri" w:hAnsi="Calibri"/>
                <w:b/>
                <w:bCs/>
                <w:sz w:val="22"/>
                <w:szCs w:val="22"/>
              </w:rPr>
              <w:t xml:space="preserve">Mrs Oueidat's sentence is the only one in the unit that saves a stranger from a bill, and the room should be told so in those words.</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term you cannot check</w:t>
      </w:r>
      <w:r>
        <w:rPr>
          <w:rFonts w:ascii="Calibri" w:cs="Calibri" w:eastAsia="Calibri" w:hAnsi="Calibri"/>
          <w:sz w:val="22"/>
          <w:szCs w:val="22"/>
        </w:rPr>
        <w:t xml:space="preserve"> — </w:t>
      </w:r>
      <w:r>
        <w:rPr>
          <w:rFonts w:ascii="Calibri" w:cs="Calibri" w:eastAsia="Calibri" w:hAnsi="Calibri"/>
          <w:i/>
          <w:iCs/>
          <w:sz w:val="22"/>
          <w:szCs w:val="22"/>
        </w:rPr>
        <w:t xml:space="preserve">I cannot judge which the profession uses, and a structural engineer could.</w:t>
      </w:r>
      <w:r>
        <w:rPr>
          <w:rFonts w:ascii="Calibri" w:cs="Calibri" w:eastAsia="Calibri" w:hAnsi="Calibri"/>
          <w:sz w:val="22"/>
          <w:szCs w:val="22"/>
        </w:rPr>
        <w:t xml:space="preserve"> </w:t>
      </w:r>
      <w:r>
        <w:rPr>
          <w:rFonts w:ascii="Calibri" w:cs="Calibri" w:eastAsia="Calibri" w:hAnsi="Calibri"/>
          <w:b/>
          <w:bCs/>
          <w:sz w:val="22"/>
          <w:szCs w:val="22"/>
        </w:rPr>
        <w:t xml:space="preserve">First kind.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word said once</w:t>
      </w:r>
      <w:r>
        <w:rPr>
          <w:rFonts w:ascii="Calibri" w:cs="Calibri" w:eastAsia="Calibri" w:hAnsi="Calibri"/>
          <w:sz w:val="22"/>
          <w:szCs w:val="22"/>
        </w:rPr>
        <w:t xml:space="preserve"> — </w:t>
      </w:r>
      <w:r>
        <w:rPr>
          <w:rFonts w:ascii="Calibri" w:cs="Calibri" w:eastAsia="Calibri" w:hAnsi="Calibri"/>
          <w:i/>
          <w:iCs/>
          <w:sz w:val="22"/>
          <w:szCs w:val="22"/>
        </w:rPr>
        <w:t xml:space="preserve">nobody can say which he meant, because the clarification was never put.</w:t>
      </w:r>
      <w:r>
        <w:rPr>
          <w:rFonts w:ascii="Calibri" w:cs="Calibri" w:eastAsia="Calibri" w:hAnsi="Calibri"/>
          <w:sz w:val="22"/>
          <w:szCs w:val="22"/>
        </w:rPr>
        <w:t xml:space="preserve"> </w:t>
      </w:r>
      <w:r>
        <w:rPr>
          <w:rFonts w:ascii="Calibri" w:cs="Calibri" w:eastAsia="Calibri" w:hAnsi="Calibri"/>
          <w:b/>
          <w:bCs/>
          <w:sz w:val="22"/>
          <w:szCs w:val="22"/>
        </w:rPr>
        <w:t xml:space="preserve">Second.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An uncalibrated reading</w:t>
      </w:r>
      <w:r>
        <w:rPr>
          <w:rFonts w:ascii="Calibri" w:cs="Calibri" w:eastAsia="Calibri" w:hAnsi="Calibri"/>
          <w:sz w:val="22"/>
          <w:szCs w:val="22"/>
        </w:rPr>
        <w:t xml:space="preserve"> — </w:t>
      </w:r>
      <w:r>
        <w:rPr>
          <w:rFonts w:ascii="Calibri" w:cs="Calibri" w:eastAsia="Calibri" w:hAnsi="Calibri"/>
          <w:i/>
          <w:iCs/>
          <w:sz w:val="22"/>
          <w:szCs w:val="22"/>
        </w:rPr>
        <w:t xml:space="preserve">nobody can say what the temperature was, because the device was not calibrated.</w:t>
      </w:r>
      <w:r>
        <w:rPr>
          <w:rFonts w:ascii="Calibri" w:cs="Calibri" w:eastAsia="Calibri" w:hAnsi="Calibri"/>
          <w:sz w:val="22"/>
          <w:szCs w:val="22"/>
        </w:rPr>
        <w:t xml:space="preserve"> </w:t>
      </w:r>
      <w:r>
        <w:rPr>
          <w:rFonts w:ascii="Calibri" w:cs="Calibri" w:eastAsia="Calibri" w:hAnsi="Calibri"/>
          <w:b/>
          <w:bCs/>
          <w:sz w:val="22"/>
          <w:szCs w:val="22"/>
        </w:rPr>
        <w:t xml:space="preserve">Second, and the cleanest.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step that may be missing</w:t>
      </w:r>
      <w:r>
        <w:rPr>
          <w:rFonts w:ascii="Calibri" w:cs="Calibri" w:eastAsia="Calibri" w:hAnsi="Calibri"/>
          <w:sz w:val="22"/>
          <w:szCs w:val="22"/>
        </w:rPr>
        <w:t xml:space="preserve"> — </w:t>
      </w:r>
      <w:r>
        <w:rPr>
          <w:rFonts w:ascii="Calibri" w:cs="Calibri" w:eastAsia="Calibri" w:hAnsi="Calibri"/>
          <w:i/>
          <w:iCs/>
          <w:sz w:val="22"/>
          <w:szCs w:val="22"/>
        </w:rPr>
        <w:t xml:space="preserve">I cannot say, and the department head could.</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 question never put again</w:t>
      </w:r>
      <w:r>
        <w:rPr>
          <w:rFonts w:ascii="Calibri" w:cs="Calibri" w:eastAsia="Calibri" w:hAnsi="Calibri"/>
          <w:sz w:val="22"/>
          <w:szCs w:val="22"/>
        </w:rPr>
        <w:t xml:space="preserve"> — </w:t>
      </w:r>
      <w:r>
        <w:rPr>
          <w:rFonts w:ascii="Calibri" w:cs="Calibri" w:eastAsia="Calibri" w:hAnsi="Calibri"/>
          <w:b/>
          <w:bCs/>
          <w:sz w:val="22"/>
          <w:szCs w:val="22"/>
        </w:rPr>
        <w:t xml:space="preserve">second, and the room will call it first because a teacher could have asked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First kind dressed as second.</w:t>
            </w:r>
            <w:r>
              <w:rPr>
                <w:rFonts w:ascii="Calibri" w:cs="Calibri" w:eastAsia="Calibri" w:hAnsi="Calibri"/>
                <w:sz w:val="22"/>
                <w:szCs w:val="22"/>
              </w:rPr>
              <w:t xml:space="preserve"> </w:t>
            </w:r>
            <w:r>
              <w:rPr>
                <w:rFonts w:ascii="Calibri" w:cs="Calibri" w:eastAsia="Calibri" w:hAnsi="Calibri"/>
                <w:i/>
                <w:iCs/>
                <w:sz w:val="22"/>
                <w:szCs w:val="22"/>
              </w:rPr>
              <w:t xml:space="preserve">I cannot say whether that term is standard, and a structural engineer could</w:t>
            </w:r>
            <w:r>
              <w:rPr>
                <w:rFonts w:ascii="Calibri" w:cs="Calibri" w:eastAsia="Calibri" w:hAnsi="Calibri"/>
                <w:sz w:val="22"/>
                <w:szCs w:val="22"/>
              </w:rPr>
              <w:t xml:space="preserve"> — </w:t>
            </w:r>
            <w:r>
              <w:rPr>
                <w:rFonts w:ascii="Calibri" w:cs="Calibri" w:eastAsia="Calibri" w:hAnsi="Calibri"/>
                <w:b/>
                <w:bCs/>
                <w:sz w:val="22"/>
                <w:szCs w:val="22"/>
              </w:rPr>
              <w:t xml:space="preserve">and Mr Zahreddine answers this one in four minutes.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Genuinely second.</w:t>
            </w:r>
            <w:r>
              <w:rPr>
                <w:rFonts w:ascii="Calibri" w:cs="Calibri" w:eastAsia="Calibri" w:hAnsi="Calibri"/>
                <w:sz w:val="22"/>
                <w:szCs w:val="22"/>
              </w:rPr>
              <w:t xml:space="preserve"> </w:t>
            </w:r>
            <w:r>
              <w:rPr>
                <w:rFonts w:ascii="Calibri" w:cs="Calibri" w:eastAsia="Calibri" w:hAnsi="Calibri"/>
                <w:i/>
                <w:iCs/>
                <w:sz w:val="22"/>
                <w:szCs w:val="22"/>
              </w:rPr>
              <w:t xml:space="preserve">Nobody can tell what the pupil would have answered, because the question was never put again.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Second, and the pronoun is wrong as given.</w:t>
            </w:r>
            <w:r>
              <w:rPr>
                <w:rFonts w:ascii="Calibri" w:cs="Calibri" w:eastAsia="Calibri" w:hAnsi="Calibri"/>
                <w:sz w:val="22"/>
                <w:szCs w:val="22"/>
              </w:rPr>
              <w:t xml:space="preserve"> </w:t>
            </w:r>
            <w:r>
              <w:rPr>
                <w:rFonts w:ascii="Calibri" w:cs="Calibri" w:eastAsia="Calibri" w:hAnsi="Calibri"/>
                <w:i/>
                <w:iCs/>
                <w:sz w:val="22"/>
                <w:szCs w:val="22"/>
              </w:rPr>
              <w:t xml:space="preserve">Nobody can say what the witness meant, because the word was said once and the session was adjourned.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First kind dressed as second</w:t>
            </w:r>
            <w:r>
              <w:rPr>
                <w:rFonts w:ascii="Calibri" w:cs="Calibri" w:eastAsia="Calibri" w:hAnsi="Calibri"/>
                <w:sz w:val="22"/>
                <w:szCs w:val="22"/>
              </w:rPr>
              <w:t xml:space="preserve"> — </w:t>
            </w:r>
            <w:r>
              <w:rPr>
                <w:rFonts w:ascii="Calibri" w:cs="Calibri" w:eastAsia="Calibri" w:hAnsi="Calibri"/>
                <w:b/>
                <w:bCs/>
                <w:sz w:val="22"/>
                <w:szCs w:val="22"/>
              </w:rPr>
              <w:t xml:space="preserve">and the acoustic member does it weekly.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I cannot say whether a step is missing, and the department head could.</w:t>
            </w:r>
            <w:r>
              <w:rPr>
                <w:rFonts w:ascii="Calibri" w:cs="Calibri" w:eastAsia="Calibri" w:hAnsi="Calibri"/>
                <w:sz w:val="22"/>
                <w:szCs w:val="22"/>
              </w:rPr>
              <w:t xml:space="preserve"> ⚠ </w:t>
            </w:r>
            <w:r>
              <w:rPr>
                <w:rFonts w:ascii="Calibri" w:cs="Calibri" w:eastAsia="Calibri" w:hAnsi="Calibri"/>
                <w:b/>
                <w:bCs/>
                <w:sz w:val="22"/>
                <w:szCs w:val="22"/>
              </w:rPr>
              <w:t xml:space="preserve">The room will put this one in the second kind, because an absence feels unknowable and is not.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 </w:t>
            </w:r>
            <w:r>
              <w:rPr>
                <w:rFonts w:ascii="Calibri" w:cs="Calibri" w:eastAsia="Calibri" w:hAnsi="Calibri"/>
                <w:b/>
                <w:bCs/>
                <w:sz w:val="22"/>
                <w:szCs w:val="22"/>
              </w:rPr>
              <w:t xml:space="preserve">First kind dressed as second.</w:t>
            </w:r>
            <w:r>
              <w:rPr>
                <w:rFonts w:ascii="Calibri" w:cs="Calibri" w:eastAsia="Calibri" w:hAnsi="Calibri"/>
                <w:sz w:val="22"/>
                <w:szCs w:val="22"/>
              </w:rPr>
              <w:t xml:space="preserve"> </w:t>
            </w:r>
            <w:r>
              <w:rPr>
                <w:rFonts w:ascii="Calibri" w:cs="Calibri" w:eastAsia="Calibri" w:hAnsi="Calibri"/>
                <w:b/>
                <w:bCs/>
                <w:sz w:val="22"/>
                <w:szCs w:val="22"/>
              </w:rPr>
              <w:t xml:space="preserve">A draughtsman reads drawings like that every day, and the sentence names one.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w:t>
            </w:r>
            <w:r>
              <w:rPr>
                <w:rFonts w:ascii="Calibri" w:cs="Calibri" w:eastAsia="Calibri" w:hAnsi="Calibri"/>
                <w:b/>
                <w:bCs/>
                <w:sz w:val="22"/>
                <w:szCs w:val="22"/>
              </w:rPr>
              <w:t xml:space="preserve">Genuinely second.</w:t>
            </w:r>
            <w:r>
              <w:rPr>
                <w:rFonts w:ascii="Calibri" w:cs="Calibri" w:eastAsia="Calibri" w:hAnsi="Calibri"/>
                <w:sz w:val="22"/>
                <w:szCs w:val="22"/>
              </w:rPr>
              <w:t xml:space="preserve"> </w:t>
            </w:r>
            <w:r>
              <w:rPr>
                <w:rFonts w:ascii="Calibri" w:cs="Calibri" w:eastAsia="Calibri" w:hAnsi="Calibri"/>
                <w:i/>
                <w:iCs/>
                <w:sz w:val="22"/>
                <w:szCs w:val="22"/>
              </w:rPr>
              <w:t xml:space="preserve">Nobody can say what the temperature was, because the device was not calibrated.</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First, and the pronoun is right.</w:t>
            </w:r>
            <w:r>
              <w:rPr>
                <w:rFonts w:ascii="Calibri" w:cs="Calibri" w:eastAsia="Calibri" w:hAnsi="Calibri"/>
                <w:sz w:val="22"/>
                <w:szCs w:val="22"/>
              </w:rPr>
              <w:t xml:space="preserve"> </w:t>
            </w:r>
            <w:r>
              <w:rPr>
                <w:rFonts w:ascii="Calibri" w:cs="Calibri" w:eastAsia="Calibri" w:hAnsi="Calibri"/>
                <w:i/>
                <w:iCs/>
                <w:sz w:val="22"/>
                <w:szCs w:val="22"/>
              </w:rPr>
              <w:t xml:space="preserve">I cannot say what the figure in the margin refers to, and the clerk who wrote it could</w:t>
            </w:r>
            <w:r>
              <w:rPr>
                <w:rFonts w:ascii="Calibri" w:cs="Calibri" w:eastAsia="Calibri" w:hAnsi="Calibri"/>
                <w:sz w:val="22"/>
                <w:szCs w:val="22"/>
              </w:rPr>
              <w:t xml:space="preserve"> — </w:t>
            </w:r>
            <w:r>
              <w:rPr>
                <w:rFonts w:ascii="Calibri" w:cs="Calibri" w:eastAsia="Calibri" w:hAnsi="Calibri"/>
                <w:b/>
                <w:bCs/>
                <w:sz w:val="22"/>
                <w:szCs w:val="22"/>
              </w:rPr>
              <w:t xml:space="preserve">unless the clerk cannot be found, when it becomes second.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First kind dressed as second</w:t>
            </w:r>
            <w:r>
              <w:rPr>
                <w:rFonts w:ascii="Calibri" w:cs="Calibri" w:eastAsia="Calibri" w:hAnsi="Calibri"/>
                <w:sz w:val="22"/>
                <w:szCs w:val="22"/>
              </w:rPr>
              <w:t xml:space="preserve">: a scorer who cannot score a criterion is not proof that nobody can, </w:t>
            </w:r>
            <w:r>
              <w:rPr>
                <w:rFonts w:ascii="Calibri" w:cs="Calibri" w:eastAsia="Calibri" w:hAnsi="Calibri"/>
                <w:b/>
                <w:bCs/>
                <w:sz w:val="22"/>
                <w:szCs w:val="22"/>
              </w:rPr>
              <w:t xml:space="preserve">and criterion 4 is scored by nine people a round.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I cannot say whether the omitted test is normally done, and the laboratory could.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1 and 4 on both cards are the first kind in the second kind's words, and each has a colleague who does the job weekly.</w:t>
      </w:r>
      <w:r>
        <w:rPr>
          <w:rFonts w:ascii="Calibri" w:cs="Calibri" w:eastAsia="Calibri" w:hAnsi="Calibri"/>
          <w:sz w:val="22"/>
          <w:szCs w:val="22"/>
        </w:rPr>
        <w:t xml:space="preserve"> ⚠ </w:t>
      </w:r>
      <w:r>
        <w:rPr>
          <w:rFonts w:ascii="Calibri" w:cs="Calibri" w:eastAsia="Calibri" w:hAnsi="Calibri"/>
          <w:b/>
          <w:bCs/>
          <w:sz w:val="22"/>
          <w:szCs w:val="22"/>
        </w:rPr>
        <w:t xml:space="preserve">Rows 3 and 5 are the trap and they are where the time goes.</w:t>
      </w:r>
      <w:r>
        <w:rPr>
          <w:rFonts w:ascii="Calibri" w:cs="Calibri" w:eastAsia="Calibri" w:hAnsi="Calibri"/>
          <w:sz w:val="22"/>
          <w:szCs w:val="22"/>
        </w:rPr>
        <w:t xml:space="preserve"> </w:t>
      </w:r>
      <w:r>
        <w:rPr>
          <w:rFonts w:ascii="Calibri" w:cs="Calibri" w:eastAsia="Calibri" w:hAnsi="Calibri"/>
          <w:b/>
          <w:bCs/>
          <w:i/>
          <w:iCs/>
          <w:sz w:val="22"/>
          <w:szCs w:val="22"/>
        </w:rPr>
        <w:t xml:space="preserve">I cannot</w:t>
      </w:r>
      <w:r>
        <w:rPr>
          <w:rFonts w:ascii="Calibri" w:cs="Calibri" w:eastAsia="Calibri" w:hAnsi="Calibri"/>
          <w:b/>
          <w:bCs/>
          <w:sz w:val="22"/>
          <w:szCs w:val="22"/>
        </w:rPr>
        <w:t xml:space="preserve"> is correct in form on all four</w:t>
      </w:r>
      <w:r>
        <w:rPr>
          <w:rFonts w:ascii="Calibri" w:cs="Calibri" w:eastAsia="Calibri" w:hAnsi="Calibri"/>
          <w:sz w:val="22"/>
          <w:szCs w:val="22"/>
        </w:rPr>
        <w:t xml:space="preserve"> — </w:t>
      </w:r>
      <w:r>
        <w:rPr>
          <w:rFonts w:ascii="Calibri" w:cs="Calibri" w:eastAsia="Calibri" w:hAnsi="Calibri"/>
          <w:b/>
          <w:bCs/>
          <w:sz w:val="22"/>
          <w:szCs w:val="22"/>
        </w:rPr>
        <w:t xml:space="preserve">and two of the four are about the record, so the pronoun is wrong even though the grammar is right, which is the subtlest thing in the unit.</w:t>
      </w:r>
      <w:r>
        <w:rPr>
          <w:rFonts w:ascii="Calibri" w:cs="Calibri" w:eastAsia="Calibri" w:hAnsi="Calibri"/>
          <w:sz w:val="22"/>
          <w:szCs w:val="22"/>
        </w:rPr>
        <w:t xml:space="preserve"> </w:t>
      </w:r>
      <w:r>
        <w:rPr>
          <w:rFonts w:ascii="Calibri" w:cs="Calibri" w:eastAsia="Calibri" w:hAnsi="Calibri"/>
          <w:b/>
          <w:bCs/>
          <w:sz w:val="22"/>
          <w:szCs w:val="22"/>
        </w:rPr>
        <w:t xml:space="preserve">Make the room say, for each, who would be sent looking.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Judgement one.</w:t>
            </w:r>
            <w:r>
              <w:rPr>
                <w:rFonts w:ascii="Calibri" w:cs="Calibri" w:eastAsia="Calibri" w:hAnsi="Calibri"/>
                <w:sz w:val="22"/>
                <w:szCs w:val="22"/>
              </w:rPr>
              <w:t xml:space="preserve"> </w:t>
            </w:r>
            <w:r>
              <w:rPr>
                <w:rFonts w:ascii="Calibri" w:cs="Calibri" w:eastAsia="Calibri" w:hAnsi="Calibri"/>
                <w:i/>
                <w:iCs/>
                <w:sz w:val="22"/>
                <w:szCs w:val="22"/>
              </w:rPr>
              <w:t xml:space="preserve">I cannot judge whether the second rendering is the term the profession uses, and a structural engineer could.</w:t>
            </w:r>
            <w:r>
              <w:rPr>
                <w:rFonts w:ascii="Calibri" w:cs="Calibri" w:eastAsia="Calibri" w:hAnsi="Calibri"/>
                <w:sz w:val="22"/>
                <w:szCs w:val="22"/>
              </w:rPr>
              <w:t xml:space="preserve"> </w:t>
            </w:r>
            <w:r>
              <w:rPr>
                <w:rFonts w:ascii="Calibri" w:cs="Calibri" w:eastAsia="Calibri" w:hAnsi="Calibri"/>
                <w:b/>
                <w:bCs/>
                <w:sz w:val="22"/>
                <w:szCs w:val="22"/>
              </w:rPr>
              <w:t xml:space="preserve">First kind.</w:t>
            </w:r>
          </w:p>
          <w:p>
            <w:pPr>
              <w:spacing w:after="60"/>
            </w:pPr>
            <w:r>
              <w:rPr>
                <w:rFonts w:ascii="Calibri" w:cs="Calibri" w:eastAsia="Calibri" w:hAnsi="Calibri"/>
                <w:b/>
                <w:bCs/>
                <w:sz w:val="22"/>
                <w:szCs w:val="22"/>
              </w:rPr>
              <w:t xml:space="preserve">Judgement two.</w:t>
            </w:r>
            <w:r>
              <w:rPr>
                <w:rFonts w:ascii="Calibri" w:cs="Calibri" w:eastAsia="Calibri" w:hAnsi="Calibri"/>
                <w:sz w:val="22"/>
                <w:szCs w:val="22"/>
              </w:rPr>
              <w:t xml:space="preserve"> </w:t>
            </w:r>
            <w:r>
              <w:rPr>
                <w:rFonts w:ascii="Calibri" w:cs="Calibri" w:eastAsia="Calibri" w:hAnsi="Calibri"/>
                <w:i/>
                <w:iCs/>
                <w:sz w:val="22"/>
                <w:szCs w:val="22"/>
              </w:rPr>
              <w:t xml:space="preserve">Nobody can say which he meant, because the word was said once and the clarification was never put.</w:t>
            </w:r>
            <w:r>
              <w:rPr>
                <w:rFonts w:ascii="Calibri" w:cs="Calibri" w:eastAsia="Calibri" w:hAnsi="Calibri"/>
                <w:sz w:val="22"/>
                <w:szCs w:val="22"/>
              </w:rPr>
              <w:t xml:space="preserve"> </w:t>
            </w:r>
            <w:r>
              <w:rPr>
                <w:rFonts w:ascii="Calibri" w:cs="Calibri" w:eastAsia="Calibri" w:hAnsi="Calibri"/>
                <w:b/>
                <w:bCs/>
                <w:sz w:val="22"/>
                <w:szCs w:val="22"/>
              </w:rPr>
              <w:t xml:space="preserve">Second kind.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tried to name somebody for the second and could not, which is the test passed.</w:t>
            </w:r>
            <w:r>
              <w:rPr>
                <w:rFonts w:ascii="Calibri" w:cs="Calibri" w:eastAsia="Calibri" w:hAnsi="Calibri"/>
                <w:sz w:val="22"/>
                <w:szCs w:val="22"/>
              </w:rPr>
              <w:t xml:space="preserve"> </w:t>
            </w:r>
            <w:r>
              <w:rPr>
                <w:rFonts w:ascii="Calibri" w:cs="Calibri" w:eastAsia="Calibri" w:hAnsi="Calibri"/>
                <w:b/>
                <w:bCs/>
                <w:sz w:val="22"/>
                <w:szCs w:val="22"/>
              </w:rPr>
              <w:t xml:space="preserve">And what somebody does on reading it is stop</w:t>
            </w:r>
            <w:r>
              <w:rPr>
                <w:rFonts w:ascii="Calibri" w:cs="Calibri" w:eastAsia="Calibri" w:hAnsi="Calibri"/>
                <w:sz w:val="22"/>
                <w:szCs w:val="22"/>
              </w:rPr>
              <w:t xml:space="preserve"> — </w:t>
            </w:r>
            <w:r>
              <w:rPr>
                <w:rFonts w:ascii="Calibri" w:cs="Calibri" w:eastAsia="Calibri" w:hAnsi="Calibri"/>
                <w:b/>
                <w:bCs/>
                <w:sz w:val="22"/>
                <w:szCs w:val="22"/>
              </w:rPr>
              <w:t xml:space="preserve">which is the point of the sentence and the reason I spent three days avoiding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harder half, done: I asked Mr Zahreddine about the first and had the answer in four minutes.</w:t>
            </w:r>
            <w:r>
              <w:rPr>
                <w:rFonts w:ascii="Calibri" w:cs="Calibri" w:eastAsia="Calibri" w:hAnsi="Calibri"/>
                <w:sz w:val="22"/>
                <w:szCs w:val="22"/>
              </w:rPr>
              <w:t xml:space="preserve"> </w:t>
            </w:r>
            <w:r>
              <w:rPr>
                <w:rFonts w:ascii="Calibri" w:cs="Calibri" w:eastAsia="Calibri" w:hAnsi="Calibri"/>
                <w:b/>
                <w:bCs/>
                <w:sz w:val="22"/>
                <w:szCs w:val="22"/>
              </w:rPr>
              <w:t xml:space="preserve">Both renderings are in use and one of them is in the regulation.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has assessed an interpreter's work in a construction case, fourteen hours of recording and two findings, and they are different kinds of thing: one is about her, and the other is about the world, and it took her three days to see that it was not about her. Mr Attar asked for the one about her first, and he rendered a term twice in two ways and she cannot say which the profession uses, so the sentence names a kind of person: a structural engineer could. Mrs Khoury said she can name one in this room, and Mr Zahreddine said she asked him and he answered in four minutes, and the answer was that both are used and one is used in the regulation, which turns her limit into a two-line note. Dr Qabbani asked for the second finding, and the witness said it once, about either the beam or the slab, and the recording stops because the session was adjourned, and he was not asked again and has left the country, so nobody can say which he meant. Mrs Khoury said that is the harder sentence to write because it looks like a bigger admission and is a smaller one: the first sentence is about the judge and the second is about the record, and a reader who cannot tell them apart will go looking for an expert who does not exist. Mrs Rizk asked how long that would take, and six weeks in a case she knows of, and the expert they found gave an opinion about what the witness probably meant, and that opinion is now in a file, produced because somebody wrote I cannot determine where the honest sentence was it cannot be determined. Mr Tayara asked about the other way round, and Mrs Khoury said that is the commoner and the more flattering: a judge who cannot do something says that nobody could, and three of ten first answers in the class did it, and all three were about a judgement a named colleague makes every week. Mrs Tarabishi said so the test is the name, and the test is whether you can name a person or a kind of person, and if you cannot, the second test is what makes it unknowable. Mrs Ajouz mentioned a cold-chain reading from a device that was not calibrated, and Mr Zahreddine said second kind, and the cleanest example in the room. Mr Shihabi asked whether the second kind does not look like an excuse, and it looks like one and is the opposite, because it closes a line of enquiry that would otherwise be opened at somebody's expense. And Mrs Oueidat said the thing she will take away is the three days: she had the second finding on the first evening and spent three days looking for somebody to refer it to, and the reason she looked is that a limit with a name attached is comfortable and a limit with nothing behind it is not.</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about the judge and not the record.</w:t>
      </w:r>
      <w:r>
        <w:rPr>
          <w:rFonts w:ascii="Calibri" w:cs="Calibri" w:eastAsia="Calibri" w:hAnsi="Calibri"/>
          <w:sz w:val="22"/>
          <w:szCs w:val="22"/>
        </w:rPr>
        <w:t xml:space="preserve"> </w:t>
      </w:r>
      <w:r>
        <w:rPr>
          <w:rFonts w:ascii="Calibri" w:cs="Calibri" w:eastAsia="Calibri" w:hAnsi="Calibri"/>
          <w:b/>
          <w:bCs/>
          <w:sz w:val="22"/>
          <w:szCs w:val="22"/>
        </w:rPr>
        <w:t xml:space="preserve">Mrs Oueidat had the second reservation on the first evening and spent three days looking for somebody to refer it to</w:t>
      </w:r>
      <w:r>
        <w:rPr>
          <w:rFonts w:ascii="Calibri" w:cs="Calibri" w:eastAsia="Calibri" w:hAnsi="Calibri"/>
          <w:sz w:val="22"/>
          <w:szCs w:val="22"/>
        </w:rPr>
        <w:t xml:space="preserve"> — </w:t>
      </w:r>
      <w:r>
        <w:rPr>
          <w:rFonts w:ascii="Calibri" w:cs="Calibri" w:eastAsia="Calibri" w:hAnsi="Calibri"/>
          <w:b/>
          <w:bCs/>
          <w:sz w:val="22"/>
          <w:szCs w:val="22"/>
        </w:rPr>
        <w:t xml:space="preserve">and the reason she looked is that a limit with a name attached is comfortable and a limit with nothing behind it is not.</w:t>
      </w:r>
      <w:r>
        <w:rPr>
          <w:rFonts w:ascii="Calibri" w:cs="Calibri" w:eastAsia="Calibri" w:hAnsi="Calibri"/>
          <w:sz w:val="22"/>
          <w:szCs w:val="22"/>
        </w:rPr>
        <w:t xml:space="preserve"> </w:t>
      </w:r>
      <w:r>
        <w:rPr>
          <w:rFonts w:ascii="Calibri" w:cs="Calibri" w:eastAsia="Calibri" w:hAnsi="Calibri"/>
          <w:b/>
          <w:bCs/>
          <w:sz w:val="22"/>
          <w:szCs w:val="22"/>
        </w:rPr>
        <w:t xml:space="preserve">Ask the room, after reading it, how many of them have spent time looking for a person who does not exist.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Nobody could judge that</w:t>
      </w:r>
      <w:r>
        <w:rPr>
          <w:rFonts w:ascii="Calibri" w:cs="Calibri" w:eastAsia="Calibri" w:hAnsi="Calibri"/>
          <w:sz w:val="22"/>
          <w:szCs w:val="22"/>
        </w:rPr>
        <w:t xml:space="preserve"> </w:t>
      </w:r>
      <w:r>
        <w:rPr>
          <w:rFonts w:ascii="Calibri" w:cs="Calibri" w:eastAsia="Calibri" w:hAnsi="Calibri"/>
          <w:b/>
          <w:bCs/>
          <w:sz w:val="22"/>
          <w:szCs w:val="22"/>
        </w:rPr>
        <w:t xml:space="preserve">where a colleague does it weekly</w:t>
      </w:r>
      <w:r>
        <w:rPr>
          <w:rFonts w:ascii="Calibri" w:cs="Calibri" w:eastAsia="Calibri" w:hAnsi="Calibri"/>
          <w:sz w:val="22"/>
          <w:szCs w:val="22"/>
        </w:rPr>
        <w:t xml:space="preserve"> → </w:t>
      </w:r>
      <w:r>
        <w:rPr>
          <w:rFonts w:ascii="Calibri" w:cs="Calibri" w:eastAsia="Calibri" w:hAnsi="Calibri"/>
          <w:b/>
          <w:bCs/>
          <w:sz w:val="22"/>
          <w:szCs w:val="22"/>
        </w:rPr>
        <w:t xml:space="preserve">three of ten, and the most flattering error in the unit.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cannot determine</w:t>
      </w:r>
      <w:r>
        <w:rPr>
          <w:rFonts w:ascii="Calibri" w:cs="Calibri" w:eastAsia="Calibri" w:hAnsi="Calibri"/>
          <w:sz w:val="22"/>
          <w:szCs w:val="22"/>
        </w:rPr>
        <w:t xml:space="preserve"> </w:t>
      </w:r>
      <w:r>
        <w:rPr>
          <w:rFonts w:ascii="Calibri" w:cs="Calibri" w:eastAsia="Calibri" w:hAnsi="Calibri"/>
          <w:b/>
          <w:bCs/>
          <w:sz w:val="22"/>
          <w:szCs w:val="22"/>
        </w:rPr>
        <w:t xml:space="preserve">where nothing can</w:t>
      </w:r>
      <w:r>
        <w:rPr>
          <w:rFonts w:ascii="Calibri" w:cs="Calibri" w:eastAsia="Calibri" w:hAnsi="Calibri"/>
          <w:sz w:val="22"/>
          <w:szCs w:val="22"/>
        </w:rPr>
        <w:t xml:space="preserve"> → </w:t>
      </w:r>
      <w:r>
        <w:rPr>
          <w:rFonts w:ascii="Calibri" w:cs="Calibri" w:eastAsia="Calibri" w:hAnsi="Calibri"/>
          <w:b/>
          <w:bCs/>
          <w:sz w:val="22"/>
          <w:szCs w:val="22"/>
        </w:rPr>
        <w:t xml:space="preserve">six weeks and an expert opinion in a file.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clause after </w:t>
      </w:r>
      <w:r>
        <w:rPr>
          <w:rFonts w:ascii="Calibri" w:cs="Calibri" w:eastAsia="Calibri" w:hAnsi="Calibri"/>
          <w:b/>
          <w:bCs/>
          <w:i/>
          <w:iCs/>
          <w:sz w:val="22"/>
          <w:szCs w:val="22"/>
        </w:rPr>
        <w:t xml:space="preserve">because</w:t>
      </w:r>
      <w:r>
        <w:rPr>
          <w:rFonts w:ascii="Calibri" w:cs="Calibri" w:eastAsia="Calibri" w:hAnsi="Calibri"/>
          <w:sz w:val="22"/>
          <w:szCs w:val="22"/>
        </w:rPr>
        <w:t xml:space="preserve"> → </w:t>
      </w:r>
      <w:r>
        <w:rPr>
          <w:rFonts w:ascii="Calibri" w:cs="Calibri" w:eastAsia="Calibri" w:hAnsi="Calibri"/>
          <w:b/>
          <w:bCs/>
          <w:sz w:val="22"/>
          <w:szCs w:val="22"/>
        </w:rPr>
        <w:t xml:space="preserve">the limit has not been found 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kind of person but no attempt to ask one</w:t>
      </w:r>
      <w:r>
        <w:rPr>
          <w:rFonts w:ascii="Calibri" w:cs="Calibri" w:eastAsia="Calibri" w:hAnsi="Calibri"/>
          <w:sz w:val="22"/>
          <w:szCs w:val="22"/>
        </w:rPr>
        <w:t xml:space="preserve"> → </w:t>
      </w:r>
      <w:r>
        <w:rPr>
          <w:rFonts w:ascii="Calibri" w:cs="Calibri" w:eastAsia="Calibri" w:hAnsi="Calibri"/>
          <w:b/>
          <w:bCs/>
          <w:sz w:val="22"/>
          <w:szCs w:val="22"/>
        </w:rPr>
        <w:t xml:space="preserve">most of the first kind closes inside a week.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Weight on </w:t>
      </w:r>
      <w:r>
        <w:rPr>
          <w:rFonts w:ascii="Calibri" w:cs="Calibri" w:eastAsia="Calibri" w:hAnsi="Calibri"/>
          <w:b/>
          <w:bCs/>
          <w:i/>
          <w:iCs/>
          <w:sz w:val="22"/>
          <w:szCs w:val="22"/>
        </w:rPr>
        <w:t xml:space="preserve">nobody</w:t>
      </w:r>
      <w:r>
        <w:rPr>
          <w:rFonts w:ascii="Calibri" w:cs="Calibri" w:eastAsia="Calibri" w:hAnsi="Calibri"/>
          <w:sz w:val="22"/>
          <w:szCs w:val="22"/>
        </w:rPr>
        <w:t xml:space="preserve"> → </w:t>
      </w:r>
      <w:r>
        <w:rPr>
          <w:rFonts w:ascii="Calibri" w:cs="Calibri" w:eastAsia="Calibri" w:hAnsi="Calibri"/>
          <w:b/>
          <w:bCs/>
          <w:sz w:val="22"/>
          <w:szCs w:val="22"/>
        </w:rPr>
        <w:t xml:space="preserve">it sounds like a defence of the judge.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Both limits in one sentence</w:t>
      </w:r>
      <w:r>
        <w:rPr>
          <w:rFonts w:ascii="Calibri" w:cs="Calibri" w:eastAsia="Calibri" w:hAnsi="Calibri"/>
          <w:sz w:val="22"/>
          <w:szCs w:val="22"/>
        </w:rPr>
        <w:t xml:space="preserve"> → </w:t>
      </w:r>
      <w:r>
        <w:rPr>
          <w:rFonts w:ascii="Calibri" w:cs="Calibri" w:eastAsia="Calibri" w:hAnsi="Calibri"/>
          <w:b/>
          <w:bCs/>
          <w:sz w:val="22"/>
          <w:szCs w:val="22"/>
        </w:rPr>
        <w:t xml:space="preserve">two kinds, two sentences, and only one of them is about you.</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stopped being a reservation.</w:t>
      </w:r>
      <w:r>
        <w:rPr>
          <w:rFonts w:ascii="Calibri" w:cs="Calibri" w:eastAsia="Calibri" w:hAnsi="Calibri"/>
          <w:sz w:val="22"/>
          <w:szCs w:val="22"/>
        </w:rPr>
        <w:t xml:space="preserve"> </w:t>
      </w:r>
      <w:r>
        <w:rPr>
          <w:rFonts w:ascii="Calibri" w:cs="Calibri" w:eastAsia="Calibri" w:hAnsi="Calibri"/>
          <w:b/>
          <w:bCs/>
          <w:sz w:val="22"/>
          <w:szCs w:val="22"/>
        </w:rPr>
        <w:t xml:space="preserve">She named the kind of person, asked one — Mr Zahreddine — and had the answer in four minutes: both renderings are in use and one appears in the regulation.</w:t>
      </w:r>
      <w:r>
        <w:rPr>
          <w:rFonts w:ascii="Calibri" w:cs="Calibri" w:eastAsia="Calibri" w:hAnsi="Calibri"/>
          <w:sz w:val="22"/>
          <w:szCs w:val="22"/>
        </w:rPr>
        <w:t xml:space="preserve"> </w:t>
      </w:r>
      <w:r>
        <w:rPr>
          <w:rFonts w:ascii="Calibri" w:cs="Calibri" w:eastAsia="Calibri" w:hAnsi="Calibri"/>
          <w:b/>
          <w:bCs/>
          <w:sz w:val="22"/>
          <w:szCs w:val="22"/>
        </w:rPr>
        <w:t xml:space="preserve">It is now a two-line note at annexe A</w:t>
      </w:r>
      <w:r>
        <w:rPr>
          <w:rFonts w:ascii="Calibri" w:cs="Calibri" w:eastAsia="Calibri" w:hAnsi="Calibri"/>
          <w:sz w:val="22"/>
          <w:szCs w:val="22"/>
        </w:rPr>
        <w:t xml:space="preserve"> — </w:t>
      </w:r>
      <w:r>
        <w:rPr>
          <w:rFonts w:ascii="Calibri" w:cs="Calibri" w:eastAsia="Calibri" w:hAnsi="Calibri"/>
          <w:b/>
          <w:bCs/>
          <w:sz w:val="22"/>
          <w:szCs w:val="22"/>
        </w:rPr>
        <w:t xml:space="preserve">and the lesson for the room is that most first-kind limits close inside a week and three of six in this class closed in under ten minutes.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I cannot determine</w:t>
      </w:r>
      <w:r>
        <w:rPr>
          <w:rFonts w:ascii="Calibri" w:cs="Calibri" w:eastAsia="Calibri" w:hAnsi="Calibri"/>
          <w:b/>
          <w:bCs/>
          <w:sz w:val="22"/>
          <w:szCs w:val="22"/>
        </w:rPr>
        <w:t xml:space="preserve"> sends the file onwards and somebody will be found.</w:t>
      </w:r>
      <w:r>
        <w:rPr>
          <w:rFonts w:ascii="Calibri" w:cs="Calibri" w:eastAsia="Calibri" w:hAnsi="Calibri"/>
          <w:sz w:val="22"/>
          <w:szCs w:val="22"/>
        </w:rPr>
        <w:t xml:space="preserve"> </w:t>
      </w:r>
      <w:r>
        <w:rPr>
          <w:rFonts w:ascii="Calibri" w:cs="Calibri" w:eastAsia="Calibri" w:hAnsi="Calibri"/>
          <w:b/>
          <w:bCs/>
          <w:sz w:val="22"/>
          <w:szCs w:val="22"/>
        </w:rPr>
        <w:t xml:space="preserve">She knows of a case in which six weeks were spent and an expert produced an opinion about what a witness probably meant</w:t>
      </w:r>
      <w:r>
        <w:rPr>
          <w:rFonts w:ascii="Calibri" w:cs="Calibri" w:eastAsia="Calibri" w:hAnsi="Calibri"/>
          <w:sz w:val="22"/>
          <w:szCs w:val="22"/>
        </w:rPr>
        <w:t xml:space="preserve"> — </w:t>
      </w:r>
      <w:r>
        <w:rPr>
          <w:rFonts w:ascii="Calibri" w:cs="Calibri" w:eastAsia="Calibri" w:hAnsi="Calibri"/>
          <w:b/>
          <w:bCs/>
          <w:sz w:val="22"/>
          <w:szCs w:val="22"/>
        </w:rPr>
        <w:t xml:space="preserve">and that opinion is in a file and will be read as evidence by somebody who was not there, which is a worse outcome than the unanswered question.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Looking for a person to refer the second finding to.</w:t>
      </w:r>
      <w:r>
        <w:rPr>
          <w:rFonts w:ascii="Calibri" w:cs="Calibri" w:eastAsia="Calibri" w:hAnsi="Calibri"/>
          <w:sz w:val="22"/>
          <w:szCs w:val="22"/>
        </w:rPr>
        <w:t xml:space="preserve"> </w:t>
      </w:r>
      <w:r>
        <w:rPr>
          <w:rFonts w:ascii="Calibri" w:cs="Calibri" w:eastAsia="Calibri" w:hAnsi="Calibri"/>
          <w:b/>
          <w:bCs/>
          <w:sz w:val="22"/>
          <w:szCs w:val="22"/>
        </w:rPr>
        <w:t xml:space="preserve">She had it on the first evening.</w:t>
      </w:r>
      <w:r>
        <w:rPr>
          <w:rFonts w:ascii="Calibri" w:cs="Calibri" w:eastAsia="Calibri" w:hAnsi="Calibri"/>
          <w:sz w:val="22"/>
          <w:szCs w:val="22"/>
        </w:rPr>
        <w:t xml:space="preserve"> </w:t>
      </w:r>
      <w:r>
        <w:rPr>
          <w:rFonts w:ascii="Calibri" w:cs="Calibri" w:eastAsia="Calibri" w:hAnsi="Calibri"/>
          <w:b/>
          <w:bCs/>
          <w:sz w:val="22"/>
          <w:szCs w:val="22"/>
        </w:rPr>
        <w:t xml:space="preserve">She spent three days on it because a limit with a name attached is comfortable and a limit with nothing behind it is not</w:t>
      </w:r>
      <w:r>
        <w:rPr>
          <w:rFonts w:ascii="Calibri" w:cs="Calibri" w:eastAsia="Calibri" w:hAnsi="Calibri"/>
          <w:sz w:val="22"/>
          <w:szCs w:val="22"/>
        </w:rPr>
        <w:t xml:space="preserve"> — </w:t>
      </w:r>
      <w:r>
        <w:rPr>
          <w:rFonts w:ascii="Calibri" w:cs="Calibri" w:eastAsia="Calibri" w:hAnsi="Calibri"/>
          <w:b/>
          <w:bCs/>
          <w:sz w:val="22"/>
          <w:szCs w:val="22"/>
        </w:rPr>
        <w:t xml:space="preserve">and she records the three days because they are the measurable cost of the preference, and the only number in the report that is about her.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assessment of interpretation</w:t>
            </w:r>
            <w:r>
              <w:rPr>
                <w:rFonts w:ascii="Calibri" w:cs="Calibri" w:eastAsia="Calibri" w:hAnsi="Calibri"/>
                <w:sz w:val="22"/>
                <w:szCs w:val="22"/>
              </w:rPr>
              <w:t xml:space="preserve"> · </w:t>
            </w:r>
            <w:r>
              <w:rPr>
                <w:rFonts w:ascii="Calibri" w:cs="Calibri" w:eastAsia="Calibri" w:hAnsi="Calibri"/>
                <w:i/>
                <w:iCs/>
                <w:sz w:val="22"/>
                <w:szCs w:val="22"/>
              </w:rPr>
              <w:t xml:space="preserve">fourteen hours of recording</w:t>
            </w:r>
            <w:r>
              <w:rPr>
                <w:rFonts w:ascii="Calibri" w:cs="Calibri" w:eastAsia="Calibri" w:hAnsi="Calibri"/>
                <w:sz w:val="22"/>
                <w:szCs w:val="22"/>
              </w:rPr>
              <w:t xml:space="preserve"> · </w:t>
            </w:r>
            <w:r>
              <w:rPr>
                <w:rFonts w:ascii="Calibri" w:cs="Calibri" w:eastAsia="Calibri" w:hAnsi="Calibri"/>
                <w:b/>
                <w:bCs/>
                <w:sz w:val="22"/>
                <w:szCs w:val="22"/>
              </w:rPr>
              <w:t xml:space="preserve">2 April</w:t>
            </w:r>
          </w:p>
          <w:p>
            <w:pPr>
              <w:spacing w:after="60"/>
            </w:pPr>
            <w:r>
              <w:rPr>
                <w:rFonts w:ascii="Calibri" w:cs="Calibri" w:eastAsia="Calibri" w:hAnsi="Calibri"/>
                <w:b/>
                <w:bCs/>
                <w:sz w:val="22"/>
                <w:szCs w:val="22"/>
              </w:rPr>
              <w:t xml:space="preserve">What I was asked.</w:t>
            </w:r>
            <w:r>
              <w:rPr>
                <w:rFonts w:ascii="Calibri" w:cs="Calibri" w:eastAsia="Calibri" w:hAnsi="Calibri"/>
                <w:sz w:val="22"/>
                <w:szCs w:val="22"/>
              </w:rPr>
              <w:t xml:space="preserve"> </w:t>
            </w:r>
            <w:r>
              <w:rPr>
                <w:rFonts w:ascii="Calibri" w:cs="Calibri" w:eastAsia="Calibri" w:hAnsi="Calibri"/>
                <w:b/>
                <w:bCs/>
                <w:sz w:val="22"/>
                <w:szCs w:val="22"/>
              </w:rPr>
              <w:t xml:space="preserve">Whether the interpretation of eleven sessions is fit to be relied on.</w:t>
            </w:r>
            <w:r>
              <w:rPr>
                <w:rFonts w:ascii="Calibri" w:cs="Calibri" w:eastAsia="Calibri" w:hAnsi="Calibri"/>
                <w:sz w:val="22"/>
                <w:szCs w:val="22"/>
              </w:rPr>
              <w:t xml:space="preserve"> </w:t>
            </w:r>
            <w:r>
              <w:rPr>
                <w:rFonts w:ascii="Calibri" w:cs="Calibri" w:eastAsia="Calibri" w:hAnsi="Calibri"/>
                <w:b/>
                <w:bCs/>
                <w:sz w:val="22"/>
                <w:szCs w:val="22"/>
              </w:rPr>
              <w:t xml:space="preserve">It is, with two reservations of different kinds.</w:t>
            </w:r>
          </w:p>
          <w:p>
            <w:pPr>
              <w:spacing w:after="60"/>
            </w:pPr>
            <w:r>
              <w:rPr>
                <w:rFonts w:ascii="Calibri" w:cs="Calibri" w:eastAsia="Calibri" w:hAnsi="Calibri"/>
                <w:b/>
                <w:bCs/>
                <w:sz w:val="22"/>
                <w:szCs w:val="22"/>
              </w:rPr>
              <w:t xml:space="preserve">The first reservation, and it is about me.</w:t>
            </w:r>
            <w:r>
              <w:rPr>
                <w:rFonts w:ascii="Calibri" w:cs="Calibri" w:eastAsia="Calibri" w:hAnsi="Calibri"/>
                <w:sz w:val="22"/>
                <w:szCs w:val="22"/>
              </w:rPr>
              <w:t xml:space="preserve"> ⚠ </w:t>
            </w:r>
            <w:r>
              <w:rPr>
                <w:rFonts w:ascii="Calibri" w:cs="Calibri" w:eastAsia="Calibri" w:hAnsi="Calibri"/>
                <w:b/>
                <w:bCs/>
                <w:sz w:val="22"/>
                <w:szCs w:val="22"/>
              </w:rPr>
              <w:t xml:space="preserve">I cannot judge whether the second rendering is the term the profession uses, and a structural engineer could.</w:t>
            </w:r>
            <w:r>
              <w:rPr>
                <w:rFonts w:ascii="Calibri" w:cs="Calibri" w:eastAsia="Calibri" w:hAnsi="Calibri"/>
                <w:sz w:val="22"/>
                <w:szCs w:val="22"/>
              </w:rPr>
              <w:t xml:space="preserve"> </w:t>
            </w:r>
            <w:r>
              <w:rPr>
                <w:rFonts w:ascii="Calibri" w:cs="Calibri" w:eastAsia="Calibri" w:hAnsi="Calibri"/>
                <w:b/>
                <w:bCs/>
                <w:sz w:val="22"/>
                <w:szCs w:val="22"/>
              </w:rPr>
              <w:t xml:space="preserve">I have asked one and he answered in four minutes.</w:t>
            </w:r>
          </w:p>
          <w:p>
            <w:pPr>
              <w:spacing w:after="60"/>
            </w:pPr>
            <w:r>
              <w:rPr>
                <w:rFonts w:ascii="Calibri" w:cs="Calibri" w:eastAsia="Calibri" w:hAnsi="Calibri"/>
                <w:b/>
                <w:bCs/>
                <w:sz w:val="22"/>
                <w:szCs w:val="22"/>
              </w:rPr>
              <w:t xml:space="preserve">The second reservation, and it is about the record.</w:t>
            </w:r>
            <w:r>
              <w:rPr>
                <w:rFonts w:ascii="Calibri" w:cs="Calibri" w:eastAsia="Calibri" w:hAnsi="Calibri"/>
                <w:sz w:val="22"/>
                <w:szCs w:val="22"/>
              </w:rPr>
              <w:t xml:space="preserve"> ⚠ </w:t>
            </w:r>
            <w:r>
              <w:rPr>
                <w:rFonts w:ascii="Calibri" w:cs="Calibri" w:eastAsia="Calibri" w:hAnsi="Calibri"/>
                <w:b/>
                <w:bCs/>
                <w:sz w:val="22"/>
                <w:szCs w:val="22"/>
              </w:rPr>
              <w:t xml:space="preserve">Nobody can say which he meant, because the word was said once and the clarification was never put.</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reading report on a thesis chapter</w:t>
            </w:r>
            <w:r>
              <w:rPr>
                <w:rFonts w:ascii="Calibri" w:cs="Calibri" w:eastAsia="Calibri" w:hAnsi="Calibri"/>
                <w:sz w:val="22"/>
                <w:szCs w:val="22"/>
              </w:rPr>
              <w:t xml:space="preserve"> · </w:t>
            </w:r>
            <w:r>
              <w:rPr>
                <w:rFonts w:ascii="Calibri" w:cs="Calibri" w:eastAsia="Calibri" w:hAnsi="Calibri"/>
                <w:i/>
                <w:iCs/>
                <w:sz w:val="22"/>
                <w:szCs w:val="22"/>
              </w:rPr>
              <w:t xml:space="preserve">a field next to my own</w:t>
            </w:r>
            <w:r>
              <w:rPr>
                <w:rFonts w:ascii="Calibri" w:cs="Calibri" w:eastAsia="Calibri" w:hAnsi="Calibri"/>
                <w:sz w:val="22"/>
                <w:szCs w:val="22"/>
              </w:rPr>
              <w:t xml:space="preserve"> · </w:t>
            </w:r>
            <w:r>
              <w:rPr>
                <w:rFonts w:ascii="Calibri" w:cs="Calibri" w:eastAsia="Calibri" w:hAnsi="Calibri"/>
                <w:b/>
                <w:bCs/>
                <w:sz w:val="22"/>
                <w:szCs w:val="22"/>
              </w:rPr>
              <w:t xml:space="preserve">9 April</w:t>
            </w:r>
          </w:p>
          <w:p>
            <w:pPr>
              <w:spacing w:after="60"/>
            </w:pPr>
            <w:r>
              <w:rPr>
                <w:rFonts w:ascii="Calibri" w:cs="Calibri" w:eastAsia="Calibri" w:hAnsi="Calibri"/>
                <w:b/>
                <w:bCs/>
                <w:sz w:val="22"/>
                <w:szCs w:val="22"/>
              </w:rPr>
              <w:t xml:space="preserve">What I was asked.</w:t>
            </w:r>
            <w:r>
              <w:rPr>
                <w:rFonts w:ascii="Calibri" w:cs="Calibri" w:eastAsia="Calibri" w:hAnsi="Calibri"/>
                <w:sz w:val="22"/>
                <w:szCs w:val="22"/>
              </w:rPr>
              <w:t xml:space="preserve"> </w:t>
            </w:r>
            <w:r>
              <w:rPr>
                <w:rFonts w:ascii="Calibri" w:cs="Calibri" w:eastAsia="Calibri" w:hAnsi="Calibri"/>
                <w:b/>
                <w:bCs/>
                <w:sz w:val="22"/>
                <w:szCs w:val="22"/>
              </w:rPr>
              <w:t xml:space="preserve">Whether chapter 3 is of a standard to go forward.</w:t>
            </w:r>
            <w:r>
              <w:rPr>
                <w:rFonts w:ascii="Calibri" w:cs="Calibri" w:eastAsia="Calibri" w:hAnsi="Calibri"/>
                <w:sz w:val="22"/>
                <w:szCs w:val="22"/>
              </w:rPr>
              <w:t xml:space="preserve"> </w:t>
            </w:r>
            <w:r>
              <w:rPr>
                <w:rFonts w:ascii="Calibri" w:cs="Calibri" w:eastAsia="Calibri" w:hAnsi="Calibri"/>
                <w:b/>
                <w:bCs/>
                <w:sz w:val="22"/>
                <w:szCs w:val="22"/>
              </w:rPr>
              <w:t xml:space="preserve">It is, with two reservations, and they are different kinds of thing.</w:t>
            </w:r>
          </w:p>
          <w:p>
            <w:pPr>
              <w:spacing w:after="60"/>
            </w:pPr>
            <w:r>
              <w:rPr>
                <w:rFonts w:ascii="Calibri" w:cs="Calibri" w:eastAsia="Calibri" w:hAnsi="Calibri"/>
                <w:b/>
                <w:bCs/>
                <w:sz w:val="22"/>
                <w:szCs w:val="22"/>
              </w:rPr>
              <w:t xml:space="preserve">What I can assess, and it is more than I expected.</w:t>
            </w:r>
            <w:r>
              <w:rPr>
                <w:rFonts w:ascii="Calibri" w:cs="Calibri" w:eastAsia="Calibri" w:hAnsi="Calibri"/>
                <w:sz w:val="22"/>
                <w:szCs w:val="22"/>
              </w:rPr>
              <w:t xml:space="preserve"> </w:t>
            </w:r>
            <w:r>
              <w:rPr>
                <w:rFonts w:ascii="Calibri" w:cs="Calibri" w:eastAsia="Calibri" w:hAnsi="Calibri"/>
                <w:b/>
                <w:bCs/>
                <w:sz w:val="22"/>
                <w:szCs w:val="22"/>
              </w:rPr>
              <w:t xml:space="preserve">The chapter's own claims against its own tables.</w:t>
            </w:r>
            <w:r>
              <w:rPr>
                <w:rFonts w:ascii="Calibri" w:cs="Calibri" w:eastAsia="Calibri" w:hAnsi="Calibri"/>
                <w:sz w:val="22"/>
                <w:szCs w:val="22"/>
              </w:rPr>
              <w:t xml:space="preserve"> </w:t>
            </w:r>
            <w:r>
              <w:rPr>
                <w:rFonts w:ascii="Calibri" w:cs="Calibri" w:eastAsia="Calibri" w:hAnsi="Calibri"/>
                <w:b/>
                <w:bCs/>
                <w:sz w:val="22"/>
                <w:szCs w:val="22"/>
              </w:rPr>
              <w:t xml:space="preserve">Of the eleven claims in the discussion, nine are supported by a table in the chapter and two are supported by a figure that appears nowhere else in it.</w:t>
            </w:r>
          </w:p>
          <w:p>
            <w:pPr>
              <w:spacing w:after="60"/>
            </w:pPr>
            <w:r>
              <w:rPr>
                <w:rFonts w:ascii="Calibri" w:cs="Calibri" w:eastAsia="Calibri" w:hAnsi="Calibri"/>
                <w:b/>
                <w:bCs/>
                <w:sz w:val="22"/>
                <w:szCs w:val="22"/>
              </w:rPr>
              <w:t xml:space="preserve">The first reservation, and it is about me.</w:t>
            </w:r>
            <w:r>
              <w:rPr>
                <w:rFonts w:ascii="Calibri" w:cs="Calibri" w:eastAsia="Calibri" w:hAnsi="Calibri"/>
                <w:sz w:val="22"/>
                <w:szCs w:val="22"/>
              </w:rPr>
              <w:t xml:space="preserve"> ⚠ </w:t>
            </w:r>
            <w:r>
              <w:rPr>
                <w:rFonts w:ascii="Calibri" w:cs="Calibri" w:eastAsia="Calibri" w:hAnsi="Calibri"/>
                <w:b/>
                <w:bCs/>
                <w:sz w:val="22"/>
                <w:szCs w:val="22"/>
              </w:rPr>
              <w:t xml:space="preserve">I cannot judge whether the sampling interval of six weeks is the interval this field uses, and anybody on the departmental panel could.</w:t>
            </w:r>
            <w:r>
              <w:rPr>
                <w:rFonts w:ascii="Calibri" w:cs="Calibri" w:eastAsia="Calibri" w:hAnsi="Calibri"/>
                <w:sz w:val="22"/>
                <w:szCs w:val="22"/>
              </w:rPr>
              <w:t xml:space="preserve"> </w:t>
            </w:r>
            <w:r>
              <w:rPr>
                <w:rFonts w:ascii="Calibri" w:cs="Calibri" w:eastAsia="Calibri" w:hAnsi="Calibri"/>
                <w:b/>
                <w:bCs/>
                <w:sz w:val="22"/>
                <w:szCs w:val="22"/>
              </w:rPr>
              <w:t xml:space="preserve">I have asked Dr Mansour, who supervises in it, and she answered the same afternoon: four weeks is standard and six is defensible if the season is stated, and the chapter does state it.</w:t>
            </w:r>
            <w:r>
              <w:rPr>
                <w:rFonts w:ascii="Calibri" w:cs="Calibri" w:eastAsia="Calibri" w:hAnsi="Calibri"/>
                <w:sz w:val="22"/>
                <w:szCs w:val="22"/>
              </w:rPr>
              <w:t xml:space="preserve"> </w:t>
            </w:r>
            <w:r>
              <w:rPr>
                <w:rFonts w:ascii="Calibri" w:cs="Calibri" w:eastAsia="Calibri" w:hAnsi="Calibri"/>
                <w:b/>
                <w:bCs/>
                <w:sz w:val="22"/>
                <w:szCs w:val="22"/>
              </w:rPr>
              <w:t xml:space="preserve">So the reservation is closed and is in this report only because I want the panel to see that it was closed in a day.</w:t>
            </w:r>
          </w:p>
          <w:p>
            <w:pPr>
              <w:spacing w:after="60"/>
            </w:pPr>
            <w:r>
              <w:rPr>
                <w:rFonts w:ascii="Calibri" w:cs="Calibri" w:eastAsia="Calibri" w:hAnsi="Calibri"/>
                <w:b/>
                <w:bCs/>
                <w:sz w:val="22"/>
                <w:szCs w:val="22"/>
              </w:rPr>
              <w:t xml:space="preserve">The second reservation, and it is about the record.</w:t>
            </w:r>
            <w:r>
              <w:rPr>
                <w:rFonts w:ascii="Calibri" w:cs="Calibri" w:eastAsia="Calibri" w:hAnsi="Calibri"/>
                <w:sz w:val="22"/>
                <w:szCs w:val="22"/>
              </w:rPr>
              <w:t xml:space="preserve"> ⚠ </w:t>
            </w:r>
            <w:r>
              <w:rPr>
                <w:rFonts w:ascii="Calibri" w:cs="Calibri" w:eastAsia="Calibri" w:hAnsi="Calibri"/>
                <w:b/>
                <w:bCs/>
                <w:sz w:val="22"/>
                <w:szCs w:val="22"/>
              </w:rPr>
              <w:t xml:space="preserve">Nobody can say whether the two missing weeks of readings would have changed the trend, because the station was shut and no reading of any kind exists for those weeks.</w:t>
            </w:r>
            <w:r>
              <w:rPr>
                <w:rFonts w:ascii="Calibri" w:cs="Calibri" w:eastAsia="Calibri" w:hAnsi="Calibri"/>
                <w:sz w:val="22"/>
                <w:szCs w:val="22"/>
              </w:rPr>
              <w:t xml:space="preserve"> </w:t>
            </w:r>
            <w:r>
              <w:rPr>
                <w:rFonts w:ascii="Calibri" w:cs="Calibri" w:eastAsia="Calibri" w:hAnsi="Calibri"/>
                <w:b/>
                <w:bCs/>
                <w:sz w:val="22"/>
                <w:szCs w:val="22"/>
              </w:rPr>
              <w:t xml:space="preserve">It is not a gap that a method can fill and it should not be sent to a statistician.</w:t>
            </w:r>
          </w:p>
          <w:p>
            <w:pPr>
              <w:spacing w:after="60"/>
            </w:pPr>
            <w:r>
              <w:rPr>
                <w:rFonts w:ascii="Calibri" w:cs="Calibri" w:eastAsia="Calibri" w:hAnsi="Calibri"/>
                <w:b/>
                <w:bCs/>
                <w:sz w:val="22"/>
                <w:szCs w:val="22"/>
              </w:rPr>
              <w:t xml:space="preserve">Why the pronoun matters.</w:t>
            </w:r>
            <w:r>
              <w:rPr>
                <w:rFonts w:ascii="Calibri" w:cs="Calibri" w:eastAsia="Calibri" w:hAnsi="Calibri"/>
                <w:sz w:val="22"/>
                <w:szCs w:val="22"/>
              </w:rPr>
              <w:t xml:space="preserve"> ⚠ </w:t>
            </w:r>
            <w:r>
              <w:rPr>
                <w:rFonts w:ascii="Calibri" w:cs="Calibri" w:eastAsia="Calibri" w:hAnsi="Calibri"/>
                <w:b/>
                <w:bCs/>
                <w:sz w:val="22"/>
                <w:szCs w:val="22"/>
              </w:rPr>
              <w:t xml:space="preserve">If I write that I cannot determine it, the panel will ask a statistician, and a statistician will supply an interpolation.</w:t>
            </w:r>
            <w:r>
              <w:rPr>
                <w:rFonts w:ascii="Calibri" w:cs="Calibri" w:eastAsia="Calibri" w:hAnsi="Calibri"/>
                <w:sz w:val="22"/>
                <w:szCs w:val="22"/>
              </w:rPr>
              <w:t xml:space="preserve"> </w:t>
            </w:r>
            <w:r>
              <w:rPr>
                <w:rFonts w:ascii="Calibri" w:cs="Calibri" w:eastAsia="Calibri" w:hAnsi="Calibri"/>
                <w:b/>
                <w:bCs/>
                <w:sz w:val="22"/>
                <w:szCs w:val="22"/>
              </w:rPr>
              <w:t xml:space="preserve">An interpolation of two missing weeks would then sit in the thesis as a reading</w:t>
            </w:r>
            <w:r>
              <w:rPr>
                <w:rFonts w:ascii="Calibri" w:cs="Calibri" w:eastAsia="Calibri" w:hAnsi="Calibri"/>
                <w:sz w:val="22"/>
                <w:szCs w:val="22"/>
              </w:rPr>
              <w:t xml:space="preserve"> — </w:t>
            </w:r>
            <w:r>
              <w:rPr>
                <w:rFonts w:ascii="Calibri" w:cs="Calibri" w:eastAsia="Calibri" w:hAnsi="Calibri"/>
                <w:b/>
                <w:bCs/>
                <w:sz w:val="22"/>
                <w:szCs w:val="22"/>
              </w:rPr>
              <w:t xml:space="preserve">and in five years nobody will know which of the figures was measured.</w:t>
            </w:r>
          </w:p>
          <w:p>
            <w:pPr>
              <w:spacing w:after="60"/>
            </w:pPr>
            <w:r>
              <w:rPr>
                <w:rFonts w:ascii="Calibri" w:cs="Calibri" w:eastAsia="Calibri" w:hAnsi="Calibri"/>
                <w:b/>
                <w:bCs/>
                <w:sz w:val="22"/>
                <w:szCs w:val="22"/>
              </w:rPr>
              <w:t xml:space="preserve">Conclusion.</w:t>
            </w:r>
            <w:r>
              <w:rPr>
                <w:rFonts w:ascii="Calibri" w:cs="Calibri" w:eastAsia="Calibri" w:hAnsi="Calibri"/>
                <w:sz w:val="22"/>
                <w:szCs w:val="22"/>
              </w:rPr>
              <w:t xml:space="preserve"> </w:t>
            </w:r>
            <w:r>
              <w:rPr>
                <w:rFonts w:ascii="Calibri" w:cs="Calibri" w:eastAsia="Calibri" w:hAnsi="Calibri"/>
                <w:b/>
                <w:bCs/>
                <w:sz w:val="22"/>
                <w:szCs w:val="22"/>
              </w:rPr>
              <w:t xml:space="preserve">The chapter goes forward.</w:t>
            </w:r>
            <w:r>
              <w:rPr>
                <w:rFonts w:ascii="Calibri" w:cs="Calibri" w:eastAsia="Calibri" w:hAnsi="Calibri"/>
                <w:sz w:val="22"/>
                <w:szCs w:val="22"/>
              </w:rPr>
              <w:t xml:space="preserve"> </w:t>
            </w:r>
            <w:r>
              <w:rPr>
                <w:rFonts w:ascii="Calibri" w:cs="Calibri" w:eastAsia="Calibri" w:hAnsi="Calibri"/>
                <w:b/>
                <w:bCs/>
                <w:sz w:val="22"/>
                <w:szCs w:val="22"/>
              </w:rPr>
              <w:t xml:space="preserve">The sampling interval is settled by Dr Mansour's note at annexe 1.</w:t>
            </w:r>
            <w:r>
              <w:rPr>
                <w:rFonts w:ascii="Calibri" w:cs="Calibri" w:eastAsia="Calibri" w:hAnsi="Calibri"/>
                <w:sz w:val="22"/>
                <w:szCs w:val="22"/>
              </w:rPr>
              <w:t xml:space="preserve"> </w:t>
            </w:r>
            <w:r>
              <w:rPr>
                <w:rFonts w:ascii="Calibri" w:cs="Calibri" w:eastAsia="Calibri" w:hAnsi="Calibri"/>
                <w:b/>
                <w:bCs/>
                <w:sz w:val="22"/>
                <w:szCs w:val="22"/>
              </w:rPr>
              <w:t xml:space="preserve">The two weeks cannot be settled by anybody, and the chapter should say so in a sentence rather than have it supplied.</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panel.</w:t>
            </w:r>
            <w:r>
              <w:rPr>
                <w:rFonts w:ascii="Calibri" w:cs="Calibri" w:eastAsia="Calibri" w:hAnsi="Calibri"/>
                <w:sz w:val="22"/>
                <w:szCs w:val="22"/>
              </w:rPr>
              <w:t xml:space="preserve"> </w:t>
            </w:r>
            <w:r>
              <w:rPr>
                <w:rFonts w:ascii="Calibri" w:cs="Calibri" w:eastAsia="Calibri" w:hAnsi="Calibri"/>
                <w:b/>
                <w:bCs/>
                <w:sz w:val="22"/>
                <w:szCs w:val="22"/>
              </w:rPr>
              <w:t xml:space="preserve">Absent: what the chapter should say about the two weeks, in words.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chapter should say so in a sentence rather than have it supplied"</w:t>
            </w:r>
            <w:r>
              <w:rPr>
                <w:rFonts w:ascii="Calibri" w:cs="Calibri" w:eastAsia="Calibri" w:hAnsi="Calibri"/>
                <w:sz w:val="22"/>
                <w:szCs w:val="22"/>
              </w:rPr>
              <w:t xml:space="preserve">. ⚠ </w:t>
            </w:r>
            <w:r>
              <w:rPr>
                <w:rFonts w:ascii="Calibri" w:cs="Calibri" w:eastAsia="Calibri" w:hAnsi="Calibri"/>
                <w:b/>
                <w:bCs/>
                <w:sz w:val="22"/>
                <w:szCs w:val="22"/>
              </w:rPr>
              <w:t xml:space="preserve">The report refuses an interpolation and does not supply the sentence that would prevent one</w:t>
            </w:r>
            <w:r>
              <w:rPr>
                <w:rFonts w:ascii="Calibri" w:cs="Calibri" w:eastAsia="Calibri" w:hAnsi="Calibri"/>
                <w:sz w:val="22"/>
                <w:szCs w:val="22"/>
              </w:rPr>
              <w:t xml:space="preserve"> — </w:t>
            </w:r>
            <w:r>
              <w:rPr>
                <w:rFonts w:ascii="Calibri" w:cs="Calibri" w:eastAsia="Calibri" w:hAnsi="Calibri"/>
                <w:b/>
                <w:bCs/>
                <w:sz w:val="22"/>
                <w:szCs w:val="22"/>
              </w:rPr>
              <w:t xml:space="preserve">and the writer who knows what the sentence is has left the panel to invent it.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sentence is now in the report, in the chapter's own voice, and it is one line: no reading of any kind exists for the two weeks from 3 to 17 March.</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Dr Mansour.</w:t>
            </w:r>
            <w:r>
              <w:rPr>
                <w:rFonts w:ascii="Calibri" w:cs="Calibri" w:eastAsia="Calibri" w:hAnsi="Calibri"/>
                <w:sz w:val="22"/>
                <w:szCs w:val="22"/>
              </w:rPr>
              <w:t xml:space="preserve"> </w:t>
            </w:r>
            <w:r>
              <w:rPr>
                <w:rFonts w:ascii="Calibri" w:cs="Calibri" w:eastAsia="Calibri" w:hAnsi="Calibri"/>
                <w:b/>
                <w:bCs/>
                <w:sz w:val="22"/>
                <w:szCs w:val="22"/>
              </w:rPr>
              <w:t xml:space="preserve">Absent: that her afternoon's answer is now annexed to a report she has not seen.</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she has the annexe and the paragraph it is quoted in, sent the same day, which is 16.5's rule arriving two cycles early.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numbers and then one question.</w:t>
      </w:r>
      <w:r>
        <w:rPr>
          <w:rFonts w:ascii="Calibri" w:cs="Calibri" w:eastAsia="Calibri" w:hAnsi="Calibri"/>
          <w:sz w:val="22"/>
          <w:szCs w:val="22"/>
        </w:rPr>
        <w:t xml:space="preserve"> </w:t>
      </w:r>
      <w:r>
        <w:rPr>
          <w:rFonts w:ascii="Calibri" w:cs="Calibri" w:eastAsia="Calibri" w:hAnsi="Calibri"/>
          <w:b/>
          <w:bCs/>
          <w:sz w:val="22"/>
          <w:szCs w:val="22"/>
        </w:rPr>
        <w:t xml:space="preserve">How many second-kind limits did the room claim, and how many survived a partner trying to name somebody?</w:t>
      </w:r>
      <w:r>
        <w:rPr>
          <w:rFonts w:ascii="Calibri" w:cs="Calibri" w:eastAsia="Calibri" w:hAnsi="Calibri"/>
          <w:sz w:val="22"/>
          <w:szCs w:val="22"/>
        </w:rPr>
        <w:t xml:space="preserve"> </w:t>
      </w:r>
      <w:r>
        <w:rPr>
          <w:rFonts w:ascii="Calibri" w:cs="Calibri" w:eastAsia="Calibri" w:hAnsi="Calibri"/>
          <w:b/>
          <w:bCs/>
          <w:sz w:val="22"/>
          <w:szCs w:val="22"/>
        </w:rPr>
        <w:t xml:space="preserve">Seven claimed, four survived.</w:t>
      </w:r>
      <w:r>
        <w:rPr>
          <w:rFonts w:ascii="Calibri" w:cs="Calibri" w:eastAsia="Calibri" w:hAnsi="Calibri"/>
          <w:sz w:val="22"/>
          <w:szCs w:val="22"/>
        </w:rPr>
        <w:t xml:space="preserve"> </w:t>
      </w:r>
      <w:r>
        <w:rPr>
          <w:rFonts w:ascii="Calibri" w:cs="Calibri" w:eastAsia="Calibri" w:hAnsi="Calibri"/>
          <w:b/>
          <w:bCs/>
          <w:sz w:val="22"/>
          <w:szCs w:val="22"/>
        </w:rPr>
        <w:t xml:space="preserve">Then: who has spent time looking for a person to refer something to that nobody can settle?</w:t>
      </w:r>
      <w:r>
        <w:rPr>
          <w:rFonts w:ascii="Calibri" w:cs="Calibri" w:eastAsia="Calibri" w:hAnsi="Calibri"/>
          <w:sz w:val="22"/>
          <w:szCs w:val="22"/>
        </w:rPr>
        <w:t xml:space="preserve"> </w:t>
      </w:r>
      <w:r>
        <w:rPr>
          <w:rFonts w:ascii="Calibri" w:cs="Calibri" w:eastAsia="Calibri" w:hAnsi="Calibri"/>
          <w:b/>
          <w:bCs/>
          <w:sz w:val="22"/>
          <w:szCs w:val="22"/>
        </w:rPr>
        <w:t xml:space="preserve">Ask it and wait</w:t>
      </w:r>
      <w:r>
        <w:rPr>
          <w:rFonts w:ascii="Calibri" w:cs="Calibri" w:eastAsia="Calibri" w:hAnsi="Calibri"/>
          <w:sz w:val="22"/>
          <w:szCs w:val="22"/>
        </w:rPr>
        <w:t xml:space="preserve"> — </w:t>
      </w:r>
      <w:r>
        <w:rPr>
          <w:rFonts w:ascii="Calibri" w:cs="Calibri" w:eastAsia="Calibri" w:hAnsi="Calibri"/>
          <w:b/>
          <w:bCs/>
          <w:sz w:val="22"/>
          <w:szCs w:val="22"/>
        </w:rPr>
        <w:t xml:space="preserve">most of the room has, and none of them has ever said so.</w:t>
      </w:r>
      <w:r>
        <w:rPr>
          <w:rFonts w:ascii="Calibri" w:cs="Calibri" w:eastAsia="Calibri" w:hAnsi="Calibri"/>
          <w:sz w:val="22"/>
          <w:szCs w:val="22"/>
        </w:rPr>
        <w:t xml:space="preserve"> </w:t>
      </w:r>
      <w:r>
        <w:rPr>
          <w:rFonts w:ascii="Calibri" w:cs="Calibri" w:eastAsia="Calibri" w:hAnsi="Calibri"/>
          <w:b/>
          <w:bCs/>
          <w:sz w:val="22"/>
          <w:szCs w:val="22"/>
        </w:rPr>
        <w:t xml:space="preserve">Then Mrs Oueidat's three days.</w:t>
      </w:r>
    </w:p>
    <w:p>
      <w:r>
        <w:br w:type="page"/>
      </w:r>
    </w:p>
    <w:p>
      <w:pPr>
        <w:pStyle w:val="Heading2"/>
        <w:spacing w:after="120" w:before="240"/>
      </w:pPr>
      <w:r>
        <w:rPr>
          <w:rFonts w:ascii="Calibri" w:cs="Calibri" w:eastAsia="Calibri" w:hAnsi="Calibri"/>
        </w:rPr>
        <w:t xml:space="preserve">16.4  The verdict that can be appealed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ground, in the other party's words.</w:t>
      </w:r>
      <w:r>
        <w:rPr>
          <w:rFonts w:ascii="Calibri" w:cs="Calibri" w:eastAsia="Calibri" w:hAnsi="Calibri"/>
          <w:sz w:val="22"/>
          <w:szCs w:val="22"/>
        </w:rPr>
        <w:t xml:space="preserve"> </w:t>
      </w:r>
      <w:r>
        <w:rPr>
          <w:rFonts w:ascii="Calibri" w:cs="Calibri" w:eastAsia="Calibri" w:hAnsi="Calibri"/>
          <w:b/>
          <w:bCs/>
          <w:sz w:val="22"/>
          <w:szCs w:val="22"/>
        </w:rPr>
        <w:t xml:space="preserve">Eight of ten first answers give a ground that defends the verdict, and most of them begin with </w:t>
      </w:r>
      <w:r>
        <w:rPr>
          <w:rFonts w:ascii="Calibri" w:cs="Calibri" w:eastAsia="Calibri" w:hAnsi="Calibri"/>
          <w:b/>
          <w:bCs/>
          <w:i/>
          <w:iCs/>
          <w:sz w:val="22"/>
          <w:szCs w:val="22"/>
        </w:rPr>
        <w:t xml:space="preserve">although</w:t>
      </w:r>
      <w:r>
        <w:rPr>
          <w:rFonts w:ascii="Calibri" w:cs="Calibri" w:eastAsia="Calibri" w:hAnsi="Calibri"/>
          <w:sz w:val="22"/>
          <w:szCs w:val="22"/>
        </w:rPr>
        <w:t xml:space="preserve"> — </w:t>
      </w:r>
      <w:r>
        <w:rPr>
          <w:rFonts w:ascii="Calibri" w:cs="Calibri" w:eastAsia="Calibri" w:hAnsi="Calibri"/>
          <w:b/>
          <w:bCs/>
          <w:sz w:val="22"/>
          <w:szCs w:val="22"/>
        </w:rPr>
        <w:t xml:space="preserve">so cross out every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on the board as it goes up, without comment, and let the room work out why.</w:t>
      </w:r>
      <w:r>
        <w:rPr>
          <w:rFonts w:ascii="Calibri" w:cs="Calibri" w:eastAsia="Calibri" w:hAnsi="Calibri"/>
          <w:sz w:val="22"/>
          <w:szCs w:val="22"/>
        </w:rPr>
        <w:t xml:space="preserve"> </w:t>
      </w:r>
      <w:r>
        <w:rPr>
          <w:rFonts w:ascii="Calibri" w:cs="Calibri" w:eastAsia="Calibri" w:hAnsi="Calibri"/>
          <w:b/>
          <w:bCs/>
          <w:sz w:val="22"/>
          <w:szCs w:val="22"/>
        </w:rPr>
        <w:t xml:space="preserve">In this class the two students who gave a usable ground first time had both been appealed against before.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 a ground the other party could 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one sentence a stranger understands in four seconds.</w:t>
      </w:r>
      <w:r>
        <w:rPr>
          <w:rFonts w:ascii="Calibri" w:cs="Calibri" w:eastAsia="Calibri" w:hAnsi="Calibri"/>
          <w:sz w:val="22"/>
          <w:szCs w:val="22"/>
        </w:rPr>
        <w:t xml:space="preserve"> </w:t>
      </w:r>
      <w:r>
        <w:rPr>
          <w:rFonts w:ascii="Calibri" w:cs="Calibri" w:eastAsia="Calibri" w:hAnsi="Calibri"/>
          <w:b/>
          <w:bCs/>
          <w:sz w:val="22"/>
          <w:szCs w:val="22"/>
        </w:rPr>
        <w:t xml:space="preserve">4 names a count across four rounds and the doubt the scorer recorded.</w:t>
      </w:r>
      <w:r>
        <w:rPr>
          <w:rFonts w:ascii="Calibri" w:cs="Calibri" w:eastAsia="Calibri" w:hAnsi="Calibri"/>
          <w:sz w:val="22"/>
          <w:szCs w:val="22"/>
        </w:rPr>
        <w:t xml:space="preserve"> </w:t>
      </w:r>
      <w:r>
        <w:rPr>
          <w:rFonts w:ascii="Calibri" w:cs="Calibri" w:eastAsia="Calibri" w:hAnsi="Calibri"/>
          <w:b/>
          <w:bCs/>
          <w:sz w:val="22"/>
          <w:szCs w:val="22"/>
        </w:rPr>
        <w:t xml:space="preserve">1, 3 and 5 are a claim of fairness, an invitation and a formula</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any of the three would look like in an appeal document, which is: nothing, because none of them says what is wrong.</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best argument against the verdict, written by the person who signed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chance to answer it.</w:t>
      </w:r>
      <w:r>
        <w:rPr>
          <w:rFonts w:ascii="Calibri" w:cs="Calibri" w:eastAsia="Calibri" w:hAnsi="Calibri"/>
          <w:sz w:val="22"/>
          <w:szCs w:val="22"/>
        </w:rPr>
        <w:t xml:space="preserve"> </w:t>
      </w:r>
      <w:r>
        <w:rPr>
          <w:rFonts w:ascii="Calibri" w:cs="Calibri" w:eastAsia="Calibri" w:hAnsi="Calibri"/>
          <w:b/>
          <w:bCs/>
          <w:sz w:val="22"/>
          <w:szCs w:val="22"/>
        </w:rPr>
        <w:t xml:space="preserve">An appeal that names its own ground is answered on the ground; an appeal that has had to dig for one arrives with a theory about why it was hidden</w:t>
      </w:r>
      <w:r>
        <w:rPr>
          <w:rFonts w:ascii="Calibri" w:cs="Calibri" w:eastAsia="Calibri" w:hAnsi="Calibri"/>
          <w:sz w:val="22"/>
          <w:szCs w:val="22"/>
        </w:rPr>
        <w:t xml:space="preserve"> — </w:t>
      </w:r>
      <w:r>
        <w:rPr>
          <w:rFonts w:ascii="Calibri" w:cs="Calibri" w:eastAsia="Calibri" w:hAnsi="Calibri"/>
          <w:b/>
          <w:bCs/>
          <w:sz w:val="22"/>
          <w:szCs w:val="22"/>
        </w:rPr>
        <w:t xml:space="preserve">and in two of the three appeals Mr Zahreddine has seen, the theory was the whole of the appeal and the ground was barely argued.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the mark of a ground that is really a defence.</w:t>
      </w:r>
      <w:r>
        <w:rPr>
          <w:rFonts w:ascii="Calibri" w:cs="Calibri" w:eastAsia="Calibri" w:hAnsi="Calibri"/>
          <w:sz w:val="22"/>
          <w:szCs w:val="22"/>
        </w:rPr>
        <w:t xml:space="preserve"> </w:t>
      </w:r>
      <w:r>
        <w:rPr>
          <w:rFonts w:ascii="Calibri" w:cs="Calibri" w:eastAsia="Calibri" w:hAnsi="Calibri"/>
          <w:b/>
          <w:bCs/>
          <w:sz w:val="22"/>
          <w:szCs w:val="22"/>
        </w:rPr>
        <w:t xml:space="preserve">Everything after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is the verdict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has one test and the test does the teaching: what will the other party show a stranger?</w:t>
            </w:r>
            <w:r>
              <w:rPr>
                <w:rFonts w:ascii="Calibri" w:cs="Calibri" w:eastAsia="Calibri" w:hAnsi="Calibri"/>
                <w:sz w:val="22"/>
                <w:szCs w:val="22"/>
              </w:rPr>
              <w:t xml:space="preserve"> </w:t>
            </w:r>
            <w:r>
              <w:rPr>
                <w:rFonts w:ascii="Calibri" w:cs="Calibri" w:eastAsia="Calibri" w:hAnsi="Calibri"/>
                <w:b/>
                <w:bCs/>
                <w:sz w:val="22"/>
                <w:szCs w:val="22"/>
              </w:rPr>
              <w:t xml:space="preserve">Not what they will feel, which is where the room goes first.</w:t>
            </w:r>
            <w:r>
              <w:rPr>
                <w:rFonts w:ascii="Calibri" w:cs="Calibri" w:eastAsia="Calibri" w:hAnsi="Calibri"/>
                <w:sz w:val="22"/>
                <w:szCs w:val="22"/>
              </w:rPr>
              <w:t xml:space="preserve"> </w:t>
            </w:r>
            <w:r>
              <w:rPr>
                <w:rFonts w:ascii="Calibri" w:cs="Calibri" w:eastAsia="Calibri" w:hAnsi="Calibri"/>
                <w:b/>
                <w:bCs/>
                <w:sz w:val="22"/>
                <w:szCs w:val="22"/>
              </w:rPr>
              <w:t xml:space="preserve">What they will put in front of somebody who has read nothing.</w:t>
            </w:r>
            <w:r>
              <w:rPr>
                <w:rFonts w:ascii="Calibri" w:cs="Calibri" w:eastAsia="Calibri" w:hAnsi="Calibri"/>
                <w:sz w:val="22"/>
                <w:szCs w:val="22"/>
              </w:rPr>
              <w:t xml:space="preserve"> </w:t>
            </w:r>
            <w:r>
              <w:rPr>
                <w:rFonts w:ascii="Calibri" w:cs="Calibri" w:eastAsia="Calibri" w:hAnsi="Calibri"/>
                <w:b/>
                <w:bCs/>
                <w:i/>
                <w:iCs/>
                <w:sz w:val="22"/>
                <w:szCs w:val="22"/>
              </w:rPr>
              <w:t xml:space="preserve">One member of three decided it and the other two say they could not</w:t>
            </w:r>
            <w:r>
              <w:rPr>
                <w:rFonts w:ascii="Calibri" w:cs="Calibri" w:eastAsia="Calibri" w:hAnsi="Calibri"/>
                <w:b/>
                <w:bCs/>
                <w:sz w:val="22"/>
                <w:szCs w:val="22"/>
              </w:rPr>
              <w:t xml:space="preserve"> is understood in four seconds by a person with no file in front of them</w:t>
            </w:r>
            <w:r>
              <w:rPr>
                <w:rFonts w:ascii="Calibri" w:cs="Calibri" w:eastAsia="Calibri" w:hAnsi="Calibri"/>
                <w:sz w:val="22"/>
                <w:szCs w:val="22"/>
              </w:rPr>
              <w:t xml:space="preserve"> — </w:t>
            </w:r>
            <w:r>
              <w:rPr>
                <w:rFonts w:ascii="Calibri" w:cs="Calibri" w:eastAsia="Calibri" w:hAnsi="Calibri"/>
                <w:b/>
                <w:bCs/>
                <w:sz w:val="22"/>
                <w:szCs w:val="22"/>
              </w:rPr>
              <w:t xml:space="preserve">and anything that needs the file explained first is a defence wearing a ground's clothes.</w:t>
            </w:r>
            <w:r>
              <w:rPr>
                <w:rFonts w:ascii="Calibri" w:cs="Calibri" w:eastAsia="Calibri" w:hAnsi="Calibri"/>
                <w:sz w:val="22"/>
                <w:szCs w:val="22"/>
              </w:rPr>
              <w:t xml:space="preserve"> </w:t>
            </w:r>
            <w:r>
              <w:rPr>
                <w:rFonts w:ascii="Calibri" w:cs="Calibri" w:eastAsia="Calibri" w:hAnsi="Calibri"/>
                <w:b/>
                <w:bCs/>
                <w:sz w:val="22"/>
                <w:szCs w:val="22"/>
              </w:rPr>
              <w:t xml:space="preserve">Run the test out loud on every ground the room produces, and run it on the teacher's own examples too.</w:t>
            </w:r>
            <w:r>
              <w:rPr>
                <w:rFonts w:ascii="Calibri" w:cs="Calibri" w:eastAsia="Calibri" w:hAnsi="Calibri"/>
                <w:sz w:val="22"/>
                <w:szCs w:val="22"/>
              </w:rPr>
              <w:t xml:space="preserve"> ⚠ </w:t>
            </w:r>
            <w:r>
              <w:rPr>
                <w:rFonts w:ascii="Calibri" w:cs="Calibri" w:eastAsia="Calibri" w:hAnsi="Calibri"/>
                <w:b/>
                <w:bCs/>
                <w:sz w:val="22"/>
                <w:szCs w:val="22"/>
              </w:rPr>
              <w:t xml:space="preserve">The second instruction is mechanical and should be enforced without discussion: no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and no clause after the ground that begins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the panel is satisfied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ground followed by a reassurance has been withdrawn in the same breath.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Expect the objection that naming the ground invites appeals, and do not answer it with an argument.</w:t>
            </w:r>
            <w:r>
              <w:rPr>
                <w:rFonts w:ascii="Calibri" w:cs="Calibri" w:eastAsia="Calibri" w:hAnsi="Calibri"/>
                <w:sz w:val="22"/>
                <w:szCs w:val="22"/>
              </w:rPr>
              <w:t xml:space="preserve"> </w:t>
            </w:r>
            <w:r>
              <w:rPr>
                <w:rFonts w:ascii="Calibri" w:cs="Calibri" w:eastAsia="Calibri" w:hAnsi="Calibri"/>
                <w:b/>
                <w:bCs/>
                <w:sz w:val="22"/>
                <w:szCs w:val="22"/>
              </w:rPr>
              <w:t xml:space="preserve">Answer it with Mr Zahreddine's arithmetic: of four decisions written this way, one was appealed and three were not, and he cannot entirely explain the three.</w:t>
            </w:r>
            <w:r>
              <w:rPr>
                <w:rFonts w:ascii="Calibri" w:cs="Calibri" w:eastAsia="Calibri" w:hAnsi="Calibri"/>
                <w:sz w:val="22"/>
                <w:szCs w:val="22"/>
              </w:rPr>
              <w:t xml:space="preserve"> </w:t>
            </w:r>
            <w:r>
              <w:rPr>
                <w:rFonts w:ascii="Calibri" w:cs="Calibri" w:eastAsia="Calibri" w:hAnsi="Calibri"/>
                <w:b/>
                <w:bCs/>
                <w:sz w:val="22"/>
                <w:szCs w:val="22"/>
              </w:rPr>
              <w:t xml:space="preserve">Then give the explanation the room can test against its own experience: most appeals are about being treated as if the decision were obvious, and a party who reads the weak point inside the verdict has been told that somebody thought about them.</w:t>
            </w:r>
            <w:r>
              <w:rPr>
                <w:rFonts w:ascii="Calibri" w:cs="Calibri" w:eastAsia="Calibri" w:hAnsi="Calibri"/>
                <w:sz w:val="22"/>
                <w:szCs w:val="22"/>
              </w:rPr>
              <w:t xml:space="preserve"> </w:t>
            </w:r>
            <w:r>
              <w:rPr>
                <w:rFonts w:ascii="Calibri" w:cs="Calibri" w:eastAsia="Calibri" w:hAnsi="Calibri"/>
                <w:b/>
                <w:bCs/>
                <w:sz w:val="22"/>
                <w:szCs w:val="22"/>
              </w:rPr>
              <w:t xml:space="preserve">About half of what looks like a dispute over substance is a dispute about that</w:t>
            </w:r>
            <w:r>
              <w:rPr>
                <w:rFonts w:ascii="Calibri" w:cs="Calibri" w:eastAsia="Calibri" w:hAnsi="Calibri"/>
                <w:sz w:val="22"/>
                <w:szCs w:val="22"/>
              </w:rPr>
              <w:t xml:space="preserve"> — </w:t>
            </w:r>
            <w:r>
              <w:rPr>
                <w:rFonts w:ascii="Calibri" w:cs="Calibri" w:eastAsia="Calibri" w:hAnsi="Calibri"/>
                <w:b/>
                <w:bCs/>
                <w:sz w:val="22"/>
                <w:szCs w:val="22"/>
              </w:rPr>
              <w:t xml:space="preserve">and every student in the room has been on the receiving end of a decision that was presented as obvious, which is the fastest way into this cycle.</w:t>
            </w:r>
            <w:r>
              <w:rPr>
                <w:rFonts w:ascii="Calibri" w:cs="Calibri" w:eastAsia="Calibri" w:hAnsi="Calibri"/>
                <w:sz w:val="22"/>
                <w:szCs w:val="22"/>
              </w:rPr>
              <w:t xml:space="preserve"> ⚠ </w:t>
            </w:r>
            <w:r>
              <w:rPr>
                <w:rFonts w:ascii="Calibri" w:cs="Calibri" w:eastAsia="Calibri" w:hAnsi="Calibri"/>
                <w:b/>
                <w:bCs/>
                <w:sz w:val="22"/>
                <w:szCs w:val="22"/>
              </w:rPr>
              <w:t xml:space="preserve">One more thing to insist on: the ground carries an address, a time limit and a route.</w:t>
            </w:r>
            <w:r>
              <w:rPr>
                <w:rFonts w:ascii="Calibri" w:cs="Calibri" w:eastAsia="Calibri" w:hAnsi="Calibri"/>
                <w:sz w:val="22"/>
                <w:szCs w:val="22"/>
              </w:rPr>
              <w:t xml:space="preserve"> </w:t>
            </w:r>
            <w:r>
              <w:rPr>
                <w:rFonts w:ascii="Calibri" w:cs="Calibri" w:eastAsia="Calibri" w:hAnsi="Calibri"/>
                <w:b/>
                <w:bCs/>
                <w:sz w:val="22"/>
                <w:szCs w:val="22"/>
              </w:rPr>
              <w:t xml:space="preserve">A ground with no address is a confession, which is a worse document than a defence, because it admits the fault and withholds the remedy.</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One member decided it</w:t>
      </w:r>
      <w:r>
        <w:rPr>
          <w:rFonts w:ascii="Calibri" w:cs="Calibri" w:eastAsia="Calibri" w:hAnsi="Calibri"/>
          <w:sz w:val="22"/>
          <w:szCs w:val="22"/>
        </w:rPr>
        <w:t xml:space="preserve"> — </w:t>
      </w:r>
      <w:r>
        <w:rPr>
          <w:rFonts w:ascii="Calibri" w:cs="Calibri" w:eastAsia="Calibri" w:hAnsi="Calibri"/>
          <w:i/>
          <w:iCs/>
          <w:sz w:val="22"/>
          <w:szCs w:val="22"/>
        </w:rPr>
        <w:t xml:space="preserve">may be appealed on the ground that criterion 3 was decided by one member of three</w:t>
      </w:r>
      <w:r>
        <w:rPr>
          <w:rFonts w:ascii="Calibri" w:cs="Calibri" w:eastAsia="Calibri" w:hAnsi="Calibri"/>
          <w:sz w:val="22"/>
          <w:szCs w:val="22"/>
        </w:rPr>
        <w:t xml:space="preserve"> · </w:t>
      </w:r>
      <w:r>
        <w:rPr>
          <w:rFonts w:ascii="Calibri" w:cs="Calibri" w:eastAsia="Calibri" w:hAnsi="Calibri"/>
          <w:b/>
          <w:bCs/>
          <w:sz w:val="22"/>
          <w:szCs w:val="22"/>
        </w:rPr>
        <w:t xml:space="preserve">to the tender review clerk, within twenty-one days, in writing.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doubted criterion</w:t>
      </w:r>
      <w:r>
        <w:rPr>
          <w:rFonts w:ascii="Calibri" w:cs="Calibri" w:eastAsia="Calibri" w:hAnsi="Calibri"/>
          <w:sz w:val="22"/>
          <w:szCs w:val="22"/>
        </w:rPr>
        <w:t xml:space="preserve"> — </w:t>
      </w:r>
      <w:r>
        <w:rPr>
          <w:rFonts w:ascii="Calibri" w:cs="Calibri" w:eastAsia="Calibri" w:hAnsi="Calibri"/>
          <w:i/>
          <w:iCs/>
          <w:sz w:val="22"/>
          <w:szCs w:val="22"/>
        </w:rPr>
        <w:t xml:space="preserve">on the ground that criterion 4 is recorded by the scorer as doubted</w:t>
      </w:r>
      <w:r>
        <w:rPr>
          <w:rFonts w:ascii="Calibri" w:cs="Calibri" w:eastAsia="Calibri" w:hAnsi="Calibri"/>
          <w:sz w:val="22"/>
          <w:szCs w:val="22"/>
        </w:rPr>
        <w:t xml:space="preserve"> · </w:t>
      </w:r>
      <w:r>
        <w:rPr>
          <w:rFonts w:ascii="Calibri" w:cs="Calibri" w:eastAsia="Calibri" w:hAnsi="Calibri"/>
          <w:b/>
          <w:bCs/>
          <w:sz w:val="22"/>
          <w:szCs w:val="22"/>
        </w:rPr>
        <w:t xml:space="preserve">to the round's secretary.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An item you could not assess</w:t>
      </w:r>
      <w:r>
        <w:rPr>
          <w:rFonts w:ascii="Calibri" w:cs="Calibri" w:eastAsia="Calibri" w:hAnsi="Calibri"/>
          <w:sz w:val="22"/>
          <w:szCs w:val="22"/>
        </w:rPr>
        <w:t xml:space="preserve"> — </w:t>
      </w:r>
      <w:r>
        <w:rPr>
          <w:rFonts w:ascii="Calibri" w:cs="Calibri" w:eastAsia="Calibri" w:hAnsi="Calibri"/>
          <w:i/>
          <w:iCs/>
          <w:sz w:val="22"/>
          <w:szCs w:val="22"/>
        </w:rPr>
        <w:t xml:space="preserve">on the ground that item 6 was assessed by a judge who records that he could not</w:t>
      </w:r>
      <w:r>
        <w:rPr>
          <w:rFonts w:ascii="Calibri" w:cs="Calibri" w:eastAsia="Calibri" w:hAnsi="Calibri"/>
          <w:sz w:val="22"/>
          <w:szCs w:val="22"/>
        </w:rPr>
        <w:t xml:space="preserve"> · </w:t>
      </w:r>
      <w:r>
        <w:rPr>
          <w:rFonts w:ascii="Calibri" w:cs="Calibri" w:eastAsia="Calibri" w:hAnsi="Calibri"/>
          <w:b/>
          <w:bCs/>
          <w:sz w:val="22"/>
          <w:szCs w:val="22"/>
        </w:rPr>
        <w:t xml:space="preserve">to the directorate.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count disputed</w:t>
      </w:r>
      <w:r>
        <w:rPr>
          <w:rFonts w:ascii="Calibri" w:cs="Calibri" w:eastAsia="Calibri" w:hAnsi="Calibri"/>
          <w:sz w:val="22"/>
          <w:szCs w:val="22"/>
        </w:rPr>
        <w:t xml:space="preserve"> — </w:t>
      </w:r>
      <w:r>
        <w:rPr>
          <w:rFonts w:ascii="Calibri" w:cs="Calibri" w:eastAsia="Calibri" w:hAnsi="Calibri"/>
          <w:i/>
          <w:iCs/>
          <w:sz w:val="22"/>
          <w:szCs w:val="22"/>
        </w:rPr>
        <w:t xml:space="preserve">on the ground that the count of fifty-two questions is not reproducible from the form</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second count.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figure from one document only</w:t>
      </w:r>
      <w:r>
        <w:rPr>
          <w:rFonts w:ascii="Calibri" w:cs="Calibri" w:eastAsia="Calibri" w:hAnsi="Calibri"/>
          <w:sz w:val="22"/>
          <w:szCs w:val="22"/>
        </w:rPr>
        <w:t xml:space="preserve"> — </w:t>
      </w:r>
      <w:r>
        <w:rPr>
          <w:rFonts w:ascii="Calibri" w:cs="Calibri" w:eastAsia="Calibri" w:hAnsi="Calibri"/>
          <w:i/>
          <w:iCs/>
          <w:sz w:val="22"/>
          <w:szCs w:val="22"/>
        </w:rPr>
        <w:t xml:space="preserve">on the ground that the yield rests on annexe B alone</w:t>
      </w:r>
      <w:r>
        <w:rPr>
          <w:rFonts w:ascii="Calibri" w:cs="Calibri" w:eastAsia="Calibri" w:hAnsi="Calibri"/>
          <w:sz w:val="22"/>
          <w:szCs w:val="22"/>
        </w:rPr>
        <w:t xml:space="preserve">, </w:t>
      </w:r>
      <w:r>
        <w:rPr>
          <w:rFonts w:ascii="Calibri" w:cs="Calibri" w:eastAsia="Calibri" w:hAnsi="Calibri"/>
          <w:b/>
          <w:bCs/>
          <w:sz w:val="22"/>
          <w:szCs w:val="22"/>
        </w:rPr>
        <w:t xml:space="preserve">which is the ground the panel is least likely to think of.</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May be appealed on the ground that criterion 3, which decided the outcome, was assessed by one member of three, the other two having recorded that they could not assess it.</w:t>
            </w:r>
            <w:r>
              <w:rPr>
                <w:rFonts w:ascii="Calibri" w:cs="Calibri" w:eastAsia="Calibri" w:hAnsi="Calibri"/>
                <w:sz w:val="22"/>
                <w:szCs w:val="22"/>
              </w:rPr>
              <w:t xml:space="preserve"> </w:t>
            </w:r>
            <w:r>
              <w:rPr>
                <w:rFonts w:ascii="Calibri" w:cs="Calibri" w:eastAsia="Calibri" w:hAnsi="Calibri"/>
                <w:b/>
                <w:bCs/>
                <w:sz w:val="22"/>
                <w:szCs w:val="22"/>
              </w:rPr>
              <w:t xml:space="preserve">To the tender review clerk, within twenty-one days, in writing, and it may be sent by hand.</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defence.</w:t>
            </w:r>
            <w:r>
              <w:rPr>
                <w:rFonts w:ascii="Calibri" w:cs="Calibri" w:eastAsia="Calibri" w:hAnsi="Calibri"/>
                <w:sz w:val="22"/>
                <w:szCs w:val="22"/>
              </w:rPr>
              <w:t xml:space="preserve"> </w:t>
            </w:r>
            <w:r>
              <w:rPr>
                <w:rFonts w:ascii="Calibri" w:cs="Calibri" w:eastAsia="Calibri" w:hAnsi="Calibri"/>
                <w:b/>
                <w:bCs/>
                <w:sz w:val="22"/>
                <w:szCs w:val="22"/>
              </w:rPr>
              <w:t xml:space="preserve">Strike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everything after it is the verdict again.</w:t>
            </w:r>
            <w:r>
              <w:rPr>
                <w:rFonts w:ascii="Calibri" w:cs="Calibri" w:eastAsia="Calibri" w:hAnsi="Calibri"/>
                <w:sz w:val="22"/>
                <w:szCs w:val="22"/>
              </w:rPr>
              <w:t xml:space="preserve"> </w:t>
            </w:r>
            <w:r>
              <w:rPr>
                <w:rFonts w:ascii="Calibri" w:cs="Calibri" w:eastAsia="Calibri" w:hAnsi="Calibri"/>
                <w:b/>
                <w:bCs/>
                <w:sz w:val="22"/>
                <w:szCs w:val="22"/>
              </w:rPr>
              <w:t xml:space="preserve">The real ground is the first clause, standing alone.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On the ground that criterion 4, which the scorer records as doubted, is included in the total on which the ranking rests.</w:t>
            </w:r>
            <w:r>
              <w:rPr>
                <w:rFonts w:ascii="Calibri" w:cs="Calibri" w:eastAsia="Calibri" w:hAnsi="Calibri"/>
                <w:sz w:val="22"/>
                <w:szCs w:val="22"/>
              </w:rPr>
              <w:t xml:space="preserve"> </w:t>
            </w:r>
            <w:r>
              <w:rPr>
                <w:rFonts w:ascii="Calibri" w:cs="Calibri" w:eastAsia="Calibri" w:hAnsi="Calibri"/>
                <w:b/>
                <w:bCs/>
                <w:sz w:val="22"/>
                <w:szCs w:val="22"/>
              </w:rPr>
              <w:t xml:space="preserve">To the round's secretary.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defence, and the commonest form of it</w:t>
            </w:r>
            <w:r>
              <w:rPr>
                <w:rFonts w:ascii="Calibri" w:cs="Calibri" w:eastAsia="Calibri" w:hAnsi="Calibri"/>
                <w:sz w:val="22"/>
                <w:szCs w:val="22"/>
              </w:rPr>
              <w:t xml:space="preserve"> — </w:t>
            </w:r>
            <w:r>
              <w:rPr>
                <w:rFonts w:ascii="Calibri" w:cs="Calibri" w:eastAsia="Calibri" w:hAnsi="Calibri"/>
                <w:b/>
                <w:bCs/>
                <w:i/>
                <w:iCs/>
                <w:sz w:val="22"/>
                <w:szCs w:val="22"/>
              </w:rPr>
              <w:t xml:space="preserve">the ranking stands</w:t>
            </w:r>
            <w:r>
              <w:rPr>
                <w:rFonts w:ascii="Calibri" w:cs="Calibri" w:eastAsia="Calibri" w:hAnsi="Calibri"/>
                <w:b/>
                <w:bCs/>
                <w:sz w:val="22"/>
                <w:szCs w:val="22"/>
              </w:rPr>
              <w:t xml:space="preserve"> is the verdict.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on the card.</w:t>
            </w:r>
            <w:r>
              <w:rPr>
                <w:rFonts w:ascii="Calibri" w:cs="Calibri" w:eastAsia="Calibri" w:hAnsi="Calibri"/>
                <w:sz w:val="22"/>
                <w:szCs w:val="22"/>
              </w:rPr>
              <w:t xml:space="preserve"> </w:t>
            </w:r>
            <w:r>
              <w:rPr>
                <w:rFonts w:ascii="Calibri" w:cs="Calibri" w:eastAsia="Calibri" w:hAnsi="Calibri"/>
                <w:i/>
                <w:iCs/>
                <w:sz w:val="22"/>
                <w:szCs w:val="22"/>
              </w:rPr>
              <w:t xml:space="preserve">On the ground that the maintenance arrangement was treated as unfunded when no budget line was asked for in the form.</w:t>
            </w:r>
            <w:r>
              <w:rPr>
                <w:rFonts w:ascii="Calibri" w:cs="Calibri" w:eastAsia="Calibri" w:hAnsi="Calibri"/>
                <w:sz w:val="22"/>
                <w:szCs w:val="22"/>
              </w:rPr>
              <w:t xml:space="preserve"> ⚠ </w:t>
            </w:r>
            <w:r>
              <w:rPr>
                <w:rFonts w:ascii="Calibri" w:cs="Calibri" w:eastAsia="Calibri" w:hAnsi="Calibri"/>
                <w:b/>
                <w:bCs/>
                <w:sz w:val="22"/>
                <w:szCs w:val="22"/>
              </w:rPr>
              <w:t xml:space="preserve">An absence read as a fault, where nobody had requested the thing that is absent.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On the ground that item 6 was assessed by a judge who records in the item that he could not assess it.</w:t>
            </w:r>
            <w:r>
              <w:rPr>
                <w:rFonts w:ascii="Calibri" w:cs="Calibri" w:eastAsia="Calibri" w:hAnsi="Calibri"/>
                <w:sz w:val="22"/>
                <w:szCs w:val="22"/>
              </w:rPr>
              <w:t xml:space="preserve"> </w:t>
            </w:r>
            <w:r>
              <w:rPr>
                <w:rFonts w:ascii="Calibri" w:cs="Calibri" w:eastAsia="Calibri" w:hAnsi="Calibri"/>
                <w:b/>
                <w:bCs/>
                <w:sz w:val="22"/>
                <w:szCs w:val="22"/>
              </w:rPr>
              <w:t xml:space="preserve">To the directorate, within fourteen days.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defence</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the lesson was sound</w:t>
            </w:r>
            <w:r>
              <w:rPr>
                <w:rFonts w:ascii="Calibri" w:cs="Calibri" w:eastAsia="Calibri" w:hAnsi="Calibri"/>
                <w:b/>
                <w:bCs/>
                <w:sz w:val="22"/>
                <w:szCs w:val="22"/>
              </w:rPr>
              <w:t xml:space="preserve"> is the verdict restated, which is why the room must strike the first word before reading on.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On the ground that the second reservation is stated as unanswerable without the recording having been offered to the parties.</w:t>
            </w:r>
            <w:r>
              <w:rPr>
                <w:rFonts w:ascii="Calibri" w:cs="Calibri" w:eastAsia="Calibri" w:hAnsi="Calibri"/>
                <w:sz w:val="22"/>
                <w:szCs w:val="22"/>
              </w:rPr>
              <w:t xml:space="preserve"> </w:t>
            </w:r>
            <w:r>
              <w:rPr>
                <w:rFonts w:ascii="Calibri" w:cs="Calibri" w:eastAsia="Calibri" w:hAnsi="Calibri"/>
                <w:b/>
                <w:bCs/>
                <w:sz w:val="22"/>
                <w:szCs w:val="22"/>
              </w:rPr>
              <w:t xml:space="preserve">To the court's listing office.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defence, and the subtlest of the four</w:t>
            </w:r>
            <w:r>
              <w:rPr>
                <w:rFonts w:ascii="Calibri" w:cs="Calibri" w:eastAsia="Calibri" w:hAnsi="Calibri"/>
                <w:sz w:val="22"/>
                <w:szCs w:val="22"/>
              </w:rPr>
              <w:t xml:space="preserve"> — </w:t>
            </w:r>
            <w:r>
              <w:rPr>
                <w:rFonts w:ascii="Calibri" w:cs="Calibri" w:eastAsia="Calibri" w:hAnsi="Calibri"/>
                <w:b/>
                <w:bCs/>
                <w:i/>
                <w:iCs/>
                <w:sz w:val="22"/>
                <w:szCs w:val="22"/>
              </w:rPr>
              <w:t xml:space="preserve">the finding is safe</w:t>
            </w:r>
            <w:r>
              <w:rPr>
                <w:rFonts w:ascii="Calibri" w:cs="Calibri" w:eastAsia="Calibri" w:hAnsi="Calibri"/>
                <w:b/>
                <w:bCs/>
                <w:sz w:val="22"/>
                <w:szCs w:val="22"/>
              </w:rPr>
              <w:t xml:space="preserve"> concedes the gap and withdraws it.</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i/>
                <w:iCs/>
                <w:sz w:val="22"/>
                <w:szCs w:val="22"/>
              </w:rPr>
              <w:t xml:space="preserve">On the ground that the chapter was returned for an absence the submission guidance does not require.</w:t>
            </w:r>
            <w:r>
              <w:rPr>
                <w:rFonts w:ascii="Calibri" w:cs="Calibri" w:eastAsia="Calibri" w:hAnsi="Calibri"/>
                <w:sz w:val="22"/>
                <w:szCs w:val="22"/>
              </w:rPr>
              <w:t xml:space="preserve"> ⚠ </w:t>
            </w:r>
            <w:r>
              <w:rPr>
                <w:rFonts w:ascii="Calibri" w:cs="Calibri" w:eastAsia="Calibri" w:hAnsi="Calibri"/>
                <w:b/>
                <w:bCs/>
                <w:sz w:val="22"/>
                <w:szCs w:val="22"/>
              </w:rPr>
              <w:t xml:space="preserve">The same shape as Card A row 5, and both are the grounds a judge least expects.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defences and the test is mechanical: everything after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repeats the verdict.</w:t>
      </w:r>
      <w:r>
        <w:rPr>
          <w:rFonts w:ascii="Calibri" w:cs="Calibri" w:eastAsia="Calibri" w:hAnsi="Calibri"/>
          <w:sz w:val="22"/>
          <w:szCs w:val="22"/>
        </w:rPr>
        <w:t xml:space="preserve"> ⚠ </w:t>
      </w:r>
      <w:r>
        <w:rPr>
          <w:rFonts w:ascii="Calibri" w:cs="Calibri" w:eastAsia="Calibri" w:hAnsi="Calibri"/>
          <w:b/>
          <w:bCs/>
          <w:sz w:val="22"/>
          <w:szCs w:val="22"/>
        </w:rPr>
        <w:t xml:space="preserve">Rows 5 are where the cycle earns its ninety minutes.</w:t>
      </w:r>
      <w:r>
        <w:rPr>
          <w:rFonts w:ascii="Calibri" w:cs="Calibri" w:eastAsia="Calibri" w:hAnsi="Calibri"/>
          <w:sz w:val="22"/>
          <w:szCs w:val="22"/>
        </w:rPr>
        <w:t xml:space="preserve"> </w:t>
      </w:r>
      <w:r>
        <w:rPr>
          <w:rFonts w:ascii="Calibri" w:cs="Calibri" w:eastAsia="Calibri" w:hAnsi="Calibri"/>
          <w:b/>
          <w:bCs/>
          <w:sz w:val="22"/>
          <w:szCs w:val="22"/>
        </w:rPr>
        <w:t xml:space="preserve">Both verdicts rest on an absence and in both cases nobody had asked for the thing that is absent</w:t>
      </w:r>
      <w:r>
        <w:rPr>
          <w:rFonts w:ascii="Calibri" w:cs="Calibri" w:eastAsia="Calibri" w:hAnsi="Calibri"/>
          <w:sz w:val="22"/>
          <w:szCs w:val="22"/>
        </w:rPr>
        <w:t xml:space="preserve"> — </w:t>
      </w:r>
      <w:r>
        <w:rPr>
          <w:rFonts w:ascii="Calibri" w:cs="Calibri" w:eastAsia="Calibri" w:hAnsi="Calibri"/>
          <w:b/>
          <w:bCs/>
          <w:sz w:val="22"/>
          <w:szCs w:val="22"/>
        </w:rPr>
        <w:t xml:space="preserve">and a judge who has read an absence as a fault has imported a requirement from their own practice, which is the hardest ground for a judge to see and the easiest for the other party to prove.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verdict: not recommended; the submission fell on criterion 3.</w:t>
            </w:r>
          </w:p>
          <w:p>
            <w:pPr>
              <w:spacing w:after="60"/>
            </w:pPr>
            <w:r>
              <w:rPr>
                <w:rFonts w:ascii="Calibri" w:cs="Calibri" w:eastAsia="Calibri" w:hAnsi="Calibri"/>
                <w:b/>
                <w:bCs/>
                <w:sz w:val="22"/>
                <w:szCs w:val="22"/>
              </w:rPr>
              <w:t xml:space="preserve">The ground, as the other party would write it.</w:t>
            </w:r>
            <w:r>
              <w:rPr>
                <w:rFonts w:ascii="Calibri" w:cs="Calibri" w:eastAsia="Calibri" w:hAnsi="Calibri"/>
                <w:sz w:val="22"/>
                <w:szCs w:val="22"/>
              </w:rPr>
              <w:t xml:space="preserve"> </w:t>
            </w:r>
            <w:r>
              <w:rPr>
                <w:rFonts w:ascii="Calibri" w:cs="Calibri" w:eastAsia="Calibri" w:hAnsi="Calibri"/>
                <w:i/>
                <w:iCs/>
                <w:sz w:val="22"/>
                <w:szCs w:val="22"/>
              </w:rPr>
              <w:t xml:space="preserve">This decision may be appealed on the ground that criterion 3, which decided the outcome, was assessed by one member of three, the other two having recorded that they could not assess it.</w:t>
            </w:r>
          </w:p>
          <w:p>
            <w:pPr>
              <w:spacing w:after="60"/>
            </w:pPr>
            <w:r>
              <w:rPr>
                <w:rFonts w:ascii="Calibri" w:cs="Calibri" w:eastAsia="Calibri" w:hAnsi="Calibri"/>
                <w:b/>
                <w:bCs/>
                <w:sz w:val="22"/>
                <w:szCs w:val="22"/>
              </w:rPr>
              <w:t xml:space="preserve">The address.</w:t>
            </w:r>
            <w:r>
              <w:rPr>
                <w:rFonts w:ascii="Calibri" w:cs="Calibri" w:eastAsia="Calibri" w:hAnsi="Calibri"/>
                <w:sz w:val="22"/>
                <w:szCs w:val="22"/>
              </w:rPr>
              <w:t xml:space="preserve"> </w:t>
            </w:r>
            <w:r>
              <w:rPr>
                <w:rFonts w:ascii="Calibri" w:cs="Calibri" w:eastAsia="Calibri" w:hAnsi="Calibri"/>
                <w:b/>
                <w:bCs/>
                <w:sz w:val="22"/>
                <w:szCs w:val="22"/>
              </w:rPr>
              <w:t xml:space="preserve">The directorate's tender review clerk, within twenty-one days, in writing, and it may be sent by hand.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a stranger understands it in four seconds, which it does.</w:t>
            </w:r>
            <w:r>
              <w:rPr>
                <w:rFonts w:ascii="Calibri" w:cs="Calibri" w:eastAsia="Calibri" w:hAnsi="Calibri"/>
                <w:sz w:val="22"/>
                <w:szCs w:val="22"/>
              </w:rPr>
              <w:t xml:space="preserve"> </w:t>
            </w:r>
            <w:r>
              <w:rPr>
                <w:rFonts w:ascii="Calibri" w:cs="Calibri" w:eastAsia="Calibri" w:hAnsi="Calibri"/>
                <w:b/>
                <w:bCs/>
                <w:sz w:val="22"/>
                <w:szCs w:val="22"/>
              </w:rPr>
              <w:t xml:space="preserve">And if they used it, would I still be right?</w:t>
            </w:r>
            <w:r>
              <w:rPr>
                <w:rFonts w:ascii="Calibri" w:cs="Calibri" w:eastAsia="Calibri" w:hAnsi="Calibri"/>
                <w:sz w:val="22"/>
                <w:szCs w:val="22"/>
              </w:rPr>
              <w:t xml:space="preserve"> </w:t>
            </w:r>
            <w:r>
              <w:rPr>
                <w:rFonts w:ascii="Calibri" w:cs="Calibri" w:eastAsia="Calibri" w:hAnsi="Calibri"/>
                <w:b/>
                <w:bCs/>
                <w:sz w:val="22"/>
                <w:szCs w:val="22"/>
              </w:rPr>
              <w:t xml:space="preserve">Yes: the other four criteria were assessed by all three of us and nobody has challenged them</w:t>
            </w:r>
            <w:r>
              <w:rPr>
                <w:rFonts w:ascii="Calibri" w:cs="Calibri" w:eastAsia="Calibri" w:hAnsi="Calibri"/>
                <w:sz w:val="22"/>
                <w:szCs w:val="22"/>
              </w:rPr>
              <w:t xml:space="preserve"> — </w:t>
            </w:r>
            <w:r>
              <w:rPr>
                <w:rFonts w:ascii="Calibri" w:cs="Calibri" w:eastAsia="Calibri" w:hAnsi="Calibri"/>
                <w:b/>
                <w:bCs/>
                <w:sz w:val="22"/>
                <w:szCs w:val="22"/>
              </w:rPr>
              <w:t xml:space="preserve">and three students in this room answered no, which is the cycle's best outcome.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Zahreddine's panel rejected a submission last month: three of them, four submissions, and they rejected the one he would have chosen on the structure alone, because it fell on criterion 3, which is acoustic, and he deferred to the member who could judge it. Mrs Khoury asked about the letter, and the letter now carries a paragraph he did not know how to write a year ago: the decision may be appealed on the ground that criterion 3 was decided by one member of three and the other two record that they could not assess it, which is the best argument against them and they wrote it. Mr Attar asked why give them that, and Mrs Khoury said because they will find it, and when they find it themselves it is a scandal and when you print it it is a procedure, and the same fact arrives twice and the two arrivals are not the same event. Mrs Oueidat asked what a panel loses by leaving it out, and the chance to answer it, because an appeal that names its own ground is answered on the ground, and an appeal that has had to dig for one arrives with a theory about why it was hidden, and in two of the three appeals he has seen the theory was the whole of the appeal. Dr Qabbani asked how you find the best argument against yourself, and Mrs Khoury said you ask what the other party will show a stranger: not what they will feel, but what they will put in front of somebody who has read nothing. Mrs Rizk asked about the word although, and it is the mark of a ground that is really a defence, because everything after although is the verdict again, and eight of ten first answers in the room began with it. Mr Tayara said his is an appraisal and the teacher can appeal to the directorate, and Mrs Oueidat said his ground is already written in item 6, which is the useful accident of the first cycle. Mrs Tarabishi asked whether naming it does not invite an appeal that would not have come, and it invites the appeal that should come and deters the other kind: of four decisions written this way, one was appealed on their own ground and upheld, and three were not appealed at all. Mrs Ajouz asked why printing the ground would stop an appeal, and Mrs Khoury said because most appeals are about being treated as if the decision were obvious. Mr Shihabi asked about the tone, and it is a route and not a warning, so say where to send it, by when, and to whom. And Mr Zahreddine said the thing he will take away is the one that was appealed: they used his sentence word for word as their first paragraph, and the acoustic member's reasons went to the appeal body in four pages that nobody had asked him to write before.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things to carry out of the cycle and the second is the one the room will not have predicted.</w:t>
      </w:r>
      <w:r>
        <w:rPr>
          <w:rFonts w:ascii="Calibri" w:cs="Calibri" w:eastAsia="Calibri" w:hAnsi="Calibri"/>
          <w:sz w:val="22"/>
          <w:szCs w:val="22"/>
        </w:rPr>
        <w:t xml:space="preserve"> </w:t>
      </w:r>
      <w:r>
        <w:rPr>
          <w:rFonts w:ascii="Calibri" w:cs="Calibri" w:eastAsia="Calibri" w:hAnsi="Calibri"/>
          <w:b/>
          <w:bCs/>
          <w:sz w:val="22"/>
          <w:szCs w:val="22"/>
        </w:rPr>
        <w:t xml:space="preserve">First: of four decisions written with their own ground printed, three were not appealed at all.</w:t>
      </w:r>
      <w:r>
        <w:rPr>
          <w:rFonts w:ascii="Calibri" w:cs="Calibri" w:eastAsia="Calibri" w:hAnsi="Calibri"/>
          <w:sz w:val="22"/>
          <w:szCs w:val="22"/>
        </w:rPr>
        <w:t xml:space="preserve"> </w:t>
      </w:r>
      <w:r>
        <w:rPr>
          <w:rFonts w:ascii="Calibri" w:cs="Calibri" w:eastAsia="Calibri" w:hAnsi="Calibri"/>
          <w:b/>
          <w:bCs/>
          <w:sz w:val="22"/>
          <w:szCs w:val="22"/>
        </w:rPr>
        <w:t xml:space="preserve">Second: the one that was appealed produced four pages of reasons from the acoustic member that nobody had ever asked him for</w:t>
      </w:r>
      <w:r>
        <w:rPr>
          <w:rFonts w:ascii="Calibri" w:cs="Calibri" w:eastAsia="Calibri" w:hAnsi="Calibri"/>
          <w:sz w:val="22"/>
          <w:szCs w:val="22"/>
        </w:rPr>
        <w:t xml:space="preserve"> — </w:t>
      </w:r>
      <w:r>
        <w:rPr>
          <w:rFonts w:ascii="Calibri" w:cs="Calibri" w:eastAsia="Calibri" w:hAnsi="Calibri"/>
          <w:b/>
          <w:bCs/>
          <w:sz w:val="22"/>
          <w:szCs w:val="22"/>
        </w:rPr>
        <w:t xml:space="preserve">and the panel now knows how he judges, which three years of silent deferral had not told them.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Although</w:t>
      </w:r>
      <w:r>
        <w:rPr>
          <w:rFonts w:ascii="Calibri" w:cs="Calibri" w:eastAsia="Calibri" w:hAnsi="Calibri"/>
          <w:sz w:val="22"/>
          <w:szCs w:val="22"/>
        </w:rPr>
        <w:t xml:space="preserve"> → </w:t>
      </w:r>
      <w:r>
        <w:rPr>
          <w:rFonts w:ascii="Calibri" w:cs="Calibri" w:eastAsia="Calibri" w:hAnsi="Calibri"/>
          <w:b/>
          <w:bCs/>
          <w:sz w:val="22"/>
          <w:szCs w:val="22"/>
        </w:rPr>
        <w:t xml:space="preserve">eight of ten, and everything after it is the verdict again.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he disagrees he is welcome to say so</w:t>
      </w:r>
      <w:r>
        <w:rPr>
          <w:rFonts w:ascii="Calibri" w:cs="Calibri" w:eastAsia="Calibri" w:hAnsi="Calibri"/>
          <w:sz w:val="22"/>
          <w:szCs w:val="22"/>
        </w:rPr>
        <w:t xml:space="preserve"> → </w:t>
      </w:r>
      <w:r>
        <w:rPr>
          <w:rFonts w:ascii="Calibri" w:cs="Calibri" w:eastAsia="Calibri" w:hAnsi="Calibri"/>
          <w:b/>
          <w:bCs/>
          <w:sz w:val="22"/>
          <w:szCs w:val="22"/>
        </w:rPr>
        <w:t xml:space="preserve">an invitation, not a ground.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ground that needs the file explained first</w:t>
      </w:r>
      <w:r>
        <w:rPr>
          <w:rFonts w:ascii="Calibri" w:cs="Calibri" w:eastAsia="Calibri" w:hAnsi="Calibri"/>
          <w:sz w:val="22"/>
          <w:szCs w:val="22"/>
        </w:rPr>
        <w:t xml:space="preserve"> → </w:t>
      </w:r>
      <w:r>
        <w:rPr>
          <w:rFonts w:ascii="Calibri" w:cs="Calibri" w:eastAsia="Calibri" w:hAnsi="Calibri"/>
          <w:b/>
          <w:bCs/>
          <w:sz w:val="22"/>
          <w:szCs w:val="22"/>
        </w:rPr>
        <w:t xml:space="preserve">it is a defence; run the four-second test.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 address, no time limit</w:t>
      </w:r>
      <w:r>
        <w:rPr>
          <w:rFonts w:ascii="Calibri" w:cs="Calibri" w:eastAsia="Calibri" w:hAnsi="Calibri"/>
          <w:sz w:val="22"/>
          <w:szCs w:val="22"/>
        </w:rPr>
        <w:t xml:space="preserve"> → </w:t>
      </w:r>
      <w:r>
        <w:rPr>
          <w:rFonts w:ascii="Calibri" w:cs="Calibri" w:eastAsia="Calibri" w:hAnsi="Calibri"/>
          <w:b/>
          <w:bCs/>
          <w:sz w:val="22"/>
          <w:szCs w:val="22"/>
        </w:rPr>
        <w:t xml:space="preserve">a confession with the remedy withheld.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ground in the overall comment</w:t>
      </w:r>
      <w:r>
        <w:rPr>
          <w:rFonts w:ascii="Calibri" w:cs="Calibri" w:eastAsia="Calibri" w:hAnsi="Calibri"/>
          <w:sz w:val="22"/>
          <w:szCs w:val="22"/>
        </w:rPr>
        <w:t xml:space="preserve"> → </w:t>
      </w:r>
      <w:r>
        <w:rPr>
          <w:rFonts w:ascii="Calibri" w:cs="Calibri" w:eastAsia="Calibri" w:hAnsi="Calibri"/>
          <w:b/>
          <w:bCs/>
          <w:sz w:val="22"/>
          <w:szCs w:val="22"/>
        </w:rPr>
        <w:t xml:space="preserve">16.2's fault again: it must stand where the decision stands.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ground the verdict cannot survive, written anyway</w:t>
      </w:r>
      <w:r>
        <w:rPr>
          <w:rFonts w:ascii="Calibri" w:cs="Calibri" w:eastAsia="Calibri" w:hAnsi="Calibri"/>
          <w:sz w:val="22"/>
          <w:szCs w:val="22"/>
        </w:rPr>
        <w:t xml:space="preserve"> → </w:t>
      </w:r>
      <w:r>
        <w:rPr>
          <w:rFonts w:ascii="Calibri" w:cs="Calibri" w:eastAsia="Calibri" w:hAnsi="Calibri"/>
          <w:b/>
          <w:bCs/>
          <w:sz w:val="22"/>
          <w:szCs w:val="22"/>
        </w:rPr>
        <w:t xml:space="preserve">the right answer is to change the verdict.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By one member of three; the other two record that they could not assess it and have signed a note to that effect.</w:t>
      </w:r>
      <w:r>
        <w:rPr>
          <w:rFonts w:ascii="Calibri" w:cs="Calibri" w:eastAsia="Calibri" w:hAnsi="Calibri"/>
          <w:sz w:val="22"/>
          <w:szCs w:val="22"/>
        </w:rPr>
        <w:t xml:space="preserve"> </w:t>
      </w:r>
      <w:r>
        <w:rPr>
          <w:rFonts w:ascii="Calibri" w:cs="Calibri" w:eastAsia="Calibri" w:hAnsi="Calibri"/>
          <w:b/>
          <w:bCs/>
          <w:sz w:val="22"/>
          <w:szCs w:val="22"/>
        </w:rPr>
        <w:t xml:space="preserve">It matters more than the score because criterion 3 decided the outcome and the ranking cannot be understood without it</w:t>
      </w:r>
      <w:r>
        <w:rPr>
          <w:rFonts w:ascii="Calibri" w:cs="Calibri" w:eastAsia="Calibri" w:hAnsi="Calibri"/>
          <w:sz w:val="22"/>
          <w:szCs w:val="22"/>
        </w:rPr>
        <w:t xml:space="preserve"> — </w:t>
      </w:r>
      <w:r>
        <w:rPr>
          <w:rFonts w:ascii="Calibri" w:cs="Calibri" w:eastAsia="Calibri" w:hAnsi="Calibri"/>
          <w:b/>
          <w:bCs/>
          <w:sz w:val="22"/>
          <w:szCs w:val="22"/>
        </w:rPr>
        <w:t xml:space="preserve">and a panel that publishes a number while withholding the arithmetic of its own competence has hidden the one fact about the number that matters.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 summary of a technical judgement by two people who could not make it would be the fault again in a shorter form.</w:t>
      </w:r>
      <w:r>
        <w:rPr>
          <w:rFonts w:ascii="Calibri" w:cs="Calibri" w:eastAsia="Calibri" w:hAnsi="Calibri"/>
          <w:sz w:val="22"/>
          <w:szCs w:val="22"/>
        </w:rPr>
        <w:t xml:space="preserve"> </w:t>
      </w:r>
      <w:r>
        <w:rPr>
          <w:rFonts w:ascii="Calibri" w:cs="Calibri" w:eastAsia="Calibri" w:hAnsi="Calibri"/>
          <w:b/>
          <w:bCs/>
          <w:sz w:val="22"/>
          <w:szCs w:val="22"/>
        </w:rPr>
        <w:t xml:space="preserve">The four pages were written for the appeal body.</w:t>
      </w:r>
      <w:r>
        <w:rPr>
          <w:rFonts w:ascii="Calibri" w:cs="Calibri" w:eastAsia="Calibri" w:hAnsi="Calibri"/>
          <w:sz w:val="22"/>
          <w:szCs w:val="22"/>
        </w:rPr>
        <w:t xml:space="preserve"> </w:t>
      </w:r>
      <w:r>
        <w:rPr>
          <w:rFonts w:ascii="Calibri" w:cs="Calibri" w:eastAsia="Calibri" w:hAnsi="Calibri"/>
          <w:b/>
          <w:bCs/>
          <w:sz w:val="22"/>
          <w:szCs w:val="22"/>
        </w:rPr>
        <w:t xml:space="preserve">The panel sends them entire or not at all</w:t>
      </w:r>
      <w:r>
        <w:rPr>
          <w:rFonts w:ascii="Calibri" w:cs="Calibri" w:eastAsia="Calibri" w:hAnsi="Calibri"/>
          <w:sz w:val="22"/>
          <w:szCs w:val="22"/>
        </w:rPr>
        <w:t xml:space="preserve"> — </w:t>
      </w:r>
      <w:r>
        <w:rPr>
          <w:rFonts w:ascii="Calibri" w:cs="Calibri" w:eastAsia="Calibri" w:hAnsi="Calibri"/>
          <w:b/>
          <w:bCs/>
          <w:sz w:val="22"/>
          <w:szCs w:val="22"/>
        </w:rPr>
        <w:t xml:space="preserve">and the decision not to summarise is itself an application of 16.1, made by the two members whose limit it is.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finding is about the submission and not about the building.</w:t>
      </w:r>
      <w:r>
        <w:rPr>
          <w:rFonts w:ascii="Calibri" w:cs="Calibri" w:eastAsia="Calibri" w:hAnsi="Calibri"/>
          <w:sz w:val="22"/>
          <w:szCs w:val="22"/>
        </w:rPr>
        <w:t xml:space="preserve"> </w:t>
      </w:r>
      <w:r>
        <w:rPr>
          <w:rFonts w:ascii="Calibri" w:cs="Calibri" w:eastAsia="Calibri" w:hAnsi="Calibri"/>
          <w:b/>
          <w:bCs/>
          <w:sz w:val="22"/>
          <w:szCs w:val="22"/>
        </w:rPr>
        <w:t xml:space="preserve">The reverberation figure may be right; what the panel found is that it cannot be reproduced from what was supplied.</w:t>
      </w:r>
      <w:r>
        <w:rPr>
          <w:rFonts w:ascii="Calibri" w:cs="Calibri" w:eastAsia="Calibri" w:hAnsi="Calibri"/>
          <w:sz w:val="22"/>
          <w:szCs w:val="22"/>
        </w:rPr>
        <w:t xml:space="preserve"> </w:t>
      </w:r>
      <w:r>
        <w:rPr>
          <w:rFonts w:ascii="Calibri" w:cs="Calibri" w:eastAsia="Calibri" w:hAnsi="Calibri"/>
          <w:b/>
          <w:bCs/>
          <w:sz w:val="22"/>
          <w:szCs w:val="22"/>
        </w:rPr>
        <w:t xml:space="preserve">And the sentence that follows costs the panel nothing and is the only part of the letter the submitter will act on: a resubmission that supplies the assumption would be assessed by the same member and might score full marks.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TENDER PANEL · DECISION</w:t>
            </w:r>
            <w:r>
              <w:rPr>
                <w:rFonts w:ascii="Calibri" w:cs="Calibri" w:eastAsia="Calibri" w:hAnsi="Calibri"/>
                <w:sz w:val="22"/>
                <w:szCs w:val="22"/>
              </w:rPr>
              <w:t xml:space="preserve"> · </w:t>
            </w:r>
            <w:r>
              <w:rPr>
                <w:rFonts w:ascii="Calibri" w:cs="Calibri" w:eastAsia="Calibri" w:hAnsi="Calibri"/>
                <w:i/>
                <w:iCs/>
                <w:sz w:val="22"/>
                <w:szCs w:val="22"/>
              </w:rPr>
              <w:t xml:space="preserve">four submissions, school rebuild</w:t>
            </w:r>
            <w:r>
              <w:rPr>
                <w:rFonts w:ascii="Calibri" w:cs="Calibri" w:eastAsia="Calibri" w:hAnsi="Calibri"/>
                <w:sz w:val="22"/>
                <w:szCs w:val="22"/>
              </w:rPr>
              <w:t xml:space="preserve"> · </w:t>
            </w:r>
            <w:r>
              <w:rPr>
                <w:rFonts w:ascii="Calibri" w:cs="Calibri" w:eastAsia="Calibri" w:hAnsi="Calibri"/>
                <w:b/>
                <w:bCs/>
                <w:sz w:val="22"/>
                <w:szCs w:val="22"/>
              </w:rPr>
              <w:t xml:space="preserve">17 February</w:t>
            </w:r>
          </w:p>
          <w:p>
            <w:pPr>
              <w:spacing w:after="60"/>
            </w:pP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b/>
                <w:bCs/>
                <w:sz w:val="22"/>
                <w:szCs w:val="22"/>
              </w:rPr>
              <w:t xml:space="preserve">Submission A is not recommended; it was ranked second of four.</w:t>
            </w:r>
          </w:p>
          <w:p>
            <w:pPr>
              <w:spacing w:after="60"/>
            </w:pPr>
            <w:r>
              <w:rPr>
                <w:rFonts w:ascii="Calibri" w:cs="Calibri" w:eastAsia="Calibri" w:hAnsi="Calibri"/>
                <w:b/>
                <w:bCs/>
                <w:sz w:val="22"/>
                <w:szCs w:val="22"/>
              </w:rPr>
              <w:t xml:space="preserve">Where it was strongest.</w:t>
            </w:r>
            <w:r>
              <w:rPr>
                <w:rFonts w:ascii="Calibri" w:cs="Calibri" w:eastAsia="Calibri" w:hAnsi="Calibri"/>
                <w:sz w:val="22"/>
                <w:szCs w:val="22"/>
              </w:rPr>
              <w:t xml:space="preserve"> </w:t>
            </w:r>
            <w:r>
              <w:rPr>
                <w:rFonts w:ascii="Calibri" w:cs="Calibri" w:eastAsia="Calibri" w:hAnsi="Calibri"/>
                <w:b/>
                <w:bCs/>
                <w:sz w:val="22"/>
                <w:szCs w:val="22"/>
              </w:rPr>
              <w:t xml:space="preserve">Criterion 1: the only frame of the four that carries the hall without an internal column.</w:t>
            </w:r>
          </w:p>
          <w:p>
            <w:pPr>
              <w:spacing w:after="60"/>
            </w:pPr>
            <w:r>
              <w:rPr>
                <w:rFonts w:ascii="Calibri" w:cs="Calibri" w:eastAsia="Calibri" w:hAnsi="Calibri"/>
                <w:b/>
                <w:bCs/>
                <w:sz w:val="22"/>
                <w:szCs w:val="22"/>
              </w:rPr>
              <w:t xml:space="preserve">Where it fell.</w:t>
            </w:r>
            <w:r>
              <w:rPr>
                <w:rFonts w:ascii="Calibri" w:cs="Calibri" w:eastAsia="Calibri" w:hAnsi="Calibri"/>
                <w:sz w:val="22"/>
                <w:szCs w:val="22"/>
              </w:rPr>
              <w:t xml:space="preserve"> </w:t>
            </w:r>
            <w:r>
              <w:rPr>
                <w:rFonts w:ascii="Calibri" w:cs="Calibri" w:eastAsia="Calibri" w:hAnsi="Calibri"/>
                <w:b/>
                <w:bCs/>
                <w:sz w:val="22"/>
                <w:szCs w:val="22"/>
              </w:rPr>
              <w:t xml:space="preserve">Criterion 3: the reverberation figure is given without the assumption it rests on.</w:t>
            </w:r>
          </w:p>
          <w:p>
            <w:pPr>
              <w:spacing w:after="60"/>
            </w:pPr>
            <w:r>
              <w:rPr>
                <w:rFonts w:ascii="Calibri" w:cs="Calibri" w:eastAsia="Calibri" w:hAnsi="Calibri"/>
                <w:b/>
                <w:bCs/>
                <w:sz w:val="22"/>
                <w:szCs w:val="22"/>
              </w:rPr>
              <w:t xml:space="preserve">How criterion 3 was decided.</w:t>
            </w:r>
            <w:r>
              <w:rPr>
                <w:rFonts w:ascii="Calibri" w:cs="Calibri" w:eastAsia="Calibri" w:hAnsi="Calibri"/>
                <w:sz w:val="22"/>
                <w:szCs w:val="22"/>
              </w:rPr>
              <w:t xml:space="preserve"> ⚠ </w:t>
            </w:r>
            <w:r>
              <w:rPr>
                <w:rFonts w:ascii="Calibri" w:cs="Calibri" w:eastAsia="Calibri" w:hAnsi="Calibri"/>
                <w:b/>
                <w:bCs/>
                <w:sz w:val="22"/>
                <w:szCs w:val="22"/>
              </w:rPr>
              <w:t xml:space="preserve">By one member of three; the other two record that they could not assess it.</w:t>
            </w:r>
          </w:p>
          <w:p>
            <w:pPr>
              <w:spacing w:after="60"/>
            </w:pPr>
            <w:r>
              <w:rPr>
                <w:rFonts w:ascii="Calibri" w:cs="Calibri" w:eastAsia="Calibri" w:hAnsi="Calibri"/>
                <w:b/>
                <w:bCs/>
                <w:sz w:val="22"/>
                <w:szCs w:val="22"/>
              </w:rPr>
              <w:t xml:space="preserve">The ground of appeal.</w:t>
            </w:r>
            <w:r>
              <w:rPr>
                <w:rFonts w:ascii="Calibri" w:cs="Calibri" w:eastAsia="Calibri" w:hAnsi="Calibri"/>
                <w:sz w:val="22"/>
                <w:szCs w:val="22"/>
              </w:rPr>
              <w:t xml:space="preserve"> ⚠ </w:t>
            </w:r>
            <w:r>
              <w:rPr>
                <w:rFonts w:ascii="Calibri" w:cs="Calibri" w:eastAsia="Calibri" w:hAnsi="Calibri"/>
                <w:b/>
                <w:bCs/>
                <w:sz w:val="22"/>
                <w:szCs w:val="22"/>
              </w:rPr>
              <w:t xml:space="preserve">This decision may be appealed on the ground that criterion 3, which decided the outcome, was assessed by one member of three.</w:t>
            </w:r>
            <w:r>
              <w:rPr>
                <w:rFonts w:ascii="Calibri" w:cs="Calibri" w:eastAsia="Calibri" w:hAnsi="Calibri"/>
                <w:sz w:val="22"/>
                <w:szCs w:val="22"/>
              </w:rPr>
              <w:t xml:space="preserve"> </w:t>
            </w:r>
            <w:r>
              <w:rPr>
                <w:rFonts w:ascii="Calibri" w:cs="Calibri" w:eastAsia="Calibri" w:hAnsi="Calibri"/>
                <w:b/>
                <w:bCs/>
                <w:sz w:val="22"/>
                <w:szCs w:val="22"/>
              </w:rPr>
              <w:t xml:space="preserve">An appeal is sent to the directorate's tender review clerk within twenty-one days.</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decision on a post, second-year science</w:t>
            </w:r>
            <w:r>
              <w:rPr>
                <w:rFonts w:ascii="Calibri" w:cs="Calibri" w:eastAsia="Calibri" w:hAnsi="Calibri"/>
                <w:sz w:val="22"/>
                <w:szCs w:val="22"/>
              </w:rPr>
              <w:t xml:space="preserve"> · </w:t>
            </w:r>
            <w:r>
              <w:rPr>
                <w:rFonts w:ascii="Calibri" w:cs="Calibri" w:eastAsia="Calibri" w:hAnsi="Calibri"/>
                <w:i/>
                <w:iCs/>
                <w:sz w:val="22"/>
                <w:szCs w:val="22"/>
              </w:rPr>
              <w:t xml:space="preserve">three applicants, two assessors</w:t>
            </w:r>
            <w:r>
              <w:rPr>
                <w:rFonts w:ascii="Calibri" w:cs="Calibri" w:eastAsia="Calibri" w:hAnsi="Calibri"/>
                <w:sz w:val="22"/>
                <w:szCs w:val="22"/>
              </w:rPr>
              <w:t xml:space="preserve"> · </w:t>
            </w:r>
            <w:r>
              <w:rPr>
                <w:rFonts w:ascii="Calibri" w:cs="Calibri" w:eastAsia="Calibri" w:hAnsi="Calibri"/>
                <w:b/>
                <w:bCs/>
                <w:sz w:val="22"/>
                <w:szCs w:val="22"/>
              </w:rPr>
              <w:t xml:space="preserve">24 March</w:t>
            </w:r>
          </w:p>
          <w:p>
            <w:pPr>
              <w:spacing w:after="60"/>
            </w:pPr>
            <w:r>
              <w:rPr>
                <w:rFonts w:ascii="Calibri" w:cs="Calibri" w:eastAsia="Calibri" w:hAnsi="Calibri"/>
                <w:b/>
                <w:bCs/>
                <w:sz w:val="22"/>
                <w:szCs w:val="22"/>
              </w:rPr>
              <w:t xml:space="preserve">The decision.</w:t>
            </w:r>
            <w:r>
              <w:rPr>
                <w:rFonts w:ascii="Calibri" w:cs="Calibri" w:eastAsia="Calibri" w:hAnsi="Calibri"/>
                <w:sz w:val="22"/>
                <w:szCs w:val="22"/>
              </w:rPr>
              <w:t xml:space="preserve"> </w:t>
            </w:r>
            <w:r>
              <w:rPr>
                <w:rFonts w:ascii="Calibri" w:cs="Calibri" w:eastAsia="Calibri" w:hAnsi="Calibri"/>
                <w:b/>
                <w:bCs/>
                <w:sz w:val="22"/>
                <w:szCs w:val="22"/>
              </w:rPr>
              <w:t xml:space="preserve">The post is offered to the second applicant.</w:t>
            </w:r>
            <w:r>
              <w:rPr>
                <w:rFonts w:ascii="Calibri" w:cs="Calibri" w:eastAsia="Calibri" w:hAnsi="Calibri"/>
                <w:sz w:val="22"/>
                <w:szCs w:val="22"/>
              </w:rPr>
              <w:t xml:space="preserve"> </w:t>
            </w:r>
            <w:r>
              <w:rPr>
                <w:rFonts w:ascii="Calibri" w:cs="Calibri" w:eastAsia="Calibri" w:hAnsi="Calibri"/>
                <w:b/>
                <w:bCs/>
                <w:sz w:val="22"/>
                <w:szCs w:val="22"/>
              </w:rPr>
              <w:t xml:space="preserve">The first applicant, to whom this letter is addressed, was placed second of three.</w:t>
            </w:r>
          </w:p>
          <w:p>
            <w:pPr>
              <w:spacing w:after="60"/>
            </w:pPr>
            <w:r>
              <w:rPr>
                <w:rFonts w:ascii="Calibri" w:cs="Calibri" w:eastAsia="Calibri" w:hAnsi="Calibri"/>
                <w:b/>
                <w:bCs/>
                <w:sz w:val="22"/>
                <w:szCs w:val="22"/>
              </w:rPr>
              <w:t xml:space="preserve">Where the application was strongest.</w:t>
            </w:r>
            <w:r>
              <w:rPr>
                <w:rFonts w:ascii="Calibri" w:cs="Calibri" w:eastAsia="Calibri" w:hAnsi="Calibri"/>
                <w:sz w:val="22"/>
                <w:szCs w:val="22"/>
              </w:rPr>
              <w:t xml:space="preserve"> </w:t>
            </w:r>
            <w:r>
              <w:rPr>
                <w:rFonts w:ascii="Calibri" w:cs="Calibri" w:eastAsia="Calibri" w:hAnsi="Calibri"/>
                <w:b/>
                <w:bCs/>
                <w:sz w:val="22"/>
                <w:szCs w:val="22"/>
              </w:rPr>
              <w:t xml:space="preserve">The lesson plan.</w:t>
            </w:r>
            <w:r>
              <w:rPr>
                <w:rFonts w:ascii="Calibri" w:cs="Calibri" w:eastAsia="Calibri" w:hAnsi="Calibri"/>
                <w:sz w:val="22"/>
                <w:szCs w:val="22"/>
              </w:rPr>
              <w:t xml:space="preserve"> ⚠ </w:t>
            </w:r>
            <w:r>
              <w:rPr>
                <w:rFonts w:ascii="Calibri" w:cs="Calibri" w:eastAsia="Calibri" w:hAnsi="Calibri"/>
                <w:b/>
                <w:bCs/>
                <w:sz w:val="22"/>
                <w:szCs w:val="22"/>
              </w:rPr>
              <w:t xml:space="preserve">It is the only one of the three that gives a time to each stage and a recovery if a stage runs over, and the recovery is the shortening of the last stage and not of the practical.</w:t>
            </w:r>
            <w:r>
              <w:rPr>
                <w:rFonts w:ascii="Calibri" w:cs="Calibri" w:eastAsia="Calibri" w:hAnsi="Calibri"/>
                <w:sz w:val="22"/>
                <w:szCs w:val="22"/>
              </w:rPr>
              <w:t xml:space="preserve"> </w:t>
            </w:r>
            <w:r>
              <w:rPr>
                <w:rFonts w:ascii="Calibri" w:cs="Calibri" w:eastAsia="Calibri" w:hAnsi="Calibri"/>
                <w:b/>
                <w:bCs/>
                <w:sz w:val="22"/>
                <w:szCs w:val="22"/>
              </w:rPr>
              <w:t xml:space="preserve">I have appraised eleven lessons on this form and I have not seen that written down before.</w:t>
            </w:r>
          </w:p>
          <w:p>
            <w:pPr>
              <w:spacing w:after="60"/>
            </w:pPr>
            <w:r>
              <w:rPr>
                <w:rFonts w:ascii="Calibri" w:cs="Calibri" w:eastAsia="Calibri" w:hAnsi="Calibri"/>
                <w:b/>
                <w:bCs/>
                <w:sz w:val="22"/>
                <w:szCs w:val="22"/>
              </w:rPr>
              <w:t xml:space="preserve">Where it fell.</w:t>
            </w:r>
            <w:r>
              <w:rPr>
                <w:rFonts w:ascii="Calibri" w:cs="Calibri" w:eastAsia="Calibri" w:hAnsi="Calibri"/>
                <w:sz w:val="22"/>
                <w:szCs w:val="22"/>
              </w:rPr>
              <w:t xml:space="preserve"> </w:t>
            </w:r>
            <w:r>
              <w:rPr>
                <w:rFonts w:ascii="Calibri" w:cs="Calibri" w:eastAsia="Calibri" w:hAnsi="Calibri"/>
                <w:b/>
                <w:bCs/>
                <w:sz w:val="22"/>
                <w:szCs w:val="22"/>
              </w:rPr>
              <w:t xml:space="preserve">The practical demonstration in the interview lesson.</w:t>
            </w:r>
            <w:r>
              <w:rPr>
                <w:rFonts w:ascii="Calibri" w:cs="Calibri" w:eastAsia="Calibri" w:hAnsi="Calibri"/>
                <w:sz w:val="22"/>
                <w:szCs w:val="22"/>
              </w:rPr>
              <w:t xml:space="preserve"> </w:t>
            </w:r>
            <w:r>
              <w:rPr>
                <w:rFonts w:ascii="Calibri" w:cs="Calibri" w:eastAsia="Calibri" w:hAnsi="Calibri"/>
                <w:b/>
                <w:bCs/>
                <w:sz w:val="22"/>
                <w:szCs w:val="22"/>
              </w:rPr>
              <w:t xml:space="preserve">The assessment is that the demonstration did not show what the plan says it would show.</w:t>
            </w:r>
          </w:p>
          <w:p>
            <w:pPr>
              <w:spacing w:after="60"/>
            </w:pPr>
            <w:r>
              <w:rPr>
                <w:rFonts w:ascii="Calibri" w:cs="Calibri" w:eastAsia="Calibri" w:hAnsi="Calibri"/>
                <w:b/>
                <w:bCs/>
                <w:sz w:val="22"/>
                <w:szCs w:val="22"/>
              </w:rPr>
              <w:t xml:space="preserve">How that was decided, since it decided the outcome.</w:t>
            </w:r>
            <w:r>
              <w:rPr>
                <w:rFonts w:ascii="Calibri" w:cs="Calibri" w:eastAsia="Calibri" w:hAnsi="Calibri"/>
                <w:sz w:val="22"/>
                <w:szCs w:val="22"/>
              </w:rPr>
              <w:t xml:space="preserve"> ⚠ </w:t>
            </w:r>
            <w:r>
              <w:rPr>
                <w:rFonts w:ascii="Calibri" w:cs="Calibri" w:eastAsia="Calibri" w:hAnsi="Calibri"/>
                <w:b/>
                <w:bCs/>
                <w:sz w:val="22"/>
                <w:szCs w:val="22"/>
              </w:rPr>
              <w:t xml:space="preserve">By one of the two assessors.</w:t>
            </w:r>
            <w:r>
              <w:rPr>
                <w:rFonts w:ascii="Calibri" w:cs="Calibri" w:eastAsia="Calibri" w:hAnsi="Calibri"/>
                <w:sz w:val="22"/>
                <w:szCs w:val="22"/>
              </w:rPr>
              <w:t xml:space="preserve"> </w:t>
            </w:r>
            <w:r>
              <w:rPr>
                <w:rFonts w:ascii="Calibri" w:cs="Calibri" w:eastAsia="Calibri" w:hAnsi="Calibri"/>
                <w:b/>
                <w:bCs/>
                <w:sz w:val="22"/>
                <w:szCs w:val="22"/>
              </w:rPr>
              <w:t xml:space="preserve">I am a teacher of Arabic literature and I record that I could not assess it; the physics adviser could and did, and her note is at annexe 1.</w:t>
            </w:r>
          </w:p>
          <w:p>
            <w:pPr>
              <w:spacing w:after="60"/>
            </w:pPr>
            <w:r>
              <w:rPr>
                <w:rFonts w:ascii="Calibri" w:cs="Calibri" w:eastAsia="Calibri" w:hAnsi="Calibri"/>
                <w:b/>
                <w:bCs/>
                <w:sz w:val="22"/>
                <w:szCs w:val="22"/>
              </w:rPr>
              <w:t xml:space="preserve">The ground of appeal.</w:t>
            </w:r>
            <w:r>
              <w:rPr>
                <w:rFonts w:ascii="Calibri" w:cs="Calibri" w:eastAsia="Calibri" w:hAnsi="Calibri"/>
                <w:sz w:val="22"/>
                <w:szCs w:val="22"/>
              </w:rPr>
              <w:t xml:space="preserve"> ⚠ </w:t>
            </w:r>
            <w:r>
              <w:rPr>
                <w:rFonts w:ascii="Calibri" w:cs="Calibri" w:eastAsia="Calibri" w:hAnsi="Calibri"/>
                <w:i/>
                <w:iCs/>
                <w:sz w:val="22"/>
                <w:szCs w:val="22"/>
              </w:rPr>
              <w:t xml:space="preserve">This decision may be appealed on the ground that the judgement which decided it was made by one assessor of two, the other recording that he could not make it.</w:t>
            </w:r>
            <w:r>
              <w:rPr>
                <w:rFonts w:ascii="Calibri" w:cs="Calibri" w:eastAsia="Calibri" w:hAnsi="Calibri"/>
                <w:sz w:val="22"/>
                <w:szCs w:val="22"/>
              </w:rPr>
              <w:t xml:space="preserve"> </w:t>
            </w:r>
            <w:r>
              <w:rPr>
                <w:rFonts w:ascii="Calibri" w:cs="Calibri" w:eastAsia="Calibri" w:hAnsi="Calibri"/>
                <w:b/>
                <w:bCs/>
                <w:sz w:val="22"/>
                <w:szCs w:val="22"/>
              </w:rPr>
              <w:t xml:space="preserve">An appeal is sent to the directorate's staffing clerk within fourteen days, in writing, and it may be left at this office.</w:t>
            </w:r>
          </w:p>
          <w:p>
            <w:pPr>
              <w:spacing w:after="60"/>
            </w:pPr>
            <w:r>
              <w:rPr>
                <w:rFonts w:ascii="Calibri" w:cs="Calibri" w:eastAsia="Calibri" w:hAnsi="Calibri"/>
                <w:b/>
                <w:bCs/>
                <w:sz w:val="22"/>
                <w:szCs w:val="22"/>
              </w:rPr>
              <w:t xml:space="preserve">What is not a ground.</w:t>
            </w:r>
            <w:r>
              <w:rPr>
                <w:rFonts w:ascii="Calibri" w:cs="Calibri" w:eastAsia="Calibri" w:hAnsi="Calibri"/>
                <w:sz w:val="22"/>
                <w:szCs w:val="22"/>
              </w:rPr>
              <w:t xml:space="preserve"> </w:t>
            </w:r>
            <w:r>
              <w:rPr>
                <w:rFonts w:ascii="Calibri" w:cs="Calibri" w:eastAsia="Calibri" w:hAnsi="Calibri"/>
                <w:b/>
                <w:bCs/>
                <w:sz w:val="22"/>
                <w:szCs w:val="22"/>
              </w:rPr>
              <w:t xml:space="preserve">The placing itself.</w:t>
            </w:r>
            <w:r>
              <w:rPr>
                <w:rFonts w:ascii="Calibri" w:cs="Calibri" w:eastAsia="Calibri" w:hAnsi="Calibri"/>
                <w:sz w:val="22"/>
                <w:szCs w:val="22"/>
              </w:rPr>
              <w:t xml:space="preserve"> </w:t>
            </w:r>
            <w:r>
              <w:rPr>
                <w:rFonts w:ascii="Calibri" w:cs="Calibri" w:eastAsia="Calibri" w:hAnsi="Calibri"/>
                <w:b/>
                <w:bCs/>
                <w:sz w:val="22"/>
                <w:szCs w:val="22"/>
              </w:rPr>
              <w:t xml:space="preserve">On the three other criteria both assessors assessed and agreed, and the applicant was second on two of them and first on one.</w:t>
            </w:r>
          </w:p>
          <w:p>
            <w:pPr>
              <w:spacing w:after="60"/>
            </w:pPr>
            <w:r>
              <w:rPr>
                <w:rFonts w:ascii="Calibri" w:cs="Calibri" w:eastAsia="Calibri" w:hAnsi="Calibri"/>
                <w:b/>
                <w:bCs/>
                <w:sz w:val="22"/>
                <w:szCs w:val="22"/>
              </w:rPr>
              <w:t xml:space="preserve">And one thing I owe the applicant.</w:t>
            </w:r>
            <w:r>
              <w:rPr>
                <w:rFonts w:ascii="Calibri" w:cs="Calibri" w:eastAsia="Calibri" w:hAnsi="Calibri"/>
                <w:sz w:val="22"/>
                <w:szCs w:val="22"/>
              </w:rPr>
              <w:t xml:space="preserve"> </w:t>
            </w:r>
            <w:r>
              <w:rPr>
                <w:rFonts w:ascii="Calibri" w:cs="Calibri" w:eastAsia="Calibri" w:hAnsi="Calibri"/>
                <w:b/>
                <w:bCs/>
                <w:sz w:val="22"/>
                <w:szCs w:val="22"/>
              </w:rPr>
              <w:t xml:space="preserve">The demonstration may have shown what the plan says.</w:t>
            </w:r>
            <w:r>
              <w:rPr>
                <w:rFonts w:ascii="Calibri" w:cs="Calibri" w:eastAsia="Calibri" w:hAnsi="Calibri"/>
                <w:sz w:val="22"/>
                <w:szCs w:val="22"/>
              </w:rPr>
              <w:t xml:space="preserve"> ⚠ </w:t>
            </w:r>
            <w:r>
              <w:rPr>
                <w:rFonts w:ascii="Calibri" w:cs="Calibri" w:eastAsia="Calibri" w:hAnsi="Calibri"/>
                <w:b/>
                <w:bCs/>
                <w:sz w:val="22"/>
                <w:szCs w:val="22"/>
              </w:rPr>
              <w:t xml:space="preserve">The finding is that it did not show it on the morning, to the adviser who watched it</w:t>
            </w:r>
            <w:r>
              <w:rPr>
                <w:rFonts w:ascii="Calibri" w:cs="Calibri" w:eastAsia="Calibri" w:hAnsi="Calibri"/>
                <w:sz w:val="22"/>
                <w:szCs w:val="22"/>
              </w:rPr>
              <w:t xml:space="preserve"> — </w:t>
            </w:r>
            <w:r>
              <w:rPr>
                <w:rFonts w:ascii="Calibri" w:cs="Calibri" w:eastAsia="Calibri" w:hAnsi="Calibri"/>
                <w:b/>
                <w:bCs/>
                <w:sz w:val="22"/>
                <w:szCs w:val="22"/>
              </w:rPr>
              <w:t xml:space="preserve">and an applicant who repeats the demonstration in a second interview lesson would be assessed by the same adviser, which I would support and have said so to the directorate.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applicant.</w:t>
            </w:r>
            <w:r>
              <w:rPr>
                <w:rFonts w:ascii="Calibri" w:cs="Calibri" w:eastAsia="Calibri" w:hAnsi="Calibri"/>
                <w:sz w:val="22"/>
                <w:szCs w:val="22"/>
              </w:rPr>
              <w:t xml:space="preserve"> </w:t>
            </w:r>
            <w:r>
              <w:rPr>
                <w:rFonts w:ascii="Calibri" w:cs="Calibri" w:eastAsia="Calibri" w:hAnsi="Calibri"/>
                <w:b/>
                <w:bCs/>
                <w:sz w:val="22"/>
                <w:szCs w:val="22"/>
              </w:rPr>
              <w:t xml:space="preserve">Absent: the adviser's note itself.</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"her note is at annexe 1"</w:t>
            </w:r>
            <w:r>
              <w:rPr>
                <w:rFonts w:ascii="Calibri" w:cs="Calibri" w:eastAsia="Calibri" w:hAnsi="Calibri"/>
                <w:sz w:val="22"/>
                <w:szCs w:val="22"/>
              </w:rPr>
              <w:t xml:space="preserve">. ⚠ </w:t>
            </w:r>
            <w:r>
              <w:rPr>
                <w:rFonts w:ascii="Calibri" w:cs="Calibri" w:eastAsia="Calibri" w:hAnsi="Calibri"/>
                <w:b/>
                <w:bCs/>
                <w:sz w:val="22"/>
                <w:szCs w:val="22"/>
              </w:rPr>
              <w:t xml:space="preserve">The letter names an annexe and the room cannot tell whether it is enclosed</w:t>
            </w:r>
            <w:r>
              <w:rPr>
                <w:rFonts w:ascii="Calibri" w:cs="Calibri" w:eastAsia="Calibri" w:hAnsi="Calibri"/>
                <w:sz w:val="22"/>
                <w:szCs w:val="22"/>
              </w:rPr>
              <w:t xml:space="preserve"> — </w:t>
            </w:r>
            <w:r>
              <w:rPr>
                <w:rFonts w:ascii="Calibri" w:cs="Calibri" w:eastAsia="Calibri" w:hAnsi="Calibri"/>
                <w:b/>
                <w:bCs/>
                <w:sz w:val="22"/>
                <w:szCs w:val="22"/>
              </w:rPr>
              <w:t xml:space="preserve">and an annexe referred to and not sent is the one thing in this genre that looks like concealment.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note is enclosed entire, and the letter now says so in four words.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directorate.</w:t>
            </w:r>
            <w:r>
              <w:rPr>
                <w:rFonts w:ascii="Calibri" w:cs="Calibri" w:eastAsia="Calibri" w:hAnsi="Calibri"/>
                <w:sz w:val="22"/>
                <w:szCs w:val="22"/>
              </w:rPr>
              <w:t xml:space="preserve"> </w:t>
            </w:r>
            <w:r>
              <w:rPr>
                <w:rFonts w:ascii="Calibri" w:cs="Calibri" w:eastAsia="Calibri" w:hAnsi="Calibri"/>
                <w:b/>
                <w:bCs/>
                <w:sz w:val="22"/>
                <w:szCs w:val="22"/>
              </w:rPr>
              <w:t xml:space="preserve">Absent: that the assessor who could not assess the practical was the chair.</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letter says I am a teacher of Arabic literature and that I could not assess it, and adding that I chaired turns a declared limit into a confession of a different fault, which is not the fault that occurred.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and one question.</w:t>
      </w:r>
      <w:r>
        <w:rPr>
          <w:rFonts w:ascii="Calibri" w:cs="Calibri" w:eastAsia="Calibri" w:hAnsi="Calibri"/>
          <w:sz w:val="22"/>
          <w:szCs w:val="22"/>
        </w:rPr>
        <w:t xml:space="preserve"> </w:t>
      </w:r>
      <w:r>
        <w:rPr>
          <w:rFonts w:ascii="Calibri" w:cs="Calibri" w:eastAsia="Calibri" w:hAnsi="Calibri"/>
          <w:b/>
          <w:bCs/>
          <w:sz w:val="22"/>
          <w:szCs w:val="22"/>
        </w:rPr>
        <w:t xml:space="preserve">How many first versions began with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or ended with a clause that took the ground back?</w:t>
      </w:r>
      <w:r>
        <w:rPr>
          <w:rFonts w:ascii="Calibri" w:cs="Calibri" w:eastAsia="Calibri" w:hAnsi="Calibri"/>
          <w:sz w:val="22"/>
          <w:szCs w:val="22"/>
        </w:rPr>
        <w:t xml:space="preserve"> </w:t>
      </w:r>
      <w:r>
        <w:rPr>
          <w:rFonts w:ascii="Calibri" w:cs="Calibri" w:eastAsia="Calibri" w:hAnsi="Calibri"/>
          <w:b/>
          <w:bCs/>
          <w:sz w:val="22"/>
          <w:szCs w:val="22"/>
        </w:rPr>
        <w:t xml:space="preserve">Eight of ten.</w:t>
      </w:r>
      <w:r>
        <w:rPr>
          <w:rFonts w:ascii="Calibri" w:cs="Calibri" w:eastAsia="Calibri" w:hAnsi="Calibri"/>
          <w:sz w:val="22"/>
          <w:szCs w:val="22"/>
        </w:rPr>
        <w:t xml:space="preserve"> </w:t>
      </w:r>
      <w:r>
        <w:rPr>
          <w:rFonts w:ascii="Calibri" w:cs="Calibri" w:eastAsia="Calibri" w:hAnsi="Calibri"/>
          <w:b/>
          <w:bCs/>
          <w:sz w:val="22"/>
          <w:szCs w:val="22"/>
        </w:rPr>
        <w:t xml:space="preserve">Then ask the three students who found that their verdict would not survive its own ground what they are going to do about it</w:t>
      </w:r>
      <w:r>
        <w:rPr>
          <w:rFonts w:ascii="Calibri" w:cs="Calibri" w:eastAsia="Calibri" w:hAnsi="Calibri"/>
          <w:sz w:val="22"/>
          <w:szCs w:val="22"/>
        </w:rPr>
        <w:t xml:space="preserve"> — </w:t>
      </w:r>
      <w:r>
        <w:rPr>
          <w:rFonts w:ascii="Calibri" w:cs="Calibri" w:eastAsia="Calibri" w:hAnsi="Calibri"/>
          <w:b/>
          <w:bCs/>
          <w:sz w:val="22"/>
          <w:szCs w:val="22"/>
        </w:rPr>
        <w:t xml:space="preserve">and do not let the room treat that as a failure, because a verdict that cannot survive its own ground was wrong before the cycle began.</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four pages.</w:t>
      </w:r>
    </w:p>
    <w:p>
      <w:r>
        <w:br w:type="page"/>
      </w:r>
    </w:p>
    <w:p>
      <w:pPr>
        <w:pStyle w:val="Heading2"/>
        <w:spacing w:after="120" w:before="240"/>
      </w:pPr>
      <w:r>
        <w:rPr>
          <w:rFonts w:ascii="Calibri" w:cs="Calibri" w:eastAsia="Calibri" w:hAnsi="Calibri"/>
        </w:rPr>
        <w:t xml:space="preserve">16.5  What would change this assessment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A thing, and tomorrow.</w:t>
      </w:r>
      <w:r>
        <w:rPr>
          <w:rFonts w:ascii="Calibri" w:cs="Calibri" w:eastAsia="Calibri" w:hAnsi="Calibri"/>
          <w:sz w:val="22"/>
          <w:szCs w:val="22"/>
        </w:rPr>
        <w:t xml:space="preserve"> </w:t>
      </w:r>
      <w:r>
        <w:rPr>
          <w:rFonts w:ascii="Calibri" w:cs="Calibri" w:eastAsia="Calibri" w:hAnsi="Calibri"/>
          <w:b/>
          <w:bCs/>
          <w:sz w:val="22"/>
          <w:szCs w:val="22"/>
        </w:rPr>
        <w:t xml:space="preserve">Five of ten first answers name something nobody could ever produce</w:t>
      </w:r>
      <w:r>
        <w:rPr>
          <w:rFonts w:ascii="Calibri" w:cs="Calibri" w:eastAsia="Calibri" w:hAnsi="Calibri"/>
          <w:sz w:val="22"/>
          <w:szCs w:val="22"/>
        </w:rPr>
        <w:t xml:space="preserve"> — </w:t>
      </w:r>
      <w:r>
        <w:rPr>
          <w:rFonts w:ascii="Calibri" w:cs="Calibri" w:eastAsia="Calibri" w:hAnsi="Calibri"/>
          <w:i/>
          <w:iCs/>
          <w:sz w:val="22"/>
          <w:szCs w:val="22"/>
        </w:rPr>
        <w:t xml:space="preserve">if I were persuaded</w:t>
      </w:r>
      <w:r>
        <w:rPr>
          <w:rFonts w:ascii="Calibri" w:cs="Calibri" w:eastAsia="Calibri" w:hAnsi="Calibri"/>
          <w:sz w:val="22"/>
          <w:szCs w:val="22"/>
        </w:rPr>
        <w:t xml:space="preserve">, </w:t>
      </w:r>
      <w:r>
        <w:rPr>
          <w:rFonts w:ascii="Calibri" w:cs="Calibri" w:eastAsia="Calibri" w:hAnsi="Calibri"/>
          <w:i/>
          <w:iCs/>
          <w:sz w:val="22"/>
          <w:szCs w:val="22"/>
        </w:rPr>
        <w:t xml:space="preserve">if the position changed</w:t>
      </w:r>
      <w:r>
        <w:rPr>
          <w:rFonts w:ascii="Calibri" w:cs="Calibri" w:eastAsia="Calibri" w:hAnsi="Calibri"/>
          <w:sz w:val="22"/>
          <w:szCs w:val="22"/>
        </w:rPr>
        <w:t xml:space="preserve">, </w:t>
      </w:r>
      <w:r>
        <w:rPr>
          <w:rFonts w:ascii="Calibri" w:cs="Calibri" w:eastAsia="Calibri" w:hAnsi="Calibri"/>
          <w:i/>
          <w:iCs/>
          <w:sz w:val="22"/>
          <w:szCs w:val="22"/>
        </w:rPr>
        <w:t xml:space="preserve">if more evidence came to light</w:t>
      </w:r>
      <w:r>
        <w:rPr>
          <w:rFonts w:ascii="Calibri" w:cs="Calibri" w:eastAsia="Calibri" w:hAnsi="Calibri"/>
          <w:sz w:val="22"/>
          <w:szCs w:val="22"/>
        </w:rPr>
        <w:t xml:space="preserve"> — </w:t>
      </w:r>
      <w:r>
        <w:rPr>
          <w:rFonts w:ascii="Calibri" w:cs="Calibri" w:eastAsia="Calibri" w:hAnsi="Calibri"/>
          <w:b/>
          <w:bCs/>
          <w:sz w:val="22"/>
          <w:szCs w:val="22"/>
        </w:rPr>
        <w:t xml:space="preserve">and the test is one question, asked of each as it goes up: could this be met by Thursday, and by whom?</w:t>
      </w:r>
      <w:r>
        <w:rPr>
          <w:rFonts w:ascii="Calibri" w:cs="Calibri" w:eastAsia="Calibri" w:hAnsi="Calibri"/>
          <w:sz w:val="22"/>
          <w:szCs w:val="22"/>
        </w:rPr>
        <w:t xml:space="preserve"> </w:t>
      </w:r>
      <w:r>
        <w:rPr>
          <w:rFonts w:ascii="Calibri" w:cs="Calibri" w:eastAsia="Calibri" w:hAnsi="Calibri"/>
          <w:b/>
          <w:bCs/>
          <w:sz w:val="22"/>
          <w:szCs w:val="22"/>
        </w:rPr>
        <w:t xml:space="preserve">The five that cannot should stay on the board, crossed, until the writing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Testable: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has a method (eleven patients restating in their own words) and a threshold (seven).</w:t>
      </w:r>
      <w:r>
        <w:rPr>
          <w:rFonts w:ascii="Calibri" w:cs="Calibri" w:eastAsia="Calibri" w:hAnsi="Calibri"/>
          <w:sz w:val="22"/>
          <w:szCs w:val="22"/>
        </w:rPr>
        <w:t xml:space="preserve"> </w:t>
      </w:r>
      <w:r>
        <w:rPr>
          <w:rFonts w:ascii="Calibri" w:cs="Calibri" w:eastAsia="Calibri" w:hAnsi="Calibri"/>
          <w:b/>
          <w:bCs/>
          <w:sz w:val="22"/>
          <w:szCs w:val="22"/>
        </w:rPr>
        <w:t xml:space="preserve">4 has a document and the three words </w:t>
      </w:r>
      <w:r>
        <w:rPr>
          <w:rFonts w:ascii="Calibri" w:cs="Calibri" w:eastAsia="Calibri" w:hAnsi="Calibri"/>
          <w:b/>
          <w:bCs/>
          <w:i/>
          <w:iCs/>
          <w:sz w:val="22"/>
          <w:szCs w:val="22"/>
        </w:rPr>
        <w:t xml:space="preserve">in any form</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3 and 5 can be met by nobody but the writer, who has decided already</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name who would adjudicate each, which is in all three cases the person who wrote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method and a threshold, both of which somebody else could apply.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condition on paragraph 5 was already met: nine of eleven could restate it.</w:t>
      </w:r>
      <w:r>
        <w:rPr>
          <w:rFonts w:ascii="Calibri" w:cs="Calibri" w:eastAsia="Calibri" w:hAnsi="Calibri"/>
          <w:sz w:val="22"/>
          <w:szCs w:val="22"/>
        </w:rPr>
        <w:t xml:space="preserve"> </w:t>
      </w:r>
      <w:r>
        <w:rPr>
          <w:rFonts w:ascii="Calibri" w:cs="Calibri" w:eastAsia="Calibri" w:hAnsi="Calibri"/>
          <w:b/>
          <w:bCs/>
          <w:sz w:val="22"/>
          <w:szCs w:val="22"/>
        </w:rPr>
        <w:t xml:space="preserve">So the paragraph came out of his report before anybody saw it, and he had been about to condemn it on the length of a sentence.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defence with a kind face.</w:t>
      </w:r>
      <w:r>
        <w:rPr>
          <w:rFonts w:ascii="Calibri" w:cs="Calibri" w:eastAsia="Calibri" w:hAnsi="Calibri"/>
          <w:sz w:val="22"/>
          <w:szCs w:val="22"/>
        </w:rPr>
        <w:t xml:space="preserve"> </w:t>
      </w:r>
      <w:r>
        <w:rPr>
          <w:rFonts w:ascii="Calibri" w:cs="Calibri" w:eastAsia="Calibri" w:hAnsi="Calibri"/>
          <w:b/>
          <w:bCs/>
          <w:i/>
          <w:iCs/>
          <w:sz w:val="22"/>
          <w:szCs w:val="22"/>
        </w:rPr>
        <w:t xml:space="preserve">If I were persuaded</w:t>
      </w:r>
      <w:r>
        <w:rPr>
          <w:rFonts w:ascii="Calibri" w:cs="Calibri" w:eastAsia="Calibri" w:hAnsi="Calibri"/>
          <w:b/>
          <w:bCs/>
          <w:sz w:val="22"/>
          <w:szCs w:val="22"/>
        </w:rPr>
        <w:t xml:space="preserve"> can be met by nobody but the writer</w:t>
      </w:r>
      <w:r>
        <w:rPr>
          <w:rFonts w:ascii="Calibri" w:cs="Calibri" w:eastAsia="Calibri" w:hAnsi="Calibri"/>
          <w:sz w:val="22"/>
          <w:szCs w:val="22"/>
        </w:rPr>
        <w:t xml:space="preserve"> — </w:t>
      </w:r>
      <w:r>
        <w:rPr>
          <w:rFonts w:ascii="Calibri" w:cs="Calibri" w:eastAsia="Calibri" w:hAnsi="Calibri"/>
          <w:b/>
          <w:bCs/>
          <w:sz w:val="22"/>
          <w:szCs w:val="22"/>
        </w:rPr>
        <w:t xml:space="preserve">and it is the most comfortable sentence in the whole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is the entire discipline of this cycle and it is worth saying three times: the condition is written before the verdict goes out, not after.</w:t>
            </w:r>
            <w:r>
              <w:rPr>
                <w:rFonts w:ascii="Calibri" w:cs="Calibri" w:eastAsia="Calibri" w:hAnsi="Calibri"/>
                <w:sz w:val="22"/>
                <w:szCs w:val="22"/>
              </w:rPr>
              <w:t xml:space="preserve"> </w:t>
            </w:r>
            <w:r>
              <w:rPr>
                <w:rFonts w:ascii="Calibri" w:cs="Calibri" w:eastAsia="Calibri" w:hAnsi="Calibri"/>
                <w:b/>
                <w:bCs/>
                <w:sz w:val="22"/>
                <w:szCs w:val="22"/>
              </w:rPr>
              <w:t xml:space="preserve">A condition written after a verdict defends it.</w:t>
            </w:r>
            <w:r>
              <w:rPr>
                <w:rFonts w:ascii="Calibri" w:cs="Calibri" w:eastAsia="Calibri" w:hAnsi="Calibri"/>
                <w:sz w:val="22"/>
                <w:szCs w:val="22"/>
              </w:rPr>
              <w:t xml:space="preserve"> </w:t>
            </w:r>
            <w:r>
              <w:rPr>
                <w:rFonts w:ascii="Calibri" w:cs="Calibri" w:eastAsia="Calibri" w:hAnsi="Calibri"/>
                <w:b/>
                <w:bCs/>
                <w:sz w:val="22"/>
                <w:szCs w:val="22"/>
              </w:rPr>
              <w:t xml:space="preserve">A condition written before it tests it</w:t>
            </w:r>
            <w:r>
              <w:rPr>
                <w:rFonts w:ascii="Calibri" w:cs="Calibri" w:eastAsia="Calibri" w:hAnsi="Calibri"/>
                <w:sz w:val="22"/>
                <w:szCs w:val="22"/>
              </w:rPr>
              <w:t xml:space="preserve"> — </w:t>
            </w:r>
            <w:r>
              <w:rPr>
                <w:rFonts w:ascii="Calibri" w:cs="Calibri" w:eastAsia="Calibri" w:hAnsi="Calibri"/>
                <w:b/>
                <w:bCs/>
                <w:sz w:val="22"/>
                <w:szCs w:val="22"/>
              </w:rPr>
              <w:t xml:space="preserve">and in this class three of ten found a condition that was already met, and one verdict was withdrawn in the lesson.</w:t>
            </w:r>
            <w:r>
              <w:rPr>
                <w:rFonts w:ascii="Calibri" w:cs="Calibri" w:eastAsia="Calibri" w:hAnsi="Calibri"/>
                <w:sz w:val="22"/>
                <w:szCs w:val="22"/>
              </w:rPr>
              <w:t xml:space="preserve"> </w:t>
            </w:r>
            <w:r>
              <w:rPr>
                <w:rFonts w:ascii="Calibri" w:cs="Calibri" w:eastAsia="Calibri" w:hAnsi="Calibri"/>
                <w:b/>
                <w:bCs/>
                <w:sz w:val="22"/>
                <w:szCs w:val="22"/>
              </w:rPr>
              <w:t xml:space="preserve">That withdrawal is the best thing that can happen in the ninety minutes and the room will experience it as an embarrassment, so name it in advance as the outcome you are hoping for.</w:t>
            </w:r>
            <w:r>
              <w:rPr>
                <w:rFonts w:ascii="Calibri" w:cs="Calibri" w:eastAsia="Calibri" w:hAnsi="Calibri"/>
                <w:sz w:val="22"/>
                <w:szCs w:val="22"/>
              </w:rPr>
              <w:t xml:space="preserve"> ⚠ </w:t>
            </w:r>
            <w:r>
              <w:rPr>
                <w:rFonts w:ascii="Calibri" w:cs="Calibri" w:eastAsia="Calibri" w:hAnsi="Calibri"/>
                <w:b/>
                <w:bCs/>
                <w:sz w:val="22"/>
                <w:szCs w:val="22"/>
              </w:rPr>
              <w:t xml:space="preserve">Two mechanical rules carry most of the work.</w:t>
            </w:r>
            <w:r>
              <w:rPr>
                <w:rFonts w:ascii="Calibri" w:cs="Calibri" w:eastAsia="Calibri" w:hAnsi="Calibri"/>
                <w:sz w:val="22"/>
                <w:szCs w:val="22"/>
              </w:rPr>
              <w:t xml:space="preserve"> </w:t>
            </w:r>
            <w:r>
              <w:rPr>
                <w:rFonts w:ascii="Calibri" w:cs="Calibri" w:eastAsia="Calibri" w:hAnsi="Calibri"/>
                <w:b/>
                <w:bCs/>
                <w:sz w:val="22"/>
                <w:szCs w:val="22"/>
              </w:rPr>
              <w:t xml:space="preserve">First, the threshold comes from somebody else's practice where one exists — a rule, a form, a standing figure — because a threshold you invent will be argued about instead of the paragraph.</w:t>
            </w:r>
            <w:r>
              <w:rPr>
                <w:rFonts w:ascii="Calibri" w:cs="Calibri" w:eastAsia="Calibri" w:hAnsi="Calibri"/>
                <w:sz w:val="22"/>
                <w:szCs w:val="22"/>
              </w:rPr>
              <w:t xml:space="preserve"> </w:t>
            </w:r>
            <w:r>
              <w:rPr>
                <w:rFonts w:ascii="Calibri" w:cs="Calibri" w:eastAsia="Calibri" w:hAnsi="Calibri"/>
                <w:b/>
                <w:bCs/>
                <w:sz w:val="22"/>
                <w:szCs w:val="22"/>
              </w:rPr>
              <w:t xml:space="preserve">Second, </w:t>
            </w:r>
            <w:r>
              <w:rPr>
                <w:rFonts w:ascii="Calibri" w:cs="Calibri" w:eastAsia="Calibri" w:hAnsi="Calibri"/>
                <w:b/>
                <w:bCs/>
                <w:i/>
                <w:iCs/>
                <w:sz w:val="22"/>
                <w:szCs w:val="22"/>
              </w:rPr>
              <w:t xml:space="preserve">in any form</w:t>
            </w:r>
            <w:r>
              <w:rPr>
                <w:rFonts w:ascii="Calibri" w:cs="Calibri" w:eastAsia="Calibri" w:hAnsi="Calibri"/>
                <w:b/>
                <w:bCs/>
                <w:sz w:val="22"/>
                <w:szCs w:val="22"/>
              </w:rPr>
              <w:t xml:space="preserve">: a condition that specifies a format the other party cannot produce has been written to fail, and a panel that would accept a sheet of working in pencil loses nothing by saying so.</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count of readers</w:t>
      </w:r>
      <w:r>
        <w:rPr>
          <w:rFonts w:ascii="Calibri" w:cs="Calibri" w:eastAsia="Calibri" w:hAnsi="Calibri"/>
          <w:sz w:val="22"/>
          <w:szCs w:val="22"/>
        </w:rPr>
        <w:t xml:space="preserve"> — </w:t>
      </w:r>
      <w:r>
        <w:rPr>
          <w:rFonts w:ascii="Calibri" w:cs="Calibri" w:eastAsia="Calibri" w:hAnsi="Calibri"/>
          <w:i/>
          <w:iCs/>
          <w:sz w:val="22"/>
          <w:szCs w:val="22"/>
        </w:rPr>
        <w:t xml:space="preserve">if seven of the eleven could state in their own words what it asks them to agree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document in any form</w:t>
      </w:r>
      <w:r>
        <w:rPr>
          <w:rFonts w:ascii="Calibri" w:cs="Calibri" w:eastAsia="Calibri" w:hAnsi="Calibri"/>
          <w:sz w:val="22"/>
          <w:szCs w:val="22"/>
        </w:rPr>
        <w:t xml:space="preserve"> — </w:t>
      </w:r>
      <w:r>
        <w:rPr>
          <w:rFonts w:ascii="Calibri" w:cs="Calibri" w:eastAsia="Calibri" w:hAnsi="Calibri"/>
          <w:i/>
          <w:iCs/>
          <w:sz w:val="22"/>
          <w:szCs w:val="22"/>
        </w:rPr>
        <w:t xml:space="preserve">if the assumption were supplied in writing, in any form.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test the other side can run</w:t>
      </w:r>
      <w:r>
        <w:rPr>
          <w:rFonts w:ascii="Calibri" w:cs="Calibri" w:eastAsia="Calibri" w:hAnsi="Calibri"/>
          <w:sz w:val="22"/>
          <w:szCs w:val="22"/>
        </w:rPr>
        <w:t xml:space="preserve"> — </w:t>
      </w:r>
      <w:r>
        <w:rPr>
          <w:rFonts w:ascii="Calibri" w:cs="Calibri" w:eastAsia="Calibri" w:hAnsi="Calibri"/>
          <w:i/>
          <w:iCs/>
          <w:sz w:val="22"/>
          <w:szCs w:val="22"/>
        </w:rPr>
        <w:t xml:space="preserve">if the branch read the paragraph to eleven patients on two mornings and counted.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figure from somebody else's rule</w:t>
      </w:r>
      <w:r>
        <w:rPr>
          <w:rFonts w:ascii="Calibri" w:cs="Calibri" w:eastAsia="Calibri" w:hAnsi="Calibri"/>
          <w:sz w:val="22"/>
          <w:szCs w:val="22"/>
        </w:rPr>
        <w:t xml:space="preserve"> — </w:t>
      </w:r>
      <w:r>
        <w:rPr>
          <w:rFonts w:ascii="Calibri" w:cs="Calibri" w:eastAsia="Calibri" w:hAnsi="Calibri"/>
          <w:i/>
          <w:iCs/>
          <w:sz w:val="22"/>
          <w:szCs w:val="22"/>
        </w:rPr>
        <w:t xml:space="preserve">seven is the figure the ward uses for a teaching check.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condition already met</w:t>
      </w:r>
      <w:r>
        <w:rPr>
          <w:rFonts w:ascii="Calibri" w:cs="Calibri" w:eastAsia="Calibri" w:hAnsi="Calibri"/>
          <w:sz w:val="22"/>
          <w:szCs w:val="22"/>
        </w:rPr>
        <w:t xml:space="preserve"> — </w:t>
      </w:r>
      <w:r>
        <w:rPr>
          <w:rFonts w:ascii="Calibri" w:cs="Calibri" w:eastAsia="Calibri" w:hAnsi="Calibri"/>
          <w:b/>
          <w:bCs/>
          <w:sz w:val="22"/>
          <w:szCs w:val="22"/>
        </w:rPr>
        <w:t xml:space="preserve">and the verdict comes off the file, which three students did in the lesson.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This would be a different assessment if seven of the eleven could state, in their own words, what the third paragraph asks them to agree to.</w:t>
            </w:r>
            <w:r>
              <w:rPr>
                <w:rFonts w:ascii="Calibri" w:cs="Calibri" w:eastAsia="Calibri" w:hAnsi="Calibri"/>
                <w:sz w:val="22"/>
                <w:szCs w:val="22"/>
              </w:rPr>
              <w:t xml:space="preserve"> </w:t>
            </w:r>
            <w:r>
              <w:rPr>
                <w:rFonts w:ascii="Calibri" w:cs="Calibri" w:eastAsia="Calibri" w:hAnsi="Calibri"/>
                <w:b/>
                <w:bCs/>
                <w:sz w:val="22"/>
                <w:szCs w:val="22"/>
              </w:rPr>
              <w:t xml:space="preserve">Applied by the ward, on two mornings.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Unmeetable.</w:t>
            </w:r>
            <w:r>
              <w:rPr>
                <w:rFonts w:ascii="Calibri" w:cs="Calibri" w:eastAsia="Calibri" w:hAnsi="Calibri"/>
                <w:sz w:val="22"/>
                <w:szCs w:val="22"/>
              </w:rPr>
              <w:t xml:space="preserve"> </w:t>
            </w:r>
            <w:r>
              <w:rPr>
                <w:rFonts w:ascii="Calibri" w:cs="Calibri" w:eastAsia="Calibri" w:hAnsi="Calibri"/>
                <w:b/>
                <w:bCs/>
                <w:sz w:val="22"/>
                <w:szCs w:val="22"/>
              </w:rPr>
              <w:t xml:space="preserve">Who decides that you have been persuaded?</w:t>
            </w:r>
            <w:r>
              <w:rPr>
                <w:rFonts w:ascii="Calibri" w:cs="Calibri" w:eastAsia="Calibri" w:hAnsi="Calibri"/>
                <w:sz w:val="22"/>
                <w:szCs w:val="22"/>
              </w:rPr>
              <w:t xml:space="preserve"> </w:t>
            </w:r>
            <w:r>
              <w:rPr>
                <w:rFonts w:ascii="Calibri" w:cs="Calibri" w:eastAsia="Calibri" w:hAnsi="Calibri"/>
                <w:b/>
                <w:bCs/>
                <w:sz w:val="22"/>
                <w:szCs w:val="22"/>
              </w:rPr>
              <w:t xml:space="preserve">You do</w:t>
            </w:r>
            <w:r>
              <w:rPr>
                <w:rFonts w:ascii="Calibri" w:cs="Calibri" w:eastAsia="Calibri" w:hAnsi="Calibri"/>
                <w:sz w:val="22"/>
                <w:szCs w:val="22"/>
              </w:rPr>
              <w:t xml:space="preserve"> — </w:t>
            </w:r>
            <w:r>
              <w:rPr>
                <w:rFonts w:ascii="Calibri" w:cs="Calibri" w:eastAsia="Calibri" w:hAnsi="Calibri"/>
                <w:b/>
                <w:bCs/>
                <w:sz w:val="22"/>
                <w:szCs w:val="22"/>
              </w:rPr>
              <w:t xml:space="preserve">and the condition is a defence with a kind face.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If the assumption were supplied in writing, in any form, by the submitter.</w:t>
            </w:r>
            <w:r>
              <w:rPr>
                <w:rFonts w:ascii="Calibri" w:cs="Calibri" w:eastAsia="Calibri" w:hAnsi="Calibri"/>
                <w:sz w:val="22"/>
                <w:szCs w:val="22"/>
              </w:rPr>
              <w:t xml:space="preserve"> </w:t>
            </w:r>
            <w:r>
              <w:rPr>
                <w:rFonts w:ascii="Calibri" w:cs="Calibri" w:eastAsia="Calibri" w:hAnsi="Calibri"/>
                <w:b/>
                <w:bCs/>
                <w:sz w:val="22"/>
                <w:szCs w:val="22"/>
              </w:rPr>
              <w:t xml:space="preserve">Applied by the acoustic member in an afternoon.</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Unmeetable, and the politest of the four</w:t>
            </w:r>
            <w:r>
              <w:rPr>
                <w:rFonts w:ascii="Calibri" w:cs="Calibri" w:eastAsia="Calibri" w:hAnsi="Calibri"/>
                <w:sz w:val="22"/>
                <w:szCs w:val="22"/>
              </w:rPr>
              <w:t xml:space="preserve"> — </w:t>
            </w:r>
            <w:r>
              <w:rPr>
                <w:rFonts w:ascii="Calibri" w:cs="Calibri" w:eastAsia="Calibri" w:hAnsi="Calibri"/>
                <w:b/>
                <w:bCs/>
                <w:i/>
                <w:iCs/>
                <w:sz w:val="22"/>
                <w:szCs w:val="22"/>
              </w:rPr>
              <w:t xml:space="preserve">more evidence would be welcome</w:t>
            </w:r>
            <w:r>
              <w:rPr>
                <w:rFonts w:ascii="Calibri" w:cs="Calibri" w:eastAsia="Calibri" w:hAnsi="Calibri"/>
                <w:b/>
                <w:bCs/>
                <w:sz w:val="22"/>
                <w:szCs w:val="22"/>
              </w:rPr>
              <w:t xml:space="preserve"> names no evidence and no quantity.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on the card.</w:t>
            </w:r>
            <w:r>
              <w:rPr>
                <w:rFonts w:ascii="Calibri" w:cs="Calibri" w:eastAsia="Calibri" w:hAnsi="Calibri"/>
                <w:sz w:val="22"/>
                <w:szCs w:val="22"/>
              </w:rPr>
              <w:t xml:space="preserve"> </w:t>
            </w:r>
            <w:r>
              <w:rPr>
                <w:rFonts w:ascii="Calibri" w:cs="Calibri" w:eastAsia="Calibri" w:hAnsi="Calibri"/>
                <w:i/>
                <w:iCs/>
                <w:sz w:val="22"/>
                <w:szCs w:val="22"/>
              </w:rPr>
              <w:t xml:space="preserve">If the chapter reported the search, in any form, including a list of the terms used.</w:t>
            </w:r>
            <w:r>
              <w:rPr>
                <w:rFonts w:ascii="Calibri" w:cs="Calibri" w:eastAsia="Calibri" w:hAnsi="Calibri"/>
                <w:sz w:val="22"/>
                <w:szCs w:val="22"/>
              </w:rPr>
              <w:t xml:space="preserve"> ⚠ </w:t>
            </w:r>
            <w:r>
              <w:rPr>
                <w:rFonts w:ascii="Calibri" w:cs="Calibri" w:eastAsia="Calibri" w:hAnsi="Calibri"/>
                <w:b/>
                <w:bCs/>
                <w:sz w:val="22"/>
                <w:szCs w:val="22"/>
              </w:rPr>
              <w:t xml:space="preserve">A condition on a definition has to name the document the definition would come from, and here it exists.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If the proposal named an interval and a budget line for replacement parts in year three.</w:t>
            </w:r>
            <w:r>
              <w:rPr>
                <w:rFonts w:ascii="Calibri" w:cs="Calibri" w:eastAsia="Calibri" w:hAnsi="Calibri"/>
                <w:sz w:val="22"/>
                <w:szCs w:val="22"/>
              </w:rPr>
              <w:t xml:space="preserve"> </w:t>
            </w:r>
            <w:r>
              <w:rPr>
                <w:rFonts w:ascii="Calibri" w:cs="Calibri" w:eastAsia="Calibri" w:hAnsi="Calibri"/>
                <w:b/>
                <w:bCs/>
                <w:sz w:val="22"/>
                <w:szCs w:val="22"/>
              </w:rPr>
              <w:t xml:space="preserve">Applied by the next scorer, from the document.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Unmeetable.</w:t>
            </w:r>
            <w:r>
              <w:rPr>
                <w:rFonts w:ascii="Calibri" w:cs="Calibri" w:eastAsia="Calibri" w:hAnsi="Calibri"/>
                <w:sz w:val="22"/>
                <w:szCs w:val="22"/>
              </w:rPr>
              <w:t xml:space="preserve"> </w:t>
            </w:r>
            <w:r>
              <w:rPr>
                <w:rFonts w:ascii="Calibri" w:cs="Calibri" w:eastAsia="Calibri" w:hAnsi="Calibri"/>
                <w:b/>
                <w:bCs/>
                <w:i/>
                <w:iCs/>
                <w:sz w:val="22"/>
                <w:szCs w:val="22"/>
              </w:rPr>
              <w:t xml:space="preserve">If the position changes</w:t>
            </w:r>
            <w:r>
              <w:rPr>
                <w:rFonts w:ascii="Calibri" w:cs="Calibri" w:eastAsia="Calibri" w:hAnsi="Calibri"/>
                <w:b/>
                <w:bCs/>
                <w:sz w:val="22"/>
                <w:szCs w:val="22"/>
              </w:rPr>
              <w:t xml:space="preserve"> names no position.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If the physics adviser assessed item 6 and recorded that the demonstration showed what the teacher said it showed.</w:t>
            </w:r>
            <w:r>
              <w:rPr>
                <w:rFonts w:ascii="Calibri" w:cs="Calibri" w:eastAsia="Calibri" w:hAnsi="Calibri"/>
                <w:sz w:val="22"/>
                <w:szCs w:val="22"/>
              </w:rPr>
              <w:t xml:space="preserve"> </w:t>
            </w:r>
            <w:r>
              <w:rPr>
                <w:rFonts w:ascii="Calibri" w:cs="Calibri" w:eastAsia="Calibri" w:hAnsi="Calibri"/>
                <w:b/>
                <w:bCs/>
                <w:sz w:val="22"/>
                <w:szCs w:val="22"/>
              </w:rPr>
              <w:t xml:space="preserve">Applied by the adviser, which is what happened.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Unmeetable, and the most flattering</w:t>
            </w:r>
            <w:r>
              <w:rPr>
                <w:rFonts w:ascii="Calibri" w:cs="Calibri" w:eastAsia="Calibri" w:hAnsi="Calibri"/>
                <w:sz w:val="22"/>
                <w:szCs w:val="22"/>
              </w:rPr>
              <w:t xml:space="preserve"> — </w:t>
            </w:r>
            <w:r>
              <w:rPr>
                <w:rFonts w:ascii="Calibri" w:cs="Calibri" w:eastAsia="Calibri" w:hAnsi="Calibri"/>
                <w:b/>
                <w:bCs/>
                <w:i/>
                <w:iCs/>
                <w:sz w:val="22"/>
                <w:szCs w:val="22"/>
              </w:rPr>
              <w:t xml:space="preserve">I remain open to argument</w:t>
            </w:r>
            <w:r>
              <w:rPr>
                <w:rFonts w:ascii="Calibri" w:cs="Calibri" w:eastAsia="Calibri" w:hAnsi="Calibri"/>
                <w:b/>
                <w:bCs/>
                <w:sz w:val="22"/>
                <w:szCs w:val="22"/>
              </w:rPr>
              <w:t xml:space="preserve"> makes a virtue of deciding nothing.</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and it fails.</w:t>
            </w:r>
            <w:r>
              <w:rPr>
                <w:rFonts w:ascii="Calibri" w:cs="Calibri" w:eastAsia="Calibri" w:hAnsi="Calibri"/>
                <w:sz w:val="22"/>
                <w:szCs w:val="22"/>
              </w:rPr>
              <w:t xml:space="preserve"> </w:t>
            </w:r>
            <w:r>
              <w:rPr>
                <w:rFonts w:ascii="Calibri" w:cs="Calibri" w:eastAsia="Calibri" w:hAnsi="Calibri"/>
                <w:i/>
                <w:iCs/>
                <w:sz w:val="22"/>
                <w:szCs w:val="22"/>
              </w:rPr>
              <w:t xml:space="preserve">If the regulation defined a register.</w:t>
            </w:r>
            <w:r>
              <w:rPr>
                <w:rFonts w:ascii="Calibri" w:cs="Calibri" w:eastAsia="Calibri" w:hAnsi="Calibri"/>
                <w:sz w:val="22"/>
                <w:szCs w:val="22"/>
              </w:rPr>
              <w:t xml:space="preserve"> ⚠ </w:t>
            </w:r>
            <w:r>
              <w:rPr>
                <w:rFonts w:ascii="Calibri" w:cs="Calibri" w:eastAsia="Calibri" w:hAnsi="Calibri"/>
                <w:b/>
                <w:bCs/>
                <w:sz w:val="22"/>
                <w:szCs w:val="22"/>
              </w:rPr>
              <w:t xml:space="preserve">The regulation does not define it and no document does, so this is 16.3's second kind and not a condition at all</w:t>
            </w:r>
            <w:r>
              <w:rPr>
                <w:rFonts w:ascii="Calibri" w:cs="Calibri" w:eastAsia="Calibri" w:hAnsi="Calibri"/>
                <w:sz w:val="22"/>
                <w:szCs w:val="22"/>
              </w:rPr>
              <w:t xml:space="preserve"> — </w:t>
            </w:r>
            <w:r>
              <w:rPr>
                <w:rFonts w:ascii="Calibri" w:cs="Calibri" w:eastAsia="Calibri" w:hAnsi="Calibri"/>
                <w:b/>
                <w:bCs/>
                <w:sz w:val="22"/>
                <w:szCs w:val="22"/>
              </w:rPr>
              <w:t xml:space="preserve">and the honest sentence says that nobody can settle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unmeetable, and the question to ask of each is who would decide that it had been met, which is the writer.</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w:t>
      </w:r>
      <w:r>
        <w:rPr>
          <w:rFonts w:ascii="Calibri" w:cs="Calibri" w:eastAsia="Calibri" w:hAnsi="Calibri"/>
          <w:b/>
          <w:bCs/>
          <w:sz w:val="22"/>
          <w:szCs w:val="22"/>
        </w:rPr>
        <w:t xml:space="preserve">On Card A the definition exists in a document and the condition is real.</w:t>
      </w:r>
      <w:r>
        <w:rPr>
          <w:rFonts w:ascii="Calibri" w:cs="Calibri" w:eastAsia="Calibri" w:hAnsi="Calibri"/>
          <w:sz w:val="22"/>
          <w:szCs w:val="22"/>
        </w:rPr>
        <w:t xml:space="preserve"> </w:t>
      </w:r>
      <w:r>
        <w:rPr>
          <w:rFonts w:ascii="Calibri" w:cs="Calibri" w:eastAsia="Calibri" w:hAnsi="Calibri"/>
          <w:b/>
          <w:bCs/>
          <w:sz w:val="22"/>
          <w:szCs w:val="22"/>
        </w:rPr>
        <w:t xml:space="preserve">On Card B no document defines the word, so there is nothing to supply</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16.3's second kind, which the room will not reach unaided.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verdict: paragraph 3 of the consent form is not fit for use.</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i/>
                <w:iCs/>
                <w:sz w:val="22"/>
                <w:szCs w:val="22"/>
              </w:rPr>
              <w:t xml:space="preserve">This would be a different assessment if seven of the eleven could state, in their own words, what the third paragraph asks them to agree to.</w:t>
            </w:r>
          </w:p>
          <w:p>
            <w:pPr>
              <w:spacing w:after="60"/>
            </w:pPr>
            <w:r>
              <w:rPr>
                <w:rFonts w:ascii="Calibri" w:cs="Calibri" w:eastAsia="Calibri" w:hAnsi="Calibri"/>
                <w:b/>
                <w:bCs/>
                <w:sz w:val="22"/>
                <w:szCs w:val="22"/>
              </w:rPr>
              <w:t xml:space="preserve">The threshold, and where it comes from.</w:t>
            </w:r>
            <w:r>
              <w:rPr>
                <w:rFonts w:ascii="Calibri" w:cs="Calibri" w:eastAsia="Calibri" w:hAnsi="Calibri"/>
                <w:sz w:val="22"/>
                <w:szCs w:val="22"/>
              </w:rPr>
              <w:t xml:space="preserve"> ⚠ </w:t>
            </w:r>
            <w:r>
              <w:rPr>
                <w:rFonts w:ascii="Calibri" w:cs="Calibri" w:eastAsia="Calibri" w:hAnsi="Calibri"/>
                <w:b/>
                <w:bCs/>
                <w:sz w:val="22"/>
                <w:szCs w:val="22"/>
              </w:rPr>
              <w:t xml:space="preserve">Seven of eleven is the figure the ward uses for its own teaching checks.</w:t>
            </w:r>
            <w:r>
              <w:rPr>
                <w:rFonts w:ascii="Calibri" w:cs="Calibri" w:eastAsia="Calibri" w:hAnsi="Calibri"/>
                <w:sz w:val="22"/>
                <w:szCs w:val="22"/>
              </w:rPr>
              <w:t xml:space="preserve"> </w:t>
            </w:r>
            <w:r>
              <w:rPr>
                <w:rFonts w:ascii="Calibri" w:cs="Calibri" w:eastAsia="Calibri" w:hAnsi="Calibri"/>
                <w:b/>
                <w:bCs/>
                <w:sz w:val="22"/>
                <w:szCs w:val="22"/>
              </w:rPr>
              <w:t xml:space="preserve">I have taken it rather than invent one.</w:t>
            </w:r>
          </w:p>
          <w:p>
            <w:pPr>
              <w:spacing w:after="60"/>
            </w:pPr>
            <w:r>
              <w:rPr>
                <w:rFonts w:ascii="Calibri" w:cs="Calibri" w:eastAsia="Calibri" w:hAnsi="Calibri"/>
                <w:b/>
                <w:bCs/>
                <w:sz w:val="22"/>
                <w:szCs w:val="22"/>
              </w:rPr>
              <w:t xml:space="preserve">Who applies it.</w:t>
            </w:r>
            <w:r>
              <w:rPr>
                <w:rFonts w:ascii="Calibri" w:cs="Calibri" w:eastAsia="Calibri" w:hAnsi="Calibri"/>
                <w:sz w:val="22"/>
                <w:szCs w:val="22"/>
              </w:rPr>
              <w:t xml:space="preserve"> </w:t>
            </w:r>
            <w:r>
              <w:rPr>
                <w:rFonts w:ascii="Calibri" w:cs="Calibri" w:eastAsia="Calibri" w:hAnsi="Calibri"/>
                <w:b/>
                <w:bCs/>
                <w:sz w:val="22"/>
                <w:szCs w:val="22"/>
              </w:rPr>
              <w:t xml:space="preserve">The committee, with any eleven consecutive patients on two mornings.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Could it be met by Thursday? Yes, if the paragraph is rewritten by Tuesday.</w:t>
            </w:r>
            <w:r>
              <w:rPr>
                <w:rFonts w:ascii="Calibri" w:cs="Calibri" w:eastAsia="Calibri" w:hAnsi="Calibri"/>
                <w:sz w:val="22"/>
                <w:szCs w:val="22"/>
              </w:rPr>
              <w:t xml:space="preserve"> </w:t>
            </w:r>
            <w:r>
              <w:rPr>
                <w:rFonts w:ascii="Calibri" w:cs="Calibri" w:eastAsia="Calibri" w:hAnsi="Calibri"/>
                <w:b/>
                <w:bCs/>
                <w:sz w:val="22"/>
                <w:szCs w:val="22"/>
              </w:rPr>
              <w:t xml:space="preserve">And I went and checked the fifth paragraph, which I had also condemned, and the condition was already met at nine of eleven</w:t>
            </w:r>
            <w:r>
              <w:rPr>
                <w:rFonts w:ascii="Calibri" w:cs="Calibri" w:eastAsia="Calibri" w:hAnsi="Calibri"/>
                <w:sz w:val="22"/>
                <w:szCs w:val="22"/>
              </w:rPr>
              <w:t xml:space="preserve"> — </w:t>
            </w:r>
            <w:r>
              <w:rPr>
                <w:rFonts w:ascii="Calibri" w:cs="Calibri" w:eastAsia="Calibri" w:hAnsi="Calibri"/>
                <w:b/>
                <w:bCs/>
                <w:sz w:val="22"/>
                <w:szCs w:val="22"/>
              </w:rPr>
              <w:t xml:space="preserve">so the fifth came out of the report.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Dr Qabbani assessed a consent form that had been translated for the hospital, and the first thing to say is what he did not assess: whether it renders the original faithfully, which Mrs Oueidat could and he cannot. What he assessed is whether a patient can tell what they are agreeing to, which is the thing the form exists to do. The verdict was not fit for use, on the third paragraph: eleven patients read it with him and four could state what they were agreeing to, four of eleven, and the form has been in use for two years. Mrs Oueidat asked about the condition, and it was written before the verdict went out: this would be a different assessment if seven of the eleven could state, in their own words, what the third paragraph asks them to agree to, which is a method and a threshold that anybody can apply. Mr Attar asked why seven, and because he had to choose a number and defend it, and seven is the number the ward uses for its own teaching checks, so it is a threshold the hospital already lives with. Mrs Khoury said notice what the committee can now do without him: rewrite the paragraph, read it to eleven patients, count, and act. Mrs Rizk said he had mentioned that writing it first changed something, and it changed the verdict on the fifth paragraph, which he had marked not fit for use, and the condition was already met, because nine of eleven could restate it, so the fifth paragraph came out of his report before anybody saw it. Mr Tayara asked how often that happens, and Mrs Khoury said three of ten in the class found a condition that was already met, and a condition written after the verdict defends it while a condition written before it tests it. Mrs Tarabishi asked about the conditions nobody could meet, and they are a defence with a kind face, because if I were persuaded cannot be met by anybody but the writer, who has already decided. Mr Zahreddine said theirs is simpler, the assumption in writing in any form, and Mrs Oueidat said in any form is the three words that make it a real condition. Mrs Ajouz asked whether there may be more than one, and one for each verdict and not one for the report. Mr Shihabi asked about the tone, and it is a commitment and not a hedge. And Dr Qabbani said the thing he will take away is the fifth paragraph: he condemned it in his head in about four seconds and the condition saved it in about four minutes.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the arithmetic in it is the part to repeat.</w:t>
      </w:r>
      <w:r>
        <w:rPr>
          <w:rFonts w:ascii="Calibri" w:cs="Calibri" w:eastAsia="Calibri" w:hAnsi="Calibri"/>
          <w:sz w:val="22"/>
          <w:szCs w:val="22"/>
        </w:rPr>
        <w:t xml:space="preserve"> </w:t>
      </w:r>
      <w:r>
        <w:rPr>
          <w:rFonts w:ascii="Calibri" w:cs="Calibri" w:eastAsia="Calibri" w:hAnsi="Calibri"/>
          <w:b/>
          <w:bCs/>
          <w:sz w:val="22"/>
          <w:szCs w:val="22"/>
        </w:rPr>
        <w:t xml:space="preserve">Dr Qabbani condemned the fifth paragraph in his head in about four seconds and the condition saved it in about four minutes</w:t>
      </w:r>
      <w:r>
        <w:rPr>
          <w:rFonts w:ascii="Calibri" w:cs="Calibri" w:eastAsia="Calibri" w:hAnsi="Calibri"/>
          <w:sz w:val="22"/>
          <w:szCs w:val="22"/>
        </w:rPr>
        <w:t xml:space="preserve"> — </w:t>
      </w:r>
      <w:r>
        <w:rPr>
          <w:rFonts w:ascii="Calibri" w:cs="Calibri" w:eastAsia="Calibri" w:hAnsi="Calibri"/>
          <w:b/>
          <w:bCs/>
          <w:sz w:val="22"/>
          <w:szCs w:val="22"/>
        </w:rPr>
        <w:t xml:space="preserve">and if he had written the condition last, as he had for nine years, that paragraph would have been rewritten by somebody for no reason at all.</w:t>
      </w:r>
      <w:r>
        <w:rPr>
          <w:rFonts w:ascii="Calibri" w:cs="Calibri" w:eastAsia="Calibri" w:hAnsi="Calibri"/>
          <w:sz w:val="22"/>
          <w:szCs w:val="22"/>
        </w:rPr>
        <w:t xml:space="preserve"> </w:t>
      </w:r>
      <w:r>
        <w:rPr>
          <w:rFonts w:ascii="Calibri" w:cs="Calibri" w:eastAsia="Calibri" w:hAnsi="Calibri"/>
          <w:b/>
          <w:bCs/>
          <w:sz w:val="22"/>
          <w:szCs w:val="22"/>
        </w:rPr>
        <w:t xml:space="preserve">Ask the room what the rewriting would have cost and who would have done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If I were persuaded</w:t>
      </w:r>
      <w:r>
        <w:rPr>
          <w:rFonts w:ascii="Calibri" w:cs="Calibri" w:eastAsia="Calibri" w:hAnsi="Calibri"/>
          <w:sz w:val="22"/>
          <w:szCs w:val="22"/>
        </w:rPr>
        <w:t xml:space="preserve"> → </w:t>
      </w:r>
      <w:r>
        <w:rPr>
          <w:rFonts w:ascii="Calibri" w:cs="Calibri" w:eastAsia="Calibri" w:hAnsi="Calibri"/>
          <w:b/>
          <w:bCs/>
          <w:sz w:val="22"/>
          <w:szCs w:val="22"/>
        </w:rPr>
        <w:t xml:space="preserve">five of ten, and only the writer can adjudicate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condition with no number</w:t>
      </w:r>
      <w:r>
        <w:rPr>
          <w:rFonts w:ascii="Calibri" w:cs="Calibri" w:eastAsia="Calibri" w:hAnsi="Calibri"/>
          <w:sz w:val="22"/>
          <w:szCs w:val="22"/>
        </w:rPr>
        <w:t xml:space="preserve"> → </w:t>
      </w:r>
      <w:r>
        <w:rPr>
          <w:rFonts w:ascii="Calibri" w:cs="Calibri" w:eastAsia="Calibri" w:hAnsi="Calibri"/>
          <w:b/>
          <w:bCs/>
          <w:sz w:val="22"/>
          <w:szCs w:val="22"/>
        </w:rPr>
        <w:t xml:space="preserve">it will be argued about instead of the work.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threshold invented</w:t>
      </w:r>
      <w:r>
        <w:rPr>
          <w:rFonts w:ascii="Calibri" w:cs="Calibri" w:eastAsia="Calibri" w:hAnsi="Calibri"/>
          <w:sz w:val="22"/>
          <w:szCs w:val="22"/>
        </w:rPr>
        <w:t xml:space="preserve"> → </w:t>
      </w:r>
      <w:r>
        <w:rPr>
          <w:rFonts w:ascii="Calibri" w:cs="Calibri" w:eastAsia="Calibri" w:hAnsi="Calibri"/>
          <w:b/>
          <w:bCs/>
          <w:sz w:val="22"/>
          <w:szCs w:val="22"/>
        </w:rPr>
        <w:t xml:space="preserve">two of six invented thresholds did not survive a partner.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condition for the whole report</w:t>
      </w:r>
      <w:r>
        <w:rPr>
          <w:rFonts w:ascii="Calibri" w:cs="Calibri" w:eastAsia="Calibri" w:hAnsi="Calibri"/>
          <w:sz w:val="22"/>
          <w:szCs w:val="22"/>
        </w:rPr>
        <w:t xml:space="preserve"> → </w:t>
      </w:r>
      <w:r>
        <w:rPr>
          <w:rFonts w:ascii="Calibri" w:cs="Calibri" w:eastAsia="Calibri" w:hAnsi="Calibri"/>
          <w:b/>
          <w:bCs/>
          <w:sz w:val="22"/>
          <w:szCs w:val="22"/>
        </w:rPr>
        <w:t xml:space="preserve">the reader cannot tell which finding is soft.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format the other party cannot produce</w:t>
      </w:r>
      <w:r>
        <w:rPr>
          <w:rFonts w:ascii="Calibri" w:cs="Calibri" w:eastAsia="Calibri" w:hAnsi="Calibri"/>
          <w:sz w:val="22"/>
          <w:szCs w:val="22"/>
        </w:rPr>
        <w:t xml:space="preserve"> → </w:t>
      </w:r>
      <w:r>
        <w:rPr>
          <w:rFonts w:ascii="Calibri" w:cs="Calibri" w:eastAsia="Calibri" w:hAnsi="Calibri"/>
          <w:b/>
          <w:bCs/>
          <w:i/>
          <w:iCs/>
          <w:sz w:val="22"/>
          <w:szCs w:val="22"/>
        </w:rPr>
        <w:t xml:space="preserve">in any form</w:t>
      </w:r>
      <w:r>
        <w:rPr>
          <w:rFonts w:ascii="Calibri" w:cs="Calibri" w:eastAsia="Calibri" w:hAnsi="Calibri"/>
          <w:b/>
          <w:bCs/>
          <w:sz w:val="22"/>
          <w:szCs w:val="22"/>
        </w:rPr>
        <w:t xml:space="preserve"> is missing.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condition written after the verdict</w:t>
      </w:r>
      <w:r>
        <w:rPr>
          <w:rFonts w:ascii="Calibri" w:cs="Calibri" w:eastAsia="Calibri" w:hAnsi="Calibri"/>
          <w:sz w:val="22"/>
          <w:szCs w:val="22"/>
        </w:rPr>
        <w:t xml:space="preserve"> → </w:t>
      </w:r>
      <w:r>
        <w:rPr>
          <w:rFonts w:ascii="Calibri" w:cs="Calibri" w:eastAsia="Calibri" w:hAnsi="Calibri"/>
          <w:b/>
          <w:bCs/>
          <w:sz w:val="22"/>
          <w:szCs w:val="22"/>
        </w:rPr>
        <w:t xml:space="preserve">it defends; the order is the discipline.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Eleven consecutive patients on two mornings; each read one paragraph and was then asked to say in their own words what it asked them to agree to.</w:t>
      </w:r>
      <w:r>
        <w:rPr>
          <w:rFonts w:ascii="Calibri" w:cs="Calibri" w:eastAsia="Calibri" w:hAnsi="Calibri"/>
          <w:sz w:val="22"/>
          <w:szCs w:val="22"/>
        </w:rPr>
        <w:t xml:space="preserve"> </w:t>
      </w:r>
      <w:r>
        <w:rPr>
          <w:rFonts w:ascii="Calibri" w:cs="Calibri" w:eastAsia="Calibri" w:hAnsi="Calibri"/>
          <w:b/>
          <w:bCs/>
          <w:sz w:val="22"/>
          <w:szCs w:val="22"/>
        </w:rPr>
        <w:t xml:space="preserve">What he did not do is help</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recorded the answers as stated and did not help</w:t>
      </w:r>
      <w:r>
        <w:rPr>
          <w:rFonts w:ascii="Calibri" w:cs="Calibri" w:eastAsia="Calibri" w:hAnsi="Calibri"/>
          <w:b/>
          <w:bCs/>
          <w:sz w:val="22"/>
          <w:szCs w:val="22"/>
        </w:rPr>
        <w:t xml:space="preserve"> is the clause that makes the whole report reproducible by a stranger, which is the only authority a non-specialist assessment can have.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had marked it not fit for use before he began, on the length of its second sentence, and the count settled it against him at nine of eleven.</w:t>
      </w:r>
      <w:r>
        <w:rPr>
          <w:rFonts w:ascii="Calibri" w:cs="Calibri" w:eastAsia="Calibri" w:hAnsi="Calibri"/>
          <w:sz w:val="22"/>
          <w:szCs w:val="22"/>
        </w:rPr>
        <w:t xml:space="preserve"> </w:t>
      </w:r>
      <w:r>
        <w:rPr>
          <w:rFonts w:ascii="Calibri" w:cs="Calibri" w:eastAsia="Calibri" w:hAnsi="Calibri"/>
          <w:b/>
          <w:bCs/>
          <w:sz w:val="22"/>
          <w:szCs w:val="22"/>
        </w:rPr>
        <w:t xml:space="preserve">He records it because it is the only part of the report that was decided by the method rather than by him</w:t>
      </w:r>
      <w:r>
        <w:rPr>
          <w:rFonts w:ascii="Calibri" w:cs="Calibri" w:eastAsia="Calibri" w:hAnsi="Calibri"/>
          <w:sz w:val="22"/>
          <w:szCs w:val="22"/>
        </w:rPr>
        <w:t xml:space="preserve"> — </w:t>
      </w:r>
      <w:r>
        <w:rPr>
          <w:rFonts w:ascii="Calibri" w:cs="Calibri" w:eastAsia="Calibri" w:hAnsi="Calibri"/>
          <w:b/>
          <w:bCs/>
          <w:sz w:val="22"/>
          <w:szCs w:val="22"/>
        </w:rPr>
        <w:t xml:space="preserve">and that paragraph is the most persuasive thing in the genre, available only to a judge who wrote the condition first.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Whether a patient who can restate a paragraph has understood what will happen to them.</w:t>
      </w:r>
      <w:r>
        <w:rPr>
          <w:rFonts w:ascii="Calibri" w:cs="Calibri" w:eastAsia="Calibri" w:hAnsi="Calibri"/>
          <w:sz w:val="22"/>
          <w:szCs w:val="22"/>
        </w:rPr>
        <w:t xml:space="preserve"> </w:t>
      </w:r>
      <w:r>
        <w:rPr>
          <w:rFonts w:ascii="Calibri" w:cs="Calibri" w:eastAsia="Calibri" w:hAnsi="Calibri"/>
          <w:b/>
          <w:bCs/>
          <w:sz w:val="22"/>
          <w:szCs w:val="22"/>
        </w:rPr>
        <w:t xml:space="preserve">Restating is what he can count; understanding is not, and no method in the report reaches it</w:t>
      </w:r>
      <w:r>
        <w:rPr>
          <w:rFonts w:ascii="Calibri" w:cs="Calibri" w:eastAsia="Calibri" w:hAnsi="Calibri"/>
          <w:sz w:val="22"/>
          <w:szCs w:val="22"/>
        </w:rPr>
        <w:t xml:space="preserve"> — </w:t>
      </w:r>
      <w:r>
        <w:rPr>
          <w:rFonts w:ascii="Calibri" w:cs="Calibri" w:eastAsia="Calibri" w:hAnsi="Calibri"/>
          <w:b/>
          <w:bCs/>
          <w:sz w:val="22"/>
          <w:szCs w:val="22"/>
        </w:rPr>
        <w:t xml:space="preserve">and he will not let a count of eleven stand in for it, which is 16.3's second kind appearing inside a cycle about conditions.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QABBANI</w:t>
            </w:r>
            <w:r>
              <w:rPr>
                <w:rFonts w:ascii="Calibri" w:cs="Calibri" w:eastAsia="Calibri" w:hAnsi="Calibri"/>
                <w:sz w:val="22"/>
                <w:szCs w:val="22"/>
              </w:rPr>
              <w:t xml:space="preserve"> · </w:t>
            </w:r>
            <w:r>
              <w:rPr>
                <w:rFonts w:ascii="Calibri" w:cs="Calibri" w:eastAsia="Calibri" w:hAnsi="Calibri"/>
                <w:i/>
                <w:iCs/>
                <w:sz w:val="22"/>
                <w:szCs w:val="22"/>
              </w:rPr>
              <w:t xml:space="preserve">report on the translated consent form</w:t>
            </w:r>
            <w:r>
              <w:rPr>
                <w:rFonts w:ascii="Calibri" w:cs="Calibri" w:eastAsia="Calibri" w:hAnsi="Calibri"/>
                <w:sz w:val="22"/>
                <w:szCs w:val="22"/>
              </w:rPr>
              <w:t xml:space="preserve"> · </w:t>
            </w:r>
            <w:r>
              <w:rPr>
                <w:rFonts w:ascii="Calibri" w:cs="Calibri" w:eastAsia="Calibri" w:hAnsi="Calibri"/>
                <w:i/>
                <w:iCs/>
                <w:sz w:val="22"/>
                <w:szCs w:val="22"/>
              </w:rPr>
              <w:t xml:space="preserve">six paragraphs, eleven patients</w:t>
            </w:r>
            <w:r>
              <w:rPr>
                <w:rFonts w:ascii="Calibri" w:cs="Calibri" w:eastAsia="Calibri" w:hAnsi="Calibri"/>
                <w:sz w:val="22"/>
                <w:szCs w:val="22"/>
              </w:rPr>
              <w:t xml:space="preserve"> · </w:t>
            </w:r>
            <w:r>
              <w:rPr>
                <w:rFonts w:ascii="Calibri" w:cs="Calibri" w:eastAsia="Calibri" w:hAnsi="Calibri"/>
                <w:b/>
                <w:bCs/>
                <w:sz w:val="22"/>
                <w:szCs w:val="22"/>
              </w:rPr>
              <w:t xml:space="preserve">4 May</w:t>
            </w:r>
          </w:p>
          <w:p>
            <w:pPr>
              <w:spacing w:after="60"/>
            </w:pPr>
            <w:r>
              <w:rPr>
                <w:rFonts w:ascii="Calibri" w:cs="Calibri" w:eastAsia="Calibri" w:hAnsi="Calibri"/>
                <w:b/>
                <w:bCs/>
                <w:sz w:val="22"/>
                <w:szCs w:val="22"/>
              </w:rPr>
              <w:t xml:space="preserve">What I assessed, and what I did not.</w:t>
            </w:r>
            <w:r>
              <w:rPr>
                <w:rFonts w:ascii="Calibri" w:cs="Calibri" w:eastAsia="Calibri" w:hAnsi="Calibri"/>
                <w:sz w:val="22"/>
                <w:szCs w:val="22"/>
              </w:rPr>
              <w:t xml:space="preserve"> ⚠ </w:t>
            </w:r>
            <w:r>
              <w:rPr>
                <w:rFonts w:ascii="Calibri" w:cs="Calibri" w:eastAsia="Calibri" w:hAnsi="Calibri"/>
                <w:b/>
                <w:bCs/>
                <w:sz w:val="22"/>
                <w:szCs w:val="22"/>
              </w:rPr>
              <w:t xml:space="preserve">I did not assess whether the form renders the original faithfully; that is a question for a translator.</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Eleven patients, consecutive, on two mornings, each asked to restate one paragraph in their own words.</w:t>
            </w:r>
            <w:r>
              <w:rPr>
                <w:rFonts w:ascii="Calibri" w:cs="Calibri" w:eastAsia="Calibri" w:hAnsi="Calibri"/>
                <w:sz w:val="22"/>
                <w:szCs w:val="22"/>
              </w:rPr>
              <w:t xml:space="preserve"> ⚠ </w:t>
            </w:r>
            <w:r>
              <w:rPr>
                <w:rFonts w:ascii="Calibri" w:cs="Calibri" w:eastAsia="Calibri" w:hAnsi="Calibri"/>
                <w:b/>
                <w:bCs/>
                <w:sz w:val="22"/>
                <w:szCs w:val="22"/>
              </w:rPr>
              <w:t xml:space="preserve">I recorded the answers as stated and did not help.</w:t>
            </w:r>
          </w:p>
          <w:p>
            <w:pPr>
              <w:spacing w:after="60"/>
            </w:pPr>
            <w:r>
              <w:rPr>
                <w:rFonts w:ascii="Calibri" w:cs="Calibri" w:eastAsia="Calibri" w:hAnsi="Calibri"/>
                <w:b/>
                <w:bCs/>
                <w:sz w:val="22"/>
                <w:szCs w:val="22"/>
              </w:rPr>
              <w:t xml:space="preserve">Paragraph 3.</w:t>
            </w:r>
            <w:r>
              <w:rPr>
                <w:rFonts w:ascii="Calibri" w:cs="Calibri" w:eastAsia="Calibri" w:hAnsi="Calibri"/>
                <w:sz w:val="22"/>
                <w:szCs w:val="22"/>
              </w:rPr>
              <w:t xml:space="preserve"> </w:t>
            </w:r>
            <w:r>
              <w:rPr>
                <w:rFonts w:ascii="Calibri" w:cs="Calibri" w:eastAsia="Calibri" w:hAnsi="Calibri"/>
                <w:b/>
                <w:bCs/>
                <w:sz w:val="22"/>
                <w:szCs w:val="22"/>
              </w:rPr>
              <w:t xml:space="preserve">Four of eleven.</w:t>
            </w:r>
            <w:r>
              <w:rPr>
                <w:rFonts w:ascii="Calibri" w:cs="Calibri" w:eastAsia="Calibri" w:hAnsi="Calibri"/>
                <w:sz w:val="22"/>
                <w:szCs w:val="22"/>
              </w:rPr>
              <w:t xml:space="preserve"> </w:t>
            </w:r>
            <w:r>
              <w:rPr>
                <w:rFonts w:ascii="Calibri" w:cs="Calibri" w:eastAsia="Calibri" w:hAnsi="Calibri"/>
                <w:b/>
                <w:bCs/>
                <w:sz w:val="22"/>
                <w:szCs w:val="22"/>
              </w:rPr>
              <w:t xml:space="preserve">Not fit for use.</w:t>
            </w:r>
            <w:r>
              <w:rPr>
                <w:rFonts w:ascii="Calibri" w:cs="Calibri" w:eastAsia="Calibri" w:hAnsi="Calibri"/>
                <w:sz w:val="22"/>
                <w:szCs w:val="22"/>
              </w:rPr>
              <w:t xml:space="preserve"> ⚠ </w:t>
            </w:r>
            <w:r>
              <w:rPr>
                <w:rFonts w:ascii="Calibri" w:cs="Calibri" w:eastAsia="Calibri" w:hAnsi="Calibri"/>
                <w:b/>
                <w:bCs/>
                <w:sz w:val="22"/>
                <w:szCs w:val="22"/>
              </w:rPr>
              <w:t xml:space="preserve">This would be a different assessment if seven of the eleven could state it.</w:t>
            </w:r>
            <w:r>
              <w:rPr>
                <w:rFonts w:ascii="Calibri" w:cs="Calibri" w:eastAsia="Calibri" w:hAnsi="Calibri"/>
                <w:sz w:val="22"/>
                <w:szCs w:val="22"/>
              </w:rPr>
              <w:t xml:space="preserve"> </w:t>
            </w:r>
            <w:r>
              <w:rPr>
                <w:rFonts w:ascii="Calibri" w:cs="Calibri" w:eastAsia="Calibri" w:hAnsi="Calibri"/>
                <w:b/>
                <w:bCs/>
                <w:sz w:val="22"/>
                <w:szCs w:val="22"/>
              </w:rPr>
              <w:t xml:space="preserve">Seven is the figure the ward uses and I have taken it rather than invent one.</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report on the style note for specialist copy</w:t>
            </w:r>
            <w:r>
              <w:rPr>
                <w:rFonts w:ascii="Calibri" w:cs="Calibri" w:eastAsia="Calibri" w:hAnsi="Calibri"/>
                <w:sz w:val="22"/>
                <w:szCs w:val="22"/>
              </w:rPr>
              <w:t xml:space="preserve"> · </w:t>
            </w:r>
            <w:r>
              <w:rPr>
                <w:rFonts w:ascii="Calibri" w:cs="Calibri" w:eastAsia="Calibri" w:hAnsi="Calibri"/>
                <w:i/>
                <w:iCs/>
                <w:sz w:val="22"/>
                <w:szCs w:val="22"/>
              </w:rPr>
              <w:t xml:space="preserve">four weeks, thirty-one articles</w:t>
            </w:r>
            <w:r>
              <w:rPr>
                <w:rFonts w:ascii="Calibri" w:cs="Calibri" w:eastAsia="Calibri" w:hAnsi="Calibri"/>
                <w:sz w:val="22"/>
                <w:szCs w:val="22"/>
              </w:rPr>
              <w:t xml:space="preserve"> · </w:t>
            </w:r>
            <w:r>
              <w:rPr>
                <w:rFonts w:ascii="Calibri" w:cs="Calibri" w:eastAsia="Calibri" w:hAnsi="Calibri"/>
                <w:b/>
                <w:bCs/>
                <w:sz w:val="22"/>
                <w:szCs w:val="22"/>
              </w:rPr>
              <w:t xml:space="preserve">16 May</w:t>
            </w:r>
          </w:p>
          <w:p>
            <w:pPr>
              <w:spacing w:after="60"/>
            </w:pPr>
            <w:r>
              <w:rPr>
                <w:rFonts w:ascii="Calibri" w:cs="Calibri" w:eastAsia="Calibri" w:hAnsi="Calibri"/>
                <w:b/>
                <w:bCs/>
                <w:sz w:val="22"/>
                <w:szCs w:val="22"/>
              </w:rPr>
              <w:t xml:space="preserve">What I assessed, and what I did not.</w:t>
            </w:r>
            <w:r>
              <w:rPr>
                <w:rFonts w:ascii="Calibri" w:cs="Calibri" w:eastAsia="Calibri" w:hAnsi="Calibri"/>
                <w:sz w:val="22"/>
                <w:szCs w:val="22"/>
              </w:rPr>
              <w:t xml:space="preserve"> ⚠ </w:t>
            </w:r>
            <w:r>
              <w:rPr>
                <w:rFonts w:ascii="Calibri" w:cs="Calibri" w:eastAsia="Calibri" w:hAnsi="Calibri"/>
                <w:b/>
                <w:bCs/>
                <w:sz w:val="22"/>
                <w:szCs w:val="22"/>
              </w:rPr>
              <w:t xml:space="preserve">I did not assess whether any statement of fact in the thirty-one articles is correct; that is for the desk that commissioned them.</w:t>
            </w:r>
            <w:r>
              <w:rPr>
                <w:rFonts w:ascii="Calibri" w:cs="Calibri" w:eastAsia="Calibri" w:hAnsi="Calibri"/>
                <w:sz w:val="22"/>
                <w:szCs w:val="22"/>
              </w:rPr>
              <w:t xml:space="preserve"> </w:t>
            </w:r>
            <w:r>
              <w:rPr>
                <w:rFonts w:ascii="Calibri" w:cs="Calibri" w:eastAsia="Calibri" w:hAnsi="Calibri"/>
                <w:b/>
                <w:bCs/>
                <w:sz w:val="22"/>
                <w:szCs w:val="22"/>
              </w:rPr>
              <w:t xml:space="preserve">I assessed whether a reader outside the field can tell what each article is claiming, which is what the style note exists to secure.</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w:t>
            </w:r>
            <w:r>
              <w:rPr>
                <w:rFonts w:ascii="Calibri" w:cs="Calibri" w:eastAsia="Calibri" w:hAnsi="Calibri"/>
                <w:b/>
                <w:bCs/>
                <w:sz w:val="22"/>
                <w:szCs w:val="22"/>
              </w:rPr>
              <w:t xml:space="preserve">Thirty-one articles over four weeks.</w:t>
            </w:r>
            <w:r>
              <w:rPr>
                <w:rFonts w:ascii="Calibri" w:cs="Calibri" w:eastAsia="Calibri" w:hAnsi="Calibri"/>
                <w:sz w:val="22"/>
                <w:szCs w:val="22"/>
              </w:rPr>
              <w:t xml:space="preserve"> </w:t>
            </w:r>
            <w:r>
              <w:rPr>
                <w:rFonts w:ascii="Calibri" w:cs="Calibri" w:eastAsia="Calibri" w:hAnsi="Calibri"/>
                <w:b/>
                <w:bCs/>
                <w:sz w:val="22"/>
                <w:szCs w:val="22"/>
              </w:rPr>
              <w:t xml:space="preserve">For each, I marked every figure that appears without its denominator and every technical term used before it is explained.</w:t>
            </w:r>
            <w:r>
              <w:rPr>
                <w:rFonts w:ascii="Calibri" w:cs="Calibri" w:eastAsia="Calibri" w:hAnsi="Calibri"/>
                <w:sz w:val="22"/>
                <w:szCs w:val="22"/>
              </w:rPr>
              <w:t xml:space="preserve"> ⚠ </w:t>
            </w:r>
            <w:r>
              <w:rPr>
                <w:rFonts w:ascii="Calibri" w:cs="Calibri" w:eastAsia="Calibri" w:hAnsi="Calibri"/>
                <w:b/>
                <w:bCs/>
                <w:sz w:val="22"/>
                <w:szCs w:val="22"/>
              </w:rPr>
              <w:t xml:space="preserve">I counted as I read and did not go back, because a reader does not go back.</w:t>
            </w:r>
          </w:p>
          <w:p>
            <w:pPr>
              <w:spacing w:after="60"/>
            </w:pPr>
            <w:r>
              <w:rPr>
                <w:rFonts w:ascii="Calibri" w:cs="Calibri" w:eastAsia="Calibri" w:hAnsi="Calibri"/>
                <w:b/>
                <w:bCs/>
                <w:sz w:val="22"/>
                <w:szCs w:val="22"/>
              </w:rPr>
              <w:t xml:space="preserve">Finding 1 · Figures without denominators.</w:t>
            </w:r>
            <w:r>
              <w:rPr>
                <w:rFonts w:ascii="Calibri" w:cs="Calibri" w:eastAsia="Calibri" w:hAnsi="Calibri"/>
                <w:sz w:val="22"/>
                <w:szCs w:val="22"/>
              </w:rPr>
              <w:t xml:space="preserve"> </w:t>
            </w:r>
            <w:r>
              <w:rPr>
                <w:rFonts w:ascii="Calibri" w:cs="Calibri" w:eastAsia="Calibri" w:hAnsi="Calibri"/>
                <w:b/>
                <w:bCs/>
                <w:sz w:val="22"/>
                <w:szCs w:val="22"/>
              </w:rPr>
              <w:t xml:space="preserve">Nineteen of thirty-one carry at least one.</w:t>
            </w:r>
            <w:r>
              <w:rPr>
                <w:rFonts w:ascii="Calibri" w:cs="Calibri" w:eastAsia="Calibri" w:hAnsi="Calibri"/>
                <w:sz w:val="22"/>
                <w:szCs w:val="22"/>
              </w:rPr>
              <w:t xml:space="preserve"> </w:t>
            </w:r>
            <w:r>
              <w:rPr>
                <w:rFonts w:ascii="Calibri" w:cs="Calibri" w:eastAsia="Calibri" w:hAnsi="Calibri"/>
                <w:b/>
                <w:bCs/>
                <w:sz w:val="22"/>
                <w:szCs w:val="22"/>
              </w:rPr>
              <w:t xml:space="preserve">The style note does not mention denominators.</w:t>
            </w:r>
            <w:r>
              <w:rPr>
                <w:rFonts w:ascii="Calibri" w:cs="Calibri" w:eastAsia="Calibri" w:hAnsi="Calibri"/>
                <w:sz w:val="22"/>
                <w:szCs w:val="22"/>
              </w:rPr>
              <w:t xml:space="preserve"> ⚠ </w:t>
            </w:r>
            <w:r>
              <w:rPr>
                <w:rFonts w:ascii="Calibri" w:cs="Calibri" w:eastAsia="Calibri" w:hAnsi="Calibri"/>
                <w:i/>
                <w:iCs/>
                <w:sz w:val="22"/>
                <w:szCs w:val="22"/>
              </w:rPr>
              <w:t xml:space="preserve">This would be a different assessment if the note required a denominator in the same sentence as a figure, and the desk applied it for four weeks.</w:t>
            </w:r>
          </w:p>
          <w:p>
            <w:pPr>
              <w:spacing w:after="60"/>
            </w:pPr>
            <w:r>
              <w:rPr>
                <w:rFonts w:ascii="Calibri" w:cs="Calibri" w:eastAsia="Calibri" w:hAnsi="Calibri"/>
                <w:b/>
                <w:bCs/>
                <w:sz w:val="22"/>
                <w:szCs w:val="22"/>
              </w:rPr>
              <w:t xml:space="preserve">Finding 2 · Terms used before explanation.</w:t>
            </w:r>
            <w:r>
              <w:rPr>
                <w:rFonts w:ascii="Calibri" w:cs="Calibri" w:eastAsia="Calibri" w:hAnsi="Calibri"/>
                <w:sz w:val="22"/>
                <w:szCs w:val="22"/>
              </w:rPr>
              <w:t xml:space="preserve"> </w:t>
            </w:r>
            <w:r>
              <w:rPr>
                <w:rFonts w:ascii="Calibri" w:cs="Calibri" w:eastAsia="Calibri" w:hAnsi="Calibri"/>
                <w:b/>
                <w:bCs/>
                <w:sz w:val="22"/>
                <w:szCs w:val="22"/>
              </w:rPr>
              <w:t xml:space="preserve">Eleven of thirty-one.</w:t>
            </w:r>
            <w:r>
              <w:rPr>
                <w:rFonts w:ascii="Calibri" w:cs="Calibri" w:eastAsia="Calibri" w:hAnsi="Calibri"/>
                <w:sz w:val="22"/>
                <w:szCs w:val="22"/>
              </w:rPr>
              <w:t xml:space="preserve"> </w:t>
            </w:r>
            <w:r>
              <w:rPr>
                <w:rFonts w:ascii="Calibri" w:cs="Calibri" w:eastAsia="Calibri" w:hAnsi="Calibri"/>
                <w:b/>
                <w:bCs/>
                <w:sz w:val="22"/>
                <w:szCs w:val="22"/>
              </w:rPr>
              <w:t xml:space="preserve">The note does require explanation at first use, so this is a failure of application and not of the note.</w:t>
            </w:r>
            <w:r>
              <w:rPr>
                <w:rFonts w:ascii="Calibri" w:cs="Calibri" w:eastAsia="Calibri" w:hAnsi="Calibri"/>
                <w:sz w:val="22"/>
                <w:szCs w:val="22"/>
              </w:rPr>
              <w:t xml:space="preserve"> ⚠ </w:t>
            </w:r>
            <w:r>
              <w:rPr>
                <w:rFonts w:ascii="Calibri" w:cs="Calibri" w:eastAsia="Calibri" w:hAnsi="Calibri"/>
                <w:i/>
                <w:iCs/>
                <w:sz w:val="22"/>
                <w:szCs w:val="22"/>
              </w:rPr>
              <w:t xml:space="preserve">This would be a different assessment if fewer than four of the next thirty-one carried one.</w:t>
            </w:r>
          </w:p>
          <w:p>
            <w:pPr>
              <w:spacing w:after="60"/>
            </w:pPr>
            <w:r>
              <w:rPr>
                <w:rFonts w:ascii="Calibri" w:cs="Calibri" w:eastAsia="Calibri" w:hAnsi="Calibri"/>
                <w:b/>
                <w:bCs/>
                <w:sz w:val="22"/>
                <w:szCs w:val="22"/>
              </w:rPr>
              <w:t xml:space="preserve">Finding 3, which the method settled against me.</w:t>
            </w:r>
            <w:r>
              <w:rPr>
                <w:rFonts w:ascii="Calibri" w:cs="Calibri" w:eastAsia="Calibri" w:hAnsi="Calibri"/>
                <w:sz w:val="22"/>
                <w:szCs w:val="22"/>
              </w:rPr>
              <w:t xml:space="preserve"> </w:t>
            </w:r>
            <w:r>
              <w:rPr>
                <w:rFonts w:ascii="Calibri" w:cs="Calibri" w:eastAsia="Calibri" w:hAnsi="Calibri"/>
                <w:b/>
                <w:bCs/>
                <w:sz w:val="22"/>
                <w:szCs w:val="22"/>
              </w:rPr>
              <w:t xml:space="preserve">Headline accuracy.</w:t>
            </w:r>
            <w:r>
              <w:rPr>
                <w:rFonts w:ascii="Calibri" w:cs="Calibri" w:eastAsia="Calibri" w:hAnsi="Calibri"/>
                <w:sz w:val="22"/>
                <w:szCs w:val="22"/>
              </w:rPr>
              <w:t xml:space="preserve"> </w:t>
            </w:r>
            <w:r>
              <w:rPr>
                <w:rFonts w:ascii="Calibri" w:cs="Calibri" w:eastAsia="Calibri" w:hAnsi="Calibri"/>
                <w:b/>
                <w:bCs/>
                <w:sz w:val="22"/>
                <w:szCs w:val="22"/>
              </w:rPr>
              <w:t xml:space="preserve">I had expected the specialist pieces to carry the worst headlines and they carry the fewest complaints: two of thirty-one, against nine on general news in the same weeks.</w:t>
            </w:r>
            <w:r>
              <w:rPr>
                <w:rFonts w:ascii="Calibri" w:cs="Calibri" w:eastAsia="Calibri" w:hAnsi="Calibri"/>
                <w:sz w:val="22"/>
                <w:szCs w:val="22"/>
              </w:rPr>
              <w:t xml:space="preserve"> ⚠ </w:t>
            </w:r>
            <w:r>
              <w:rPr>
                <w:rFonts w:ascii="Calibri" w:cs="Calibri" w:eastAsia="Calibri" w:hAnsi="Calibri"/>
                <w:b/>
                <w:bCs/>
                <w:sz w:val="22"/>
                <w:szCs w:val="22"/>
              </w:rPr>
              <w:t xml:space="preserve">I recorded that because I was wrong and the count is the only reason I know.</w:t>
            </w:r>
          </w:p>
          <w:p>
            <w:pPr>
              <w:spacing w:after="60"/>
            </w:pPr>
            <w:r>
              <w:rPr>
                <w:rFonts w:ascii="Calibri" w:cs="Calibri" w:eastAsia="Calibri" w:hAnsi="Calibri"/>
                <w:b/>
                <w:bCs/>
                <w:sz w:val="22"/>
                <w:szCs w:val="22"/>
              </w:rPr>
              <w:t xml:space="preserve">What the desk can do without me.</w:t>
            </w:r>
            <w:r>
              <w:rPr>
                <w:rFonts w:ascii="Calibri" w:cs="Calibri" w:eastAsia="Calibri" w:hAnsi="Calibri"/>
                <w:sz w:val="22"/>
                <w:szCs w:val="22"/>
              </w:rPr>
              <w:t xml:space="preserve"> </w:t>
            </w:r>
            <w:r>
              <w:rPr>
                <w:rFonts w:ascii="Calibri" w:cs="Calibri" w:eastAsia="Calibri" w:hAnsi="Calibri"/>
                <w:b/>
                <w:bCs/>
                <w:sz w:val="22"/>
                <w:szCs w:val="22"/>
              </w:rPr>
              <w:t xml:space="preserve">Mark the next thirty-one the same way and count.</w:t>
            </w:r>
            <w:r>
              <w:rPr>
                <w:rFonts w:ascii="Calibri" w:cs="Calibri" w:eastAsia="Calibri" w:hAnsi="Calibri"/>
                <w:sz w:val="22"/>
                <w:szCs w:val="22"/>
              </w:rPr>
              <w:t xml:space="preserve"> </w:t>
            </w:r>
            <w:r>
              <w:rPr>
                <w:rFonts w:ascii="Calibri" w:cs="Calibri" w:eastAsia="Calibri" w:hAnsi="Calibri"/>
                <w:b/>
                <w:bCs/>
                <w:sz w:val="22"/>
                <w:szCs w:val="22"/>
              </w:rPr>
              <w:t xml:space="preserve">The thresholds are four and nineteen and neither is mine: both are the figures this note has been measured against since 2021.</w:t>
            </w:r>
          </w:p>
          <w:p>
            <w:pPr>
              <w:spacing w:after="60"/>
            </w:pPr>
            <w:r>
              <w:rPr>
                <w:rFonts w:ascii="Calibri" w:cs="Calibri" w:eastAsia="Calibri" w:hAnsi="Calibri"/>
                <w:b/>
                <w:bCs/>
                <w:sz w:val="22"/>
                <w:szCs w:val="22"/>
              </w:rPr>
              <w:t xml:space="preserve">And one thing nobody could test.</w:t>
            </w:r>
            <w:r>
              <w:rPr>
                <w:rFonts w:ascii="Calibri" w:cs="Calibri" w:eastAsia="Calibri" w:hAnsi="Calibri"/>
                <w:sz w:val="22"/>
                <w:szCs w:val="22"/>
              </w:rPr>
              <w:t xml:space="preserve"> </w:t>
            </w:r>
            <w:r>
              <w:rPr>
                <w:rFonts w:ascii="Calibri" w:cs="Calibri" w:eastAsia="Calibri" w:hAnsi="Calibri"/>
                <w:b/>
                <w:bCs/>
                <w:sz w:val="22"/>
                <w:szCs w:val="22"/>
              </w:rPr>
              <w:t xml:space="preserve">Whether a reader who can tell what an article claims believes it.</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desk that would apply the test.</w:t>
            </w:r>
            <w:r>
              <w:rPr>
                <w:rFonts w:ascii="Calibri" w:cs="Calibri" w:eastAsia="Calibri" w:hAnsi="Calibri"/>
                <w:sz w:val="22"/>
                <w:szCs w:val="22"/>
              </w:rPr>
              <w:t xml:space="preserve"> </w:t>
            </w:r>
            <w:r>
              <w:rPr>
                <w:rFonts w:ascii="Calibri" w:cs="Calibri" w:eastAsia="Calibri" w:hAnsi="Calibri"/>
                <w:b/>
                <w:bCs/>
                <w:sz w:val="22"/>
                <w:szCs w:val="22"/>
              </w:rPr>
              <w:t xml:space="preserve">Absent: which thirty-one.</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"Mark the next thirty-one the same way and count"</w:t>
            </w:r>
            <w:r>
              <w:rPr>
                <w:rFonts w:ascii="Calibri" w:cs="Calibri" w:eastAsia="Calibri" w:hAnsi="Calibri"/>
                <w:sz w:val="22"/>
                <w:szCs w:val="22"/>
              </w:rPr>
              <w:t xml:space="preserve">. ⚠ </w:t>
            </w:r>
            <w:r>
              <w:rPr>
                <w:rFonts w:ascii="Calibri" w:cs="Calibri" w:eastAsia="Calibri" w:hAnsi="Calibri"/>
                <w:b/>
                <w:bCs/>
                <w:sz w:val="22"/>
                <w:szCs w:val="22"/>
              </w:rPr>
              <w:t xml:space="preserve">The next thirty-one over what period, and chosen by whom?</w:t>
            </w:r>
            <w:r>
              <w:rPr>
                <w:rFonts w:ascii="Calibri" w:cs="Calibri" w:eastAsia="Calibri" w:hAnsi="Calibri"/>
                <w:sz w:val="22"/>
                <w:szCs w:val="22"/>
              </w:rPr>
              <w:t xml:space="preserve"> </w:t>
            </w:r>
            <w:r>
              <w:rPr>
                <w:rFonts w:ascii="Calibri" w:cs="Calibri" w:eastAsia="Calibri" w:hAnsi="Calibri"/>
                <w:b/>
                <w:bCs/>
                <w:sz w:val="22"/>
                <w:szCs w:val="22"/>
              </w:rPr>
              <w:t xml:space="preserve">A test whose sample is chosen after the result is known is not a test</w:t>
            </w:r>
            <w:r>
              <w:rPr>
                <w:rFonts w:ascii="Calibri" w:cs="Calibri" w:eastAsia="Calibri" w:hAnsi="Calibri"/>
                <w:sz w:val="22"/>
                <w:szCs w:val="22"/>
              </w:rPr>
              <w:t xml:space="preserve"> — </w:t>
            </w:r>
            <w:r>
              <w:rPr>
                <w:rFonts w:ascii="Calibri" w:cs="Calibri" w:eastAsia="Calibri" w:hAnsi="Calibri"/>
                <w:b/>
                <w:bCs/>
                <w:sz w:val="22"/>
                <w:szCs w:val="22"/>
              </w:rPr>
              <w:t xml:space="preserve">and the report has handed the desk a method it can steer.</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next thirty-one consecutive specialist articles, in order of publication, beginning on a date the desk fixes in advance and records.</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writers of the nineteen articles.</w:t>
            </w:r>
            <w:r>
              <w:rPr>
                <w:rFonts w:ascii="Calibri" w:cs="Calibri" w:eastAsia="Calibri" w:hAnsi="Calibri"/>
                <w:sz w:val="22"/>
                <w:szCs w:val="22"/>
              </w:rPr>
              <w:t xml:space="preserve"> </w:t>
            </w:r>
            <w:r>
              <w:rPr>
                <w:rFonts w:ascii="Calibri" w:cs="Calibri" w:eastAsia="Calibri" w:hAnsi="Calibri"/>
                <w:b/>
                <w:bCs/>
                <w:sz w:val="22"/>
                <w:szCs w:val="22"/>
              </w:rPr>
              <w:t xml:space="preserve">Absent: that they are counted and not named.</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report is on the style note and not on nineteen writers, and naming them would convert an assessment of a document into an assessment of people who were not told they were being read.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and then the question that ends the cycle.</w:t>
      </w:r>
      <w:r>
        <w:rPr>
          <w:rFonts w:ascii="Calibri" w:cs="Calibri" w:eastAsia="Calibri" w:hAnsi="Calibri"/>
          <w:sz w:val="22"/>
          <w:szCs w:val="22"/>
        </w:rPr>
        <w:t xml:space="preserve"> </w:t>
      </w:r>
      <w:r>
        <w:rPr>
          <w:rFonts w:ascii="Calibri" w:cs="Calibri" w:eastAsia="Calibri" w:hAnsi="Calibri"/>
          <w:b/>
          <w:bCs/>
          <w:sz w:val="22"/>
          <w:szCs w:val="22"/>
        </w:rPr>
        <w:t xml:space="preserve">How many conditions could be met by Thursday?</w:t>
      </w:r>
      <w:r>
        <w:rPr>
          <w:rFonts w:ascii="Calibri" w:cs="Calibri" w:eastAsia="Calibri" w:hAnsi="Calibri"/>
          <w:sz w:val="22"/>
          <w:szCs w:val="22"/>
        </w:rPr>
        <w:t xml:space="preserve"> </w:t>
      </w:r>
      <w:r>
        <w:rPr>
          <w:rFonts w:ascii="Calibri" w:cs="Calibri" w:eastAsia="Calibri" w:hAnsi="Calibri"/>
          <w:b/>
          <w:bCs/>
          <w:sz w:val="22"/>
          <w:szCs w:val="22"/>
        </w:rPr>
        <w:t xml:space="preserve">Five.</w:t>
      </w:r>
      <w:r>
        <w:rPr>
          <w:rFonts w:ascii="Calibri" w:cs="Calibri" w:eastAsia="Calibri" w:hAnsi="Calibri"/>
          <w:sz w:val="22"/>
          <w:szCs w:val="22"/>
        </w:rPr>
        <w:t xml:space="preserve"> </w:t>
      </w:r>
      <w:r>
        <w:rPr>
          <w:rFonts w:ascii="Calibri" w:cs="Calibri" w:eastAsia="Calibri" w:hAnsi="Calibri"/>
          <w:b/>
          <w:bCs/>
          <w:sz w:val="22"/>
          <w:szCs w:val="22"/>
        </w:rPr>
        <w:t xml:space="preserve">How many thresholds came from an existing rule?</w:t>
      </w:r>
      <w:r>
        <w:rPr>
          <w:rFonts w:ascii="Calibri" w:cs="Calibri" w:eastAsia="Calibri" w:hAnsi="Calibri"/>
          <w:sz w:val="22"/>
          <w:szCs w:val="22"/>
        </w:rPr>
        <w:t xml:space="preserve"> </w:t>
      </w:r>
      <w:r>
        <w:rPr>
          <w:rFonts w:ascii="Calibri" w:cs="Calibri" w:eastAsia="Calibri" w:hAnsi="Calibri"/>
          <w:b/>
          <w:bCs/>
          <w:sz w:val="22"/>
          <w:szCs w:val="22"/>
        </w:rPr>
        <w:t xml:space="preserve">Four, and all four survived a partner, where two of the six invented ones did not.</w:t>
      </w:r>
      <w:r>
        <w:rPr>
          <w:rFonts w:ascii="Calibri" w:cs="Calibri" w:eastAsia="Calibri" w:hAnsi="Calibri"/>
          <w:sz w:val="22"/>
          <w:szCs w:val="22"/>
        </w:rPr>
        <w:t xml:space="preserve"> </w:t>
      </w:r>
      <w:r>
        <w:rPr>
          <w:rFonts w:ascii="Calibri" w:cs="Calibri" w:eastAsia="Calibri" w:hAnsi="Calibri"/>
          <w:b/>
          <w:bCs/>
          <w:sz w:val="22"/>
          <w:szCs w:val="22"/>
        </w:rPr>
        <w:t xml:space="preserve">Then: who found a condition that was already met?</w:t>
      </w:r>
      <w:r>
        <w:rPr>
          <w:rFonts w:ascii="Calibri" w:cs="Calibri" w:eastAsia="Calibri" w:hAnsi="Calibri"/>
          <w:sz w:val="22"/>
          <w:szCs w:val="22"/>
        </w:rPr>
        <w:t xml:space="preserve"> </w:t>
      </w:r>
      <w:r>
        <w:rPr>
          <w:rFonts w:ascii="Calibri" w:cs="Calibri" w:eastAsia="Calibri" w:hAnsi="Calibri"/>
          <w:b/>
          <w:bCs/>
          <w:sz w:val="22"/>
          <w:szCs w:val="22"/>
        </w:rPr>
        <w:t xml:space="preserve">Three</w:t>
      </w:r>
      <w:r>
        <w:rPr>
          <w:rFonts w:ascii="Calibri" w:cs="Calibri" w:eastAsia="Calibri" w:hAnsi="Calibri"/>
          <w:sz w:val="22"/>
          <w:szCs w:val="22"/>
        </w:rPr>
        <w:t xml:space="preserve"> — </w:t>
      </w:r>
      <w:r>
        <w:rPr>
          <w:rFonts w:ascii="Calibri" w:cs="Calibri" w:eastAsia="Calibri" w:hAnsi="Calibri"/>
          <w:b/>
          <w:bCs/>
          <w:sz w:val="22"/>
          <w:szCs w:val="22"/>
        </w:rPr>
        <w:t xml:space="preserve">and one verdict was withdrawn in the lesson, which is the best outcome of the ninety minutes and should be said so.</w:t>
      </w:r>
    </w:p>
    <w:p>
      <w:r>
        <w:br w:type="page"/>
      </w:r>
    </w:p>
    <w:p>
      <w:pPr>
        <w:pStyle w:val="Heading2"/>
        <w:spacing w:after="120" w:before="240"/>
      </w:pPr>
      <w:r>
        <w:rPr>
          <w:rFonts w:ascii="Calibri" w:cs="Calibri" w:eastAsia="Calibri" w:hAnsi="Calibri"/>
        </w:rPr>
        <w:t xml:space="preserve">16.6  The review of work in a field that is not yours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Could use it, and for what.</w:t>
      </w:r>
      <w:r>
        <w:rPr>
          <w:rFonts w:ascii="Calibri" w:cs="Calibri" w:eastAsia="Calibri" w:hAnsi="Calibri"/>
          <w:sz w:val="22"/>
          <w:szCs w:val="22"/>
        </w:rPr>
        <w:t xml:space="preserve"> </w:t>
      </w:r>
      <w:r>
        <w:rPr>
          <w:rFonts w:ascii="Calibri" w:cs="Calibri" w:eastAsia="Calibri" w:hAnsi="Calibri"/>
          <w:b/>
          <w:bCs/>
          <w:sz w:val="22"/>
          <w:szCs w:val="22"/>
        </w:rPr>
        <w:t xml:space="preserve">Not whether they liked it.</w:t>
      </w:r>
      <w:r>
        <w:rPr>
          <w:rFonts w:ascii="Calibri" w:cs="Calibri" w:eastAsia="Calibri" w:hAnsi="Calibri"/>
          <w:sz w:val="22"/>
          <w:szCs w:val="22"/>
        </w:rPr>
        <w:t xml:space="preserve"> </w:t>
      </w:r>
      <w:r>
        <w:rPr>
          <w:rFonts w:ascii="Calibri" w:cs="Calibri" w:eastAsia="Calibri" w:hAnsi="Calibri"/>
          <w:b/>
          <w:bCs/>
          <w:sz w:val="22"/>
          <w:szCs w:val="22"/>
        </w:rPr>
        <w:t xml:space="preserve">Six of ten name a handbook or a guidance note and the rest name a manual, a circular or a training pack</w:t>
      </w:r>
      <w:r>
        <w:rPr>
          <w:rFonts w:ascii="Calibri" w:cs="Calibri" w:eastAsia="Calibri" w:hAnsi="Calibri"/>
          <w:sz w:val="22"/>
          <w:szCs w:val="22"/>
        </w:rPr>
        <w:t xml:space="preserve"> — </w:t>
      </w:r>
      <w:r>
        <w:rPr>
          <w:rFonts w:ascii="Calibri" w:cs="Calibri" w:eastAsia="Calibri" w:hAnsi="Calibri"/>
          <w:b/>
          <w:bCs/>
          <w:sz w:val="22"/>
          <w:szCs w:val="22"/>
        </w:rPr>
        <w:t xml:space="preserve">and the ten uses on the board are the material for 16.6b, because a use is a test and a liking is not.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Review the work against the claim it makes: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names the claim, the reviewer as its reader, the material tested and the count.</w:t>
      </w:r>
      <w:r>
        <w:rPr>
          <w:rFonts w:ascii="Calibri" w:cs="Calibri" w:eastAsia="Calibri" w:hAnsi="Calibri"/>
          <w:sz w:val="22"/>
          <w:szCs w:val="22"/>
        </w:rPr>
        <w:t xml:space="preserve"> </w:t>
      </w:r>
      <w:r>
        <w:rPr>
          <w:rFonts w:ascii="Calibri" w:cs="Calibri" w:eastAsia="Calibri" w:hAnsi="Calibri"/>
          <w:b/>
          <w:bCs/>
          <w:sz w:val="22"/>
          <w:szCs w:val="22"/>
        </w:rPr>
        <w:t xml:space="preserve">4 finds a contradiction inside the work: page 3 promises no mathematics and chapter 4 asks for a comparison of rates.</w:t>
      </w:r>
      <w:r>
        <w:rPr>
          <w:rFonts w:ascii="Calibri" w:cs="Calibri" w:eastAsia="Calibri" w:hAnsi="Calibri"/>
          <w:sz w:val="22"/>
          <w:szCs w:val="22"/>
        </w:rPr>
        <w:t xml:space="preserve"> </w:t>
      </w:r>
      <w:r>
        <w:rPr>
          <w:rFonts w:ascii="Calibri" w:cs="Calibri" w:eastAsia="Calibri" w:hAnsi="Calibri"/>
          <w:b/>
          <w:bCs/>
          <w:sz w:val="22"/>
          <w:szCs w:val="22"/>
        </w:rPr>
        <w:t xml:space="preserve">1, 3 and 5 are a refusal, a compliment and a guess about other readers</w:t>
      </w:r>
      <w:r>
        <w:rPr>
          <w:rFonts w:ascii="Calibri" w:cs="Calibri" w:eastAsia="Calibri" w:hAnsi="Calibri"/>
          <w:sz w:val="22"/>
          <w:szCs w:val="22"/>
        </w:rPr>
        <w:t xml:space="preserve"> — </w:t>
      </w:r>
      <w:r>
        <w:rPr>
          <w:rFonts w:ascii="Calibri" w:cs="Calibri" w:eastAsia="Calibri" w:hAnsi="Calibri"/>
          <w:b/>
          <w:bCs/>
          <w:sz w:val="22"/>
          <w:szCs w:val="22"/>
        </w:rPr>
        <w:t xml:space="preserve">and 5 is the worst of the three, because </w:t>
      </w:r>
      <w:r>
        <w:rPr>
          <w:rFonts w:ascii="Calibri" w:cs="Calibri" w:eastAsia="Calibri" w:hAnsi="Calibri"/>
          <w:b/>
          <w:bCs/>
          <w:i/>
          <w:iCs/>
          <w:sz w:val="22"/>
          <w:szCs w:val="22"/>
        </w:rPr>
        <w:t xml:space="preserve">experts will no doubt find it useful</w:t>
      </w:r>
      <w:r>
        <w:rPr>
          <w:rFonts w:ascii="Calibri" w:cs="Calibri" w:eastAsia="Calibri" w:hAnsi="Calibri"/>
          <w:b/>
          <w:bCs/>
          <w:sz w:val="22"/>
          <w:szCs w:val="22"/>
        </w:rPr>
        <w:t xml:space="preserve"> reviews a book for people the reviewer cannot speak for.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being the reader the work claims to serve</w:t>
      </w:r>
      <w:r>
        <w:rPr>
          <w:rFonts w:ascii="Calibri" w:cs="Calibri" w:eastAsia="Calibri" w:hAnsi="Calibri"/>
          <w:sz w:val="22"/>
          <w:szCs w:val="22"/>
        </w:rPr>
        <w:t xml:space="preserve">, which is a competence and not a borrowed one.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book's own claim, with three real reports from three governorates on a Saturday, with the book open.</w:t>
      </w:r>
      <w:r>
        <w:rPr>
          <w:rFonts w:ascii="Calibri" w:cs="Calibri" w:eastAsia="Calibri" w:hAnsi="Calibri"/>
          <w:sz w:val="22"/>
          <w:szCs w:val="22"/>
        </w:rPr>
        <w:t xml:space="preserve"> </w:t>
      </w:r>
      <w:r>
        <w:rPr>
          <w:rFonts w:ascii="Calibri" w:cs="Calibri" w:eastAsia="Calibri" w:hAnsi="Calibri"/>
          <w:b/>
          <w:bCs/>
          <w:sz w:val="22"/>
          <w:szCs w:val="22"/>
        </w:rPr>
        <w:t xml:space="preserve">She could place every figure but one, and the one is the turbidity line, which the book mentions twice and defines nowhere.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Recommend, and to somebody named.</w:t>
      </w:r>
      <w:r>
        <w:rPr>
          <w:rFonts w:ascii="Calibri" w:cs="Calibri" w:eastAsia="Calibri" w:hAnsi="Calibri"/>
          <w:sz w:val="22"/>
          <w:szCs w:val="22"/>
        </w:rPr>
        <w:t xml:space="preserve"> </w:t>
      </w:r>
      <w:r>
        <w:rPr>
          <w:rFonts w:ascii="Calibri" w:cs="Calibri" w:eastAsia="Calibri" w:hAnsi="Calibri"/>
          <w:b/>
          <w:bCs/>
          <w:i/>
          <w:iCs/>
          <w:sz w:val="22"/>
          <w:szCs w:val="22"/>
        </w:rPr>
        <w:t xml:space="preserve">For a reporter who has to read one water report a year, yes</w:t>
      </w:r>
      <w:r>
        <w:rPr>
          <w:rFonts w:ascii="Calibri" w:cs="Calibri" w:eastAsia="Calibri" w:hAnsi="Calibri"/>
          <w:sz w:val="22"/>
          <w:szCs w:val="22"/>
        </w:rPr>
        <w:t xml:space="preserve"> — </w:t>
      </w:r>
      <w:r>
        <w:rPr>
          <w:rFonts w:ascii="Calibri" w:cs="Calibri" w:eastAsia="Calibri" w:hAnsi="Calibri"/>
          <w:b/>
          <w:bCs/>
          <w:sz w:val="22"/>
          <w:szCs w:val="22"/>
        </w:rPr>
        <w:t xml:space="preserve">and a review that ends in a limit has refused to do the one thing the genre is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gives the room a competence it does not believe it has, and the disbelief is the obstacle.</w:t>
            </w:r>
            <w:r>
              <w:rPr>
                <w:rFonts w:ascii="Calibri" w:cs="Calibri" w:eastAsia="Calibri" w:hAnsi="Calibri"/>
                <w:sz w:val="22"/>
                <w:szCs w:val="22"/>
              </w:rPr>
              <w:t xml:space="preserve"> </w:t>
            </w:r>
            <w:r>
              <w:rPr>
                <w:rFonts w:ascii="Calibri" w:cs="Calibri" w:eastAsia="Calibri" w:hAnsi="Calibri"/>
                <w:b/>
                <w:bCs/>
                <w:sz w:val="22"/>
                <w:szCs w:val="22"/>
              </w:rPr>
              <w:t xml:space="preserve">Students will say, in some form, that they have no business reviewing a technical book.</w:t>
            </w:r>
            <w:r>
              <w:rPr>
                <w:rFonts w:ascii="Calibri" w:cs="Calibri" w:eastAsia="Calibri" w:hAnsi="Calibri"/>
                <w:sz w:val="22"/>
                <w:szCs w:val="22"/>
              </w:rPr>
              <w:t xml:space="preserve"> </w:t>
            </w:r>
            <w:r>
              <w:rPr>
                <w:rFonts w:ascii="Calibri" w:cs="Calibri" w:eastAsia="Calibri" w:hAnsi="Calibri"/>
                <w:b/>
                <w:bCs/>
                <w:sz w:val="22"/>
                <w:szCs w:val="22"/>
              </w:rPr>
              <w:t xml:space="preserve">The answer is on the book's first page: it claims that a reader with no training can use it, and that claim is a claim about them.</w:t>
            </w:r>
            <w:r>
              <w:rPr>
                <w:rFonts w:ascii="Calibri" w:cs="Calibri" w:eastAsia="Calibri" w:hAnsi="Calibri"/>
                <w:sz w:val="22"/>
                <w:szCs w:val="22"/>
              </w:rPr>
              <w:t xml:space="preserve"> </w:t>
            </w:r>
            <w:r>
              <w:rPr>
                <w:rFonts w:ascii="Calibri" w:cs="Calibri" w:eastAsia="Calibri" w:hAnsi="Calibri"/>
                <w:b/>
                <w:bCs/>
                <w:sz w:val="22"/>
                <w:szCs w:val="22"/>
              </w:rPr>
              <w:t xml:space="preserve">Testing it is not presumption; it is the only test of that claim there is.</w:t>
            </w:r>
            <w:r>
              <w:rPr>
                <w:rFonts w:ascii="Calibri" w:cs="Calibri" w:eastAsia="Calibri" w:hAnsi="Calibri"/>
                <w:sz w:val="22"/>
                <w:szCs w:val="22"/>
              </w:rPr>
              <w:t xml:space="preserve"> </w:t>
            </w:r>
            <w:r>
              <w:rPr>
                <w:rFonts w:ascii="Calibri" w:cs="Calibri" w:eastAsia="Calibri" w:hAnsi="Calibri"/>
                <w:b/>
                <w:bCs/>
                <w:sz w:val="22"/>
                <w:szCs w:val="22"/>
              </w:rPr>
              <w:t xml:space="preserve">Make the room find the claim in their own work before anything else happens, and the two students whose work names no reader have the correct and shortest review in the class.</w:t>
            </w:r>
            <w:r>
              <w:rPr>
                <w:rFonts w:ascii="Calibri" w:cs="Calibri" w:eastAsia="Calibri" w:hAnsi="Calibri"/>
                <w:sz w:val="22"/>
                <w:szCs w:val="22"/>
              </w:rPr>
              <w:t xml:space="preserve"> ⚠ </w:t>
            </w:r>
            <w:r>
              <w:rPr>
                <w:rFonts w:ascii="Calibri" w:cs="Calibri" w:eastAsia="Calibri" w:hAnsi="Calibri"/>
                <w:b/>
                <w:bCs/>
                <w:sz w:val="22"/>
                <w:szCs w:val="22"/>
              </w:rPr>
              <w:t xml:space="preserve">The second failure is quieter and the class will not see it: the limit mentioned more than once.</w:t>
            </w:r>
            <w:r>
              <w:rPr>
                <w:rFonts w:ascii="Calibri" w:cs="Calibri" w:eastAsia="Calibri" w:hAnsi="Calibri"/>
                <w:sz w:val="22"/>
                <w:szCs w:val="22"/>
              </w:rPr>
              <w:t xml:space="preserve"> </w:t>
            </w:r>
            <w:r>
              <w:rPr>
                <w:rFonts w:ascii="Calibri" w:cs="Calibri" w:eastAsia="Calibri" w:hAnsi="Calibri"/>
                <w:b/>
                <w:bCs/>
                <w:sz w:val="22"/>
                <w:szCs w:val="22"/>
              </w:rPr>
              <w:t xml:space="preserve">Six of ten reviews mention it twice and three mention it four times</w:t>
            </w:r>
            <w:r>
              <w:rPr>
                <w:rFonts w:ascii="Calibri" w:cs="Calibri" w:eastAsia="Calibri" w:hAnsi="Calibri"/>
                <w:sz w:val="22"/>
                <w:szCs w:val="22"/>
              </w:rPr>
              <w:t xml:space="preserve"> — </w:t>
            </w:r>
            <w:r>
              <w:rPr>
                <w:rFonts w:ascii="Calibri" w:cs="Calibri" w:eastAsia="Calibri" w:hAnsi="Calibri"/>
                <w:b/>
                <w:bCs/>
                <w:sz w:val="22"/>
                <w:szCs w:val="22"/>
              </w:rPr>
              <w:t xml:space="preserve">and by the fourth mention the subject of the review is the reviewer.</w:t>
            </w:r>
            <w:r>
              <w:rPr>
                <w:rFonts w:ascii="Calibri" w:cs="Calibri" w:eastAsia="Calibri" w:hAnsi="Calibri"/>
                <w:sz w:val="22"/>
                <w:szCs w:val="22"/>
              </w:rPr>
              <w:t xml:space="preserve"> </w:t>
            </w:r>
            <w:r>
              <w:rPr>
                <w:rFonts w:ascii="Calibri" w:cs="Calibri" w:eastAsia="Calibri" w:hAnsi="Calibri"/>
                <w:b/>
                <w:bCs/>
                <w:sz w:val="22"/>
                <w:szCs w:val="22"/>
              </w:rPr>
              <w:t xml:space="preserve">One sentence, in the second paragraph, and then the work. Enforce it by counting.</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handbook for non-specialists</w:t>
      </w:r>
      <w:r>
        <w:rPr>
          <w:rFonts w:ascii="Calibri" w:cs="Calibri" w:eastAsia="Calibri" w:hAnsi="Calibri"/>
          <w:sz w:val="22"/>
          <w:szCs w:val="22"/>
        </w:rPr>
        <w:t xml:space="preserve"> — </w:t>
      </w:r>
      <w:r>
        <w:rPr>
          <w:rFonts w:ascii="Calibri" w:cs="Calibri" w:eastAsia="Calibri" w:hAnsi="Calibri"/>
          <w:i/>
          <w:iCs/>
          <w:sz w:val="22"/>
          <w:szCs w:val="22"/>
        </w:rPr>
        <w:t xml:space="preserve">it claims a reader with no training can use it; I am one, and I tested it on three reports.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term it never defines</w:t>
      </w:r>
      <w:r>
        <w:rPr>
          <w:rFonts w:ascii="Calibri" w:cs="Calibri" w:eastAsia="Calibri" w:hAnsi="Calibri"/>
          <w:sz w:val="22"/>
          <w:szCs w:val="22"/>
        </w:rPr>
        <w:t xml:space="preserve"> — </w:t>
      </w:r>
      <w:r>
        <w:rPr>
          <w:rFonts w:ascii="Calibri" w:cs="Calibri" w:eastAsia="Calibri" w:hAnsi="Calibri"/>
          <w:i/>
          <w:iCs/>
          <w:sz w:val="22"/>
          <w:szCs w:val="22"/>
        </w:rPr>
        <w:t xml:space="preserve">mentioned twice, defined nowhere, and no index entry.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chapter that breaks its own promise</w:t>
      </w:r>
      <w:r>
        <w:rPr>
          <w:rFonts w:ascii="Calibri" w:cs="Calibri" w:eastAsia="Calibri" w:hAnsi="Calibri"/>
          <w:sz w:val="22"/>
          <w:szCs w:val="22"/>
        </w:rPr>
        <w:t xml:space="preserve"> — </w:t>
      </w:r>
      <w:r>
        <w:rPr>
          <w:rFonts w:ascii="Calibri" w:cs="Calibri" w:eastAsia="Calibri" w:hAnsi="Calibri"/>
          <w:i/>
          <w:iCs/>
          <w:sz w:val="22"/>
          <w:szCs w:val="22"/>
        </w:rPr>
        <w:t xml:space="preserve">page 3 promises no mathematics; chapter 4 asks for a comparison of rates.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best thing in it</w:t>
      </w:r>
      <w:r>
        <w:rPr>
          <w:rFonts w:ascii="Calibri" w:cs="Calibri" w:eastAsia="Calibri" w:hAnsi="Calibri"/>
          <w:sz w:val="22"/>
          <w:szCs w:val="22"/>
        </w:rPr>
        <w:t xml:space="preserve"> — </w:t>
      </w:r>
      <w:r>
        <w:rPr>
          <w:rFonts w:ascii="Calibri" w:cs="Calibri" w:eastAsia="Calibri" w:hAnsi="Calibri"/>
          <w:i/>
          <w:iCs/>
          <w:sz w:val="22"/>
          <w:szCs w:val="22"/>
        </w:rPr>
        <w:t xml:space="preserve">I used the table three times on the Saturday and once at work on the Monday.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work that names no reader</w:t>
      </w:r>
      <w:r>
        <w:rPr>
          <w:rFonts w:ascii="Calibri" w:cs="Calibri" w:eastAsia="Calibri" w:hAnsi="Calibri"/>
          <w:sz w:val="22"/>
          <w:szCs w:val="22"/>
        </w:rPr>
        <w:t xml:space="preserve"> — </w:t>
      </w:r>
      <w:r>
        <w:rPr>
          <w:rFonts w:ascii="Calibri" w:cs="Calibri" w:eastAsia="Calibri" w:hAnsi="Calibri"/>
          <w:b/>
          <w:bCs/>
          <w:sz w:val="22"/>
          <w:szCs w:val="22"/>
        </w:rPr>
        <w:t xml:space="preserve">three lines, and the review is that it cannot be tested by anybody.</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Test: three real water reports, book open, place every figure.</w:t>
            </w:r>
            <w:r>
              <w:rPr>
                <w:rFonts w:ascii="Calibri" w:cs="Calibri" w:eastAsia="Calibri" w:hAnsi="Calibri"/>
                <w:sz w:val="22"/>
                <w:szCs w:val="22"/>
              </w:rPr>
              <w:t xml:space="preserve"> </w:t>
            </w:r>
            <w:r>
              <w:rPr>
                <w:rFonts w:ascii="Calibri" w:cs="Calibri" w:eastAsia="Calibri" w:hAnsi="Calibri"/>
                <w:b/>
                <w:bCs/>
                <w:sz w:val="22"/>
                <w:szCs w:val="22"/>
              </w:rPr>
              <w:t xml:space="preserve">Count: one figure unplaced.</w:t>
            </w:r>
            <w:r>
              <w:rPr>
                <w:rFonts w:ascii="Calibri" w:cs="Calibri" w:eastAsia="Calibri" w:hAnsi="Calibri"/>
                <w:sz w:val="22"/>
                <w:szCs w:val="22"/>
              </w:rPr>
              <w:t xml:space="preserve"> ⚠ </w:t>
            </w:r>
            <w:r>
              <w:rPr>
                <w:rFonts w:ascii="Calibri" w:cs="Calibri" w:eastAsia="Calibri" w:hAnsi="Calibri"/>
                <w:b/>
                <w:bCs/>
                <w:sz w:val="22"/>
                <w:szCs w:val="22"/>
              </w:rPr>
              <w:t xml:space="preserve">Recommend: for a reporter who reads one report a year, yes, and for the two-page table alone.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An opinion about the field.</w:t>
            </w:r>
            <w:r>
              <w:rPr>
                <w:rFonts w:ascii="Calibri" w:cs="Calibri" w:eastAsia="Calibri" w:hAnsi="Calibri"/>
                <w:sz w:val="22"/>
                <w:szCs w:val="22"/>
              </w:rPr>
              <w:t xml:space="preserve"> </w:t>
            </w:r>
            <w:r>
              <w:rPr>
                <w:rFonts w:ascii="Calibri" w:cs="Calibri" w:eastAsia="Calibri" w:hAnsi="Calibri"/>
                <w:b/>
                <w:bCs/>
                <w:sz w:val="22"/>
                <w:szCs w:val="22"/>
              </w:rPr>
              <w:t xml:space="preserve">The reviewer has no standing: the chemistry is not the claim.</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Test: take one appraisal form and one science lesson, and see whether the guide gets you through all six items.</w:t>
            </w:r>
            <w:r>
              <w:rPr>
                <w:rFonts w:ascii="Calibri" w:cs="Calibri" w:eastAsia="Calibri" w:hAnsi="Calibri"/>
                <w:sz w:val="22"/>
                <w:szCs w:val="22"/>
              </w:rPr>
              <w:t xml:space="preserve"> </w:t>
            </w:r>
            <w:r>
              <w:rPr>
                <w:rFonts w:ascii="Calibri" w:cs="Calibri" w:eastAsia="Calibri" w:hAnsi="Calibri"/>
                <w:b/>
                <w:bCs/>
                <w:sz w:val="22"/>
                <w:szCs w:val="22"/>
              </w:rPr>
              <w:t xml:space="preserve">Count: how many items you could complete unaided.</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An opinion about readers the reviewer cannot speak for</w:t>
            </w:r>
            <w:r>
              <w:rPr>
                <w:rFonts w:ascii="Calibri" w:cs="Calibri" w:eastAsia="Calibri" w:hAnsi="Calibri"/>
                <w:sz w:val="22"/>
                <w:szCs w:val="22"/>
              </w:rPr>
              <w:t xml:space="preserve"> — </w:t>
            </w:r>
            <w:r>
              <w:rPr>
                <w:rFonts w:ascii="Calibri" w:cs="Calibri" w:eastAsia="Calibri" w:hAnsi="Calibri"/>
                <w:b/>
                <w:bCs/>
                <w:sz w:val="22"/>
                <w:szCs w:val="22"/>
              </w:rPr>
              <w:t xml:space="preserve">and the politest of the four, which is why it survives.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Test: take one contract and see whether the guide lets you say what each clause obliges you to do.</w:t>
            </w:r>
            <w:r>
              <w:rPr>
                <w:rFonts w:ascii="Calibri" w:cs="Calibri" w:eastAsia="Calibri" w:hAnsi="Calibri"/>
                <w:sz w:val="22"/>
                <w:szCs w:val="22"/>
              </w:rPr>
              <w:t xml:space="preserve"> ⚠ </w:t>
            </w:r>
            <w:r>
              <w:rPr>
                <w:rFonts w:ascii="Calibri" w:cs="Calibri" w:eastAsia="Calibri" w:hAnsi="Calibri"/>
                <w:b/>
                <w:bCs/>
                <w:sz w:val="22"/>
                <w:szCs w:val="22"/>
              </w:rPr>
              <w:t xml:space="preserve">Recommend: for a clerk, yes; for anybody who has to argue a clause, no.</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Test: work the three examples with no calculator and nothing but addition.</w:t>
            </w:r>
            <w:r>
              <w:rPr>
                <w:rFonts w:ascii="Calibri" w:cs="Calibri" w:eastAsia="Calibri" w:hAnsi="Calibri"/>
                <w:sz w:val="22"/>
                <w:szCs w:val="22"/>
              </w:rPr>
              <w:t xml:space="preserve"> ⚠ </w:t>
            </w:r>
            <w:r>
              <w:rPr>
                <w:rFonts w:ascii="Calibri" w:cs="Calibri" w:eastAsia="Calibri" w:hAnsi="Calibri"/>
                <w:b/>
                <w:bCs/>
                <w:sz w:val="22"/>
                <w:szCs w:val="22"/>
              </w:rPr>
              <w:t xml:space="preserve">Count: how many of the three can be completed as promised, which in chapter 4 is none.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An opinion about the field, and about readers who are not the reviewer.</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Test: register one file using only the guide, and then check it against the regulation.</w:t>
            </w:r>
            <w:r>
              <w:rPr>
                <w:rFonts w:ascii="Calibri" w:cs="Calibri" w:eastAsia="Calibri" w:hAnsi="Calibri"/>
                <w:sz w:val="22"/>
                <w:szCs w:val="22"/>
              </w:rPr>
              <w:t xml:space="preserve"> </w:t>
            </w:r>
            <w:r>
              <w:rPr>
                <w:rFonts w:ascii="Calibri" w:cs="Calibri" w:eastAsia="Calibri" w:hAnsi="Calibri"/>
                <w:b/>
                <w:bCs/>
                <w:sz w:val="22"/>
                <w:szCs w:val="22"/>
              </w:rPr>
              <w:t xml:space="preserve">Count: the number of fields you could not complete.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compliment.</w:t>
            </w:r>
            <w:r>
              <w:rPr>
                <w:rFonts w:ascii="Calibri" w:cs="Calibri" w:eastAsia="Calibri" w:hAnsi="Calibri"/>
                <w:sz w:val="22"/>
                <w:szCs w:val="22"/>
              </w:rPr>
              <w:t xml:space="preserve"> </w:t>
            </w:r>
            <w:r>
              <w:rPr>
                <w:rFonts w:ascii="Calibri" w:cs="Calibri" w:eastAsia="Calibri" w:hAnsi="Calibri"/>
                <w:b/>
                <w:bCs/>
                <w:i/>
                <w:iCs/>
                <w:sz w:val="22"/>
                <w:szCs w:val="22"/>
              </w:rPr>
              <w:t xml:space="preserve">A labour of many years</w:t>
            </w:r>
            <w:r>
              <w:rPr>
                <w:rFonts w:ascii="Calibri" w:cs="Calibri" w:eastAsia="Calibri" w:hAnsi="Calibri"/>
                <w:b/>
                <w:bCs/>
                <w:sz w:val="22"/>
                <w:szCs w:val="22"/>
              </w:rPr>
              <w:t xml:space="preserve"> is about the author.</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No reader is named anywhere in the book, so the review is three lines long</w:t>
            </w:r>
            <w:r>
              <w:rPr>
                <w:rFonts w:ascii="Calibri" w:cs="Calibri" w:eastAsia="Calibri" w:hAnsi="Calibri"/>
                <w:sz w:val="22"/>
                <w:szCs w:val="22"/>
              </w:rPr>
              <w:t xml:space="preserve">: it cannot be tested by anybody, and a reviewer who supplies the missing reader has invented the standard and then marked the work against it. </w:t>
            </w:r>
            <w:r>
              <w:rPr>
                <w:rFonts w:ascii="Calibri" w:cs="Calibri" w:eastAsia="Calibri" w:hAnsi="Calibri"/>
                <w:b/>
                <w:bCs/>
                <w:sz w:val="22"/>
                <w:szCs w:val="22"/>
              </w:rPr>
              <w:t xml:space="preserve">The room will refuse to accept this as a review, and it is the most honest one on either card.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opinions about the field or about readers the reviewer cannot speak for.</w:t>
      </w:r>
      <w:r>
        <w:rPr>
          <w:rFonts w:ascii="Calibri" w:cs="Calibri" w:eastAsia="Calibri" w:hAnsi="Calibri"/>
          <w:sz w:val="22"/>
          <w:szCs w:val="22"/>
        </w:rPr>
        <w:t xml:space="preserve"> ⚠ </w:t>
      </w:r>
      <w:r>
        <w:rPr>
          <w:rFonts w:ascii="Calibri" w:cs="Calibri" w:eastAsia="Calibri" w:hAnsi="Calibri"/>
          <w:b/>
          <w:bCs/>
          <w:sz w:val="22"/>
          <w:szCs w:val="22"/>
        </w:rPr>
        <w:t xml:space="preserve">Row 5 on Card B is where the time goes and the room will fight it.</w:t>
      </w:r>
      <w:r>
        <w:rPr>
          <w:rFonts w:ascii="Calibri" w:cs="Calibri" w:eastAsia="Calibri" w:hAnsi="Calibri"/>
          <w:sz w:val="22"/>
          <w:szCs w:val="22"/>
        </w:rPr>
        <w:t xml:space="preserve"> </w:t>
      </w:r>
      <w:r>
        <w:rPr>
          <w:rFonts w:ascii="Calibri" w:cs="Calibri" w:eastAsia="Calibri" w:hAnsi="Calibri"/>
          <w:b/>
          <w:bCs/>
          <w:sz w:val="22"/>
          <w:szCs w:val="22"/>
        </w:rPr>
        <w:t xml:space="preserve">A work that names no reader cannot be tested, so the review is three lines</w:t>
      </w:r>
      <w:r>
        <w:rPr>
          <w:rFonts w:ascii="Calibri" w:cs="Calibri" w:eastAsia="Calibri" w:hAnsi="Calibri"/>
          <w:sz w:val="22"/>
          <w:szCs w:val="22"/>
        </w:rPr>
        <w:t xml:space="preserve"> — </w:t>
      </w:r>
      <w:r>
        <w:rPr>
          <w:rFonts w:ascii="Calibri" w:cs="Calibri" w:eastAsia="Calibri" w:hAnsi="Calibri"/>
          <w:b/>
          <w:bCs/>
          <w:sz w:val="22"/>
          <w:szCs w:val="22"/>
        </w:rPr>
        <w:t xml:space="preserve">and the temptation to supply the missing reader is exactly the fault the whole unit is about, arriving at the end disguised as generosity.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work: a handbook on reading water-quality reports.</w:t>
            </w:r>
          </w:p>
          <w:p>
            <w:pPr>
              <w:spacing w:after="60"/>
            </w:pPr>
            <w:r>
              <w:rPr>
                <w:rFonts w:ascii="Calibri" w:cs="Calibri" w:eastAsia="Calibri" w:hAnsi="Calibri"/>
                <w:b/>
                <w:bCs/>
                <w:sz w:val="22"/>
                <w:szCs w:val="22"/>
              </w:rPr>
              <w:t xml:space="preserve">The claim, from its first page.</w:t>
            </w:r>
            <w:r>
              <w:rPr>
                <w:rFonts w:ascii="Calibri" w:cs="Calibri" w:eastAsia="Calibri" w:hAnsi="Calibri"/>
                <w:sz w:val="22"/>
                <w:szCs w:val="22"/>
              </w:rPr>
              <w:t xml:space="preserve"> </w:t>
            </w:r>
            <w:r>
              <w:rPr>
                <w:rFonts w:ascii="Calibri" w:cs="Calibri" w:eastAsia="Calibri" w:hAnsi="Calibri"/>
                <w:i/>
                <w:iCs/>
                <w:sz w:val="22"/>
                <w:szCs w:val="22"/>
              </w:rPr>
              <w:t xml:space="preserve">A reader with no training in chemistry or engineering can use this book to read a water-quality report.</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b/>
                <w:bCs/>
                <w:sz w:val="22"/>
                <w:szCs w:val="22"/>
              </w:rPr>
              <w:t xml:space="preserve">Three real reports from three governorates, book open, placing every figure.</w:t>
            </w:r>
            <w:r>
              <w:rPr>
                <w:rFonts w:ascii="Calibri" w:cs="Calibri" w:eastAsia="Calibri" w:hAnsi="Calibri"/>
                <w:sz w:val="22"/>
                <w:szCs w:val="22"/>
              </w:rPr>
              <w:t xml:space="preserve"> </w:t>
            </w:r>
            <w:r>
              <w:rPr>
                <w:rFonts w:ascii="Calibri" w:cs="Calibri" w:eastAsia="Calibri" w:hAnsi="Calibri"/>
                <w:b/>
                <w:bCs/>
                <w:sz w:val="22"/>
                <w:szCs w:val="22"/>
              </w:rPr>
              <w:t xml:space="preserve">What I count: figures I cannot place.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the test can be run by anybody with three reports and a Saturday, which is the point of it.</w:t>
            </w:r>
            <w:r>
              <w:rPr>
                <w:rFonts w:ascii="Calibri" w:cs="Calibri" w:eastAsia="Calibri" w:hAnsi="Calibri"/>
                <w:sz w:val="22"/>
                <w:szCs w:val="22"/>
              </w:rPr>
              <w:t xml:space="preserve"> </w:t>
            </w:r>
            <w:r>
              <w:rPr>
                <w:rFonts w:ascii="Calibri" w:cs="Calibri" w:eastAsia="Calibri" w:hAnsi="Calibri"/>
                <w:b/>
                <w:bCs/>
                <w:sz w:val="22"/>
                <w:szCs w:val="22"/>
              </w:rPr>
              <w:t xml:space="preserve">And the undefined term is turbidity: mentioned twice, defined nowhere, no index entry</w:t>
            </w:r>
            <w:r>
              <w:rPr>
                <w:rFonts w:ascii="Calibri" w:cs="Calibri" w:eastAsia="Calibri" w:hAnsi="Calibri"/>
                <w:sz w:val="22"/>
                <w:szCs w:val="22"/>
              </w:rPr>
              <w:t xml:space="preserve"> — </w:t>
            </w:r>
            <w:r>
              <w:rPr>
                <w:rFonts w:ascii="Calibri" w:cs="Calibri" w:eastAsia="Calibri" w:hAnsi="Calibri"/>
                <w:b/>
                <w:bCs/>
                <w:sz w:val="22"/>
                <w:szCs w:val="22"/>
              </w:rPr>
              <w:t xml:space="preserve">and seven of ten in this room found a term, five of them terms the writer would have called obvious.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has reviewed a handbook on water-quality reports and she is a sub-editor, and she cannot tell anybody whether a single figure in it is correct. What she can tell them is the one thing the book itself puts on its first page: that a reader with no training can use it to read a water report, and that claim is a claim about her. Mr Attar said so she tested the claim, and with three real reports from three governorates, on a Saturday, with the book open, and she could place every figure but one, and the one is the turbidity line, which the book mentions twice and never defines. Mrs Oueidat said the limit still has to be in it, and in the second paragraph, in one sentence, and then not again, because a review that returns to its own limit three times has reviewed the reviewer. And Mrs Oueidat said that is the part a declared limit most often destroys, because a review must still recommend, and recommend to somebody named: for a reporter who has to read one water report a year, yes. Dr Qabbani asked whether being the target reader does not make her easy to please, and it makes her the only honest witness to the one question and no witness at all to the others: she cannot say the chemistry is sound, and she can say that chapter 4 asks her to compare two rates after telling her on page 3 that she will need no mathematics. Mrs Rizk said that is the strongest kind of finding in the cycle, and Mr Zahreddine said it is available to an outsider and to nobody else, because he has read six handbooks in his own field and did not notice that one of them assumed a term it never defines, since he knew the term and the gap was invisible to him. Mr Tayara asked how you keep it from becoming a complaint, and Mrs Oueidat said by counting and by naming the page, because a count and a page number are a finding and I found it confusing is a report on the reviewer. Mrs Tarabishi asked about the things she liked, and they go in with the same discipline: the best thing in the book is a two-page table, and she used it three times on the Saturday and once at work on the Monday. Mrs Ajouz asked whether you may review something that is not for you at all, and you may say so and decline, and that is the honest review. Mr Shihabi asked what happens if the book names no reader, and then that is the review and it is a short one. And Mrs Khoury said the thing she will take away is the turbidity line: she wrote to the author and he replied that it is defined in his first book, which is true, and is the most complete demonstration she has had that a specialist cannot see the hole in his own page.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arrives as a courtesy from the author, which is why it lands.</w:t>
      </w:r>
      <w:r>
        <w:rPr>
          <w:rFonts w:ascii="Calibri" w:cs="Calibri" w:eastAsia="Calibri" w:hAnsi="Calibri"/>
          <w:sz w:val="22"/>
          <w:szCs w:val="22"/>
        </w:rPr>
        <w:t xml:space="preserve"> </w:t>
      </w:r>
      <w:r>
        <w:rPr>
          <w:rFonts w:ascii="Calibri" w:cs="Calibri" w:eastAsia="Calibri" w:hAnsi="Calibri"/>
          <w:b/>
          <w:bCs/>
          <w:sz w:val="22"/>
          <w:szCs w:val="22"/>
        </w:rPr>
        <w:t xml:space="preserve">He replied that the term is defined in his first book, and he is right</w:t>
      </w:r>
      <w:r>
        <w:rPr>
          <w:rFonts w:ascii="Calibri" w:cs="Calibri" w:eastAsia="Calibri" w:hAnsi="Calibri"/>
          <w:sz w:val="22"/>
          <w:szCs w:val="22"/>
        </w:rPr>
        <w:t xml:space="preserve"> — </w:t>
      </w:r>
      <w:r>
        <w:rPr>
          <w:rFonts w:ascii="Calibri" w:cs="Calibri" w:eastAsia="Calibri" w:hAnsi="Calibri"/>
          <w:b/>
          <w:bCs/>
          <w:sz w:val="22"/>
          <w:szCs w:val="22"/>
        </w:rPr>
        <w:t xml:space="preserve">and that reply is the most complete demonstration available that a specialist cannot see the hole in his own page.</w:t>
      </w:r>
      <w:r>
        <w:rPr>
          <w:rFonts w:ascii="Calibri" w:cs="Calibri" w:eastAsia="Calibri" w:hAnsi="Calibri"/>
          <w:sz w:val="22"/>
          <w:szCs w:val="22"/>
        </w:rPr>
        <w:t xml:space="preserve"> </w:t>
      </w:r>
      <w:r>
        <w:rPr>
          <w:rFonts w:ascii="Calibri" w:cs="Calibri" w:eastAsia="Calibri" w:hAnsi="Calibri"/>
          <w:b/>
          <w:bCs/>
          <w:sz w:val="22"/>
          <w:szCs w:val="22"/>
        </w:rPr>
        <w:t xml:space="preserve">Read it, and then ask the room how many of them have ever told a writer that a word was missing.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limit mentioned more than once</w:t>
      </w:r>
      <w:r>
        <w:rPr>
          <w:rFonts w:ascii="Calibri" w:cs="Calibri" w:eastAsia="Calibri" w:hAnsi="Calibri"/>
          <w:sz w:val="22"/>
          <w:szCs w:val="22"/>
        </w:rPr>
        <w:t xml:space="preserve"> → </w:t>
      </w:r>
      <w:r>
        <w:rPr>
          <w:rFonts w:ascii="Calibri" w:cs="Calibri" w:eastAsia="Calibri" w:hAnsi="Calibri"/>
          <w:b/>
          <w:bCs/>
          <w:sz w:val="22"/>
          <w:szCs w:val="22"/>
        </w:rPr>
        <w:t xml:space="preserve">six of ten, and three mentioned it four times.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in no position to judge</w:t>
      </w:r>
      <w:r>
        <w:rPr>
          <w:rFonts w:ascii="Calibri" w:cs="Calibri" w:eastAsia="Calibri" w:hAnsi="Calibri"/>
          <w:sz w:val="22"/>
          <w:szCs w:val="22"/>
        </w:rPr>
        <w:t xml:space="preserve"> → </w:t>
      </w:r>
      <w:r>
        <w:rPr>
          <w:rFonts w:ascii="Calibri" w:cs="Calibri" w:eastAsia="Calibri" w:hAnsi="Calibri"/>
          <w:b/>
          <w:bCs/>
          <w:sz w:val="22"/>
          <w:szCs w:val="22"/>
        </w:rPr>
        <w:t xml:space="preserve">a refusal where the claim was about you.</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recommendation</w:t>
      </w:r>
      <w:r>
        <w:rPr>
          <w:rFonts w:ascii="Calibri" w:cs="Calibri" w:eastAsia="Calibri" w:hAnsi="Calibri"/>
          <w:sz w:val="22"/>
          <w:szCs w:val="22"/>
        </w:rPr>
        <w:t xml:space="preserve"> → </w:t>
      </w:r>
      <w:r>
        <w:rPr>
          <w:rFonts w:ascii="Calibri" w:cs="Calibri" w:eastAsia="Calibri" w:hAnsi="Calibri"/>
          <w:b/>
          <w:bCs/>
          <w:sz w:val="22"/>
          <w:szCs w:val="22"/>
        </w:rPr>
        <w:t xml:space="preserve">the genre's one job, not done.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verdict for everybody</w:t>
      </w:r>
      <w:r>
        <w:rPr>
          <w:rFonts w:ascii="Calibri" w:cs="Calibri" w:eastAsia="Calibri" w:hAnsi="Calibri"/>
          <w:sz w:val="22"/>
          <w:szCs w:val="22"/>
        </w:rPr>
        <w:t xml:space="preserve"> → </w:t>
      </w:r>
      <w:r>
        <w:rPr>
          <w:rFonts w:ascii="Calibri" w:cs="Calibri" w:eastAsia="Calibri" w:hAnsi="Calibri"/>
          <w:b/>
          <w:bCs/>
          <w:sz w:val="22"/>
          <w:szCs w:val="22"/>
        </w:rPr>
        <w:t xml:space="preserve">the review's only advantage, unused.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I found it confusing</w:t>
      </w:r>
      <w:r>
        <w:rPr>
          <w:rFonts w:ascii="Calibri" w:cs="Calibri" w:eastAsia="Calibri" w:hAnsi="Calibri"/>
          <w:sz w:val="22"/>
          <w:szCs w:val="22"/>
        </w:rPr>
        <w:t xml:space="preserve"> → </w:t>
      </w:r>
      <w:r>
        <w:rPr>
          <w:rFonts w:ascii="Calibri" w:cs="Calibri" w:eastAsia="Calibri" w:hAnsi="Calibri"/>
          <w:b/>
          <w:bCs/>
          <w:sz w:val="22"/>
          <w:szCs w:val="22"/>
        </w:rPr>
        <w:t xml:space="preserve">a report on the reviewer; count and name the page.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reader supplied where the work names none</w:t>
      </w:r>
      <w:r>
        <w:rPr>
          <w:rFonts w:ascii="Calibri" w:cs="Calibri" w:eastAsia="Calibri" w:hAnsi="Calibri"/>
          <w:sz w:val="22"/>
          <w:szCs w:val="22"/>
        </w:rPr>
        <w:t xml:space="preserve"> → </w:t>
      </w:r>
      <w:r>
        <w:rPr>
          <w:rFonts w:ascii="Calibri" w:cs="Calibri" w:eastAsia="Calibri" w:hAnsi="Calibri"/>
          <w:b/>
          <w:bCs/>
          <w:sz w:val="22"/>
          <w:szCs w:val="22"/>
        </w:rPr>
        <w:t xml:space="preserve">the standard invented, then applied.</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That a reader with no training in chemistry or engineering can use the book to read a water-quality report.</w:t>
      </w:r>
      <w:r>
        <w:rPr>
          <w:rFonts w:ascii="Calibri" w:cs="Calibri" w:eastAsia="Calibri" w:hAnsi="Calibri"/>
          <w:sz w:val="22"/>
          <w:szCs w:val="22"/>
        </w:rPr>
        <w:t xml:space="preserve"> </w:t>
      </w:r>
      <w:r>
        <w:rPr>
          <w:rFonts w:ascii="Calibri" w:cs="Calibri" w:eastAsia="Calibri" w:hAnsi="Calibri"/>
          <w:b/>
          <w:bCs/>
          <w:sz w:val="22"/>
          <w:szCs w:val="22"/>
        </w:rPr>
        <w:t xml:space="preserve">She can test it because she is that reader</w:t>
      </w:r>
      <w:r>
        <w:rPr>
          <w:rFonts w:ascii="Calibri" w:cs="Calibri" w:eastAsia="Calibri" w:hAnsi="Calibri"/>
          <w:sz w:val="22"/>
          <w:szCs w:val="22"/>
        </w:rPr>
        <w:t xml:space="preserve"> — </w:t>
      </w:r>
      <w:r>
        <w:rPr>
          <w:rFonts w:ascii="Calibri" w:cs="Calibri" w:eastAsia="Calibri" w:hAnsi="Calibri"/>
          <w:b/>
          <w:bCs/>
          <w:sz w:val="22"/>
          <w:szCs w:val="22"/>
        </w:rPr>
        <w:t xml:space="preserve">and she is the only kind of person who can, which is the sentence to put on the board, because the room will not believe it when it is said in the abstract.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That the term is defined in his earlier book.</w:t>
      </w:r>
      <w:r>
        <w:rPr>
          <w:rFonts w:ascii="Calibri" w:cs="Calibri" w:eastAsia="Calibri" w:hAnsi="Calibri"/>
          <w:sz w:val="22"/>
          <w:szCs w:val="22"/>
        </w:rPr>
        <w:t xml:space="preserve"> </w:t>
      </w:r>
      <w:r>
        <w:rPr>
          <w:rFonts w:ascii="Calibri" w:cs="Calibri" w:eastAsia="Calibri" w:hAnsi="Calibri"/>
          <w:b/>
          <w:bCs/>
          <w:sz w:val="22"/>
          <w:szCs w:val="22"/>
        </w:rPr>
        <w:t xml:space="preserve">She says he is right, and concludes that a writer who knows a word cannot see the hole where it is not defined, and only the reader it was written for can</w:t>
      </w:r>
      <w:r>
        <w:rPr>
          <w:rFonts w:ascii="Calibri" w:cs="Calibri" w:eastAsia="Calibri" w:hAnsi="Calibri"/>
          <w:sz w:val="22"/>
          <w:szCs w:val="22"/>
        </w:rPr>
        <w:t xml:space="preserve"> — </w:t>
      </w:r>
      <w:r>
        <w:rPr>
          <w:rFonts w:ascii="Calibri" w:cs="Calibri" w:eastAsia="Calibri" w:hAnsi="Calibri"/>
          <w:b/>
          <w:bCs/>
          <w:sz w:val="22"/>
          <w:szCs w:val="22"/>
        </w:rPr>
        <w:t xml:space="preserve">which is the case for reviews of this kind, made by the author against himself without meaning to.</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Three named readers and three answers.</w:t>
      </w:r>
      <w:r>
        <w:rPr>
          <w:rFonts w:ascii="Calibri" w:cs="Calibri" w:eastAsia="Calibri" w:hAnsi="Calibri"/>
          <w:sz w:val="22"/>
          <w:szCs w:val="22"/>
        </w:rPr>
        <w:t xml:space="preserve"> </w:t>
      </w:r>
      <w:r>
        <w:rPr>
          <w:rFonts w:ascii="Calibri" w:cs="Calibri" w:eastAsia="Calibri" w:hAnsi="Calibri"/>
          <w:b/>
          <w:bCs/>
          <w:sz w:val="22"/>
          <w:szCs w:val="22"/>
        </w:rPr>
        <w:t xml:space="preserve">For a reporter who reads one water report a year, yes, and for the table alone.</w:t>
      </w:r>
      <w:r>
        <w:rPr>
          <w:rFonts w:ascii="Calibri" w:cs="Calibri" w:eastAsia="Calibri" w:hAnsi="Calibri"/>
          <w:sz w:val="22"/>
          <w:szCs w:val="22"/>
        </w:rPr>
        <w:t xml:space="preserve"> </w:t>
      </w:r>
      <w:r>
        <w:rPr>
          <w:rFonts w:ascii="Calibri" w:cs="Calibri" w:eastAsia="Calibri" w:hAnsi="Calibri"/>
          <w:b/>
          <w:bCs/>
          <w:sz w:val="22"/>
          <w:szCs w:val="22"/>
        </w:rPr>
        <w:t xml:space="preserve">For a desk that handles them weekly, the author's earlier book first and this one second.</w:t>
      </w:r>
      <w:r>
        <w:rPr>
          <w:rFonts w:ascii="Calibri" w:cs="Calibri" w:eastAsia="Calibri" w:hAnsi="Calibri"/>
          <w:sz w:val="22"/>
          <w:szCs w:val="22"/>
        </w:rPr>
        <w:t xml:space="preserve"> </w:t>
      </w:r>
      <w:r>
        <w:rPr>
          <w:rFonts w:ascii="Calibri" w:cs="Calibri" w:eastAsia="Calibri" w:hAnsi="Calibri"/>
          <w:b/>
          <w:bCs/>
          <w:sz w:val="22"/>
          <w:szCs w:val="22"/>
        </w:rPr>
        <w:t xml:space="preserve">For a public-health engineer, no</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the only one available: it is not written for you and does not claim to be.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READING A WATER REPORT</w:t>
            </w:r>
            <w:r>
              <w:rPr>
                <w:rFonts w:ascii="Calibri" w:cs="Calibri" w:eastAsia="Calibri" w:hAnsi="Calibri"/>
                <w:sz w:val="22"/>
                <w:szCs w:val="22"/>
              </w:rPr>
              <w:t xml:space="preserve"> · </w:t>
            </w:r>
            <w:r>
              <w:rPr>
                <w:rFonts w:ascii="Calibri" w:cs="Calibri" w:eastAsia="Calibri" w:hAnsi="Calibri"/>
                <w:i/>
                <w:iCs/>
                <w:sz w:val="22"/>
                <w:szCs w:val="22"/>
              </w:rPr>
              <w:t xml:space="preserve">a handbook for the general reader</w:t>
            </w:r>
            <w:r>
              <w:rPr>
                <w:rFonts w:ascii="Calibri" w:cs="Calibri" w:eastAsia="Calibri" w:hAnsi="Calibri"/>
                <w:sz w:val="22"/>
                <w:szCs w:val="22"/>
              </w:rPr>
              <w:t xml:space="preserve"> · </w:t>
            </w:r>
            <w:r>
              <w:rPr>
                <w:rFonts w:ascii="Calibri" w:cs="Calibri" w:eastAsia="Calibri" w:hAnsi="Calibri"/>
                <w:i/>
                <w:iCs/>
                <w:sz w:val="22"/>
                <w:szCs w:val="22"/>
              </w:rPr>
              <w:t xml:space="preserve">reviewed by D. Khoury</w:t>
            </w:r>
            <w:r>
              <w:rPr>
                <w:rFonts w:ascii="Calibri" w:cs="Calibri" w:eastAsia="Calibri" w:hAnsi="Calibri"/>
                <w:sz w:val="22"/>
                <w:szCs w:val="22"/>
              </w:rPr>
              <w:t xml:space="preserve"> · </w:t>
            </w:r>
            <w:r>
              <w:rPr>
                <w:rFonts w:ascii="Calibri" w:cs="Calibri" w:eastAsia="Calibri" w:hAnsi="Calibri"/>
                <w:b/>
                <w:bCs/>
                <w:sz w:val="22"/>
                <w:szCs w:val="22"/>
              </w:rPr>
              <w:t xml:space="preserve">18 May</w:t>
            </w:r>
          </w:p>
          <w:p>
            <w:pPr>
              <w:spacing w:after="60"/>
            </w:pPr>
            <w:r>
              <w:rPr>
                <w:rFonts w:ascii="Calibri" w:cs="Calibri" w:eastAsia="Calibri" w:hAnsi="Calibri"/>
                <w:b/>
                <w:bCs/>
                <w:sz w:val="22"/>
                <w:szCs w:val="22"/>
              </w:rPr>
              <w:t xml:space="preserve">The claim, which is the book's own.</w:t>
            </w:r>
            <w:r>
              <w:rPr>
                <w:rFonts w:ascii="Calibri" w:cs="Calibri" w:eastAsia="Calibri" w:hAnsi="Calibri"/>
                <w:sz w:val="22"/>
                <w:szCs w:val="22"/>
              </w:rPr>
              <w:t xml:space="preserve"> </w:t>
            </w:r>
            <w:r>
              <w:rPr>
                <w:rFonts w:ascii="Calibri" w:cs="Calibri" w:eastAsia="Calibri" w:hAnsi="Calibri"/>
                <w:b/>
                <w:bCs/>
                <w:sz w:val="22"/>
                <w:szCs w:val="22"/>
              </w:rPr>
              <w:t xml:space="preserve">The first page says a reader with no training can use the book to read a water-quality report.</w:t>
            </w:r>
            <w:r>
              <w:rPr>
                <w:rFonts w:ascii="Calibri" w:cs="Calibri" w:eastAsia="Calibri" w:hAnsi="Calibri"/>
                <w:sz w:val="22"/>
                <w:szCs w:val="22"/>
              </w:rPr>
              <w:t xml:space="preserve"> ⚠ </w:t>
            </w:r>
            <w:r>
              <w:rPr>
                <w:rFonts w:ascii="Calibri" w:cs="Calibri" w:eastAsia="Calibri" w:hAnsi="Calibri"/>
                <w:b/>
                <w:bCs/>
                <w:sz w:val="22"/>
                <w:szCs w:val="22"/>
              </w:rPr>
              <w:t xml:space="preserve">That is a claim about me.</w:t>
            </w:r>
          </w:p>
          <w:p>
            <w:pPr>
              <w:spacing w:after="60"/>
            </w:pPr>
            <w:r>
              <w:rPr>
                <w:rFonts w:ascii="Calibri" w:cs="Calibri" w:eastAsia="Calibri" w:hAnsi="Calibri"/>
                <w:b/>
                <w:bCs/>
                <w:sz w:val="22"/>
                <w:szCs w:val="22"/>
              </w:rPr>
              <w:t xml:space="preserve">What I cannot tell you.</w:t>
            </w:r>
            <w:r>
              <w:rPr>
                <w:rFonts w:ascii="Calibri" w:cs="Calibri" w:eastAsia="Calibri" w:hAnsi="Calibri"/>
                <w:sz w:val="22"/>
                <w:szCs w:val="22"/>
              </w:rPr>
              <w:t xml:space="preserve"> </w:t>
            </w:r>
            <w:r>
              <w:rPr>
                <w:rFonts w:ascii="Calibri" w:cs="Calibri" w:eastAsia="Calibri" w:hAnsi="Calibri"/>
                <w:b/>
                <w:bCs/>
                <w:sz w:val="22"/>
                <w:szCs w:val="22"/>
              </w:rPr>
              <w:t xml:space="preserve">Whether the figures and the chemistry are right.</w:t>
            </w:r>
            <w:r>
              <w:rPr>
                <w:rFonts w:ascii="Calibri" w:cs="Calibri" w:eastAsia="Calibri" w:hAnsi="Calibri"/>
                <w:sz w:val="22"/>
                <w:szCs w:val="22"/>
              </w:rPr>
              <w:t xml:space="preserve"> ⚠ </w:t>
            </w:r>
            <w:r>
              <w:rPr>
                <w:rFonts w:ascii="Calibri" w:cs="Calibri" w:eastAsia="Calibri" w:hAnsi="Calibri"/>
                <w:b/>
                <w:bCs/>
                <w:sz w:val="22"/>
                <w:szCs w:val="22"/>
              </w:rPr>
              <w:t xml:space="preserve">I shall not mention it again.</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b/>
                <w:bCs/>
                <w:sz w:val="22"/>
                <w:szCs w:val="22"/>
              </w:rPr>
              <w:t xml:space="preserve">Three reports, three governorates, one Saturday, the book open.</w:t>
            </w:r>
            <w:r>
              <w:rPr>
                <w:rFonts w:ascii="Calibri" w:cs="Calibri" w:eastAsia="Calibri" w:hAnsi="Calibri"/>
                <w:sz w:val="22"/>
                <w:szCs w:val="22"/>
              </w:rPr>
              <w:t xml:space="preserve"> </w:t>
            </w:r>
            <w:r>
              <w:rPr>
                <w:rFonts w:ascii="Calibri" w:cs="Calibri" w:eastAsia="Calibri" w:hAnsi="Calibri"/>
                <w:b/>
                <w:bCs/>
                <w:sz w:val="22"/>
                <w:szCs w:val="22"/>
              </w:rPr>
              <w:t xml:space="preserve">I could place every figure but one.</w:t>
            </w:r>
          </w:p>
          <w:p>
            <w:pPr>
              <w:spacing w:after="60"/>
            </w:pPr>
            <w:r>
              <w:rPr>
                <w:rFonts w:ascii="Calibri" w:cs="Calibri" w:eastAsia="Calibri" w:hAnsi="Calibri"/>
                <w:b/>
                <w:bCs/>
                <w:sz w:val="22"/>
                <w:szCs w:val="22"/>
              </w:rPr>
              <w:t xml:space="preserve">The recommendation.</w:t>
            </w:r>
            <w:r>
              <w:rPr>
                <w:rFonts w:ascii="Calibri" w:cs="Calibri" w:eastAsia="Calibri" w:hAnsi="Calibri"/>
                <w:sz w:val="22"/>
                <w:szCs w:val="22"/>
              </w:rPr>
              <w:t xml:space="preserve"> ⚠ </w:t>
            </w:r>
            <w:r>
              <w:rPr>
                <w:rFonts w:ascii="Calibri" w:cs="Calibri" w:eastAsia="Calibri" w:hAnsi="Calibri"/>
                <w:b/>
                <w:bCs/>
                <w:sz w:val="22"/>
                <w:szCs w:val="22"/>
              </w:rPr>
              <w:t xml:space="preserve">For a reporter who reads one a year, yes.</w:t>
            </w:r>
            <w:r>
              <w:rPr>
                <w:rFonts w:ascii="Calibri" w:cs="Calibri" w:eastAsia="Calibri" w:hAnsi="Calibri"/>
                <w:sz w:val="22"/>
                <w:szCs w:val="22"/>
              </w:rPr>
              <w:t xml:space="preserve"> </w:t>
            </w:r>
            <w:r>
              <w:rPr>
                <w:rFonts w:ascii="Calibri" w:cs="Calibri" w:eastAsia="Calibri" w:hAnsi="Calibri"/>
                <w:b/>
                <w:bCs/>
                <w:sz w:val="22"/>
                <w:szCs w:val="22"/>
              </w:rPr>
              <w:t xml:space="preserve">For a weekly desk, the earlier book first.</w:t>
            </w:r>
            <w:r>
              <w:rPr>
                <w:rFonts w:ascii="Calibri" w:cs="Calibri" w:eastAsia="Calibri" w:hAnsi="Calibri"/>
                <w:sz w:val="22"/>
                <w:szCs w:val="22"/>
              </w:rPr>
              <w:t xml:space="preserve"> </w:t>
            </w:r>
            <w:r>
              <w:rPr>
                <w:rFonts w:ascii="Calibri" w:cs="Calibri" w:eastAsia="Calibri" w:hAnsi="Calibri"/>
                <w:b/>
                <w:bCs/>
                <w:sz w:val="22"/>
                <w:szCs w:val="22"/>
              </w:rPr>
              <w:t xml:space="preserve">For a public-health engineer, no.</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GUIDE TO THE REGISTRATION REGULATIONS</w:t>
            </w:r>
            <w:r>
              <w:rPr>
                <w:rFonts w:ascii="Calibri" w:cs="Calibri" w:eastAsia="Calibri" w:hAnsi="Calibri"/>
                <w:sz w:val="22"/>
                <w:szCs w:val="22"/>
              </w:rPr>
              <w:t xml:space="preserve"> · </w:t>
            </w:r>
            <w:r>
              <w:rPr>
                <w:rFonts w:ascii="Calibri" w:cs="Calibri" w:eastAsia="Calibri" w:hAnsi="Calibri"/>
                <w:i/>
                <w:iCs/>
                <w:sz w:val="22"/>
                <w:szCs w:val="22"/>
              </w:rPr>
              <w:t xml:space="preserve">written for counter staff</w:t>
            </w:r>
            <w:r>
              <w:rPr>
                <w:rFonts w:ascii="Calibri" w:cs="Calibri" w:eastAsia="Calibri" w:hAnsi="Calibri"/>
                <w:sz w:val="22"/>
                <w:szCs w:val="22"/>
              </w:rPr>
              <w:t xml:space="preserve"> · </w:t>
            </w:r>
            <w:r>
              <w:rPr>
                <w:rFonts w:ascii="Calibri" w:cs="Calibri" w:eastAsia="Calibri" w:hAnsi="Calibri"/>
                <w:i/>
                <w:iCs/>
                <w:sz w:val="22"/>
                <w:szCs w:val="22"/>
              </w:rPr>
              <w:t xml:space="preserve">reviewed by N. AJOUZ, pharmacist</w:t>
            </w:r>
            <w:r>
              <w:rPr>
                <w:rFonts w:ascii="Calibri" w:cs="Calibri" w:eastAsia="Calibri" w:hAnsi="Calibri"/>
                <w:sz w:val="22"/>
                <w:szCs w:val="22"/>
              </w:rPr>
              <w:t xml:space="preserve"> · </w:t>
            </w:r>
            <w:r>
              <w:rPr>
                <w:rFonts w:ascii="Calibri" w:cs="Calibri" w:eastAsia="Calibri" w:hAnsi="Calibri"/>
                <w:b/>
                <w:bCs/>
                <w:sz w:val="22"/>
                <w:szCs w:val="22"/>
              </w:rPr>
              <w:t xml:space="preserve">30 May</w:t>
            </w:r>
          </w:p>
          <w:p>
            <w:pPr>
              <w:spacing w:after="60"/>
            </w:pPr>
            <w:r>
              <w:rPr>
                <w:rFonts w:ascii="Calibri" w:cs="Calibri" w:eastAsia="Calibri" w:hAnsi="Calibri"/>
                <w:b/>
                <w:bCs/>
                <w:sz w:val="22"/>
                <w:szCs w:val="22"/>
              </w:rPr>
              <w:t xml:space="preserve">The claim, which is the guide's own.</w:t>
            </w:r>
            <w:r>
              <w:rPr>
                <w:rFonts w:ascii="Calibri" w:cs="Calibri" w:eastAsia="Calibri" w:hAnsi="Calibri"/>
                <w:sz w:val="22"/>
                <w:szCs w:val="22"/>
              </w:rPr>
              <w:t xml:space="preserve"> </w:t>
            </w:r>
            <w:r>
              <w:rPr>
                <w:rFonts w:ascii="Calibri" w:cs="Calibri" w:eastAsia="Calibri" w:hAnsi="Calibri"/>
                <w:b/>
                <w:bCs/>
                <w:sz w:val="22"/>
                <w:szCs w:val="22"/>
              </w:rPr>
              <w:t xml:space="preserve">The foreword says that a member of counter staff with no legal training can register any file using this guide alone and without reference to the regulations.</w:t>
            </w:r>
            <w:r>
              <w:rPr>
                <w:rFonts w:ascii="Calibri" w:cs="Calibri" w:eastAsia="Calibri" w:hAnsi="Calibri"/>
                <w:sz w:val="22"/>
                <w:szCs w:val="22"/>
              </w:rPr>
              <w:t xml:space="preserve"> ⚠ </w:t>
            </w:r>
            <w:r>
              <w:rPr>
                <w:rFonts w:ascii="Calibri" w:cs="Calibri" w:eastAsia="Calibri" w:hAnsi="Calibri"/>
                <w:b/>
                <w:bCs/>
                <w:sz w:val="22"/>
                <w:szCs w:val="22"/>
              </w:rPr>
              <w:t xml:space="preserve">I am not counter staff, but I am the person who registers files at this branch and I have no legal training, so the claim is about me.</w:t>
            </w:r>
          </w:p>
          <w:p>
            <w:pPr>
              <w:spacing w:after="60"/>
            </w:pPr>
            <w:r>
              <w:rPr>
                <w:rFonts w:ascii="Calibri" w:cs="Calibri" w:eastAsia="Calibri" w:hAnsi="Calibri"/>
                <w:b/>
                <w:bCs/>
                <w:sz w:val="22"/>
                <w:szCs w:val="22"/>
              </w:rPr>
              <w:t xml:space="preserve">What I cannot tell you.</w:t>
            </w:r>
            <w:r>
              <w:rPr>
                <w:rFonts w:ascii="Calibri" w:cs="Calibri" w:eastAsia="Calibri" w:hAnsi="Calibri"/>
                <w:sz w:val="22"/>
                <w:szCs w:val="22"/>
              </w:rPr>
              <w:t xml:space="preserve"> </w:t>
            </w:r>
            <w:r>
              <w:rPr>
                <w:rFonts w:ascii="Calibri" w:cs="Calibri" w:eastAsia="Calibri" w:hAnsi="Calibri"/>
                <w:b/>
                <w:bCs/>
                <w:sz w:val="22"/>
                <w:szCs w:val="22"/>
              </w:rPr>
              <w:t xml:space="preserve">Whether the guide states the law correctly.</w:t>
            </w:r>
            <w:r>
              <w:rPr>
                <w:rFonts w:ascii="Calibri" w:cs="Calibri" w:eastAsia="Calibri" w:hAnsi="Calibri"/>
                <w:sz w:val="22"/>
                <w:szCs w:val="22"/>
              </w:rPr>
              <w:t xml:space="preserve"> ⚠ </w:t>
            </w:r>
            <w:r>
              <w:rPr>
                <w:rFonts w:ascii="Calibri" w:cs="Calibri" w:eastAsia="Calibri" w:hAnsi="Calibri"/>
                <w:b/>
                <w:bCs/>
                <w:sz w:val="22"/>
                <w:szCs w:val="22"/>
              </w:rPr>
              <w:t xml:space="preserve">I have no training to say so and I shall not mention it again.</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w:t>
            </w:r>
            <w:r>
              <w:rPr>
                <w:rFonts w:ascii="Calibri" w:cs="Calibri" w:eastAsia="Calibri" w:hAnsi="Calibri"/>
                <w:b/>
                <w:bCs/>
                <w:sz w:val="22"/>
                <w:szCs w:val="22"/>
              </w:rPr>
              <w:t xml:space="preserve">Eleven files over three weeks, registered with the guide open and the regulations shut.</w:t>
            </w:r>
            <w:r>
              <w:rPr>
                <w:rFonts w:ascii="Calibri" w:cs="Calibri" w:eastAsia="Calibri" w:hAnsi="Calibri"/>
                <w:sz w:val="22"/>
                <w:szCs w:val="22"/>
              </w:rPr>
              <w:t xml:space="preserve"> </w:t>
            </w:r>
            <w:r>
              <w:rPr>
                <w:rFonts w:ascii="Calibri" w:cs="Calibri" w:eastAsia="Calibri" w:hAnsi="Calibri"/>
                <w:b/>
                <w:bCs/>
                <w:sz w:val="22"/>
                <w:szCs w:val="22"/>
              </w:rPr>
              <w:t xml:space="preserve">Nine went through.</w:t>
            </w:r>
            <w:r>
              <w:rPr>
                <w:rFonts w:ascii="Calibri" w:cs="Calibri" w:eastAsia="Calibri" w:hAnsi="Calibri"/>
                <w:sz w:val="22"/>
                <w:szCs w:val="22"/>
              </w:rPr>
              <w:t xml:space="preserve"> </w:t>
            </w:r>
            <w:r>
              <w:rPr>
                <w:rFonts w:ascii="Calibri" w:cs="Calibri" w:eastAsia="Calibri" w:hAnsi="Calibri"/>
                <w:b/>
                <w:bCs/>
                <w:sz w:val="22"/>
                <w:szCs w:val="22"/>
              </w:rPr>
              <w:t xml:space="preserve">Two did not: both turned on whether a hand-kept day-book counts as a register, and the guide uses the word fourteen times without defining it.</w:t>
            </w:r>
          </w:p>
          <w:p>
            <w:pPr>
              <w:spacing w:after="60"/>
            </w:pPr>
            <w:r>
              <w:rPr>
                <w:rFonts w:ascii="Calibri" w:cs="Calibri" w:eastAsia="Calibri" w:hAnsi="Calibri"/>
                <w:b/>
                <w:bCs/>
                <w:sz w:val="22"/>
                <w:szCs w:val="22"/>
              </w:rPr>
              <w:t xml:space="preserve">Where the guide breaks its own promise.</w:t>
            </w:r>
            <w:r>
              <w:rPr>
                <w:rFonts w:ascii="Calibri" w:cs="Calibri" w:eastAsia="Calibri" w:hAnsi="Calibri"/>
                <w:sz w:val="22"/>
                <w:szCs w:val="22"/>
              </w:rPr>
              <w:t xml:space="preserve"> </w:t>
            </w:r>
            <w:r>
              <w:rPr>
                <w:rFonts w:ascii="Calibri" w:cs="Calibri" w:eastAsia="Calibri" w:hAnsi="Calibri"/>
                <w:b/>
                <w:bCs/>
                <w:sz w:val="22"/>
                <w:szCs w:val="22"/>
              </w:rPr>
              <w:t xml:space="preserve">The foreword says no reference to the regulations is needed.</w:t>
            </w:r>
            <w:r>
              <w:rPr>
                <w:rFonts w:ascii="Calibri" w:cs="Calibri" w:eastAsia="Calibri" w:hAnsi="Calibri"/>
                <w:sz w:val="22"/>
                <w:szCs w:val="22"/>
              </w:rPr>
              <w:t xml:space="preserve"> ⚠ </w:t>
            </w:r>
            <w:r>
              <w:rPr>
                <w:rFonts w:ascii="Calibri" w:cs="Calibri" w:eastAsia="Calibri" w:hAnsi="Calibri"/>
                <w:b/>
                <w:bCs/>
                <w:sz w:val="22"/>
                <w:szCs w:val="22"/>
              </w:rPr>
              <w:t xml:space="preserve">Section 4 tells the reader to apply the definition in regulation 11, which is not reproduced anywhere in the guide</w:t>
            </w:r>
            <w:r>
              <w:rPr>
                <w:rFonts w:ascii="Calibri" w:cs="Calibri" w:eastAsia="Calibri" w:hAnsi="Calibri"/>
                <w:sz w:val="22"/>
                <w:szCs w:val="22"/>
              </w:rPr>
              <w:t xml:space="preserve"> — </w:t>
            </w:r>
            <w:r>
              <w:rPr>
                <w:rFonts w:ascii="Calibri" w:cs="Calibri" w:eastAsia="Calibri" w:hAnsi="Calibri"/>
                <w:b/>
                <w:bCs/>
                <w:sz w:val="22"/>
                <w:szCs w:val="22"/>
              </w:rPr>
              <w:t xml:space="preserve">and a promise broken by a cross-reference is worse than a difficult page, because the reader cannot even tell they have left the book.</w:t>
            </w:r>
          </w:p>
          <w:p>
            <w:pPr>
              <w:spacing w:after="60"/>
            </w:pPr>
            <w:r>
              <w:rPr>
                <w:rFonts w:ascii="Calibri" w:cs="Calibri" w:eastAsia="Calibri" w:hAnsi="Calibri"/>
                <w:b/>
                <w:bCs/>
                <w:sz w:val="22"/>
                <w:szCs w:val="22"/>
              </w:rPr>
              <w:t xml:space="preserve">The best thing in it, and how I know.</w:t>
            </w:r>
            <w:r>
              <w:rPr>
                <w:rFonts w:ascii="Calibri" w:cs="Calibri" w:eastAsia="Calibri" w:hAnsi="Calibri"/>
                <w:sz w:val="22"/>
                <w:szCs w:val="22"/>
              </w:rPr>
              <w:t xml:space="preserve"> </w:t>
            </w:r>
            <w:r>
              <w:rPr>
                <w:rFonts w:ascii="Calibri" w:cs="Calibri" w:eastAsia="Calibri" w:hAnsi="Calibri"/>
                <w:b/>
                <w:bCs/>
                <w:sz w:val="22"/>
                <w:szCs w:val="22"/>
              </w:rPr>
              <w:t xml:space="preserve">The one-page flow sheet inside the back cover.</w:t>
            </w:r>
            <w:r>
              <w:rPr>
                <w:rFonts w:ascii="Calibri" w:cs="Calibri" w:eastAsia="Calibri" w:hAnsi="Calibri"/>
                <w:sz w:val="22"/>
                <w:szCs w:val="22"/>
              </w:rPr>
              <w:t xml:space="preserve"> ⚠ </w:t>
            </w:r>
            <w:r>
              <w:rPr>
                <w:rFonts w:ascii="Calibri" w:cs="Calibri" w:eastAsia="Calibri" w:hAnsi="Calibri"/>
                <w:b/>
                <w:bCs/>
                <w:sz w:val="22"/>
                <w:szCs w:val="22"/>
              </w:rPr>
              <w:t xml:space="preserve">I used it on nine of the eleven files and twice on a file that was not mine</w:t>
            </w:r>
            <w:r>
              <w:rPr>
                <w:rFonts w:ascii="Calibri" w:cs="Calibri" w:eastAsia="Calibri" w:hAnsi="Calibri"/>
                <w:sz w:val="22"/>
                <w:szCs w:val="22"/>
              </w:rPr>
              <w:t xml:space="preserve"> — </w:t>
            </w:r>
            <w:r>
              <w:rPr>
                <w:rFonts w:ascii="Calibri" w:cs="Calibri" w:eastAsia="Calibri" w:hAnsi="Calibri"/>
                <w:b/>
                <w:bCs/>
                <w:sz w:val="22"/>
                <w:szCs w:val="22"/>
              </w:rPr>
              <w:t xml:space="preserve">and I have copied it and pinned it above the counter, which is the only part of the guide that is not on my shelf.</w:t>
            </w:r>
          </w:p>
          <w:p>
            <w:pPr>
              <w:spacing w:after="60"/>
            </w:pPr>
            <w:r>
              <w:rPr>
                <w:rFonts w:ascii="Calibri" w:cs="Calibri" w:eastAsia="Calibri" w:hAnsi="Calibri"/>
                <w:b/>
                <w:bCs/>
                <w:sz w:val="22"/>
                <w:szCs w:val="22"/>
              </w:rPr>
              <w:t xml:space="preserve">The recommendation.</w:t>
            </w:r>
            <w:r>
              <w:rPr>
                <w:rFonts w:ascii="Calibri" w:cs="Calibri" w:eastAsia="Calibri" w:hAnsi="Calibri"/>
                <w:sz w:val="22"/>
                <w:szCs w:val="22"/>
              </w:rPr>
              <w:t xml:space="preserve"> </w:t>
            </w:r>
            <w:r>
              <w:rPr>
                <w:rFonts w:ascii="Calibri" w:cs="Calibri" w:eastAsia="Calibri" w:hAnsi="Calibri"/>
                <w:b/>
                <w:bCs/>
                <w:sz w:val="22"/>
                <w:szCs w:val="22"/>
              </w:rPr>
              <w:t xml:space="preserve">For a counter clerk registering ordinary files, yes, for the flow sheet alone.</w:t>
            </w:r>
            <w:r>
              <w:rPr>
                <w:rFonts w:ascii="Calibri" w:cs="Calibri" w:eastAsia="Calibri" w:hAnsi="Calibri"/>
                <w:sz w:val="22"/>
                <w:szCs w:val="22"/>
              </w:rPr>
              <w:t xml:space="preserve"> </w:t>
            </w:r>
            <w:r>
              <w:rPr>
                <w:rFonts w:ascii="Calibri" w:cs="Calibri" w:eastAsia="Calibri" w:hAnsi="Calibri"/>
                <w:b/>
                <w:bCs/>
                <w:sz w:val="22"/>
                <w:szCs w:val="22"/>
              </w:rPr>
              <w:t xml:space="preserve">For anybody who meets a day-book, no: use the regulations.</w:t>
            </w:r>
            <w:r>
              <w:rPr>
                <w:rFonts w:ascii="Calibri" w:cs="Calibri" w:eastAsia="Calibri" w:hAnsi="Calibri"/>
                <w:sz w:val="22"/>
                <w:szCs w:val="22"/>
              </w:rPr>
              <w:t xml:space="preserve"> </w:t>
            </w:r>
            <w:r>
              <w:rPr>
                <w:rFonts w:ascii="Calibri" w:cs="Calibri" w:eastAsia="Calibri" w:hAnsi="Calibri"/>
                <w:b/>
                <w:bCs/>
                <w:sz w:val="22"/>
                <w:szCs w:val="22"/>
              </w:rPr>
              <w:t xml:space="preserve">For an inspector, no, and it does not claim to be for you.</w:t>
            </w:r>
          </w:p>
          <w:p>
            <w:pPr>
              <w:spacing w:after="60"/>
            </w:pPr>
            <w:r>
              <w:rPr>
                <w:rFonts w:ascii="Calibri" w:cs="Calibri" w:eastAsia="Calibri" w:hAnsi="Calibri"/>
                <w:b/>
                <w:bCs/>
                <w:sz w:val="22"/>
                <w:szCs w:val="22"/>
              </w:rPr>
              <w:t xml:space="preserve">And one thing that is not the guide's fault.</w:t>
            </w:r>
            <w:r>
              <w:rPr>
                <w:rFonts w:ascii="Calibri" w:cs="Calibri" w:eastAsia="Calibri" w:hAnsi="Calibri"/>
                <w:sz w:val="22"/>
                <w:szCs w:val="22"/>
              </w:rPr>
              <w:t xml:space="preserve"> </w:t>
            </w:r>
            <w:r>
              <w:rPr>
                <w:rFonts w:ascii="Calibri" w:cs="Calibri" w:eastAsia="Calibri" w:hAnsi="Calibri"/>
                <w:b/>
                <w:bCs/>
                <w:sz w:val="22"/>
                <w:szCs w:val="22"/>
              </w:rPr>
              <w:t xml:space="preserve">The regulations have not been reissued since 2018 and the guide is of 2021.</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a counter clerk deciding whether to buy it.</w:t>
            </w:r>
            <w:r>
              <w:rPr>
                <w:rFonts w:ascii="Calibri" w:cs="Calibri" w:eastAsia="Calibri" w:hAnsi="Calibri"/>
                <w:sz w:val="22"/>
                <w:szCs w:val="22"/>
              </w:rPr>
              <w:t xml:space="preserve"> </w:t>
            </w:r>
            <w:r>
              <w:rPr>
                <w:rFonts w:ascii="Calibri" w:cs="Calibri" w:eastAsia="Calibri" w:hAnsi="Calibri"/>
                <w:b/>
                <w:bCs/>
                <w:sz w:val="22"/>
                <w:szCs w:val="22"/>
              </w:rPr>
              <w:t xml:space="preserve">Absent: what to do with the two files that did not go through.</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"both turned on whether a hand-kept day-book counts as a register"</w:t>
            </w:r>
            <w:r>
              <w:rPr>
                <w:rFonts w:ascii="Calibri" w:cs="Calibri" w:eastAsia="Calibri" w:hAnsi="Calibri"/>
                <w:sz w:val="22"/>
                <w:szCs w:val="22"/>
              </w:rPr>
              <w:t xml:space="preserve">. ⚠ </w:t>
            </w:r>
            <w:r>
              <w:rPr>
                <w:rFonts w:ascii="Calibri" w:cs="Calibri" w:eastAsia="Calibri" w:hAnsi="Calibri"/>
                <w:b/>
                <w:bCs/>
                <w:sz w:val="22"/>
                <w:szCs w:val="22"/>
              </w:rPr>
              <w:t xml:space="preserve">The review names the failure and leaves the reader at the counter with the file in their hand</w:t>
            </w:r>
            <w:r>
              <w:rPr>
                <w:rFonts w:ascii="Calibri" w:cs="Calibri" w:eastAsia="Calibri" w:hAnsi="Calibri"/>
                <w:sz w:val="22"/>
                <w:szCs w:val="22"/>
              </w:rPr>
              <w:t xml:space="preserve"> — </w:t>
            </w:r>
            <w:r>
              <w:rPr>
                <w:rFonts w:ascii="Calibri" w:cs="Calibri" w:eastAsia="Calibri" w:hAnsi="Calibri"/>
                <w:b/>
                <w:bCs/>
                <w:sz w:val="22"/>
                <w:szCs w:val="22"/>
              </w:rPr>
              <w:t xml:space="preserve">and the recommendation says </w:t>
            </w:r>
            <w:r>
              <w:rPr>
                <w:rFonts w:ascii="Calibri" w:cs="Calibri" w:eastAsia="Calibri" w:hAnsi="Calibri"/>
                <w:b/>
                <w:bCs/>
                <w:i/>
                <w:iCs/>
                <w:sz w:val="22"/>
                <w:szCs w:val="22"/>
              </w:rPr>
              <w:t xml:space="preserve">use the regulations</w:t>
            </w:r>
            <w:r>
              <w:rPr>
                <w:rFonts w:ascii="Calibri" w:cs="Calibri" w:eastAsia="Calibri" w:hAnsi="Calibri"/>
                <w:b/>
                <w:bCs/>
                <w:sz w:val="22"/>
                <w:szCs w:val="22"/>
              </w:rPr>
              <w:t xml:space="preserve"> without saying which one.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recommendation now names regulation 11 and the page of the regulations it is on.</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guide's author.</w:t>
            </w:r>
            <w:r>
              <w:rPr>
                <w:rFonts w:ascii="Calibri" w:cs="Calibri" w:eastAsia="Calibri" w:hAnsi="Calibri"/>
                <w:sz w:val="22"/>
                <w:szCs w:val="22"/>
              </w:rPr>
              <w:t xml:space="preserve"> </w:t>
            </w:r>
            <w:r>
              <w:rPr>
                <w:rFonts w:ascii="Calibri" w:cs="Calibri" w:eastAsia="Calibri" w:hAnsi="Calibri"/>
                <w:b/>
                <w:bCs/>
                <w:sz w:val="22"/>
                <w:szCs w:val="22"/>
              </w:rPr>
              <w:t xml:space="preserve">Absent: that fourteen uses of an undefined word is a count, and he will want it.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count is in the third paragraph and a review that addresses the author has stopped addressing the reader, which is the one audience it has.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and one collection.</w:t>
      </w:r>
      <w:r>
        <w:rPr>
          <w:rFonts w:ascii="Calibri" w:cs="Calibri" w:eastAsia="Calibri" w:hAnsi="Calibri"/>
          <w:sz w:val="22"/>
          <w:szCs w:val="22"/>
        </w:rPr>
        <w:t xml:space="preserve"> </w:t>
      </w:r>
      <w:r>
        <w:rPr>
          <w:rFonts w:ascii="Calibri" w:cs="Calibri" w:eastAsia="Calibri" w:hAnsi="Calibri"/>
          <w:b/>
          <w:bCs/>
          <w:sz w:val="22"/>
          <w:szCs w:val="22"/>
        </w:rPr>
        <w:t xml:space="preserve">How many reviews mentioned the reviewer's limit more than once?</w:t>
      </w:r>
      <w:r>
        <w:rPr>
          <w:rFonts w:ascii="Calibri" w:cs="Calibri" w:eastAsia="Calibri" w:hAnsi="Calibri"/>
          <w:sz w:val="22"/>
          <w:szCs w:val="22"/>
        </w:rPr>
        <w:t xml:space="preserve"> </w:t>
      </w:r>
      <w:r>
        <w:rPr>
          <w:rFonts w:ascii="Calibri" w:cs="Calibri" w:eastAsia="Calibri" w:hAnsi="Calibri"/>
          <w:b/>
          <w:bCs/>
          <w:sz w:val="22"/>
          <w:szCs w:val="22"/>
        </w:rPr>
        <w:t xml:space="preserve">Six of ten, and three mentioned it four times</w:t>
      </w:r>
      <w:r>
        <w:rPr>
          <w:rFonts w:ascii="Calibri" w:cs="Calibri" w:eastAsia="Calibri" w:hAnsi="Calibri"/>
          <w:sz w:val="22"/>
          <w:szCs w:val="22"/>
        </w:rPr>
        <w:t xml:space="preserve"> — </w:t>
      </w:r>
      <w:r>
        <w:rPr>
          <w:rFonts w:ascii="Calibri" w:cs="Calibri" w:eastAsia="Calibri" w:hAnsi="Calibri"/>
          <w:b/>
          <w:bCs/>
          <w:sz w:val="22"/>
          <w:szCs w:val="22"/>
        </w:rPr>
        <w:t xml:space="preserve">so read one of those aloud and let the room hear whose book it is about.</w:t>
      </w:r>
      <w:r>
        <w:rPr>
          <w:rFonts w:ascii="Calibri" w:cs="Calibri" w:eastAsia="Calibri" w:hAnsi="Calibri"/>
          <w:sz w:val="22"/>
          <w:szCs w:val="22"/>
        </w:rPr>
        <w:t xml:space="preserve"> </w:t>
      </w:r>
      <w:r>
        <w:rPr>
          <w:rFonts w:ascii="Calibri" w:cs="Calibri" w:eastAsia="Calibri" w:hAnsi="Calibri"/>
          <w:b/>
          <w:bCs/>
          <w:sz w:val="22"/>
          <w:szCs w:val="22"/>
        </w:rPr>
        <w:t xml:space="preserve">Then collect the ten undefined terms and ask how many the writer of the work would have called obvious.</w:t>
      </w:r>
      <w:r>
        <w:rPr>
          <w:rFonts w:ascii="Calibri" w:cs="Calibri" w:eastAsia="Calibri" w:hAnsi="Calibri"/>
          <w:sz w:val="22"/>
          <w:szCs w:val="22"/>
        </w:rPr>
        <w:t xml:space="preserve"> </w:t>
      </w:r>
      <w:r>
        <w:rPr>
          <w:rFonts w:ascii="Calibri" w:cs="Calibri" w:eastAsia="Calibri" w:hAnsi="Calibri"/>
          <w:b/>
          <w:bCs/>
          <w:sz w:val="22"/>
          <w:szCs w:val="22"/>
        </w:rPr>
        <w:t xml:space="preserve">Five of seven.</w:t>
      </w:r>
      <w:r>
        <w:rPr>
          <w:rFonts w:ascii="Calibri" w:cs="Calibri" w:eastAsia="Calibri" w:hAnsi="Calibri"/>
          <w:sz w:val="22"/>
          <w:szCs w:val="22"/>
        </w:rPr>
        <w:t xml:space="preserve"> </w:t>
      </w:r>
      <w:r>
        <w:rPr>
          <w:rFonts w:ascii="Calibri" w:cs="Calibri" w:eastAsia="Calibri" w:hAnsi="Calibri"/>
          <w:b/>
          <w:bCs/>
          <w:sz w:val="22"/>
          <w:szCs w:val="22"/>
        </w:rPr>
        <w:t xml:space="preserve">Then Mrs Khoury's letter and the author's reply.</w:t>
      </w:r>
    </w:p>
    <w:p>
      <w:r>
        <w:br w:type="page"/>
      </w:r>
    </w:p>
    <w:p>
      <w:pPr>
        <w:pStyle w:val="Heading2"/>
        <w:spacing w:after="120" w:before="240"/>
      </w:pPr>
      <w:r>
        <w:rPr>
          <w:rFonts w:ascii="Calibri" w:cs="Calibri" w:eastAsia="Calibri" w:hAnsi="Calibri"/>
        </w:rPr>
        <w:t xml:space="preserve">16.7  Review &amp; Mediate: a judge, the judged, and a reader who shares neither field</w:t>
      </w:r>
    </w:p>
    <w:p>
      <w:pPr>
        <w:spacing w:after="60"/>
      </w:pPr>
      <w:r>
        <w:rPr>
          <w:rFonts w:ascii="Calibri" w:cs="Calibri" w:eastAsia="Calibri" w:hAnsi="Calibri"/>
          <w:b/>
          <w:bCs/>
          <w:color w:val="0F6E6E"/>
          <w:sz w:val="22"/>
          <w:szCs w:val="22"/>
        </w:rPr>
        <w:t xml:space="preserve">Stage 1 · Get ready – Unit 16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 the ground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criterion 3 was decided…</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…because the word </w:t>
      </w:r>
      <w:r>
        <w:rPr>
          <w:rFonts w:ascii="Calibri" w:cs="Calibri" w:eastAsia="Calibri" w:hAnsi="Calibri"/>
          <w:b/>
          <w:bCs/>
          <w:i/>
          <w:iCs/>
          <w:sz w:val="22"/>
          <w:szCs w:val="22"/>
        </w:rPr>
        <w:t xml:space="preserve">was said</w:t>
      </w:r>
      <w:r>
        <w:rPr>
          <w:rFonts w:ascii="Calibri" w:cs="Calibri" w:eastAsia="Calibri" w:hAnsi="Calibri"/>
          <w:i/>
          <w:iCs/>
          <w:sz w:val="22"/>
          <w:szCs w:val="22"/>
        </w:rPr>
        <w:t xml:space="preserve"> once.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a proposal can always </w:t>
      </w:r>
      <w:r>
        <w:rPr>
          <w:rFonts w:ascii="Calibri" w:cs="Calibri" w:eastAsia="Calibri" w:hAnsi="Calibri"/>
          <w:b/>
          <w:bCs/>
          <w:i/>
          <w:iCs/>
          <w:sz w:val="22"/>
          <w:szCs w:val="22"/>
        </w:rPr>
        <w:t xml:space="preserve">produce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it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…falls </w:t>
      </w:r>
      <w:r>
        <w:rPr>
          <w:rFonts w:ascii="Calibri" w:cs="Calibri" w:eastAsia="Calibri" w:hAnsi="Calibri"/>
          <w:b/>
          <w:bCs/>
          <w:i/>
          <w:iCs/>
          <w:sz w:val="22"/>
          <w:szCs w:val="22"/>
        </w:rPr>
        <w:t xml:space="preserve">outside</w:t>
      </w:r>
      <w:r>
        <w:rPr>
          <w:rFonts w:ascii="Calibri" w:cs="Calibri" w:eastAsia="Calibri" w:hAnsi="Calibri"/>
          <w:i/>
          <w:iCs/>
          <w:sz w:val="22"/>
          <w:szCs w:val="22"/>
        </w:rPr>
        <w:t xml:space="preserve"> what I am able to assess.</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I known the figure…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…record that they </w:t>
      </w:r>
      <w:r>
        <w:rPr>
          <w:rFonts w:ascii="Calibri" w:cs="Calibri" w:eastAsia="Calibri" w:hAnsi="Calibri"/>
          <w:b/>
          <w:bCs/>
          <w:i/>
          <w:iCs/>
          <w:sz w:val="22"/>
          <w:szCs w:val="22"/>
        </w:rPr>
        <w:t xml:space="preserve">could not</w:t>
      </w:r>
      <w:r>
        <w:rPr>
          <w:rFonts w:ascii="Calibri" w:cs="Calibri" w:eastAsia="Calibri" w:hAnsi="Calibri"/>
          <w:i/>
          <w:iCs/>
          <w:sz w:val="22"/>
          <w:szCs w:val="22"/>
        </w:rPr>
        <w:t xml:space="preserve"> assess it.</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the appeal was unnecessary.</w:t>
      </w:r>
      <w:r>
        <w:rPr>
          <w:rFonts w:ascii="Calibri" w:cs="Calibri" w:eastAsia="Calibri" w:hAnsi="Calibri"/>
          <w:sz w:val="22"/>
          <w:szCs w:val="22"/>
        </w:rPr>
        <w:t xml:space="preserve"> </w:t>
      </w:r>
      <w:r>
        <w:rPr>
          <w:rFonts w:ascii="Calibri" w:cs="Calibri" w:eastAsia="Calibri" w:hAnsi="Calibri"/>
          <w:b/>
          <w:bCs/>
          <w:sz w:val="22"/>
          <w:szCs w:val="22"/>
        </w:rPr>
        <w:t xml:space="preserve">Mr Sabbagh used the ground Mr Tayara printed, in the words Mr Tayara printed it in</w:t>
      </w:r>
      <w:r>
        <w:rPr>
          <w:rFonts w:ascii="Calibri" w:cs="Calibri" w:eastAsia="Calibri" w:hAnsi="Calibri"/>
          <w:sz w:val="22"/>
          <w:szCs w:val="22"/>
        </w:rPr>
        <w:t xml:space="preserve"> — </w:t>
      </w:r>
      <w:r>
        <w:rPr>
          <w:rFonts w:ascii="Calibri" w:cs="Calibri" w:eastAsia="Calibri" w:hAnsi="Calibri"/>
          <w:b/>
          <w:bCs/>
          <w:sz w:val="22"/>
          <w:szCs w:val="22"/>
        </w:rPr>
        <w:t xml:space="preserve">and a reply that calls it unnecessary has punished a man for taking the route the judge laid out for him, and has taught everybody who hears of it that a printed ground is a trap.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third mediation of Book 2 and the sixteenth of the level, and what is new is that there are four accounts, all accurate, and the one that settles the matter has not been seen by any of the three parties.</w:t>
            </w:r>
            <w:r>
              <w:rPr>
                <w:rFonts w:ascii="Calibri" w:cs="Calibri" w:eastAsia="Calibri" w:hAnsi="Calibri"/>
                <w:sz w:val="22"/>
                <w:szCs w:val="22"/>
              </w:rPr>
              <w:t xml:space="preserve"> </w:t>
            </w:r>
            <w:r>
              <w:rPr>
                <w:rFonts w:ascii="Calibri" w:cs="Calibri" w:eastAsia="Calibri" w:hAnsi="Calibri"/>
                <w:b/>
                <w:bCs/>
                <w:sz w:val="22"/>
                <w:szCs w:val="22"/>
              </w:rPr>
              <w:t xml:space="preserve">Do not let the room look for a villain.</w:t>
            </w:r>
            <w:r>
              <w:rPr>
                <w:rFonts w:ascii="Calibri" w:cs="Calibri" w:eastAsia="Calibri" w:hAnsi="Calibri"/>
                <w:sz w:val="22"/>
                <w:szCs w:val="22"/>
              </w:rPr>
              <w:t xml:space="preserve"> </w:t>
            </w:r>
            <w:r>
              <w:rPr>
                <w:rFonts w:ascii="Calibri" w:cs="Calibri" w:eastAsia="Calibri" w:hAnsi="Calibri"/>
                <w:b/>
                <w:bCs/>
                <w:sz w:val="22"/>
                <w:szCs w:val="22"/>
              </w:rPr>
              <w:t xml:space="preserve">The judge declared his limit; the judged used it; the adviser answered the question he was asked.</w:t>
            </w:r>
            <w:r>
              <w:rPr>
                <w:rFonts w:ascii="Calibri" w:cs="Calibri" w:eastAsia="Calibri" w:hAnsi="Calibri"/>
                <w:sz w:val="22"/>
                <w:szCs w:val="22"/>
              </w:rPr>
              <w:t xml:space="preserve"> </w:t>
            </w:r>
            <w:r>
              <w:rPr>
                <w:rFonts w:ascii="Calibri" w:cs="Calibri" w:eastAsia="Calibri" w:hAnsi="Calibri"/>
                <w:b/>
                <w:bCs/>
                <w:sz w:val="22"/>
                <w:szCs w:val="22"/>
              </w:rPr>
              <w:t xml:space="preserve">A clerk sent a file and did not send a line, and a fortnight was spent on a document asking for something that had already been given</w:t>
            </w:r>
            <w:r>
              <w:rPr>
                <w:rFonts w:ascii="Calibri" w:cs="Calibri" w:eastAsia="Calibri" w:hAnsi="Calibri"/>
                <w:sz w:val="22"/>
                <w:szCs w:val="22"/>
              </w:rPr>
              <w:t xml:space="preserve"> — </w:t>
            </w:r>
            <w:r>
              <w:rPr>
                <w:rFonts w:ascii="Calibri" w:cs="Calibri" w:eastAsia="Calibri" w:hAnsi="Calibri"/>
                <w:b/>
                <w:bCs/>
                <w:sz w:val="22"/>
                <w:szCs w:val="22"/>
              </w:rPr>
              <w:t xml:space="preserve">and that is the cheapest failure in the unit and the commonest in any organisation this room works in.</w:t>
            </w:r>
            <w:r>
              <w:rPr>
                <w:rFonts w:ascii="Calibri" w:cs="Calibri" w:eastAsia="Calibri" w:hAnsi="Calibri"/>
                <w:sz w:val="22"/>
                <w:szCs w:val="22"/>
              </w:rPr>
              <w:t xml:space="preserve"> ⚠ </w:t>
            </w:r>
            <w:r>
              <w:rPr>
                <w:rFonts w:ascii="Calibri" w:cs="Calibri" w:eastAsia="Calibri" w:hAnsi="Calibri"/>
                <w:b/>
                <w:bCs/>
                <w:sz w:val="22"/>
                <w:szCs w:val="22"/>
              </w:rPr>
              <w:t xml:space="preserve">The finding of the cycle is the count on item 2.</w:t>
            </w:r>
            <w:r>
              <w:rPr>
                <w:rFonts w:ascii="Calibri" w:cs="Calibri" w:eastAsia="Calibri" w:hAnsi="Calibri"/>
                <w:sz w:val="22"/>
                <w:szCs w:val="22"/>
              </w:rPr>
              <w:t xml:space="preserve"> </w:t>
            </w:r>
            <w:r>
              <w:rPr>
                <w:rFonts w:ascii="Calibri" w:cs="Calibri" w:eastAsia="Calibri" w:hAnsi="Calibri"/>
                <w:b/>
                <w:bCs/>
                <w:sz w:val="22"/>
                <w:szCs w:val="22"/>
              </w:rPr>
              <w:t xml:space="preserve">A judge from outside the subject produced a figure he said he could not interpret, and the specialist says that figure is the finding of the lesson.</w:t>
            </w:r>
            <w:r>
              <w:rPr>
                <w:rFonts w:ascii="Calibri" w:cs="Calibri" w:eastAsia="Calibri" w:hAnsi="Calibri"/>
                <w:sz w:val="22"/>
                <w:szCs w:val="22"/>
              </w:rPr>
              <w:t xml:space="preserve"> </w:t>
            </w:r>
            <w:r>
              <w:rPr>
                <w:rFonts w:ascii="Calibri" w:cs="Calibri" w:eastAsia="Calibri" w:hAnsi="Calibri"/>
                <w:b/>
                <w:bCs/>
                <w:sz w:val="22"/>
                <w:szCs w:val="22"/>
              </w:rPr>
              <w:t xml:space="preserve">Neither could have produced it alone.</w:t>
            </w:r>
            <w:r>
              <w:rPr>
                <w:rFonts w:ascii="Calibri" w:cs="Calibri" w:eastAsia="Calibri" w:hAnsi="Calibri"/>
                <w:sz w:val="22"/>
                <w:szCs w:val="22"/>
              </w:rPr>
              <w:t xml:space="preserve"> </w:t>
            </w:r>
            <w:r>
              <w:rPr>
                <w:rFonts w:ascii="Calibri" w:cs="Calibri" w:eastAsia="Calibri" w:hAnsi="Calibri"/>
                <w:b/>
                <w:bCs/>
                <w:sz w:val="22"/>
                <w:szCs w:val="22"/>
              </w:rPr>
              <w:t xml:space="preserve">Say that at the end and not before</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case for the whole unit and the room will hear it as a consolation if it arrives early.</w:t>
            </w:r>
          </w:p>
        </w:tc>
      </w:tr>
    </w:tbl>
    <w:p>
      <w:pPr>
        <w:spacing w:after="60"/>
      </w:pPr>
      <w:r>
        <w:rPr>
          <w:rFonts w:ascii="Calibri" w:cs="Calibri" w:eastAsia="Calibri" w:hAnsi="Calibri"/>
          <w:b/>
          <w:bCs/>
          <w:color w:val="0F6E6E"/>
          <w:sz w:val="22"/>
          <w:szCs w:val="22"/>
        </w:rPr>
        <w:t xml:space="preserve">Stage 3 · Practise (sample – Pair A, the appraisal and the adviser)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Which party is right about the ground and wrong about the remedy.</w:t>
            </w:r>
            <w:r>
              <w:rPr>
                <w:rFonts w:ascii="Calibri" w:cs="Calibri" w:eastAsia="Calibri" w:hAnsi="Calibri"/>
                <w:sz w:val="22"/>
                <w:szCs w:val="22"/>
              </w:rPr>
              <w:t xml:space="preserve"> </w:t>
            </w:r>
            <w:r>
              <w:rPr>
                <w:rFonts w:ascii="Calibri" w:cs="Calibri" w:eastAsia="Calibri" w:hAnsi="Calibri"/>
                <w:b/>
                <w:bCs/>
                <w:sz w:val="22"/>
                <w:szCs w:val="22"/>
              </w:rPr>
              <w:t xml:space="preserve">The judged.</w:t>
            </w:r>
            <w:r>
              <w:rPr>
                <w:rFonts w:ascii="Calibri" w:cs="Calibri" w:eastAsia="Calibri" w:hAnsi="Calibri"/>
                <w:sz w:val="22"/>
                <w:szCs w:val="22"/>
              </w:rPr>
              <w:t xml:space="preserve"> </w:t>
            </w:r>
            <w:r>
              <w:rPr>
                <w:rFonts w:ascii="Calibri" w:cs="Calibri" w:eastAsia="Calibri" w:hAnsi="Calibri"/>
                <w:b/>
                <w:bCs/>
                <w:sz w:val="22"/>
                <w:szCs w:val="22"/>
              </w:rPr>
              <w:t xml:space="preserve">Item 6 was assessed by a man who records that he could not assess it: that is true and it is the judge's own sentence.</w:t>
            </w:r>
          </w:p>
          <w:p>
            <w:pPr>
              <w:spacing w:after="60"/>
            </w:pPr>
            <w:r>
              <w:rPr>
                <w:rFonts w:ascii="Calibri" w:cs="Calibri" w:eastAsia="Calibri" w:hAnsi="Calibri"/>
                <w:b/>
                <w:bCs/>
                <w:sz w:val="22"/>
                <w:szCs w:val="22"/>
              </w:rPr>
              <w:t xml:space="preserve">The two answers.</w:t>
            </w:r>
            <w:r>
              <w:rPr>
                <w:rFonts w:ascii="Calibri" w:cs="Calibri" w:eastAsia="Calibri" w:hAnsi="Calibri"/>
                <w:sz w:val="22"/>
                <w:szCs w:val="22"/>
              </w:rPr>
              <w:t xml:space="preserve"> </w:t>
            </w:r>
            <w:r>
              <w:rPr>
                <w:rFonts w:ascii="Calibri" w:cs="Calibri" w:eastAsia="Calibri" w:hAnsi="Calibri"/>
                <w:i/>
                <w:iCs/>
                <w:sz w:val="22"/>
                <w:szCs w:val="22"/>
              </w:rPr>
              <w:t xml:space="preserve">Granted, and acted on on the twelfth: item 6 went to the physics adviser six days before the appeal was written.</w:t>
            </w:r>
            <w:r>
              <w:rPr>
                <w:rFonts w:ascii="Calibri" w:cs="Calibri" w:eastAsia="Calibri" w:hAnsi="Calibri"/>
                <w:sz w:val="22"/>
                <w:szCs w:val="22"/>
              </w:rPr>
              <w:t xml:space="preserve"> </w:t>
            </w:r>
            <w:r>
              <w:rPr>
                <w:rFonts w:ascii="Calibri" w:cs="Calibri" w:eastAsia="Calibri" w:hAnsi="Calibri"/>
                <w:i/>
                <w:iCs/>
                <w:sz w:val="22"/>
                <w:szCs w:val="22"/>
              </w:rPr>
              <w:t xml:space="preserve">Refused: the other five items were assessed by a competent judge and nobody has said otherwise, so the appraisal is not set aside.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Two questions, two answers.</w:t>
            </w:r>
            <w:r>
              <w:rPr>
                <w:rFonts w:ascii="Calibri" w:cs="Calibri" w:eastAsia="Calibri" w:hAnsi="Calibri"/>
                <w:sz w:val="22"/>
                <w:szCs w:val="22"/>
              </w:rPr>
              <w:t xml:space="preserve"> </w:t>
            </w:r>
            <w:r>
              <w:rPr>
                <w:rFonts w:ascii="Calibri" w:cs="Calibri" w:eastAsia="Calibri" w:hAnsi="Calibri"/>
                <w:b/>
                <w:bCs/>
                <w:sz w:val="22"/>
                <w:szCs w:val="22"/>
              </w:rPr>
              <w:t xml:space="preserve">An appeal answered with one word for two questions has answered neither, and the party will appeal again, correctly, on the half nobody addressed.</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the appeal was unnecessary.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what goes with the letter.</w:t>
            </w:r>
            <w:r>
              <w:rPr>
                <w:rFonts w:ascii="Calibri" w:cs="Calibri" w:eastAsia="Calibri" w:hAnsi="Calibri"/>
                <w:sz w:val="22"/>
                <w:szCs w:val="22"/>
              </w:rPr>
              <w:t xml:space="preserve"> </w:t>
            </w:r>
            <w:r>
              <w:rPr>
                <w:rFonts w:ascii="Calibri" w:cs="Calibri" w:eastAsia="Calibri" w:hAnsi="Calibri"/>
                <w:b/>
                <w:bCs/>
                <w:sz w:val="22"/>
                <w:szCs w:val="22"/>
              </w:rPr>
              <w:t xml:space="preserve">The adviser's note, entire</w:t>
            </w:r>
            <w:r>
              <w:rPr>
                <w:rFonts w:ascii="Calibri" w:cs="Calibri" w:eastAsia="Calibri" w:hAnsi="Calibri"/>
                <w:sz w:val="22"/>
                <w:szCs w:val="22"/>
              </w:rPr>
              <w:t xml:space="preserve"> — </w:t>
            </w:r>
            <w:r>
              <w:rPr>
                <w:rFonts w:ascii="Calibri" w:cs="Calibri" w:eastAsia="Calibri" w:hAnsi="Calibri"/>
                <w:b/>
                <w:bCs/>
                <w:sz w:val="22"/>
                <w:szCs w:val="22"/>
              </w:rPr>
              <w:t xml:space="preserve">because it carries one finding in his favour and one that is not, and a summary would arrive as the good half.</w:t>
            </w:r>
          </w:p>
        </w:tc>
      </w:tr>
    </w:tbl>
    <w:p>
      <w:pPr>
        <w:spacing w:after="60"/>
      </w:pPr>
      <w:r>
        <w:rPr>
          <w:rFonts w:ascii="Calibri" w:cs="Calibri" w:eastAsia="Calibri" w:hAnsi="Calibri"/>
          <w:b/>
          <w:bCs/>
          <w:color w:val="0F6E6E"/>
          <w:sz w:val="22"/>
          <w:szCs w:val="22"/>
        </w:rPr>
        <w:t xml:space="preserve">Stage 3 · Practise (sample – Pair B, the scheme and the score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Which party is right about the ground.</w:t>
            </w:r>
            <w:r>
              <w:rPr>
                <w:rFonts w:ascii="Calibri" w:cs="Calibri" w:eastAsia="Calibri" w:hAnsi="Calibri"/>
                <w:sz w:val="22"/>
                <w:szCs w:val="22"/>
              </w:rPr>
              <w:t xml:space="preserve"> ⚠ </w:t>
            </w:r>
            <w:r>
              <w:rPr>
                <w:rFonts w:ascii="Calibri" w:cs="Calibri" w:eastAsia="Calibri" w:hAnsi="Calibri"/>
                <w:b/>
                <w:bCs/>
                <w:sz w:val="22"/>
                <w:szCs w:val="22"/>
              </w:rPr>
              <w:t xml:space="preserve">Nobody.</w:t>
            </w:r>
            <w:r>
              <w:rPr>
                <w:rFonts w:ascii="Calibri" w:cs="Calibri" w:eastAsia="Calibri" w:hAnsi="Calibri"/>
                <w:sz w:val="22"/>
                <w:szCs w:val="22"/>
              </w:rPr>
              <w:t xml:space="preserve"> </w:t>
            </w:r>
            <w:r>
              <w:rPr>
                <w:rFonts w:ascii="Calibri" w:cs="Calibri" w:eastAsia="Calibri" w:hAnsi="Calibri"/>
                <w:b/>
                <w:bCs/>
                <w:sz w:val="22"/>
                <w:szCs w:val="22"/>
              </w:rPr>
              <w:t xml:space="preserve">The appeal is wrong about both: the doubt was recorded in the box for criterion 4, and the ranking rests on five criteria the scheme has not challenged.</w:t>
            </w:r>
          </w:p>
          <w:p>
            <w:pPr>
              <w:spacing w:after="60"/>
            </w:pPr>
            <w:r>
              <w:rPr>
                <w:rFonts w:ascii="Calibri" w:cs="Calibri" w:eastAsia="Calibri" w:hAnsi="Calibri"/>
                <w:b/>
                <w:bCs/>
                <w:sz w:val="22"/>
                <w:szCs w:val="22"/>
              </w:rPr>
              <w:t xml:space="preserve">The reply, three lines.</w:t>
            </w:r>
            <w:r>
              <w:rPr>
                <w:rFonts w:ascii="Calibri" w:cs="Calibri" w:eastAsia="Calibri" w:hAnsi="Calibri"/>
                <w:sz w:val="22"/>
                <w:szCs w:val="22"/>
              </w:rPr>
              <w:t xml:space="preserve"> </w:t>
            </w:r>
            <w:r>
              <w:rPr>
                <w:rFonts w:ascii="Calibri" w:cs="Calibri" w:eastAsia="Calibri" w:hAnsi="Calibri"/>
                <w:i/>
                <w:iCs/>
                <w:sz w:val="22"/>
                <w:szCs w:val="22"/>
              </w:rPr>
              <w:t xml:space="preserve">You are right that criterion 4 is weak; the scorer recorded that in the box and the record shows it.</w:t>
            </w:r>
            <w:r>
              <w:rPr>
                <w:rFonts w:ascii="Calibri" w:cs="Calibri" w:eastAsia="Calibri" w:hAnsi="Calibri"/>
                <w:sz w:val="22"/>
                <w:szCs w:val="22"/>
              </w:rPr>
              <w:t xml:space="preserve"> </w:t>
            </w:r>
            <w:r>
              <w:rPr>
                <w:rFonts w:ascii="Calibri" w:cs="Calibri" w:eastAsia="Calibri" w:hAnsi="Calibri"/>
                <w:i/>
                <w:iCs/>
                <w:sz w:val="22"/>
                <w:szCs w:val="22"/>
              </w:rPr>
              <w:t xml:space="preserve">The ranking does not turn on criterion 4: on the five other criteria the scheme is fourth of nine.</w:t>
            </w:r>
            <w:r>
              <w:rPr>
                <w:rFonts w:ascii="Calibri" w:cs="Calibri" w:eastAsia="Calibri" w:hAnsi="Calibri"/>
                <w:sz w:val="22"/>
                <w:szCs w:val="22"/>
              </w:rPr>
              <w:t xml:space="preserve"> </w:t>
            </w:r>
            <w:r>
              <w:rPr>
                <w:rFonts w:ascii="Calibri" w:cs="Calibri" w:eastAsia="Calibri" w:hAnsi="Calibri"/>
                <w:i/>
                <w:iCs/>
                <w:sz w:val="22"/>
                <w:szCs w:val="22"/>
              </w:rPr>
              <w:t xml:space="preserve">The ranking is not set aside.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reply concedes the one true thing and refuses the remedy, in the same three lines</w:t>
            </w:r>
            <w:r>
              <w:rPr>
                <w:rFonts w:ascii="Calibri" w:cs="Calibri" w:eastAsia="Calibri" w:hAnsi="Calibri"/>
                <w:sz w:val="22"/>
                <w:szCs w:val="22"/>
              </w:rPr>
              <w:t xml:space="preserve"> — </w:t>
            </w:r>
            <w:r>
              <w:rPr>
                <w:rFonts w:ascii="Calibri" w:cs="Calibri" w:eastAsia="Calibri" w:hAnsi="Calibri"/>
                <w:b/>
                <w:bCs/>
                <w:sz w:val="22"/>
                <w:szCs w:val="22"/>
              </w:rPr>
              <w:t xml:space="preserve">and the true thing is the scorer's own doubt, which was published before anybody complained.</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the scheme has not read the sheet.</w:t>
            </w:r>
            <w:r>
              <w:rPr>
                <w:rFonts w:ascii="Calibri" w:cs="Calibri" w:eastAsia="Calibri" w:hAnsi="Calibri"/>
                <w:sz w:val="22"/>
                <w:szCs w:val="22"/>
              </w:rPr>
              <w:t xml:space="preserve"> ⚠ </w:t>
            </w:r>
            <w:r>
              <w:rPr>
                <w:rFonts w:ascii="Calibri" w:cs="Calibri" w:eastAsia="Calibri" w:hAnsi="Calibri"/>
                <w:b/>
                <w:bCs/>
                <w:sz w:val="22"/>
                <w:szCs w:val="22"/>
              </w:rPr>
              <w:t xml:space="preserve">It has read the sheet; what it has not done is read the arithmetic</w:t>
            </w:r>
            <w:r>
              <w:rPr>
                <w:rFonts w:ascii="Calibri" w:cs="Calibri" w:eastAsia="Calibri" w:hAnsi="Calibri"/>
                <w:sz w:val="22"/>
                <w:szCs w:val="22"/>
              </w:rPr>
              <w:t xml:space="preserve"> — </w:t>
            </w:r>
            <w:r>
              <w:rPr>
                <w:rFonts w:ascii="Calibri" w:cs="Calibri" w:eastAsia="Calibri" w:hAnsi="Calibri"/>
                <w:b/>
                <w:bCs/>
                <w:sz w:val="22"/>
                <w:szCs w:val="22"/>
              </w:rPr>
              <w:t xml:space="preserve">and those are different, and only one of them is an insult.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the room will hunt for something to concede and will find the wrong thing.</w:t>
      </w:r>
      <w:r>
        <w:rPr>
          <w:rFonts w:ascii="Calibri" w:cs="Calibri" w:eastAsia="Calibri" w:hAnsi="Calibri"/>
          <w:sz w:val="22"/>
          <w:szCs w:val="22"/>
        </w:rPr>
        <w:t xml:space="preserve"> ⚠ </w:t>
      </w:r>
      <w:r>
        <w:rPr>
          <w:rFonts w:ascii="Calibri" w:cs="Calibri" w:eastAsia="Calibri" w:hAnsi="Calibri"/>
          <w:b/>
          <w:bCs/>
          <w:sz w:val="22"/>
          <w:szCs w:val="22"/>
        </w:rPr>
        <w:t xml:space="preserve">The appeal is wrong about the ground and wrong about the remedy, and the reply still concedes that criterion 4 is weak</w:t>
      </w:r>
      <w:r>
        <w:rPr>
          <w:rFonts w:ascii="Calibri" w:cs="Calibri" w:eastAsia="Calibri" w:hAnsi="Calibri"/>
          <w:sz w:val="22"/>
          <w:szCs w:val="22"/>
        </w:rPr>
        <w:t xml:space="preserve"> — </w:t>
      </w:r>
      <w:r>
        <w:rPr>
          <w:rFonts w:ascii="Calibri" w:cs="Calibri" w:eastAsia="Calibri" w:hAnsi="Calibri"/>
          <w:b/>
          <w:bCs/>
          <w:sz w:val="22"/>
          <w:szCs w:val="22"/>
        </w:rPr>
        <w:t xml:space="preserve">because the scorer said so first, in the box, and a reply that now denies it has contradicted its own record.</w:t>
      </w:r>
      <w:r>
        <w:rPr>
          <w:rFonts w:ascii="Calibri" w:cs="Calibri" w:eastAsia="Calibri" w:hAnsi="Calibri"/>
          <w:sz w:val="22"/>
          <w:szCs w:val="22"/>
        </w:rPr>
        <w:t xml:space="preserve"> </w:t>
      </w:r>
      <w:r>
        <w:rPr>
          <w:rFonts w:ascii="Calibri" w:cs="Calibri" w:eastAsia="Calibri" w:hAnsi="Calibri"/>
          <w:b/>
          <w:bCs/>
          <w:sz w:val="22"/>
          <w:szCs w:val="22"/>
        </w:rPr>
        <w:t xml:space="preserve">This is the last card in Book 2 so far on which the honest answer concedes a point to an appeal that fails.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verdict, from 16.4: not recommended; the submission fell on criterion 3.</w:t>
            </w:r>
          </w:p>
          <w:p>
            <w:pPr>
              <w:spacing w:after="60"/>
            </w:pPr>
            <w:r>
              <w:rPr>
                <w:rFonts w:ascii="Calibri" w:cs="Calibri" w:eastAsia="Calibri" w:hAnsi="Calibri"/>
                <w:b/>
                <w:bCs/>
                <w:sz w:val="22"/>
                <w:szCs w:val="22"/>
              </w:rPr>
              <w:t xml:space="preserve">The appeal, three sentences, as they would write it.</w:t>
            </w:r>
            <w:r>
              <w:rPr>
                <w:rFonts w:ascii="Calibri" w:cs="Calibri" w:eastAsia="Calibri" w:hAnsi="Calibri"/>
                <w:sz w:val="22"/>
                <w:szCs w:val="22"/>
              </w:rPr>
              <w:t xml:space="preserve"> </w:t>
            </w:r>
            <w:r>
              <w:rPr>
                <w:rFonts w:ascii="Calibri" w:cs="Calibri" w:eastAsia="Calibri" w:hAnsi="Calibri"/>
                <w:i/>
                <w:iCs/>
                <w:sz w:val="22"/>
                <w:szCs w:val="22"/>
              </w:rPr>
              <w:t xml:space="preserve">Criterion 3 decided the outcome. It was assessed by one member of three and the other two record that they could not assess it. We ask that the decision be set aside and the round rerun.</w:t>
            </w:r>
          </w:p>
          <w:p>
            <w:pPr>
              <w:spacing w:after="60"/>
            </w:pPr>
            <w:r>
              <w:rPr>
                <w:rFonts w:ascii="Calibri" w:cs="Calibri" w:eastAsia="Calibri" w:hAnsi="Calibri"/>
                <w:b/>
                <w:bCs/>
                <w:sz w:val="22"/>
                <w:szCs w:val="22"/>
              </w:rPr>
              <w:t xml:space="preserve">The ground.</w:t>
            </w:r>
            <w:r>
              <w:rPr>
                <w:rFonts w:ascii="Calibri" w:cs="Calibri" w:eastAsia="Calibri" w:hAnsi="Calibri"/>
                <w:sz w:val="22"/>
                <w:szCs w:val="22"/>
              </w:rPr>
              <w:t xml:space="preserve"> </w:t>
            </w:r>
            <w:r>
              <w:rPr>
                <w:rFonts w:ascii="Calibri" w:cs="Calibri" w:eastAsia="Calibri" w:hAnsi="Calibri"/>
                <w:b/>
                <w:bCs/>
                <w:sz w:val="22"/>
                <w:szCs w:val="22"/>
              </w:rPr>
              <w:t xml:space="preserve">Sentences one and two.</w:t>
            </w:r>
            <w:r>
              <w:rPr>
                <w:rFonts w:ascii="Calibri" w:cs="Calibri" w:eastAsia="Calibri" w:hAnsi="Calibri"/>
                <w:sz w:val="22"/>
                <w:szCs w:val="22"/>
              </w:rPr>
              <w:t xml:space="preserve"> </w:t>
            </w:r>
            <w:r>
              <w:rPr>
                <w:rFonts w:ascii="Calibri" w:cs="Calibri" w:eastAsia="Calibri" w:hAnsi="Calibri"/>
                <w:b/>
                <w:bCs/>
                <w:sz w:val="22"/>
                <w:szCs w:val="22"/>
              </w:rPr>
              <w:t xml:space="preserve">The remedy.</w:t>
            </w:r>
            <w:r>
              <w:rPr>
                <w:rFonts w:ascii="Calibri" w:cs="Calibri" w:eastAsia="Calibri" w:hAnsi="Calibri"/>
                <w:sz w:val="22"/>
                <w:szCs w:val="22"/>
              </w:rPr>
              <w:t xml:space="preserve"> </w:t>
            </w:r>
            <w:r>
              <w:rPr>
                <w:rFonts w:ascii="Calibri" w:cs="Calibri" w:eastAsia="Calibri" w:hAnsi="Calibri"/>
                <w:b/>
                <w:bCs/>
                <w:sz w:val="22"/>
                <w:szCs w:val="22"/>
              </w:rPr>
              <w:t xml:space="preserve">Sentence three</w:t>
            </w:r>
            <w:r>
              <w:rPr>
                <w:rFonts w:ascii="Calibri" w:cs="Calibri" w:eastAsia="Calibri" w:hAnsi="Calibri"/>
                <w:sz w:val="22"/>
                <w:szCs w:val="22"/>
              </w:rPr>
              <w:t xml:space="preserve"> — ⚠ </w:t>
            </w:r>
            <w:r>
              <w:rPr>
                <w:rFonts w:ascii="Calibri" w:cs="Calibri" w:eastAsia="Calibri" w:hAnsi="Calibri"/>
                <w:b/>
                <w:bCs/>
                <w:sz w:val="22"/>
                <w:szCs w:val="22"/>
              </w:rPr>
              <w:t xml:space="preserve">and it asks for a rerun of four submissions, where the ground supports a reassessment of one criterion.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two answers.</w:t>
            </w:r>
            <w:r>
              <w:rPr>
                <w:rFonts w:ascii="Calibri" w:cs="Calibri" w:eastAsia="Calibri" w:hAnsi="Calibri"/>
                <w:sz w:val="22"/>
                <w:szCs w:val="22"/>
              </w:rPr>
              <w:t xml:space="preserve"> </w:t>
            </w:r>
            <w:r>
              <w:rPr>
                <w:rFonts w:ascii="Calibri" w:cs="Calibri" w:eastAsia="Calibri" w:hAnsi="Calibri"/>
                <w:i/>
                <w:iCs/>
                <w:sz w:val="22"/>
                <w:szCs w:val="22"/>
              </w:rPr>
              <w:t xml:space="preserve">Granted; criterion 3 is reassessed with the acoustic member's reasons annexed.</w:t>
            </w:r>
            <w:r>
              <w:rPr>
                <w:rFonts w:ascii="Calibri" w:cs="Calibri" w:eastAsia="Calibri" w:hAnsi="Calibri"/>
                <w:sz w:val="22"/>
                <w:szCs w:val="22"/>
              </w:rPr>
              <w:t xml:space="preserve"> </w:t>
            </w:r>
            <w:r>
              <w:rPr>
                <w:rFonts w:ascii="Calibri" w:cs="Calibri" w:eastAsia="Calibri" w:hAnsi="Calibri"/>
                <w:i/>
                <w:iCs/>
                <w:sz w:val="22"/>
                <w:szCs w:val="22"/>
              </w:rPr>
              <w:t xml:space="preserve">Refused; the round is not rerun, because the other four criteria were assessed by all three members.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sentence I must not write:</w:t>
            </w:r>
            <w:r>
              <w:rPr>
                <w:rFonts w:ascii="Calibri" w:cs="Calibri" w:eastAsia="Calibri" w:hAnsi="Calibri"/>
                <w:sz w:val="22"/>
                <w:szCs w:val="22"/>
              </w:rPr>
              <w:t xml:space="preserve"> </w:t>
            </w:r>
            <w:r>
              <w:rPr>
                <w:rFonts w:ascii="Calibri" w:cs="Calibri" w:eastAsia="Calibri" w:hAnsi="Calibri"/>
                <w:i/>
                <w:iCs/>
                <w:sz w:val="22"/>
                <w:szCs w:val="22"/>
              </w:rPr>
              <w:t xml:space="preserve">the panel does not accept that this affected the outcome.</w:t>
            </w:r>
            <w:r>
              <w:rPr>
                <w:rFonts w:ascii="Calibri" w:cs="Calibri" w:eastAsia="Calibri" w:hAnsi="Calibri"/>
                <w:sz w:val="22"/>
                <w:szCs w:val="22"/>
              </w:rPr>
              <w:t xml:space="preserve"> </w:t>
            </w:r>
            <w:r>
              <w:rPr>
                <w:rFonts w:ascii="Calibri" w:cs="Calibri" w:eastAsia="Calibri" w:hAnsi="Calibri"/>
                <w:b/>
                <w:bCs/>
                <w:sz w:val="22"/>
                <w:szCs w:val="22"/>
              </w:rPr>
              <w:t xml:space="preserve">It did affect the outcome, and saying otherwise denies the one thing the panel itself printed.</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the inspector gets the letter and it is three lines, because the appeal is against a document the inspector holds, the remedy is already in train, and the only person who can tell Mr Sabbagh that is the office that sent item 6 away on the twelfth. Mr Tayara said what must not be said is that the appeal was unnecessary, and that is exactly it and it is the most tempting sentence in the cycle, because he used the ground that Mr Tayara printed, in the words Mr Tayara printed it in, and a reply that calls it unnecessary has punished a man for taking the route the judge laid out for him. Mrs Oueidat said right about the ground and wrong about the remedy, and Mr Zahreddine said those are two answers and the appeal gets both: item 6 was assessed by somebody who recorded that he could not, granted and already acted on, and setting the whole appraisal aside, refused, because the other five items were assessed by a competent judge and nobody has said otherwise. Dr Qabbani said he spent a fortnight on it, and a fortnight on a document asking for a thing he had been given six days before he started, and the fault there is not his and not Mr Tayara's: the office acted and told nobody. Mrs Rizk asked whether the adviser's note should go to him, and it should, and the note says the demonstration showed what he said it showed, so item 6 is in his favour, and it also says the finding of the lesson is in item 2, which nobody has mentioned and which is not in his favour at all. Mr Attar said so the good news and the bad news are in one document, and Mr Tayara said it is the item he counted: nine of forty-one questions to four pupils in the front row, and he wrote that he was reporting what he counted and not what he judged, and the adviser, who can judge it, says that is the finding of the lesson. Mrs Khoury said that is the unit arriving at its own point from the opposite end, because the judge outside the field supplied a count he could not interpret and the specialist interpreted it, and neither could have produced the finding alone. Mrs Tarabishi asked whether Mr Tayara comes out of this well, and he comes out as the man who wrote the ground of the appeal against himself and then turned out to have supplied the finding, and both came from the same habit. Mrs Ajouz asked whether anybody is at fault, and the office, for acting and not writing, and nobody else. Mr Shihabi asked about the three lines, and the ground is granted and already acted on, the remedy is refused and here is why, and the adviser's note goes to Mr Sabbagh entire. And Mr Tayara said the thing he will take away is that he quoted him: the sentence in which he said he could not do his job is now the first line of a document asking for his appraisal to be set aside, and he would write it again tomorrow.</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lines to carry out of the unit, in this order, and the order is the teaching.</w:t>
      </w:r>
      <w:r>
        <w:rPr>
          <w:rFonts w:ascii="Calibri" w:cs="Calibri" w:eastAsia="Calibri" w:hAnsi="Calibri"/>
          <w:sz w:val="22"/>
          <w:szCs w:val="22"/>
        </w:rPr>
        <w:t xml:space="preserve"> </w:t>
      </w:r>
      <w:r>
        <w:rPr>
          <w:rFonts w:ascii="Calibri" w:cs="Calibri" w:eastAsia="Calibri" w:hAnsi="Calibri"/>
          <w:b/>
          <w:bCs/>
          <w:sz w:val="22"/>
          <w:szCs w:val="22"/>
        </w:rPr>
        <w:t xml:space="preserve">First Mr Tayara's count: nine of forty-one questions to four pupils in the front row, reported as a count and not a judgement.</w:t>
      </w:r>
      <w:r>
        <w:rPr>
          <w:rFonts w:ascii="Calibri" w:cs="Calibri" w:eastAsia="Calibri" w:hAnsi="Calibri"/>
          <w:sz w:val="22"/>
          <w:szCs w:val="22"/>
        </w:rPr>
        <w:t xml:space="preserve"> </w:t>
      </w:r>
      <w:r>
        <w:rPr>
          <w:rFonts w:ascii="Calibri" w:cs="Calibri" w:eastAsia="Calibri" w:hAnsi="Calibri"/>
          <w:b/>
          <w:bCs/>
          <w:sz w:val="22"/>
          <w:szCs w:val="22"/>
        </w:rPr>
        <w:t xml:space="preserve">Then the adviser's note: that count is the finding of the lesson.</w:t>
      </w:r>
      <w:r>
        <w:rPr>
          <w:rFonts w:ascii="Calibri" w:cs="Calibri" w:eastAsia="Calibri" w:hAnsi="Calibri"/>
          <w:sz w:val="22"/>
          <w:szCs w:val="22"/>
        </w:rPr>
        <w:t xml:space="preserve"> </w:t>
      </w:r>
      <w:r>
        <w:rPr>
          <w:rFonts w:ascii="Calibri" w:cs="Calibri" w:eastAsia="Calibri" w:hAnsi="Calibri"/>
          <w:b/>
          <w:bCs/>
          <w:sz w:val="22"/>
          <w:szCs w:val="22"/>
        </w:rPr>
        <w:t xml:space="preserve">Then Mrs Khoury's sentence: the judge outside the field supplied a count he could not interpret, the specialist interpreted it, and neither could have produced the finding alone.</w:t>
      </w:r>
      <w:r>
        <w:rPr>
          <w:rFonts w:ascii="Calibri" w:cs="Calibri" w:eastAsia="Calibri" w:hAnsi="Calibri"/>
          <w:sz w:val="22"/>
          <w:szCs w:val="22"/>
        </w:rPr>
        <w:t xml:space="preserve"> </w:t>
      </w:r>
      <w:r>
        <w:rPr>
          <w:rFonts w:ascii="Calibri" w:cs="Calibri" w:eastAsia="Calibri" w:hAnsi="Calibri"/>
          <w:b/>
          <w:bCs/>
          <w:sz w:val="22"/>
          <w:szCs w:val="22"/>
        </w:rPr>
        <w:t xml:space="preserve">That is what a declared limit is for, and it is a larger claim than modesty.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This appeal was unnecessary</w:t>
      </w:r>
      <w:r>
        <w:rPr>
          <w:rFonts w:ascii="Calibri" w:cs="Calibri" w:eastAsia="Calibri" w:hAnsi="Calibri"/>
          <w:sz w:val="22"/>
          <w:szCs w:val="22"/>
        </w:rPr>
        <w:t xml:space="preserve"> → </w:t>
      </w:r>
      <w:r>
        <w:rPr>
          <w:rFonts w:ascii="Calibri" w:cs="Calibri" w:eastAsia="Calibri" w:hAnsi="Calibri"/>
          <w:b/>
          <w:bCs/>
          <w:sz w:val="22"/>
          <w:szCs w:val="22"/>
        </w:rPr>
        <w:t xml:space="preserve">the man used the ground you printed.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 answer for two questions</w:t>
      </w:r>
      <w:r>
        <w:rPr>
          <w:rFonts w:ascii="Calibri" w:cs="Calibri" w:eastAsia="Calibri" w:hAnsi="Calibri"/>
          <w:sz w:val="22"/>
          <w:szCs w:val="22"/>
        </w:rPr>
        <w:t xml:space="preserve"> → </w:t>
      </w:r>
      <w:r>
        <w:rPr>
          <w:rFonts w:ascii="Calibri" w:cs="Calibri" w:eastAsia="Calibri" w:hAnsi="Calibri"/>
          <w:b/>
          <w:bCs/>
          <w:sz w:val="22"/>
          <w:szCs w:val="22"/>
        </w:rPr>
        <w:t xml:space="preserve">the party appeals again on the half you did not address.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adviser's note summarised</w:t>
      </w:r>
      <w:r>
        <w:rPr>
          <w:rFonts w:ascii="Calibri" w:cs="Calibri" w:eastAsia="Calibri" w:hAnsi="Calibri"/>
          <w:sz w:val="22"/>
          <w:szCs w:val="22"/>
        </w:rPr>
        <w:t xml:space="preserve"> → </w:t>
      </w:r>
      <w:r>
        <w:rPr>
          <w:rFonts w:ascii="Calibri" w:cs="Calibri" w:eastAsia="Calibri" w:hAnsi="Calibri"/>
          <w:b/>
          <w:bCs/>
          <w:sz w:val="22"/>
          <w:szCs w:val="22"/>
        </w:rPr>
        <w:t xml:space="preserve">it arrives as the good half.</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letter to the judged instead of the office</w:t>
      </w:r>
      <w:r>
        <w:rPr>
          <w:rFonts w:ascii="Calibri" w:cs="Calibri" w:eastAsia="Calibri" w:hAnsi="Calibri"/>
          <w:sz w:val="22"/>
          <w:szCs w:val="22"/>
        </w:rPr>
        <w:t xml:space="preserve"> → </w:t>
      </w:r>
      <w:r>
        <w:rPr>
          <w:rFonts w:ascii="Calibri" w:cs="Calibri" w:eastAsia="Calibri" w:hAnsi="Calibri"/>
          <w:b/>
          <w:bCs/>
          <w:sz w:val="22"/>
          <w:szCs w:val="22"/>
        </w:rPr>
        <w:t xml:space="preserve">the office holds the document and made the error.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culprit found among the three parties</w:t>
      </w:r>
      <w:r>
        <w:rPr>
          <w:rFonts w:ascii="Calibri" w:cs="Calibri" w:eastAsia="Calibri" w:hAnsi="Calibri"/>
          <w:sz w:val="22"/>
          <w:szCs w:val="22"/>
        </w:rPr>
        <w:t xml:space="preserve"> → </w:t>
      </w:r>
      <w:r>
        <w:rPr>
          <w:rFonts w:ascii="Calibri" w:cs="Calibri" w:eastAsia="Calibri" w:hAnsi="Calibri"/>
          <w:b/>
          <w:bCs/>
          <w:sz w:val="22"/>
          <w:szCs w:val="22"/>
        </w:rPr>
        <w:t xml:space="preserve">the office acted and did not write; that is the whole fault.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concession withdrawn in the next clause</w:t>
      </w:r>
      <w:r>
        <w:rPr>
          <w:rFonts w:ascii="Calibri" w:cs="Calibri" w:eastAsia="Calibri" w:hAnsi="Calibri"/>
          <w:sz w:val="22"/>
          <w:szCs w:val="22"/>
        </w:rPr>
        <w:t xml:space="preserve"> → </w:t>
      </w:r>
      <w:r>
        <w:rPr>
          <w:rFonts w:ascii="Calibri" w:cs="Calibri" w:eastAsia="Calibri" w:hAnsi="Calibri"/>
          <w:b/>
          <w:bCs/>
          <w:sz w:val="22"/>
          <w:szCs w:val="22"/>
        </w:rPr>
        <w:t xml:space="preserve">16.4's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arriving in a reply.</w:t>
      </w:r>
    </w:p>
    <w:p>
      <w:pPr>
        <w:spacing w:after="60"/>
      </w:pPr>
      <w:r>
        <w:rPr>
          <w:rFonts w:ascii="Calibri" w:cs="Calibri" w:eastAsia="Calibri" w:hAnsi="Calibri"/>
          <w:b/>
          <w:bCs/>
          <w:color w:val="0F6E6E"/>
          <w:sz w:val="22"/>
          <w:szCs w:val="22"/>
        </w:rPr>
        <w:t xml:space="preserve">Board – the four accounts, and what each one can and cannot see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16.7 Stage 2a with the four accounts on the board and the last column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it.</w:t>
      </w:r>
      <w:r>
        <w:rPr>
          <w:rFonts w:ascii="Calibri" w:cs="Calibri" w:eastAsia="Calibri" w:hAnsi="Calibri"/>
          <w:sz w:val="22"/>
          <w:szCs w:val="22"/>
        </w:rPr>
        <w:t xml:space="preserve"> </w:t>
      </w:r>
      <w:r>
        <w:rPr>
          <w:rFonts w:ascii="Calibri" w:cs="Calibri" w:eastAsia="Calibri" w:hAnsi="Calibri"/>
          <w:b/>
          <w:bCs/>
          <w:sz w:val="22"/>
          <w:szCs w:val="22"/>
        </w:rPr>
        <w:t xml:space="preserve">The point is not that somebody is wrong: all four are accurate, and the value of the exercise is in the last column, where every party is blind to something that one of the others can see.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 SEE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CANNOT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judge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Five items, and a count on item 2</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Whether the demonstration was sound; what his count means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judged</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item 6 was assessed by a man who said he could not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remedy had happened six days earlier</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reader</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item 6 needed the adviser, and sent it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nobody had told the judged</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adviser</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demonstration was sound; what item 2's count means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count came from somebody who could not interpret it</w:t>
            </w:r>
          </w:p>
        </w:tc>
      </w:tr>
    </w:tbl>
    <w:p>
      <w:pPr>
        <w:spacing w:after="60"/>
      </w:pPr>
      <w:r>
        <w:rPr>
          <w:rFonts w:ascii="Calibri" w:cs="Calibri" w:eastAsia="Calibri" w:hAnsi="Calibri"/>
          <w:b/>
          <w:bCs/>
          <w:color w:val="0F6E6E"/>
          <w:sz w:val="22"/>
          <w:szCs w:val="22"/>
        </w:rPr>
        <w:t xml:space="preserve">Traceability – which readiness-page move each cycle makes harder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Book 2's axis, at its end: in this unit the reader cannot refuse you at all, because your verdict goes into their file.</w:t>
      </w:r>
      <w:r>
        <w:rPr>
          <w:rFonts w:ascii="Calibri" w:cs="Calibri" w:eastAsia="Calibri" w:hAnsi="Calibri"/>
          <w:sz w:val="22"/>
          <w:szCs w:val="22"/>
        </w:rPr>
        <w:t xml:space="preserve"> </w:t>
      </w:r>
      <w:r>
        <w:rPr>
          <w:rFonts w:ascii="Calibri" w:cs="Calibri" w:eastAsia="Calibri" w:hAnsi="Calibri"/>
          <w:b/>
          <w:bCs/>
          <w:sz w:val="22"/>
          <w:szCs w:val="22"/>
        </w:rPr>
        <w:t xml:space="preserve">The only limit left is the one you put there yourself</w:t>
      </w:r>
      <w:r>
        <w:rPr>
          <w:rFonts w:ascii="Calibri" w:cs="Calibri" w:eastAsia="Calibri" w:hAnsi="Calibri"/>
          <w:sz w:val="22"/>
          <w:szCs w:val="22"/>
        </w:rPr>
        <w:t xml:space="preserve"> — </w:t>
      </w:r>
      <w:r>
        <w:rPr>
          <w:rFonts w:ascii="Calibri" w:cs="Calibri" w:eastAsia="Calibri" w:hAnsi="Calibri"/>
          <w:b/>
          <w:bCs/>
          <w:sz w:val="22"/>
          <w:szCs w:val="22"/>
        </w:rPr>
        <w:t xml:space="preserve">and the table says which Book 1 move each cycle takes and what the power to decide does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BOOK 1 MOVE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POWER TO DECIDE DOES TO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9.3</w:t>
            </w:r>
            <w:r>
              <w:rPr>
                <w:rFonts w:ascii="Calibri" w:cs="Calibri" w:eastAsia="Calibri" w:hAnsi="Calibri"/>
                <w:sz w:val="20"/>
                <w:szCs w:val="20"/>
              </w:rPr>
              <w:t xml:space="preserve"> — the limitation inside the claim</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limit now has an address: one item, not a page.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4.5</w:t>
            </w:r>
            <w:r>
              <w:rPr>
                <w:rFonts w:ascii="Calibri" w:cs="Calibri" w:eastAsia="Calibri" w:hAnsi="Calibri"/>
                <w:sz w:val="20"/>
                <w:szCs w:val="20"/>
              </w:rPr>
              <w:t xml:space="preserve"> — a count needs its denominator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doubt withheld is scored as a zero by somebody else.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12.1</w:t>
            </w:r>
            <w:r>
              <w:rPr>
                <w:rFonts w:ascii="Calibri" w:cs="Calibri" w:eastAsia="Calibri" w:hAnsi="Calibri"/>
                <w:sz w:val="20"/>
                <w:szCs w:val="20"/>
              </w:rPr>
              <w:t xml:space="preserve"> — the fault you found yourself</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Two kinds of limit, and one of them is not about you.</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7.2</w:t>
            </w:r>
            <w:r>
              <w:rPr>
                <w:rFonts w:ascii="Calibri" w:cs="Calibri" w:eastAsia="Calibri" w:hAnsi="Calibri"/>
                <w:sz w:val="20"/>
                <w:szCs w:val="20"/>
              </w:rPr>
              <w:t xml:space="preserve"> — concede at the strongest point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 write the other party's best argument, and print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6.5</w:t>
            </w:r>
            <w:r>
              <w:rPr>
                <w:rFonts w:ascii="Calibri" w:cs="Calibri" w:eastAsia="Calibri" w:hAnsi="Calibri"/>
                <w:sz w:val="20"/>
                <w:szCs w:val="20"/>
              </w:rPr>
              <w:t xml:space="preserve"> — the guess made before the answer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condition written first can take your verdict off the file.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10.1</w:t>
            </w:r>
            <w:r>
              <w:rPr>
                <w:rFonts w:ascii="Calibri" w:cs="Calibri" w:eastAsia="Calibri" w:hAnsi="Calibri"/>
                <w:sz w:val="20"/>
                <w:szCs w:val="20"/>
              </w:rPr>
              <w:t xml:space="preserve"> — the verb that fixes a register</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Your only competence is being the reader it claims to serve.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14.7</w:t>
            </w:r>
            <w:r>
              <w:rPr>
                <w:rFonts w:ascii="Calibri" w:cs="Calibri" w:eastAsia="Calibri" w:hAnsi="Calibri"/>
                <w:sz w:val="20"/>
                <w:szCs w:val="20"/>
              </w:rPr>
              <w:t xml:space="preserve"> — the record that is accurate and wrong</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Four true accounts, and the correction comes from outside the room.</w:t>
            </w:r>
          </w:p>
        </w:tc>
      </w:tr>
    </w:tbl>
    <w:p>
      <w:pPr>
        <w:spacing w:after="60"/>
      </w:pPr>
      <w:r>
        <w:rPr>
          <w:rFonts w:ascii="Calibri" w:cs="Calibri" w:eastAsia="Calibri" w:hAnsi="Calibri"/>
          <w:b/>
          <w:bCs/>
          <w:color w:val="0F6E6E"/>
          <w:sz w:val="22"/>
          <w:szCs w:val="22"/>
        </w:rPr>
        <w:t xml:space="preserve">Stage 5 · Read – exam practice (Reading and Use of English Part 8)</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9</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10</w:t>
      </w:r>
      <w:r>
        <w:rPr>
          <w:rFonts w:ascii="Calibri" w:cs="Calibri" w:eastAsia="Calibri" w:hAnsi="Calibri"/>
          <w:sz w:val="22"/>
          <w:szCs w:val="22"/>
        </w:rPr>
        <w:t xml:space="preserve"> </w:t>
      </w:r>
      <w:r>
        <w:rPr>
          <w:rFonts w:ascii="Calibri" w:cs="Calibri" w:eastAsia="Calibri" w:hAnsi="Calibri"/>
          <w:b/>
          <w:bCs/>
          <w:sz w:val="22"/>
          <w:szCs w:val="22"/>
        </w:rPr>
        <w:t xml:space="preserv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8 is marked by one habit and the class should be made to practise it rather than discussed: underline the key words of the question first, then scan for them, and never read the four texts straight through.</w:t>
      </w:r>
      <w:r>
        <w:rPr>
          <w:rFonts w:ascii="Calibri" w:cs="Calibri" w:eastAsia="Calibri" w:hAnsi="Calibri"/>
          <w:sz w:val="22"/>
          <w:szCs w:val="22"/>
        </w:rPr>
        <w:t xml:space="preserve"> </w:t>
      </w:r>
      <w:r>
        <w:rPr>
          <w:rFonts w:ascii="Calibri" w:cs="Calibri" w:eastAsia="Calibri" w:hAnsi="Calibri"/>
          <w:b/>
          <w:bCs/>
          <w:sz w:val="22"/>
          <w:szCs w:val="22"/>
        </w:rPr>
        <w:t xml:space="preserve">1 B</w:t>
      </w:r>
      <w:r>
        <w:rPr>
          <w:rFonts w:ascii="Calibri" w:cs="Calibri" w:eastAsia="Calibri" w:hAnsi="Calibri"/>
          <w:sz w:val="22"/>
          <w:szCs w:val="22"/>
        </w:rPr>
        <w:t xml:space="preserve"> — </w:t>
      </w:r>
      <w:r>
        <w:rPr>
          <w:rFonts w:ascii="Calibri" w:cs="Calibri" w:eastAsia="Calibri" w:hAnsi="Calibri"/>
          <w:b/>
          <w:bCs/>
          <w:sz w:val="22"/>
          <w:szCs w:val="22"/>
        </w:rPr>
        <w:t xml:space="preserve">the doubt expressed by leaving the box empty; no other account withholds anything.</w:t>
      </w:r>
      <w:r>
        <w:rPr>
          <w:rFonts w:ascii="Calibri" w:cs="Calibri" w:eastAsia="Calibri" w:hAnsi="Calibri"/>
          <w:sz w:val="22"/>
          <w:szCs w:val="22"/>
        </w:rPr>
        <w:t xml:space="preserve"> </w:t>
      </w:r>
      <w:r>
        <w:rPr>
          <w:rFonts w:ascii="Calibri" w:cs="Calibri" w:eastAsia="Calibri" w:hAnsi="Calibri"/>
          <w:b/>
          <w:bCs/>
          <w:sz w:val="22"/>
          <w:szCs w:val="22"/>
        </w:rPr>
        <w:t xml:space="preserve">2 A</w:t>
      </w:r>
      <w:r>
        <w:rPr>
          <w:rFonts w:ascii="Calibri" w:cs="Calibri" w:eastAsia="Calibri" w:hAnsi="Calibri"/>
          <w:sz w:val="22"/>
          <w:szCs w:val="22"/>
        </w:rPr>
        <w:t xml:space="preserve"> — </w:t>
      </w:r>
      <w:r>
        <w:rPr>
          <w:rFonts w:ascii="Calibri" w:cs="Calibri" w:eastAsia="Calibri" w:hAnsi="Calibri"/>
          <w:b/>
          <w:bCs/>
          <w:sz w:val="22"/>
          <w:szCs w:val="22"/>
        </w:rPr>
        <w:t xml:space="preserve">the note at the head of every piece, which nobody ever acted on.</w:t>
      </w:r>
      <w:r>
        <w:rPr>
          <w:rFonts w:ascii="Calibri" w:cs="Calibri" w:eastAsia="Calibri" w:hAnsi="Calibri"/>
          <w:sz w:val="22"/>
          <w:szCs w:val="22"/>
        </w:rPr>
        <w:t xml:space="preserve"> </w:t>
      </w:r>
      <w:r>
        <w:rPr>
          <w:rFonts w:ascii="Calibri" w:cs="Calibri" w:eastAsia="Calibri" w:hAnsi="Calibri"/>
          <w:b/>
          <w:bCs/>
          <w:sz w:val="22"/>
          <w:szCs w:val="22"/>
        </w:rPr>
        <w:t xml:space="preserve">3 D</w:t>
      </w:r>
      <w:r>
        <w:rPr>
          <w:rFonts w:ascii="Calibri" w:cs="Calibri" w:eastAsia="Calibri" w:hAnsi="Calibri"/>
          <w:sz w:val="22"/>
          <w:szCs w:val="22"/>
        </w:rPr>
        <w:t xml:space="preserve"> — </w:t>
      </w:r>
      <w:r>
        <w:rPr>
          <w:rFonts w:ascii="Calibri" w:cs="Calibri" w:eastAsia="Calibri" w:hAnsi="Calibri"/>
          <w:b/>
          <w:bCs/>
          <w:i/>
          <w:iCs/>
          <w:sz w:val="22"/>
          <w:szCs w:val="22"/>
        </w:rPr>
        <w:t xml:space="preserve">decisions that read as unanimous and were 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 C</w:t>
      </w:r>
      <w:r>
        <w:rPr>
          <w:rFonts w:ascii="Calibri" w:cs="Calibri" w:eastAsia="Calibri" w:hAnsi="Calibri"/>
          <w:sz w:val="22"/>
          <w:szCs w:val="22"/>
        </w:rPr>
        <w:t xml:space="preserve"> — </w:t>
      </w:r>
      <w:r>
        <w:rPr>
          <w:rFonts w:ascii="Calibri" w:cs="Calibri" w:eastAsia="Calibri" w:hAnsi="Calibri"/>
          <w:b/>
          <w:bCs/>
          <w:sz w:val="22"/>
          <w:szCs w:val="22"/>
        </w:rPr>
        <w:t xml:space="preserve">writing the second kind in the words of the first.</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 </w:t>
      </w:r>
      <w:r>
        <w:rPr>
          <w:rFonts w:ascii="Calibri" w:cs="Calibri" w:eastAsia="Calibri" w:hAnsi="Calibri"/>
          <w:b/>
          <w:bCs/>
          <w:i/>
          <w:iCs/>
          <w:sz w:val="22"/>
          <w:szCs w:val="22"/>
        </w:rPr>
        <w:t xml:space="preserve">the strongest fact available to me is one no single round could give</w:t>
      </w:r>
      <w:r>
        <w:rPr>
          <w:rFonts w:ascii="Calibri" w:cs="Calibri" w:eastAsia="Calibri" w:hAnsi="Calibri"/>
          <w:b/>
          <w:bCs/>
          <w:sz w:val="22"/>
          <w:szCs w:val="22"/>
        </w:rPr>
        <w:t xml:space="preserve">; A's count is inside one article.</w:t>
      </w:r>
      <w:r>
        <w:rPr>
          <w:rFonts w:ascii="Calibri" w:cs="Calibri" w:eastAsia="Calibri" w:hAnsi="Calibri"/>
          <w:sz w:val="22"/>
          <w:szCs w:val="22"/>
        </w:rPr>
        <w:t xml:space="preserve"> </w:t>
      </w:r>
      <w:r>
        <w:rPr>
          <w:rFonts w:ascii="Calibri" w:cs="Calibri" w:eastAsia="Calibri" w:hAnsi="Calibri"/>
          <w:b/>
          <w:bCs/>
          <w:sz w:val="22"/>
          <w:szCs w:val="22"/>
        </w:rPr>
        <w:t xml:space="preserve">6 A</w:t>
      </w:r>
      <w:r>
        <w:rPr>
          <w:rFonts w:ascii="Calibri" w:cs="Calibri" w:eastAsia="Calibri" w:hAnsi="Calibri"/>
          <w:sz w:val="22"/>
          <w:szCs w:val="22"/>
        </w:rPr>
        <w:t xml:space="preserve"> — </w:t>
      </w:r>
      <w:r>
        <w:rPr>
          <w:rFonts w:ascii="Calibri" w:cs="Calibri" w:eastAsia="Calibri" w:hAnsi="Calibri"/>
          <w:b/>
          <w:bCs/>
          <w:sz w:val="22"/>
          <w:szCs w:val="22"/>
        </w:rPr>
        <w:t xml:space="preserve">the surgeon who cannot see the hole.</w:t>
      </w:r>
      <w:r>
        <w:rPr>
          <w:rFonts w:ascii="Calibri" w:cs="Calibri" w:eastAsia="Calibri" w:hAnsi="Calibri"/>
          <w:sz w:val="22"/>
          <w:szCs w:val="22"/>
        </w:rPr>
        <w:t xml:space="preserve"> </w:t>
      </w:r>
      <w:r>
        <w:rPr>
          <w:rFonts w:ascii="Calibri" w:cs="Calibri" w:eastAsia="Calibri" w:hAnsi="Calibri"/>
          <w:b/>
          <w:bCs/>
          <w:sz w:val="22"/>
          <w:szCs w:val="22"/>
        </w:rPr>
        <w:t xml:space="preserve">7 C</w:t>
      </w:r>
      <w:r>
        <w:rPr>
          <w:rFonts w:ascii="Calibri" w:cs="Calibri" w:eastAsia="Calibri" w:hAnsi="Calibri"/>
          <w:sz w:val="22"/>
          <w:szCs w:val="22"/>
        </w:rPr>
        <w:t xml:space="preserve"> — </w:t>
      </w:r>
      <w:r>
        <w:rPr>
          <w:rFonts w:ascii="Calibri" w:cs="Calibri" w:eastAsia="Calibri" w:hAnsi="Calibri"/>
          <w:b/>
          <w:bCs/>
          <w:i/>
          <w:iCs/>
          <w:sz w:val="22"/>
          <w:szCs w:val="22"/>
        </w:rPr>
        <w:t xml:space="preserve">it has a name attached to it, which makes it comfortable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8 D</w:t>
      </w:r>
      <w:r>
        <w:rPr>
          <w:rFonts w:ascii="Calibri" w:cs="Calibri" w:eastAsia="Calibri" w:hAnsi="Calibri"/>
          <w:sz w:val="22"/>
          <w:szCs w:val="22"/>
        </w:rPr>
        <w:t xml:space="preserve"> — </w:t>
      </w:r>
      <w:r>
        <w:rPr>
          <w:rFonts w:ascii="Calibri" w:cs="Calibri" w:eastAsia="Calibri" w:hAnsi="Calibri"/>
          <w:b/>
          <w:bCs/>
          <w:sz w:val="22"/>
          <w:szCs w:val="22"/>
        </w:rPr>
        <w:t xml:space="preserve">three not appealed, </w:t>
      </w:r>
      <w:r>
        <w:rPr>
          <w:rFonts w:ascii="Calibri" w:cs="Calibri" w:eastAsia="Calibri" w:hAnsi="Calibri"/>
          <w:b/>
          <w:bCs/>
          <w:i/>
          <w:iCs/>
          <w:sz w:val="22"/>
          <w:szCs w:val="22"/>
        </w:rPr>
        <w:t xml:space="preserve">which I still cannot entirely explain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9 A</w:t>
      </w:r>
      <w:r>
        <w:rPr>
          <w:rFonts w:ascii="Calibri" w:cs="Calibri" w:eastAsia="Calibri" w:hAnsi="Calibri"/>
          <w:sz w:val="22"/>
          <w:szCs w:val="22"/>
        </w:rPr>
        <w:t xml:space="preserve"> — </w:t>
      </w:r>
      <w:r>
        <w:rPr>
          <w:rFonts w:ascii="Calibri" w:cs="Calibri" w:eastAsia="Calibri" w:hAnsi="Calibri"/>
          <w:b/>
          <w:bCs/>
          <w:sz w:val="22"/>
          <w:szCs w:val="22"/>
        </w:rPr>
        <w:t xml:space="preserve">at the head against beside the clause, in the margin.</w:t>
      </w:r>
      <w:r>
        <w:rPr>
          <w:rFonts w:ascii="Calibri" w:cs="Calibri" w:eastAsia="Calibri" w:hAnsi="Calibri"/>
          <w:sz w:val="22"/>
          <w:szCs w:val="22"/>
        </w:rPr>
        <w:t xml:space="preserve"> </w:t>
      </w:r>
      <w:r>
        <w:rPr>
          <w:rFonts w:ascii="Calibri" w:cs="Calibri" w:eastAsia="Calibri" w:hAnsi="Calibri"/>
          <w:b/>
          <w:bCs/>
          <w:sz w:val="22"/>
          <w:szCs w:val="22"/>
        </w:rPr>
        <w:t xml:space="preserve">10 D</w:t>
      </w:r>
      <w:r>
        <w:rPr>
          <w:rFonts w:ascii="Calibri" w:cs="Calibri" w:eastAsia="Calibri" w:hAnsi="Calibri"/>
          <w:sz w:val="22"/>
          <w:szCs w:val="22"/>
        </w:rPr>
        <w:t xml:space="preserve"> — </w:t>
      </w:r>
      <w:r>
        <w:rPr>
          <w:rFonts w:ascii="Calibri" w:cs="Calibri" w:eastAsia="Calibri" w:hAnsi="Calibri"/>
          <w:b/>
          <w:bCs/>
          <w:sz w:val="22"/>
          <w:szCs w:val="22"/>
        </w:rPr>
        <w:t xml:space="preserve">four pages nobody had ever asked him for.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two traps to name out loud.</w:t>
      </w:r>
      <w:r>
        <w:rPr>
          <w:rFonts w:ascii="Calibri" w:cs="Calibri" w:eastAsia="Calibri" w:hAnsi="Calibri"/>
          <w:sz w:val="22"/>
          <w:szCs w:val="22"/>
        </w:rPr>
        <w:t xml:space="preserve"> </w:t>
      </w:r>
      <w:r>
        <w:rPr>
          <w:rFonts w:ascii="Calibri" w:cs="Calibri" w:eastAsia="Calibri" w:hAnsi="Calibri"/>
          <w:b/>
          <w:bCs/>
          <w:sz w:val="22"/>
          <w:szCs w:val="22"/>
        </w:rPr>
        <w:t xml:space="preserve">At 5 the candidate who has read A carefully will choose A, because A keeps a count</w:t>
      </w:r>
      <w:r>
        <w:rPr>
          <w:rFonts w:ascii="Calibri" w:cs="Calibri" w:eastAsia="Calibri" w:hAnsi="Calibri"/>
          <w:sz w:val="22"/>
          <w:szCs w:val="22"/>
        </w:rPr>
        <w:t xml:space="preserve"> — </w:t>
      </w:r>
      <w:r>
        <w:rPr>
          <w:rFonts w:ascii="Calibri" w:cs="Calibri" w:eastAsia="Calibri" w:hAnsi="Calibri"/>
          <w:b/>
          <w:bCs/>
          <w:sz w:val="22"/>
          <w:szCs w:val="22"/>
        </w:rPr>
        <w:t xml:space="preserve">and the question says </w:t>
      </w:r>
      <w:r>
        <w:rPr>
          <w:rFonts w:ascii="Calibri" w:cs="Calibri" w:eastAsia="Calibri" w:hAnsi="Calibri"/>
          <w:b/>
          <w:bCs/>
          <w:i/>
          <w:iCs/>
          <w:sz w:val="22"/>
          <w:szCs w:val="22"/>
        </w:rPr>
        <w:t xml:space="preserve">more than one occasion</w:t>
      </w:r>
      <w:r>
        <w:rPr>
          <w:rFonts w:ascii="Calibri" w:cs="Calibri" w:eastAsia="Calibri" w:hAnsi="Calibri"/>
          <w:b/>
          <w:bCs/>
          <w:sz w:val="22"/>
          <w:szCs w:val="22"/>
        </w:rPr>
        <w:t xml:space="preserve">, which A's per-article count is not.</w:t>
      </w:r>
      <w:r>
        <w:rPr>
          <w:rFonts w:ascii="Calibri" w:cs="Calibri" w:eastAsia="Calibri" w:hAnsi="Calibri"/>
          <w:sz w:val="22"/>
          <w:szCs w:val="22"/>
        </w:rPr>
        <w:t xml:space="preserve"> </w:t>
      </w:r>
      <w:r>
        <w:rPr>
          <w:rFonts w:ascii="Calibri" w:cs="Calibri" w:eastAsia="Calibri" w:hAnsi="Calibri"/>
          <w:b/>
          <w:bCs/>
          <w:sz w:val="22"/>
          <w:szCs w:val="22"/>
        </w:rPr>
        <w:t xml:space="preserve">At 9 the candidate may choose B, because B talks about the box for a criterion</w:t>
      </w:r>
      <w:r>
        <w:rPr>
          <w:rFonts w:ascii="Calibri" w:cs="Calibri" w:eastAsia="Calibri" w:hAnsi="Calibri"/>
          <w:sz w:val="22"/>
          <w:szCs w:val="22"/>
        </w:rPr>
        <w:t xml:space="preserve"> — </w:t>
      </w:r>
      <w:r>
        <w:rPr>
          <w:rFonts w:ascii="Calibri" w:cs="Calibri" w:eastAsia="Calibri" w:hAnsi="Calibri"/>
          <w:b/>
          <w:bCs/>
          <w:sz w:val="22"/>
          <w:szCs w:val="22"/>
        </w:rPr>
        <w:t xml:space="preserve">but B is about whether to score at all and never about placement on a page, and the question asks where a statement of limits belongs.</w:t>
      </w:r>
      <w:r>
        <w:rPr>
          <w:rFonts w:ascii="Calibri" w:cs="Calibri" w:eastAsia="Calibri" w:hAnsi="Calibri"/>
          <w:sz w:val="22"/>
          <w:szCs w:val="22"/>
        </w:rPr>
        <w:t xml:space="preserve"> </w:t>
      </w:r>
      <w:r>
        <w:rPr>
          <w:rFonts w:ascii="Calibri" w:cs="Calibri" w:eastAsia="Calibri" w:hAnsi="Calibri"/>
          <w:b/>
          <w:bCs/>
          <w:sz w:val="22"/>
          <w:szCs w:val="22"/>
        </w:rPr>
        <w:t xml:space="preserve">Both traps reward the same discipline: answer from the question's key words and not from the account you liked.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directorate inspector, 20 March.</w:t>
            </w:r>
          </w:p>
          <w:p>
            <w:pPr>
              <w:spacing w:after="60"/>
            </w:pPr>
            <w:r>
              <w:rPr>
                <w:rFonts w:ascii="Calibri" w:cs="Calibri" w:eastAsia="Calibri" w:hAnsi="Calibri"/>
                <w:b/>
                <w:bCs/>
                <w:sz w:val="22"/>
                <w:szCs w:val="22"/>
              </w:rPr>
              <w:t xml:space="preserve">The ground.</w:t>
            </w:r>
            <w:r>
              <w:rPr>
                <w:rFonts w:ascii="Calibri" w:cs="Calibri" w:eastAsia="Calibri" w:hAnsi="Calibri"/>
                <w:sz w:val="22"/>
                <w:szCs w:val="22"/>
              </w:rPr>
              <w:t xml:space="preserve"> ⚠ </w:t>
            </w:r>
            <w:r>
              <w:rPr>
                <w:rFonts w:ascii="Calibri" w:cs="Calibri" w:eastAsia="Calibri" w:hAnsi="Calibri"/>
                <w:b/>
                <w:bCs/>
                <w:sz w:val="22"/>
                <w:szCs w:val="22"/>
              </w:rPr>
              <w:t xml:space="preserve">The ground is granted, and was acted on on the twelfth: item 6 went to the physics adviser six days before the appeal was written.</w:t>
            </w:r>
          </w:p>
          <w:p>
            <w:pPr>
              <w:spacing w:after="60"/>
            </w:pPr>
            <w:r>
              <w:rPr>
                <w:rFonts w:ascii="Calibri" w:cs="Calibri" w:eastAsia="Calibri" w:hAnsi="Calibri"/>
                <w:b/>
                <w:bCs/>
                <w:sz w:val="22"/>
                <w:szCs w:val="22"/>
              </w:rPr>
              <w:t xml:space="preserve">The remedy.</w:t>
            </w:r>
            <w:r>
              <w:rPr>
                <w:rFonts w:ascii="Calibri" w:cs="Calibri" w:eastAsia="Calibri" w:hAnsi="Calibri"/>
                <w:sz w:val="22"/>
                <w:szCs w:val="22"/>
              </w:rPr>
              <w:t xml:space="preserve"> </w:t>
            </w:r>
            <w:r>
              <w:rPr>
                <w:rFonts w:ascii="Calibri" w:cs="Calibri" w:eastAsia="Calibri" w:hAnsi="Calibri"/>
                <w:b/>
                <w:bCs/>
                <w:sz w:val="22"/>
                <w:szCs w:val="22"/>
              </w:rPr>
              <w:t xml:space="preserve">Setting the appraisal aside is refused, because the other five items were assessed by a judge competent to assess them and nobody has said otherwise.</w:t>
            </w:r>
          </w:p>
          <w:p>
            <w:pPr>
              <w:spacing w:after="60"/>
            </w:pPr>
            <w:r>
              <w:rPr>
                <w:rFonts w:ascii="Calibri" w:cs="Calibri" w:eastAsia="Calibri" w:hAnsi="Calibri"/>
                <w:b/>
                <w:bCs/>
                <w:sz w:val="22"/>
                <w:szCs w:val="22"/>
              </w:rPr>
              <w:t xml:space="preserve">The adviser's note.</w:t>
            </w:r>
            <w:r>
              <w:rPr>
                <w:rFonts w:ascii="Calibri" w:cs="Calibri" w:eastAsia="Calibri" w:hAnsi="Calibri"/>
                <w:sz w:val="22"/>
                <w:szCs w:val="22"/>
              </w:rPr>
              <w:t xml:space="preserve"> ⚠ </w:t>
            </w:r>
            <w:r>
              <w:rPr>
                <w:rFonts w:ascii="Calibri" w:cs="Calibri" w:eastAsia="Calibri" w:hAnsi="Calibri"/>
                <w:b/>
                <w:bCs/>
                <w:sz w:val="22"/>
                <w:szCs w:val="22"/>
              </w:rPr>
              <w:t xml:space="preserve">It goes to Mr Sabbagh entire, because it carries one finding in his favour and one that is not, and a summary would arrive as the good half.</w:t>
            </w:r>
          </w:p>
          <w:p>
            <w:pPr>
              <w:spacing w:after="60"/>
            </w:pPr>
            <w:r>
              <w:rPr>
                <w:rFonts w:ascii="Calibri" w:cs="Calibri" w:eastAsia="Calibri" w:hAnsi="Calibri"/>
                <w:b/>
                <w:bCs/>
                <w:sz w:val="22"/>
                <w:szCs w:val="22"/>
              </w:rPr>
              <w:t xml:space="preserve">And the working, which does not go in the letter.</w:t>
            </w:r>
            <w:r>
              <w:rPr>
                <w:rFonts w:ascii="Calibri" w:cs="Calibri" w:eastAsia="Calibri" w:hAnsi="Calibri"/>
                <w:sz w:val="22"/>
                <w:szCs w:val="22"/>
              </w:rPr>
              <w:t xml:space="preserve"> </w:t>
            </w:r>
            <w:r>
              <w:rPr>
                <w:rFonts w:ascii="Calibri" w:cs="Calibri" w:eastAsia="Calibri" w:hAnsi="Calibri"/>
                <w:b/>
                <w:bCs/>
                <w:sz w:val="22"/>
                <w:szCs w:val="22"/>
              </w:rPr>
              <w:t xml:space="preserve">The sentence that must not be written:</w:t>
            </w:r>
            <w:r>
              <w:rPr>
                <w:rFonts w:ascii="Calibri" w:cs="Calibri" w:eastAsia="Calibri" w:hAnsi="Calibri"/>
                <w:sz w:val="22"/>
                <w:szCs w:val="22"/>
              </w:rPr>
              <w:t xml:space="preserve"> </w:t>
            </w:r>
            <w:r>
              <w:rPr>
                <w:rFonts w:ascii="Calibri" w:cs="Calibri" w:eastAsia="Calibri" w:hAnsi="Calibri"/>
                <w:i/>
                <w:iCs/>
                <w:sz w:val="22"/>
                <w:szCs w:val="22"/>
              </w:rPr>
              <w:t xml:space="preserve">the appeal was unnecessary.</w:t>
            </w:r>
            <w:r>
              <w:rPr>
                <w:rFonts w:ascii="Calibri" w:cs="Calibri" w:eastAsia="Calibri" w:hAnsi="Calibri"/>
                <w:sz w:val="22"/>
                <w:szCs w:val="22"/>
              </w:rPr>
              <w:t xml:space="preserve"> </w:t>
            </w:r>
            <w:r>
              <w:rPr>
                <w:rFonts w:ascii="Calibri" w:cs="Calibri" w:eastAsia="Calibri" w:hAnsi="Calibri"/>
                <w:b/>
                <w:bCs/>
                <w:sz w:val="22"/>
                <w:szCs w:val="22"/>
              </w:rPr>
              <w:t xml:space="preserve">Why: he used the ground I printed, in my words, and a man punished for that will not use a printed ground again.</w:t>
            </w:r>
          </w:p>
        </w:tc>
      </w:tr>
    </w:tbl>
    <w:p>
      <w:pPr>
        <w:spacing w:after="60"/>
      </w:pPr>
      <w:r>
        <w:rPr>
          <w:rFonts w:ascii="Calibri" w:cs="Calibri" w:eastAsia="Calibri" w:hAnsi="Calibri"/>
          <w:b/>
          <w:bCs/>
          <w:color w:val="0F6E6E"/>
          <w:sz w:val="22"/>
          <w:szCs w:val="22"/>
        </w:rPr>
        <w:t xml:space="preserve">Stage 7 · Write freely – exam practice (Writing Part 2: the review, sample 246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WRITTEN FOR THE REST OF US · </w:t>
            </w:r>
            <w:r>
              <w:rPr>
                <w:rFonts w:ascii="Calibri" w:cs="Calibri" w:eastAsia="Calibri" w:hAnsi="Calibri"/>
                <w:b/>
                <w:bCs/>
                <w:i/>
                <w:iCs/>
                <w:sz w:val="22"/>
                <w:szCs w:val="22"/>
              </w:rPr>
              <w:t xml:space="preserve">A Guide to the Registration Regulations</w:t>
            </w:r>
          </w:p>
          <w:p>
            <w:pPr>
              <w:spacing w:after="60"/>
            </w:pPr>
            <w:r>
              <w:rPr>
                <w:rFonts w:ascii="Calibri" w:cs="Calibri" w:eastAsia="Calibri" w:hAnsi="Calibri"/>
                <w:b/>
                <w:bCs/>
                <w:sz w:val="22"/>
                <w:szCs w:val="22"/>
              </w:rPr>
              <w:t xml:space="preserve">The guide's foreword makes a claim about its reader and the claim is the only thing I am qualified to test.</w:t>
            </w:r>
            <w:r>
              <w:rPr>
                <w:rFonts w:ascii="Calibri" w:cs="Calibri" w:eastAsia="Calibri" w:hAnsi="Calibri"/>
                <w:sz w:val="22"/>
                <w:szCs w:val="22"/>
              </w:rPr>
              <w:t xml:space="preserve"> </w:t>
            </w:r>
            <w:r>
              <w:rPr>
                <w:rFonts w:ascii="Calibri" w:cs="Calibri" w:eastAsia="Calibri" w:hAnsi="Calibri"/>
                <w:b/>
                <w:bCs/>
                <w:sz w:val="22"/>
                <w:szCs w:val="22"/>
              </w:rPr>
              <w:t xml:space="preserve">It says that a member of counter staff with no legal training can register any file using the guide alone, without reference to the regulations.</w:t>
            </w:r>
            <w:r>
              <w:rPr>
                <w:rFonts w:ascii="Calibri" w:cs="Calibri" w:eastAsia="Calibri" w:hAnsi="Calibri"/>
                <w:sz w:val="22"/>
                <w:szCs w:val="22"/>
              </w:rPr>
              <w:t xml:space="preserve"> </w:t>
            </w:r>
            <w:r>
              <w:rPr>
                <w:rFonts w:ascii="Calibri" w:cs="Calibri" w:eastAsia="Calibri" w:hAnsi="Calibri"/>
                <w:b/>
                <w:bCs/>
                <w:sz w:val="22"/>
                <w:szCs w:val="22"/>
              </w:rPr>
              <w:t xml:space="preserve">I have no legal training and I register the files at a branch pharmacy, so I am the reader it means.</w:t>
            </w:r>
          </w:p>
          <w:p>
            <w:pPr>
              <w:spacing w:after="60"/>
            </w:pPr>
            <w:r>
              <w:rPr>
                <w:rFonts w:ascii="Calibri" w:cs="Calibri" w:eastAsia="Calibri" w:hAnsi="Calibri"/>
                <w:b/>
                <w:bCs/>
                <w:sz w:val="22"/>
                <w:szCs w:val="22"/>
              </w:rPr>
              <w:t xml:space="preserve">I cannot tell you whether the guide states the law correctly, and I shall not mention that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did was register eleven files over three weeks with the guide open and the regulations shut.</w:t>
            </w:r>
            <w:r>
              <w:rPr>
                <w:rFonts w:ascii="Calibri" w:cs="Calibri" w:eastAsia="Calibri" w:hAnsi="Calibri"/>
                <w:sz w:val="22"/>
                <w:szCs w:val="22"/>
              </w:rPr>
              <w:t xml:space="preserve"> </w:t>
            </w:r>
            <w:r>
              <w:rPr>
                <w:rFonts w:ascii="Calibri" w:cs="Calibri" w:eastAsia="Calibri" w:hAnsi="Calibri"/>
                <w:b/>
                <w:bCs/>
                <w:sz w:val="22"/>
                <w:szCs w:val="22"/>
              </w:rPr>
              <w:t xml:space="preserve">Nine went through.</w:t>
            </w:r>
            <w:r>
              <w:rPr>
                <w:rFonts w:ascii="Calibri" w:cs="Calibri" w:eastAsia="Calibri" w:hAnsi="Calibri"/>
                <w:sz w:val="22"/>
                <w:szCs w:val="22"/>
              </w:rPr>
              <w:t xml:space="preserve"> </w:t>
            </w:r>
            <w:r>
              <w:rPr>
                <w:rFonts w:ascii="Calibri" w:cs="Calibri" w:eastAsia="Calibri" w:hAnsi="Calibri"/>
                <w:b/>
                <w:bCs/>
                <w:sz w:val="22"/>
                <w:szCs w:val="22"/>
              </w:rPr>
              <w:t xml:space="preserve">Two did not, and both turned on whether a hand-kept day-book counts as a register</w:t>
            </w:r>
            <w:r>
              <w:rPr>
                <w:rFonts w:ascii="Calibri" w:cs="Calibri" w:eastAsia="Calibri" w:hAnsi="Calibri"/>
                <w:sz w:val="22"/>
                <w:szCs w:val="22"/>
              </w:rPr>
              <w:t xml:space="preserve"> — </w:t>
            </w:r>
            <w:r>
              <w:rPr>
                <w:rFonts w:ascii="Calibri" w:cs="Calibri" w:eastAsia="Calibri" w:hAnsi="Calibri"/>
                <w:b/>
                <w:bCs/>
                <w:sz w:val="22"/>
                <w:szCs w:val="22"/>
              </w:rPr>
              <w:t xml:space="preserve">a word the guide uses fourteen times and defines nowhere, with no entry for it in the index.</w:t>
            </w:r>
          </w:p>
          <w:p>
            <w:pPr>
              <w:spacing w:after="60"/>
            </w:pPr>
            <w:r>
              <w:rPr>
                <w:rFonts w:ascii="Calibri" w:cs="Calibri" w:eastAsia="Calibri" w:hAnsi="Calibri"/>
                <w:b/>
                <w:bCs/>
                <w:sz w:val="22"/>
                <w:szCs w:val="22"/>
              </w:rPr>
              <w:t xml:space="preserve">The guide also breaks its own promise once, and in the reader's own section.</w:t>
            </w:r>
            <w:r>
              <w:rPr>
                <w:rFonts w:ascii="Calibri" w:cs="Calibri" w:eastAsia="Calibri" w:hAnsi="Calibri"/>
                <w:sz w:val="22"/>
                <w:szCs w:val="22"/>
              </w:rPr>
              <w:t xml:space="preserve"> ⚠ </w:t>
            </w:r>
            <w:r>
              <w:rPr>
                <w:rFonts w:ascii="Calibri" w:cs="Calibri" w:eastAsia="Calibri" w:hAnsi="Calibri"/>
                <w:b/>
                <w:bCs/>
                <w:sz w:val="22"/>
                <w:szCs w:val="22"/>
              </w:rPr>
              <w:t xml:space="preserve">Section 4 instructs the reader to apply the definition in regulation 11, which the guide does not reproduce.</w:t>
            </w:r>
            <w:r>
              <w:rPr>
                <w:rFonts w:ascii="Calibri" w:cs="Calibri" w:eastAsia="Calibri" w:hAnsi="Calibri"/>
                <w:sz w:val="22"/>
                <w:szCs w:val="22"/>
              </w:rPr>
              <w:t xml:space="preserve"> </w:t>
            </w:r>
            <w:r>
              <w:rPr>
                <w:rFonts w:ascii="Calibri" w:cs="Calibri" w:eastAsia="Calibri" w:hAnsi="Calibri"/>
                <w:b/>
                <w:bCs/>
                <w:sz w:val="22"/>
                <w:szCs w:val="22"/>
              </w:rPr>
              <w:t xml:space="preserve">A promise broken by a cross-reference is worse than a hard page, because the reader cannot tell that they have left the book.</w:t>
            </w:r>
          </w:p>
          <w:p>
            <w:pPr>
              <w:spacing w:after="60"/>
            </w:pPr>
            <w:r>
              <w:rPr>
                <w:rFonts w:ascii="Calibri" w:cs="Calibri" w:eastAsia="Calibri" w:hAnsi="Calibri"/>
                <w:b/>
                <w:bCs/>
                <w:sz w:val="22"/>
                <w:szCs w:val="22"/>
              </w:rPr>
              <w:t xml:space="preserve">The best thing in it is the one-page flow sheet inside the back cover.</w:t>
            </w:r>
            <w:r>
              <w:rPr>
                <w:rFonts w:ascii="Calibri" w:cs="Calibri" w:eastAsia="Calibri" w:hAnsi="Calibri"/>
                <w:sz w:val="22"/>
                <w:szCs w:val="22"/>
              </w:rPr>
              <w:t xml:space="preserve"> </w:t>
            </w:r>
            <w:r>
              <w:rPr>
                <w:rFonts w:ascii="Calibri" w:cs="Calibri" w:eastAsia="Calibri" w:hAnsi="Calibri"/>
                <w:b/>
                <w:bCs/>
                <w:sz w:val="22"/>
                <w:szCs w:val="22"/>
              </w:rPr>
              <w:t xml:space="preserve">I used it on nine of the eleven files and twice on a file that was not mine, and I have pinned a copy above the counter.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for a counter clerk registering ordinary files, buy it for the flow sheet alone.</w:t>
            </w:r>
            <w:r>
              <w:rPr>
                <w:rFonts w:ascii="Calibri" w:cs="Calibri" w:eastAsia="Calibri" w:hAnsi="Calibri"/>
                <w:sz w:val="22"/>
                <w:szCs w:val="22"/>
              </w:rPr>
              <w:t xml:space="preserve"> </w:t>
            </w:r>
            <w:r>
              <w:rPr>
                <w:rFonts w:ascii="Calibri" w:cs="Calibri" w:eastAsia="Calibri" w:hAnsi="Calibri"/>
                <w:b/>
                <w:bCs/>
                <w:sz w:val="22"/>
                <w:szCs w:val="22"/>
              </w:rPr>
              <w:t xml:space="preserve">For anybody who meets a day-book, use regulation 11 instead.</w:t>
            </w:r>
            <w:r>
              <w:rPr>
                <w:rFonts w:ascii="Calibri" w:cs="Calibri" w:eastAsia="Calibri" w:hAnsi="Calibri"/>
                <w:sz w:val="22"/>
                <w:szCs w:val="22"/>
              </w:rPr>
              <w:t xml:space="preserve"> </w:t>
            </w:r>
            <w:r>
              <w:rPr>
                <w:rFonts w:ascii="Calibri" w:cs="Calibri" w:eastAsia="Calibri" w:hAnsi="Calibri"/>
                <w:b/>
                <w:bCs/>
                <w:sz w:val="22"/>
                <w:szCs w:val="22"/>
              </w:rPr>
              <w:t xml:space="preserve">For an inspector, no — and it does not claim to be for you.</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2 reviews are marked on the recommendation and on whether the writer has a standard; this class loses marks on the first and gains them on the second.</w:t>
      </w:r>
      <w:r>
        <w:rPr>
          <w:rFonts w:ascii="Calibri" w:cs="Calibri" w:eastAsia="Calibri" w:hAnsi="Calibri"/>
          <w:sz w:val="22"/>
          <w:szCs w:val="22"/>
        </w:rPr>
        <w:t xml:space="preserve"> </w:t>
      </w:r>
      <w:r>
        <w:rPr>
          <w:rFonts w:ascii="Calibri" w:cs="Calibri" w:eastAsia="Calibri" w:hAnsi="Calibri"/>
          <w:b/>
          <w:bCs/>
          <w:sz w:val="22"/>
          <w:szCs w:val="22"/>
        </w:rPr>
        <w:t xml:space="preserve">The sample gives three named readers and three answers, which is the shape to teach</w:t>
      </w:r>
      <w:r>
        <w:rPr>
          <w:rFonts w:ascii="Calibri" w:cs="Calibri" w:eastAsia="Calibri" w:hAnsi="Calibri"/>
          <w:sz w:val="22"/>
          <w:szCs w:val="22"/>
        </w:rPr>
        <w:t xml:space="preserve"> — </w:t>
      </w:r>
      <w:r>
        <w:rPr>
          <w:rFonts w:ascii="Calibri" w:cs="Calibri" w:eastAsia="Calibri" w:hAnsi="Calibri"/>
          <w:b/>
          <w:bCs/>
          <w:sz w:val="22"/>
          <w:szCs w:val="22"/>
        </w:rPr>
        <w:t xml:space="preserve">and the standard is quoted from the work, which is the move that makes a non-specialist review markable at all.</w:t>
      </w:r>
      <w:r>
        <w:rPr>
          <w:rFonts w:ascii="Calibri" w:cs="Calibri" w:eastAsia="Calibri" w:hAnsi="Calibri"/>
          <w:sz w:val="22"/>
          <w:szCs w:val="22"/>
        </w:rPr>
        <w:t xml:space="preserve"> </w:t>
      </w:r>
      <w:r>
        <w:rPr>
          <w:rFonts w:ascii="Calibri" w:cs="Calibri" w:eastAsia="Calibri" w:hAnsi="Calibri"/>
          <w:b/>
          <w:bCs/>
          <w:sz w:val="22"/>
          <w:szCs w:val="22"/>
        </w:rPr>
        <w:t xml:space="preserve">The limit is declared once, in one sentence, and the examiner can see that it is once.</w:t>
      </w:r>
      <w:r>
        <w:rPr>
          <w:rFonts w:ascii="Calibri" w:cs="Calibri" w:eastAsia="Calibri" w:hAnsi="Calibri"/>
          <w:sz w:val="22"/>
          <w:szCs w:val="22"/>
        </w:rPr>
        <w:t xml:space="preserve"> ⚠ </w:t>
      </w:r>
      <w:r>
        <w:rPr>
          <w:rFonts w:ascii="Calibri" w:cs="Calibri" w:eastAsia="Calibri" w:hAnsi="Calibri"/>
          <w:b/>
          <w:bCs/>
          <w:sz w:val="22"/>
          <w:szCs w:val="22"/>
        </w:rPr>
        <w:t xml:space="preserve">And note the last line of the third paragraph: a count, a page and an index.</w:t>
      </w:r>
      <w:r>
        <w:rPr>
          <w:rFonts w:ascii="Calibri" w:cs="Calibri" w:eastAsia="Calibri" w:hAnsi="Calibri"/>
          <w:sz w:val="22"/>
          <w:szCs w:val="22"/>
        </w:rPr>
        <w:t xml:space="preserve"> </w:t>
      </w:r>
      <w:r>
        <w:rPr>
          <w:rFonts w:ascii="Calibri" w:cs="Calibri" w:eastAsia="Calibri" w:hAnsi="Calibri"/>
          <w:b/>
          <w:bCs/>
          <w:sz w:val="22"/>
          <w:szCs w:val="22"/>
        </w:rPr>
        <w:t xml:space="preserve">A review that says </w:t>
      </w:r>
      <w:r>
        <w:rPr>
          <w:rFonts w:ascii="Calibri" w:cs="Calibri" w:eastAsia="Calibri" w:hAnsi="Calibri"/>
          <w:b/>
          <w:bCs/>
          <w:i/>
          <w:iCs/>
          <w:sz w:val="22"/>
          <w:szCs w:val="22"/>
        </w:rPr>
        <w:t xml:space="preserve">confusing</w:t>
      </w:r>
      <w:r>
        <w:rPr>
          <w:rFonts w:ascii="Calibri" w:cs="Calibri" w:eastAsia="Calibri" w:hAnsi="Calibri"/>
          <w:b/>
          <w:bCs/>
          <w:sz w:val="22"/>
          <w:szCs w:val="22"/>
        </w:rPr>
        <w:t xml:space="preserve"> scores in band 3 and a review that says </w:t>
      </w:r>
      <w:r>
        <w:rPr>
          <w:rFonts w:ascii="Calibri" w:cs="Calibri" w:eastAsia="Calibri" w:hAnsi="Calibri"/>
          <w:b/>
          <w:bCs/>
          <w:i/>
          <w:iCs/>
          <w:sz w:val="22"/>
          <w:szCs w:val="22"/>
        </w:rPr>
        <w:t xml:space="preserve">fourteen times, defined nowhere, no index entry</w:t>
      </w:r>
      <w:r>
        <w:rPr>
          <w:rFonts w:ascii="Calibri" w:cs="Calibri" w:eastAsia="Calibri" w:hAnsi="Calibri"/>
          <w:b/>
          <w:bCs/>
          <w:sz w:val="22"/>
          <w:szCs w:val="22"/>
        </w:rPr>
        <w:t xml:space="preserve"> scores above it, on the same observation.</w:t>
      </w:r>
    </w:p>
    <w:p>
      <w:pPr>
        <w:spacing w:after="60"/>
      </w:pPr>
      <w:r>
        <w:rPr>
          <w:rFonts w:ascii="Calibri" w:cs="Calibri" w:eastAsia="Calibri" w:hAnsi="Calibri"/>
          <w:b/>
          <w:bCs/>
          <w:color w:val="0F6E6E"/>
          <w:sz w:val="22"/>
          <w:szCs w:val="22"/>
        </w:rPr>
        <w:t xml:space="preserve">Stage ✓ · Unit 16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Task One: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Task Two:</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9</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10</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4 is the part where a candidate who answers Task One well loses Task Two, because the two tasks are heard in one pass and the second needs the end of each extract.</w:t>
      </w:r>
      <w:r>
        <w:rPr>
          <w:rFonts w:ascii="Calibri" w:cs="Calibri" w:eastAsia="Calibri" w:hAnsi="Calibri"/>
          <w:sz w:val="22"/>
          <w:szCs w:val="22"/>
        </w:rPr>
        <w:t xml:space="preserve"> </w:t>
      </w:r>
      <w:r>
        <w:rPr>
          <w:rFonts w:ascii="Calibri" w:cs="Calibri" w:eastAsia="Calibri" w:hAnsi="Calibri"/>
          <w:b/>
          <w:bCs/>
          <w:sz w:val="22"/>
          <w:szCs w:val="22"/>
        </w:rPr>
        <w:t xml:space="preserve">Say that before the first listening and have the room mark Task One on the first hearing and Task Two on the second.</w:t>
      </w:r>
      <w:r>
        <w:rPr>
          <w:rFonts w:ascii="Calibri" w:cs="Calibri" w:eastAsia="Calibri" w:hAnsi="Calibri"/>
          <w:sz w:val="22"/>
          <w:szCs w:val="22"/>
        </w:rPr>
        <w:t xml:space="preserve"> </w:t>
      </w:r>
      <w:r>
        <w:rPr>
          <w:rFonts w:ascii="Calibri" w:cs="Calibri" w:eastAsia="Calibri" w:hAnsi="Calibri"/>
          <w:b/>
          <w:bCs/>
          <w:sz w:val="22"/>
          <w:szCs w:val="22"/>
        </w:rPr>
        <w:t xml:space="preserve">At 6 the answer is in Speaker 1's last sentence</w:t>
      </w:r>
      <w:r>
        <w:rPr>
          <w:rFonts w:ascii="Calibri" w:cs="Calibri" w:eastAsia="Calibri" w:hAnsi="Calibri"/>
          <w:sz w:val="22"/>
          <w:szCs w:val="22"/>
        </w:rPr>
        <w:t xml:space="preserve"> — </w:t>
      </w:r>
      <w:r>
        <w:rPr>
          <w:rFonts w:ascii="Calibri" w:cs="Calibri" w:eastAsia="Calibri" w:hAnsi="Calibri"/>
          <w:i/>
          <w:iCs/>
          <w:sz w:val="22"/>
          <w:szCs w:val="22"/>
        </w:rPr>
        <w:t xml:space="preserve">the only new thing in it was that I had put a person's post in a sentence</w:t>
      </w:r>
      <w:r>
        <w:rPr>
          <w:rFonts w:ascii="Calibri" w:cs="Calibri" w:eastAsia="Calibri" w:hAnsi="Calibri"/>
          <w:sz w:val="22"/>
          <w:szCs w:val="22"/>
        </w:rPr>
        <w:t xml:space="preserve"> — </w:t>
      </w:r>
      <w:r>
        <w:rPr>
          <w:rFonts w:ascii="Calibri" w:cs="Calibri" w:eastAsia="Calibri" w:hAnsi="Calibri"/>
          <w:b/>
          <w:bCs/>
          <w:sz w:val="22"/>
          <w:szCs w:val="22"/>
        </w:rPr>
        <w:t xml:space="preserve">and candidates who choose E have heard his eleven minutes and answered with a figure.</w:t>
      </w:r>
      <w:r>
        <w:rPr>
          <w:rFonts w:ascii="Calibri" w:cs="Calibri" w:eastAsia="Calibri" w:hAnsi="Calibri"/>
          <w:sz w:val="22"/>
          <w:szCs w:val="22"/>
        </w:rPr>
        <w:t xml:space="preserve"> ⚠ </w:t>
      </w:r>
      <w:r>
        <w:rPr>
          <w:rFonts w:ascii="Calibri" w:cs="Calibri" w:eastAsia="Calibri" w:hAnsi="Calibri"/>
          <w:b/>
          <w:bCs/>
          <w:sz w:val="22"/>
          <w:szCs w:val="22"/>
        </w:rPr>
        <w:t xml:space="preserve">At 7 accept only E</w:t>
      </w:r>
      <w:r>
        <w:rPr>
          <w:rFonts w:ascii="Calibri" w:cs="Calibri" w:eastAsia="Calibri" w:hAnsi="Calibri"/>
          <w:sz w:val="22"/>
          <w:szCs w:val="22"/>
        </w:rPr>
        <w:t xml:space="preserve">: Speaker 2's ground is a count across four rounds, </w:t>
      </w:r>
      <w:r>
        <w:rPr>
          <w:rFonts w:ascii="Calibri" w:cs="Calibri" w:eastAsia="Calibri" w:hAnsi="Calibri"/>
          <w:b/>
          <w:bCs/>
          <w:sz w:val="22"/>
          <w:szCs w:val="22"/>
        </w:rPr>
        <w:t xml:space="preserve">and F is there because the room expects a threshold and she names none.</w:t>
      </w:r>
      <w:r>
        <w:rPr>
          <w:rFonts w:ascii="Calibri" w:cs="Calibri" w:eastAsia="Calibri" w:hAnsi="Calibri"/>
          <w:sz w:val="22"/>
          <w:szCs w:val="22"/>
        </w:rPr>
        <w:t xml:space="preserve"> </w:t>
      </w:r>
      <w:r>
        <w:rPr>
          <w:rFonts w:ascii="Calibri" w:cs="Calibri" w:eastAsia="Calibri" w:hAnsi="Calibri"/>
          <w:b/>
          <w:bCs/>
          <w:sz w:val="22"/>
          <w:szCs w:val="22"/>
        </w:rPr>
        <w:t xml:space="preserve">At 8 the key is the handed-over test and not the four of eleven; at 9 it is the book's own first page and not the figure she could not place.</w:t>
      </w:r>
      <w:r>
        <w:rPr>
          <w:rFonts w:ascii="Calibri" w:cs="Calibri" w:eastAsia="Calibri" w:hAnsi="Calibri"/>
          <w:sz w:val="22"/>
          <w:szCs w:val="22"/>
        </w:rPr>
        <w:t xml:space="preserve"> </w:t>
      </w:r>
      <w:r>
        <w:rPr>
          <w:rFonts w:ascii="Calibri" w:cs="Calibri" w:eastAsia="Calibri" w:hAnsi="Calibri"/>
          <w:b/>
          <w:bCs/>
          <w:sz w:val="22"/>
          <w:szCs w:val="22"/>
        </w:rPr>
        <w:t xml:space="preserve">Task One has three unused letters and Task Two has three</w:t>
      </w:r>
      <w:r>
        <w:rPr>
          <w:rFonts w:ascii="Calibri" w:cs="Calibri" w:eastAsia="Calibri" w:hAnsi="Calibri"/>
          <w:sz w:val="22"/>
          <w:szCs w:val="22"/>
        </w:rPr>
        <w:t xml:space="preserve"> — </w:t>
      </w:r>
      <w:r>
        <w:rPr>
          <w:rFonts w:ascii="Calibri" w:cs="Calibri" w:eastAsia="Calibri" w:hAnsi="Calibri"/>
          <w:b/>
          <w:bCs/>
          <w:sz w:val="22"/>
          <w:szCs w:val="22"/>
        </w:rPr>
        <w:t xml:space="preserve">and a candidate who uses a letter twice has made an arithmetical error and should be shown it rather than told the answer.</w:t>
      </w:r>
    </w:p>
    <w:p>
      <w:pPr>
        <w:spacing w:after="60"/>
      </w:pPr>
      <w:r>
        <w:rPr>
          <w:rFonts w:ascii="Calibri" w:cs="Calibri" w:eastAsia="Calibri" w:hAnsi="Calibri"/>
          <w:b/>
          <w:bCs/>
          <w:color w:val="0F6E6E"/>
          <w:sz w:val="22"/>
          <w:szCs w:val="22"/>
        </w:rPr>
        <w:t xml:space="preserve">Homework / After Unit 16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clause, and what the reader did with it.</w:t>
            </w:r>
          </w:p>
          <w:p>
            <w:pPr>
              <w:spacing w:after="60"/>
            </w:pPr>
            <w:r>
              <w:rPr>
                <w:rFonts w:ascii="Calibri" w:cs="Calibri" w:eastAsia="Calibri" w:hAnsi="Calibri"/>
                <w:b/>
                <w:bCs/>
                <w:sz w:val="22"/>
                <w:szCs w:val="22"/>
              </w:rPr>
              <w:t xml:space="preserve">Mine, in item 4 of the cold-chain form.</w:t>
            </w:r>
            <w:r>
              <w:rPr>
                <w:rFonts w:ascii="Calibri" w:cs="Calibri" w:eastAsia="Calibri" w:hAnsi="Calibri"/>
                <w:sz w:val="22"/>
                <w:szCs w:val="22"/>
              </w:rPr>
              <w:t xml:space="preserve"> </w:t>
            </w:r>
            <w:r>
              <w:rPr>
                <w:rFonts w:ascii="Calibri" w:cs="Calibri" w:eastAsia="Calibri" w:hAnsi="Calibri"/>
                <w:i/>
                <w:iCs/>
                <w:sz w:val="22"/>
                <w:szCs w:val="22"/>
              </w:rPr>
              <w:t xml:space="preserve">Within the limits of what I am able to assess: the certificate is present and the serial number matches the instrument. Whether the calibration method is the one the regulation requires, I cannot judge, and the governorate's technical officer should.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happened.</w:t>
            </w:r>
            <w:r>
              <w:rPr>
                <w:rFonts w:ascii="Calibri" w:cs="Calibri" w:eastAsia="Calibri" w:hAnsi="Calibri"/>
                <w:sz w:val="22"/>
                <w:szCs w:val="22"/>
              </w:rPr>
              <w:t xml:space="preserve"> </w:t>
            </w:r>
            <w:r>
              <w:rPr>
                <w:rFonts w:ascii="Calibri" w:cs="Calibri" w:eastAsia="Calibri" w:hAnsi="Calibri"/>
                <w:b/>
                <w:bCs/>
                <w:sz w:val="22"/>
                <w:szCs w:val="22"/>
              </w:rPr>
              <w:t xml:space="preserve">She answered in nine days and the method is not the one the regulation requires.</w:t>
            </w:r>
            <w:r>
              <w:rPr>
                <w:rFonts w:ascii="Calibri" w:cs="Calibri" w:eastAsia="Calibri" w:hAnsi="Calibri"/>
                <w:sz w:val="22"/>
                <w:szCs w:val="22"/>
              </w:rPr>
              <w:t xml:space="preserve"> </w:t>
            </w:r>
            <w:r>
              <w:rPr>
                <w:rFonts w:ascii="Calibri" w:cs="Calibri" w:eastAsia="Calibri" w:hAnsi="Calibri"/>
                <w:b/>
                <w:bCs/>
                <w:sz w:val="22"/>
                <w:szCs w:val="22"/>
              </w:rPr>
              <w:t xml:space="preserve">The branch has a dated letter saying so and the instrument is being recalibrated</w:t>
            </w:r>
            <w:r>
              <w:rPr>
                <w:rFonts w:ascii="Calibri" w:cs="Calibri" w:eastAsia="Calibri" w:hAnsi="Calibri"/>
                <w:sz w:val="22"/>
                <w:szCs w:val="22"/>
              </w:rPr>
              <w:t xml:space="preserve"> — </w:t>
            </w:r>
            <w:r>
              <w:rPr>
                <w:rFonts w:ascii="Calibri" w:cs="Calibri" w:eastAsia="Calibri" w:hAnsi="Calibri"/>
                <w:b/>
                <w:bCs/>
                <w:sz w:val="22"/>
                <w:szCs w:val="22"/>
              </w:rPr>
              <w:t xml:space="preserve">and none of that would exist if the clause had been at the top of the page.</w:t>
            </w:r>
          </w:p>
          <w:p>
            <w:pPr>
              <w:spacing w:after="60"/>
            </w:pPr>
            <w:r>
              <w:rPr>
                <w:rFonts w:ascii="Calibri" w:cs="Calibri" w:eastAsia="Calibri" w:hAnsi="Calibri"/>
                <w:b/>
                <w:bCs/>
                <w:sz w:val="22"/>
                <w:szCs w:val="22"/>
              </w:rPr>
              <w:t xml:space="preserve">And the count I did not expect.</w:t>
            </w:r>
            <w:r>
              <w:rPr>
                <w:rFonts w:ascii="Calibri" w:cs="Calibri" w:eastAsia="Calibri" w:hAnsi="Calibri"/>
                <w:sz w:val="22"/>
                <w:szCs w:val="22"/>
              </w:rPr>
              <w:t xml:space="preserve"> </w:t>
            </w:r>
            <w:r>
              <w:rPr>
                <w:rFonts w:ascii="Calibri" w:cs="Calibri" w:eastAsia="Calibri" w:hAnsi="Calibri"/>
                <w:b/>
                <w:bCs/>
                <w:sz w:val="22"/>
                <w:szCs w:val="22"/>
              </w:rPr>
              <w:t xml:space="preserve">Six forms, four with a line at the top saying I am a pharmacist and not an engineer.</w:t>
            </w:r>
            <w:r>
              <w:rPr>
                <w:rFonts w:ascii="Calibri" w:cs="Calibri" w:eastAsia="Calibri" w:hAnsi="Calibri"/>
                <w:sz w:val="22"/>
                <w:szCs w:val="22"/>
              </w:rPr>
              <w:t xml:space="preserve"> ⚠ </w:t>
            </w:r>
            <w:r>
              <w:rPr>
                <w:rFonts w:ascii="Calibri" w:cs="Calibri" w:eastAsia="Calibri" w:hAnsi="Calibri"/>
                <w:b/>
                <w:bCs/>
                <w:sz w:val="22"/>
                <w:szCs w:val="22"/>
              </w:rPr>
              <w:t xml:space="preserve">Nothing was ever done about any of the four.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to carry into Unit 17.</w:t>
            </w:r>
            <w:r>
              <w:rPr>
                <w:rFonts w:ascii="Calibri" w:cs="Calibri" w:eastAsia="Calibri" w:hAnsi="Calibri"/>
                <w:sz w:val="22"/>
                <w:szCs w:val="22"/>
              </w:rPr>
              <w:t xml:space="preserve"> </w:t>
            </w:r>
            <w:r>
              <w:rPr>
                <w:rFonts w:ascii="Calibri" w:cs="Calibri" w:eastAsia="Calibri" w:hAnsi="Calibri"/>
                <w:b/>
                <w:bCs/>
                <w:sz w:val="22"/>
                <w:szCs w:val="22"/>
              </w:rPr>
              <w:t xml:space="preserve">One clause inside one item, a doubt scored and grounded, two limits in two sentences, a ground of appeal printed in the other party's words, a condition with a borrowed threshold, and a review against the work's own claim.</w:t>
            </w:r>
            <w:r>
              <w:rPr>
                <w:rFonts w:ascii="Calibri" w:cs="Calibri" w:eastAsia="Calibri" w:hAnsi="Calibri"/>
                <w:sz w:val="22"/>
                <w:szCs w:val="22"/>
              </w:rPr>
              <w:t xml:space="preserve"> </w:t>
            </w:r>
            <w:r>
              <w:rPr>
                <w:rFonts w:ascii="Calibri" w:cs="Calibri" w:eastAsia="Calibri" w:hAnsi="Calibri"/>
                <w:b/>
                <w:bCs/>
                <w:sz w:val="22"/>
                <w:szCs w:val="22"/>
              </w:rPr>
              <w:t xml:space="preserve">Unit 17 chairs people who outrank you</w:t>
            </w:r>
            <w:r>
              <w:rPr>
                <w:rFonts w:ascii="Calibri" w:cs="Calibri" w:eastAsia="Calibri" w:hAnsi="Calibri"/>
                <w:sz w:val="22"/>
                <w:szCs w:val="22"/>
              </w:rPr>
              <w:t xml:space="preserve"> — </w:t>
            </w:r>
            <w:r>
              <w:rPr>
                <w:rFonts w:ascii="Calibri" w:cs="Calibri" w:eastAsia="Calibri" w:hAnsi="Calibri"/>
                <w:b/>
                <w:bCs/>
                <w:sz w:val="22"/>
                <w:szCs w:val="22"/>
              </w:rPr>
              <w:t xml:space="preserve">and there the reader cannot refuse you, cannot appeal, and is sitting in the room.</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16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16 · Answer Key</dc:title>
  <dc:creator>Mo (Mohamad Khorbatli)</dc:creator>
  <cp:lastModifiedBy>Un-named</cp:lastModifiedBy>
  <cp:revision>1</cp:revision>
  <dcterms:created xsi:type="dcterms:W3CDTF">2026-10-22T21:24:52.858Z</dcterms:created>
  <dcterms:modified xsi:type="dcterms:W3CDTF">2026-10-22T21:24:52.858Z</dcterms:modified>
</cp:coreProperties>
</file>

<file path=docProps/custom.xml><?xml version="1.0" encoding="utf-8"?>
<Properties xmlns="http://schemas.openxmlformats.org/officeDocument/2006/custom-properties" xmlns:vt="http://schemas.openxmlformats.org/officeDocument/2006/docPropsVTypes"/>
</file>