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00" w:after="140" w:line="276" w:lineRule="auto"/>
        <w:shd w:val="clear" w:color="auto" w:fill="EEF3F9"/>
        <w:pBdr>
          <w:left w:val="single" w:sz="18" w:space="6" w:color="6E88AC"/>
        </w:pBdr>
        <w:ind w:left="170" w:right="0"/>
        <w:keepNext/>
      </w:pPr>
      <w:r>
        <w:rPr>
          <w:bCs/>
          <w:b/>
        </w:rPr>
        <w:t xml:space="preserve">English for Daily Life · Answer Key</w:t>
      </w:r>
    </w:p>
    <w:p>
      <w:pPr>
        <w:spacing w:before="0" w:after="120" w:line="276" w:lineRule="auto"/>
      </w:pPr>
      <w:r>
        <w:rPr>
          <w:iCs/>
          <w:i/>
        </w:rPr>
        <w:t xml:space="preserve">A2 · Volume 1 · Looking Back · Units 1–1</w:t>
      </w:r>
    </w:p>
    <w:p>
      <w:pPr>
        <w:spacing w:before="100" w:after="140" w:line="276" w:lineRule="auto"/>
        <w:shd w:val="clear" w:color="auto" w:fill="EEF3F9"/>
        <w:pBdr>
          <w:left w:val="single" w:sz="18" w:space="6" w:color="6E88AC"/>
        </w:pBdr>
        <w:ind w:left="170" w:right="0"/>
        <w:keepNext/>
      </w:pPr>
      <w:r>
        <w:rPr>
          <w:bCs/>
          <w:b/>
        </w:rPr>
        <w:t xml:space="preserve">What is in here</w:t>
      </w:r>
    </w:p>
    <w:p>
      <w:pPr>
        <w:spacing w:before="0" w:after="120" w:line="276" w:lineRule="auto"/>
      </w:pPr>
      <w:r>
        <w:t xml:space="preserve">Every closed item in the book, keyed. Every open task with marking points and a sample answer. The source this course is modelled on has no answer key at all; this one is an addition, and the samples are one correct answer rather than the only one.</w:t>
      </w:r>
    </w:p>
    <w:p>
      <w:pPr>
        <w:spacing w:before="0" w:after="120" w:line="276" w:lineRule="auto"/>
      </w:pPr>
      <w:r>
        <w:t xml:space="preserve">Where a task is open, mark the form and not the content. Each entry says which form, and most of them say which mistake to expect.</w:t>
      </w:r>
    </w:p>
    <w:p>
      <w:pPr>
        <w:spacing w:before="0" w:after="120" w:line="276" w:lineRule="auto"/>
      </w:pPr>
      <w:r>
        <w:t xml:space="preserve">Notes set off in a quote, like this one, are for the person teaching: what the item is really testing, and what learners reliably do wrong.</w:t>
      </w:r>
    </w:p>
    <w:p>
      <w:pPr>
        <w:spacing w:before="0" w:after="120" w:line="276" w:lineRule="auto"/>
      </w:pPr>
      <w:r>
        <w:rPr>
          <w:bCs/>
          <w:b/>
        </w:rPr>
        <w:t xml:space="preserve">Contents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120" w:line="276" w:lineRule="auto"/>
              <w:jc w:val="left"/>
            </w:pPr>
            <w:r>
              <w:t xml:space="preserve">Unit</w:t>
            </w:r>
          </w:p>
        </w:tc>
        <w:tc>
          <w:tcPr>
            <w:tcW w:w="2100" w:type="dxa"/>
          </w:tcPr>
          <w:tcPr/>
          <w:p>
            <w:pPr>
              <w:spacing w:before="0" w:after="120" w:line="276" w:lineRule="auto"/>
              <w:jc w:val="left"/>
            </w:pPr>
            <w:r>
              <w:t xml:space="preserve">Topic</w:t>
            </w:r>
          </w:p>
        </w:tc>
        <w:tc>
          <w:tcPr>
            <w:tcW w:w="2100" w:type="dxa"/>
          </w:tcPr>
          <w:tcPr/>
          <w:p>
            <w:pPr>
              <w:spacing w:before="0" w:after="120" w:line="276" w:lineRule="auto"/>
              <w:jc w:val="left"/>
            </w:pPr>
            <w:r>
              <w:t xml:space="preserve">Grammar</w:t>
            </w:r>
          </w:p>
        </w:tc>
        <w:tc>
          <w:tcPr>
            <w:tcW w:w="3326" w:type="dxa"/>
          </w:tcPr>
          <w:tcPr/>
          <w:p>
            <w:pPr>
              <w:spacing w:before="0" w:after="120" w:line="276" w:lineRule="auto"/>
              <w:jc w:val="left"/>
            </w:pPr>
            <w:r>
              <w:t xml:space="preserve">Key</w:t>
            </w:r>
          </w:p>
        </w:tc>
      </w:tr>
      <w:tr>
        <w:trPr>
          <w:cantSplit/>
        </w:trPr>
        <w:tc>
          <w:tcPr>
            <w:shd w:val="clear" w:color="auto" w:fill="F7F9FC"/>
            <w:tcW w:w="1500" w:type="dxa"/>
          </w:tcPr>
          <w:tcPr/>
          <w:p>
            <w:pPr>
              <w:spacing w:before="0" w:after="120" w:line="276" w:lineRule="auto"/>
              <w:jc w:val="left"/>
            </w:pPr>
            <w:r>
              <w:t xml:space="preserve">1</w:t>
            </w:r>
          </w:p>
        </w:tc>
        <w:tc>
          <w:tcPr>
            <w:tcW w:w="2100" w:type="dxa"/>
          </w:tcPr>
          <w:tcPr/>
          <w:p>
            <w:pPr>
              <w:spacing w:before="0" w:after="120" w:line="276" w:lineRule="auto"/>
              <w:jc w:val="left"/>
            </w:pPr>
            <w:r>
              <w:t xml:space="preserve">The Afternoon Everything Happened at Once</w:t>
            </w:r>
          </w:p>
        </w:tc>
        <w:tc>
          <w:tcPr>
            <w:tcW w:w="2100" w:type="dxa"/>
          </w:tcPr>
          <w:tcPr/>
          <w:p>
            <w:pPr>
              <w:spacing w:before="0" w:after="120" w:line="276" w:lineRule="auto"/>
              <w:jc w:val="left"/>
            </w:pPr>
            <w:r>
              <w:t xml:space="preserve">past continuous vs past simple - while/when</w:t>
            </w:r>
          </w:p>
        </w:tc>
        <w:tc>
          <w:tcPr>
            <w:tcW w:w="3326" w:type="dxa"/>
          </w:tcPr>
          <w:tcPr/>
          <w:p>
            <w:pPr>
              <w:spacing w:before="0" w:after="120" w:line="276" w:lineRule="auto"/>
              <w:jc w:val="left"/>
            </w:pPr>
            <w:r>
              <w:t xml:space="preserve">yes</w:t>
            </w:r>
          </w:p>
        </w:tc>
      </w:tr>
    </w:tbl>
    <w:p>
      <w:pPr>
        <w:spacing w:before="100" w:after="140" w:line="276" w:lineRule="auto"/>
        <w:shd w:val="clear" w:color="auto" w:fill="EEF3F9"/>
        <w:pBdr>
          <w:left w:val="single" w:sz="18" w:space="6" w:color="6E88AC"/>
        </w:pBdr>
        <w:ind w:left="170" w:right="0"/>
        <w:keepNext/>
      </w:pPr>
      <w:r>
        <w:rPr>
          <w:bCs/>
          <w:b/>
        </w:rPr>
        <w:t xml:space="preserve">Closed items keyed, by unit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120" w:line="276" w:lineRule="auto"/>
              <w:jc w:val="left"/>
            </w:pPr>
            <w:r>
              <w:t xml:space="preserve">Unit</w:t>
            </w:r>
          </w:p>
        </w:tc>
        <w:tc>
          <w:tcPr>
            <w:tcW w:w="2100" w:type="dxa"/>
          </w:tcPr>
          <w:tcPr/>
          <w:p>
            <w:pPr>
              <w:spacing w:before="0" w:after="120" w:line="276" w:lineRule="auto"/>
              <w:jc w:val="left"/>
            </w:pPr>
            <w:r>
              <w:t xml:space="preserve">Closed items</w:t>
            </w:r>
          </w:p>
        </w:tc>
        <w:tc>
          <w:tcPr>
            <w:tcW w:w="2100" w:type="dxa"/>
          </w:tcPr>
          <w:tcPr/>
          <w:p>
            <w:pPr>
              <w:spacing w:before="0" w:after="120" w:line="276" w:lineRule="auto"/>
              <w:jc w:val="left"/>
            </w:pPr>
            <w:r>
              <w:t xml:space="preserve">Open tasks</w:t>
            </w:r>
          </w:p>
        </w:tc>
        <w:tc>
          <w:tcPr>
            <w:tcW w:w="3326" w:type="dxa"/>
          </w:tcPr>
          <w:tcPr/>
          <w:p>
            <w:pPr>
              <w:spacing w:before="0" w:after="120" w:line="276" w:lineRule="auto"/>
              <w:jc w:val="left"/>
            </w:pPr>
            <w:r>
              <w:t xml:space="preserve">Worked</w:t>
            </w:r>
            <w:r>
              <w:t xml:space="preserve"> </w:t>
            </w:r>
            <w:r>
              <w:rPr>
                <w:rStyle w:val="VerbatimChar"/>
              </w:rPr>
              <w:t xml:space="preserve">0.</w:t>
            </w:r>
            <w:r>
              <w:t xml:space="preserve"> </w:t>
            </w:r>
            <w:r>
              <w:t xml:space="preserve">examples</w:t>
            </w:r>
          </w:p>
        </w:tc>
      </w:tr>
      <w:tr>
        <w:trPr>
          <w:cantSplit/>
        </w:trPr>
        <w:tc>
          <w:tcPr>
            <w:shd w:val="clear" w:color="auto" w:fill="F7F9FC"/>
            <w:tcW w:w="1500" w:type="dxa"/>
          </w:tcPr>
          <w:tcPr/>
          <w:p>
            <w:pPr>
              <w:spacing w:before="0" w:after="120" w:line="276" w:lineRule="auto"/>
              <w:jc w:val="left"/>
            </w:pPr>
            <w:r>
              <w:t xml:space="preserve">1</w:t>
            </w:r>
          </w:p>
        </w:tc>
        <w:tc>
          <w:tcPr>
            <w:tcW w:w="2100" w:type="dxa"/>
          </w:tcPr>
          <w:tcPr/>
          <w:p>
            <w:pPr>
              <w:spacing w:before="0" w:after="120" w:line="276" w:lineRule="auto"/>
              <w:jc w:val="left"/>
            </w:pPr>
            <w:r>
              <w:t xml:space="preserve">—</w:t>
            </w:r>
          </w:p>
        </w:tc>
        <w:tc>
          <w:tcPr>
            <w:tcW w:w="2100" w:type="dxa"/>
          </w:tcPr>
          <w:tcPr/>
          <w:p>
            <w:pPr>
              <w:spacing w:before="0" w:after="120" w:line="276" w:lineRule="auto"/>
              <w:jc w:val="left"/>
            </w:pPr>
            <w:r>
              <w:t xml:space="preserve">—</w:t>
            </w:r>
          </w:p>
        </w:tc>
        <w:tc>
          <w:tcPr>
            <w:tcW w:w="3326" w:type="dxa"/>
          </w:tcPr>
          <w:tcPr/>
          <w:p>
            <w:pPr>
              <w:spacing w:before="0" w:after="120" w:line="276" w:lineRule="auto"/>
              <w:jc w:val="left"/>
            </w:pPr>
            <w:r>
              <w:t xml:space="preserve">—</w:t>
            </w:r>
          </w:p>
        </w:tc>
      </w:tr>
    </w:tbl>
    <w:p>
      <w:pPr>
        <w:spacing w:before="0" w:after="0" w:line="240" w:lineRule="auto"/>
      </w:pPr>
      <w:r>
        <w:pict>
          <v:rect style="width:0;height:1.5pt" o:hralign="center" o:hrstd="t" o:hr="t"/>
        </w:pict>
      </w:r>
    </w:p>
    <w:p>
      <w:pPr>
        <w:spacing w:before="0" w:after="240" w:line="276" w:lineRule="auto"/>
        <w:pBdr>
          <w:bottom w:val="single" w:sz="12" w:space="4" w:color="1F3864"/>
        </w:pBdr>
        <w:keepNext/>
      </w:pPr>
      <w:r>
        <w:rPr>
          <w:sz w:val="40"/>
          <w:szCs w:val="40"/>
          <w:color w:val="1F3864"/>
          <w:b/>
          <w:bCs/>
          <w:b/>
        </w:rPr>
        <w:t xml:space="preserve">Unit 1: The Afternoon Everything Happened at Once — Answer Key</w:t>
      </w:r>
    </w:p>
    <w:p>
      <w:pPr>
        <w:spacing w:before="0" w:after="120" w:line="276" w:lineRule="auto"/>
      </w:pPr>
      <w:r>
        <w:rPr>
          <w:iCs/>
          <w:i/>
        </w:rPr>
        <w:t xml:space="preserve">English for Daily Life · Teacher’s section.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Words for a Busy Afternoon</w:t>
      </w:r>
    </w:p>
    <w:p>
      <w:pPr>
        <w:spacing w:before="0" w:after="120" w:line="276" w:lineRule="auto"/>
        <w:numPr>
          <w:ilvl w:val="0"/>
          <w:numId w:val="1001"/>
        </w:numPr>
      </w:pPr>
      <w:r>
        <w:t xml:space="preserve">b · 2. f · 3. e · 4. a · 5. c</w:t>
      </w:r>
      <w:r>
        <w:t xml:space="preserve"> </w:t>
      </w:r>
      <w:r>
        <w:t xml:space="preserve">Not needed:</w:t>
      </w:r>
      <w:r>
        <w:t xml:space="preserve"> </w:t>
      </w:r>
      <w:r>
        <w:rPr>
          <w:bCs/>
          <w:b/>
        </w:rPr>
        <w:t xml:space="preserve">d)</w:t>
      </w:r>
      <w:r>
        <w:t xml:space="preserve"> </w:t>
      </w:r>
      <w:r>
        <w:rPr>
          <w:iCs/>
          <w:i/>
        </w:rPr>
        <w:t xml:space="preserve">the small room where a shop keeps what it has not sold</w:t>
      </w:r>
    </w:p>
    <w:p>
      <w:pPr>
        <w:spacing w:before="280" w:after="100" w:line="240" w:lineRule="auto"/>
        <w:pBdr>
          <w:bottom w:val="single" w:sz="4" w:space="4" w:color="CED4DD"/>
        </w:pBdr>
        <w:keepNext/>
      </w:pPr>
      <w:r>
        <w:rPr>
          <w:sz w:val="24"/>
          <w:szCs w:val="24"/>
          <w:color w:val="1F3864"/>
          <w:b/>
          <w:bCs/>
          <w:b/>
        </w:rPr>
        <w:t xml:space="preserve">Warm-up: Saying What Was Going On</w:t>
      </w:r>
    </w:p>
    <w:p>
      <w:pPr>
        <w:spacing w:before="0" w:after="120" w:line="276" w:lineRule="auto"/>
        <w:numPr>
          <w:ilvl w:val="0"/>
          <w:numId w:val="1002"/>
        </w:numPr>
      </w:pPr>
      <w:r>
        <w:t xml:space="preserve">battery · 2. connection · 3. car park · 4. landing</w:t>
      </w:r>
    </w:p>
    <w:p>
      <w:pPr>
        <w:spacing w:before="280" w:after="100" w:line="240" w:lineRule="auto"/>
        <w:pBdr>
          <w:bottom w:val="single" w:sz="4" w:space="4" w:color="CED4DD"/>
        </w:pBdr>
        <w:keepNext/>
      </w:pPr>
      <w:r>
        <w:rPr>
          <w:sz w:val="24"/>
          <w:szCs w:val="24"/>
          <w:color w:val="1F3864"/>
          <w:b/>
          <w:bCs/>
          <w:b/>
        </w:rPr>
        <w:t xml:space="preserve">Warm-up: Six People, One Saturday</w:t>
      </w:r>
    </w:p>
    <w:p>
      <w:pPr>
        <w:spacing w:before="0" w:after="120" w:line="276" w:lineRule="auto"/>
        <w:numPr>
          <w:ilvl w:val="0"/>
          <w:numId w:val="1003"/>
        </w:numPr>
      </w:pPr>
      <w:r>
        <w:rPr>
          <w:bCs/>
          <w:b/>
        </w:rPr>
        <w:t xml:space="preserve">A)</w:t>
      </w:r>
      <w:r>
        <w:t xml:space="preserve"> </w:t>
      </w:r>
      <w:r>
        <w:t xml:space="preserve">Serving a queue in the bookshop · 2.</w:t>
      </w:r>
      <w:r>
        <w:t xml:space="preserve"> </w:t>
      </w:r>
      <w:r>
        <w:rPr>
          <w:bCs/>
          <w:b/>
        </w:rPr>
        <w:t xml:space="preserve">B)</w:t>
      </w:r>
      <w:r>
        <w:t xml:space="preserve"> </w:t>
      </w:r>
      <w:r>
        <w:t xml:space="preserve">A skip was blocking the way for the van</w:t>
      </w:r>
    </w:p>
    <w:p>
      <w:pPr>
        <w:spacing w:before="0" w:after="120" w:line="276" w:lineRule="auto"/>
      </w:pPr>
      <w:r>
        <w:t xml:space="preserve">Item 2 is the one worth going over, because three of the four options are plausible reasons for a delivery to fail and only one is in the text. The paragraph gives six people and six separate afternoons, and learners who read it as one story will hunt for a connection between them. There is none, and that is the shape of the whole unit: these people did not know about each other until the evening.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Words for a Street That Is Not Working</w:t>
      </w:r>
    </w:p>
    <w:p>
      <w:pPr>
        <w:spacing w:before="0" w:after="120" w:line="276" w:lineRule="auto"/>
        <w:numPr>
          <w:ilvl w:val="0"/>
          <w:numId w:val="1004"/>
        </w:numPr>
      </w:pPr>
      <w:r>
        <w:t xml:space="preserve">Pavement → the paved path at the side of a road, for people on foot</w:t>
      </w:r>
      <w:r>
        <w:t xml:space="preserve"> </w:t>
      </w:r>
      <w:r>
        <w:rPr>
          <w:iCs/>
          <w:i/>
        </w:rPr>
        <w:t xml:space="preserve">(given)</w:t>
      </w:r>
    </w:p>
    <w:p>
      <w:pPr>
        <w:spacing w:before="0" w:after="120" w:line="276" w:lineRule="auto"/>
        <w:numPr>
          <w:ilvl w:val="0"/>
          <w:numId w:val="1004"/>
        </w:numPr>
      </w:pPr>
      <w:r>
        <w:t xml:space="preserve">e · 2. g · 3. f · 4. b · 5. c · 6. a · 7. d</w:t>
      </w:r>
      <w:r>
        <w:t xml:space="preserve"> </w:t>
      </w:r>
      <w:r>
        <w:t xml:space="preserve">Not needed:</w:t>
      </w:r>
      <w:r>
        <w:t xml:space="preserve"> </w:t>
      </w:r>
      <w:r>
        <w:rPr>
          <w:bCs/>
          <w:b/>
        </w:rPr>
        <w:t xml:space="preserve">h)</w:t>
      </w:r>
      <w:r>
        <w:t xml:space="preserve"> </w:t>
      </w:r>
      <w:r>
        <w:rPr>
          <w:iCs/>
          <w:i/>
        </w:rPr>
        <w:t xml:space="preserve">the paper slip a shop writes out when a machine has failed</w:t>
      </w:r>
    </w:p>
    <w:p>
      <w:pPr>
        <w:spacing w:before="0" w:after="120" w:line="276" w:lineRule="auto"/>
      </w:pPr>
      <w:r>
        <w:t xml:space="preserve">The distractor is doing real work here. The paper slip turns up in the Part 3 listening, where Maya has one in the drawer and it is useless to her, so a learner who has read ahead will recognise it and still have to reject it, because no word in Column A is a piece of paper.</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w:t>
      </w:r>
    </w:p>
    <w:p>
      <w:pPr>
        <w:spacing w:before="0" w:after="120" w:line="276" w:lineRule="auto"/>
      </w:pPr>
      <w:r>
        <w:t xml:space="preserve">This is the first drill of the level, and it is about hearing, not producing.</w:t>
      </w:r>
    </w:p>
    <w:p>
      <w:pPr>
        <w:spacing w:before="0" w:after="120" w:line="276" w:lineRule="auto"/>
      </w:pPr>
      <w:r>
        <w:t xml:space="preserve">The past continuous has three parts —</w:t>
      </w:r>
      <w:r>
        <w:t xml:space="preserve"> </w:t>
      </w:r>
      <w:r>
        <w:rPr>
          <w:iCs/>
          <w:i/>
        </w:rPr>
        <w:t xml:space="preserve">was</w:t>
      </w:r>
      <w:r>
        <w:t xml:space="preserve">, the</w:t>
      </w:r>
      <w:r>
        <w:t xml:space="preserve"> </w:t>
      </w:r>
      <w:r>
        <w:rPr>
          <w:iCs/>
          <w:i/>
        </w:rPr>
        <w:t xml:space="preserve">-ing</w:t>
      </w:r>
      <w:r>
        <w:t xml:space="preserve">, and whatever the sentence is about — and English speakers put the beat on the third.</w:t>
      </w:r>
      <w:r>
        <w:t xml:space="preserve"> </w:t>
      </w:r>
      <w:r>
        <w:rPr>
          <w:iCs/>
          <w:i/>
        </w:rPr>
        <w:t xml:space="preserve">I was CROSSing TOWN when the BATTery went FLAT</w:t>
      </w:r>
      <w:r>
        <w:t xml:space="preserve"> </w:t>
      </w:r>
      <w:r>
        <w:t xml:space="preserve">carries four stresses and not one of them is on</w:t>
      </w:r>
      <w:r>
        <w:t xml:space="preserve"> </w:t>
      </w:r>
      <w:r>
        <w:rPr>
          <w:iCs/>
          <w:i/>
        </w:rPr>
        <w:t xml:space="preserve">was</w:t>
      </w:r>
      <w:r>
        <w:t xml:space="preserve">. Reduced,</w:t>
      </w:r>
      <w:r>
        <w:t xml:space="preserve"> </w:t>
      </w:r>
      <w:r>
        <w:rPr>
          <w:iCs/>
          <w:i/>
        </w:rPr>
        <w:t xml:space="preserve">was</w:t>
      </w:r>
      <w:r>
        <w:t xml:space="preserve"> </w:t>
      </w:r>
      <w:r>
        <w:t xml:space="preserve">is /wəz/ and</w:t>
      </w:r>
      <w:r>
        <w:t xml:space="preserve"> </w:t>
      </w:r>
      <w:r>
        <w:rPr>
          <w:iCs/>
          <w:i/>
        </w:rPr>
        <w:t xml:space="preserve">were</w:t>
      </w:r>
      <w:r>
        <w:t xml:space="preserve"> </w:t>
      </w:r>
      <w:r>
        <w:t xml:space="preserve">is /wə/, which at speed is barely a syllable.</w:t>
      </w:r>
    </w:p>
    <w:p>
      <w:pPr>
        <w:spacing w:before="0" w:after="120" w:line="276" w:lineRule="auto"/>
      </w:pPr>
      <w:r>
        <w:t xml:space="preserve">The test to give the class: read</w:t>
      </w:r>
      <w:r>
        <w:t xml:space="preserve"> </w:t>
      </w:r>
      <w:r>
        <w:rPr>
          <w:iCs/>
          <w:i/>
        </w:rPr>
        <w:t xml:space="preserve">I was crossing</w:t>
      </w:r>
      <w:r>
        <w:t xml:space="preserve"> </w:t>
      </w:r>
      <w:r>
        <w:t xml:space="preserve">aloud at normal speed, then ask how many beats they heard. Most will say two. There are two.</w:t>
      </w:r>
    </w:p>
    <w:p>
      <w:pPr>
        <w:spacing w:before="0" w:after="120" w:line="276" w:lineRule="auto"/>
      </w:pPr>
      <w:r>
        <w:t xml:space="preserve">The failure to listen for: learners who have been taught to find the auxiliary will hunt for</w:t>
      </w:r>
      <w:r>
        <w:t xml:space="preserve"> </w:t>
      </w:r>
      <w:r>
        <w:rPr>
          <w:iCs/>
          <w:i/>
        </w:rPr>
        <w:t xml:space="preserve">was</w:t>
      </w:r>
      <w:r>
        <w:t xml:space="preserve"> </w:t>
      </w:r>
      <w:r>
        <w:t xml:space="preserve">in a recording, miss it, and conclude the sentence is past simple. Teach them to listen for the</w:t>
      </w:r>
      <w:r>
        <w:t xml:space="preserve"> </w:t>
      </w:r>
      <w:r>
        <w:rPr>
          <w:iCs/>
          <w:i/>
        </w:rPr>
        <w:t xml:space="preserve">-ing</w:t>
      </w:r>
      <w:r>
        <w:t xml:space="preserve"> </w:t>
      </w:r>
      <w:r>
        <w:t xml:space="preserve">instead. It is at the end of a stressed word and it is impossible to miss, and it is sufficient: if there is an</w:t>
      </w:r>
      <w:r>
        <w:t xml:space="preserve"> </w:t>
      </w:r>
      <w:r>
        <w:rPr>
          <w:iCs/>
          <w:i/>
        </w:rPr>
        <w:t xml:space="preserve">-ing</w:t>
      </w:r>
      <w:r>
        <w:t xml:space="preserve">, the sentence is continuous.</w:t>
      </w:r>
    </w:p>
    <w:p>
      <w:pPr>
        <w:spacing w:before="280" w:after="100" w:line="240" w:lineRule="auto"/>
        <w:pBdr>
          <w:bottom w:val="single" w:sz="4" w:space="4" w:color="CED4DD"/>
        </w:pBdr>
        <w:keepNext/>
      </w:pPr>
      <w:r>
        <w:rPr>
          <w:sz w:val="24"/>
          <w:szCs w:val="24"/>
          <w:color w:val="1F3864"/>
          <w:b/>
          <w:bCs/>
          <w:b/>
        </w:rPr>
        <w:t xml:space="preserve">Part 1: What Kind of Word Is It?</w:t>
      </w:r>
    </w:p>
    <w:p>
      <w:pPr>
        <w:spacing w:before="0" w:after="120" w:line="276" w:lineRule="auto"/>
        <w:numPr>
          <w:ilvl w:val="0"/>
          <w:numId w:val="1005"/>
        </w:numPr>
      </w:pPr>
      <w:r>
        <w:t xml:space="preserve">skip → something you can touch</w:t>
      </w:r>
      <w:r>
        <w:t xml:space="preserve"> </w:t>
      </w:r>
      <w:r>
        <w:rPr>
          <w:iCs/>
          <w:i/>
        </w:rPr>
        <w:t xml:space="preserve">(given)</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The word</w:t>
            </w:r>
          </w:p>
        </w:tc>
        <w:tc>
          <w:tcPr>
            <w:shd w:val="clear" w:color="auto" w:fill="EEF3F9"/>
            <w:tcW w:w="4513" w:type="dxa"/>
          </w:tcPr>
          <w:tcPr/>
          <w:p>
            <w:pPr>
              <w:spacing w:before="100" w:after="140" w:line="276" w:lineRule="auto"/>
              <w:shd w:val="clear" w:color="auto" w:fill="EEF3F9"/>
              <w:pBdr>
                <w:left w:val="single" w:sz="18" w:space="6" w:color="6E88AC"/>
              </w:pBdr>
              <w:ind w:left="170" w:right="0"/>
              <w:keepNext/>
              <w:jc w:val="left"/>
            </w:pPr>
            <w:r>
              <w:rPr>
                <w:bCs/>
                <w:b/>
              </w:rPr>
              <w:t xml:space="preserve">Can you touch it?</w:t>
            </w:r>
          </w:p>
        </w:tc>
      </w:tr>
      <w:tr>
        <w:trPr>
          <w:cantSplit/>
        </w:trPr>
        <w:tc>
          <w:tcPr>
            <w:shd w:val="clear" w:color="auto" w:fill="F7F9FC"/>
            <w:tcW w:w="4513" w:type="dxa"/>
          </w:tcPr>
          <w:tcPr/>
          <w:p>
            <w:pPr>
              <w:spacing w:before="0" w:after="120" w:line="276" w:lineRule="auto"/>
              <w:jc w:val="left"/>
            </w:pPr>
            <w:r>
              <w:t xml:space="preserve">battery</w:t>
            </w:r>
          </w:p>
        </w:tc>
        <w:tc>
          <w:tcPr>
            <w:tcW w:w="4513" w:type="dxa"/>
          </w:tcPr>
          <w:tcPr/>
          <w:p>
            <w:pPr>
              <w:spacing w:before="0" w:after="120" w:line="276" w:lineRule="auto"/>
              <w:jc w:val="left"/>
            </w:pPr>
            <w:r>
              <w:rPr>
                <w:bCs/>
                <w:b/>
              </w:rPr>
              <w:t xml:space="preserve">yes</w:t>
            </w:r>
          </w:p>
        </w:tc>
      </w:tr>
      <w:tr>
        <w:trPr>
          <w:cantSplit/>
        </w:trPr>
        <w:tc>
          <w:tcPr>
            <w:shd w:val="clear" w:color="auto" w:fill="F7F9FC"/>
            <w:tcW w:w="4513" w:type="dxa"/>
          </w:tcPr>
          <w:tcPr/>
          <w:p>
            <w:pPr>
              <w:spacing w:before="0" w:after="120" w:line="276" w:lineRule="auto"/>
              <w:jc w:val="left"/>
            </w:pPr>
            <w:r>
              <w:t xml:space="preserve">connection</w:t>
            </w:r>
          </w:p>
        </w:tc>
        <w:tc>
          <w:tcPr>
            <w:tcW w:w="4513" w:type="dxa"/>
          </w:tcPr>
          <w:tcPr/>
          <w:p>
            <w:pPr>
              <w:spacing w:before="0" w:after="120" w:line="276" w:lineRule="auto"/>
              <w:jc w:val="left"/>
            </w:pPr>
            <w:r>
              <w:rPr>
                <w:bCs/>
                <w:b/>
              </w:rPr>
              <w:t xml:space="preserve">no</w:t>
            </w:r>
          </w:p>
        </w:tc>
      </w:tr>
      <w:tr>
        <w:trPr>
          <w:cantSplit/>
        </w:trPr>
        <w:tc>
          <w:tcPr>
            <w:shd w:val="clear" w:color="auto" w:fill="F7F9FC"/>
            <w:tcW w:w="4513" w:type="dxa"/>
          </w:tcPr>
          <w:tcPr/>
          <w:p>
            <w:pPr>
              <w:spacing w:before="0" w:after="120" w:line="276" w:lineRule="auto"/>
              <w:jc w:val="left"/>
            </w:pPr>
            <w:r>
              <w:t xml:space="preserve">delivery</w:t>
            </w:r>
          </w:p>
        </w:tc>
        <w:tc>
          <w:tcPr>
            <w:tcW w:w="4513" w:type="dxa"/>
          </w:tcPr>
          <w:tcPr/>
          <w:p>
            <w:pPr>
              <w:spacing w:before="0" w:after="120" w:line="276" w:lineRule="auto"/>
              <w:jc w:val="left"/>
            </w:pPr>
            <w:r>
              <w:rPr>
                <w:bCs/>
                <w:b/>
              </w:rPr>
              <w:t xml:space="preserve">no</w:t>
            </w:r>
          </w:p>
        </w:tc>
      </w:tr>
      <w:tr>
        <w:trPr>
          <w:cantSplit/>
        </w:trPr>
        <w:tc>
          <w:tcPr>
            <w:shd w:val="clear" w:color="auto" w:fill="F7F9FC"/>
            <w:tcW w:w="4513" w:type="dxa"/>
          </w:tcPr>
          <w:tcPr/>
          <w:p>
            <w:pPr>
              <w:spacing w:before="0" w:after="120" w:line="276" w:lineRule="auto"/>
              <w:jc w:val="left"/>
            </w:pPr>
            <w:r>
              <w:t xml:space="preserve">pavement</w:t>
            </w:r>
          </w:p>
        </w:tc>
        <w:tc>
          <w:tcPr>
            <w:tcW w:w="4513" w:type="dxa"/>
          </w:tcPr>
          <w:tcPr/>
          <w:p>
            <w:pPr>
              <w:spacing w:before="0" w:after="120" w:line="276" w:lineRule="auto"/>
              <w:jc w:val="left"/>
            </w:pPr>
            <w:r>
              <w:rPr>
                <w:bCs/>
                <w:b/>
              </w:rPr>
              <w:t xml:space="preserve">yes</w:t>
            </w:r>
          </w:p>
        </w:tc>
      </w:tr>
      <w:tr>
        <w:trPr>
          <w:cantSplit/>
        </w:trPr>
        <w:tc>
          <w:tcPr>
            <w:shd w:val="clear" w:color="auto" w:fill="F7F9FC"/>
            <w:tcW w:w="4513" w:type="dxa"/>
          </w:tcPr>
          <w:tcPr/>
          <w:p>
            <w:pPr>
              <w:spacing w:before="0" w:after="120" w:line="276" w:lineRule="auto"/>
              <w:jc w:val="left"/>
            </w:pPr>
            <w:r>
              <w:t xml:space="preserve">queue</w:t>
            </w:r>
          </w:p>
        </w:tc>
        <w:tc>
          <w:tcPr>
            <w:tcW w:w="4513" w:type="dxa"/>
          </w:tcPr>
          <w:tcPr/>
          <w:p>
            <w:pPr>
              <w:spacing w:before="0" w:after="120" w:line="276" w:lineRule="auto"/>
              <w:jc w:val="left"/>
            </w:pPr>
            <w:r>
              <w:rPr>
                <w:bCs/>
                <w:b/>
              </w:rPr>
              <w:t xml:space="preserve">yes</w:t>
            </w:r>
          </w:p>
        </w:tc>
      </w:tr>
      <w:tr>
        <w:trPr>
          <w:cantSplit/>
        </w:trPr>
        <w:tc>
          <w:tcPr>
            <w:shd w:val="clear" w:color="auto" w:fill="F7F9FC"/>
            <w:tcW w:w="4513" w:type="dxa"/>
          </w:tcPr>
          <w:tcPr/>
          <w:p>
            <w:pPr>
              <w:spacing w:before="0" w:after="120" w:line="276" w:lineRule="auto"/>
              <w:jc w:val="left"/>
            </w:pPr>
            <w:r>
              <w:t xml:space="preserve">shift</w:t>
            </w:r>
          </w:p>
        </w:tc>
        <w:tc>
          <w:tcPr>
            <w:tcW w:w="4513" w:type="dxa"/>
          </w:tcPr>
          <w:tcPr/>
          <w:p>
            <w:pPr>
              <w:spacing w:before="0" w:after="120" w:line="276" w:lineRule="auto"/>
              <w:jc w:val="left"/>
            </w:pPr>
            <w:r>
              <w:rPr>
                <w:bCs/>
                <w:b/>
              </w:rPr>
              <w:t xml:space="preserve">no</w:t>
            </w:r>
          </w:p>
        </w:tc>
      </w:tr>
      <w:tr>
        <w:trPr>
          <w:cantSplit/>
        </w:trPr>
        <w:tc>
          <w:tcPr>
            <w:shd w:val="clear" w:color="auto" w:fill="F7F9FC"/>
            <w:tcW w:w="4513" w:type="dxa"/>
          </w:tcPr>
          <w:tcPr/>
          <w:p>
            <w:pPr>
              <w:spacing w:before="0" w:after="120" w:line="276" w:lineRule="auto"/>
              <w:jc w:val="left"/>
            </w:pPr>
            <w:r>
              <w:t xml:space="preserve">stairwell</w:t>
            </w:r>
          </w:p>
        </w:tc>
        <w:tc>
          <w:tcPr>
            <w:tcW w:w="4513" w:type="dxa"/>
          </w:tcPr>
          <w:tcPr/>
          <w:p>
            <w:pPr>
              <w:spacing w:before="0" w:after="120" w:line="276" w:lineRule="auto"/>
              <w:jc w:val="left"/>
            </w:pPr>
            <w:r>
              <w:rPr>
                <w:bCs/>
                <w:b/>
              </w:rPr>
              <w:t xml:space="preserve">yes</w:t>
            </w:r>
          </w:p>
        </w:tc>
      </w:tr>
      <w:tr>
        <w:trPr>
          <w:cantSplit/>
        </w:trPr>
        <w:tc>
          <w:tcPr>
            <w:shd w:val="clear" w:color="auto" w:fill="F7F9FC"/>
            <w:tcW w:w="4513" w:type="dxa"/>
          </w:tcPr>
          <w:tcPr/>
          <w:p>
            <w:pPr>
              <w:spacing w:before="0" w:after="120" w:line="276" w:lineRule="auto"/>
              <w:jc w:val="left"/>
            </w:pPr>
            <w:r>
              <w:t xml:space="preserve">capacity</w:t>
            </w:r>
          </w:p>
        </w:tc>
        <w:tc>
          <w:tcPr>
            <w:tcW w:w="4513" w:type="dxa"/>
          </w:tcPr>
          <w:tcPr/>
          <w:p>
            <w:pPr>
              <w:spacing w:before="0" w:after="120" w:line="276" w:lineRule="auto"/>
              <w:jc w:val="left"/>
            </w:pPr>
            <w:r>
              <w:rPr>
                <w:bCs/>
                <w:b/>
              </w:rPr>
              <w:t xml:space="preserve">no</w:t>
            </w:r>
          </w:p>
        </w:tc>
      </w:tr>
    </w:tbl>
    <w:p>
      <w:pPr>
        <w:spacing w:before="0" w:after="120" w:line="276" w:lineRule="auto"/>
      </w:pPr>
      <w:r>
        <w:rPr>
          <w:iCs/>
          <w:i/>
        </w:rPr>
        <w:t xml:space="preserve">Queue</w:t>
      </w:r>
      <w:r>
        <w:t xml:space="preserve"> </w:t>
      </w:r>
      <w:r>
        <w:t xml:space="preserve">and</w:t>
      </w:r>
      <w:r>
        <w:t xml:space="preserve"> </w:t>
      </w:r>
      <w:r>
        <w:rPr>
          <w:iCs/>
          <w:i/>
        </w:rPr>
        <w:t xml:space="preserve">delivery</w:t>
      </w:r>
      <w:r>
        <w:t xml:space="preserve"> </w:t>
      </w:r>
      <w:r>
        <w:t xml:space="preserve">are the two that start an argument, and the argument is the point. A queue is made of people you could touch, but the queue itself is an arrangement of them; a delivery is a van and some boxes, but the word names the event, not the goods. Accept either answer for those two if the learner can say which meaning they chose.</w:t>
      </w:r>
    </w:p>
    <w:p>
      <w:pPr>
        <w:spacing w:before="280" w:after="100" w:line="240" w:lineRule="auto"/>
        <w:pBdr>
          <w:bottom w:val="single" w:sz="4" w:space="4" w:color="CED4DD"/>
        </w:pBdr>
        <w:keepNext/>
      </w:pPr>
      <w:r>
        <w:rPr>
          <w:sz w:val="24"/>
          <w:szCs w:val="24"/>
          <w:color w:val="1F3864"/>
          <w:b/>
          <w:bCs/>
          <w:b/>
        </w:rPr>
        <w:t xml:space="preserve">Part 1: Where Does Each One Happen?</w:t>
      </w:r>
    </w:p>
    <w:p>
      <w:pPr>
        <w:spacing w:before="0" w:after="120" w:line="276" w:lineRule="auto"/>
        <w:numPr>
          <w:ilvl w:val="0"/>
          <w:numId w:val="1006"/>
        </w:numPr>
      </w:pPr>
      <w:r>
        <w:t xml:space="preserve">c · 2. e · 3. a · 4. b · 5. d</w:t>
      </w:r>
      <w:r>
        <w:t xml:space="preserve"> </w:t>
      </w:r>
      <w:r>
        <w:t xml:space="preserve">Not needed:</w:t>
      </w:r>
      <w:r>
        <w:t xml:space="preserve"> </w:t>
      </w:r>
      <w:r>
        <w:rPr>
          <w:bCs/>
          <w:b/>
        </w:rPr>
        <w:t xml:space="preserve">f)</w:t>
      </w:r>
      <w:r>
        <w:t xml:space="preserve"> </w:t>
      </w:r>
      <w:r>
        <w:rPr>
          <w:iCs/>
          <w:i/>
        </w:rPr>
        <w:t xml:space="preserve">in the depot on the far side of the ring road</w:t>
      </w:r>
    </w:p>
    <w:p>
      <w:pPr>
        <w:spacing w:before="0" w:after="120" w:line="276" w:lineRule="auto"/>
      </w:pPr>
      <w:r>
        <w:t xml:space="preserve">Five things in five places, and only two of them are in the same building. That is worth pointing out before Part 2 begins, because the grammar of this unit only works when more than one thing is going on at once.</w:t>
      </w:r>
    </w:p>
    <w:p>
      <w:pPr>
        <w:spacing w:before="280" w:after="100" w:line="240" w:lineRule="auto"/>
        <w:pBdr>
          <w:bottom w:val="single" w:sz="4" w:space="4" w:color="CED4DD"/>
        </w:pBdr>
        <w:keepNext/>
      </w:pPr>
      <w:r>
        <w:rPr>
          <w:sz w:val="24"/>
          <w:szCs w:val="24"/>
          <w:color w:val="1F3864"/>
          <w:b/>
          <w:bCs/>
          <w:b/>
        </w:rPr>
        <w:t xml:space="preserve">Part 1: Streets and Interruptions — Multiple Choice</w:t>
      </w:r>
    </w:p>
    <w:p>
      <w:pPr>
        <w:spacing w:before="0" w:after="120" w:line="276" w:lineRule="auto"/>
        <w:numPr>
          <w:ilvl w:val="0"/>
          <w:numId w:val="1007"/>
        </w:numPr>
      </w:pPr>
      <w:r>
        <w:rPr>
          <w:bCs/>
          <w:b/>
        </w:rPr>
        <w:t xml:space="preserve">D)</w:t>
      </w:r>
      <w:r>
        <w:t xml:space="preserve"> </w:t>
      </w:r>
      <w:r>
        <w:t xml:space="preserve">depot · 2.</w:t>
      </w:r>
      <w:r>
        <w:t xml:space="preserve"> </w:t>
      </w:r>
      <w:r>
        <w:rPr>
          <w:bCs/>
          <w:b/>
        </w:rPr>
        <w:t xml:space="preserve">C)</w:t>
      </w:r>
      <w:r>
        <w:t xml:space="preserve"> </w:t>
      </w:r>
      <w:r>
        <w:t xml:space="preserve">shift · 3.</w:t>
      </w:r>
      <w:r>
        <w:t xml:space="preserve"> </w:t>
      </w:r>
      <w:r>
        <w:rPr>
          <w:bCs/>
          <w:b/>
        </w:rPr>
        <w:t xml:space="preserve">A)</w:t>
      </w:r>
      <w:r>
        <w:t xml:space="preserve"> </w:t>
      </w:r>
      <w:r>
        <w:t xml:space="preserve">agent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008"/>
        </w:numPr>
      </w:pPr>
      <w:r>
        <w:t xml:space="preserve">card reader · 2. queue · 3. cat · 4. stairwell</w:t>
      </w:r>
    </w:p>
    <w:p>
      <w:pPr>
        <w:spacing w:before="280" w:after="100" w:line="240" w:lineRule="auto"/>
        <w:pBdr>
          <w:bottom w:val="single" w:sz="4" w:space="4" w:color="CED4DD"/>
        </w:pBdr>
        <w:keepNext/>
      </w:pPr>
      <w:r>
        <w:rPr>
          <w:sz w:val="24"/>
          <w:szCs w:val="24"/>
          <w:color w:val="1F3864"/>
          <w:b/>
          <w:bCs/>
          <w:b/>
        </w:rPr>
        <w:t xml:space="preserve">Part 1: Write About an Afternoon That Did Not Go to Plan (short)</w:t>
      </w:r>
    </w:p>
    <w:p>
      <w:pPr>
        <w:spacing w:before="0" w:after="120" w:line="276" w:lineRule="auto"/>
      </w:pPr>
      <w:r>
        <w:t xml:space="preserve">Marking points: ☐ more than one thing goes wrong ☐ each one has a</w:t>
      </w:r>
      <w:r>
        <w:t xml:space="preserve"> </w:t>
      </w:r>
      <w:r>
        <w:rPr>
          <w:iCs/>
          <w:i/>
        </w:rPr>
        <w:t xml:space="preserve">what I was doing</w:t>
      </w:r>
      <w:r>
        <w:t xml:space="preserve"> </w:t>
      </w:r>
      <w:r>
        <w:t xml:space="preserve">☐ one of them named as the costliest ☐ 60–80 words.</w:t>
      </w:r>
    </w:p>
    <w:p>
      <w:pPr>
        <w:spacing w:before="0" w:after="120" w:line="276" w:lineRule="auto"/>
      </w:pPr>
      <w:r>
        <w:t xml:space="preserve">Sample (68 words):</w:t>
      </w:r>
      <w:r>
        <w:t xml:space="preserve"> </w:t>
      </w:r>
      <w:r>
        <w:rPr>
          <w:iCs/>
          <w:i/>
        </w:rPr>
        <w:t xml:space="preserve">I was repainting the hall on Saturday when the shop rang to say my order was ready, and it closes at two. While I was out collecting it, the man came to read the meter and found nobody in. He left a card. The paint dried in the tray. Collecting the order took forty minutes and cost me the whole afternoon, because everything else was waiting on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Past Continuous vs Past Simple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Not a task. Two sentences, one difference, and the difference is the unit.</w:t>
      </w:r>
    </w:p>
    <w:p>
      <w:pPr>
        <w:spacing w:before="0" w:after="120" w:line="276" w:lineRule="auto"/>
      </w:pPr>
      <w:r>
        <w:t xml:space="preserve">The pair is deliberately about a vehicle rather than a person, because a van coming down a street is visibly an action in progress and learners do not have to imagine it.</w:t>
      </w:r>
      <w:r>
        <w:t xml:space="preserve"> </w:t>
      </w:r>
      <w:r>
        <w:rPr>
          <w:iCs/>
          <w:i/>
        </w:rPr>
        <w:t xml:space="preserve">The lorry left the skip, and then the van arrived</w:t>
      </w:r>
      <w:r>
        <w:t xml:space="preserve"> </w:t>
      </w:r>
      <w:r>
        <w:t xml:space="preserve">gives two events in a row and the driver has a choice.</w:t>
      </w:r>
      <w:r>
        <w:t xml:space="preserve"> </w:t>
      </w:r>
      <w:r>
        <w:rPr>
          <w:iCs/>
          <w:i/>
        </w:rPr>
        <w:t xml:space="preserve">The van was arriving when the lorry left the skip</w:t>
      </w:r>
      <w:r>
        <w:t xml:space="preserve"> </w:t>
      </w:r>
      <w:r>
        <w:t xml:space="preserve">gives one event inside another and the driver has none. Ask which version the driver would use.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0" w:after="120" w:line="276" w:lineRule="auto"/>
      </w:pPr>
      <w:r>
        <w:t xml:space="preserve">Reference. The five rows are the whole of the unit's grammar, and the examples are taken from three different afternoons on purpose.</w:t>
      </w:r>
    </w:p>
    <w:p>
      <w:pPr>
        <w:spacing w:before="0" w:after="120" w:line="276" w:lineRule="auto"/>
      </w:pPr>
      <w:r>
        <w:t xml:space="preserve">The</w:t>
      </w:r>
      <w:r>
        <w:t xml:space="preserve"> </w:t>
      </w:r>
      <w:r>
        <w:rPr>
          <w:bCs/>
          <w:b/>
        </w:rPr>
        <w:t xml:space="preserve">Remember</w:t>
      </w:r>
      <w:r>
        <w:t xml:space="preserve"> </w:t>
      </w:r>
      <w:r>
        <w:t xml:space="preserve">box is the one learners come back to. State verbs do not take the continuous however long the state lasted, and</w:t>
      </w:r>
      <w:r>
        <w:t xml:space="preserve"> </w:t>
      </w:r>
      <w:r>
        <w:rPr>
          <w:iCs/>
          <w:i/>
        </w:rPr>
        <w:t xml:space="preserve">I was knowing</w:t>
      </w:r>
      <w:r>
        <w:t xml:space="preserve"> </w:t>
      </w:r>
      <w:r>
        <w:t xml:space="preserve">is the error that survives longest because it is logical. The</w:t>
      </w:r>
      <w:r>
        <w:t xml:space="preserve"> </w:t>
      </w:r>
      <w:r>
        <w:rPr>
          <w:bCs/>
          <w:b/>
        </w:rPr>
        <w:t xml:space="preserve">Watch out!</w:t>
      </w:r>
      <w:r>
        <w:t xml:space="preserve"> </w:t>
      </w:r>
      <w:r>
        <w:t xml:space="preserve">box carries the other two: the interrupting event is past simple, and</w:t>
      </w:r>
      <w:r>
        <w:t xml:space="preserve"> </w:t>
      </w:r>
      <w:r>
        <w:rPr>
          <w:iCs/>
          <w:i/>
        </w:rPr>
        <w:t xml:space="preserve">was/were</w:t>
      </w:r>
      <w:r>
        <w:t xml:space="preserve"> </w:t>
      </w:r>
      <w:r>
        <w:t xml:space="preserve">must agree.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009"/>
        </w:numPr>
      </w:pPr>
      <w:r>
        <w:t xml:space="preserve">Dani</w:t>
      </w:r>
      <w:r>
        <w:t xml:space="preserve"> </w:t>
      </w:r>
      <w:r>
        <w:rPr>
          <w:bCs/>
          <w:b/>
        </w:rPr>
        <w:t xml:space="preserve">was showing</w:t>
      </w:r>
      <w:r>
        <w:t xml:space="preserve"> </w:t>
      </w:r>
      <w:r>
        <w:t xml:space="preserve">/ the agent</w:t>
      </w:r>
      <w:r>
        <w:t xml:space="preserve"> </w:t>
      </w:r>
      <w:r>
        <w:rPr>
          <w:bCs/>
          <w:b/>
        </w:rPr>
        <w:t xml:space="preserve">sent</w:t>
      </w:r>
      <w:r>
        <w:t xml:space="preserve"> </w:t>
      </w:r>
      <w:r>
        <w:rPr>
          <w:iCs/>
          <w:i/>
        </w:rPr>
        <w:t xml:space="preserve">(given)</w:t>
      </w:r>
    </w:p>
    <w:p>
      <w:pPr>
        <w:spacing w:before="0" w:after="120" w:line="276" w:lineRule="auto"/>
        <w:numPr>
          <w:ilvl w:val="0"/>
          <w:numId w:val="1009"/>
        </w:numPr>
      </w:pPr>
      <w:r>
        <w:t xml:space="preserve">were playing · cracked</w:t>
      </w:r>
    </w:p>
    <w:p>
      <w:pPr>
        <w:spacing w:before="0" w:after="120" w:line="276" w:lineRule="auto"/>
        <w:numPr>
          <w:ilvl w:val="0"/>
          <w:numId w:val="1009"/>
        </w:numPr>
      </w:pPr>
      <w:r>
        <w:t xml:space="preserve">was speaking · dropped</w:t>
      </w:r>
    </w:p>
    <w:p>
      <w:pPr>
        <w:spacing w:before="0" w:after="120" w:line="276" w:lineRule="auto"/>
        <w:numPr>
          <w:ilvl w:val="0"/>
          <w:numId w:val="1009"/>
        </w:numPr>
      </w:pPr>
      <w:r>
        <w:t xml:space="preserve">went · was watching</w:t>
      </w:r>
    </w:p>
    <w:p>
      <w:pPr>
        <w:spacing w:before="0" w:after="120" w:line="276" w:lineRule="auto"/>
        <w:numPr>
          <w:ilvl w:val="0"/>
          <w:numId w:val="1009"/>
        </w:numPr>
      </w:pPr>
      <w:r>
        <w:t xml:space="preserve">was looking · did not hear</w:t>
      </w:r>
    </w:p>
    <w:p>
      <w:pPr>
        <w:spacing w:before="0" w:after="120" w:line="276" w:lineRule="auto"/>
      </w:pPr>
      <w:r>
        <w:t xml:space="preserve">Item 3 is the one that catches people, because the long action comes second.</w:t>
      </w:r>
      <w:r>
        <w:t xml:space="preserve"> </w:t>
      </w:r>
      <w:r>
        <w:rPr>
          <w:iCs/>
          <w:i/>
        </w:rPr>
        <w:t xml:space="preserve">The cat went out while nobody was watching the propped door</w:t>
      </w:r>
      <w:r>
        <w:t xml:space="preserve"> </w:t>
      </w:r>
      <w:r>
        <w:t xml:space="preserve">has the short event first and the background after it, which is the order English allows but learners rarely produce. If a group gets it wrong, write it on the board the other way round and ask whether the meaning changed.</w:t>
      </w:r>
    </w:p>
    <w:p>
      <w:pPr>
        <w:spacing w:before="280" w:after="100" w:line="240" w:lineRule="auto"/>
        <w:pBdr>
          <w:bottom w:val="single" w:sz="4" w:space="4" w:color="CED4DD"/>
        </w:pBdr>
        <w:keepNext/>
      </w:pPr>
      <w:r>
        <w:rPr>
          <w:sz w:val="24"/>
          <w:szCs w:val="24"/>
          <w:color w:val="1F3864"/>
          <w:b/>
          <w:bCs/>
          <w:b/>
        </w:rPr>
        <w:t xml:space="preserve">Part 2: Interrupted or Finished?</w:t>
      </w:r>
    </w:p>
    <w:p>
      <w:pPr>
        <w:spacing w:before="0" w:after="120" w:line="276" w:lineRule="auto"/>
        <w:numPr>
          <w:ilvl w:val="0"/>
          <w:numId w:val="1010"/>
        </w:numPr>
      </w:pPr>
      <w:r>
        <w:t xml:space="preserve">Maya was serving a queue when the card reader stopped. —</w:t>
      </w:r>
      <w:r>
        <w:t xml:space="preserve"> </w:t>
      </w:r>
      <w:r>
        <w:rPr>
          <w:bCs/>
          <w:b/>
        </w:rPr>
        <w:t xml:space="preserve">interrupted</w:t>
      </w:r>
      <w:r>
        <w:t xml:space="preserve"> </w:t>
      </w:r>
      <w:r>
        <w:rPr>
          <w:iCs/>
          <w:i/>
        </w:rPr>
        <w:t xml:space="preserve">(given)</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blHeader w:val="true"/>
        </w:trPr>
        <w:tc>
          <w:tcPr>
            <w:shd w:val="clear" w:color="auto" w:fill="EEF3F9"/>
            <w:tcW w:w="4513" w:type="dxa"/>
          </w:tcPr>
          <w:tcPr/>
          <w:p>
            <w:pPr>
              <w:spacing w:before="0" w:after="120" w:line="276" w:lineRule="auto"/>
              <w:jc w:val="left"/>
            </w:pPr>
            <w:r>
              <w:rPr>
                <w:bCs/>
                <w:b/>
              </w:rPr>
              <w:t xml:space="preserve">The sentence</w:t>
            </w:r>
          </w:p>
        </w:tc>
        <w:tc>
          <w:tcPr>
            <w:shd w:val="clear" w:color="auto" w:fill="EEF3F9"/>
            <w:tcW w:w="4513" w:type="dxa"/>
          </w:tcPr>
          <w:tcPr/>
          <w:p>
            <w:pPr>
              <w:spacing w:before="100" w:after="140" w:line="276" w:lineRule="auto"/>
              <w:shd w:val="clear" w:color="auto" w:fill="EEF3F9"/>
              <w:pBdr>
                <w:left w:val="single" w:sz="18" w:space="6" w:color="6E88AC"/>
              </w:pBdr>
              <w:ind w:left="170" w:right="0"/>
              <w:keepNext/>
              <w:jc w:val="left"/>
            </w:pPr>
            <w:r>
              <w:rPr>
                <w:bCs/>
                <w:b/>
              </w:rPr>
              <w:t xml:space="preserve">Interrupted or finished?</w:t>
            </w:r>
          </w:p>
        </w:tc>
      </w:tr>
      <w:tr>
        <w:trPr>
          <w:cantSplit/>
        </w:trPr>
        <w:tc>
          <w:tcPr>
            <w:shd w:val="clear" w:color="auto" w:fill="F7F9FC"/>
            <w:tcW w:w="4513" w:type="dxa"/>
          </w:tcPr>
          <w:tcPr/>
          <w:p>
            <w:pPr>
              <w:spacing w:before="0" w:after="120" w:line="276" w:lineRule="auto"/>
              <w:jc w:val="left"/>
            </w:pPr>
            <w:r>
              <w:t xml:space="preserve">She wrote the amount on a slip and gave it to him.</w:t>
            </w:r>
          </w:p>
        </w:tc>
        <w:tc>
          <w:tcPr>
            <w:tcW w:w="4513" w:type="dxa"/>
          </w:tcPr>
          <w:tcPr/>
          <w:p>
            <w:pPr>
              <w:spacing w:before="0" w:after="120" w:line="276" w:lineRule="auto"/>
              <w:jc w:val="left"/>
            </w:pPr>
            <w:r>
              <w:rPr>
                <w:bCs/>
                <w:b/>
              </w:rPr>
              <w:t xml:space="preserve">finished</w:t>
            </w:r>
          </w:p>
        </w:tc>
      </w:tr>
      <w:tr>
        <w:trPr>
          <w:cantSplit/>
        </w:trPr>
        <w:tc>
          <w:tcPr>
            <w:shd w:val="clear" w:color="auto" w:fill="F7F9FC"/>
            <w:tcW w:w="4513" w:type="dxa"/>
          </w:tcPr>
          <w:tcPr/>
          <w:p>
            <w:pPr>
              <w:spacing w:before="0" w:after="120" w:line="276" w:lineRule="auto"/>
              <w:jc w:val="left"/>
            </w:pPr>
            <w:r>
              <w:t xml:space="preserve">They were counting the stock when the bank rang back.</w:t>
            </w:r>
          </w:p>
        </w:tc>
        <w:tc>
          <w:tcPr>
            <w:tcW w:w="4513" w:type="dxa"/>
          </w:tcPr>
          <w:tcPr/>
          <w:p>
            <w:pPr>
              <w:spacing w:before="0" w:after="120" w:line="276" w:lineRule="auto"/>
              <w:jc w:val="left"/>
            </w:pPr>
            <w:r>
              <w:rPr>
                <w:bCs/>
                <w:b/>
              </w:rPr>
              <w:t xml:space="preserve">interrupted</w:t>
            </w:r>
          </w:p>
        </w:tc>
      </w:tr>
      <w:tr>
        <w:trPr>
          <w:cantSplit/>
        </w:trPr>
        <w:tc>
          <w:tcPr>
            <w:shd w:val="clear" w:color="auto" w:fill="F7F9FC"/>
            <w:tcW w:w="4513" w:type="dxa"/>
          </w:tcPr>
          <w:tcPr/>
          <w:p>
            <w:pPr>
              <w:spacing w:before="0" w:after="120" w:line="276" w:lineRule="auto"/>
              <w:jc w:val="left"/>
            </w:pPr>
            <w:r>
              <w:t xml:space="preserve">He paid in cash and went out of the bookshop.</w:t>
            </w:r>
          </w:p>
        </w:tc>
        <w:tc>
          <w:tcPr>
            <w:tcW w:w="4513" w:type="dxa"/>
          </w:tcPr>
          <w:tcPr/>
          <w:p>
            <w:pPr>
              <w:spacing w:before="0" w:after="120" w:line="276" w:lineRule="auto"/>
              <w:jc w:val="left"/>
            </w:pPr>
            <w:r>
              <w:rPr>
                <w:bCs/>
                <w:b/>
              </w:rPr>
              <w:t xml:space="preserve">finished</w:t>
            </w:r>
          </w:p>
        </w:tc>
      </w:tr>
      <w:tr>
        <w:trPr>
          <w:cantSplit/>
        </w:trPr>
        <w:tc>
          <w:tcPr>
            <w:shd w:val="clear" w:color="auto" w:fill="F7F9FC"/>
            <w:tcW w:w="4513" w:type="dxa"/>
          </w:tcPr>
          <w:tcPr/>
          <w:p>
            <w:pPr>
              <w:spacing w:before="0" w:after="120" w:line="276" w:lineRule="auto"/>
              <w:jc w:val="left"/>
            </w:pPr>
            <w:r>
              <w:t xml:space="preserve">We were waiting at the till for twenty minutes.</w:t>
            </w:r>
          </w:p>
        </w:tc>
        <w:tc>
          <w:tcPr>
            <w:tcW w:w="4513" w:type="dxa"/>
          </w:tcPr>
          <w:tcPr/>
          <w:p>
            <w:pPr>
              <w:spacing w:before="0" w:after="120" w:line="276" w:lineRule="auto"/>
              <w:jc w:val="left"/>
            </w:pPr>
            <w:r>
              <w:rPr>
                <w:bCs/>
                <w:b/>
              </w:rPr>
              <w:t xml:space="preserve">interrupted</w:t>
            </w:r>
          </w:p>
        </w:tc>
      </w:tr>
    </w:tbl>
    <w:p>
      <w:pPr>
        <w:spacing w:before="0" w:after="120" w:line="276" w:lineRule="auto"/>
      </w:pPr>
      <w:r>
        <w:rPr>
          <w:iCs/>
          <w:i/>
        </w:rPr>
        <w:t xml:space="preserve">We were waiting at the till for twenty minutes</w:t>
      </w:r>
      <w:r>
        <w:t xml:space="preserve"> </w:t>
      </w:r>
      <w:r>
        <w:t xml:space="preserve">is the one learners argue about, and they are right to. Nothing interrupts it. It is</w:t>
      </w:r>
      <w:r>
        <w:t xml:space="preserve"> </w:t>
      </w:r>
      <w:r>
        <w:rPr>
          <w:iCs/>
          <w:i/>
        </w:rPr>
        <w:t xml:space="preserve">interrupted</w:t>
      </w:r>
      <w:r>
        <w:t xml:space="preserve"> </w:t>
      </w:r>
      <w:r>
        <w:t xml:space="preserve">because the waiting is presented as a stretch of time rather than a completed event, and that is the same job the continuous does everywhere else. If a learner answers</w:t>
      </w:r>
      <w:r>
        <w:t xml:space="preserve"> </w:t>
      </w:r>
      <w:r>
        <w:rPr>
          <w:iCs/>
          <w:i/>
        </w:rPr>
        <w:t xml:space="preserve">finished</w:t>
      </w:r>
      <w:r>
        <w:t xml:space="preserve">, ask them what the sentence would be if somebody had finally served them.</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011"/>
        </w:numPr>
      </w:pPr>
      <w:r>
        <w:t xml:space="preserve">While Yuki was speaking, the connection</w:t>
      </w:r>
      <w:r>
        <w:t xml:space="preserve"> </w:t>
      </w:r>
      <w:r>
        <w:rPr>
          <w:bCs/>
          <w:b/>
        </w:rPr>
        <w:t xml:space="preserve">dropped</w:t>
      </w:r>
      <w:r>
        <w:t xml:space="preserve">.</w:t>
      </w:r>
      <w:r>
        <w:t xml:space="preserve"> </w:t>
      </w:r>
      <w:r>
        <w:rPr>
          <w:iCs/>
          <w:i/>
        </w:rPr>
        <w:t xml:space="preserve">(the interrupting action is past simple)</w:t>
      </w:r>
    </w:p>
    <w:p>
      <w:pPr>
        <w:spacing w:before="0" w:after="120" w:line="276" w:lineRule="auto"/>
        <w:numPr>
          <w:ilvl w:val="0"/>
          <w:numId w:val="1011"/>
        </w:numPr>
      </w:pPr>
      <w:r>
        <w:t xml:space="preserve">I</w:t>
      </w:r>
      <w:r>
        <w:t xml:space="preserve"> </w:t>
      </w:r>
      <w:r>
        <w:rPr>
          <w:bCs/>
          <w:b/>
        </w:rPr>
        <w:t xml:space="preserve">knew</w:t>
      </w:r>
      <w:r>
        <w:t xml:space="preserve"> </w:t>
      </w:r>
      <w:r>
        <w:t xml:space="preserve">the answer before anybody asked me the question.</w:t>
      </w:r>
      <w:r>
        <w:t xml:space="preserve"> </w:t>
      </w:r>
      <w:r>
        <w:rPr>
          <w:iCs/>
          <w:i/>
        </w:rPr>
        <w:t xml:space="preserve">(</w:t>
      </w:r>
      <w:r>
        <w:rPr>
          <w:iCs/>
          <w:i/>
          <w:iCs/>
          <w:i/>
        </w:rPr>
        <w:t xml:space="preserve">know</w:t>
      </w:r>
      <w:r>
        <w:rPr>
          <w:iCs/>
          <w:i/>
        </w:rPr>
        <w:t xml:space="preserve"> </w:t>
      </w:r>
      <w:r>
        <w:rPr>
          <w:iCs/>
          <w:i/>
        </w:rPr>
        <w:t xml:space="preserve">is a state verb)</w:t>
      </w:r>
    </w:p>
    <w:p>
      <w:pPr>
        <w:spacing w:before="0" w:after="120" w:line="276" w:lineRule="auto"/>
        <w:numPr>
          <w:ilvl w:val="0"/>
          <w:numId w:val="1011"/>
        </w:numPr>
      </w:pPr>
      <w:r>
        <w:t xml:space="preserve">Yuki was joining the call again when she</w:t>
      </w:r>
      <w:r>
        <w:t xml:space="preserve"> </w:t>
      </w:r>
      <w:r>
        <w:rPr>
          <w:bCs/>
          <w:b/>
        </w:rPr>
        <w:t xml:space="preserve">lost</w:t>
      </w:r>
      <w:r>
        <w:t xml:space="preserve"> </w:t>
      </w:r>
      <w:r>
        <w:t xml:space="preserve">it a second time.</w:t>
      </w:r>
      <w:r>
        <w:t xml:space="preserve"> </w:t>
      </w:r>
      <w:r>
        <w:rPr>
          <w:iCs/>
          <w:i/>
        </w:rPr>
        <w:t xml:space="preserve">(the second action interrupts the first)</w:t>
      </w:r>
    </w:p>
    <w:p>
      <w:pPr>
        <w:spacing w:before="0" w:after="120" w:line="276" w:lineRule="auto"/>
        <w:numPr>
          <w:ilvl w:val="0"/>
          <w:numId w:val="1011"/>
        </w:numPr>
      </w:pPr>
      <w:r>
        <w:t xml:space="preserve">While the others</w:t>
      </w:r>
      <w:r>
        <w:t xml:space="preserve"> </w:t>
      </w:r>
      <w:r>
        <w:rPr>
          <w:bCs/>
          <w:b/>
        </w:rPr>
        <w:t xml:space="preserve">were</w:t>
      </w:r>
      <w:r>
        <w:t xml:space="preserve"> </w:t>
      </w:r>
      <w:r>
        <w:t xml:space="preserve">talking, nobody noticed that she left.</w:t>
      </w:r>
      <w:r>
        <w:t xml:space="preserve"> </w:t>
      </w:r>
      <w:r>
        <w:rPr>
          <w:iCs/>
          <w:i/>
        </w:rPr>
        <w:t xml:space="preserve">(the continuous needs</w:t>
      </w:r>
      <w:r>
        <w:t xml:space="preserve"> </w:t>
      </w:r>
      <w:r>
        <w:t xml:space="preserve">was</w:t>
      </w:r>
      <w:r>
        <w:t xml:space="preserve"> </w:t>
      </w:r>
      <w:r>
        <w:rPr>
          <w:iCs/>
          <w:i/>
        </w:rPr>
        <w:t xml:space="preserve">or</w:t>
      </w:r>
      <w:r>
        <w:t xml:space="preserve"> </w:t>
      </w:r>
      <w:r>
        <w:t xml:space="preserve">were*)*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sentence with</w:t>
      </w:r>
      <w:r>
        <w:t xml:space="preserve"> </w:t>
      </w:r>
      <w:r>
        <w:rPr>
          <w:iCs/>
          <w:i/>
        </w:rPr>
        <w:t xml:space="preserve">when</w:t>
      </w:r>
      <w:r>
        <w:t xml:space="preserve"> </w:t>
      </w:r>
      <w:r>
        <w:t xml:space="preserve">and one with</w:t>
      </w:r>
      <w:r>
        <w:t xml:space="preserve"> </w:t>
      </w:r>
      <w:r>
        <w:rPr>
          <w:iCs/>
          <w:i/>
        </w:rPr>
        <w:t xml:space="preserve">while</w:t>
      </w:r>
      <w:r>
        <w:t xml:space="preserve">, about any of the afternoon's situations or one of the learner's own.</w:t>
      </w:r>
    </w:p>
    <w:p>
      <w:pPr>
        <w:spacing w:before="0" w:after="120" w:line="276" w:lineRule="auto"/>
      </w:pPr>
      <w:r>
        <w:t xml:space="preserve">Sample:</w:t>
      </w:r>
      <w:r>
        <w:t xml:space="preserve"> </w:t>
      </w:r>
      <w:r>
        <w:rPr>
          <w:iCs/>
          <w:i/>
        </w:rPr>
        <w:t xml:space="preserve">I was carrying the shopping in when the delivery van pulled up behind me and blocked the door. While I was moving the bags out of the way, the driver went to the wrong flat.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012"/>
        </w:numPr>
      </w:pPr>
      <w:r>
        <w:rPr>
          <w:bCs/>
          <w:b/>
        </w:rPr>
        <w:t xml:space="preserve">B)</w:t>
      </w:r>
      <w:r>
        <w:t xml:space="preserve"> </w:t>
      </w:r>
      <w:r>
        <w:t xml:space="preserve">Maya served the queue, and then the reader stopped. · 2.</w:t>
      </w:r>
      <w:r>
        <w:t xml:space="preserve"> </w:t>
      </w:r>
      <w:r>
        <w:rPr>
          <w:bCs/>
          <w:b/>
        </w:rPr>
        <w:t xml:space="preserve">C)</w:t>
      </w:r>
      <w:r>
        <w:t xml:space="preserve"> </w:t>
      </w:r>
      <w:r>
        <w:t xml:space="preserve">I was understanding the problem.</w:t>
      </w:r>
    </w:p>
    <w:p>
      <w:pPr>
        <w:spacing w:before="100" w:after="140" w:line="276" w:lineRule="auto"/>
        <w:shd w:val="clear" w:color="auto" w:fill="F7F9FC"/>
        <w:pBdr>
          <w:left w:val="single" w:sz="18" w:space="6" w:color="009688"/>
        </w:pBdr>
        <w:ind w:left="170" w:right="0"/>
        <w:keepNext/>
      </w:pPr>
      <w:r>
        <w:t xml:space="preserve">→ Harvest: both forms come back in Part 3, where they have to be heard rather than read, and in Part 5, where the past continuous carries most of the third paragraph.</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Tomas and the Forty-Two</w:t>
      </w:r>
      <w:r>
        <w:rPr>
          <w:sz w:val="24"/>
          <w:szCs w:val="24"/>
          <w:color w:val="1F3864"/>
          <w:b/>
        </w:rPr>
        <w:t xml:space="preserve"> </w:t>
      </w:r>
      <w:r>
        <w:rPr>
          <w:sz w:val="24"/>
          <w:szCs w:val="24"/>
          <w:color w:val="1F3864"/>
          <w:b/>
        </w:rPr>
        <w:t xml:space="preserve">(Track 1.2)</w:t>
      </w:r>
    </w:p>
    <w:p>
      <w:pPr>
        <w:spacing w:before="0" w:after="120" w:line="276" w:lineRule="auto"/>
        <w:numPr>
          <w:ilvl w:val="0"/>
          <w:numId w:val="1013"/>
        </w:numPr>
      </w:pPr>
      <w:r>
        <w:t xml:space="preserve">True</w:t>
      </w:r>
      <w:r>
        <w:t xml:space="preserve"> </w:t>
      </w:r>
      <w:r>
        <w:rPr>
          <w:iCs/>
          <w:i/>
        </w:rPr>
        <w:t xml:space="preserve">(given)</w:t>
      </w:r>
    </w:p>
    <w:p>
      <w:pPr>
        <w:spacing w:before="0" w:after="120" w:line="276" w:lineRule="auto"/>
        <w:numPr>
          <w:ilvl w:val="0"/>
          <w:numId w:val="1013"/>
        </w:numPr>
      </w:pPr>
      <w:r>
        <w:rPr>
          <w:bCs/>
          <w:b/>
        </w:rPr>
        <w:t xml:space="preserve">False</w:t>
      </w:r>
      <w:r>
        <w:t xml:space="preserve"> </w:t>
      </w:r>
      <w:r>
        <w:t xml:space="preserve">— the battery sat at nine per cent all morning, and he says he decided it would hold.</w:t>
      </w:r>
    </w:p>
    <w:p>
      <w:pPr>
        <w:spacing w:before="0" w:after="120" w:line="276" w:lineRule="auto"/>
        <w:numPr>
          <w:ilvl w:val="0"/>
          <w:numId w:val="1013"/>
        </w:numPr>
      </w:pPr>
      <w:r>
        <w:rPr>
          <w:bCs/>
          <w:b/>
        </w:rPr>
        <w:t xml:space="preserve">True</w:t>
      </w:r>
      <w:r>
        <w:t xml:space="preserve"> </w:t>
      </w:r>
      <w:r>
        <w:t xml:space="preserve">— “A woman two seats forward lent me hers straight away.”</w:t>
      </w:r>
    </w:p>
    <w:p>
      <w:pPr>
        <w:spacing w:before="0" w:after="120" w:line="276" w:lineRule="auto"/>
        <w:numPr>
          <w:ilvl w:val="0"/>
          <w:numId w:val="1013"/>
        </w:numPr>
      </w:pPr>
      <w:r>
        <w:rPr>
          <w:bCs/>
          <w:b/>
        </w:rPr>
        <w:t xml:space="preserve">Not Given</w:t>
      </w:r>
      <w:r>
        <w:t xml:space="preserve"> </w:t>
      </w:r>
      <w:r>
        <w:t xml:space="preserve">— he says the shift was covered twice over, and nothing about whether he arrived late. Learners who answer False have reasoned that the lateness did not matter, which is a different claim.</w:t>
      </w:r>
    </w:p>
    <w:p>
      <w:pPr>
        <w:spacing w:before="0" w:after="120" w:line="276" w:lineRule="auto"/>
      </w:pPr>
      <w:r>
        <w:t xml:space="preserve">The useful discussion is the one the script sets up and does not resolve: he had a phone in his hand within a minute and it did not help him, because the number he needed lived in the dead one. That is a modern problem rather than a story problem, and most classes will have a version of it.</w:t>
      </w:r>
    </w:p>
    <w:p>
      <w:pPr>
        <w:spacing w:before="280" w:after="100" w:line="240" w:lineRule="auto"/>
        <w:pBdr>
          <w:bottom w:val="single" w:sz="4" w:space="4" w:color="CED4DD"/>
        </w:pBdr>
        <w:keepNext/>
      </w:pPr>
      <w:r>
        <w:rPr>
          <w:sz w:val="24"/>
          <w:szCs w:val="24"/>
          <w:color w:val="1F3864"/>
          <w:b/>
          <w:bCs/>
          <w:b/>
        </w:rPr>
        <w:t xml:space="preserve">Part 3: The Queue at Hadley Books</w:t>
      </w:r>
      <w:r>
        <w:rPr>
          <w:sz w:val="24"/>
          <w:szCs w:val="24"/>
          <w:color w:val="1F3864"/>
          <w:b/>
        </w:rPr>
        <w:t xml:space="preserve"> </w:t>
      </w:r>
      <w:r>
        <w:rPr>
          <w:sz w:val="24"/>
          <w:szCs w:val="24"/>
          <w:color w:val="1F3864"/>
          <w:b/>
        </w:rPr>
        <w:t xml:space="preserve">(Track 1.3)</w:t>
      </w:r>
    </w:p>
    <w:p>
      <w:pPr>
        <w:spacing w:before="0" w:after="120" w:line="276" w:lineRule="auto"/>
        <w:numPr>
          <w:ilvl w:val="0"/>
          <w:numId w:val="1014"/>
        </w:numPr>
      </w:pPr>
      <w:r>
        <w:t xml:space="preserve">She was serving the man in front of the queue.</w:t>
      </w:r>
      <w:r>
        <w:t xml:space="preserve"> </w:t>
      </w:r>
      <w:r>
        <w:rPr>
          <w:iCs/>
          <w:i/>
        </w:rPr>
        <w:t xml:space="preserve">(given)</w:t>
      </w:r>
    </w:p>
    <w:p>
      <w:pPr>
        <w:spacing w:before="0" w:after="120" w:line="276" w:lineRule="auto"/>
        <w:numPr>
          <w:ilvl w:val="0"/>
          <w:numId w:val="1014"/>
        </w:numPr>
      </w:pPr>
      <w:r>
        <w:t xml:space="preserve">Two of them.</w:t>
      </w:r>
    </w:p>
    <w:p>
      <w:pPr>
        <w:spacing w:before="0" w:after="120" w:line="276" w:lineRule="auto"/>
        <w:numPr>
          <w:ilvl w:val="0"/>
          <w:numId w:val="1014"/>
        </w:numPr>
      </w:pPr>
      <w:r>
        <w:t xml:space="preserve">Because the slip asks for the long number off the front of the card, and the customer's card does not print one.</w:t>
      </w:r>
    </w:p>
    <w:p>
      <w:pPr>
        <w:spacing w:before="0" w:after="120" w:line="276" w:lineRule="auto"/>
        <w:numPr>
          <w:ilvl w:val="0"/>
          <w:numId w:val="1014"/>
        </w:numPr>
      </w:pPr>
      <w:r>
        <w:t xml:space="preserve">She took their names and telephone numbers and will ring them the next day.</w:t>
      </w:r>
    </w:p>
    <w:p>
      <w:pPr>
        <w:spacing w:before="0" w:after="120" w:line="276" w:lineRule="auto"/>
      </w:pPr>
      <w:r>
        <w:t xml:space="preserve">Item 2 wants the mechanism and not the outcome. A learner who answers “because it did not work” has heard that the slip failed and missed why, and the why is the only part that transfers: a backup designed for the thing it is replacing stops being a backup when the thing changes.</w:t>
      </w:r>
    </w:p>
    <w:p>
      <w:pPr>
        <w:spacing w:before="280" w:after="100" w:line="240" w:lineRule="auto"/>
        <w:pBdr>
          <w:bottom w:val="single" w:sz="4" w:space="4" w:color="CED4DD"/>
        </w:pBdr>
        <w:keepNext/>
      </w:pPr>
      <w:r>
        <w:rPr>
          <w:sz w:val="24"/>
          <w:szCs w:val="24"/>
          <w:color w:val="1F3864"/>
          <w:b/>
          <w:bCs/>
          <w:b/>
        </w:rPr>
        <w:t xml:space="preserve">Part 3: Four People, Four Versions</w:t>
      </w:r>
      <w:r>
        <w:rPr>
          <w:sz w:val="24"/>
          <w:szCs w:val="24"/>
          <w:color w:val="1F3864"/>
          <w:b/>
        </w:rPr>
        <w:t xml:space="preserve"> </w:t>
      </w:r>
      <w:r>
        <w:rPr>
          <w:sz w:val="24"/>
          <w:szCs w:val="24"/>
          <w:color w:val="1F3864"/>
          <w:b/>
        </w:rPr>
        <w:t xml:space="preserve">(Track 1.4)</w:t>
      </w:r>
    </w:p>
    <w:p>
      <w:pPr>
        <w:spacing w:before="0" w:after="120" w:line="276" w:lineRule="auto"/>
        <w:numPr>
          <w:ilvl w:val="0"/>
          <w:numId w:val="1015"/>
        </w:numPr>
      </w:pPr>
      <w:r>
        <w:t xml:space="preserve">Dani → went out through the car park without looking back at the building</w:t>
      </w:r>
      <w:r>
        <w:t xml:space="preserve"> </w:t>
      </w:r>
      <w:r>
        <w:rPr>
          <w:iCs/>
          <w:i/>
        </w:rPr>
        <w:t xml:space="preserve">(given)</w:t>
      </w:r>
    </w:p>
    <w:p>
      <w:pPr>
        <w:spacing w:before="0" w:after="120" w:line="276" w:lineRule="auto"/>
        <w:numPr>
          <w:ilvl w:val="0"/>
          <w:numId w:val="1015"/>
        </w:numPr>
      </w:pPr>
      <w:r>
        <w:t xml:space="preserve">b · 2. a · 3. d</w:t>
      </w:r>
      <w:r>
        <w:t xml:space="preserve"> </w:t>
      </w:r>
      <w:r>
        <w:t xml:space="preserve">Not needed:</w:t>
      </w:r>
      <w:r>
        <w:t xml:space="preserve"> </w:t>
      </w:r>
      <w:r>
        <w:rPr>
          <w:bCs/>
          <w:b/>
        </w:rPr>
        <w:t xml:space="preserve">c)</w:t>
      </w:r>
      <w:r>
        <w:t xml:space="preserve"> </w:t>
      </w:r>
      <w:r>
        <w:rPr>
          <w:iCs/>
          <w:i/>
        </w:rPr>
        <w:t xml:space="preserve">saw which of the children threw the ball, and said so at once</w:t>
      </w:r>
    </w:p>
    <w:p>
      <w:pPr>
        <w:spacing w:before="0" w:after="120" w:line="276" w:lineRule="auto"/>
      </w:pPr>
      <w:r>
        <w:t xml:space="preserve">Four people were in the same car park within the same hour and not one of them saw the window break. That is the honest answer and the distractor is the dishonest one, which is why it is there. It is worth saying out loud that nobody in this recording is lying.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280" w:after="100" w:line="240" w:lineRule="auto"/>
        <w:pBdr>
          <w:bottom w:val="single" w:sz="4" w:space="4" w:color="CED4DD"/>
        </w:pBdr>
        <w:keepNext/>
      </w:pPr>
      <w:r>
        <w:rPr>
          <w:sz w:val="24"/>
          <w:szCs w:val="24"/>
          <w:color w:val="1F3864"/>
          <w:b/>
          <w:bCs/>
          <w:b/>
        </w:rPr>
        <w:t xml:space="preserve">Part 4: What Were You Doing?</w:t>
      </w:r>
    </w:p>
    <w:p>
      <w:pPr>
        <w:spacing w:before="0" w:after="120" w:line="276" w:lineRule="auto"/>
      </w:pPr>
      <w:r>
        <w:t xml:space="preserve">Open pairwork. What you are listening for is the pair of tenses in one sentence, not fluency.</w:t>
      </w:r>
    </w:p>
    <w:p>
      <w:pPr>
        <w:spacing w:before="0" w:after="120" w:line="276" w:lineRule="auto"/>
      </w:pPr>
      <w:r>
        <w:t xml:space="preserve">Marking points: ☐ one sentence carrying both tenses ☐ the interruption in the past simple ☐ what happened next ☐ three questions asked of the partner.</w:t>
      </w:r>
    </w:p>
    <w:p>
      <w:pPr>
        <w:spacing w:before="0" w:after="120" w:line="276" w:lineRule="auto"/>
      </w:pPr>
      <w:r>
        <w:t xml:space="preserve">Expect:</w:t>
      </w:r>
      <w:r>
        <w:t xml:space="preserve"> </w:t>
      </w:r>
      <w:r>
        <w:rPr>
          <w:iCs/>
          <w:i/>
        </w:rPr>
        <w:t xml:space="preserve">I was sitting on the bus when my phone died</w:t>
      </w:r>
      <w:r>
        <w:t xml:space="preserve"> </w:t>
      </w:r>
      <w:r>
        <w:t xml:space="preserve">·</w:t>
      </w:r>
      <w:r>
        <w:t xml:space="preserve"> </w:t>
      </w:r>
      <w:r>
        <w:rPr>
          <w:iCs/>
          <w:i/>
        </w:rPr>
        <w:t xml:space="preserve">While I was cooking, somebody rang the bell</w:t>
      </w:r>
      <w:r>
        <w:t xml:space="preserve"> </w:t>
      </w:r>
      <w:r>
        <w:t xml:space="preserve">·</w:t>
      </w:r>
      <w:r>
        <w:t xml:space="preserve"> </w:t>
      </w:r>
      <w:r>
        <w:rPr>
          <w:iCs/>
          <w:i/>
        </w:rPr>
        <w:t xml:space="preserve">I was waiting about half an hour</w:t>
      </w:r>
      <w:r>
        <w:t xml:space="preserve">. Correct only the shape, and only if the learner has put the background in the continuous.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Four differences, and the task is a tense task disguised as a spotting task.</w:t>
      </w:r>
    </w:p>
    <w:p>
      <w:pPr>
        <w:spacing w:before="0" w:after="120" w:line="276" w:lineRule="auto"/>
      </w:pPr>
      <w:r>
        <w:t xml:space="preserve">Marking points: ☐ four differences found ☐ the continuous for what was still going on ☐ the past simple for what had ended by the second picture ☐ neither partner looks at the other's picture.</w:t>
      </w:r>
    </w:p>
    <w:p>
      <w:pPr>
        <w:spacing w:before="0" w:after="120" w:line="276" w:lineRule="auto"/>
      </w:pPr>
      <w:r>
        <w:t xml:space="preserve">Sample exchange:</w:t>
      </w:r>
      <w:r>
        <w:t xml:space="preserve"> </w:t>
      </w:r>
      <w:r>
        <w:rPr>
          <w:iCs/>
          <w:i/>
        </w:rPr>
        <w:t xml:space="preserve">In my picture the street door is propped open with a brick. — In mine it is shut, so yours must be the earlier one. — And in mine Mr Okonkwo is standing at the bottom of the stairs. — In mine he is in the car park, and he is carrying the cat.</w:t>
      </w:r>
    </w:p>
    <w:p>
      <w:pPr>
        <w:spacing w:before="280" w:after="100" w:line="240" w:lineRule="auto"/>
        <w:pBdr>
          <w:bottom w:val="single" w:sz="4" w:space="4" w:color="CED4DD"/>
        </w:pBdr>
        <w:keepNext/>
      </w:pPr>
      <w:r>
        <w:rPr>
          <w:sz w:val="24"/>
          <w:szCs w:val="24"/>
          <w:color w:val="1F3864"/>
          <w:b/>
          <w:bCs/>
          <w:b/>
        </w:rPr>
        <w:t xml:space="preserve">Part 4: The Meeting About the Car Park</w:t>
      </w:r>
    </w:p>
    <w:p>
      <w:pPr>
        <w:spacing w:before="0" w:after="120" w:line="276" w:lineRule="auto"/>
      </w:pPr>
      <w:r>
        <w:t xml:space="preserve">Open group task. Two questions, a hundred and forty pounds of glass, and the rule that everybody must say what they were doing before they argue for anything.</w:t>
      </w:r>
    </w:p>
    <w:p>
      <w:pPr>
        <w:spacing w:before="0" w:after="120" w:line="276" w:lineRule="auto"/>
      </w:pPr>
      <w:r>
        <w:t xml:space="preserve">Marking points: ☐ every speaker opens with what they were doing ☐ a decision on the glass ☐ a decision on the rule ☐ one person's position changes, or is openly refused.</w:t>
      </w:r>
    </w:p>
    <w:p>
      <w:pPr>
        <w:spacing w:before="0" w:after="120" w:line="276" w:lineRule="auto"/>
      </w:pPr>
      <w:r>
        <w:t xml:space="preserve">The task is built so that nobody in the room saw the thing they are arguing about. Mr Okonkwo was the only person out there for any length of time and he was looking at the ground; Dani crossed the car park twice and looked at nothing. A group that settles it in two minutes has usually skipped the round of</w:t>
      </w:r>
      <w:r>
        <w:t xml:space="preserve"> </w:t>
      </w:r>
      <w:r>
        <w:rPr>
          <w:iCs/>
          <w:i/>
        </w:rPr>
        <w:t xml:space="preserve">what were you doing</w:t>
      </w:r>
      <w:r>
        <w:t xml:space="preserve">, and the round is the whole exercise, because each position follows from where the speaker was standing.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arguing for paying out of the fund and making no rule. Accept</w:t>
      </w:r>
      <w:r>
        <w:t xml:space="preserve"> </w:t>
      </w:r>
      <w:r>
        <w:rPr>
          <w:iCs/>
          <w:i/>
        </w:rPr>
        <w:t xml:space="preserve">I know a rule looks like doing something, and I am still saying no rule, because we would be asking the children of this street to prove they did not break a window nobody saw break.</w:t>
      </w:r>
      <w:r>
        <w:t xml:space="preserve"> </w:t>
      </w:r>
      <w:r>
        <w:t xml:space="preserve">The marker is a learner who concedes the other position before disagreeing with it.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One minute. “The thing I would want somebody to tell me straight away.”</w:t>
      </w:r>
    </w:p>
    <w:p>
      <w:pPr>
        <w:spacing w:before="0" w:after="120" w:line="276" w:lineRule="auto"/>
      </w:pPr>
      <w:r>
        <w:t xml:space="preserve">Marking points: ☐ one thing, not a list ☐ who would have to say it ☐ a story about news that came too late ☐ at least one past continuous ☐ about a minute.</w:t>
      </w:r>
    </w:p>
    <w:p>
      <w:pPr>
        <w:spacing w:before="0" w:after="120" w:line="276" w:lineRule="auto"/>
      </w:pPr>
      <w:r>
        <w:t xml:space="preserve">Sample:</w:t>
      </w:r>
      <w:r>
        <w:t xml:space="preserve"> </w:t>
      </w:r>
      <w:r>
        <w:rPr>
          <w:iCs/>
          <w:i/>
        </w:rPr>
        <w:t xml:space="preserve">A cancellation. If something is off, I want to know within the hour, and I would want it from the person who cancelled it rather than from a system. Last spring I was driving to a viewing forty minutes away while the agent was emailing me to say the flat had gone. I read the email in the car park afterwards. The email was sent in good time. It just was not read in time, and an email nobody has read is not a cancellation.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Two Things Always Happen at Once</w:t>
      </w:r>
    </w:p>
    <w:p>
      <w:pPr>
        <w:spacing w:before="0" w:after="120" w:line="276" w:lineRule="auto"/>
        <w:numPr>
          <w:ilvl w:val="0"/>
          <w:numId w:val="1016"/>
        </w:numPr>
      </w:pPr>
      <w:r>
        <w:t xml:space="preserve">Saturday.</w:t>
      </w:r>
      <w:r>
        <w:t xml:space="preserve"> </w:t>
      </w:r>
      <w:r>
        <w:rPr>
          <w:iCs/>
          <w:i/>
        </w:rPr>
        <w:t xml:space="preserve">(given)</w:t>
      </w:r>
    </w:p>
    <w:p>
      <w:pPr>
        <w:spacing w:before="0" w:after="120" w:line="276" w:lineRule="auto"/>
        <w:numPr>
          <w:ilvl w:val="0"/>
          <w:numId w:val="1016"/>
        </w:numPr>
      </w:pPr>
      <w:r>
        <w:rPr>
          <w:bCs/>
          <w:b/>
        </w:rPr>
        <w:t xml:space="preserve">A)</w:t>
      </w:r>
      <w:r>
        <w:t xml:space="preserve"> </w:t>
      </w:r>
      <w:r>
        <w:t xml:space="preserve">Because most people are at home to receive something</w:t>
      </w:r>
    </w:p>
    <w:p>
      <w:pPr>
        <w:spacing w:before="0" w:after="120" w:line="276" w:lineRule="auto"/>
        <w:numPr>
          <w:ilvl w:val="0"/>
          <w:numId w:val="1016"/>
        </w:numPr>
      </w:pPr>
      <w:r>
        <w:rPr>
          <w:bCs/>
          <w:b/>
        </w:rPr>
        <w:t xml:space="preserve">D)</w:t>
      </w:r>
      <w:r>
        <w:t xml:space="preserve"> </w:t>
      </w:r>
      <w:r>
        <w:t xml:space="preserve">Because a smaller weekend shift is handling a backlog</w:t>
      </w:r>
    </w:p>
    <w:p>
      <w:pPr>
        <w:spacing w:before="0" w:after="120" w:line="276" w:lineRule="auto"/>
        <w:numPr>
          <w:ilvl w:val="0"/>
          <w:numId w:val="1016"/>
        </w:numPr>
      </w:pPr>
      <w:r>
        <w:rPr>
          <w:bCs/>
          <w:b/>
        </w:rPr>
        <w:t xml:space="preserve">C)</w:t>
      </w:r>
      <w:r>
        <w:t xml:space="preserve"> </w:t>
      </w:r>
      <w:r>
        <w:t xml:space="preserve">Because each person saw a different few minutes of it</w:t>
      </w:r>
    </w:p>
    <w:p>
      <w:pPr>
        <w:spacing w:before="0" w:after="120" w:line="276" w:lineRule="auto"/>
      </w:pPr>
      <w:r>
        <w:t xml:space="preserve">Item 3 is the hardest and is worth the time. The text does not say that people are unwilling to speak or that they remember badly; it says the opposite, that a crowded hour is seen in fragments. Learners who choose A have supplied a motive the text never offers, which is exactly the habit the Part 3 listening is designed to break.</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017"/>
        </w:numPr>
      </w:pPr>
      <w:r>
        <w:t xml:space="preserve">c · 2. f · 3. e · 4. a · 5. b</w:t>
      </w:r>
      <w:r>
        <w:t xml:space="preserve"> </w:t>
      </w:r>
      <w:r>
        <w:t xml:space="preserve">Not needed:</w:t>
      </w:r>
      <w:r>
        <w:t xml:space="preserve"> </w:t>
      </w:r>
      <w:r>
        <w:rPr>
          <w:bCs/>
          <w:b/>
        </w:rPr>
        <w:t xml:space="preserve">d)</w:t>
      </w:r>
      <w:r>
        <w:t xml:space="preserve"> </w:t>
      </w:r>
      <w:r>
        <w:rPr>
          <w:iCs/>
          <w:i/>
        </w:rPr>
        <w:t xml:space="preserve">the number of cars a car park can hold at one time</w:t>
      </w:r>
    </w:p>
    <w:p>
      <w:pPr>
        <w:spacing w:before="0" w:after="120" w:line="276" w:lineRule="auto"/>
      </w:pPr>
      <w:r>
        <w:t xml:space="preserve">The distractor is a definition of</w:t>
      </w:r>
      <w:r>
        <w:t xml:space="preserve"> </w:t>
      </w:r>
      <w:r>
        <w:rPr>
          <w:iCs/>
          <w:i/>
        </w:rPr>
        <w:t xml:space="preserve">capacity</w:t>
      </w:r>
      <w:r>
        <w:t xml:space="preserve"> </w:t>
      </w:r>
      <w:r>
        <w:t xml:space="preserve">with the wrong noun attached, so a learner who matched 2 by meaning rather than by wording will come back to it. That is the intended route.</w:t>
      </w:r>
    </w:p>
    <w:p>
      <w:pPr>
        <w:spacing w:before="280" w:after="100" w:line="240" w:lineRule="auto"/>
        <w:pBdr>
          <w:bottom w:val="single" w:sz="4" w:space="4" w:color="CED4DD"/>
        </w:pBdr>
        <w:keepNext/>
      </w:pPr>
      <w:r>
        <w:rPr>
          <w:sz w:val="24"/>
          <w:szCs w:val="24"/>
          <w:color w:val="1F3864"/>
          <w:b/>
          <w:bCs/>
          <w:b/>
        </w:rPr>
        <w:t xml:space="preserve">Part 5: Three Streets, Three Saturdays</w:t>
      </w:r>
    </w:p>
    <w:p>
      <w:pPr>
        <w:spacing w:before="0" w:after="120" w:line="276" w:lineRule="auto"/>
        <w:numPr>
          <w:ilvl w:val="0"/>
          <w:numId w:val="1018"/>
        </w:numPr>
      </w:pPr>
      <w:r>
        <w:t xml:space="preserve">Half past one.</w:t>
      </w:r>
      <w:r>
        <w:t xml:space="preserve"> </w:t>
      </w:r>
      <w:r>
        <w:rPr>
          <w:iCs/>
          <w:i/>
        </w:rPr>
        <w:t xml:space="preserve">(given)</w:t>
      </w:r>
    </w:p>
    <w:p>
      <w:pPr>
        <w:spacing w:before="0" w:after="120" w:line="276" w:lineRule="auto"/>
        <w:numPr>
          <w:ilvl w:val="0"/>
          <w:numId w:val="1018"/>
        </w:numPr>
      </w:pPr>
      <w:r>
        <w:t xml:space="preserve">Because the street has a kerb on one side and parked cars on the other, so there is only one lane.</w:t>
      </w:r>
    </w:p>
    <w:p>
      <w:pPr>
        <w:spacing w:before="0" w:after="120" w:line="276" w:lineRule="auto"/>
        <w:numPr>
          <w:ilvl w:val="0"/>
          <w:numId w:val="1018"/>
        </w:numPr>
      </w:pPr>
      <w:r>
        <w:t xml:space="preserve">Nine minutes, because the van could use one of the loading bays the street was rebuilt with.</w:t>
      </w:r>
    </w:p>
    <w:p>
      <w:pPr>
        <w:spacing w:before="0" w:after="120" w:line="276" w:lineRule="auto"/>
        <w:numPr>
          <w:ilvl w:val="0"/>
          <w:numId w:val="1018"/>
        </w:numPr>
      </w:pPr>
      <w:r>
        <w:t xml:space="preserve">That the fault was in the exchange and not in anybody's own flat.</w:t>
      </w:r>
    </w:p>
    <w:p>
      <w:pPr>
        <w:spacing w:before="0" w:after="120" w:line="276" w:lineRule="auto"/>
      </w:pPr>
      <w:r>
        <w:t xml:space="preserve">Item 2 wants both halves. “Nine minutes” on its own is a number; the reason is the point of the whole paragraph, which is that the same event costs what the street was built to let it cost. The Pell Road sentence to read aloud is the last one: nobody remembers it, and that is the measure of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280" w:after="100" w:line="240" w:lineRule="auto"/>
        <w:pBdr>
          <w:bottom w:val="single" w:sz="4" w:space="4" w:color="CED4DD"/>
        </w:pBdr>
        <w:keepNext/>
      </w:pPr>
      <w:r>
        <w:rPr>
          <w:sz w:val="24"/>
          <w:szCs w:val="24"/>
          <w:color w:val="1F3864"/>
          <w:b/>
          <w:bCs/>
          <w:b/>
        </w:rPr>
        <w:t xml:space="preserve">Part 6: A Message to the Neighbours (90–110 words)</w:t>
      </w:r>
    </w:p>
    <w:p>
      <w:pPr>
        <w:spacing w:before="0" w:after="120" w:line="276" w:lineRule="auto"/>
      </w:pPr>
      <w:r>
        <w:t xml:space="preserve">Marking points: ☐ what you were doing when it happened, in the past continuous ☐ the damage stated once, plainly ☐ one clear thing you are asking for ☐ one thing you say you are</w:t>
      </w:r>
      <w:r>
        <w:t xml:space="preserve"> </w:t>
      </w:r>
      <w:r>
        <w:rPr>
          <w:iCs/>
          <w:i/>
        </w:rPr>
        <w:t xml:space="preserve">not</w:t>
      </w:r>
      <w:r>
        <w:t xml:space="preserve"> </w:t>
      </w:r>
      <w:r>
        <w:t xml:space="preserve">asking for ☐ 90–110 words.</w:t>
      </w:r>
    </w:p>
    <w:p>
      <w:pPr>
        <w:spacing w:before="0" w:after="120" w:line="276" w:lineRule="auto"/>
      </w:pPr>
      <w:r>
        <w:t xml:space="preserve">Sample (98 words):</w:t>
      </w:r>
      <w:r>
        <w:t xml:space="preserve"> </w:t>
      </w:r>
      <w:r>
        <w:rPr>
          <w:iCs/>
          <w:i/>
        </w:rPr>
        <w:t xml:space="preserve">This is Yuki from the top flat. I was in a video call for most of Saturday afternoon and I saw nothing at all, so I am no use as a witness and neither is anybody I have spoken to. The window on the half landing is cracked and the glass is communal, which means it comes out of our own fund. I am not asking anybody to own up. I am asking for two things at the meeting: that we pay for it now, and that we put a note in the car park about the far end.</w:t>
      </w:r>
    </w:p>
    <w:p>
      <w:pPr>
        <w:spacing w:before="280" w:after="100" w:line="240" w:lineRule="auto"/>
        <w:pBdr>
          <w:bottom w:val="single" w:sz="4" w:space="4" w:color="CED4DD"/>
        </w:pBdr>
        <w:keepNext/>
      </w:pPr>
      <w:r>
        <w:rPr>
          <w:sz w:val="24"/>
          <w:szCs w:val="24"/>
          <w:color w:val="1F3864"/>
          <w:b/>
          <w:bCs/>
          <w:b/>
        </w:rPr>
        <w:t xml:space="preserve">Part 6: An Email to the Letting Agent (90–110 words)</w:t>
      </w:r>
    </w:p>
    <w:p>
      <w:pPr>
        <w:spacing w:before="0" w:after="120" w:line="276" w:lineRule="auto"/>
      </w:pPr>
      <w:r>
        <w:t xml:space="preserve">Marking points: ☐ two facts with times attached ☐</w:t>
      </w:r>
      <w:r>
        <w:t xml:space="preserve"> </w:t>
      </w:r>
      <w:r>
        <w:rPr>
          <w:iCs/>
          <w:i/>
        </w:rPr>
        <w:t xml:space="preserve">while</w:t>
      </w:r>
      <w:r>
        <w:t xml:space="preserve"> </w:t>
      </w:r>
      <w:r>
        <w:t xml:space="preserve">or</w:t>
      </w:r>
      <w:r>
        <w:t xml:space="preserve"> </w:t>
      </w:r>
      <w:r>
        <w:rPr>
          <w:iCs/>
          <w:i/>
        </w:rPr>
        <w:t xml:space="preserve">when</w:t>
      </w:r>
      <w:r>
        <w:t xml:space="preserve"> </w:t>
      </w:r>
      <w:r>
        <w:t xml:space="preserve">at least once ☐ the other side's position acknowledged ☐ one clear request at the end ☐ 90–110 words.</w:t>
      </w:r>
    </w:p>
    <w:p>
      <w:pPr>
        <w:spacing w:before="0" w:after="120" w:line="276" w:lineRule="auto"/>
      </w:pPr>
      <w:r>
        <w:t xml:space="preserve">Sample (98 words):</w:t>
      </w:r>
      <w:r>
        <w:t xml:space="preserve"> </w:t>
      </w:r>
      <w:r>
        <w:rPr>
          <w:iCs/>
          <w:i/>
        </w:rPr>
        <w:t xml:space="preserve">Dear Ms Dalby, I was standing in the kitchen of the first-floor flat with a viewer on Saturday at about half past two. Your email saying the flat had gone was timed at ten past, and my coat was in the hall. I read it at twenty to four, by which time the viewer had looked at every room and asked about the heating. You did nothing wrong and the email was in good time. What I am asking is that a booked viewing gets a telephone call as well, because an unread email cancels nothing at all.</w:t>
      </w:r>
    </w:p>
    <w:p>
      <w:pPr>
        <w:spacing w:before="280" w:after="100" w:line="240" w:lineRule="auto"/>
        <w:pBdr>
          <w:bottom w:val="single" w:sz="4" w:space="4" w:color="CED4DD"/>
        </w:pBdr>
        <w:keepNext/>
      </w:pPr>
      <w:r>
        <w:rPr>
          <w:sz w:val="24"/>
          <w:szCs w:val="24"/>
          <w:color w:val="1F3864"/>
          <w:b/>
          <w:bCs/>
          <w:b/>
        </w:rPr>
        <w:t xml:space="preserve">Part 6: What Happened on the Way to the Shift (90–110 words)</w:t>
      </w:r>
    </w:p>
    <w:p>
      <w:pPr>
        <w:spacing w:before="0" w:after="120" w:line="276" w:lineRule="auto"/>
      </w:pPr>
      <w:r>
        <w:t xml:space="preserve">Marking points: ☐ a beginning, a middle and an end ☐ how long the journey took ☐ both past tenses used ☐ the thing that was actually lost named ☐ 90–110 words.</w:t>
      </w:r>
    </w:p>
    <w:p>
      <w:pPr>
        <w:spacing w:before="0" w:after="120" w:line="276" w:lineRule="auto"/>
      </w:pPr>
      <w:r>
        <w:t xml:space="preserve">Sample (101 words):</w:t>
      </w:r>
      <w:r>
        <w:t xml:space="preserve"> </w:t>
      </w:r>
      <w:r>
        <w:rPr>
          <w:iCs/>
          <w:i/>
        </w:rPr>
        <w:t xml:space="preserve">I was on the last train out of town and reading the address on my phone when the screen died. I had the station and nothing else. The woman opposite lent me hers without being asked, which was kind and no help at all, because the address lived in the dead phone and I had never written it down. I walked three streets guessing, found the right door on the second attempt, and arrived forty minutes late to a room where nobody had worried. The whole journey cost me an evening and taught me to carry one piece of paper.</w:t>
      </w:r>
    </w:p>
    <w:p>
      <w:pPr>
        <w:spacing w:before="280" w:after="100" w:line="240" w:lineRule="auto"/>
        <w:pBdr>
          <w:bottom w:val="single" w:sz="4" w:space="4" w:color="CED4DD"/>
        </w:pBdr>
        <w:keepNext/>
      </w:pPr>
      <w:r>
        <w:rPr>
          <w:sz w:val="24"/>
          <w:szCs w:val="24"/>
          <w:color w:val="1F3864"/>
          <w:b/>
          <w:bCs/>
          <w:b/>
        </w:rPr>
        <w:t xml:space="preserve">Part 6: Reflection — The Afternoon I Lost (80–100 words)</w:t>
      </w:r>
    </w:p>
    <w:p>
      <w:pPr>
        <w:spacing w:before="0" w:after="120" w:line="276" w:lineRule="auto"/>
      </w:pPr>
      <w:r>
        <w:t xml:space="preserve">Marking points: ☐ what was planned ☐ what actually took the time, honestly ☐ one sentence about what the writer decided afterwards ☐ 80–100 words.</w:t>
      </w:r>
    </w:p>
    <w:p>
      <w:pPr>
        <w:spacing w:before="0" w:after="120" w:line="276" w:lineRule="auto"/>
      </w:pPr>
      <w:r>
        <w:t xml:space="preserve">Sample (88 words):</w:t>
      </w:r>
      <w:r>
        <w:t xml:space="preserve"> </w:t>
      </w:r>
      <w:r>
        <w:rPr>
          <w:iCs/>
          <w:i/>
        </w:rPr>
        <w:t xml:space="preserve">I had a free afternoon and a list of four things. A delivery window of two hours sat in the middle of it, and I had not chosen the hours. I watched the street, answered a call that could have waited, and did one of the four. I was annoyed for about a day. What I think now is that the afternoon was never mine in the first place: it belonged to a company, a neighbour and a telephone, and the list was a way of not noticing that.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Sorting Out a Delivery to the Wrong Address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019"/>
        </w:numPr>
      </w:pPr>
      <w:r>
        <w:t xml:space="preserve">e · 2. c · 3. f · 4. a · 5. d</w:t>
      </w:r>
      <w:r>
        <w:t xml:space="preserve"> </w:t>
      </w:r>
      <w:r>
        <w:t xml:space="preserve">Not needed:</w:t>
      </w:r>
      <w:r>
        <w:t xml:space="preserve"> </w:t>
      </w:r>
      <w:r>
        <w:rPr>
          <w:bCs/>
          <w:b/>
        </w:rPr>
        <w:t xml:space="preserve">b)</w:t>
      </w:r>
      <w:r>
        <w:t xml:space="preserve"> </w:t>
      </w:r>
      <w:r>
        <w:rPr>
          <w:iCs/>
          <w:i/>
        </w:rPr>
        <w:t xml:space="preserve">when you want to know how much the collection will cost</w:t>
      </w:r>
    </w:p>
    <w:p>
      <w:pPr>
        <w:spacing w:before="0" w:after="120" w:line="276" w:lineRule="auto"/>
      </w:pPr>
      <w:r>
        <w:t xml:space="preserve">The distractor is the question most learners want to ask first, and on this call it is the wrong one, because the charge follows whoever filled the skip rather than whoever rang about it. Point that out only after the matching is done.</w:t>
      </w:r>
    </w:p>
    <w:p>
      <w:pPr>
        <w:spacing w:before="280" w:after="100" w:line="240" w:lineRule="auto"/>
        <w:pBdr>
          <w:bottom w:val="single" w:sz="4" w:space="4" w:color="CED4DD"/>
        </w:pBdr>
        <w:keepNext/>
      </w:pPr>
      <w:r>
        <w:rPr>
          <w:sz w:val="24"/>
          <w:szCs w:val="24"/>
          <w:color w:val="1F3864"/>
          <w:b/>
          <w:bCs/>
          <w:b/>
        </w:rPr>
        <w:t xml:space="preserve">7B: The Call to the Skip Company</w:t>
      </w:r>
      <w:r>
        <w:rPr>
          <w:sz w:val="24"/>
          <w:szCs w:val="24"/>
          <w:color w:val="1F3864"/>
          <w:b/>
        </w:rPr>
        <w:t xml:space="preserve"> </w:t>
      </w:r>
      <w:r>
        <w:rPr>
          <w:sz w:val="24"/>
          <w:szCs w:val="24"/>
          <w:color w:val="1F3864"/>
          <w:b/>
        </w:rPr>
        <w:t xml:space="preserve">(Track 1.5)</w:t>
      </w:r>
    </w:p>
    <w:p>
      <w:pPr>
        <w:spacing w:before="0" w:after="120" w:line="276" w:lineRule="auto"/>
        <w:numPr>
          <w:ilvl w:val="0"/>
          <w:numId w:val="1020"/>
        </w:numPr>
      </w:pPr>
      <w:r>
        <w:t xml:space="preserve">An order number.</w:t>
      </w:r>
      <w:r>
        <w:t xml:space="preserve"> </w:t>
      </w:r>
      <w:r>
        <w:rPr>
          <w:iCs/>
          <w:i/>
        </w:rPr>
        <w:t xml:space="preserve">(given)</w:t>
      </w:r>
    </w:p>
    <w:p>
      <w:pPr>
        <w:spacing w:before="0" w:after="120" w:line="276" w:lineRule="auto"/>
        <w:numPr>
          <w:ilvl w:val="0"/>
          <w:numId w:val="1020"/>
        </w:numPr>
      </w:pPr>
      <w:r>
        <w:t xml:space="preserve">Because it is already full, and a full skip needs the lorry rather than the pickup.</w:t>
      </w:r>
    </w:p>
    <w:p>
      <w:pPr>
        <w:spacing w:before="0" w:after="120" w:line="276" w:lineRule="auto"/>
        <w:numPr>
          <w:ilvl w:val="0"/>
          <w:numId w:val="1020"/>
        </w:numPr>
      </w:pPr>
      <w:r>
        <w:t xml:space="preserve">It reached the corner at twenty to two and took the whole load back to the depot.</w:t>
      </w:r>
    </w:p>
    <w:p>
      <w:pPr>
        <w:spacing w:before="0" w:after="120" w:line="276" w:lineRule="auto"/>
        <w:numPr>
          <w:ilvl w:val="0"/>
          <w:numId w:val="1020"/>
        </w:numPr>
      </w:pPr>
      <w:r>
        <w:t xml:space="preserve">Because the charge goes to whoever filled it, and not to the address it is standing outside.</w:t>
      </w:r>
    </w:p>
    <w:p>
      <w:pPr>
        <w:spacing w:before="0" w:after="120" w:line="276" w:lineRule="auto"/>
      </w:pPr>
      <w:r>
        <w:t xml:space="preserve">The exchange is worth a second listen for what the operator does rather than what she says. She finds the booking, accepts the mistake without being pushed, explains why the easy answer is not available, and then tells Amina the one thing that is actually worth money to her. The phrase to take away is</w:t>
      </w:r>
      <w:r>
        <w:t xml:space="preserve"> </w:t>
      </w:r>
      <w:r>
        <w:rPr>
          <w:iCs/>
          <w:i/>
        </w:rPr>
        <w:t xml:space="preserve">that is where it gets difficult</w:t>
      </w:r>
      <w:r>
        <w:t xml:space="preserve">, which is how a competent person says no.</w:t>
      </w:r>
    </w:p>
    <w:p>
      <w:pPr>
        <w:spacing w:before="280" w:after="100" w:line="240" w:lineRule="auto"/>
        <w:pBdr>
          <w:bottom w:val="single" w:sz="4" w:space="4" w:color="CED4DD"/>
        </w:pBdr>
        <w:keepNext/>
      </w:pPr>
      <w:r>
        <w:rPr>
          <w:sz w:val="24"/>
          <w:szCs w:val="24"/>
          <w:color w:val="1F3864"/>
          <w:b/>
          <w:bCs/>
          <w:b/>
        </w:rPr>
        <w:t xml:space="preserve">7C: Controlled Practice — Saying What Went Wrong</w:t>
      </w:r>
    </w:p>
    <w:p>
      <w:pPr>
        <w:spacing w:before="0" w:after="120" w:line="276" w:lineRule="auto"/>
        <w:numPr>
          <w:ilvl w:val="0"/>
          <w:numId w:val="1021"/>
        </w:numPr>
      </w:pPr>
      <w:r>
        <w:t xml:space="preserve">Find out what you can before you ring —</w:t>
      </w:r>
      <w:r>
        <w:t xml:space="preserve"> </w:t>
      </w:r>
      <w:r>
        <w:rPr>
          <w:bCs/>
          <w:b/>
        </w:rPr>
        <w:t xml:space="preserve">1</w:t>
      </w:r>
      <w:r>
        <w:t xml:space="preserve"> </w:t>
      </w:r>
      <w:r>
        <w:rPr>
          <w:iCs/>
          <w:i/>
        </w:rPr>
        <w:t xml:space="preserve">(given)</w:t>
      </w:r>
    </w:p>
    <w:p>
      <w:pPr>
        <w:spacing w:before="0" w:after="120" w:line="276" w:lineRule="auto"/>
        <w:numPr>
          <w:ilvl w:val="0"/>
          <w:numId w:val="1022"/>
        </w:numPr>
      </w:pPr>
      <w:r>
        <w:t xml:space="preserve">Ask what the earliest date is, and then ask what would make it sooner. —</w:t>
      </w:r>
      <w:r>
        <w:t xml:space="preserve"> </w:t>
      </w:r>
      <w:r>
        <w:rPr>
          <w:bCs/>
          <w:b/>
        </w:rPr>
        <w:t xml:space="preserve">4</w:t>
      </w:r>
    </w:p>
    <w:p>
      <w:pPr>
        <w:spacing w:before="0" w:after="120" w:line="276" w:lineRule="auto"/>
        <w:numPr>
          <w:ilvl w:val="0"/>
          <w:numId w:val="1022"/>
        </w:numPr>
      </w:pPr>
      <w:r>
        <w:t xml:space="preserve">Say which part of it is wrong: the street, the number or the day. —</w:t>
      </w:r>
      <w:r>
        <w:t xml:space="preserve"> </w:t>
      </w:r>
      <w:r>
        <w:rPr>
          <w:bCs/>
          <w:b/>
        </w:rPr>
        <w:t xml:space="preserve">2</w:t>
      </w:r>
    </w:p>
    <w:p>
      <w:pPr>
        <w:spacing w:before="0" w:after="120" w:line="276" w:lineRule="auto"/>
        <w:numPr>
          <w:ilvl w:val="0"/>
          <w:numId w:val="1022"/>
        </w:numPr>
      </w:pPr>
      <w:r>
        <w:t xml:space="preserve">Ask for a job number and write it down. —</w:t>
      </w:r>
      <w:r>
        <w:t xml:space="preserve"> </w:t>
      </w:r>
      <w:r>
        <w:rPr>
          <w:bCs/>
          <w:b/>
        </w:rPr>
        <w:t xml:space="preserve">5</w:t>
      </w:r>
    </w:p>
    <w:p>
      <w:pPr>
        <w:spacing w:before="0" w:after="120" w:line="276" w:lineRule="auto"/>
        <w:numPr>
          <w:ilvl w:val="0"/>
          <w:numId w:val="1022"/>
        </w:numPr>
      </w:pPr>
      <w:r>
        <w:t xml:space="preserve">Say why it cannot simply wait, in one sentence. —</w:t>
      </w:r>
      <w:r>
        <w:t xml:space="preserve"> </w:t>
      </w:r>
      <w:r>
        <w:rPr>
          <w:bCs/>
          <w:b/>
        </w:rPr>
        <w:t xml:space="preserve">3</w:t>
      </w:r>
    </w:p>
    <w:p>
      <w:pPr>
        <w:spacing w:before="0" w:after="120" w:line="276" w:lineRule="auto"/>
      </w:pPr>
      <w:r>
        <w:t xml:space="preserve">The order is the argument. You narrow down the fault before you explain the urgency, because an operator who does not yet know what went wrong cannot act on how much it matters.</w:t>
      </w:r>
    </w:p>
    <w:p>
      <w:pPr>
        <w:spacing w:before="280" w:after="100" w:line="240" w:lineRule="auto"/>
        <w:pBdr>
          <w:bottom w:val="single" w:sz="4" w:space="4" w:color="CED4DD"/>
        </w:pBdr>
        <w:keepNext/>
      </w:pPr>
      <w:r>
        <w:rPr>
          <w:sz w:val="24"/>
          <w:szCs w:val="24"/>
          <w:color w:val="1F3864"/>
          <w:b/>
          <w:bCs/>
          <w:b/>
        </w:rPr>
        <w:t xml:space="preserve">7D: Role-Play — Two Versions of the Same Afternoon</w:t>
      </w:r>
    </w:p>
    <w:p>
      <w:pPr>
        <w:spacing w:before="0" w:after="120" w:line="276" w:lineRule="auto"/>
      </w:pPr>
      <w:r>
        <w:t xml:space="preserve">Open pairwork. Student A has the job number, the date and the news about the charge; Student B has been waiting since one o'clock.</w:t>
      </w:r>
    </w:p>
    <w:p>
      <w:pPr>
        <w:spacing w:before="0" w:after="120" w:line="276" w:lineRule="auto"/>
      </w:pPr>
      <w:r>
        <w:t xml:space="preserve">Marking points: ☐ three facts passed on accurately ☐ the one thing A got wrong admitted ☐ two questions from B ☐ B annoyed but not unreasonable ☐ both past tenses in use.</w:t>
      </w:r>
    </w:p>
    <w:p>
      <w:pPr>
        <w:spacing w:before="0" w:after="120" w:line="276" w:lineRule="auto"/>
      </w:pPr>
      <w:r>
        <w:t xml:space="preserve">Sample:</w:t>
      </w:r>
      <w:r>
        <w:t xml:space="preserve"> </w:t>
      </w:r>
      <w:r>
        <w:rPr>
          <w:iCs/>
          <w:i/>
        </w:rPr>
        <w:t xml:space="preserve">A: They had our number on the sheet, so the driver did what the paper said. B: And the delivery? A: Gone back to the depot. I was watching them fill the skip and I said nothing, which is the part I got wrong. B: So when does it move? A: Tuesday morning, and the charge goes to number 40.</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swapping roles with B as somebody from number 40 who believes they gave the right address. The marker is a learner who stops defending and starts establishing what each of them actually wrote down.</w:t>
      </w:r>
    </w:p>
    <w:p>
      <w:pPr>
        <w:spacing w:before="280" w:after="100" w:line="240" w:lineRule="auto"/>
        <w:pBdr>
          <w:bottom w:val="single" w:sz="4" w:space="4" w:color="CED4DD"/>
        </w:pBdr>
        <w:keepNext/>
      </w:pPr>
      <w:r>
        <w:rPr>
          <w:sz w:val="24"/>
          <w:szCs w:val="24"/>
          <w:color w:val="1F3864"/>
          <w:b/>
          <w:bCs/>
          <w:b/>
        </w:rPr>
        <w:t xml:space="preserve">7E: Writing — A Note for the Noticeboard (100–120 words)</w:t>
      </w:r>
    </w:p>
    <w:p>
      <w:pPr>
        <w:spacing w:before="0" w:after="120" w:line="276" w:lineRule="auto"/>
      </w:pPr>
      <w:r>
        <w:t xml:space="preserve">Marking points: ☐ a first line a passer-by understands in three seconds ☐ what is known, with times ☐ what is still unknown, named as unknown ☐ what the writer will do next ☐ 100–120 words.</w:t>
      </w:r>
    </w:p>
    <w:p>
      <w:pPr>
        <w:spacing w:before="0" w:after="120" w:line="276" w:lineRule="auto"/>
      </w:pPr>
      <w:r>
        <w:t xml:space="preserve">Sample (100 words):</w:t>
      </w:r>
      <w:r>
        <w:t xml:space="preserve"> </w:t>
      </w:r>
      <w:r>
        <w:rPr>
          <w:iCs/>
          <w:i/>
        </w:rPr>
        <w:t xml:space="preserve">Saturday — the scaffolding at the front is not ours and is not coming down this week. I rang the firm that put it up at nine this morning. It belongs to the roof job at number 22, and the licence runs to the end of the month. They were still checking whether it can be narrowed when I came off the phone, so I do not yet know whether the pushchair ramp stays blocked. My job number is 2204. I will ring again on Thursday and I will put the answer up here, whatever it is. Maya, flat 2.</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Day Our Street Became a Film Set</w:t>
      </w:r>
    </w:p>
    <w:p>
      <w:pPr>
        <w:spacing w:before="0" w:after="120" w:line="276" w:lineRule="auto"/>
        <w:numPr>
          <w:ilvl w:val="0"/>
          <w:numId w:val="1023"/>
        </w:numPr>
      </w:pPr>
      <w:r>
        <w:t xml:space="preserve">The hours the closure would cover.</w:t>
      </w:r>
      <w:r>
        <w:t xml:space="preserve"> </w:t>
      </w:r>
      <w:r>
        <w:rPr>
          <w:iCs/>
          <w:i/>
        </w:rPr>
        <w:t xml:space="preserve">(given)</w:t>
      </w:r>
    </w:p>
    <w:p>
      <w:pPr>
        <w:spacing w:before="0" w:after="120" w:line="276" w:lineRule="auto"/>
        <w:numPr>
          <w:ilvl w:val="0"/>
          <w:numId w:val="1023"/>
        </w:numPr>
      </w:pPr>
      <w:r>
        <w:t xml:space="preserve">Because she read the word</w:t>
      </w:r>
      <w:r>
        <w:t xml:space="preserve"> </w:t>
      </w:r>
      <w:r>
        <w:rPr>
          <w:iCs/>
          <w:i/>
        </w:rPr>
        <w:t xml:space="preserve">location</w:t>
      </w:r>
      <w:r>
        <w:t xml:space="preserve"> </w:t>
      </w:r>
      <w:r>
        <w:t xml:space="preserve">and pictured one camera at the end of the road.</w:t>
      </w:r>
    </w:p>
    <w:p>
      <w:pPr>
        <w:spacing w:before="0" w:after="120" w:line="276" w:lineRule="auto"/>
        <w:numPr>
          <w:ilvl w:val="0"/>
          <w:numId w:val="1023"/>
        </w:numPr>
      </w:pPr>
      <w:r>
        <w:t xml:space="preserve">It walked the woman with the hospital appointment to a taxi at the far end, and it offered the man on the night shift the cost of a taxi.</w:t>
      </w:r>
    </w:p>
    <w:p>
      <w:pPr>
        <w:spacing w:before="0" w:after="120" w:line="276" w:lineRule="auto"/>
        <w:numPr>
          <w:ilvl w:val="0"/>
          <w:numId w:val="1023"/>
        </w:numPr>
      </w:pPr>
      <w:r>
        <w:t xml:space="preserve">A line on the letter saying when — the hours, not only the street and the date.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024"/>
        </w:numPr>
      </w:pPr>
      <w:r>
        <w:t xml:space="preserve">c · 2. b · 3. e · 4. a · 5. d</w:t>
      </w:r>
      <w:r>
        <w:t xml:space="preserve"> </w:t>
      </w:r>
      <w:r>
        <w:t xml:space="preserve">Not needed:</w:t>
      </w:r>
      <w:r>
        <w:t xml:space="preserve"> </w:t>
      </w:r>
      <w:r>
        <w:rPr>
          <w:bCs/>
          <w:b/>
        </w:rPr>
        <w:t xml:space="preserve">f)</w:t>
      </w:r>
      <w:r>
        <w:t xml:space="preserve"> </w:t>
      </w:r>
      <w:r>
        <w:rPr>
          <w:iCs/>
          <w:i/>
        </w:rPr>
        <w:t xml:space="preserve">the person who decides where a film is made</w:t>
      </w:r>
    </w:p>
    <w:p>
      <w:pPr>
        <w:spacing w:before="0" w:after="120" w:line="276" w:lineRule="auto"/>
      </w:pPr>
      <w:r>
        <w:t xml:space="preserve">The distractor is a definition of a job rather than a place, and</w:t>
      </w:r>
      <w:r>
        <w:t xml:space="preserve"> </w:t>
      </w:r>
      <w:r>
        <w:rPr>
          <w:iCs/>
          <w:i/>
        </w:rPr>
        <w:t xml:space="preserve">location</w:t>
      </w:r>
      <w:r>
        <w:t xml:space="preserve"> </w:t>
      </w:r>
      <w:r>
        <w:t xml:space="preserve">is the word that attracts it, because in English the same word does both in film talk. A learner who picks</w:t>
      </w:r>
      <w:r>
        <w:t xml:space="preserve"> </w:t>
      </w:r>
      <w:r>
        <w:rPr>
          <w:bCs/>
          <w:b/>
        </w:rPr>
        <w:t xml:space="preserve">f)</w:t>
      </w:r>
      <w:r>
        <w:t xml:space="preserve"> </w:t>
      </w:r>
      <w:r>
        <w:t xml:space="preserve">for item 1 has understood the industry and not the sentence.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groups of three. The man took the money and says it was not the point.</w:t>
      </w:r>
    </w:p>
    <w:p>
      <w:pPr>
        <w:spacing w:before="0" w:after="120" w:line="276" w:lineRule="auto"/>
      </w:pPr>
      <w:r>
        <w:t xml:space="preserve">Marking points: ☐ an answer to what the point actually was ☐ one reason drawn from the story ☐ one comparison with the learner's own street ☐ everybody speaks.</w:t>
      </w:r>
    </w:p>
    <w:p>
      <w:pPr>
        <w:spacing w:before="0" w:after="120" w:line="276" w:lineRule="auto"/>
      </w:pPr>
      <w:r>
        <w:t xml:space="preserve">Sample:</w:t>
      </w:r>
      <w:r>
        <w:t xml:space="preserve"> </w:t>
      </w:r>
      <w:r>
        <w:rPr>
          <w:iCs/>
          <w:i/>
        </w:rPr>
        <w:t xml:space="preserve">What I noticed about this story is that everybody behaved well and he was still angry. The point was not the taxi. The point is that for one day he had to ask a stranger with a list for permission to leave his own street, and money does not touch that. In my experience, people mind being asked far less than they mind not being asked.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Three Weeks Later at Number 14</w:t>
      </w:r>
    </w:p>
    <w:p>
      <w:pPr>
        <w:spacing w:before="0" w:after="120" w:line="276" w:lineRule="auto"/>
        <w:numPr>
          <w:ilvl w:val="0"/>
          <w:numId w:val="1025"/>
        </w:numPr>
      </w:pPr>
      <w:r>
        <w:t xml:space="preserve">That the residents pay for it.</w:t>
      </w:r>
      <w:r>
        <w:t xml:space="preserve"> </w:t>
      </w:r>
      <w:r>
        <w:rPr>
          <w:iCs/>
          <w:i/>
        </w:rPr>
        <w:t xml:space="preserve">(given)</w:t>
      </w:r>
    </w:p>
    <w:p>
      <w:pPr>
        <w:spacing w:before="0" w:after="120" w:line="276" w:lineRule="auto"/>
        <w:numPr>
          <w:ilvl w:val="0"/>
          <w:numId w:val="1025"/>
        </w:numPr>
      </w:pPr>
      <w:r>
        <w:t xml:space="preserve">Because he thinks a building that spends one evening arguing over a hundred and forty pounds will spend the next one arguing over eighty.</w:t>
      </w:r>
    </w:p>
    <w:p>
      <w:pPr>
        <w:spacing w:before="0" w:after="120" w:line="276" w:lineRule="auto"/>
        <w:numPr>
          <w:ilvl w:val="0"/>
          <w:numId w:val="1025"/>
        </w:numPr>
      </w:pPr>
      <w:r>
        <w:t xml:space="preserve">A bollard that keeps the kerb clear, so that the next delivery can get through.</w:t>
      </w:r>
    </w:p>
    <w:p>
      <w:pPr>
        <w:spacing w:before="0" w:after="120" w:line="276" w:lineRule="auto"/>
        <w:numPr>
          <w:ilvl w:val="0"/>
          <w:numId w:val="1025"/>
        </w:numPr>
      </w:pPr>
      <w:r>
        <w:t xml:space="preserve">She asked whether the crack was there before Saturday, and three people could not swear that it was not.</w:t>
      </w:r>
    </w:p>
    <w:p>
      <w:pPr>
        <w:spacing w:before="0" w:after="120" w:line="276" w:lineRule="auto"/>
      </w:pPr>
      <w:r>
        <w:t xml:space="preserve">Yuki's question is the one to end the reading on. Everybody in the room has spent an hour deciding who should pay for something nobody can prove happened that afternoon, and the person who missed the afternoon is the only one who asked. Learners usually spot that she was not there; the better observation is that being absent is what made the question available to her.</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Open. Three options, two hundred and ten pounds, and the answer frame to hang it on.</w:t>
      </w:r>
    </w:p>
    <w:p>
      <w:pPr>
        <w:spacing w:before="0" w:after="120" w:line="276" w:lineRule="auto"/>
      </w:pPr>
      <w:r>
        <w:t xml:space="preserve">Marking points: ☐ one option chosen outright ☐ a reason that is not only cost ☐ the strongest argument against it stated fairly ☐ an answer to that argument ☐ 60–80 words.</w:t>
      </w:r>
    </w:p>
    <w:p>
      <w:pPr>
        <w:spacing w:before="0" w:after="120" w:line="276" w:lineRule="auto"/>
      </w:pPr>
      <w:r>
        <w:t xml:space="preserve">Sample (71 words):</w:t>
      </w:r>
      <w:r>
        <w:t xml:space="preserve"> </w:t>
      </w:r>
      <w:r>
        <w:rPr>
          <w:iCs/>
          <w:i/>
        </w:rPr>
        <w:t xml:space="preserve">I would choose (c), the bollard, because Amina is the only person here describing something that will happen again. The strongest argument against it is that the crack is real and the bollard is a guess about next time. My answer is that the glass is not dangerous and the kerb is, and that the fund will still be there in three months when we know whether the crack has moved.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026"/>
        </w:numPr>
      </w:pPr>
      <w:r>
        <w:t xml:space="preserve">queue</w:t>
      </w:r>
      <w:r>
        <w:t xml:space="preserve"> </w:t>
      </w:r>
      <w:r>
        <w:rPr>
          <w:iCs/>
          <w:i/>
        </w:rPr>
        <w:t xml:space="preserve">(given)</w:t>
      </w:r>
    </w:p>
    <w:p>
      <w:pPr>
        <w:spacing w:before="0" w:after="120" w:line="276" w:lineRule="auto"/>
        <w:numPr>
          <w:ilvl w:val="0"/>
          <w:numId w:val="1026"/>
        </w:numPr>
      </w:pPr>
      <w:r>
        <w:t xml:space="preserve">pavement · 2. delivery · 3. was crossing · 4. landing · 5. While · 6. car park · 7. depot</w:t>
      </w:r>
    </w:p>
    <w:p>
      <w:pPr>
        <w:spacing w:before="0" w:after="120" w:line="276" w:lineRule="auto"/>
      </w:pPr>
      <w:r>
        <w:t xml:space="preserve">Item 3 is the only one that tests the grammar rather than the vocabulary, and item 5 is the only one that tests</w:t>
      </w:r>
      <w:r>
        <w:t xml:space="preserve"> </w:t>
      </w:r>
      <w:r>
        <w:rPr>
          <w:iCs/>
          <w:i/>
        </w:rPr>
        <w:t xml:space="preserve">while</w:t>
      </w:r>
      <w:r>
        <w:t xml:space="preserve">. If a learner writes</w:t>
      </w:r>
      <w:r>
        <w:t xml:space="preserve"> </w:t>
      </w:r>
      <w:r>
        <w:rPr>
          <w:iCs/>
          <w:i/>
        </w:rPr>
        <w:t xml:space="preserve">crossed</w:t>
      </w:r>
      <w:r>
        <w:t xml:space="preserve"> </w:t>
      </w:r>
      <w:r>
        <w:t xml:space="preserve">for 3, the sentence still means something — it just means he finished crossing before the battery died, which is not what happened.</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The fifth line is Plus-track and should be left unticked by Core learners without comment.</w:t>
      </w:r>
    </w:p>
    <w:p>
      <w:pPr>
        <w:spacing w:before="0" w:after="120" w:line="276" w:lineRule="auto"/>
      </w:pPr>
      <w:r>
        <w:t xml:space="preserve">If a learner ticks everything in under a minute, ask them for the one sentence behind line two: a</w:t>
      </w:r>
      <w:r>
        <w:t xml:space="preserve"> </w:t>
      </w:r>
      <w:r>
        <w:rPr>
          <w:iCs/>
          <w:i/>
        </w:rPr>
        <w:t xml:space="preserve">while</w:t>
      </w:r>
      <w:r>
        <w:t xml:space="preserve"> </w:t>
      </w:r>
      <w:r>
        <w:t xml:space="preserve">clause and a</w:t>
      </w:r>
      <w:r>
        <w:t xml:space="preserve"> </w:t>
      </w:r>
      <w:r>
        <w:rPr>
          <w:iCs/>
          <w:i/>
        </w:rPr>
        <w:t xml:space="preserve">when</w:t>
      </w:r>
      <w:r>
        <w:t xml:space="preserve"> </w:t>
      </w:r>
      <w:r>
        <w:t xml:space="preserve">clause about the same afternoon. The checklist is only worth anything if each line can be cashed for a sentence.</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Ten words: skip · delivery · queue · pavement · card reader · depot · agent · stairwell · crack · slot</w:t>
      </w:r>
    </w:p>
    <w:p>
      <w:pPr>
        <w:spacing w:before="0" w:after="120" w:line="276" w:lineRule="auto"/>
      </w:pPr>
      <w:r>
        <w:t xml:space="preserve">Every one of the ten appears at least three times before this page, and seven of them appear in more than one of the afternoon's situations. That is deliberate: a word met once in one story is a word met once.</w:t>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B1.1 Answer Key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1"/>
  </w:num>
  <w:num w:numId="10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B1.1 Answer Key: Looking Back</dc:title>
  <dc:creator>English for Daily Life</dc:creator>
  <dc:language>en-GB</dc:language>
  <cp:keywords/>
  <dcterms:created xsi:type="dcterms:W3CDTF">2026-10-09T07:21:53Z</dcterms:created>
  <dcterms:modified xsi:type="dcterms:W3CDTF">2026-10-09T07:21:53Z</dcterms:modified>
</cp:coreProperties>
</file>

<file path=docProps/custom.xml><?xml version="1.0" encoding="utf-8"?>
<Properties xmlns="http://schemas.openxmlformats.org/officeDocument/2006/custom-properties" xmlns:vt="http://schemas.openxmlformats.org/officeDocument/2006/docPropsVTypes"/>
</file>