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4.png" ContentType="image/png"/>
  <Override PartName="/word/media/rId61.png" ContentType="image/png"/>
  <Override PartName="/word/media/rId73.png" ContentType="image/png"/>
  <Override PartName="/word/media/rId86.png" ContentType="image/png"/>
  <Override PartName="/word/media/rId95.png" ContentType="image/png"/>
  <Override PartName="/word/media/rId108.png" ContentType="image/png"/>
  <Override PartName="/word/media/rId116.png" ContentType="image/png"/>
  <Override PartName="/word/media/rId1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2--unit-10--where-you-are-needed"/>
    <w:p>
      <w:pPr>
        <w:pStyle w:val="Heading1"/>
      </w:pPr>
      <w:r>
        <w:t xml:space="preserve">B1.2 · Unit 10 · Where You Are Needed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Weighing It Up</w:t>
      </w:r>
      <w:r>
        <w:t xml:space="preserve"> </w:t>
      </w:r>
      <w:r>
        <w:t xml:space="preserve">· Hospital Regional, Valdivia</w:t>
      </w:r>
      <w:r>
        <w:t xml:space="preserve"> </w:t>
      </w:r>
      <w:r>
        <w:t xml:space="preserve">Student's Book pages 204–225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hospital education corridor with a vacancy noticeboard, an application form, a logbook, a hand-drawn map of the building and a photograph of an intake." title="" id="21" name="Picture"/>
            <a:graphic>
              <a:graphicData uri="http://schemas.openxmlformats.org/drawingml/2006/picture">
                <pic:pic>
                  <pic:nvPicPr>
                    <pic:cNvPr descr="figures/fig_b12_u10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education corridor, application week — Eleven things to find. Four of them were learned without being taught.</w:t>
      </w:r>
    </w:p>
    <w:bookmarkEnd w:id="23"/>
    <w:bookmarkEnd w:id="24"/>
    <w:bookmarkStart w:id="107" w:name="what-do-you-wish-you-knew"/>
    <w:p>
      <w:pPr>
        <w:pStyle w:val="Heading1"/>
      </w:pPr>
      <w:r>
        <w:t xml:space="preserve">What do you wish you knew?</w:t>
      </w:r>
    </w:p>
    <w:p>
      <w:pPr>
        <w:pStyle w:val="FirstParagraph"/>
      </w:pPr>
      <w:r>
        <w:rPr>
          <w:bCs/>
          <w:b/>
        </w:rPr>
        <w:t xml:space="preserve">By the end of this unit you can write a 180-word reflective piece about what you wish somebody</w:t>
      </w:r>
      <w:r>
        <w:rPr>
          <w:bCs/>
          <w:b/>
        </w:rPr>
        <w:t xml:space="preserve"> </w:t>
      </w:r>
      <w:r>
        <w:rPr>
          <w:bCs/>
          <w:b/>
        </w:rPr>
        <w:t xml:space="preserve">had taught you.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fifth-year choosing between where he is needed and where he is 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wish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if only</w:t>
            </w:r>
            <w:r>
              <w:t xml:space="preserve">, present and past ·</w:t>
            </w:r>
            <w:r>
              <w:t xml:space="preserve"> </w:t>
            </w:r>
            <w:r>
              <w:rPr>
                <w:iCs/>
                <w:i/>
              </w:rPr>
              <w:t xml:space="preserve">rather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suppose</w:t>
            </w:r>
            <w:r>
              <w:t xml:space="preserve"> </w:t>
            </w:r>
            <w:r>
              <w:t xml:space="preserve">· 23 words for learning and gaps · 22 words for the hypothetical · the intonation of a</w:t>
            </w:r>
            <w:r>
              <w:t xml:space="preserve"> </w:t>
            </w:r>
            <w:r>
              <w:rPr>
                <w:iCs/>
                <w:i/>
              </w:rPr>
              <w:t xml:space="preserve">wish</w:t>
            </w:r>
            <w:r>
              <w:t xml:space="preserve"> </w:t>
            </w:r>
            <w:r>
              <w:t xml:space="preserve">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hundred and eighty words on what nobody taught you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eleven things in this picture.</w:t>
      </w:r>
      <w:r>
        <w:t xml:space="preserve"> </w:t>
      </w:r>
      <w:r>
        <w:t xml:space="preserve">Four of them are things somebody learned without being</w:t>
      </w:r>
      <w:r>
        <w:t xml:space="preserve"> </w:t>
      </w:r>
      <w:r>
        <w:t xml:space="preserve">taught.</w:t>
      </w:r>
    </w:p>
    <w:p>
      <w:pPr>
        <w:pStyle w:val="BlockText"/>
      </w:pPr>
      <w:r>
        <w:t xml:space="preserve">a rota with a name circled · a specialty application form · a logbook · a reference letter ·</w:t>
      </w:r>
      <w:r>
        <w:t xml:space="preserve"> </w:t>
      </w:r>
      <w:r>
        <w:t xml:space="preserve">a noticeboard of vacancies · a coffee cup with a name on it · a handover sheet folded small ·</w:t>
      </w:r>
      <w:r>
        <w:t xml:space="preserve"> </w:t>
      </w:r>
      <w:r>
        <w:t xml:space="preserve">a locker with three keys · a lanyard · a map of the building drawn by hand ·</w:t>
      </w:r>
      <w:r>
        <w:t xml:space="preserve"> </w:t>
      </w:r>
      <w:r>
        <w:t xml:space="preserve">a photograph of an intake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of the eleven exist because the official version does not work.</w:t>
      </w:r>
      <w:r>
        <w:t xml:space="preserve"> </w:t>
      </w:r>
      <w:r>
        <w:t xml:space="preserve">Which, and who made them?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Name one thing you wish somebody had taught you, and say what it</w:t>
      </w:r>
      <w:r>
        <w:rPr>
          <w:iCs/>
          <w:i/>
        </w:rPr>
        <w:t xml:space="preserve"> </w:t>
      </w:r>
      <w:r>
        <w:rPr>
          <w:iCs/>
          <w:i/>
        </w:rPr>
        <w:t xml:space="preserve">cost you to learn it the other way.</w:t>
      </w:r>
      <w:r>
        <w:t xml:space="preserve"> </w:t>
      </w:r>
      <w:r>
        <w:t xml:space="preserve">You will record it again at the end of this unit, and at the</w:t>
      </w:r>
      <w:r>
        <w:t xml:space="preserve"> </w:t>
      </w:r>
      <w:r>
        <w:t xml:space="preserve">end of this book.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of the three things first-year doctors said they needed, with the route by which each is actually learned." title="" id="29" name="Picture"/>
            <a:graphic>
              <a:graphicData uri="http://schemas.openxmlformats.org/drawingml/2006/picture">
                <pic:pic>
                  <pic:nvPicPr>
                    <pic:cNvPr descr="figures/fig_b12_u10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Three gaps, and where each one is filled — Six nodes. One of the three gaps can be put in a curriculum and it is the one nobody does.</w:t>
      </w:r>
    </w:p>
    <w:bookmarkStart w:id="31" w:name="X2ec2be161c0331a710b5679a55516dd9750a1a0"/>
    <w:p>
      <w:pPr>
        <w:pStyle w:val="Heading3"/>
      </w:pPr>
      <w:r>
        <w:t xml:space="preserve">1A · Meet — the words of a gap</w:t>
      </w:r>
    </w:p>
    <w:p>
      <w:pPr>
        <w:pStyle w:val="FirstParagraph"/>
      </w:pPr>
      <w:r>
        <w:t xml:space="preserve">Match each word to one place on the map.</w:t>
      </w:r>
    </w:p>
    <w:p>
      <w:pPr>
        <w:pStyle w:val="BlockText"/>
      </w:pPr>
      <w:r>
        <w:rPr>
          <w:bCs/>
          <w:b/>
        </w:rPr>
        <w:t xml:space="preserve">gap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insight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lesson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curriculum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apprenticeship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competence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confidence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feedback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reflection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mentorship</w:t>
      </w:r>
    </w:p>
    <w:bookmarkEnd w:id="31"/>
    <w:bookmarkStart w:id="32" w:name="X9f19581ed1837f37477d2911f505ac922742f76"/>
    <w:p>
      <w:pPr>
        <w:pStyle w:val="Heading3"/>
      </w:pPr>
      <w:r>
        <w:t xml:space="preserve">1B · Sort — what you are taught, what you absorb, or what you are left to work out?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curriculum · apprenticeship · blind spot · feedback · mentorship · ignorance · insight ·</w:t>
      </w:r>
      <w:r>
        <w:t xml:space="preserve"> </w:t>
      </w:r>
      <w:r>
        <w:t xml:space="preserve">competence · confidence</w:t>
      </w:r>
    </w:p>
    <w:p>
      <w:pPr>
        <w:pStyle w:val="FirstParagraph"/>
      </w:pPr>
      <w:r>
        <w:rPr>
          <w:bCs/>
          <w:b/>
        </w:rPr>
        <w:t xml:space="preserve">One of them moves column depending entirely on who your supervisor was.</w:t>
      </w:r>
      <w:r>
        <w:t xml:space="preserve"> </w:t>
      </w:r>
      <w:r>
        <w:t xml:space="preserve">Which?</w:t>
      </w:r>
    </w:p>
    <w:bookmarkEnd w:id="32"/>
    <w:bookmarkStart w:id="33" w:name="X724ddc31ad978e638f48b3834f01a650dbc23ad"/>
    <w:p>
      <w:pPr>
        <w:pStyle w:val="Heading3"/>
      </w:pPr>
      <w:r>
        <w:t xml:space="preserve">1C · Meet — the two that come apart</w:t>
      </w:r>
    </w:p>
    <w:p>
      <w:pPr>
        <w:pStyle w:val="BlockText"/>
      </w:pPr>
      <w:r>
        <w:rPr>
          <w:bCs/>
          <w:b/>
        </w:rPr>
        <w:t xml:space="preserve">competence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confidence</w:t>
      </w:r>
    </w:p>
    <w:p>
      <w:pPr>
        <w:pStyle w:val="FirstParagraph"/>
      </w:pPr>
      <w:r>
        <w:t xml:space="preserve">They are supposed to rise together.</w:t>
      </w:r>
      <w:r>
        <w:t xml:space="preserve"> </w:t>
      </w:r>
      <w:r>
        <w:rPr>
          <w:bCs/>
          <w:b/>
        </w:rPr>
        <w:t xml:space="preserve">In which of the two directions is the mismatch dangerous,</w:t>
      </w:r>
      <w:r>
        <w:rPr>
          <w:bCs/>
          <w:b/>
        </w:rPr>
        <w:t xml:space="preserve"> </w:t>
      </w:r>
      <w:r>
        <w:rPr>
          <w:bCs/>
          <w:b/>
        </w:rPr>
        <w:t xml:space="preserve">and in which is it merely miserable?</w:t>
      </w:r>
    </w:p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p>
      <w:pPr>
        <w:pStyle w:val="FirstParagraph"/>
      </w:pPr>
      <w:r>
        <w:t xml:space="preserve">Complete each one with one word.</w:t>
      </w:r>
    </w:p>
    <w:p>
      <w:pPr>
        <w:numPr>
          <w:ilvl w:val="0"/>
          <w:numId w:val="1001"/>
        </w:numPr>
        <w:pStyle w:val="Compact"/>
      </w:pPr>
      <w:r>
        <w:t xml:space="preserve">The first six months were</w:t>
      </w:r>
      <w:r>
        <w:t xml:space="preserve"> </w:t>
      </w:r>
      <w:r>
        <w:rPr>
          <w:bCs/>
          <w:b/>
        </w:rPr>
        <w:t xml:space="preserve">a steep learning ______</w:t>
      </w:r>
      <w:r>
        <w:t xml:space="preserve"> </w:t>
      </w:r>
      <w:r>
        <w:t xml:space="preserve">and everybody says so, which is why</w:t>
      </w:r>
      <w:r>
        <w:t xml:space="preserve"> </w:t>
      </w:r>
      <w:r>
        <w:t xml:space="preserve">nobody plans for it.</w:t>
      </w:r>
    </w:p>
    <w:p>
      <w:pPr>
        <w:numPr>
          <w:ilvl w:val="0"/>
          <w:numId w:val="1001"/>
        </w:numPr>
        <w:pStyle w:val="Compact"/>
      </w:pPr>
      <w:r>
        <w:t xml:space="preserve">He was</w:t>
      </w:r>
      <w:r>
        <w:t xml:space="preserve"> </w:t>
      </w:r>
      <w:r>
        <w:rPr>
          <w:bCs/>
          <w:b/>
        </w:rPr>
        <w:t xml:space="preserve">out of his ______</w:t>
      </w:r>
      <w:r>
        <w:t xml:space="preserve"> </w:t>
      </w:r>
      <w:r>
        <w:t xml:space="preserve">for about a year and told nobody.</w:t>
      </w:r>
    </w:p>
    <w:p>
      <w:pPr>
        <w:numPr>
          <w:ilvl w:val="0"/>
          <w:numId w:val="1001"/>
        </w:numPr>
        <w:pStyle w:val="Compact"/>
      </w:pPr>
      <w:r>
        <w:t xml:space="preserve">You learn almost all of it</w:t>
      </w:r>
      <w:r>
        <w:t xml:space="preserve"> </w:t>
      </w:r>
      <w:r>
        <w:rPr>
          <w:bCs/>
          <w:b/>
        </w:rPr>
        <w:t xml:space="preserve">on the ______</w:t>
      </w:r>
      <w:r>
        <w:t xml:space="preserve"> </w:t>
      </w:r>
      <w:r>
        <w:t xml:space="preserve">, which is a polite way of saying nobody teaches</w:t>
      </w:r>
      <w:r>
        <w:t xml:space="preserve"> </w:t>
      </w:r>
      <w:r>
        <w:t xml:space="preserve">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With ______</w:t>
      </w:r>
      <w:r>
        <w:t xml:space="preserve"> </w:t>
      </w:r>
      <w:r>
        <w:t xml:space="preserve">, the signs were in the first week.</w:t>
      </w:r>
    </w:p>
    <w:p>
      <w:pPr>
        <w:numPr>
          <w:ilvl w:val="0"/>
          <w:numId w:val="1001"/>
        </w:numPr>
        <w:pStyle w:val="Compact"/>
      </w:pPr>
      <w:r>
        <w:t xml:space="preserve">He learned it</w:t>
      </w:r>
      <w:r>
        <w:t xml:space="preserve"> </w:t>
      </w:r>
      <w:r>
        <w:rPr>
          <w:bCs/>
          <w:b/>
        </w:rPr>
        <w:t xml:space="preserve">the hard ______</w:t>
      </w:r>
      <w:r>
        <w:t xml:space="preserve"> </w:t>
      </w:r>
      <w:r>
        <w:t xml:space="preserve">, which is a phrase people use to make a failure sound like</w:t>
      </w:r>
      <w:r>
        <w:t xml:space="preserve"> </w:t>
      </w:r>
      <w:r>
        <w:t xml:space="preserve">a method.</w:t>
      </w:r>
    </w:p>
    <w:p>
      <w:pPr>
        <w:numPr>
          <w:ilvl w:val="0"/>
          <w:numId w:val="1001"/>
        </w:numPr>
        <w:pStyle w:val="Compact"/>
      </w:pPr>
      <w:r>
        <w:t xml:space="preserve">She has had to</w:t>
      </w:r>
      <w:r>
        <w:t xml:space="preserve"> </w:t>
      </w:r>
      <w:r>
        <w:rPr>
          <w:bCs/>
          <w:b/>
        </w:rPr>
        <w:t xml:space="preserve">pick ______</w:t>
      </w:r>
      <w:r>
        <w:t xml:space="preserve"> </w:t>
      </w:r>
      <w:r>
        <w:t xml:space="preserve">most of it and</w:t>
      </w:r>
      <w:r>
        <w:t xml:space="preserve"> </w:t>
      </w:r>
      <w:r>
        <w:rPr>
          <w:bCs/>
          <w:b/>
        </w:rPr>
        <w:t xml:space="preserve">work ______</w:t>
      </w:r>
      <w:r>
        <w:t xml:space="preserve"> </w:t>
      </w:r>
      <w:r>
        <w:t xml:space="preserve">the rest.</w:t>
      </w:r>
    </w:p>
    <w:bookmarkEnd w:id="34"/>
    <w:bookmarkStart w:id="35" w:name="X50a52865b8d382f21a44f87e26e00d869b072d4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 wish somebody had said.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You learn that in week one or never.</w:t>
      </w:r>
    </w:p>
    <w:p>
      <w:pPr>
        <w:pStyle w:val="FirstParagraph"/>
      </w:pPr>
      <w:r>
        <w:t xml:space="preserve">Two sentences about the same gap, from two different people.</w:t>
      </w:r>
    </w:p>
    <w:p>
      <w:pPr>
        <w:pStyle w:val="BlockText"/>
      </w:pPr>
      <w:r>
        <w:rPr>
          <w:bCs/>
          <w:b/>
        </w:rPr>
        <w:t xml:space="preserve">Which one is about teaching and which is about culture?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Think of something you had to work out for yourself. Tell a partner</w:t>
      </w:r>
      <w:r>
        <w:t xml:space="preserve"> </w:t>
      </w:r>
      <w:r>
        <w:rPr>
          <w:bCs/>
          <w:b/>
        </w:rPr>
        <w:t xml:space="preserve">four sentences</w:t>
      </w:r>
      <w:r>
        <w:t xml:space="preserve">: what it</w:t>
      </w:r>
      <w:r>
        <w:t xml:space="preserve"> </w:t>
      </w:r>
      <w:r>
        <w:t xml:space="preserve">was, how long it took, what it cost, and whether it could have been taught.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student and a consultant talking in a corridor with a vacancy board behind them, speech bubbles using wish about the present and the past." title="" id="39" name="Picture"/>
            <a:graphic>
              <a:graphicData uri="http://schemas.openxmlformats.org/drawingml/2006/picture">
                <pic:pic>
                  <pic:nvPicPr>
                    <pic:cNvPr descr="figures/fig_b12_u10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Needed, or good — One of them chose in 2007 because of a train. One of them has three weeks to decide.</w:t>
      </w:r>
    </w:p>
    <w:bookmarkStart w:id="41" w:name="Xc508fd2fdc931247bde4accb389a575fdbf5d3a"/>
    <w:p>
      <w:pPr>
        <w:pStyle w:val="Heading3"/>
      </w:pPr>
      <w:r>
        <w:t xml:space="preserve">2A · Needed, or good 🔊 Track 10.1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Matías can specialise in the field where he is needed or the field where</w:t>
      </w:r>
      <w:r>
        <w:t xml:space="preserve"> </w:t>
      </w:r>
      <w:r>
        <w:t xml:space="preserve">he is good. They are not the same field.</w:t>
      </w:r>
      <w:r>
        <w:t xml:space="preserve"> </w:t>
      </w:r>
      <w:r>
        <w:rPr>
          <w:bCs/>
          <w:b/>
        </w:rPr>
        <w:t xml:space="preserve">Guess: which does his supervisor recommend?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are the two specialities?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What they 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wish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will not 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Matías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Herrera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Carla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002"/>
        </w:numPr>
        <w:pStyle w:val="Compact"/>
      </w:pPr>
      <w:r>
        <w:t xml:space="preserve">The shortage speciality has</w:t>
      </w:r>
      <w:r>
        <w:t xml:space="preserve"> </w:t>
      </w:r>
      <w:r>
        <w:rPr>
          <w:bCs/>
          <w:b/>
        </w:rPr>
        <w:t xml:space="preserve">two / nine / twenty-two</w:t>
      </w:r>
      <w:r>
        <w:t xml:space="preserve"> </w:t>
      </w:r>
      <w:r>
        <w:t xml:space="preserve">unfilled posts in the region.</w:t>
      </w:r>
    </w:p>
    <w:p>
      <w:pPr>
        <w:numPr>
          <w:ilvl w:val="0"/>
          <w:numId w:val="1002"/>
        </w:numPr>
        <w:pStyle w:val="Compact"/>
      </w:pPr>
      <w:r>
        <w:t xml:space="preserve">He is better at the other one by</w:t>
      </w:r>
      <w:r>
        <w:t xml:space="preserve"> </w:t>
      </w:r>
      <w:r>
        <w:rPr>
          <w:bCs/>
          <w:b/>
        </w:rPr>
        <w:t xml:space="preserve">a little / a lot / he does not know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His supervisor's advice is</w:t>
      </w:r>
      <w:r>
        <w:t xml:space="preserve"> </w:t>
      </w:r>
      <w:r>
        <w:rPr>
          <w:bCs/>
          <w:b/>
        </w:rPr>
        <w:t xml:space="preserve">clear / deliberately not clear / about something else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Carla's contribution is about</w:t>
      </w:r>
      <w:r>
        <w:t xml:space="preserve"> </w:t>
      </w:r>
      <w:r>
        <w:rPr>
          <w:bCs/>
          <w:b/>
        </w:rPr>
        <w:t xml:space="preserve">money / staying / what nobody told her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 wish I knew.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 wish I'd known.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If only somebody had told me.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I'd rather somebody just said it.</w:t>
      </w:r>
    </w:p>
    <w:p>
      <w:pPr>
        <w:pStyle w:val="FirstParagraph"/>
      </w:pPr>
      <w:r>
        <w:rPr>
          <w:bCs/>
          <w:b/>
        </w:rPr>
        <w:t xml:space="preserve">Two of these are about now and two are about the past. Which, and how does the verb show it?</w:t>
      </w:r>
    </w:p>
    <w:bookmarkEnd w:id="41"/>
    <w:bookmarkStart w:id="42" w:name="X03d55cb5f63eadd4eb0b93514f4f3b338f9d789"/>
    <w:p>
      <w:pPr>
        <w:pStyle w:val="Heading3"/>
      </w:pPr>
      <w:r>
        <w:t xml:space="preserve">2B · Decoding clinic 🔊 Track 10.2</w:t>
      </w:r>
    </w:p>
    <w:p>
      <w:pPr>
        <w:pStyle w:val="FirstParagraph"/>
      </w:pPr>
      <w:r>
        <w:t xml:space="preserve">Thirty seconds of Carla. Four jobs.</w:t>
      </w:r>
    </w:p>
    <w:p>
      <w:pPr>
        <w:numPr>
          <w:ilvl w:val="0"/>
          <w:numId w:val="1004"/>
        </w:numPr>
        <w:pStyle w:val="Compact"/>
      </w:pPr>
      <w:r>
        <w:t xml:space="preserve">How many times does she say</w:t>
      </w:r>
      <w:r>
        <w:t xml:space="preserve"> </w:t>
      </w:r>
      <w:r>
        <w:rPr>
          <w:iCs/>
          <w:i/>
        </w:rPr>
        <w:t xml:space="preserve">wish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I wish I'd known</w:t>
      </w:r>
      <w:r>
        <w:t xml:space="preserve">, does her voice rise or fall at the end?</w:t>
      </w:r>
    </w:p>
    <w:p>
      <w:pPr>
        <w:numPr>
          <w:ilvl w:val="0"/>
          <w:numId w:val="1004"/>
        </w:numPr>
        <w:pStyle w:val="Compact"/>
      </w:pPr>
      <w:r>
        <w:t xml:space="preserve">Catch the two numbers.</w:t>
      </w:r>
    </w:p>
    <w:p>
      <w:pPr>
        <w:numPr>
          <w:ilvl w:val="0"/>
          <w:numId w:val="1004"/>
        </w:numPr>
        <w:pStyle w:val="Compact"/>
      </w:pPr>
      <w:r>
        <w:t xml:space="preserve">She says one sentence she immediately qualifies. Which?</w:t>
      </w:r>
    </w:p>
    <w:p>
      <w:pPr>
        <w:pStyle w:val="BlockText"/>
      </w:pPr>
      <w:r>
        <w:t xml:space="preserve">Transcripts, page 159.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9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wishing-about-now-and-about-then"/>
    <w:p>
      <w:pPr>
        <w:pStyle w:val="Heading3"/>
      </w:pPr>
      <w:r>
        <w:t xml:space="preserve">Wishing about now, and about then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5"/>
        </w:numPr>
        <w:pStyle w:val="Compact"/>
      </w:pPr>
      <w:r>
        <w:t xml:space="preserve">In sentence 1, does she know? In sentence 2?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Why is the verb in the past in sentence 1 when the wish is about now?</w:t>
      </w:r>
    </w:p>
    <w:p>
      <w:pPr>
        <w:numPr>
          <w:ilvl w:val="0"/>
          <w:numId w:val="1005"/>
        </w:numPr>
        <w:pStyle w:val="Compact"/>
      </w:pPr>
      <w:r>
        <w:t xml:space="preserve">Sentence 3 uses</w:t>
      </w:r>
      <w:r>
        <w:t xml:space="preserve"> </w:t>
      </w:r>
      <w:r>
        <w:rPr>
          <w:iCs/>
          <w:i/>
        </w:rPr>
        <w:t xml:space="preserve">if only</w:t>
      </w:r>
      <w:r>
        <w:t xml:space="preserve">.</w:t>
      </w:r>
      <w:r>
        <w:t xml:space="preserve"> </w:t>
      </w:r>
      <w:r>
        <w:rPr>
          <w:bCs/>
          <w:b/>
        </w:rPr>
        <w:t xml:space="preserve">Is it stronger or weaker than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 wish</w:t>
      </w:r>
      <w:r>
        <w:rPr>
          <w:bCs/>
          <w:b/>
        </w:rP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In sentence 4,</w:t>
      </w:r>
      <w:r>
        <w:t xml:space="preserve"> </w:t>
      </w:r>
      <w:r>
        <w:rPr>
          <w:iCs/>
          <w:i/>
        </w:rPr>
        <w:t xml:space="preserve">I'd rather somebody said it</w:t>
      </w:r>
      <w:r>
        <w:t xml:space="preserve"> </w:t>
      </w:r>
      <w:r>
        <w:t xml:space="preserve">— why a past tense after</w:t>
      </w:r>
      <w:r>
        <w:t xml:space="preserve"> </w:t>
      </w:r>
      <w:r>
        <w:rPr>
          <w:iCs/>
          <w:i/>
        </w:rPr>
        <w:t xml:space="preserve">would rather</w:t>
      </w:r>
      <w:r>
        <w:t xml:space="preserve">?</w:t>
      </w:r>
    </w:p>
    <w:p>
      <w:pPr>
        <w:numPr>
          <w:ilvl w:val="0"/>
          <w:numId w:val="1005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"I wish I know."</w:t>
      </w:r>
      <w:r>
        <w:t xml:space="preserve"> </w:t>
      </w:r>
      <w:r>
        <w:rPr>
          <w:bCs/>
          <w:b/>
        </w:rPr>
        <w:t xml:space="preserve">Why does English refuse this?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A ladder of wish forms from wish plus past simple about the present up through wish plus past perfect about the past and would rather." title="" id="47" name="Picture"/>
            <a:graphic>
              <a:graphicData uri="http://schemas.openxmlformats.org/drawingml/2006/picture">
                <pic:pic>
                  <pic:nvPicPr>
                    <pic:cNvPr descr="figures/fig_b12_u10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Wishing, about now and about then — The past tense marks distance from reality, not past time. That is the whole system.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wish + past simple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wish I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knew</w:t>
            </w:r>
            <w:r>
              <w:rPr>
                <w:iCs/>
                <w:i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 — and I do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wish + past perfect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wish I</w:t>
            </w:r>
            <w:r>
              <w:t xml:space="preserve">*'d known**.*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past — and I did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wish +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would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wish he</w:t>
            </w:r>
            <w:r>
              <w:t xml:space="preserve">*'d stop** saying that.*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somebody else's behaviour, now — a complaint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wish + could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wish I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could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tell you.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ability,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if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shapes, more force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If only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I'd known.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would rather + past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I'd rather you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didn't</w:t>
            </w:r>
            <w:r>
              <w:rPr>
                <w:iCs/>
                <w:i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want somebody else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suppose / supposing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past, for a hypothesis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iCs/>
                <w:i/>
              </w:rPr>
              <w:t xml:space="preserve">Suppose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we</w:t>
            </w:r>
            <w:r>
              <w:rPr>
                <w:iCs/>
                <w:i/>
              </w:rPr>
              <w:t xml:space="preserve"> </w:t>
            </w:r>
            <w:r>
              <w:rPr>
                <w:bCs/>
                <w:b/>
                <w:iCs/>
                <w:i/>
              </w:rPr>
              <w:t xml:space="preserve">asked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him.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past tense is doing the same job as in the second conditional:</w:t>
      </w:r>
      <w:r>
        <w:t xml:space="preserve"> </w:t>
      </w:r>
      <w:r>
        <w:t xml:space="preserve">it marks distance from</w:t>
      </w:r>
      <w:r>
        <w:t xml:space="preserve"> </w:t>
      </w:r>
      <w:r>
        <w:t xml:space="preserve">reality, not past time.</w:t>
      </w:r>
    </w:p>
    <w:p>
      <w:pPr>
        <w:pStyle w:val="BlockText"/>
      </w:pPr>
      <w:r>
        <w:rPr>
          <w:iCs/>
          <w:i/>
          <w:bCs/>
          <w:b/>
        </w:rPr>
        <w:t xml:space="preserve">wish + would</w:t>
      </w:r>
      <w:r>
        <w:rPr>
          <w:bCs/>
          <w:b/>
        </w:rPr>
        <w:t xml:space="preserve"> </w:t>
      </w:r>
      <w:r>
        <w:rPr>
          <w:bCs/>
          <w:b/>
        </w:rPr>
        <w:t xml:space="preserve">cannot be used about yourself.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I wish I would stop.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I wish I could stop.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I wish he would stop.</w:t>
      </w:r>
      <w:r>
        <w:t xml:space="preserve"> </w:t>
      </w:r>
      <w:r>
        <w:t xml:space="preserve">It is a complaint about somebody else's choices, and you cannot complain about your own.</w:t>
      </w:r>
    </w:p>
    <w:p>
      <w:pPr>
        <w:pStyle w:val="BlockText"/>
      </w:pPr>
      <w:r>
        <w:rPr>
          <w:bCs/>
          <w:b/>
        </w:rPr>
        <w:t xml:space="preserve">Watch out.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I wish I know.</w:t>
      </w:r>
      <w:r>
        <w:t xml:space="preserve"> </w:t>
      </w:r>
      <w:r>
        <w:t xml:space="preserve">✗</w:t>
      </w:r>
      <w:r>
        <w:t xml:space="preserve"> </w:t>
      </w:r>
      <w:r>
        <w:rPr>
          <w:iCs/>
          <w:i/>
        </w:rPr>
        <w:t xml:space="preserve">I wish I would know.</w:t>
      </w:r>
      <w:r>
        <w:t xml:space="preserve"> </w:t>
      </w:r>
      <w:r>
        <w:t xml:space="preserve">✓</w:t>
      </w:r>
      <w:r>
        <w:t xml:space="preserve"> </w:t>
      </w:r>
      <w:r>
        <w:rPr>
          <w:iCs/>
          <w:i/>
        </w:rPr>
        <w:t xml:space="preserve">I wish I knew.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I wish I (1) __________ (know) which one to choose. I wish somebody</w:t>
      </w:r>
      <w:r>
        <w:t xml:space="preserve"> </w:t>
      </w:r>
      <w:r>
        <w:t xml:space="preserve">(2) __________ (tell) me in the first year, when it would have made a difference. If only the</w:t>
      </w:r>
      <w:r>
        <w:t xml:space="preserve"> </w:t>
      </w:r>
      <w:r>
        <w:t xml:space="preserve">rota (3) __________ (not / change) every February — I wish they</w:t>
      </w:r>
      <w:r>
        <w:t xml:space="preserve"> </w:t>
      </w:r>
      <w:r>
        <w:t xml:space="preserve">(4) __________ (stop) doing that, honestly. I'd rather somebody just</w:t>
      </w:r>
      <w:r>
        <w:t xml:space="preserve"> </w:t>
      </w:r>
      <w:r>
        <w:t xml:space="preserve">(5) __________ (say) it to me. Suppose we (6) __________ (ask) the three people who left:</w:t>
      </w:r>
      <w:r>
        <w:t xml:space="preserve"> </w:t>
      </w:r>
      <w:r>
        <w:t xml:space="preserve">I wish we (7) __________ (can) do that, and I wish I (8) __________ (think) of it two</w:t>
      </w:r>
      <w:r>
        <w:t xml:space="preserve"> </w:t>
      </w:r>
      <w:r>
        <w:t xml:space="preserve">years ago.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Rewrite each one as a</w:t>
      </w:r>
      <w:r>
        <w:t xml:space="preserve"> </w:t>
      </w:r>
      <w:r>
        <w:rPr>
          <w:iCs/>
          <w:i/>
        </w:rPr>
        <w:t xml:space="preserve">wish</w:t>
      </w:r>
      <w:r>
        <w:t xml:space="preserve"> </w:t>
      </w:r>
      <w:r>
        <w:t xml:space="preserve">or an</w:t>
      </w:r>
      <w:r>
        <w:t xml:space="preserve"> </w:t>
      </w:r>
      <w:r>
        <w:rPr>
          <w:iCs/>
          <w:i/>
        </w:rPr>
        <w:t xml:space="preserve">if only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I don't know what I want.</w:t>
      </w:r>
      <w:r>
        <w:t xml:space="preserve"> </w:t>
      </w:r>
      <w:r>
        <w:rPr>
          <w:iCs/>
          <w:i/>
        </w:rPr>
        <w:t xml:space="preserve">(now)</w:t>
      </w:r>
    </w:p>
    <w:p>
      <w:pPr>
        <w:numPr>
          <w:ilvl w:val="0"/>
          <w:numId w:val="1006"/>
        </w:numPr>
        <w:pStyle w:val="Compact"/>
      </w:pPr>
      <w:r>
        <w:t xml:space="preserve">Nobody told me.</w:t>
      </w:r>
      <w:r>
        <w:t xml:space="preserve"> </w:t>
      </w:r>
      <w:r>
        <w:rPr>
          <w:iCs/>
          <w:i/>
        </w:rPr>
        <w:t xml:space="preserve">(the past)</w:t>
      </w:r>
    </w:p>
    <w:p>
      <w:pPr>
        <w:numPr>
          <w:ilvl w:val="0"/>
          <w:numId w:val="1006"/>
        </w:numPr>
        <w:pStyle w:val="Compact"/>
      </w:pPr>
      <w:r>
        <w:t xml:space="preserve">He keeps saying that.</w:t>
      </w:r>
      <w:r>
        <w:t xml:space="preserve"> </w:t>
      </w:r>
      <w:r>
        <w:rPr>
          <w:iCs/>
          <w:i/>
        </w:rPr>
        <w:t xml:space="preserve">(a complaint)</w:t>
      </w:r>
    </w:p>
    <w:p>
      <w:pPr>
        <w:numPr>
          <w:ilvl w:val="0"/>
          <w:numId w:val="1006"/>
        </w:numPr>
        <w:pStyle w:val="Compact"/>
      </w:pPr>
      <w:r>
        <w:t xml:space="preserve">I can't tell you.</w:t>
      </w:r>
      <w:r>
        <w:t xml:space="preserve"> </w:t>
      </w:r>
      <w:r>
        <w:rPr>
          <w:iCs/>
          <w:i/>
        </w:rPr>
        <w:t xml:space="preserve">(ability, now)</w:t>
      </w:r>
    </w:p>
    <w:p>
      <w:pPr>
        <w:numPr>
          <w:ilvl w:val="0"/>
          <w:numId w:val="1006"/>
        </w:numPr>
        <w:pStyle w:val="Compact"/>
      </w:pPr>
      <w:r>
        <w:t xml:space="preserve">I didn't ask her.</w:t>
      </w:r>
      <w:r>
        <w:t xml:space="preserve"> </w:t>
      </w:r>
      <w:r>
        <w:rPr>
          <w:iCs/>
          <w:i/>
        </w:rPr>
        <w:t xml:space="preserve">(the past, with force)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Name three things you wish you knew now and three you wish you had known then.</w:t>
      </w:r>
      <w:r>
        <w:t xml:space="preserve"> </w:t>
      </w:r>
      <w:r>
        <w:rPr>
          <w:bCs/>
          <w:b/>
        </w:rPr>
        <w:t xml:space="preserve">Your partner's job</w:t>
      </w:r>
      <w:r>
        <w:t xml:space="preserve"> </w:t>
      </w:r>
      <w:r>
        <w:t xml:space="preserve">is to say which of the six could actually have been taught.</w:t>
      </w:r>
    </w:p>
    <w:bookmarkEnd w:id="53"/>
    <w:bookmarkStart w:id="57" w:name="Xb8ec9a34aa421876d61a08a35df039a4cf58c31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wo panels comparing I wish I would stop with I wish I could stop, showing who the verb is a complaint about." title="" id="55" name="Picture"/>
            <a:graphic>
              <a:graphicData uri="http://schemas.openxmlformats.org/drawingml/2006/picture">
                <pic:pic>
                  <pic:nvPicPr>
                    <pic:cNvPr descr="figures/fig_b12_u10_p03_v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wish English will not allow — The wish English will not allow</w:t>
      </w:r>
    </w:p>
    <w:p>
      <w:pPr>
        <w:pStyle w:val="BodyText"/>
      </w:pPr>
      <w:r>
        <w:rPr>
          <w:bCs/>
          <w:b/>
        </w:rPr>
        <w:t xml:space="preserve">Read both versions. Then say why English will not allow the first one.</w:t>
      </w:r>
    </w:p>
    <w:bookmarkEnd w:id="57"/>
    <w:bookmarkStart w:id="58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7"/>
        </w:numPr>
        <w:pStyle w:val="Compact"/>
      </w:pPr>
      <w:r>
        <w:t xml:space="preserve">I wish I ______ (know).</w:t>
      </w:r>
      <w:r>
        <w:t xml:space="preserve"> </w:t>
      </w:r>
      <w:r>
        <w:rPr>
          <w:iCs/>
          <w:i/>
        </w:rPr>
        <w:t xml:space="preserve">(now)</w:t>
      </w:r>
    </w:p>
    <w:p>
      <w:pPr>
        <w:numPr>
          <w:ilvl w:val="0"/>
          <w:numId w:val="1007"/>
        </w:numPr>
        <w:pStyle w:val="Compact"/>
      </w:pPr>
      <w:r>
        <w:t xml:space="preserve">I wish somebody ______ (tell) me.</w:t>
      </w:r>
      <w:r>
        <w:t xml:space="preserve"> </w:t>
      </w:r>
      <w:r>
        <w:rPr>
          <w:iCs/>
          <w:i/>
        </w:rPr>
        <w:t xml:space="preserve">(the past)</w:t>
      </w:r>
    </w:p>
    <w:p>
      <w:pPr>
        <w:numPr>
          <w:ilvl w:val="0"/>
          <w:numId w:val="1007"/>
        </w:numPr>
        <w:pStyle w:val="Compact"/>
      </w:pPr>
      <w:r>
        <w:t xml:space="preserve">I wish he ______ (stop) saying that.</w:t>
      </w:r>
      <w:r>
        <w:t xml:space="preserve"> </w:t>
      </w:r>
      <w:r>
        <w:rPr>
          <w:iCs/>
          <w:i/>
        </w:rPr>
        <w:t xml:space="preserve">(a complaint)</w:t>
      </w:r>
    </w:p>
    <w:p>
      <w:pPr>
        <w:numPr>
          <w:ilvl w:val="0"/>
          <w:numId w:val="1007"/>
        </w:numPr>
        <w:pStyle w:val="Compact"/>
      </w:pPr>
      <w:r>
        <w:t xml:space="preserve">I wish I ______ (can) help.</w:t>
      </w:r>
      <w:r>
        <w:t xml:space="preserve"> </w:t>
      </w:r>
      <w:r>
        <w:rPr>
          <w:iCs/>
          <w:i/>
        </w:rPr>
        <w:t xml:space="preserve">(ability, now)</w:t>
      </w:r>
    </w:p>
    <w:p>
      <w:pPr>
        <w:numPr>
          <w:ilvl w:val="0"/>
          <w:numId w:val="1007"/>
        </w:numPr>
        <w:pStyle w:val="Compact"/>
      </w:pPr>
      <w:r>
        <w:t xml:space="preserve">If only I ______ (ask) her.</w:t>
      </w:r>
      <w:r>
        <w:t xml:space="preserve"> </w:t>
      </w:r>
      <w:r>
        <w:rPr>
          <w:iCs/>
          <w:i/>
        </w:rPr>
        <w:t xml:space="preserve">(the past)</w:t>
      </w:r>
    </w:p>
    <w:p>
      <w:pPr>
        <w:numPr>
          <w:ilvl w:val="0"/>
          <w:numId w:val="1007"/>
        </w:numPr>
        <w:pStyle w:val="Compact"/>
      </w:pPr>
      <w:r>
        <w:t xml:space="preserve">I'd rather you ______ (not / say) anything.</w:t>
      </w:r>
    </w:p>
    <w:p>
      <w:pPr>
        <w:numPr>
          <w:ilvl w:val="0"/>
          <w:numId w:val="1007"/>
        </w:numPr>
        <w:pStyle w:val="Compact"/>
      </w:pPr>
      <w:r>
        <w:t xml:space="preserve">Suppose we ______ (ask) the three who left.</w:t>
      </w:r>
    </w:p>
    <w:p>
      <w:pPr>
        <w:numPr>
          <w:ilvl w:val="0"/>
          <w:numId w:val="1007"/>
        </w:numPr>
        <w:pStyle w:val="Compact"/>
      </w:pPr>
      <w:r>
        <w:t xml:space="preserve">I wish I ______ (not / be) so sure in my first year.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58–61.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217.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0" w:name="X46f3fe683bb49017d29b9632834cf3b90fb4691"/>
    <w:p>
      <w:pPr>
        <w:pStyle w:val="Heading3"/>
      </w:pPr>
      <w:r>
        <w:t xml:space="preserve">4A · Fluency starter — six wishes</w:t>
      </w:r>
    </w:p>
    <w:p>
      <w:pPr>
        <w:pStyle w:val="FirstParagraph"/>
      </w:pPr>
      <w:r>
        <w:t xml:space="preserve">Your teacher names a domain:</w:t>
      </w:r>
      <w:r>
        <w:t xml:space="preserve"> </w:t>
      </w:r>
      <w:r>
        <w:rPr>
          <w:iCs/>
          <w:i/>
        </w:rPr>
        <w:t xml:space="preserve">your first week · your training · your last job</w:t>
      </w:r>
      <w:r>
        <w:t xml:space="preserve">.</w:t>
      </w:r>
      <w:r>
        <w:t xml:space="preserve"> </w:t>
      </w:r>
      <w:r>
        <w:rPr>
          <w:bCs/>
          <w:b/>
        </w:rPr>
        <w:t xml:space="preserve">Each learner gives one wish about now and one about then.</w:t>
      </w:r>
      <w:r>
        <w:t xml:space="preserve"> </w:t>
      </w:r>
      <w:r>
        <w:rPr>
          <w:bCs/>
          <w:b/>
        </w:rPr>
        <w:t xml:space="preserve">Nobody may use the same verb twice.</w:t>
      </w:r>
    </w:p>
    <w:bookmarkEnd w:id="60"/>
    <w:bookmarkStart w:id="64" w:name="X63c97ba2ecef8f147091d5546c7df4fc2e8fe35"/>
    <w:p>
      <w:pPr>
        <w:pStyle w:val="Heading3"/>
      </w:pPr>
      <w:r>
        <w:t xml:space="preserve">4B · The functional core — naming a gap</w:t>
      </w:r>
    </w:p>
    <w:p>
      <w:pPr>
        <w:pStyle w:val="FirstParagraph"/>
      </w:pPr>
      <w:r>
        <w:drawing>
          <wp:inline>
            <wp:extent cx="5334000" cy="2466975"/>
            <wp:effectExtent b="0" l="0" r="0" t="0"/>
            <wp:docPr descr="Two panels compared: a curriculum contents page of clinical domains and a word cloud of survey answers about who to ask and what is normal." title="" id="62" name="Picture"/>
            <a:graphic>
              <a:graphicData uri="http://schemas.openxmlformats.org/drawingml/2006/picture">
                <pic:pic>
                  <pic:nvPicPr>
                    <pic:cNvPr descr="figures/fig_b12_u10_p04_v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curriculum, and what they said they needed — Learner A has the fourteen domains. Learner B has the 211 answers.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about now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wish I knew…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 wish I could…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about then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wish I'd known…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If only somebody had…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about somebody else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 wish they'd stop…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I'd rather they just…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honest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I'm not sure it could have been taught.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You learn that in week one or never.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what the curriculum covers. Learner B has what the first-year</w:t>
      </w:r>
      <w:r>
        <w:t xml:space="preserve"> </w:t>
      </w:r>
      <w:r>
        <w:t xml:space="preserve">doctors say they needed.</w:t>
      </w:r>
      <w:r>
        <w:t xml:space="preserve"> </w:t>
      </w:r>
      <w:r>
        <w:rPr>
          <w:bCs/>
          <w:b/>
        </w:rPr>
        <w:t xml:space="preserve">Find the three things in neither list.</w:t>
      </w:r>
    </w:p>
    <w:bookmarkEnd w:id="64"/>
    <w:bookmarkStart w:id="65" w:name="X764f9952a1d42c74f0e065e8914237917dc0144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Describe</w:t>
      </w:r>
      <w:r>
        <w:t xml:space="preserve"> </w:t>
      </w:r>
      <w:r>
        <w:rPr>
          <w:bCs/>
          <w:b/>
        </w:rPr>
        <w:t xml:space="preserve">a gap in what you were taught</w:t>
      </w:r>
      <w:r>
        <w:t xml:space="preserve">.</w:t>
      </w:r>
      <w:r>
        <w:t xml:space="preserve"> </w:t>
      </w:r>
      <w:r>
        <w:rPr>
          <w:bCs/>
          <w:b/>
        </w:rPr>
        <w:t xml:space="preserve">Three minutes.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what you wish you had known · what it cost you · what you wish you knew now ·</w:t>
      </w:r>
      <w:r>
        <w:t xml:space="preserve"> </w:t>
      </w:r>
      <w:r>
        <w:t xml:space="preserve">one thing you think genuinely could not have been taught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5"/>
    <w:bookmarkStart w:id="66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the speaker blame a person or name a gap?</w:t>
      </w:r>
    </w:p>
    <w:bookmarkEnd w:id="66"/>
    <w:bookmarkStart w:id="67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Did I use</w:t>
      </w:r>
      <w:r>
        <w:t xml:space="preserve"> </w:t>
      </w:r>
      <w:r>
        <w:rPr>
          <w:iCs/>
          <w:i/>
        </w:rPr>
        <w:t xml:space="preserve">wish</w:t>
      </w:r>
      <w:r>
        <w:t xml:space="preserve"> </w:t>
      </w:r>
      <w:r>
        <w:t xml:space="preserve">about now and about then, correctly?</w:t>
      </w:r>
      <w:r>
        <w:t xml:space="preserve"> </w:t>
      </w:r>
      <w:r>
        <w:t xml:space="preserve">☐ Is there a cost attached to the gap?</w:t>
      </w:r>
      <w:r>
        <w:t xml:space="preserve"> </w:t>
      </w:r>
      <w:r>
        <w:t xml:space="preserve">☐ Did I name one thing that could not have been taught?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An extract from a report on first-year doctors. The title is</w:t>
      </w:r>
      <w:r>
        <w:t xml:space="preserve"> </w:t>
      </w:r>
      <w:r>
        <w:rPr>
          <w:bCs/>
          <w:b/>
        </w:rPr>
        <w:t xml:space="preserve">"The curriculum is not the problem."</w:t>
      </w:r>
      <w:r>
        <w:t xml:space="preserve"> </w:t>
      </w:r>
      <w:r>
        <w:rPr>
          <w:bCs/>
          <w:b/>
        </w:rPr>
        <w:t xml:space="preserve">What do you expect the report to say the problem is?</w:t>
      </w:r>
      <w:r>
        <w:t xml:space="preserve"> </w:t>
      </w:r>
      <w:r>
        <w:t xml:space="preserve">Two sentences.</w:t>
      </w:r>
    </w:p>
    <w:bookmarkEnd w:id="69"/>
    <w:bookmarkStart w:id="70" w:name="X6057a4ded44fde4a2b297aa831d7f7aaed017d8"/>
    <w:p>
      <w:pPr>
        <w:pStyle w:val="Heading3"/>
      </w:pPr>
      <w:r>
        <w:t xml:space="preserve">5B · Read — two minutes and a half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THE CURRICULUM IS NOT THE PROBLEM</w:t>
      </w:r>
      <w:r>
        <w:t xml:space="preserve"> </w:t>
      </w:r>
      <w:r>
        <w:rPr>
          <w:iCs/>
          <w:i/>
        </w:rPr>
        <w:t xml:space="preserve">Extract from a review of first-year clinical experience</w:t>
      </w:r>
    </w:p>
    <w:p>
      <w:pPr>
        <w:pStyle w:val="BodyText"/>
      </w:pPr>
      <w:r>
        <w:rPr>
          <w:bCs/>
          <w:b/>
        </w:rPr>
        <w:t xml:space="preserve">4.1</w:t>
      </w:r>
      <w:r>
        <w:t xml:space="preserve"> </w:t>
      </w:r>
      <w:r>
        <w:t xml:space="preserve">We asked 211 doctors in their first year what they wished they had been taught. We</w:t>
      </w:r>
      <w:r>
        <w:t xml:space="preserve"> </w:t>
      </w:r>
      <w:r>
        <w:t xml:space="preserve">expected clinical answers. We received eleven.</w:t>
      </w:r>
    </w:p>
    <w:p>
      <w:pPr>
        <w:pStyle w:val="BodyText"/>
      </w:pPr>
      <w:r>
        <w:rPr>
          <w:bCs/>
          <w:b/>
        </w:rPr>
        <w:t xml:space="preserve">4.2</w:t>
      </w:r>
      <w:r>
        <w:t xml:space="preserve"> </w:t>
      </w:r>
      <w:r>
        <w:t xml:space="preserve">The remaining answers divided into three groups.</w:t>
      </w:r>
    </w:p>
    <w:p>
      <w:pPr>
        <w:pStyle w:val="BodyText"/>
      </w:pPr>
      <w:r>
        <w:rPr>
          <w:bCs/>
          <w:b/>
        </w:rPr>
        <w:t xml:space="preserve">4.3</w:t>
      </w:r>
      <w:r>
        <w:t xml:space="preserve"> </w:t>
      </w:r>
      <w:r>
        <w:t xml:space="preserve">The first group — about half of all answers — concerned</w:t>
      </w:r>
      <w:r>
        <w:t xml:space="preserve"> </w:t>
      </w:r>
      <w:r>
        <w:rPr>
          <w:bCs/>
          <w:b/>
        </w:rPr>
        <w:t xml:space="preserve">who to ask</w:t>
      </w:r>
      <w:r>
        <w:t xml:space="preserve">. Not what to do:</w:t>
      </w:r>
      <w:r>
        <w:t xml:space="preserve"> </w:t>
      </w:r>
      <w:r>
        <w:t xml:space="preserve">who to ask. Several respondents described spending between twenty and fifty minutes locating a</w:t>
      </w:r>
      <w:r>
        <w:t xml:space="preserve"> </w:t>
      </w:r>
      <w:r>
        <w:t xml:space="preserve">person who could answer a question that took ninety seconds to answer. One wrote:</w:t>
      </w:r>
      <w:r>
        <w:t xml:space="preserve"> </w:t>
      </w:r>
      <w:r>
        <w:rPr>
          <w:iCs/>
          <w:i/>
        </w:rPr>
        <w:t xml:space="preserve">I wish</w:t>
      </w:r>
      <w:r>
        <w:rPr>
          <w:iCs/>
          <w:i/>
        </w:rPr>
        <w:t xml:space="preserve"> </w:t>
      </w:r>
      <w:r>
        <w:rPr>
          <w:iCs/>
          <w:i/>
        </w:rPr>
        <w:t xml:space="preserve">somebody had drawn me a map of who knows what.</w:t>
      </w:r>
    </w:p>
    <w:p>
      <w:pPr>
        <w:pStyle w:val="BodyText"/>
      </w:pPr>
      <w:r>
        <w:rPr>
          <w:bCs/>
          <w:b/>
        </w:rPr>
        <w:t xml:space="preserve">4.4</w:t>
      </w:r>
      <w:r>
        <w:t xml:space="preserve"> </w:t>
      </w:r>
      <w:r>
        <w:t xml:space="preserve">The second group concerned</w:t>
      </w:r>
      <w:r>
        <w:t xml:space="preserve"> </w:t>
      </w:r>
      <w:r>
        <w:rPr>
          <w:bCs/>
          <w:b/>
        </w:rPr>
        <w:t xml:space="preserve">how to say that you do not know</w:t>
      </w:r>
      <w:r>
        <w:t xml:space="preserve">. Respondents described</w:t>
      </w:r>
      <w:r>
        <w:t xml:space="preserve"> </w:t>
      </w:r>
      <w:r>
        <w:t xml:space="preserve">learning this by one of two routes: either a senior colleague said</w:t>
      </w:r>
      <w:r>
        <w:t xml:space="preserve"> </w:t>
      </w:r>
      <w:r>
        <w:rPr>
          <w:iCs/>
          <w:i/>
        </w:rPr>
        <w:t xml:space="preserve">I don't know</w:t>
      </w:r>
      <w:r>
        <w:t xml:space="preserve"> </w:t>
      </w:r>
      <w:r>
        <w:t xml:space="preserve">in front of</w:t>
      </w:r>
      <w:r>
        <w:t xml:space="preserve"> </w:t>
      </w:r>
      <w:r>
        <w:t xml:space="preserve">them in the first fortnight, in which case they could do it from then on, or nobody did, in which</w:t>
      </w:r>
      <w:r>
        <w:t xml:space="preserve"> </w:t>
      </w:r>
      <w:r>
        <w:t xml:space="preserve">case most of them reported still finding it difficult several years later. It appears to be</w:t>
      </w:r>
      <w:r>
        <w:t xml:space="preserve"> </w:t>
      </w:r>
      <w:r>
        <w:t xml:space="preserve">almost entirely a matter of modelling, and the modelling either happens in the first two weeks or</w:t>
      </w:r>
      <w:r>
        <w:t xml:space="preserve"> </w:t>
      </w:r>
      <w:r>
        <w:t xml:space="preserve">does not happen.</w:t>
      </w:r>
    </w:p>
    <w:p>
      <w:pPr>
        <w:pStyle w:val="BodyText"/>
      </w:pPr>
      <w:r>
        <w:rPr>
          <w:bCs/>
          <w:b/>
        </w:rPr>
        <w:t xml:space="preserve">4.5</w:t>
      </w:r>
      <w:r>
        <w:t xml:space="preserve"> </w:t>
      </w:r>
      <w:r>
        <w:t xml:space="preserve">The third group concerned</w:t>
      </w:r>
      <w:r>
        <w:t xml:space="preserve"> </w:t>
      </w:r>
      <w:r>
        <w:rPr>
          <w:bCs/>
          <w:b/>
        </w:rPr>
        <w:t xml:space="preserve">what is normal</w:t>
      </w:r>
      <w:r>
        <w:t xml:space="preserve">. Respondents reported being unable to tell,</w:t>
      </w:r>
      <w:r>
        <w:t xml:space="preserve"> </w:t>
      </w:r>
      <w:r>
        <w:t xml:space="preserve">for about a year, whether a thing that felt wrong was wrong or was simply how hospitals are.</w:t>
      </w:r>
      <w:r>
        <w:t xml:space="preserve"> </w:t>
      </w:r>
      <w:r>
        <w:t xml:space="preserve">Several said they had stopped reporting things in their second year, not because they had stopped</w:t>
      </w:r>
      <w:r>
        <w:t xml:space="preserve"> </w:t>
      </w:r>
      <w:r>
        <w:t xml:space="preserve">noticing but because they had stopped being able to tell.</w:t>
      </w:r>
    </w:p>
    <w:p>
      <w:pPr>
        <w:pStyle w:val="BodyText"/>
      </w:pPr>
      <w:r>
        <w:rPr>
          <w:bCs/>
          <w:b/>
        </w:rPr>
        <w:t xml:space="preserve">4.6</w:t>
      </w:r>
      <w:r>
        <w:t xml:space="preserve"> </w:t>
      </w:r>
      <w:r>
        <w:t xml:space="preserve">None of these three is in any curriculum. Two of the three cannot obviously be put in</w:t>
      </w:r>
      <w:r>
        <w:t xml:space="preserve"> </w:t>
      </w:r>
      <w:r>
        <w:t xml:space="preserve">one. The first can, costs almost nothing, and is the one nobody does.</w:t>
      </w:r>
    </w:p>
    <w:p>
      <w:pPr>
        <w:pStyle w:val="BodyText"/>
      </w:pPr>
      <w:r>
        <w:rPr>
          <w:bCs/>
          <w:b/>
        </w:rPr>
        <w:t xml:space="preserve">4.7</w:t>
      </w:r>
      <w:r>
        <w:t xml:space="preserve"> </w:t>
      </w:r>
      <w:r>
        <w:t xml:space="preserve">We note, without comment, that 190 of the 211 responses described something the</w:t>
      </w:r>
      <w:r>
        <w:t xml:space="preserve"> </w:t>
      </w:r>
      <w:r>
        <w:t xml:space="preserve">institution could have provided and did not, and that the institution has asked us three times</w:t>
      </w:r>
      <w:r>
        <w:t xml:space="preserve"> </w:t>
      </w:r>
      <w:r>
        <w:t xml:space="preserve">whether the clinical content is adequate.</w:t>
      </w:r>
    </w:p>
    <w:p>
      <w:r>
        <w:pict>
          <v:rect style="width:0;height:1.5pt" o:hralign="center" o:hrstd="t" o:hr="t"/>
        </w:pict>
      </w:r>
    </w:p>
    <w:bookmarkEnd w:id="70"/>
    <w:bookmarkStart w:id="71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08"/>
        </w:numPr>
        <w:pStyle w:val="Compact"/>
      </w:pPr>
      <w:r>
        <w:t xml:space="preserve">How many doctors were asked, and how many gave clinical answers?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was the first group of answers about, and what example is given?</w:t>
      </w:r>
    </w:p>
    <w:p>
      <w:pPr>
        <w:numPr>
          <w:ilvl w:val="0"/>
          <w:numId w:val="1008"/>
        </w:numPr>
        <w:pStyle w:val="Compact"/>
      </w:pPr>
      <w:r>
        <w:t xml:space="preserve">What are the two routes by which the second thing is learned?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does paragraph 4.4 conclude about when this can be learned?</w:t>
      </w:r>
    </w:p>
    <w:p>
      <w:pPr>
        <w:numPr>
          <w:ilvl w:val="0"/>
          <w:numId w:val="1008"/>
        </w:numPr>
        <w:pStyle w:val="Compact"/>
      </w:pPr>
      <w:r>
        <w:t xml:space="preserve">What was the third group about, and what did several respondents say had happened by their</w:t>
      </w:r>
      <w:r>
        <w:t xml:space="preserve"> </w:t>
      </w:r>
      <w:r>
        <w:t xml:space="preserve">second year?</w:t>
      </w:r>
    </w:p>
    <w:p>
      <w:pPr>
        <w:numPr>
          <w:ilvl w:val="0"/>
          <w:numId w:val="1008"/>
        </w:numPr>
        <w:pStyle w:val="Compact"/>
      </w:pPr>
      <w:r>
        <w:t xml:space="preserve">Which of the three could be put in a curriculum?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the force of paragraph 4.7?</w:t>
      </w:r>
    </w:p>
    <w:p>
      <w:pPr>
        <w:numPr>
          <w:ilvl w:val="0"/>
          <w:numId w:val="1008"/>
        </w:numPr>
        <w:pStyle w:val="Compact"/>
      </w:pPr>
      <w:r>
        <w:t xml:space="preserve">Why does the report say "without comment"?</w:t>
      </w:r>
    </w:p>
    <w:bookmarkEnd w:id="71"/>
    <w:bookmarkStart w:id="72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locating a person · a matter of modelling · what is normal · stopped being able to tell ·</w:t>
      </w:r>
      <w:r>
        <w:t xml:space="preserve"> </w:t>
      </w:r>
      <w:r>
        <w:t xml:space="preserve">without comment</w:t>
      </w:r>
    </w:p>
    <w:bookmarkEnd w:id="72"/>
    <w:bookmarkStart w:id="76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A first-year curriculum contents page listing clinical domains and hours, alongside a summary of what 211 first-year doctors said they wished they had been taught." title="" id="74" name="Picture"/>
            <a:graphic>
              <a:graphicData uri="http://schemas.openxmlformats.org/drawingml/2006/picture">
                <pic:pic>
                  <pic:nvPicPr>
                    <pic:cNvPr descr="figures/fig_b12_u10_p05_v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curriculum contents page, and the survey answers — Eight hundred and twenty hours, fourteen domains, and three findings that are in none of them.</w:t>
      </w:r>
    </w:p>
    <w:p>
      <w:pPr>
        <w:pStyle w:val="BodyText"/>
      </w:pPr>
      <w:r>
        <w:rPr>
          <w:bCs/>
          <w:b/>
        </w:rPr>
        <w:t xml:space="preserve">Read the curriculum contents page and the survey answers beside it, and answer.</w:t>
      </w:r>
    </w:p>
    <w:p>
      <w:pPr>
        <w:numPr>
          <w:ilvl w:val="0"/>
          <w:numId w:val="1009"/>
        </w:numPr>
        <w:pStyle w:val="Compact"/>
      </w:pPr>
      <w:r>
        <w:t xml:space="preserve">How many hours does the curriculum allocate, and to how many domains?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Which three of the survey's answers appear nowhere in the curriculum?</w:t>
      </w:r>
    </w:p>
    <w:p>
      <w:pPr>
        <w:numPr>
          <w:ilvl w:val="0"/>
          <w:numId w:val="1009"/>
        </w:numPr>
        <w:pStyle w:val="Compact"/>
      </w:pPr>
      <w:r>
        <w:t xml:space="preserve">What does the curriculum call the nearest thing to "who to ask", and how many hours does it</w:t>
      </w:r>
      <w:r>
        <w:t xml:space="preserve"> </w:t>
      </w:r>
      <w:r>
        <w:t xml:space="preserve">get?</w:t>
      </w:r>
    </w:p>
    <w:p>
      <w:pPr>
        <w:numPr>
          <w:ilvl w:val="0"/>
          <w:numId w:val="1009"/>
        </w:numPr>
        <w:pStyle w:val="Compact"/>
      </w:pPr>
      <w:r>
        <w:t xml:space="preserve">What has been added to the curriculum in the last five years, and what has been removed?</w:t>
      </w:r>
    </w:p>
    <w:p>
      <w:pPr>
        <w:numPr>
          <w:ilvl w:val="0"/>
          <w:numId w:val="1009"/>
        </w:numPr>
        <w:pStyle w:val="Compact"/>
      </w:pPr>
      <w:r>
        <w:t xml:space="preserve">One line of the contents page has been annotated by hand. What does it say?</w:t>
      </w:r>
    </w:p>
    <w:bookmarkEnd w:id="76"/>
    <w:bookmarkStart w:id="77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report says the first gap</w:t>
      </w:r>
      <w:r>
        <w:t xml:space="preserve"> </w:t>
      </w:r>
      <w:r>
        <w:rPr>
          <w:bCs/>
          <w:b/>
        </w:rPr>
        <w:t xml:space="preserve">costs almost nothing to fix</w:t>
      </w:r>
      <w:r>
        <w:t xml:space="preserve">.</w:t>
      </w:r>
      <w:r>
        <w:t xml:space="preserve"> </w:t>
      </w:r>
      <w:r>
        <w:t xml:space="preserve">The curriculum gives the nearest domain</w:t>
      </w:r>
      <w:r>
        <w:t xml:space="preserve"> </w:t>
      </w:r>
      <w:r>
        <w:rPr>
          <w:bCs/>
          <w:b/>
        </w:rPr>
        <w:t xml:space="preserve">two hours, in week nine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Put those two facts together. What would fixing it actually require?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9" w:name="supposing-and-preferring"/>
    <w:p>
      <w:pPr>
        <w:pStyle w:val="Heading3"/>
      </w:pPr>
      <w:r>
        <w:t xml:space="preserve">Supposing, and preferring</w:t>
      </w:r>
    </w:p>
    <w:bookmarkEnd w:id="79"/>
    <w:bookmarkStart w:id="80" w:name="Xd7d9109777dfabd7a60c347dbe83ad508bf8bf5"/>
    <w:p>
      <w:pPr>
        <w:pStyle w:val="Heading3"/>
      </w:pPr>
      <w:r>
        <w:t xml:space="preserve">6A · Sort — a wish, a preference, or a hypothesis?</w:t>
      </w:r>
    </w:p>
    <w:p>
      <w:pPr>
        <w:pStyle w:val="FirstParagraph"/>
      </w:pPr>
      <w:r>
        <w:t xml:space="preserve">Three columns.</w:t>
      </w:r>
    </w:p>
    <w:p>
      <w:pPr>
        <w:pStyle w:val="BlockText"/>
      </w:pPr>
      <w:r>
        <w:t xml:space="preserve">wish · rather · suppose · if only · ideally · preferably · hypothetically · supposedly ·</w:t>
      </w:r>
      <w:r>
        <w:t xml:space="preserve"> </w:t>
      </w:r>
      <w:r>
        <w:t xml:space="preserve">regrettably · admittedly · frankly</w:t>
      </w:r>
    </w:p>
    <w:p>
      <w:pPr>
        <w:pStyle w:val="FirstParagraph"/>
      </w:pPr>
      <w:r>
        <w:rPr>
          <w:bCs/>
          <w:b/>
        </w:rPr>
        <w:t xml:space="preserve">Two of them are not about the future at all and are regularly used as if they were.</w:t>
      </w:r>
      <w:r>
        <w:t xml:space="preserve"> </w:t>
      </w:r>
      <w:r>
        <w:t xml:space="preserve">Which?</w:t>
      </w:r>
    </w:p>
    <w:bookmarkEnd w:id="80"/>
    <w:bookmarkStart w:id="81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If ______</w:t>
      </w:r>
      <w:r>
        <w:t xml:space="preserve"> </w:t>
      </w:r>
      <w:r>
        <w:t xml:space="preserve">somebody had said it in the first week.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I'd ______</w:t>
      </w:r>
      <w:r>
        <w:t xml:space="preserve"> </w:t>
      </w:r>
      <w:r>
        <w:t xml:space="preserve">know now than find out in March.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Suppose ______</w:t>
      </w:r>
      <w:r>
        <w:t xml:space="preserve"> </w:t>
      </w:r>
      <w:r>
        <w:t xml:space="preserve">asked the three people who left.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It would be better ______</w:t>
      </w:r>
      <w:r>
        <w:t xml:space="preserve"> </w:t>
      </w:r>
      <w:r>
        <w:t xml:space="preserve">the rota changed in June.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 an ideal ______</w:t>
      </w:r>
      <w:r>
        <w:t xml:space="preserve"> </w:t>
      </w:r>
      <w:r>
        <w:t xml:space="preserve">, somebody would draw the map.</w:t>
      </w:r>
    </w:p>
    <w:p>
      <w:pPr>
        <w:numPr>
          <w:ilvl w:val="0"/>
          <w:numId w:val="1010"/>
        </w:numPr>
        <w:pStyle w:val="Compact"/>
      </w:pPr>
      <w:r>
        <w:t xml:space="preserve">He has gone</w:t>
      </w:r>
      <w:r>
        <w:t xml:space="preserve"> </w:t>
      </w:r>
      <w:r>
        <w:rPr>
          <w:bCs/>
          <w:b/>
        </w:rPr>
        <w:t xml:space="preserve">______ over</w:t>
      </w:r>
      <w:r>
        <w:t xml:space="preserve"> </w:t>
      </w:r>
      <w:r>
        <w:t xml:space="preserve">his first year four times trying to date it.</w:t>
      </w:r>
    </w:p>
    <w:bookmarkEnd w:id="81"/>
    <w:bookmarkStart w:id="82" w:name="X1bc7c54c9d633a2b934312b489fefb9df9d4f05"/>
    <w:p>
      <w:pPr>
        <w:pStyle w:val="Heading3"/>
      </w:pPr>
      <w:r>
        <w:t xml:space="preserve">6C · Three that are not hedges</w:t>
      </w:r>
    </w:p>
    <w:p>
      <w:pPr>
        <w:pStyle w:val="FirstParagraph"/>
      </w:pPr>
      <w:r>
        <w:rPr>
          <w:bCs/>
          <w:b/>
        </w:rPr>
        <w:t xml:space="preserve">supposedly · admittedly · frankly</w:t>
      </w:r>
    </w:p>
    <w:p>
      <w:pPr>
        <w:pStyle w:val="BlockText"/>
      </w:pPr>
      <w:r>
        <w:rPr>
          <w:iCs/>
          <w:i/>
        </w:rPr>
        <w:t xml:space="preserve">Supposedly</w:t>
      </w:r>
      <w:r>
        <w:t xml:space="preserve"> </w:t>
      </w:r>
      <w:r>
        <w:t xml:space="preserve">reports somebody else's claim and doubts it.</w:t>
      </w:r>
      <w:r>
        <w:t xml:space="preserve"> </w:t>
      </w:r>
      <w:r>
        <w:rPr>
          <w:iCs/>
          <w:i/>
        </w:rPr>
        <w:t xml:space="preserve">Admittedly</w:t>
      </w:r>
      <w:r>
        <w:t xml:space="preserve"> </w:t>
      </w:r>
      <w:r>
        <w:t xml:space="preserve">concedes a point</w:t>
      </w:r>
      <w:r>
        <w:t xml:space="preserve"> </w:t>
      </w:r>
      <w:r>
        <w:t xml:space="preserve">against yourself.</w:t>
      </w:r>
      <w:r>
        <w:t xml:space="preserve"> </w:t>
      </w:r>
      <w:r>
        <w:rPr>
          <w:iCs/>
          <w:i/>
        </w:rPr>
        <w:t xml:space="preserve">Frankly</w:t>
      </w:r>
      <w:r>
        <w:t xml:space="preserve"> </w:t>
      </w:r>
      <w:r>
        <w:t xml:space="preserve">announces that what follows is impolite.</w:t>
      </w:r>
    </w:p>
    <w:p>
      <w:pPr>
        <w:pStyle w:val="FirstParagraph"/>
      </w:pPr>
      <w:r>
        <w:rPr>
          <w:bCs/>
          <w:b/>
        </w:rPr>
        <w:t xml:space="preserve">Which fits each sentence, and what would the others do?</w:t>
      </w:r>
    </w:p>
    <w:p>
      <w:pPr>
        <w:numPr>
          <w:ilvl w:val="0"/>
          <w:numId w:val="1011"/>
        </w:numPr>
        <w:pStyle w:val="Compact"/>
      </w:pPr>
      <w:r>
        <w:t xml:space="preserve">______ , the clinical content is adequate.</w:t>
      </w:r>
    </w:p>
    <w:p>
      <w:pPr>
        <w:numPr>
          <w:ilvl w:val="0"/>
          <w:numId w:val="1011"/>
        </w:numPr>
        <w:pStyle w:val="Compact"/>
      </w:pPr>
      <w:r>
        <w:t xml:space="preserve">______ , I did not ask anybody either.</w:t>
      </w:r>
    </w:p>
    <w:p>
      <w:pPr>
        <w:numPr>
          <w:ilvl w:val="0"/>
          <w:numId w:val="1011"/>
        </w:numPr>
        <w:pStyle w:val="Compact"/>
      </w:pPr>
      <w:r>
        <w:t xml:space="preserve">______ , the review is about something else.</w:t>
      </w:r>
    </w:p>
    <w:bookmarkEnd w:id="82"/>
    <w:bookmarkStart w:id="83" w:name="X508fcc183cda798b2043206552954c3213aa7db"/>
    <w:p>
      <w:pPr>
        <w:pStyle w:val="Heading3"/>
      </w:pPr>
      <w:r>
        <w:t xml:space="preserve">6D · The fixed expression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If only somebody had told me.</w:t>
      </w:r>
    </w:p>
    <w:p>
      <w:pPr>
        <w:pStyle w:val="FirstParagraph"/>
      </w:pPr>
      <w:r>
        <w:rPr>
          <w:bCs/>
          <w:b/>
        </w:rPr>
        <w:t xml:space="preserve">Write the sentence that follows it,</w:t>
      </w:r>
      <w:r>
        <w:t xml:space="preserve"> </w:t>
      </w:r>
      <w:r>
        <w:t xml:space="preserve">once from somebody who would have listened, and once</w:t>
      </w:r>
      <w:r>
        <w:t xml:space="preserve"> </w:t>
      </w:r>
      <w:r>
        <w:t xml:space="preserve">from somebody who would not.</w:t>
      </w:r>
    </w:p>
    <w:bookmarkEnd w:id="83"/>
    <w:bookmarkStart w:id="84" w:name="Xee6e6c5907159ecb3d28e66123157672aca21ea"/>
    <w:p>
      <w:pPr>
        <w:pStyle w:val="Heading3"/>
      </w:pPr>
      <w:r>
        <w:t xml:space="preserve">6E · Contrast Clinic</w:t>
      </w:r>
    </w:p>
    <w:p>
      <w:pPr>
        <w:pStyle w:val="FirstParagraph"/>
      </w:pPr>
      <w:r>
        <w:t xml:space="preserve">Eight items. Give the</w:t>
      </w:r>
      <w:r>
        <w:t xml:space="preserve"> </w:t>
      </w:r>
      <w:r>
        <w:rPr>
          <w:iCs/>
          <w:i/>
        </w:rPr>
        <w:t xml:space="preserve">wish</w:t>
      </w:r>
      <w:r>
        <w:t xml:space="preserve">,</w:t>
      </w:r>
      <w:r>
        <w:t xml:space="preserve"> </w:t>
      </w:r>
      <w:r>
        <w:rPr>
          <w:iCs/>
          <w:i/>
        </w:rPr>
        <w:t xml:space="preserve">if only</w:t>
      </w:r>
      <w:r>
        <w:t xml:space="preserve">,</w:t>
      </w:r>
      <w:r>
        <w:t xml:space="preserve"> </w:t>
      </w:r>
      <w:r>
        <w:rPr>
          <w:iCs/>
          <w:i/>
        </w:rPr>
        <w:t xml:space="preserve">would rather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suppose</w:t>
      </w:r>
      <w:r>
        <w:t xml:space="preserve"> </w:t>
      </w:r>
      <w:r>
        <w:t xml:space="preserve">form.</w:t>
      </w:r>
    </w:p>
    <w:p>
      <w:pPr>
        <w:numPr>
          <w:ilvl w:val="0"/>
          <w:numId w:val="1012"/>
        </w:numPr>
        <w:pStyle w:val="Compact"/>
      </w:pPr>
      <w:r>
        <w:t xml:space="preserve">I don't know.</w:t>
      </w:r>
      <w:r>
        <w:t xml:space="preserve"> </w:t>
      </w:r>
      <w:r>
        <w:rPr>
          <w:iCs/>
          <w:i/>
        </w:rPr>
        <w:t xml:space="preserve">(now)</w:t>
      </w:r>
    </w:p>
    <w:p>
      <w:pPr>
        <w:numPr>
          <w:ilvl w:val="0"/>
          <w:numId w:val="1012"/>
        </w:numPr>
        <w:pStyle w:val="Compact"/>
      </w:pPr>
      <w:r>
        <w:t xml:space="preserve">Nobody told me.</w:t>
      </w:r>
      <w:r>
        <w:t xml:space="preserve"> </w:t>
      </w:r>
      <w:r>
        <w:rPr>
          <w:iCs/>
          <w:i/>
        </w:rPr>
        <w:t xml:space="preserve">(the past)</w:t>
      </w:r>
    </w:p>
    <w:p>
      <w:pPr>
        <w:numPr>
          <w:ilvl w:val="0"/>
          <w:numId w:val="1012"/>
        </w:numPr>
        <w:pStyle w:val="Compact"/>
      </w:pPr>
      <w:r>
        <w:t xml:space="preserve">She keeps changing it.</w:t>
      </w:r>
      <w:r>
        <w:t xml:space="preserve"> </w:t>
      </w:r>
      <w:r>
        <w:rPr>
          <w:iCs/>
          <w:i/>
        </w:rPr>
        <w:t xml:space="preserve">(a complaint)</w:t>
      </w:r>
    </w:p>
    <w:p>
      <w:pPr>
        <w:numPr>
          <w:ilvl w:val="0"/>
          <w:numId w:val="1012"/>
        </w:numPr>
        <w:pStyle w:val="Compact"/>
      </w:pPr>
      <w:r>
        <w:t xml:space="preserve">I can't help.</w:t>
      </w:r>
      <w:r>
        <w:t xml:space="preserve"> </w:t>
      </w:r>
      <w:r>
        <w:rPr>
          <w:iCs/>
          <w:i/>
        </w:rPr>
        <w:t xml:space="preserve">(ability, now)</w:t>
      </w:r>
    </w:p>
    <w:p>
      <w:pPr>
        <w:numPr>
          <w:ilvl w:val="0"/>
          <w:numId w:val="1012"/>
        </w:numPr>
        <w:pStyle w:val="Compact"/>
      </w:pPr>
      <w:r>
        <w:t xml:space="preserve">I didn't ask.</w:t>
      </w:r>
      <w:r>
        <w:t xml:space="preserve"> </w:t>
      </w:r>
      <w:r>
        <w:rPr>
          <w:iCs/>
          <w:i/>
        </w:rPr>
        <w:t xml:space="preserve">(with force)</w:t>
      </w:r>
    </w:p>
    <w:p>
      <w:pPr>
        <w:numPr>
          <w:ilvl w:val="0"/>
          <w:numId w:val="1012"/>
        </w:numPr>
        <w:pStyle w:val="Compact"/>
      </w:pPr>
      <w:r>
        <w:t xml:space="preserve">Please don't say anything.</w:t>
      </w:r>
      <w:r>
        <w:t xml:space="preserve"> </w:t>
      </w:r>
      <w:r>
        <w:rPr>
          <w:iCs/>
          <w:i/>
        </w:rPr>
        <w:t xml:space="preserve">(preference, politely)</w:t>
      </w:r>
    </w:p>
    <w:p>
      <w:pPr>
        <w:numPr>
          <w:ilvl w:val="0"/>
          <w:numId w:val="1012"/>
        </w:numPr>
        <w:pStyle w:val="Compact"/>
      </w:pPr>
      <w:r>
        <w:t xml:space="preserve">What if we asked them?</w:t>
      </w:r>
      <w:r>
        <w:t xml:space="preserve"> </w:t>
      </w:r>
      <w:r>
        <w:rPr>
          <w:iCs/>
          <w:i/>
        </w:rPr>
        <w:t xml:space="preserve">(hypothesis)</w:t>
      </w:r>
    </w:p>
    <w:p>
      <w:pPr>
        <w:numPr>
          <w:ilvl w:val="0"/>
          <w:numId w:val="1012"/>
        </w:numPr>
        <w:pStyle w:val="Compact"/>
      </w:pPr>
      <w:r>
        <w:t xml:space="preserve">I was too sure in my first year.</w:t>
      </w:r>
      <w:r>
        <w:t xml:space="preserve"> </w:t>
      </w:r>
      <w:r>
        <w:rPr>
          <w:iCs/>
          <w:i/>
        </w:rPr>
        <w:t xml:space="preserve">(the past, about yourself)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4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89" w:name="the-tune-of-a-wish"/>
    <w:p>
      <w:pPr>
        <w:pStyle w:val="Heading3"/>
      </w:pPr>
      <w:r>
        <w:t xml:space="preserve">The tune of a wish</w:t>
      </w:r>
    </w:p>
    <w:p>
      <w:pPr>
        <w:pStyle w:val="FirstParagraph"/>
      </w:pPr>
      <w:r>
        <w:drawing>
          <wp:inline>
            <wp:extent cx="5334000" cy="2333625"/>
            <wp:effectExtent b="0" l="0" r="0" t="0"/>
            <wp:docPr descr="Three pitch contours of wish sentences, one closed and falling, one open and rising, and one with two falls." title="" id="87" name="Picture"/>
            <a:graphic>
              <a:graphicData uri="http://schemas.openxmlformats.org/drawingml/2006/picture">
                <pic:pic>
                  <pic:nvPicPr>
                    <pic:cNvPr descr="figures/fig_b12_u10_p07_v1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tune of a wish — A wish that falls is finished. A wish that rises has a but coming.</w:t>
      </w:r>
    </w:p>
    <w:bookmarkEnd w:id="89"/>
    <w:bookmarkStart w:id="90" w:name="X69f3be8b08f3ab0b37c2ef12b27bacc58db5796"/>
    <w:p>
      <w:pPr>
        <w:pStyle w:val="Heading3"/>
      </w:pPr>
      <w:r>
        <w:t xml:space="preserve">7A · Hear 🔊 Track 10.3</w:t>
      </w:r>
    </w:p>
    <w:p>
      <w:pPr>
        <w:pStyle w:val="BlockText"/>
      </w:pPr>
      <w:r>
        <w:rPr>
          <w:iCs/>
          <w:i/>
        </w:rPr>
        <w:t xml:space="preserve">I wish I knew.</w:t>
      </w:r>
      <w:r>
        <w:t xml:space="preserve"> </w:t>
      </w:r>
      <w:r>
        <w:t xml:space="preserve">↘ — closed, and there is nothing after it</w:t>
      </w:r>
      <w:r>
        <w:t xml:space="preserve"> </w:t>
      </w:r>
      <w:r>
        <w:rPr>
          <w:iCs/>
          <w:i/>
        </w:rPr>
        <w:t xml:space="preserve">I wish I knew…</w:t>
      </w:r>
      <w:r>
        <w:t xml:space="preserve"> </w:t>
      </w:r>
      <w:r>
        <w:t xml:space="preserve">↗ — open, and a</w:t>
      </w:r>
      <w:r>
        <w:t xml:space="preserve"> </w:t>
      </w:r>
      <w:r>
        <w:rPr>
          <w:iCs/>
          <w:i/>
        </w:rPr>
        <w:t xml:space="preserve">but</w:t>
      </w:r>
      <w:r>
        <w:t xml:space="preserve"> </w:t>
      </w:r>
      <w:r>
        <w:t xml:space="preserve">is coming</w:t>
      </w:r>
      <w:r>
        <w:t xml:space="preserve"> </w:t>
      </w:r>
      <w:r>
        <w:rPr>
          <w:iCs/>
          <w:i/>
        </w:rPr>
        <w:t xml:space="preserve">If only somebody had told me.</w:t>
      </w:r>
      <w:r>
        <w:t xml:space="preserve"> </w:t>
      </w:r>
      <w:r>
        <w:t xml:space="preserve">↘↘ — two falls, and the second is lower</w:t>
      </w:r>
    </w:p>
    <w:bookmarkEnd w:id="90"/>
    <w:bookmarkStart w:id="91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all three. Then say the sentence twice, once closed and once open:</w:t>
      </w:r>
    </w:p>
    <w:p>
      <w:pPr>
        <w:pStyle w:val="BlockText"/>
      </w:pPr>
      <w:r>
        <w:rPr>
          <w:iCs/>
          <w:i/>
        </w:rPr>
        <w:t xml:space="preserve">I wish I'd asked her.</w:t>
      </w:r>
    </w:p>
    <w:bookmarkEnd w:id="91"/>
    <w:bookmarkStart w:id="92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I WISH I'd known.</w:t>
      </w:r>
      <w:r>
        <w:t xml:space="preserve"> </w:t>
      </w:r>
      <w:r>
        <w:rPr>
          <w:iCs/>
          <w:i/>
        </w:rPr>
        <w:t xml:space="preserve">(and somebody has just implied you did)</w:t>
      </w:r>
      <w:r>
        <w:t xml:space="preserve"> </w:t>
      </w:r>
      <w:r>
        <w:rPr>
          <w:iCs/>
          <w:i/>
        </w:rPr>
        <w:t xml:space="preserve">I wish I'd KNOWN.</w:t>
      </w:r>
      <w:r>
        <w:t xml:space="preserve"> </w:t>
      </w:r>
      <w:r>
        <w:rPr>
          <w:iCs/>
          <w:i/>
        </w:rPr>
        <w:t xml:space="preserve">(and the knowing is the thing that was missing)</w:t>
      </w:r>
    </w:p>
    <w:p>
      <w:pPr>
        <w:pStyle w:val="FirstParagraph"/>
      </w:pPr>
      <w:r>
        <w:rPr>
          <w:bCs/>
          <w:b/>
        </w:rPr>
        <w:t xml:space="preserve">Which of the two is a defence?</w:t>
      </w:r>
    </w:p>
    <w:bookmarkEnd w:id="92"/>
    <w:bookmarkStart w:id="93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three wishes about now and three about then.</w:t>
      </w:r>
      <w:r>
        <w:t xml:space="preserve"> </w:t>
      </w:r>
      <w:r>
        <w:t xml:space="preserve">Three times, faster, with the fall at the end of each.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5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8" w:name="what-nobody-taught-me--180-words"/>
    <w:p>
      <w:pPr>
        <w:pStyle w:val="Heading3"/>
      </w:pPr>
      <w:r>
        <w:t xml:space="preserve">What nobody taught me · 180 words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first clinical year drawn in four layers from taught clinical content down to the things learned in corridors, with hours and shares marked." title="" id="96" name="Picture"/>
            <a:graphic>
              <a:graphicData uri="http://schemas.openxmlformats.org/drawingml/2006/picture">
                <pic:pic>
                  <pic:nvPicPr>
                    <pic:cNvPr descr="figures/fig_b12_u10_p08_v02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first year, in section — Four layers. The curriculum covers the top one and the survey is about the other three.</w:t>
      </w:r>
    </w:p>
    <w:bookmarkEnd w:id="98"/>
    <w:bookmarkStart w:id="99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I wish somebody had told me who to ask. Not what to do — I was taught what to do, at length,</w:t>
      </w:r>
      <w:r>
        <w:t xml:space="preserve"> </w:t>
      </w:r>
      <w:r>
        <w:t xml:space="preserve">and most of it was right.</w:t>
      </w:r>
      <w:r>
        <w:t xml:space="preserve"> </w:t>
      </w:r>
      <w:r>
        <w:rPr>
          <w:rStyle w:val="VerbatimChar"/>
        </w:rPr>
        <w:t xml:space="preserve">[the gap, and a sentence that protects the curriculum so the reader knows this is not a complaint about teaching]</w:t>
      </w:r>
    </w:p>
    <w:p>
      <w:pPr>
        <w:pStyle w:val="BlockText"/>
      </w:pPr>
      <w:r>
        <w:t xml:space="preserve">In my first four months I spent, at a conservative estimate, eleven hours looking for people. I</w:t>
      </w:r>
      <w:r>
        <w:t xml:space="preserve"> </w:t>
      </w:r>
      <w:r>
        <w:t xml:space="preserve">once took forty minutes to find somebody who answered my question in under two.</w:t>
      </w:r>
      <w:r>
        <w:t xml:space="preserve"> </w:t>
      </w:r>
      <w:r>
        <w:rPr>
          <w:rStyle w:val="VerbatimChar"/>
        </w:rPr>
        <w:t xml:space="preserve">[the cost, in hours, with one specific instance]</w:t>
      </w:r>
    </w:p>
    <w:p>
      <w:pPr>
        <w:pStyle w:val="BlockText"/>
      </w:pPr>
      <w:r>
        <w:t xml:space="preserve">I wish I knew whether this is normal. I have asked four people and got four answers, and three</w:t>
      </w:r>
      <w:r>
        <w:t xml:space="preserve"> </w:t>
      </w:r>
      <w:r>
        <w:t xml:space="preserve">of them began by saying that it was different in their day.</w:t>
      </w:r>
      <w:r>
        <w:t xml:space="preserve"> </w:t>
      </w:r>
      <w:r>
        <w:rPr>
          <w:rStyle w:val="VerbatimChar"/>
        </w:rPr>
        <w:t xml:space="preserve">[a wish about now, which is unresolved, and a detail that shows why]</w:t>
      </w:r>
    </w:p>
    <w:p>
      <w:pPr>
        <w:pStyle w:val="BlockText"/>
      </w:pPr>
      <w:r>
        <w:t xml:space="preserve">What I do not think could have been taught is how to say I don't know. I learned it in my</w:t>
      </w:r>
      <w:r>
        <w:t xml:space="preserve"> </w:t>
      </w:r>
      <w:r>
        <w:t xml:space="preserve">second week, from somebody who said it in front of me in a corridor, and I do not think a</w:t>
      </w:r>
      <w:r>
        <w:t xml:space="preserve"> </w:t>
      </w:r>
      <w:r>
        <w:t xml:space="preserve">lecture would have done it.</w:t>
      </w:r>
      <w:r>
        <w:t xml:space="preserve"> </w:t>
      </w:r>
      <w:r>
        <w:rPr>
          <w:rStyle w:val="VerbatimChar"/>
        </w:rPr>
        <w:t xml:space="preserve">[the honest limit, with the mechanism named]</w:t>
      </w:r>
    </w:p>
    <w:p>
      <w:pPr>
        <w:pStyle w:val="BlockText"/>
      </w:pPr>
      <w:r>
        <w:t xml:space="preserve">I would rather have been given a map than another lecture. That is the whole of what I have to</w:t>
      </w:r>
      <w:r>
        <w:t xml:space="preserve"> </w:t>
      </w:r>
      <w:r>
        <w:t xml:space="preserve">say.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3"/>
        </w:numPr>
        <w:pStyle w:val="Compact"/>
      </w:pPr>
      <w:r>
        <w:t xml:space="preserve">The second sentence defends the curriculum.</w:t>
      </w:r>
      <w:r>
        <w:t xml:space="preserve"> </w:t>
      </w:r>
      <w:r>
        <w:rPr>
          <w:bCs/>
          <w:b/>
        </w:rPr>
        <w:t xml:space="preserve">What does that buy the writer?</w:t>
      </w:r>
    </w:p>
    <w:p>
      <w:pPr>
        <w:numPr>
          <w:ilvl w:val="0"/>
          <w:numId w:val="1013"/>
        </w:numPr>
        <w:pStyle w:val="Compact"/>
      </w:pPr>
      <w:r>
        <w:t xml:space="preserve">The cost is given in hours.</w:t>
      </w:r>
      <w:r>
        <w:t xml:space="preserve"> </w:t>
      </w:r>
      <w:r>
        <w:rPr>
          <w:bCs/>
          <w:b/>
        </w:rPr>
        <w:t xml:space="preserve">Why not in frustration?</w:t>
      </w:r>
    </w:p>
    <w:p>
      <w:pPr>
        <w:numPr>
          <w:ilvl w:val="0"/>
          <w:numId w:val="1013"/>
        </w:numPr>
        <w:pStyle w:val="Compact"/>
      </w:pPr>
      <w:r>
        <w:t xml:space="preserve">The fourth paragraph says something could not have been taught.</w:t>
      </w:r>
      <w:r>
        <w:t xml:space="preserve"> </w:t>
      </w:r>
      <w:r>
        <w:rPr>
          <w:bCs/>
          <w:b/>
        </w:rPr>
        <w:t xml:space="preserve">Does that weaken the piece?</w:t>
      </w:r>
    </w:p>
    <w:bookmarkEnd w:id="99"/>
    <w:bookmarkStart w:id="100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Looking back on my first year, it was a steep learning curve and I learned a great deal.</w:t>
      </w:r>
      <w:r>
        <w:t xml:space="preserve"> </w:t>
      </w:r>
      <w:r>
        <w:t xml:space="preserve">There were challenges but they made me the clinician I am today. I would say to anyone</w:t>
      </w:r>
      <w:r>
        <w:t xml:space="preserve"> </w:t>
      </w:r>
      <w:r>
        <w:t xml:space="preserve">starting out: ask for help, be kind to yourself, and remember that everyone feels like this.</w:t>
      </w:r>
    </w:p>
    <w:p>
      <w:pPr>
        <w:pStyle w:val="FirstParagraph"/>
      </w:pPr>
      <w:r>
        <w:t xml:space="preserve">Correct English, and nothing in it could be acted on.</w:t>
      </w:r>
      <w:r>
        <w:t xml:space="preserve"> </w:t>
      </w:r>
      <w:r>
        <w:rPr>
          <w:bCs/>
          <w:b/>
        </w:rPr>
        <w:t xml:space="preserve">Name three things that are missing</w:t>
      </w:r>
      <w:r>
        <w:t xml:space="preserve">,</w:t>
      </w:r>
      <w:r>
        <w:t xml:space="preserve"> </w:t>
      </w:r>
      <w:r>
        <w:t xml:space="preserve">and say what</w:t>
      </w:r>
      <w:r>
        <w:t xml:space="preserve"> </w:t>
      </w:r>
      <w:r>
        <w:rPr>
          <w:iCs/>
          <w:i/>
        </w:rPr>
        <w:t xml:space="preserve">a steep learning curve</w:t>
      </w:r>
      <w:r>
        <w:t xml:space="preserve"> </w:t>
      </w:r>
      <w:r>
        <w:t xml:space="preserve">is standing in for.</w:t>
      </w:r>
    </w:p>
    <w:bookmarkEnd w:id="100"/>
    <w:bookmarkStart w:id="101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gap, named precisely → one sentence that protects what was taught → the cost, with a</w:t>
      </w:r>
      <w:r>
        <w:t xml:space="preserve"> </w:t>
      </w:r>
      <w:r>
        <w:t xml:space="preserve">number → a wish about now that is unresolved → one thing that could not have been taught →</w:t>
      </w:r>
      <w:r>
        <w:t xml:space="preserve"> </w:t>
      </w:r>
      <w:r>
        <w:t xml:space="preserve">what you would rather have had</w:t>
      </w:r>
    </w:p>
    <w:bookmarkEnd w:id="101"/>
    <w:bookmarkStart w:id="102" w:name="Xcb8d0f58ab798aaf774954a08611241784da6a2"/>
    <w:p>
      <w:pPr>
        <w:pStyle w:val="Heading3"/>
      </w:pPr>
      <w:r>
        <w:t xml:space="preserve">8D · Write — 180 words</w:t>
      </w:r>
    </w:p>
    <w:bookmarkEnd w:id="102"/>
    <w:bookmarkStart w:id="103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Is the gap specific enough for somebody to fix it?</w:t>
      </w:r>
      <w:r>
        <w:t xml:space="preserve"> </w:t>
      </w:r>
      <w:r>
        <w:t xml:space="preserve">☐ Is there a cost with a number in it?</w:t>
      </w:r>
      <w:r>
        <w:t xml:space="preserve"> </w:t>
      </w:r>
      <w:r>
        <w:t xml:space="preserve">☐ Is there one thing the writer admits could not have been taught?</w:t>
      </w:r>
    </w:p>
    <w:bookmarkEnd w:id="103"/>
    <w:bookmarkStart w:id="104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On the wall, with the curriculum contents page from Part 5E beside it.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6"/>
    <w:bookmarkEnd w:id="107"/>
    <w:bookmarkStart w:id="126" w:name="work-file--the-career-conversation"/>
    <w:p>
      <w:pPr>
        <w:pStyle w:val="Heading1"/>
      </w:pPr>
      <w:r>
        <w:t xml:space="preserve">WORK FILE · The Career Conversation</w:t>
      </w:r>
    </w:p>
    <w:p>
      <w:pPr>
        <w:pStyle w:val="FirstParagraph"/>
      </w:pPr>
      <w:r>
        <w:drawing>
          <wp:inline>
            <wp:extent cx="5334000" cy="3467100"/>
            <wp:effectExtent b="0" l="0" r="0" t="0"/>
            <wp:docPr descr="A summary of a career conversation between a student and a consultant, marked with the four moves and the question that was declined." title="" id="109" name="Picture"/>
            <a:graphic>
              <a:graphicData uri="http://schemas.openxmlformats.org/drawingml/2006/picture">
                <pic:pic>
                  <pic:nvPicPr>
                    <pic:cNvPr descr="figures/fig_b12_u10_p09_v05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career conversation — Twenty-five minutes. The useful part is the sentence she refuses to say.</w:t>
      </w:r>
    </w:p>
    <w:bookmarkStart w:id="111" w:name="X4aa34bfffc8c21d9334d1be8e1f98d0f3169927"/>
    <w:p>
      <w:pPr>
        <w:pStyle w:val="Heading3"/>
      </w:pPr>
      <w:r>
        <w:t xml:space="preserve">9A · Twenty-five minutes 🔊 Track 10.4</w:t>
      </w:r>
    </w:p>
    <w:p>
      <w:pPr>
        <w:pStyle w:val="FirstParagraph"/>
      </w:pPr>
      <w:r>
        <w:t xml:space="preserve">Matías and Dr Herrera, on which speciality.</w:t>
      </w:r>
      <w:r>
        <w:t xml:space="preserve"> </w:t>
      </w:r>
      <w:r>
        <w:rPr>
          <w:bCs/>
          <w:b/>
        </w:rPr>
        <w:t xml:space="preserve">Listen to all of it.</w:t>
      </w:r>
    </w:p>
    <w:p>
      <w:pPr>
        <w:numPr>
          <w:ilvl w:val="0"/>
          <w:numId w:val="1014"/>
        </w:numPr>
        <w:pStyle w:val="Compact"/>
      </w:pPr>
      <w:r>
        <w:t xml:space="preserve">What does she do in the first three minutes, and why does it matter?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Which question does she refuse to answer, and what does she offer instead?</w:t>
      </w:r>
    </w:p>
    <w:p>
      <w:pPr>
        <w:numPr>
          <w:ilvl w:val="0"/>
          <w:numId w:val="1014"/>
        </w:numPr>
        <w:pStyle w:val="Compact"/>
      </w:pPr>
      <w:r>
        <w:t xml:space="preserve">What does she say about her own choice, and when?</w:t>
      </w:r>
    </w:p>
    <w:bookmarkEnd w:id="111"/>
    <w:bookmarkStart w:id="112" w:name="Xbc512ba6ab9fd0b811450f9e80e33bd7ea7c4c2"/>
    <w:p>
      <w:pPr>
        <w:pStyle w:val="Heading3"/>
      </w:pPr>
      <w:r>
        <w:t xml:space="preserve">9B · The four moves</w:t>
      </w:r>
    </w:p>
    <w:p>
      <w:pPr>
        <w:pStyle w:val="BlockText"/>
      </w:pPr>
      <w:r>
        <w:t xml:space="preserve">finding out what the question actually is · giving information, not advice ·</w:t>
      </w:r>
      <w:r>
        <w:t xml:space="preserve"> </w:t>
      </w:r>
      <w:r>
        <w:t xml:space="preserve">naming your own position · leaving the decision where it belongs</w:t>
      </w:r>
    </w:p>
    <w:p>
      <w:pPr>
        <w:pStyle w:val="FirstParagraph"/>
      </w:pPr>
      <w:r>
        <w:t xml:space="preserve">Match each to one phrase.</w:t>
      </w:r>
    </w:p>
    <w:p>
      <w:pPr>
        <w:pStyle w:val="BlockText"/>
      </w:pPr>
      <w:r>
        <w:rPr>
          <w:iCs/>
          <w:i/>
        </w:rPr>
        <w:t xml:space="preserve">"What are you actually deciding between?"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"There are nine unfilled posts in the region and two in the other one."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"I would choose the one you are good at, and I am aware that is not neutral."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"I am not going to tell you, and not because I am being careful."</w:t>
      </w:r>
    </w:p>
    <w:bookmarkEnd w:id="112"/>
    <w:bookmarkStart w:id="113" w:name="X6b3f7e777a1da25fdb2629ea6014556ee29c1ea"/>
    <w:p>
      <w:pPr>
        <w:pStyle w:val="Heading3"/>
      </w:pPr>
      <w:r>
        <w:t xml:space="preserve">9C · The sentence that is hard for a senior person to say</w:t>
      </w:r>
    </w:p>
    <w:p>
      <w:pPr>
        <w:pStyle w:val="BlockText"/>
      </w:pPr>
      <w:r>
        <w:rPr>
          <w:iCs/>
          <w:i/>
        </w:rPr>
        <w:t xml:space="preserve">"I am not going to tell you."</w:t>
      </w:r>
    </w:p>
    <w:p>
      <w:pPr>
        <w:pStyle w:val="FirstParagraph"/>
      </w:pPr>
      <w:r>
        <w:rPr>
          <w:bCs/>
          <w:b/>
        </w:rPr>
        <w:t xml:space="preserve">Why is it hard?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what has to come after it</w:t>
      </w:r>
      <w:r>
        <w:t xml:space="preserve"> </w:t>
      </w:r>
      <w:r>
        <w:t xml:space="preserve">for it to be useful rather than a refusal?</w:t>
      </w:r>
    </w:p>
    <w:bookmarkEnd w:id="113"/>
    <w:bookmarkStart w:id="114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pairs.</w:t>
      </w:r>
      <w:r>
        <w:t xml:space="preserve"> </w:t>
      </w:r>
      <w:r>
        <w:rPr>
          <w:bCs/>
          <w:b/>
        </w:rPr>
        <w:t xml:space="preserve">Fifteen minutes.</w:t>
      </w:r>
      <w:r>
        <w:t xml:space="preserve"> </w:t>
      </w:r>
      <w:r>
        <w:t xml:space="preserve">One of you has a real decision. The other may give information and</w:t>
      </w:r>
      <w:r>
        <w:t xml:space="preserve"> </w:t>
      </w:r>
      <w:r>
        <w:t xml:space="preserve">may name their own position, and</w:t>
      </w:r>
      <w:r>
        <w:t xml:space="preserve"> </w:t>
      </w:r>
      <w:r>
        <w:rPr>
          <w:bCs/>
          <w:b/>
        </w:rPr>
        <w:t xml:space="preserve">may not give advice.</w:t>
      </w:r>
      <w:r>
        <w:t xml:space="preserve"> </w:t>
      </w:r>
      <w:r>
        <w:rPr>
          <w:bCs/>
          <w:b/>
        </w:rPr>
        <w:t xml:space="preserve">Then swap</w:t>
      </w:r>
      <w:r>
        <w:t xml:space="preserve">, and each of you says what the other did that helped.</w:t>
      </w:r>
    </w:p>
    <w:bookmarkEnd w:id="114"/>
    <w:bookmarkStart w:id="115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Find the sentence you wrote in Unit 1, Part 9E</w:t>
      </w:r>
      <w:r>
        <w:t xml:space="preserve"> </w:t>
      </w:r>
      <w:r>
        <w:t xml:space="preserve">— the one you would want said about your work</w:t>
      </w:r>
      <w:r>
        <w:t xml:space="preserve"> </w:t>
      </w:r>
      <w:r>
        <w:t xml:space="preserve">this year. Read it.</w:t>
      </w:r>
      <w:r>
        <w:t xml:space="preserve"> </w:t>
      </w:r>
      <w:r>
        <w:rPr>
          <w:bCs/>
          <w:b/>
        </w:rPr>
        <w:t xml:space="preserve">Write one sentence about whether it has changed.</w:t>
      </w:r>
    </w:p>
    <w:p>
      <w:r>
        <w:pict>
          <v:rect style="width:0;height:1.5pt" o:hralign="center" o:hrstd="t" o:hr="t"/>
        </w:pict>
      </w:r>
    </w:p>
    <w:bookmarkEnd w:id="115"/>
    <w:bookmarkStart w:id="124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2933700"/>
            <wp:effectExtent b="0" l="0" r="0" t="0"/>
            <wp:docPr descr="An infographic of a speciality decision from fifth year through application and three years in post, with the shortage, the attrition and the corridor sentence marked." title="" id="117" name="Picture"/>
            <a:graphic>
              <a:graphicData uri="http://schemas.openxmlformats.org/drawingml/2006/picture">
                <pic:pic>
                  <pic:nvPicPr>
                    <pic:cNvPr descr="figures/fig_b12_u10_p10_v1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One decision, and the corridor that holds it — Half the class sees the curriculum. Half sees the survey. Rebuild the gap by speaking.</w:t>
      </w:r>
    </w:p>
    <w:bookmarkStart w:id="119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the curriculum. Half sees the survey answers.</w:t>
      </w:r>
      <w:r>
        <w:t xml:space="preserve"> </w:t>
      </w:r>
      <w:r>
        <w:rPr>
          <w:bCs/>
          <w:b/>
        </w:rPr>
        <w:t xml:space="preserve">Rebuild the gap by</w:t>
      </w:r>
      <w:r>
        <w:rPr>
          <w:bCs/>
          <w:b/>
        </w:rPr>
        <w:t xml:space="preserve"> </w:t>
      </w:r>
      <w:r>
        <w:rPr>
          <w:bCs/>
          <w:b/>
        </w:rPr>
        <w:t xml:space="preserve">speaking.</w:t>
      </w:r>
      <w:r>
        <w:t xml:space="preserve"> </w:t>
      </w:r>
      <w:r>
        <w:t xml:space="preserve">Twelve minutes.</w:t>
      </w:r>
    </w:p>
    <w:bookmarkEnd w:id="119"/>
    <w:bookmarkStart w:id="120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the survey's three findings to a curriculum committee.</w:t>
      </w:r>
      <w:r>
        <w:t xml:space="preserve"> </w:t>
      </w:r>
      <w:r>
        <w:rPr>
          <w:bCs/>
          <w:b/>
        </w:rPr>
        <w:t xml:space="preserve">Five sentences only, and one of them must name a cost.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was asked → what came back → which of the three is fixable →</w:t>
      </w:r>
      <w:r>
        <w:t xml:space="preserve"> </w:t>
      </w:r>
      <w:r>
        <w:t xml:space="preserve">what it would cost → what you want decided</w:t>
      </w:r>
    </w:p>
    <w:bookmarkEnd w:id="120"/>
    <w:bookmarkStart w:id="121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report extract in Part 5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paragraph 4.7.</w:t>
      </w:r>
    </w:p>
    <w:bookmarkEnd w:id="121"/>
    <w:bookmarkStart w:id="122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education lead: you have the three findings, you are proposing one</w:t>
      </w:r>
      <w:r>
        <w:t xml:space="preserve"> </w:t>
      </w:r>
      <w:r>
        <w:t xml:space="preserve">of them be acted on, and you are naming what it needs and by when.</w:t>
      </w:r>
    </w:p>
    <w:bookmarkEnd w:id="122"/>
    <w:bookmarkStart w:id="123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How does your language express a wish about the present?</w:t>
      </w:r>
      <w:r>
        <w:t xml:space="preserve"> </w:t>
      </w:r>
      <w:r>
        <w:rPr>
          <w:bCs/>
          <w:b/>
        </w:rPr>
        <w:t xml:space="preserve">Does it use a past tense, a special</w:t>
      </w:r>
      <w:r>
        <w:rPr>
          <w:bCs/>
          <w:b/>
        </w:rPr>
        <w:t xml:space="preserve"> </w:t>
      </w:r>
      <w:r>
        <w:rPr>
          <w:bCs/>
          <w:b/>
        </w:rPr>
        <w:t xml:space="preserve">mood, or a particle?</w:t>
      </w:r>
      <w:r>
        <w:t xml:space="preserve"> </w:t>
      </w:r>
      <w:r>
        <w:t xml:space="preserve">Say</w:t>
      </w:r>
      <w:r>
        <w:t xml:space="preserve"> </w:t>
      </w:r>
      <w:r>
        <w:rPr>
          <w:iCs/>
          <w:i/>
        </w:rPr>
        <w:t xml:space="preserve">I wish I knew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I wish I had known</w:t>
      </w:r>
      <w:r>
        <w:t xml:space="preserve"> </w:t>
      </w:r>
      <w:r>
        <w:t xml:space="preserve">in both languages.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5"/>
    <w:bookmarkEnd w:id="126"/>
    <w:bookmarkStart w:id="143" w:name="needed-or-good"/>
    <w:p>
      <w:pPr>
        <w:pStyle w:val="Heading1"/>
      </w:pPr>
      <w:r>
        <w:t xml:space="preserve">Needed, or good</w:t>
      </w:r>
    </w:p>
    <w:p>
      <w:pPr>
        <w:pStyle w:val="FirstParagraph"/>
      </w:pPr>
      <w:r>
        <w:t xml:space="preserve">Matías has to choose a speciality. There are nine unfilled posts in the region in one and two in</w:t>
      </w:r>
      <w:r>
        <w:t xml:space="preserve"> </w:t>
      </w:r>
      <w:r>
        <w:t xml:space="preserve">the other. He is measurably better at the one with two.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Where he is needed.</w:t>
      </w:r>
      <w:r>
        <w:t xml:space="preserve"> </w:t>
      </w:r>
      <w:r>
        <w:t xml:space="preserve">Nine posts, a job anywhere, a shortage that is somebody's emergency,</w:t>
      </w:r>
      <w:r>
        <w:t xml:space="preserve"> </w:t>
      </w:r>
      <w:r>
        <w:t xml:space="preserve">and work he is competent at and does not love.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Where he is good.</w:t>
      </w:r>
      <w:r>
        <w:t xml:space="preserve"> </w:t>
      </w:r>
      <w:r>
        <w:t xml:space="preserve">Two posts, a competitive application, and the thing three separate</w:t>
      </w:r>
      <w:r>
        <w:t xml:space="preserve"> </w:t>
      </w:r>
      <w:r>
        <w:t xml:space="preserve">supervisors have independently said he has a feel for.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Neither yet.</w:t>
      </w:r>
      <w:r>
        <w:t xml:space="preserve"> </w:t>
      </w:r>
      <w:r>
        <w:t xml:space="preserve">A year in a general post, which delays the decision, costs a year of training,</w:t>
      </w:r>
      <w:r>
        <w:t xml:space="preserve"> </w:t>
      </w:r>
      <w:r>
        <w:t xml:space="preserve">and is what about a fifth of his year group does.</w:t>
      </w:r>
    </w:p>
    <w:bookmarkStart w:id="130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bar chart comparing unfilled posts, applicants per post and four-year attrition in two specialities over a decade." title="" id="128" name="Picture"/>
            <a:graphic>
              <a:graphicData uri="http://schemas.openxmlformats.org/drawingml/2006/picture">
                <pic:pic>
                  <pic:nvPicPr>
                    <pic:cNvPr descr="figures/fig_b12_u10_p11_v0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Posts, applicants and attrition, over ten years — Two specialities, and the shortage is not a recruitment problem.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curriculum and the survey</w:t>
      </w:r>
      <w:r>
        <w:t xml:space="preserve"> </w:t>
      </w:r>
      <w:r>
        <w:t xml:space="preserve">from Part 5E — and the hand annotation.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posts, applicants and attrition in each speciality over ten years.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Dr Herrera, thirty seconds:</w:t>
      </w:r>
      <w:r>
        <w:t xml:space="preserve"> </w:t>
      </w:r>
      <w:r>
        <w:rPr>
          <w:iCs/>
          <w:i/>
        </w:rPr>
        <w:t xml:space="preserve">"I chose the one I was needed in, in 2007, because</w:t>
      </w:r>
      <w:r>
        <w:rPr>
          <w:iCs/>
          <w:i/>
        </w:rPr>
        <w:t xml:space="preserve"> </w:t>
      </w:r>
      <w:r>
        <w:rPr>
          <w:iCs/>
          <w:i/>
        </w:rPr>
        <w:t xml:space="preserve">of a train. I have been good at it for eighteen years and I would make the same decision now</w:t>
      </w:r>
      <w:r>
        <w:rPr>
          <w:iCs/>
          <w:i/>
        </w:rPr>
        <w:t xml:space="preserve"> </w:t>
      </w:r>
      <w:r>
        <w:rPr>
          <w:iCs/>
          <w:i/>
        </w:rPr>
        <w:t xml:space="preserve">and I would like somebody to notice that those are two different sentences."</w:t>
      </w:r>
    </w:p>
    <w:bookmarkEnd w:id="130"/>
    <w:bookmarkStart w:id="131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I wish ______ . If only ______ . So I think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gap · insight · competence · confidence · mentorship · out of my depth ·</w:t>
      </w:r>
      <w:r>
        <w:rPr>
          <w:iCs/>
          <w:i/>
        </w:rPr>
        <w:t xml:space="preserve"> </w:t>
      </w:r>
      <w:r>
        <w:rPr>
          <w:iCs/>
          <w:i/>
        </w:rPr>
        <w:t xml:space="preserve">on the job · with hindsight · the hard way · a steep learning curve</w:t>
      </w:r>
    </w:p>
    <w:bookmarkEnd w:id="131"/>
    <w:bookmarkStart w:id="132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Matías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132"/>
    <w:bookmarkStart w:id="133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He should take the one he is good at and should say out loud, now, that he is doing it, because</w:t>
      </w:r>
      <w:r>
        <w:t xml:space="preserve"> </w:t>
      </w:r>
      <w:r>
        <w:t xml:space="preserve">the shortage speciality's nine vacancies are a real emergency and the only honest thing is to</w:t>
      </w:r>
      <w:r>
        <w:t xml:space="preserve"> </w:t>
      </w:r>
      <w:r>
        <w:t xml:space="preserve">decline them in public rather than quietly. Shortages are solved by making the work better, not</w:t>
      </w:r>
      <w:r>
        <w:t xml:space="preserve"> </w:t>
      </w:r>
      <w:r>
        <w:t xml:space="preserve">by recruiting people who will be adequate at it and leave in four years, and the attrition</w:t>
      </w:r>
      <w:r>
        <w:t xml:space="preserve"> </w:t>
      </w:r>
      <w:r>
        <w:t xml:space="preserve">figures say exactly that. He owes the region a clear no, which is more than most people give it.</w:t>
      </w:r>
    </w:p>
    <w:bookmarkEnd w:id="133"/>
    <w:bookmarkStart w:id="134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He took the one he is good at. He wrote a four-line note to the regional</w:t>
      </w:r>
      <w:r>
        <w:t xml:space="preserve"> </w:t>
      </w:r>
      <w:r>
        <w:t xml:space="preserve">training lead explaining why he had not applied to the shortage speciality, which he was told</w:t>
      </w:r>
      <w:r>
        <w:t xml:space="preserve"> </w:t>
      </w:r>
      <w:r>
        <w:t xml:space="preserve">was unnecessary and which he sent anyway.</w:t>
      </w:r>
    </w:p>
    <w:p>
      <w:pPr>
        <w:pStyle w:val="BlockText"/>
      </w:pPr>
      <w:r>
        <w:t xml:space="preserve">The training lead quoted it, anonymously, in a paper to the regional board about why the</w:t>
      </w:r>
      <w:r>
        <w:t xml:space="preserve"> </w:t>
      </w:r>
      <w:r>
        <w:t xml:space="preserve">shortage is not a recruitment problem. Two other students sent similar notes the following</w:t>
      </w:r>
      <w:r>
        <w:t xml:space="preserve"> </w:t>
      </w:r>
      <w:r>
        <w:t xml:space="preserve">year.</w:t>
      </w:r>
    </w:p>
    <w:p>
      <w:pPr>
        <w:pStyle w:val="BlockText"/>
      </w:pPr>
      <w:r>
        <w:t xml:space="preserve">He is in his third year and has twice been close to moving. He says the thing that keeps him is</w:t>
      </w:r>
      <w:r>
        <w:t xml:space="preserve"> </w:t>
      </w:r>
      <w:r>
        <w:t xml:space="preserve">not that he is good at it but that in his first fortnight somebody said</w:t>
      </w:r>
      <w:r>
        <w:t xml:space="preserve"> </w:t>
      </w:r>
      <w:r>
        <w:rPr>
          <w:iCs/>
          <w:i/>
        </w:rPr>
        <w:t xml:space="preserve">I don't know</w:t>
      </w:r>
      <w:r>
        <w:t xml:space="preserve"> </w:t>
      </w:r>
      <w:r>
        <w:t xml:space="preserve">in front</w:t>
      </w:r>
      <w:r>
        <w:t xml:space="preserve"> </w:t>
      </w:r>
      <w:r>
        <w:t xml:space="preserve">of him in a corridor, and that he has been able to say it ever since, and that he does not</w:t>
      </w:r>
      <w:r>
        <w:t xml:space="preserve"> </w:t>
      </w:r>
      <w:r>
        <w:t xml:space="preserve">think he would have been able to in the other department.</w:t>
      </w:r>
    </w:p>
    <w:p>
      <w:pPr>
        <w:pStyle w:val="FirstParagraph"/>
      </w:pPr>
      <w:r>
        <w:rPr>
          <w:bCs/>
          <w:b/>
        </w:rPr>
        <w:t xml:space="preserve">He chose the thing he was good at. The reason he has stayed is something that happened in a</w:t>
      </w:r>
      <w:r>
        <w:rPr>
          <w:bCs/>
          <w:b/>
        </w:rPr>
        <w:t xml:space="preserve"> </w:t>
      </w:r>
      <w:r>
        <w:rPr>
          <w:bCs/>
          <w:b/>
        </w:rPr>
        <w:t xml:space="preserve">corridor in his second week.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the four-line note was actually for.</w:t>
      </w:r>
    </w:p>
    <w:p>
      <w:r>
        <w:pict>
          <v:rect style="width:0;height:1.5pt" o:hralign="center" o:hrstd="t" o:hr="t"/>
        </w:pict>
      </w:r>
    </w:p>
    <w:bookmarkEnd w:id="134"/>
    <w:bookmarkStart w:id="141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5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7"/>
        </w:numPr>
        <w:pStyle w:val="Compact"/>
      </w:pPr>
      <w:r>
        <w:t xml:space="preserve">I wish I ______ (know).</w:t>
      </w:r>
      <w:r>
        <w:t xml:space="preserve"> </w:t>
      </w:r>
      <w:r>
        <w:rPr>
          <w:iCs/>
          <w:i/>
        </w:rPr>
        <w:t xml:space="preserve">(now)</w:t>
      </w:r>
    </w:p>
    <w:p>
      <w:pPr>
        <w:numPr>
          <w:ilvl w:val="0"/>
          <w:numId w:val="1017"/>
        </w:numPr>
        <w:pStyle w:val="Compact"/>
      </w:pPr>
      <w:r>
        <w:t xml:space="preserve">I wish somebody ______ (tell) me.</w:t>
      </w:r>
      <w:r>
        <w:t xml:space="preserve"> </w:t>
      </w:r>
      <w:r>
        <w:rPr>
          <w:iCs/>
          <w:i/>
        </w:rPr>
        <w:t xml:space="preserve">(the past)</w:t>
      </w:r>
    </w:p>
    <w:p>
      <w:pPr>
        <w:numPr>
          <w:ilvl w:val="0"/>
          <w:numId w:val="1017"/>
        </w:numPr>
        <w:pStyle w:val="Compact"/>
      </w:pPr>
      <w:r>
        <w:t xml:space="preserve">I wish he ______ (stop) saying that.</w:t>
      </w:r>
      <w:r>
        <w:t xml:space="preserve"> </w:t>
      </w:r>
      <w:r>
        <w:rPr>
          <w:iCs/>
          <w:i/>
        </w:rPr>
        <w:t xml:space="preserve">(a complaint)</w:t>
      </w:r>
    </w:p>
    <w:p>
      <w:pPr>
        <w:numPr>
          <w:ilvl w:val="0"/>
          <w:numId w:val="1017"/>
        </w:numPr>
        <w:pStyle w:val="Compact"/>
      </w:pPr>
      <w:r>
        <w:t xml:space="preserve">If only I ______ (ask) her.</w:t>
      </w:r>
    </w:p>
    <w:p>
      <w:pPr>
        <w:numPr>
          <w:ilvl w:val="0"/>
          <w:numId w:val="1017"/>
        </w:numPr>
        <w:pStyle w:val="Compact"/>
      </w:pPr>
      <w:r>
        <w:t xml:space="preserve">I'd ______ you didn't say anything.</w:t>
      </w:r>
    </w:p>
    <w:p>
      <w:pPr>
        <w:numPr>
          <w:ilvl w:val="0"/>
          <w:numId w:val="1017"/>
        </w:numPr>
        <w:pStyle w:val="Compact"/>
      </w:pPr>
      <w:r>
        <w:t xml:space="preserve">He was</w:t>
      </w:r>
      <w:r>
        <w:t xml:space="preserve"> </w:t>
      </w:r>
      <w:r>
        <w:rPr>
          <w:bCs/>
          <w:b/>
        </w:rPr>
        <w:t xml:space="preserve">out of his ______</w:t>
      </w:r>
      <w:r>
        <w:t xml:space="preserve"> </w:t>
      </w:r>
      <w:r>
        <w:t xml:space="preserve">for a year.</w:t>
      </w:r>
    </w:p>
    <w:p>
      <w:pPr>
        <w:numPr>
          <w:ilvl w:val="0"/>
          <w:numId w:val="1017"/>
        </w:numPr>
        <w:pStyle w:val="Compact"/>
      </w:pPr>
      <w:r>
        <w:t xml:space="preserve">You learn it</w:t>
      </w:r>
      <w:r>
        <w:t xml:space="preserve"> </w:t>
      </w:r>
      <w:r>
        <w:rPr>
          <w:bCs/>
          <w:b/>
        </w:rPr>
        <w:t xml:space="preserve">on the ______</w:t>
      </w:r>
      <w:r>
        <w:t xml:space="preserve"> 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With ______</w:t>
      </w:r>
      <w:r>
        <w:t xml:space="preserve"> </w:t>
      </w:r>
      <w:r>
        <w:t xml:space="preserve">, the signs were in the first week.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9)</w:t>
      </w:r>
      <w:r>
        <w:t xml:space="preserve"> </w:t>
      </w:r>
      <w:r>
        <w:t xml:space="preserve">The majority of patients ______ seen in six weeks.</w:t>
      </w:r>
      <w:r>
        <w:t xml:space="preserve"> </w:t>
      </w:r>
      <w:r>
        <w:rPr>
          <w:iCs/>
          <w:i/>
        </w:rPr>
        <w:t xml:space="preserve">(verb)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3)</w:t>
      </w:r>
      <w:r>
        <w:t xml:space="preserve"> </w:t>
      </w:r>
      <w:r>
        <w:t xml:space="preserve">If we ______ (advertise) in March, we ______ (have) somebody now.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(Unit 2)</w:t>
      </w:r>
      <w:r>
        <w:t xml:space="preserve"> </w:t>
      </w:r>
      <w:r>
        <w:t xml:space="preserve">If I ______ (not / look), she ______ (have) it.</w:t>
      </w:r>
    </w:p>
    <w:p>
      <w:pPr>
        <w:numPr>
          <w:ilvl w:val="0"/>
          <w:numId w:val="1017"/>
        </w:numPr>
        <w:pStyle w:val="Compact"/>
      </w:pPr>
      <w:r>
        <w:rPr>
          <w:iCs/>
          <w:i/>
        </w:rPr>
        <w:t xml:space="preserve">(A2.2 U1)</w:t>
      </w:r>
      <w:r>
        <w:t xml:space="preserve"> </w:t>
      </w:r>
      <w:r>
        <w:t xml:space="preserve">If I ______ you, I wouldn't wait.</w:t>
      </w:r>
    </w:p>
    <w:bookmarkEnd w:id="135"/>
    <w:bookmarkStart w:id="136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One hundred and eighty words.</w:t>
      </w:r>
      <w:r>
        <w:t xml:space="preserve"> </w:t>
      </w:r>
      <w:r>
        <w:t xml:space="preserve">What you wish somebody had taught you. A gap named precisely,</w:t>
      </w:r>
      <w:r>
        <w:t xml:space="preserve"> </w:t>
      </w:r>
      <w:r>
        <w:t xml:space="preserve">a cost with a number, a wish about now that is unresolved, and one thing that could not have been</w:t>
      </w:r>
      <w:r>
        <w:t xml:space="preserve"> </w:t>
      </w:r>
      <w:r>
        <w:t xml:space="preserve">taught.</w:t>
      </w:r>
    </w:p>
    <w:bookmarkEnd w:id="136"/>
    <w:bookmarkStart w:id="137" w:name="X1bf846420b2eb9675798b4d9f0478518af8bae7"/>
    <w:p>
      <w:pPr>
        <w:pStyle w:val="Heading3"/>
      </w:pPr>
      <w:r>
        <w:t xml:space="preserve">12C · Can-do, with evidence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 can…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wish about the present and the past,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3H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describe a gap in my training in three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4C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180 words somebody could act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8 draft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have a career conversation without giving advice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9D role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 ◑ ●</w:t>
            </w:r>
          </w:p>
        </w:tc>
      </w:tr>
    </w:tbl>
    <w:bookmarkEnd w:id="137"/>
    <w:bookmarkStart w:id="138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Find your forty-five seconds from Part 0C. Listen.</w:t>
      </w:r>
      <w:r>
        <w:t xml:space="preserve"> </w:t>
      </w:r>
      <w:r>
        <w:rPr>
          <w:bCs/>
          <w:b/>
        </w:rPr>
        <w:t xml:space="preserve">Record it again.</w:t>
      </w:r>
      <w:r>
        <w:t xml:space="preserve"> </w:t>
      </w:r>
      <w:r>
        <w:rPr>
          <w:bCs/>
          <w:b/>
        </w:rPr>
        <w:t xml:space="preserve">Two sentences:</w:t>
      </w:r>
      <w:r>
        <w:t xml:space="preserve"> </w:t>
      </w:r>
      <w:r>
        <w:t xml:space="preserve">what is different, and whether the thing you wished for could have been taught.</w:t>
      </w:r>
    </w:p>
    <w:bookmarkEnd w:id="138"/>
    <w:bookmarkStart w:id="139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GAP</w:t>
      </w:r>
      <w:r>
        <w:t xml:space="preserve"> </w:t>
      </w:r>
      <w:r>
        <w:t xml:space="preserve">· gap · ignorance · blind spot · out of my depth · nobody told me</w:t>
      </w:r>
      <w:r>
        <w:t xml:space="preserve"> </w:t>
      </w:r>
      <w:r>
        <w:rPr>
          <w:bCs/>
          <w:b/>
        </w:rPr>
        <w:t xml:space="preserve">WHAT YOU GET</w:t>
      </w:r>
      <w:r>
        <w:t xml:space="preserve"> </w:t>
      </w:r>
      <w:r>
        <w:t xml:space="preserve">· curriculum · apprenticeship · training · mentorship · feedback · lesson</w:t>
      </w:r>
      <w:r>
        <w:t xml:space="preserve"> </w:t>
      </w:r>
      <w:r>
        <w:rPr>
          <w:bCs/>
          <w:b/>
        </w:rPr>
        <w:t xml:space="preserve">WHAT YOU BUILD</w:t>
      </w:r>
      <w:r>
        <w:t xml:space="preserve"> </w:t>
      </w:r>
      <w:r>
        <w:t xml:space="preserve">· insight · competence · confidence · reflection · pick up · work out · catch up · fall behind</w:t>
      </w:r>
      <w:r>
        <w:t xml:space="preserve"> </w:t>
      </w:r>
      <w:r>
        <w:rPr>
          <w:bCs/>
          <w:b/>
        </w:rPr>
        <w:t xml:space="preserve">HOW IT FEELS</w:t>
      </w:r>
      <w:r>
        <w:t xml:space="preserve"> </w:t>
      </w:r>
      <w:r>
        <w:t xml:space="preserve">· a steep learning curve · on the job · the hard way · with hindsight</w:t>
      </w:r>
      <w:r>
        <w:t xml:space="preserve"> </w:t>
      </w:r>
      <w:r>
        <w:rPr>
          <w:bCs/>
          <w:b/>
        </w:rPr>
        <w:t xml:space="preserve">WHAT PEOPLE SAY</w:t>
      </w:r>
      <w:r>
        <w:t xml:space="preserve"> </w:t>
      </w:r>
      <w:r>
        <w:t xml:space="preserve">· I wish somebody had said · you learn that in week one or never · if only somebody had told me</w:t>
      </w:r>
      <w:r>
        <w:t xml:space="preserve"> </w:t>
      </w:r>
      <w:r>
        <w:rPr>
          <w:bCs/>
          <w:b/>
        </w:rPr>
        <w:t xml:space="preserve">WISHING</w:t>
      </w:r>
      <w:r>
        <w:t xml:space="preserve"> </w:t>
      </w:r>
      <w:r>
        <w:t xml:space="preserve">· wish · if only · I wish I knew · looking back · think back · go over</w:t>
      </w:r>
      <w:r>
        <w:t xml:space="preserve"> </w:t>
      </w:r>
      <w:r>
        <w:rPr>
          <w:bCs/>
          <w:b/>
        </w:rPr>
        <w:t xml:space="preserve">PREFERRING AND SUPPOSING</w:t>
      </w:r>
      <w:r>
        <w:t xml:space="preserve"> </w:t>
      </w:r>
      <w:r>
        <w:t xml:space="preserve">· rather · I'd rather · suppose · suppose we · it would be better if · in an ideal world</w:t>
      </w:r>
      <w:r>
        <w:t xml:space="preserve"> </w:t>
      </w:r>
      <w:r>
        <w:rPr>
          <w:bCs/>
          <w:b/>
        </w:rPr>
        <w:t xml:space="preserve">HEDGING AND CONCEDING</w:t>
      </w:r>
      <w:r>
        <w:t xml:space="preserve"> </w:t>
      </w:r>
      <w:r>
        <w:t xml:space="preserve">· preferably · ideally · hypothetically · regrettably · admittedly · supposedly · frankly · alternatively</w:t>
      </w:r>
    </w:p>
    <w:bookmarkEnd w:id="139"/>
    <w:bookmarkStart w:id="140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B1.3 ·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Making the Case</w:t>
      </w:r>
      <w:r>
        <w:t xml:space="preserve"> </w:t>
      </w:r>
      <w:r>
        <w:t xml:space="preserve">— a university campus in Melbourne.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end-of-b12--weighing-it-up"/>
    <w:p>
      <w:pPr>
        <w:pStyle w:val="Heading2"/>
      </w:pPr>
      <w:r>
        <w:t xml:space="preserve">End of B1.2 ·</w:t>
      </w:r>
      <w:r>
        <w:t xml:space="preserve"> </w:t>
      </w:r>
      <w:r>
        <w:rPr>
          <w:iCs/>
          <w:i/>
        </w:rPr>
        <w:t xml:space="preserve">Weighing It Up</w:t>
      </w:r>
    </w:p>
    <w:p>
      <w:pPr>
        <w:pStyle w:val="FirstParagraph"/>
      </w:pPr>
      <w:r>
        <w:rPr>
          <w:bCs/>
          <w:b/>
        </w:rPr>
        <w:t xml:space="preserve">Four hundred and fifty active items. Twelve new structures. Ten decisions, and in seven of them</w:t>
      </w:r>
      <w:r>
        <w:rPr>
          <w:bCs/>
          <w:b/>
        </w:rPr>
        <w:t xml:space="preserve"> </w:t>
      </w:r>
      <w:r>
        <w:rPr>
          <w:bCs/>
          <w:b/>
        </w:rPr>
        <w:t xml:space="preserve">the right answer cost somebody something they could not get back.</w:t>
      </w:r>
    </w:p>
    <w:p>
      <w:pPr>
        <w:pStyle w:val="BlockText"/>
      </w:pPr>
      <w:r>
        <w:rPr>
          <w:bCs/>
          <w:b/>
        </w:rPr>
        <w:t xml:space="preserve">Look back at your recording from Unit 1, Part 0C</w:t>
      </w:r>
      <w:r>
        <w:t xml:space="preserve">, and at the sentence you wrote in Unit 1,</w:t>
      </w:r>
      <w:r>
        <w:t xml:space="preserve"> </w:t>
      </w:r>
      <w:r>
        <w:t xml:space="preserve">Part 9E. Read both.</w:t>
      </w:r>
      <w:r>
        <w:t xml:space="preserve"> </w:t>
      </w:r>
      <w:r>
        <w:t xml:space="preserve">Then record the Unit 10 prompt again.</w:t>
      </w:r>
      <w:r>
        <w:t xml:space="preserve"> </w:t>
      </w:r>
      <w:r>
        <w:rPr>
          <w:bCs/>
          <w:b/>
        </w:rPr>
        <w:t xml:space="preserve">Three sentences: what has changed, what has not, and</w:t>
      </w:r>
      <w:r>
        <w:rPr>
          <w:bCs/>
          <w:b/>
        </w:rPr>
        <w:t xml:space="preserve"> </w:t>
      </w:r>
      <w:r>
        <w:rPr>
          <w:bCs/>
          <w:b/>
        </w:rPr>
        <w:t xml:space="preserve">what you now know you will not be taught.</w:t>
      </w:r>
    </w:p>
    <w:bookmarkEnd w:id="142"/>
    <w:bookmarkEnd w:id="143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86" Target="media/rId86.png" /><Relationship Type="http://schemas.openxmlformats.org/officeDocument/2006/relationships/image" Id="rId95" Target="media/rId95.png" /><Relationship Type="http://schemas.openxmlformats.org/officeDocument/2006/relationships/image" Id="rId108" Target="media/rId108.png" /><Relationship Type="http://schemas.openxmlformats.org/officeDocument/2006/relationships/image" Id="rId116" Target="media/rId116.png" /><Relationship Type="http://schemas.openxmlformats.org/officeDocument/2006/relationships/image" Id="rId127" Target="media/rId1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2026-10-07T00:55:05Z</dcterms:created>
  <dcterms:modified xsi:type="dcterms:W3CDTF">2026-10-07T00:55:05Z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