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1.png" ContentType="image/png"/>
  <Override PartName="/word/media/rId73.png" ContentType="image/png"/>
  <Override PartName="/word/media/rId87.png" ContentType="image/png"/>
  <Override PartName="/word/media/rId96.png" ContentType="image/png"/>
  <Override PartName="/word/media/rId109.png" ContentType="image/png"/>
  <Override PartName="/word/media/rId117.png" ContentType="image/png"/>
  <Override PartName="/word/media/rId1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3--unit-10--never-have-i-been-so"/>
    <w:p>
      <w:pPr>
        <w:pStyle w:val="Heading1"/>
      </w:pPr>
      <w:r>
        <w:t xml:space="preserve">B1.3 · Unit 10 · Never Have I Been So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the Case</w:t>
      </w:r>
      <w:r>
        <w:t xml:space="preserve"> </w:t>
      </w:r>
      <w:r>
        <w:t xml:space="preserve">· a university campus, Melbourne</w:t>
      </w:r>
      <w:r>
        <w:t xml:space="preserve"> </w:t>
      </w:r>
      <w:r>
        <w:t xml:space="preserve">Student's Book pages 204–225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campus at dusk with a function room set out with forty chairs and a podium, beside a dark corridor, a logbook and a set of worn keys." title="" id="21" name="Picture"/>
            <a:graphic>
              <a:graphicData uri="http://schemas.openxmlformats.org/drawingml/2006/picture">
                <pic:pic>
                  <pic:nvPicPr>
                    <pic:cNvPr descr="figures/fig_b13_u10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Forty chairs, and a corridor at four in the morning — Twelve things to find. Four belong to the occasion. Four belong to the nine years before it.</w:t>
      </w:r>
    </w:p>
    <w:bookmarkEnd w:id="23"/>
    <w:bookmarkEnd w:id="24"/>
    <w:bookmarkStart w:id="108" w:name="never-have-i-been-so"/>
    <w:p>
      <w:pPr>
        <w:pStyle w:val="Heading1"/>
      </w:pPr>
      <w:r>
        <w:t xml:space="preserve">Never have I been so…</w:t>
      </w:r>
    </w:p>
    <w:p>
      <w:pPr>
        <w:pStyle w:val="FirstParagraph"/>
      </w:pPr>
      <w:r>
        <w:rPr>
          <w:bCs/>
          <w:b/>
        </w:rPr>
        <w:t xml:space="preserve">By the end of this unit you can deliver a three-minute formal address.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promotion that nobody asked whether anybody wanted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inversion after negative adverbials · 24 words for rhetoric and occasion · 21 fronting forms · emphatic stress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minutes, standing up, in front of people who know you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Four of them belong to the occasion. Four belong to the</w:t>
      </w:r>
      <w:r>
        <w:t xml:space="preserve"> </w:t>
      </w:r>
      <w:r>
        <w:t xml:space="preserve">nine years before it.</w:t>
      </w:r>
    </w:p>
    <w:p>
      <w:pPr>
        <w:pStyle w:val="BlockText"/>
      </w:pPr>
      <w:r>
        <w:t xml:space="preserve">a room set out with forty chairs · a small podium with a microphone taped to it ·</w:t>
      </w:r>
      <w:r>
        <w:t xml:space="preserve"> </w:t>
      </w:r>
      <w:r>
        <w:t xml:space="preserve">a printed programme with one name on it · a table with glasses and nothing else ·</w:t>
      </w:r>
      <w:r>
        <w:t xml:space="preserve"> </w:t>
      </w:r>
      <w:r>
        <w:t xml:space="preserve">a card signed by thirty people · a corridor at four in the morning ·</w:t>
      </w:r>
      <w:r>
        <w:t xml:space="preserve"> </w:t>
      </w:r>
      <w:r>
        <w:t xml:space="preserve">a set of keys on a ring, worn smooth · a logbook with nine years of entries ·</w:t>
      </w:r>
      <w:r>
        <w:t xml:space="preserve"> </w:t>
      </w:r>
      <w:r>
        <w:t xml:space="preserve">a staff photograph from 2016 with one person at the edge ·</w:t>
      </w:r>
      <w:r>
        <w:t xml:space="preserve"> </w:t>
      </w:r>
      <w:r>
        <w:t xml:space="preserve">a window showing a sky that is not dark · a lanyard being handed over ·</w:t>
      </w:r>
      <w:r>
        <w:t xml:space="preserve"> </w:t>
      </w:r>
      <w:r>
        <w:t xml:space="preserve">a chair at the back, nearest the door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of the twelve are nine years apart and show the same thing.</w:t>
      </w:r>
      <w:r>
        <w:t xml:space="preserve"> </w:t>
      </w:r>
      <w:r>
        <w:t xml:space="preserve">Which, and what has changed?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Describe a time you were given something you had not asked for.</w:t>
      </w:r>
      <w:r>
        <w:rPr>
          <w:iCs/>
          <w:i/>
        </w:rPr>
        <w:t xml:space="preserve"> </w:t>
      </w:r>
      <w:r>
        <w:rPr>
          <w:iCs/>
          <w:i/>
        </w:rPr>
        <w:t xml:space="preserve">Say what it was supposed to mean and what it actually meant.</w:t>
      </w:r>
      <w:r>
        <w:t xml:space="preserve"> </w:t>
      </w:r>
      <w:r>
        <w:t xml:space="preserve">You will record it again at the</w:t>
      </w:r>
      <w:r>
        <w:t xml:space="preserve"> </w:t>
      </w:r>
      <w:r>
        <w:t xml:space="preserve">end of this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from the occasion and the audience through the address and its cadence to the applause, with what is actually said shown as the one controllable node." title="" id="29" name="Picture"/>
            <a:graphic>
              <a:graphicData uri="http://schemas.openxmlformats.org/drawingml/2006/picture">
                <pic:pic>
                  <pic:nvPicPr>
                    <pic:cNvPr descr="figures/fig_b13_u10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an occasion is made of — Six nodes. The one at the bottom is the only one the speaker controls.</w:t>
      </w:r>
    </w:p>
    <w:bookmarkStart w:id="31" w:name="X62efe18e9c1bd6ede42e50d48d510778e0875af"/>
    <w:p>
      <w:pPr>
        <w:pStyle w:val="Heading3"/>
      </w:pPr>
      <w:r>
        <w:t xml:space="preserve">1A · Meet — the words of an occasion</w:t>
      </w:r>
    </w:p>
    <w:p>
      <w:pPr>
        <w:pStyle w:val="BlockText"/>
      </w:pPr>
      <w:r>
        <w:rPr>
          <w:bCs/>
          <w:b/>
        </w:rPr>
        <w:t xml:space="preserve">address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audience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rhetoric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cadence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pause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podium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applause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gravity</w:t>
      </w:r>
    </w:p>
    <w:p>
      <w:pPr>
        <w:numPr>
          <w:ilvl w:val="0"/>
          <w:numId w:val="1001"/>
        </w:numPr>
        <w:pStyle w:val="Compact"/>
      </w:pPr>
      <w:r>
        <w:t xml:space="preserve">Which two of these belong to the room rather than the speaker?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cadence</w:t>
      </w:r>
      <w:r>
        <w:rPr>
          <w:bCs/>
          <w:b/>
        </w:rPr>
        <w:t xml:space="preserve">, and why can you hear it in a speech you cannot understand?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Rhetoric</w:t>
      </w:r>
      <w:r>
        <w:t xml:space="preserve"> </w:t>
      </w:r>
      <w:r>
        <w:t xml:space="preserve">has a neutral meaning and an insulting one. Give both.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exactly does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gravity</w:t>
      </w:r>
      <w:r>
        <w:rPr>
          <w:bCs/>
          <w:b/>
        </w:rPr>
        <w:t xml:space="preserve"> </w:t>
      </w:r>
      <w:r>
        <w:rPr>
          <w:bCs/>
          <w:b/>
        </w:rPr>
        <w:t xml:space="preserve">mean here, and can a short speech have it?</w:t>
      </w:r>
    </w:p>
    <w:p>
      <w:pPr>
        <w:pStyle w:val="BlockText"/>
      </w:pPr>
      <w:r>
        <w:rPr>
          <w:bCs/>
          <w:b/>
        </w:rPr>
        <w:t xml:space="preserve">An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address</w:t>
      </w:r>
      <w:r>
        <w:rPr>
          <w:bCs/>
          <w:b/>
        </w:rPr>
        <w:t xml:space="preserve"> </w:t>
      </w:r>
      <w:r>
        <w:rPr>
          <w:bCs/>
          <w:b/>
        </w:rPr>
        <w:t xml:space="preserve">is not a speech.</w:t>
      </w:r>
      <w:r>
        <w:t xml:space="preserve"> </w:t>
      </w:r>
      <w:r>
        <w:t xml:space="preserve">It is a speech given because an occasion requires one,</w:t>
      </w:r>
      <w:r>
        <w:t xml:space="preserve"> </w:t>
      </w:r>
      <w:r>
        <w:t xml:space="preserve">which means the occasion is also in the room, and some of what is said is said to it rather</w:t>
      </w:r>
      <w:r>
        <w:t xml:space="preserve"> </w:t>
      </w:r>
      <w:r>
        <w:t xml:space="preserve">than to the people.</w:t>
      </w:r>
    </w:p>
    <w:bookmarkEnd w:id="31"/>
    <w:bookmarkStart w:id="32" w:name="X75095592b19234aa152a6f84c8b5496e47e4135"/>
    <w:p>
      <w:pPr>
        <w:pStyle w:val="Heading3"/>
      </w:pPr>
      <w:r>
        <w:t xml:space="preserve">1B · Sort — before, during, or after?</w:t>
      </w:r>
    </w:p>
    <w:p>
      <w:pPr>
        <w:pStyle w:val="BlockText"/>
      </w:pPr>
      <w:r>
        <w:t xml:space="preserve">occasion · tribute · acknowledgement · promotion · take the floor · a few words ·</w:t>
      </w:r>
      <w:r>
        <w:t xml:space="preserve"> </w:t>
      </w:r>
      <w:r>
        <w:t xml:space="preserve">on this occasion · in all my years · a step up</w:t>
      </w:r>
    </w:p>
    <w:p>
      <w:pPr>
        <w:pStyle w:val="FirstParagraph"/>
      </w:pPr>
      <w:r>
        <w:rPr>
          <w:bCs/>
          <w:b/>
        </w:rPr>
        <w:t xml:space="preserve">Three columns. Two of them belong in more than one.</w:t>
      </w:r>
      <w:r>
        <w:t xml:space="preserve"> </w:t>
      </w:r>
      <w:r>
        <w:t xml:space="preserve">Say which and why.</w:t>
      </w:r>
    </w:p>
    <w:bookmarkEnd w:id="32"/>
    <w:bookmarkStart w:id="33" w:name="Xb3b5502d3a3362f62615b446fa44e1c13df29aa"/>
    <w:p>
      <w:pPr>
        <w:pStyle w:val="Heading3"/>
      </w:pPr>
      <w:r>
        <w:t xml:space="preserve">1C · Meet — the phrase that does most of the work</w:t>
      </w:r>
    </w:p>
    <w:p>
      <w:pPr>
        <w:pStyle w:val="BlockText"/>
      </w:pP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a few words</w:t>
      </w:r>
    </w:p>
    <w:p>
      <w:pPr>
        <w:pStyle w:val="FirstParagraph"/>
      </w:pPr>
      <w:r>
        <w:t xml:space="preserve">Never a few. It is a request for a short formal speech, and the person asking knows exactly how</w:t>
      </w:r>
      <w:r>
        <w:t xml:space="preserve"> </w:t>
      </w:r>
      <w:r>
        <w:t xml:space="preserve">long they mean and will not say.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How long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 few words</w:t>
      </w:r>
      <w:r>
        <w:rPr>
          <w:bCs/>
          <w:b/>
        </w:rPr>
        <w:t xml:space="preserve">, in your experience?</w:t>
      </w:r>
    </w:p>
    <w:p>
      <w:pPr>
        <w:numPr>
          <w:ilvl w:val="0"/>
          <w:numId w:val="1002"/>
        </w:numPr>
        <w:pStyle w:val="Compact"/>
      </w:pPr>
      <w:r>
        <w:t xml:space="preserve">What is the difference between being asked for them in advance and being asked in the room?</w:t>
      </w:r>
    </w:p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take the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for a moment · she took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this occasion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, I would like to · not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 all my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I have never · ~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step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in pay · ~ , on paper</w:t>
            </w:r>
          </w:p>
        </w:tc>
      </w:tr>
    </w:tbl>
    <w:p>
      <w:pPr>
        <w:pStyle w:val="BodyText"/>
      </w:pPr>
      <w:r>
        <w:rPr>
          <w:bCs/>
          <w:b/>
        </w:rPr>
        <w:t xml:space="preserve">Which two of these can be said without any warmth at all?</w:t>
      </w:r>
    </w:p>
    <w:bookmarkEnd w:id="34"/>
    <w:bookmarkStart w:id="35" w:name="X50a52865b8d382f21a44f87e26e00d869b072d4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Never have I been so.</w:t>
      </w:r>
      <w:r>
        <w:t xml:space="preserve"> </w:t>
      </w:r>
      <w:r>
        <w:t xml:space="preserve">— the shape of a hundred toasts, and it only works if what</w:t>
      </w:r>
      <w:r>
        <w:t xml:space="preserve"> </w:t>
      </w:r>
      <w:r>
        <w:t xml:space="preserve">follows is unexpected.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 did not ask for this.</w:t>
      </w:r>
      <w:r>
        <w:t xml:space="preserve"> </w:t>
      </w:r>
      <w:r>
        <w:t xml:space="preserve">— eight syllables that can be gratitude, refusal or grief,</w:t>
      </w:r>
      <w:r>
        <w:t xml:space="preserve"> </w:t>
      </w:r>
      <w:r>
        <w:t xml:space="preserve">and only the delivery decides.</w:t>
      </w:r>
    </w:p>
    <w:p>
      <w:pPr>
        <w:pStyle w:val="FirstParagraph"/>
      </w:pPr>
      <w:r>
        <w:rPr>
          <w:bCs/>
          <w:b/>
        </w:rPr>
        <w:t xml:space="preserve">Say the second one three ways. How many did the room hear differently?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The four phrasal verbs of taking a job or not.</w:t>
      </w:r>
    </w:p>
    <w:p>
      <w:pPr>
        <w:pStyle w:val="BlockText"/>
      </w:pPr>
      <w:r>
        <w:rPr>
          <w:bCs/>
          <w:b/>
        </w:rPr>
        <w:t xml:space="preserve">stand down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take 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turn down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rise to</w:t>
      </w:r>
    </w:p>
    <w:p>
      <w:pPr>
        <w:numPr>
          <w:ilvl w:val="0"/>
          <w:numId w:val="1003"/>
        </w:numPr>
        <w:pStyle w:val="Compact"/>
      </w:pPr>
      <w:r>
        <w:t xml:space="preserve">Which two are about leaving, and which two about accepting?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is the difference between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taking on</w:t>
      </w:r>
      <w:r>
        <w:rPr>
          <w:bCs/>
          <w:b/>
        </w:rPr>
        <w:t xml:space="preserve"> </w:t>
      </w:r>
      <w:r>
        <w:rPr>
          <w:bCs/>
          <w:b/>
        </w:rPr>
        <w:t xml:space="preserve">a role 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being given</w:t>
      </w:r>
      <w:r>
        <w:rPr>
          <w:bCs/>
          <w:b/>
        </w:rPr>
        <w:t xml:space="preserve"> </w:t>
      </w:r>
      <w:r>
        <w:rPr>
          <w:bCs/>
          <w:b/>
        </w:rPr>
        <w:t xml:space="preserve">one?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Rise to</w:t>
      </w:r>
      <w:r>
        <w:t xml:space="preserve"> </w:t>
      </w:r>
      <w:r>
        <w:t xml:space="preserve">what — the occasion, the challenge, or the bait?</w:t>
      </w:r>
    </w:p>
    <w:p>
      <w:pPr>
        <w:numPr>
          <w:ilvl w:val="0"/>
          <w:numId w:val="1003"/>
        </w:numPr>
        <w:pStyle w:val="Compact"/>
      </w:pPr>
      <w:r>
        <w:t xml:space="preserve">Write one sentence in which somebody</w:t>
      </w:r>
      <w:r>
        <w:t xml:space="preserve"> </w:t>
      </w:r>
      <w:r>
        <w:rPr>
          <w:bCs/>
          <w:b/>
        </w:rPr>
        <w:t xml:space="preserve">turns down</w:t>
      </w:r>
      <w:r>
        <w:t xml:space="preserve"> </w:t>
      </w:r>
      <w:r>
        <w:t xml:space="preserve">something and is not believed.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night supervisor and a manager in a lodge with a logbook between them, their speech shown as inverted sentences." title="" id="39" name="Picture"/>
            <a:graphic>
              <a:graphicData uri="http://schemas.openxmlformats.org/drawingml/2006/picture">
                <pic:pic>
                  <pic:nvPicPr>
                    <pic:cNvPr descr="figures/fig_b13_u10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lodge, two days before the event — One of them has the keys. One of them signed the paper.</w:t>
      </w:r>
    </w:p>
    <w:bookmarkStart w:id="41" w:name="Xbeb9cf8cfd760ac96f18deefd8d261999d1f4b8"/>
    <w:p>
      <w:pPr>
        <w:pStyle w:val="Heading3"/>
      </w:pPr>
      <w:r>
        <w:t xml:space="preserve">2A · A step up 🔊 Track 10.1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Josie has worked nights for nine years. She is being moved to days, with</w:t>
      </w:r>
      <w:r>
        <w:t xml:space="preserve"> </w:t>
      </w:r>
      <w:r>
        <w:t xml:space="preserve">more money and a title.</w:t>
      </w:r>
      <w:r>
        <w:t xml:space="preserve"> </w:t>
      </w:r>
      <w:r>
        <w:rPr>
          <w:bCs/>
          <w:b/>
        </w:rPr>
        <w:t xml:space="preserve">Guess: has anybody asked her?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Who decided, and when was Josie told?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night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day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people she works with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she decides herself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04"/>
        </w:numPr>
        <w:pStyle w:val="Compact"/>
      </w:pPr>
      <w:r>
        <w:t xml:space="preserve">The move is</w:t>
      </w:r>
      <w:r>
        <w:t xml:space="preserve"> </w:t>
      </w:r>
      <w:r>
        <w:rPr>
          <w:bCs/>
          <w:b/>
        </w:rPr>
        <w:t xml:space="preserve">a promotion / a restructure / both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Josie was told</w:t>
      </w:r>
      <w:r>
        <w:t xml:space="preserve"> </w:t>
      </w:r>
      <w:r>
        <w:rPr>
          <w:bCs/>
          <w:b/>
        </w:rPr>
        <w:t xml:space="preserve">before / after / at the same time as</w:t>
      </w:r>
      <w:r>
        <w:t xml:space="preserve"> </w:t>
      </w:r>
      <w:r>
        <w:t xml:space="preserve">the announcement.</w:t>
      </w:r>
    </w:p>
    <w:p>
      <w:pPr>
        <w:numPr>
          <w:ilvl w:val="0"/>
          <w:numId w:val="1004"/>
        </w:numPr>
        <w:pStyle w:val="Compact"/>
      </w:pPr>
      <w:r>
        <w:t xml:space="preserve">Her manager thinks she is</w:t>
      </w:r>
      <w:r>
        <w:t xml:space="preserve"> </w:t>
      </w:r>
      <w:r>
        <w:rPr>
          <w:bCs/>
          <w:b/>
        </w:rPr>
        <w:t xml:space="preserve">pleased / reluctant / difficult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leaving event has</w:t>
      </w:r>
      <w:r>
        <w:t xml:space="preserve"> </w:t>
      </w:r>
      <w:r>
        <w:rPr>
          <w:bCs/>
          <w:b/>
        </w:rPr>
        <w:t xml:space="preserve">already been booked / not been booked / been cancelled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Never have I been so clear about what I want and so unable to say it.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Not until the email went out did anybody ask me.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No sooner had the restructure been signed off than my name was on it.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At no point was there a conversation.</w:t>
      </w:r>
    </w:p>
    <w:p>
      <w:pPr>
        <w:pStyle w:val="FirstParagraph"/>
      </w:pPr>
      <w:r>
        <w:rPr>
          <w:bCs/>
          <w:b/>
        </w:rPr>
        <w:t xml:space="preserve">All four begin with a negative and invert the verb. Which one would be unremarkable if you</w:t>
      </w:r>
      <w:r>
        <w:rPr>
          <w:bCs/>
          <w:b/>
        </w:rPr>
        <w:t xml:space="preserve"> </w:t>
      </w:r>
      <w:r>
        <w:rPr>
          <w:bCs/>
          <w:b/>
        </w:rPr>
        <w:t xml:space="preserve">put it back in order?</w:t>
      </w:r>
    </w:p>
    <w:bookmarkEnd w:id="41"/>
    <w:bookmarkStart w:id="42" w:name="X03d55cb5f63eadd4eb0b93514f4f3b338f9d789"/>
    <w:p>
      <w:pPr>
        <w:pStyle w:val="Heading3"/>
      </w:pPr>
      <w:r>
        <w:t xml:space="preserve">2B · Decoding clinic 🔊 Track 10.2</w:t>
      </w:r>
    </w:p>
    <w:p>
      <w:pPr>
        <w:pStyle w:val="FirstParagraph"/>
      </w:pPr>
      <w:r>
        <w:t xml:space="preserve">Thirty seconds of Josie. Four jobs.</w:t>
      </w:r>
    </w:p>
    <w:p>
      <w:pPr>
        <w:numPr>
          <w:ilvl w:val="0"/>
          <w:numId w:val="1006"/>
        </w:numPr>
        <w:pStyle w:val="Compact"/>
      </w:pPr>
      <w:r>
        <w:t xml:space="preserve">How many inverted sentences can you count?</w:t>
      </w:r>
    </w:p>
    <w:p>
      <w:pPr>
        <w:numPr>
          <w:ilvl w:val="0"/>
          <w:numId w:val="1006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never have I been so</w:t>
      </w:r>
      <w:r>
        <w:t xml:space="preserve">, which word is loudest?</w:t>
      </w:r>
    </w:p>
    <w:p>
      <w:pPr>
        <w:numPr>
          <w:ilvl w:val="0"/>
          <w:numId w:val="1006"/>
        </w:numPr>
        <w:pStyle w:val="Compact"/>
      </w:pPr>
      <w:r>
        <w:t xml:space="preserve">Catch the two numbers.</w:t>
      </w:r>
    </w:p>
    <w:p>
      <w:pPr>
        <w:numPr>
          <w:ilvl w:val="0"/>
          <w:numId w:val="1006"/>
        </w:numPr>
        <w:pStyle w:val="Compact"/>
      </w:pPr>
      <w:r>
        <w:t xml:space="preserve">She says one thing in ordinary order and then again inverted. Which, and what changes?</w:t>
      </w:r>
    </w:p>
    <w:p>
      <w:pPr>
        <w:pStyle w:val="BlockText"/>
      </w:pPr>
      <w:r>
        <w:t xml:space="preserve">Transcripts, page 159.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Xbfefe6c99dd3afd606776e74f106f436c8d8b9c"/>
    <w:p>
      <w:pPr>
        <w:pStyle w:val="Heading3"/>
      </w:pPr>
      <w:r>
        <w:t xml:space="preserve">Putting the negative first, and paying for it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7"/>
        </w:numPr>
        <w:pStyle w:val="Compact"/>
      </w:pPr>
      <w:r>
        <w:t xml:space="preserve">In sentence 1, where would</w:t>
      </w:r>
      <w:r>
        <w:t xml:space="preserve"> </w:t>
      </w:r>
      <w:r>
        <w:rPr>
          <w:iCs/>
          <w:i/>
        </w:rPr>
        <w:t xml:space="preserve">I have</w:t>
      </w:r>
      <w:r>
        <w:t xml:space="preserve"> </w:t>
      </w:r>
      <w:r>
        <w:t xml:space="preserve">be in ordinary order?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 sentence 2, what is the auxiliary, and where did it come from?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Rewrite sentence 3 in ordinary order.</w:t>
      </w:r>
      <w:r>
        <w:t xml:space="preserve"> </w:t>
      </w:r>
      <w:r>
        <w:t xml:space="preserve">How many words change position?</w:t>
      </w:r>
    </w:p>
    <w:p>
      <w:pPr>
        <w:numPr>
          <w:ilvl w:val="0"/>
          <w:numId w:val="1007"/>
        </w:numPr>
        <w:pStyle w:val="Compact"/>
      </w:pPr>
      <w:r>
        <w:t xml:space="preserve">Sentence 4 inverts a</w:t>
      </w:r>
      <w:r>
        <w:t xml:space="preserve"> </w:t>
      </w:r>
      <w:r>
        <w:rPr>
          <w:iCs/>
          <w:i/>
        </w:rPr>
        <w:t xml:space="preserve">be</w:t>
      </w:r>
      <w:r>
        <w:t xml:space="preserve"> </w:t>
      </w:r>
      <w:r>
        <w:t xml:space="preserve">verb.</w:t>
      </w:r>
      <w:r>
        <w:t xml:space="preserve"> </w:t>
      </w:r>
      <w:r>
        <w:rPr>
          <w:bCs/>
          <w:b/>
        </w:rPr>
        <w:t xml:space="preserve">Is that the same operation?</w:t>
      </w:r>
    </w:p>
    <w:p>
      <w:pPr>
        <w:numPr>
          <w:ilvl w:val="0"/>
          <w:numId w:val="1007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"Never I have been so clear."</w:t>
      </w:r>
      <w:r>
        <w:t xml:space="preserve"> </w:t>
      </w:r>
      <w:r>
        <w:rPr>
          <w:bCs/>
          <w:b/>
        </w:rPr>
        <w:t xml:space="preserve">What is missing?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sentence diagrams comparing I have never been so clear with never have I been so clear, showing the auxiliary moving in front of the subject." title="" id="47" name="Picture"/>
            <a:graphic>
              <a:graphicData uri="http://schemas.openxmlformats.org/drawingml/2006/picture">
                <pic:pic>
                  <pic:nvPicPr>
                    <pic:cNvPr descr="figures/fig_b13_u10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question operation, used for emphasis — Front the negative and the sentence inverts exactly as a question does.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Fronted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never · rarely · seldom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Never have I been so sure.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auxiliary before 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hardly · scarcely · no sooner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 sooner had it been signed than…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than</w:t>
            </w:r>
            <w:r>
              <w:t xml:space="preserve">, not</w:t>
            </w:r>
            <w:r>
              <w:t xml:space="preserve"> </w:t>
            </w:r>
            <w:r>
              <w:rPr>
                <w:iCs/>
                <w:i/>
              </w:rP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not until · at no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Not until Friday did anybody ask.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do / did</w:t>
            </w:r>
            <w:r>
              <w:t xml:space="preserve"> </w:t>
            </w:r>
            <w:r>
              <w:t xml:space="preserve">appears if there is no auxiliary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little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Little did we know.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fixed, and almost always ironic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only then · only when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Only then did she answer.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inversion comes after the whole 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nor · neither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Nor was there any warning.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joins to a previous negative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operation is the question operation.</w:t>
      </w:r>
      <w:r>
        <w:t xml:space="preserve"> </w:t>
      </w:r>
      <w:r>
        <w:rPr>
          <w:iCs/>
          <w:i/>
        </w:rPr>
        <w:t xml:space="preserve">I have never been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Have I been?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Never</w:t>
      </w:r>
      <w:r>
        <w:rPr>
          <w:iCs/>
          <w:i/>
        </w:rPr>
        <w:t xml:space="preserve"> </w:t>
      </w:r>
      <w:r>
        <w:rPr>
          <w:iCs/>
          <w:i/>
        </w:rPr>
        <w:t xml:space="preserve">have I been</w:t>
      </w:r>
      <w:r>
        <w:t xml:space="preserve">. If there is no auxiliary, English supplies</w:t>
      </w:r>
      <w:r>
        <w:t xml:space="preserve"> </w:t>
      </w:r>
      <w:r>
        <w:rPr>
          <w:iCs/>
          <w:i/>
        </w:rPr>
        <w:t xml:space="preserve">do</w:t>
      </w:r>
      <w:r>
        <w:t xml:space="preserve">, exactly as in a question:</w:t>
      </w:r>
      <w:r>
        <w:t xml:space="preserve"> </w:t>
      </w:r>
      <w:r>
        <w:rPr>
          <w:iCs/>
          <w:i/>
        </w:rPr>
        <w:t xml:space="preserve">Nobody asked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Not until Friday did anybody ask</w:t>
      </w:r>
      <w:r>
        <w:t xml:space="preserve">.</w:t>
      </w:r>
    </w:p>
    <w:p>
      <w:pPr>
        <w:pStyle w:val="BlockText"/>
      </w:pPr>
      <w:r>
        <w:rPr>
          <w:iCs/>
          <w:i/>
          <w:bCs/>
          <w:b/>
        </w:rPr>
        <w:t xml:space="preserve">no sooner</w:t>
      </w:r>
      <w:r>
        <w:rPr>
          <w:bCs/>
          <w:b/>
        </w:rPr>
        <w:t xml:space="preserve"> </w:t>
      </w:r>
      <w:r>
        <w:rPr>
          <w:bCs/>
          <w:b/>
        </w:rPr>
        <w:t xml:space="preserve">takes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than</w:t>
      </w:r>
      <w:r>
        <w:rPr>
          <w:bCs/>
          <w:b/>
        </w:rPr>
        <w:t xml:space="preserve">, not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when</w:t>
      </w:r>
      <w:r>
        <w:rPr>
          <w:bCs/>
          <w:b/>
        </w:rPr>
        <w:t xml:space="preserve">.</w:t>
      </w:r>
      <w:r>
        <w:t xml:space="preserve"> </w:t>
      </w:r>
      <w:r>
        <w:rPr>
          <w:iCs/>
          <w:i/>
        </w:rPr>
        <w:t xml:space="preserve">No sooner had it been signed than my name was on</w:t>
      </w:r>
      <w:r>
        <w:rPr>
          <w:iCs/>
          <w:i/>
        </w:rPr>
        <w:t xml:space="preserve"> </w:t>
      </w:r>
      <w:r>
        <w:rPr>
          <w:iCs/>
          <w:i/>
        </w:rPr>
        <w:t xml:space="preserve">it.</w:t>
      </w:r>
      <w:r>
        <w:t xml:space="preserve"> </w:t>
      </w:r>
      <w:r>
        <w:t xml:space="preserve">This is the single most common error with this structure.</w:t>
      </w:r>
    </w:p>
    <w:p>
      <w:pPr>
        <w:pStyle w:val="BlockText"/>
      </w:pPr>
      <w:r>
        <w:rPr>
          <w:bCs/>
          <w:b/>
        </w:rPr>
        <w:t xml:space="preserve">Inversion is formal and it is emphatic, and it costs something.</w:t>
      </w:r>
      <w:r>
        <w:t xml:space="preserve"> </w:t>
      </w:r>
      <w:r>
        <w:t xml:space="preserve">Used twice in a speech it</w:t>
      </w:r>
      <w:r>
        <w:t xml:space="preserve"> </w:t>
      </w:r>
      <w:r>
        <w:t xml:space="preserve">is powerful. Used six times it is a parody of a speech, and the audience will hear the</w:t>
      </w:r>
      <w:r>
        <w:t xml:space="preserve"> </w:t>
      </w:r>
      <w:r>
        <w:t xml:space="preserve">structure instead of the content.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This is the grammar of occasions: toasts, tributes, resignations,</w:t>
      </w:r>
      <w:r>
        <w:t xml:space="preserve"> </w:t>
      </w:r>
      <w:r>
        <w:t xml:space="preserve">verdicts. You will not need it often and when you need it nothing else will do.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(1) __________ have I been so clear about what I want and so unable to say it.</w:t>
      </w:r>
      <w:r>
        <w:t xml:space="preserve"> </w:t>
      </w:r>
      <w:r>
        <w:t xml:space="preserve">(2) __________ until the email went out __________ anybody ask me. (3) __________ sooner had</w:t>
      </w:r>
      <w:r>
        <w:t xml:space="preserve"> </w:t>
      </w:r>
      <w:r>
        <w:t xml:space="preserve">the restructure been signed off (4) __________ my name was on it, in a list, between two</w:t>
      </w:r>
      <w:r>
        <w:t xml:space="preserve"> </w:t>
      </w:r>
      <w:r>
        <w:t xml:space="preserve">people I have never met. (5) __________ no point was there a conversation.</w:t>
      </w:r>
      <w:r>
        <w:t xml:space="preserve"> </w:t>
      </w:r>
      <w:r>
        <w:t xml:space="preserve">(6) __________ did I imagine, nine years ago, that the thing I would have to defend would be</w:t>
      </w:r>
      <w:r>
        <w:t xml:space="preserve"> </w:t>
      </w:r>
      <w:r>
        <w:t xml:space="preserve">the shift nobody else wants. And (7) __________ then, standing in a room with forty chairs in</w:t>
      </w:r>
      <w:r>
        <w:t xml:space="preserve"> </w:t>
      </w:r>
      <w:r>
        <w:t xml:space="preserve">it, did I understand that the promotion was not for me.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Invert each one.</w:t>
      </w:r>
      <w:r>
        <w:t xml:space="preserve"> </w:t>
      </w:r>
      <w:r>
        <w:rPr>
          <w:bCs/>
          <w:b/>
        </w:rPr>
        <w:t xml:space="preserve">Two of them need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do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did</w:t>
      </w:r>
      <w:r>
        <w:rPr>
          <w:bCs/>
          <w:b/>
        </w:rP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I have never been so sure.</w:t>
      </w:r>
    </w:p>
    <w:p>
      <w:pPr>
        <w:numPr>
          <w:ilvl w:val="0"/>
          <w:numId w:val="1008"/>
        </w:numPr>
        <w:pStyle w:val="Compact"/>
      </w:pPr>
      <w:r>
        <w:t xml:space="preserve">Nobody asked until Friday.</w:t>
      </w:r>
    </w:p>
    <w:p>
      <w:pPr>
        <w:numPr>
          <w:ilvl w:val="0"/>
          <w:numId w:val="1008"/>
        </w:numPr>
        <w:pStyle w:val="Compact"/>
      </w:pPr>
      <w:r>
        <w:t xml:space="preserve">It had no sooner been signed than my name was on it.</w:t>
      </w:r>
    </w:p>
    <w:p>
      <w:pPr>
        <w:numPr>
          <w:ilvl w:val="0"/>
          <w:numId w:val="1008"/>
        </w:numPr>
        <w:pStyle w:val="Compact"/>
      </w:pPr>
      <w:r>
        <w:t xml:space="preserve">She answered only then.</w:t>
      </w:r>
    </w:p>
    <w:p>
      <w:pPr>
        <w:numPr>
          <w:ilvl w:val="0"/>
          <w:numId w:val="1008"/>
        </w:numPr>
        <w:pStyle w:val="Compact"/>
      </w:pPr>
      <w:r>
        <w:t xml:space="preserve">We little knew what it would mean.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Give a sixty-second tribute to something ordinary — a bus route, a kettle, a shift</w:t>
      </w:r>
      <w:r>
        <w:t xml:space="preserve"> </w:t>
      </w:r>
      <w:r>
        <w:t xml:space="preserve">pattern — using</w:t>
      </w:r>
      <w:r>
        <w:t xml:space="preserve"> </w:t>
      </w:r>
      <w:r>
        <w:rPr>
          <w:bCs/>
          <w:b/>
        </w:rPr>
        <w:t xml:space="preserve">exactly two</w:t>
      </w:r>
      <w:r>
        <w:t xml:space="preserve"> </w:t>
      </w:r>
      <w:r>
        <w:t xml:space="preserve">inversions.</w:t>
      </w:r>
      <w:r>
        <w:t xml:space="preserve"> </w:t>
      </w:r>
      <w:r>
        <w:rPr>
          <w:bCs/>
          <w:b/>
        </w:rPr>
        <w:t xml:space="preserve">Your partner's job</w:t>
      </w:r>
      <w:r>
        <w:t xml:space="preserve"> </w:t>
      </w:r>
      <w:r>
        <w:t xml:space="preserve">is to say whether a third</w:t>
      </w:r>
      <w:r>
        <w:t xml:space="preserve"> </w:t>
      </w:r>
      <w:r>
        <w:t xml:space="preserve">would have helped.</w:t>
      </w:r>
    </w:p>
    <w:bookmarkEnd w:id="53"/>
    <w:bookmarkStart w:id="57" w:name="Xb8ec9a34aa421876d61a08a35df039a4cf58c31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no sooner had it been signed when my name was on it with the same sentence using than." title="" id="55" name="Picture"/>
            <a:graphic>
              <a:graphicData uri="http://schemas.openxmlformats.org/drawingml/2006/picture">
                <pic:pic>
                  <pic:nvPicPr>
                    <pic:cNvPr descr="figures/fig_b13_u10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No sooner, and the conjunction it borrowed — No sooner, and the conjunction it borrowed</w:t>
      </w:r>
    </w:p>
    <w:p>
      <w:pPr>
        <w:pStyle w:val="BodyText"/>
      </w:pPr>
      <w:r>
        <w:rPr>
          <w:bCs/>
          <w:b/>
        </w:rPr>
        <w:t xml:space="preserve">Read both versions. Then say which word the first one borrowed from a different structure.</w:t>
      </w:r>
    </w:p>
    <w:bookmarkEnd w:id="57"/>
    <w:bookmarkStart w:id="58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9"/>
        </w:numPr>
        <w:pStyle w:val="Compact"/>
      </w:pPr>
      <w:r>
        <w:t xml:space="preserve">______ have I been so sure.</w:t>
      </w:r>
      <w:r>
        <w:t xml:space="preserve"> </w:t>
      </w:r>
      <w:r>
        <w:rPr>
          <w:iCs/>
          <w:i/>
        </w:rPr>
        <w:t xml:space="preserve">(negative adverb)</w:t>
      </w:r>
    </w:p>
    <w:p>
      <w:pPr>
        <w:numPr>
          <w:ilvl w:val="0"/>
          <w:numId w:val="1009"/>
        </w:numPr>
        <w:pStyle w:val="Compact"/>
      </w:pPr>
      <w:r>
        <w:t xml:space="preserve">______ until Friday ______ anybody ask.</w:t>
      </w:r>
      <w:r>
        <w:t xml:space="preserve"> </w:t>
      </w:r>
      <w:r>
        <w:rPr>
          <w:iCs/>
          <w:i/>
        </w:rPr>
        <w:t xml:space="preserve">(no auxiliary present)</w:t>
      </w:r>
    </w:p>
    <w:p>
      <w:pPr>
        <w:numPr>
          <w:ilvl w:val="0"/>
          <w:numId w:val="1009"/>
        </w:numPr>
        <w:pStyle w:val="Compact"/>
      </w:pPr>
      <w:r>
        <w:t xml:space="preserve">No sooner had it been signed ______ my name was on it.</w:t>
      </w:r>
      <w:r>
        <w:t xml:space="preserve"> </w:t>
      </w:r>
      <w:r>
        <w:rPr>
          <w:iCs/>
          <w:i/>
        </w:rPr>
        <w:t xml:space="preserve">(correct conjunction)</w:t>
      </w:r>
    </w:p>
    <w:p>
      <w:pPr>
        <w:numPr>
          <w:ilvl w:val="0"/>
          <w:numId w:val="1009"/>
        </w:numPr>
        <w:pStyle w:val="Compact"/>
      </w:pPr>
      <w:r>
        <w:t xml:space="preserve">______ then did she answer.</w:t>
      </w:r>
      <w:r>
        <w:t xml:space="preserve"> </w:t>
      </w:r>
      <w:r>
        <w:rPr>
          <w:iCs/>
          <w:i/>
        </w:rPr>
        <w:t xml:space="preserve">(after a clause)</w:t>
      </w:r>
    </w:p>
    <w:p>
      <w:pPr>
        <w:numPr>
          <w:ilvl w:val="0"/>
          <w:numId w:val="1009"/>
        </w:numPr>
        <w:pStyle w:val="Compact"/>
      </w:pPr>
      <w:r>
        <w:t xml:space="preserve">______ did we know.</w:t>
      </w:r>
      <w:r>
        <w:t xml:space="preserve"> </w:t>
      </w:r>
      <w:r>
        <w:rPr>
          <w:iCs/>
          <w:i/>
        </w:rPr>
        <w:t xml:space="preserve">(fixed, ironic)</w:t>
      </w:r>
    </w:p>
    <w:p>
      <w:pPr>
        <w:numPr>
          <w:ilvl w:val="0"/>
          <w:numId w:val="1009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Never I have been so clear.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9"/>
        </w:numPr>
        <w:pStyle w:val="Compact"/>
      </w:pPr>
      <w:r>
        <w:t xml:space="preserve">______ was there any warning.</w:t>
      </w:r>
      <w:r>
        <w:t xml:space="preserve"> </w:t>
      </w:r>
      <w:r>
        <w:rPr>
          <w:iCs/>
          <w:i/>
        </w:rPr>
        <w:t xml:space="preserve">(joining a previous negative)</w:t>
      </w:r>
    </w:p>
    <w:p>
      <w:pPr>
        <w:numPr>
          <w:ilvl w:val="0"/>
          <w:numId w:val="1009"/>
        </w:numPr>
        <w:pStyle w:val="Compact"/>
      </w:pPr>
      <w:r>
        <w:t xml:space="preserve">______ no circumstances will I be moved.</w:t>
      </w:r>
      <w:r>
        <w:t xml:space="preserve"> </w:t>
      </w:r>
      <w:r>
        <w:rPr>
          <w:iCs/>
          <w:i/>
        </w:rPr>
        <w:t xml:space="preserve">(prepositional phrase)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42–45.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217.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60535f969be0036e16fb67d60cf629e1eeb45cd"/>
    <w:p>
      <w:pPr>
        <w:pStyle w:val="Heading3"/>
      </w:pPr>
      <w:r>
        <w:t xml:space="preserve">4A · Fluency starter — front it</w:t>
      </w:r>
    </w:p>
    <w:p>
      <w:pPr>
        <w:pStyle w:val="FirstParagraph"/>
      </w:pPr>
      <w:r>
        <w:t xml:space="preserve">One learner gives an ordinary sentence with a negative in it. The next fronts the negative and</w:t>
      </w:r>
      <w:r>
        <w:t xml:space="preserve"> </w:t>
      </w:r>
      <w:r>
        <w:t xml:space="preserve">inverts.</w:t>
      </w:r>
      <w:r>
        <w:t xml:space="preserve"> </w:t>
      </w:r>
      <w:r>
        <w:rPr>
          <w:bCs/>
          <w:b/>
        </w:rPr>
        <w:t xml:space="preserve">The chain breaks on a missing auxiliary.</w:t>
      </w:r>
    </w:p>
    <w:bookmarkEnd w:id="60"/>
    <w:bookmarkStart w:id="64" w:name="X6f4af3054fba620100dfb38ac956990eaf828a1"/>
    <w:p>
      <w:pPr>
        <w:pStyle w:val="Heading3"/>
      </w:pPr>
      <w:r>
        <w:t xml:space="preserve">4B · The functional core — a formal address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Two panels compared: a written address with five inversions and the delivered version with two, and the sentences cut in the room." title="" id="62" name="Picture"/>
            <a:graphic>
              <a:graphicData uri="http://schemas.openxmlformats.org/drawingml/2006/picture">
                <pic:pic>
                  <pic:nvPicPr>
                    <pic:cNvPr descr="figures/fig_b13_u10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speech as written, and the speech as given — Learner A has the draft. Learner B has the recording.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opening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On this occasion…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have been asked to say a few words.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acknowledgement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 all my years here…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Not once has anybody…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Never have I…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 sooner had… than…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Only then did I…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short sentence, in ordinary word order, and stop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speech as written. Learner B has what was actually said.</w:t>
      </w:r>
      <w:r>
        <w:t xml:space="preserve"> </w:t>
      </w:r>
      <w:r>
        <w:rPr>
          <w:bCs/>
          <w:b/>
        </w:rPr>
        <w:t xml:space="preserve">Find the two sentences that were cut in the room, and say why.</w:t>
      </w:r>
    </w:p>
    <w:bookmarkEnd w:id="64"/>
    <w:bookmarkStart w:id="65" w:name="X764f9952a1d42c74f0e065e8914237917dc0144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Deliver</w:t>
      </w:r>
      <w:r>
        <w:t xml:space="preserve"> </w:t>
      </w:r>
      <w:r>
        <w:rPr>
          <w:bCs/>
          <w:b/>
        </w:rPr>
        <w:t xml:space="preserve">a formal address</w:t>
      </w:r>
      <w:r>
        <w:t xml:space="preserve">.</w:t>
      </w:r>
      <w:r>
        <w:t xml:space="preserve"> </w:t>
      </w:r>
      <w:r>
        <w:rPr>
          <w:bCs/>
          <w:b/>
        </w:rPr>
        <w:t xml:space="preserve">Three minutes, standing.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an opening that names the occasion · an acknowledgement of somebody specific ·</w:t>
      </w:r>
      <w:r>
        <w:t xml:space="preserve"> </w:t>
      </w:r>
      <w:r>
        <w:t xml:space="preserve">exactly two inversions · a landing of one short sentence in ordinary order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the structure start to be more audible than the</w:t>
      </w:r>
      <w:r>
        <w:t xml:space="preserve"> </w:t>
      </w:r>
      <w:r>
        <w:t xml:space="preserve">content?</w:t>
      </w:r>
    </w:p>
    <w:bookmarkEnd w:id="66"/>
    <w:bookmarkStart w:id="67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I use exactly two inversions, and were they in the right places?</w:t>
      </w:r>
      <w:r>
        <w:t xml:space="preserve"> </w:t>
      </w:r>
      <w:r>
        <w:t xml:space="preserve">☐ Is the acknowledgement about a specific person doing a specific thing?</w:t>
      </w:r>
      <w:r>
        <w:t xml:space="preserve"> </w:t>
      </w:r>
      <w:r>
        <w:t xml:space="preserve">☐ Is the last sentence short and in ordinary order?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interview transcript, titled</w:t>
      </w:r>
      <w:r>
        <w:t xml:space="preserve"> </w:t>
      </w:r>
      <w:r>
        <w:rPr>
          <w:bCs/>
          <w:b/>
        </w:rPr>
        <w:t xml:space="preserve">"Nine years of nights."</w:t>
      </w:r>
      <w:r>
        <w:t xml:space="preserve"> </w:t>
      </w:r>
      <w:r>
        <w:rPr>
          <w:bCs/>
          <w:b/>
        </w:rPr>
        <w:t xml:space="preserve">What do you expect her to say she will miss?</w:t>
      </w:r>
      <w:r>
        <w:t xml:space="preserve"> </w:t>
      </w:r>
      <w:r>
        <w:t xml:space="preserve">Two sentences.</w:t>
      </w:r>
    </w:p>
    <w:bookmarkEnd w:id="69"/>
    <w:bookmarkStart w:id="70" w:name="X739f6c1b73ef91e55327c0dc33cb1fabab7452d"/>
    <w:p>
      <w:pPr>
        <w:pStyle w:val="Heading3"/>
      </w:pPr>
      <w:r>
        <w:t xml:space="preserve">5B · Read — two minutes and a quarter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NINE YEARS OF NIGHTS</w:t>
      </w:r>
      <w:r>
        <w:t xml:space="preserve"> </w:t>
      </w:r>
      <w:r>
        <w:rPr>
          <w:iCs/>
          <w:i/>
        </w:rPr>
        <w:t xml:space="preserve">interview transcript, lightly edited</w:t>
      </w:r>
    </w:p>
    <w:p>
      <w:pPr>
        <w:pStyle w:val="BodyText"/>
      </w:pPr>
      <w:r>
        <w:rPr>
          <w:bCs/>
          <w:b/>
        </w:rPr>
        <w:t xml:space="preserve">Q: You have been offered a day role with a promotion. You have not accepted it.</w:t>
      </w:r>
    </w:p>
    <w:p>
      <w:pPr>
        <w:pStyle w:val="BodyText"/>
      </w:pPr>
      <w:r>
        <w:t xml:space="preserve">I have not turned it down either. I want to be careful about that, because the version going</w:t>
      </w:r>
      <w:r>
        <w:t xml:space="preserve"> </w:t>
      </w:r>
      <w:r>
        <w:t xml:space="preserve">round is that I am being difficult, and I am not being difficult. I have asked two questions and</w:t>
      </w:r>
      <w:r>
        <w:t xml:space="preserve"> </w:t>
      </w:r>
      <w:r>
        <w:t xml:space="preserve">neither has been answered.</w:t>
      </w:r>
    </w:p>
    <w:p>
      <w:pPr>
        <w:pStyle w:val="BodyText"/>
      </w:pPr>
      <w:r>
        <w:rPr>
          <w:bCs/>
          <w:b/>
        </w:rPr>
        <w:t xml:space="preserve">Q: What are the two questions?</w:t>
      </w:r>
    </w:p>
    <w:p>
      <w:pPr>
        <w:pStyle w:val="BodyText"/>
      </w:pPr>
      <w:r>
        <w:t xml:space="preserve">What happens to the building between eleven at night and six in the morning, and who does it.</w:t>
      </w:r>
      <w:r>
        <w:t xml:space="preserve"> </w:t>
      </w:r>
      <w:r>
        <w:t xml:space="preserve">That is one question really. The other is why nobody asked me before my name went on a list.</w:t>
      </w:r>
    </w:p>
    <w:p>
      <w:pPr>
        <w:pStyle w:val="BodyText"/>
      </w:pPr>
      <w:r>
        <w:rPr>
          <w:bCs/>
          <w:b/>
        </w:rPr>
        <w:t xml:space="preserve">Q: Tell me about the nights.</w:t>
      </w:r>
    </w:p>
    <w:p>
      <w:pPr>
        <w:pStyle w:val="BodyText"/>
      </w:pPr>
      <w:r>
        <w:t xml:space="preserve">There are nine of us across the week and I have done four of them for nine years. In that time</w:t>
      </w:r>
      <w:r>
        <w:t xml:space="preserve"> </w:t>
      </w:r>
      <w:r>
        <w:t xml:space="preserve">I have let three hundred and sixty people into buildings they were locked out of, most of them</w:t>
      </w:r>
      <w:r>
        <w:t xml:space="preserve"> </w:t>
      </w:r>
      <w:r>
        <w:t xml:space="preserve">at a point in the evening where they had decided the whole degree was a mistake. You do not</w:t>
      </w:r>
      <w:r>
        <w:t xml:space="preserve"> </w:t>
      </w:r>
      <w:r>
        <w:t xml:space="preserve">read about that in a restructure document. It is not a duty. It is what happens when the person</w:t>
      </w:r>
      <w:r>
        <w:t xml:space="preserve"> </w:t>
      </w:r>
      <w:r>
        <w:t xml:space="preserve">who has the keys is also the only person awake.</w:t>
      </w:r>
    </w:p>
    <w:p>
      <w:pPr>
        <w:pStyle w:val="BodyText"/>
      </w:pPr>
      <w:r>
        <w:rPr>
          <w:bCs/>
          <w:b/>
        </w:rPr>
        <w:t xml:space="preserve">Q: What will the day role involve?</w:t>
      </w:r>
    </w:p>
    <w:p>
      <w:pPr>
        <w:pStyle w:val="BodyText"/>
      </w:pPr>
      <w:r>
        <w:t xml:space="preserve">Supervision. A team of four. More money, which I am not going to pretend does not matter, and a</w:t>
      </w:r>
      <w:r>
        <w:t xml:space="preserve"> </w:t>
      </w:r>
      <w:r>
        <w:t xml:space="preserve">title. It is a step up. Everybody has said</w:t>
      </w:r>
      <w:r>
        <w:t xml:space="preserve"> </w:t>
      </w:r>
      <w:r>
        <w:rPr>
          <w:iCs/>
          <w:i/>
        </w:rPr>
        <w:t xml:space="preserve">a step up</w:t>
      </w:r>
      <w:r>
        <w:t xml:space="preserve"> </w:t>
      </w:r>
      <w:r>
        <w:t xml:space="preserve">to me eleven times in a fortnight and</w:t>
      </w:r>
      <w:r>
        <w:t xml:space="preserve"> </w:t>
      </w:r>
      <w:r>
        <w:t xml:space="preserve">nobody has said what is at the top of the step.</w:t>
      </w:r>
    </w:p>
    <w:p>
      <w:pPr>
        <w:pStyle w:val="BodyText"/>
      </w:pPr>
      <w:r>
        <w:rPr>
          <w:bCs/>
          <w:b/>
        </w:rPr>
        <w:t xml:space="preserve">Q: Would you have said yes if they had asked first?</w:t>
      </w:r>
    </w:p>
    <w:p>
      <w:pPr>
        <w:pStyle w:val="BodyText"/>
      </w:pPr>
      <w:r>
        <w:t xml:space="preserve">Probably. That is the part people find hard to believe. If somebody had come to me in March and</w:t>
      </w:r>
      <w:r>
        <w:t xml:space="preserve"> </w:t>
      </w:r>
      <w:r>
        <w:t xml:space="preserve">said we need you on days, here is why, here is what happens to the nights — I would almost</w:t>
      </w:r>
      <w:r>
        <w:t xml:space="preserve"> </w:t>
      </w:r>
      <w:r>
        <w:t xml:space="preserve">certainly have said yes, and I would have helped them work out the handover.</w:t>
      </w:r>
    </w:p>
    <w:p>
      <w:pPr>
        <w:pStyle w:val="BodyText"/>
      </w:pPr>
      <w:r>
        <w:t xml:space="preserve">Not until the email went out did anybody ask me. By then I was in a list, and once you are in a</w:t>
      </w:r>
      <w:r>
        <w:t xml:space="preserve"> </w:t>
      </w:r>
      <w:r>
        <w:t xml:space="preserve">list you are either grateful or you are difficult. There is no third thing you are allowed to be.</w:t>
      </w:r>
    </w:p>
    <w:p>
      <w:pPr>
        <w:pStyle w:val="BodyText"/>
      </w:pPr>
      <w:r>
        <w:rPr>
          <w:bCs/>
          <w:b/>
        </w:rPr>
        <w:t xml:space="preserve">Q: Is there anything you want to say to the people organising the event?</w:t>
      </w:r>
    </w:p>
    <w:p>
      <w:pPr>
        <w:pStyle w:val="BodyText"/>
      </w:pPr>
      <w:r>
        <w:t xml:space="preserve">Move the chairs. Forty chairs in rows is a thing you do to an audience. We are nine people and a</w:t>
      </w:r>
      <w:r>
        <w:t xml:space="preserve"> </w:t>
      </w:r>
      <w:r>
        <w:t xml:space="preserve">kettle. Nobody who works nights wants to be looked at.</w:t>
      </w:r>
    </w:p>
    <w:p>
      <w:r>
        <w:pict>
          <v:rect style="width:0;height:1.5pt" o:hralign="center" o:hrstd="t" o:hr="t"/>
        </w:pict>
      </w:r>
    </w:p>
    <w:bookmarkEnd w:id="70"/>
    <w:bookmarkStart w:id="71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10"/>
        </w:numPr>
        <w:pStyle w:val="Compact"/>
      </w:pPr>
      <w:r>
        <w:t xml:space="preserve">What has she not done, and what is she careful to distinguish it from?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are her two questions, and why does she say they are "really one"?</w:t>
      </w:r>
    </w:p>
    <w:p>
      <w:pPr>
        <w:numPr>
          <w:ilvl w:val="0"/>
          <w:numId w:val="1010"/>
        </w:numPr>
        <w:pStyle w:val="Compact"/>
      </w:pPr>
      <w:r>
        <w:t xml:space="preserve">How many night staff are there, and how many nights does she work?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is the three hundred and sixty, and why does she say it is "not a duty"?</w:t>
      </w:r>
    </w:p>
    <w:p>
      <w:pPr>
        <w:numPr>
          <w:ilvl w:val="0"/>
          <w:numId w:val="1010"/>
        </w:numPr>
        <w:pStyle w:val="Compact"/>
      </w:pPr>
      <w:r>
        <w:t xml:space="preserve">What does the day role involve? Give four things.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has been said eleven times in a fortnight, and what has not been said?</w:t>
      </w:r>
    </w:p>
    <w:p>
      <w:pPr>
        <w:numPr>
          <w:ilvl w:val="0"/>
          <w:numId w:val="1010"/>
        </w:numPr>
        <w:pStyle w:val="Compact"/>
      </w:pPr>
      <w:r>
        <w:t xml:space="preserve">Would she have said yes, and under what condition?</w:t>
      </w:r>
    </w:p>
    <w:p>
      <w:pPr>
        <w:numPr>
          <w:ilvl w:val="0"/>
          <w:numId w:val="1010"/>
        </w:numPr>
        <w:pStyle w:val="Compact"/>
      </w:pPr>
      <w:r>
        <w:t xml:space="preserve">What does she ask the organisers to do, and what is her reason?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the version going round · a restructure document · at the top of the step ·</w:t>
      </w:r>
      <w:r>
        <w:t xml:space="preserve"> </w:t>
      </w:r>
      <w:r>
        <w:t xml:space="preserve">once you are in a list · a thing you do to an audience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A restructure paper paragraph on night cover beside a week of night log entries sorted by category, with one line appearing in both." title="" id="74" name="Picture"/>
            <a:graphic>
              <a:graphicData uri="http://schemas.openxmlformats.org/drawingml/2006/picture">
                <pic:pic>
                  <pic:nvPicPr>
                    <pic:cNvPr descr="figures/fig_b13_u10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restructure paper and the night log — One week of entries, set against the paragraph that describes the job.</w:t>
      </w:r>
    </w:p>
    <w:p>
      <w:pPr>
        <w:pStyle w:val="BodyText"/>
      </w:pPr>
      <w:r>
        <w:rPr>
          <w:bCs/>
          <w:b/>
        </w:rPr>
        <w:t xml:space="preserve">Read the restructure paper and the night log, and answer.</w:t>
      </w:r>
    </w:p>
    <w:p>
      <w:pPr>
        <w:numPr>
          <w:ilvl w:val="0"/>
          <w:numId w:val="1011"/>
        </w:numPr>
        <w:pStyle w:val="Compact"/>
      </w:pPr>
      <w:r>
        <w:t xml:space="preserve">What does the restructure paper say about night cover?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How many entries are in the night log for one week, and what are they?</w:t>
      </w:r>
    </w:p>
    <w:p>
      <w:pPr>
        <w:numPr>
          <w:ilvl w:val="0"/>
          <w:numId w:val="1011"/>
        </w:numPr>
        <w:pStyle w:val="Compact"/>
      </w:pPr>
      <w:r>
        <w:t xml:space="preserve">What is the proposed night establishment after the change?</w:t>
      </w:r>
    </w:p>
    <w:p>
      <w:pPr>
        <w:numPr>
          <w:ilvl w:val="0"/>
          <w:numId w:val="1011"/>
        </w:numPr>
        <w:pStyle w:val="Compact"/>
      </w:pPr>
      <w:r>
        <w:t xml:space="preserve">What does the paper say about consultation, and with whom?</w:t>
      </w:r>
    </w:p>
    <w:p>
      <w:pPr>
        <w:numPr>
          <w:ilvl w:val="0"/>
          <w:numId w:val="1011"/>
        </w:numPr>
        <w:pStyle w:val="Compact"/>
      </w:pPr>
      <w:r>
        <w:t xml:space="preserve">One line of the log appears in the restructure paper, reworded. Which?</w:t>
      </w:r>
    </w:p>
    <w:bookmarkEnd w:id="76"/>
    <w:bookmarkStart w:id="77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paper says night cover will be</w:t>
      </w:r>
      <w:r>
        <w:t xml:space="preserve"> </w:t>
      </w:r>
      <w:r>
        <w:rPr>
          <w:bCs/>
          <w:b/>
        </w:rPr>
        <w:t xml:space="preserve">maintained through a revised rota</w:t>
      </w:r>
      <w:r>
        <w:t xml:space="preserve">.</w:t>
      </w:r>
      <w:r>
        <w:t xml:space="preserve"> </w:t>
      </w:r>
      <w:r>
        <w:t xml:space="preserve">The log shows</w:t>
      </w:r>
      <w:r>
        <w:t xml:space="preserve"> </w:t>
      </w:r>
      <w:r>
        <w:rPr>
          <w:bCs/>
          <w:b/>
        </w:rPr>
        <w:t xml:space="preserve">two hundred and nine entries in one week</w:t>
      </w:r>
      <w:r>
        <w:t xml:space="preserve">, of which most are not security.</w:t>
      </w:r>
    </w:p>
    <w:p>
      <w:pPr>
        <w:pStyle w:val="BodyText"/>
      </w:pPr>
      <w:r>
        <w:rPr>
          <w:bCs/>
          <w:b/>
        </w:rPr>
        <w:t xml:space="preserve">Does the paper describe the job?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9" w:name="X6249828c21a2a4bd2c6b8ebf63c6a6a640b8436"/>
    <w:p>
      <w:pPr>
        <w:pStyle w:val="Heading3"/>
      </w:pPr>
      <w:r>
        <w:t xml:space="preserve">What can go first, and what has to follow it</w:t>
      </w:r>
    </w:p>
    <w:bookmarkEnd w:id="79"/>
    <w:bookmarkStart w:id="80" w:name="Xeb059453471c5c628a0e0220ddcd8913c8aadcd"/>
    <w:p>
      <w:pPr>
        <w:pStyle w:val="Heading3"/>
      </w:pPr>
      <w:r>
        <w:t xml:space="preserve">6A · Sort — which take</w:t>
      </w:r>
      <w:r>
        <w:t xml:space="preserve"> </w:t>
      </w:r>
      <w:r>
        <w:rPr>
          <w:iCs/>
          <w:i/>
        </w:rPr>
        <w:t xml:space="preserve">do / did</w:t>
      </w:r>
      <w:r>
        <w:t xml:space="preserve">?</w:t>
      </w:r>
    </w:p>
    <w:p>
      <w:pPr>
        <w:pStyle w:val="FirstParagraph"/>
      </w:pPr>
      <w:r>
        <w:t xml:space="preserve">Three columns:</w:t>
      </w:r>
      <w:r>
        <w:t xml:space="preserve"> </w:t>
      </w:r>
      <w:r>
        <w:rPr>
          <w:bCs/>
          <w:b/>
        </w:rPr>
        <w:t xml:space="preserve">needs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do / did</w:t>
      </w:r>
      <w:r>
        <w:rPr>
          <w:bCs/>
          <w:b/>
        </w:rPr>
        <w:t xml:space="preserve"> </w:t>
      </w:r>
      <w:r>
        <w:rPr>
          <w:bCs/>
          <w:b/>
        </w:rPr>
        <w:t xml:space="preserve">· uses an existing auxiliary · uses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be</w:t>
      </w:r>
      <w:r>
        <w:t xml:space="preserve">.</w:t>
      </w:r>
    </w:p>
    <w:p>
      <w:pPr>
        <w:pStyle w:val="BlockText"/>
      </w:pPr>
      <w:r>
        <w:t xml:space="preserve">never · rarely · seldom · little · hardly · scarcely · nowhere · nor · neither ·</w:t>
      </w:r>
      <w:r>
        <w:t xml:space="preserve"> </w:t>
      </w:r>
      <w:r>
        <w:t xml:space="preserve">only · no sooner</w:t>
      </w:r>
    </w:p>
    <w:bookmarkEnd w:id="80"/>
    <w:bookmarkStart w:id="81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not ______</w:t>
      </w:r>
      <w:r>
        <w:t xml:space="preserve"> </w:t>
      </w:r>
      <w:r>
        <w:t xml:space="preserve">the email went out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at ______ point</w:t>
      </w:r>
      <w:r>
        <w:t xml:space="preserve"> </w:t>
      </w:r>
      <w:r>
        <w:t xml:space="preserve">was there a conversation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under no ______</w:t>
      </w:r>
      <w:r>
        <w:t xml:space="preserve"> </w:t>
      </w:r>
      <w:r>
        <w:t xml:space="preserve">will I be moved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only ______</w:t>
      </w:r>
      <w:r>
        <w:t xml:space="preserve"> </w:t>
      </w:r>
      <w:r>
        <w:t xml:space="preserve">did I understand it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 sooner ______</w:t>
      </w:r>
      <w:r>
        <w:t xml:space="preserve"> </w:t>
      </w:r>
      <w:r>
        <w:t xml:space="preserve">it been signed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little did we ______</w:t>
      </w:r>
    </w:p>
    <w:bookmarkEnd w:id="81"/>
    <w:bookmarkStart w:id="82" w:name="Xead671ebdef5fef7287a1e2ad12bf9de19568cf"/>
    <w:p>
      <w:pPr>
        <w:pStyle w:val="Heading3"/>
      </w:pPr>
      <w:r>
        <w:t xml:space="preserve">6C · Two that are not negative at all</w:t>
      </w:r>
    </w:p>
    <w:p>
      <w:pPr>
        <w:pStyle w:val="FirstParagraph"/>
      </w:pPr>
      <w:r>
        <w:rPr>
          <w:bCs/>
          <w:b/>
        </w:rPr>
        <w:t xml:space="preserve">only · not until</w:t>
      </w:r>
    </w:p>
    <w:p>
      <w:pPr>
        <w:pStyle w:val="BlockText"/>
      </w:pPr>
      <w:r>
        <w:t xml:space="preserve">Neither contains a negative word, and both invert.</w:t>
      </w:r>
      <w:r>
        <w:t xml:space="preserve"> </w:t>
      </w:r>
      <w:r>
        <w:rPr>
          <w:iCs/>
          <w:i/>
        </w:rPr>
        <w:t xml:space="preserve">Only then did she answer.</w:t>
      </w:r>
      <w:r>
        <w:t xml:space="preserve"> </w:t>
      </w:r>
      <w:r>
        <w:rPr>
          <w:iCs/>
          <w:i/>
        </w:rPr>
        <w:t xml:space="preserve">Not until</w:t>
      </w:r>
      <w:r>
        <w:rPr>
          <w:iCs/>
          <w:i/>
        </w:rPr>
        <w:t xml:space="preserve"> </w:t>
      </w:r>
      <w:r>
        <w:rPr>
          <w:iCs/>
          <w:i/>
        </w:rPr>
        <w:t xml:space="preserve">Friday did anybody ask.</w:t>
      </w:r>
      <w:r>
        <w:t xml:space="preserve"> </w:t>
      </w:r>
      <w:r>
        <w:rPr>
          <w:bCs/>
          <w:b/>
        </w:rPr>
        <w:t xml:space="preserve">What they share is that they restrict</w:t>
      </w:r>
      <w:r>
        <w:t xml:space="preserve">, and restriction is what</w:t>
      </w:r>
      <w:r>
        <w:t xml:space="preserve"> </w:t>
      </w:r>
      <w:r>
        <w:t xml:space="preserve">triggers the inversion, not negation.</w:t>
      </w:r>
    </w:p>
    <w:p>
      <w:pPr>
        <w:pStyle w:val="FirstParagraph"/>
      </w:pPr>
      <w:r>
        <w:rPr>
          <w:bCs/>
          <w:b/>
        </w:rPr>
        <w:t xml:space="preserve">Write two sentences about the interview in Part 5, one with each.</w:t>
      </w:r>
    </w:p>
    <w:bookmarkEnd w:id="82"/>
    <w:bookmarkStart w:id="83" w:name="X21767fd3f903ecf5925b3072013fd77436b914f"/>
    <w:p>
      <w:pPr>
        <w:pStyle w:val="Heading3"/>
      </w:pPr>
      <w:r>
        <w:t xml:space="preserve">6D · Three phrasal verbs for a career</w:t>
      </w:r>
    </w:p>
    <w:p>
      <w:pPr>
        <w:pStyle w:val="BlockText"/>
      </w:pP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set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look back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rise to</w:t>
      </w:r>
    </w:p>
    <w:p>
      <w:pPr>
        <w:pStyle w:val="BlockText"/>
      </w:pPr>
      <w:r>
        <w:rPr>
          <w:iCs/>
          <w:i/>
        </w:rPr>
        <w:t xml:space="preserve">When I set out, nine years ago…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Looking back, the nights were the job.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She rose to it, and nobody noticed that she had.</w:t>
      </w:r>
    </w:p>
    <w:p>
      <w:pPr>
        <w:pStyle w:val="FirstParagraph"/>
      </w:pPr>
      <w:r>
        <w:rPr>
          <w:bCs/>
          <w:b/>
        </w:rPr>
        <w:t xml:space="preserve">Write one sentence with each, in a tribute to somebody you know.</w:t>
      </w:r>
    </w:p>
    <w:bookmarkEnd w:id="83"/>
    <w:bookmarkStart w:id="84" w:name="X88d001ff0f78f73f6a1a7d0a2417846a3d27a9c"/>
    <w:p>
      <w:pPr>
        <w:pStyle w:val="Heading3"/>
      </w:pPr>
      <w:r>
        <w:t xml:space="preserve">6E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Not for one moment.</w:t>
      </w:r>
      <w:r>
        <w:t xml:space="preserve"> </w:t>
      </w:r>
      <w:r>
        <w:t xml:space="preserve">— a whole-sentence denial, and it inverts whatever follows it.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not once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Not once has anybody asked.</w:t>
      </w:r>
    </w:p>
    <w:p>
      <w:pPr>
        <w:pStyle w:val="BlockText"/>
      </w:pPr>
      <w:r>
        <w:rPr>
          <w:bCs/>
          <w:b/>
        </w:rPr>
        <w:t xml:space="preserve">Use both in the same short paragraph.</w:t>
      </w:r>
    </w:p>
    <w:bookmarkEnd w:id="84"/>
    <w:bookmarkStart w:id="85" w:name="Xbf8e4e661e943cdf3a3631c074983f6b9b41fb0"/>
    <w:p>
      <w:pPr>
        <w:pStyle w:val="Heading3"/>
      </w:pPr>
      <w:r>
        <w:t xml:space="preserve">6F · Contrast Clinic</w:t>
      </w:r>
    </w:p>
    <w:p>
      <w:pPr>
        <w:pStyle w:val="FirstParagraph"/>
      </w:pPr>
      <w:r>
        <w:t xml:space="preserve">Eight items.</w:t>
      </w:r>
      <w:r>
        <w:t xml:space="preserve"> </w:t>
      </w:r>
      <w:r>
        <w:rPr>
          <w:bCs/>
          <w:b/>
        </w:rPr>
        <w:t xml:space="preserve">Four are wrong. Correct them and say what the rule is.</w:t>
      </w:r>
    </w:p>
    <w:p>
      <w:pPr>
        <w:numPr>
          <w:ilvl w:val="0"/>
          <w:numId w:val="1013"/>
        </w:numPr>
        <w:pStyle w:val="Compact"/>
      </w:pPr>
      <w:r>
        <w:t xml:space="preserve">Never I have been so sure.</w:t>
      </w:r>
    </w:p>
    <w:p>
      <w:pPr>
        <w:numPr>
          <w:ilvl w:val="0"/>
          <w:numId w:val="1013"/>
        </w:numPr>
        <w:pStyle w:val="Compact"/>
      </w:pPr>
      <w:r>
        <w:t xml:space="preserve">Never have I been so sure.</w:t>
      </w:r>
    </w:p>
    <w:p>
      <w:pPr>
        <w:numPr>
          <w:ilvl w:val="0"/>
          <w:numId w:val="1013"/>
        </w:numPr>
        <w:pStyle w:val="Compact"/>
      </w:pPr>
      <w:r>
        <w:t xml:space="preserve">No sooner had it been signed when my name was on it.</w:t>
      </w:r>
    </w:p>
    <w:p>
      <w:pPr>
        <w:numPr>
          <w:ilvl w:val="0"/>
          <w:numId w:val="1013"/>
        </w:numPr>
        <w:pStyle w:val="Compact"/>
      </w:pPr>
      <w:r>
        <w:t xml:space="preserve">No sooner had it been signed than my name was on it.</w:t>
      </w:r>
    </w:p>
    <w:p>
      <w:pPr>
        <w:numPr>
          <w:ilvl w:val="0"/>
          <w:numId w:val="1013"/>
        </w:numPr>
        <w:pStyle w:val="Compact"/>
      </w:pPr>
      <w:r>
        <w:t xml:space="preserve">Not until Friday anybody asked.</w:t>
      </w:r>
    </w:p>
    <w:p>
      <w:pPr>
        <w:numPr>
          <w:ilvl w:val="0"/>
          <w:numId w:val="1013"/>
        </w:numPr>
        <w:pStyle w:val="Compact"/>
      </w:pPr>
      <w:r>
        <w:t xml:space="preserve">Not until Friday did anybody ask.</w:t>
      </w:r>
    </w:p>
    <w:p>
      <w:pPr>
        <w:numPr>
          <w:ilvl w:val="0"/>
          <w:numId w:val="1013"/>
        </w:numPr>
        <w:pStyle w:val="Compact"/>
      </w:pPr>
      <w:r>
        <w:t xml:space="preserve">Only then she answered.</w:t>
      </w:r>
    </w:p>
    <w:p>
      <w:pPr>
        <w:numPr>
          <w:ilvl w:val="0"/>
          <w:numId w:val="1013"/>
        </w:numPr>
        <w:pStyle w:val="Compact"/>
      </w:pPr>
      <w:r>
        <w:t xml:space="preserve">Nor was there any warning.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0" w:name="emphatic-stress-and-the-pause-before-it"/>
    <w:p>
      <w:pPr>
        <w:pStyle w:val="Heading3"/>
      </w:pPr>
      <w:r>
        <w:t xml:space="preserve">Emphatic stress, and the pause before it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Three pitch contours comparing never have I been so clear with and without a pause after the fronted word." title="" id="88" name="Picture"/>
            <a:graphic>
              <a:graphicData uri="http://schemas.openxmlformats.org/drawingml/2006/picture">
                <pic:pic>
                  <pic:nvPicPr>
                    <pic:cNvPr descr="figures/fig_b13_u10_p07_v1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fronted word, and the pause after it — Three deliveries. The grammar is identical in all three.</w:t>
      </w:r>
    </w:p>
    <w:bookmarkEnd w:id="90"/>
    <w:bookmarkStart w:id="91" w:name="X69f3be8b08f3ab0b37c2ef12b27bacc58db5796"/>
    <w:p>
      <w:pPr>
        <w:pStyle w:val="Heading3"/>
      </w:pPr>
      <w:r>
        <w:t xml:space="preserve">7A · Hear 🔊 Track 10.3</w:t>
      </w:r>
    </w:p>
    <w:p>
      <w:pPr>
        <w:pStyle w:val="BlockText"/>
      </w:pPr>
      <w:r>
        <w:rPr>
          <w:bCs/>
          <w:b/>
        </w:rPr>
        <w:t xml:space="preserve">NEVER</w:t>
      </w:r>
      <w:r>
        <w:t xml:space="preserve"> </w:t>
      </w:r>
      <w:r>
        <w:t xml:space="preserve">|</w:t>
      </w:r>
      <w:r>
        <w:t xml:space="preserve"> </w:t>
      </w:r>
      <w:r>
        <w:rPr>
          <w:iCs/>
          <w:i/>
        </w:rPr>
        <w:t xml:space="preserve">have I been so clear.</w:t>
      </w:r>
      <w:r>
        <w:t xml:space="preserve"> </w:t>
      </w:r>
      <w:r>
        <w:rPr>
          <w:bCs/>
          <w:b/>
        </w:rPr>
        <w:t xml:space="preserve">The fronted word takes the stress, and then there is a pause, and the pause is the whole</w:t>
      </w:r>
      <w:r>
        <w:rPr>
          <w:bCs/>
          <w:b/>
        </w:rPr>
        <w:t xml:space="preserve"> </w:t>
      </w:r>
      <w:r>
        <w:rPr>
          <w:bCs/>
          <w:b/>
        </w:rPr>
        <w:t xml:space="preserve">effect.</w:t>
      </w:r>
    </w:p>
    <w:p>
      <w:pPr>
        <w:pStyle w:val="FirstParagraph"/>
      </w:pPr>
      <w:r>
        <w:t xml:space="preserve">Now without the pause:</w:t>
      </w:r>
    </w:p>
    <w:p>
      <w:pPr>
        <w:pStyle w:val="BlockText"/>
      </w:pPr>
      <w:r>
        <w:rPr>
          <w:iCs/>
          <w:i/>
        </w:rPr>
        <w:t xml:space="preserve">Never have I been so clear.</w:t>
      </w:r>
      <w:r>
        <w:t xml:space="preserve"> </w:t>
      </w:r>
      <w:r>
        <w:rPr>
          <w:bCs/>
          <w:b/>
        </w:rPr>
        <w:t xml:space="preserve">Grammatically identical. It has become a sentence rather than a moment.</w:t>
      </w:r>
    </w:p>
    <w:bookmarkEnd w:id="91"/>
    <w:bookmarkStart w:id="92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both. Then say this one three times, with the pause in a different place each time:</w:t>
      </w:r>
    </w:p>
    <w:p>
      <w:pPr>
        <w:pStyle w:val="BlockText"/>
      </w:pPr>
      <w:r>
        <w:rPr>
          <w:iCs/>
          <w:i/>
        </w:rPr>
        <w:t xml:space="preserve">No sooner had the restructure been signed off than my name was on it.</w:t>
      </w:r>
    </w:p>
    <w:bookmarkEnd w:id="92"/>
    <w:bookmarkStart w:id="93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I did not ask for</w:t>
      </w:r>
      <w:r>
        <w:t xml:space="preserve"> </w:t>
      </w:r>
      <w:r>
        <w:rPr>
          <w:bCs/>
          <w:b/>
        </w:rPr>
        <w:t xml:space="preserve">THIS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rPr>
          <w:iCs/>
          <w:i/>
        </w:rPr>
        <w:t xml:space="preserve">(I asked for something else)</w:t>
      </w:r>
      <w:r>
        <w:t xml:space="preserve"> </w:t>
      </w:r>
      <w:r>
        <w:rPr>
          <w:iCs/>
          <w:i/>
        </w:rPr>
        <w:t xml:space="preserve">I did not</w:t>
      </w:r>
      <w:r>
        <w:t xml:space="preserve"> </w:t>
      </w:r>
      <w:r>
        <w:rPr>
          <w:bCs/>
          <w:b/>
        </w:rPr>
        <w:t xml:space="preserve">ASK</w:t>
      </w:r>
      <w:r>
        <w:t xml:space="preserve"> </w:t>
      </w:r>
      <w:r>
        <w:rPr>
          <w:iCs/>
          <w:i/>
        </w:rPr>
        <w:t xml:space="preserve">for this.</w:t>
      </w:r>
      <w:r>
        <w:t xml:space="preserve"> </w:t>
      </w:r>
      <w:r>
        <w:rPr>
          <w:iCs/>
          <w:i/>
        </w:rPr>
        <w:t xml:space="preserve">(it was given to me, and I had no part in it)</w:t>
      </w:r>
    </w:p>
    <w:p>
      <w:pPr>
        <w:pStyle w:val="FirstParagraph"/>
      </w:pPr>
      <w:r>
        <w:rPr>
          <w:bCs/>
          <w:b/>
        </w:rPr>
        <w:t xml:space="preserve">One sentence, two complaints.</w:t>
      </w:r>
      <w:r>
        <w:t xml:space="preserve"> </w:t>
      </w:r>
      <w:r>
        <w:t xml:space="preserve">Which is which?</w:t>
      </w:r>
    </w:p>
    <w:bookmarkEnd w:id="93"/>
    <w:bookmarkStart w:id="94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two inversions, each with a pause after the fronted element, and nothing else</w:t>
      </w:r>
      <w:r>
        <w:rPr>
          <w:bCs/>
          <w:b/>
        </w:rPr>
        <w:t xml:space="preserve"> </w:t>
      </w:r>
      <w:r>
        <w:rPr>
          <w:bCs/>
          <w:b/>
        </w:rPr>
        <w:t xml:space="preserve">inverted.</w:t>
      </w:r>
      <w:r>
        <w:t xml:space="preserve"> </w:t>
      </w:r>
      <w:r>
        <w:t xml:space="preserve">Three times.</w:t>
      </w:r>
      <w:r>
        <w:t xml:space="preserve"> </w:t>
      </w:r>
      <w:r>
        <w:rPr>
          <w:bCs/>
          <w:b/>
        </w:rPr>
        <w:t xml:space="preserve">Count how many you want to add, and do not.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6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9" w:name="an-address--200-words"/>
    <w:p>
      <w:pPr>
        <w:pStyle w:val="Heading3"/>
      </w:pPr>
      <w:r>
        <w:t xml:space="preserve">An address · 200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formal address in four layers from the opening and the acknowledgement to the turn and the landing." title="" id="97" name="Picture"/>
            <a:graphic>
              <a:graphicData uri="http://schemas.openxmlformats.org/drawingml/2006/picture">
                <pic:pic>
                  <pic:nvPicPr>
                    <pic:cNvPr descr="figures/fig_b13_u10_p08_v0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formal address, in section — Four layers. There are exactly two inversions and both are in the middle two.</w:t>
      </w:r>
    </w:p>
    <w:bookmarkEnd w:id="99"/>
    <w:bookmarkStart w:id="100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I have been asked to say a few words, and I have been told that a few words means four</w:t>
      </w:r>
      <w:r>
        <w:t xml:space="preserve"> </w:t>
      </w:r>
      <w:r>
        <w:t xml:space="preserve">minutes, which is the first honest thing anybody has said to me about this event.</w:t>
      </w:r>
      <w:r>
        <w:t xml:space="preserve"> </w:t>
      </w:r>
      <w:r>
        <w:rPr>
          <w:rStyle w:val="VerbatimChar"/>
        </w:rPr>
        <w:t xml:space="preserve">[the opening — it names the occasion and does one small true thing]</w:t>
      </w:r>
    </w:p>
    <w:p>
      <w:pPr>
        <w:pStyle w:val="BlockText"/>
      </w:pPr>
      <w:r>
        <w:t xml:space="preserve">In all my years here, the part of this job I would defend is not on any document. Between</w:t>
      </w:r>
      <w:r>
        <w:t xml:space="preserve"> </w:t>
      </w:r>
      <w:r>
        <w:t xml:space="preserve">eleven and six, three hundred and sixty people have been let back into buildings they were</w:t>
      </w:r>
      <w:r>
        <w:t xml:space="preserve"> </w:t>
      </w:r>
      <w:r>
        <w:t xml:space="preserve">locked out of. Not once has that appeared in a restructure paper.</w:t>
      </w:r>
      <w:r>
        <w:t xml:space="preserve"> </w:t>
      </w:r>
      <w:r>
        <w:rPr>
          <w:rStyle w:val="VerbatimChar"/>
        </w:rPr>
        <w:t xml:space="preserve">[the acknowledgement, with a number — and the first inversion]</w:t>
      </w:r>
    </w:p>
    <w:p>
      <w:pPr>
        <w:pStyle w:val="BlockText"/>
      </w:pPr>
      <w:r>
        <w:t xml:space="preserve">No sooner had the paper been signed than my name was on a list, and I want to say clearly that</w:t>
      </w:r>
      <w:r>
        <w:t xml:space="preserve"> </w:t>
      </w:r>
      <w:r>
        <w:t xml:space="preserve">I would probably have said yes.</w:t>
      </w:r>
      <w:r>
        <w:t xml:space="preserve"> </w:t>
      </w:r>
      <w:r>
        <w:rPr>
          <w:rStyle w:val="VerbatimChar"/>
        </w:rPr>
        <w:t xml:space="preserve">[the turn, the second inversion, and it concedes]</w:t>
      </w:r>
    </w:p>
    <w:p>
      <w:pPr>
        <w:pStyle w:val="BlockText"/>
      </w:pPr>
      <w:r>
        <w:t xml:space="preserve">Move the chairs. We are nine people and a kettle.</w:t>
      </w:r>
      <w:r>
        <w:t xml:space="preserve"> </w:t>
      </w:r>
      <w:r>
        <w:rPr>
          <w:rStyle w:val="VerbatimChar"/>
        </w:rPr>
        <w:t xml:space="preserve">[the landing — ordinary word order, two short sentences, and it is an instruction]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4"/>
        </w:numPr>
        <w:pStyle w:val="Compact"/>
      </w:pPr>
      <w:r>
        <w:t xml:space="preserve">The opening does "one small true thing".</w:t>
      </w:r>
      <w:r>
        <w:t xml:space="preserve"> </w:t>
      </w:r>
      <w:r>
        <w:rPr>
          <w:bCs/>
          <w:b/>
        </w:rPr>
        <w:t xml:space="preserve">Why does an address need one?</w:t>
      </w:r>
    </w:p>
    <w:p>
      <w:pPr>
        <w:numPr>
          <w:ilvl w:val="0"/>
          <w:numId w:val="1014"/>
        </w:numPr>
        <w:pStyle w:val="Compact"/>
      </w:pPr>
      <w:r>
        <w:t xml:space="preserve">There are exactly two inversions.</w:t>
      </w:r>
      <w:r>
        <w:t xml:space="preserve"> </w:t>
      </w:r>
      <w:r>
        <w:rPr>
          <w:bCs/>
          <w:b/>
        </w:rPr>
        <w:t xml:space="preserve">Where would a third have gone, and what would it cost?</w:t>
      </w:r>
    </w:p>
    <w:p>
      <w:pPr>
        <w:numPr>
          <w:ilvl w:val="0"/>
          <w:numId w:val="1014"/>
        </w:numPr>
        <w:pStyle w:val="Compact"/>
      </w:pPr>
      <w:r>
        <w:t xml:space="preserve">The last two sentences are ordinary.</w:t>
      </w:r>
      <w:r>
        <w:t xml:space="preserve"> </w:t>
      </w:r>
      <w:r>
        <w:rPr>
          <w:bCs/>
          <w:b/>
        </w:rPr>
        <w:t xml:space="preserve">Why not end on an inversion?</w:t>
      </w:r>
    </w:p>
    <w:bookmarkEnd w:id="100"/>
    <w:bookmarkStart w:id="101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Never before have I been so honoured, and seldom have I felt such gratitude. Not only has this</w:t>
      </w:r>
      <w:r>
        <w:t xml:space="preserve"> </w:t>
      </w:r>
      <w:r>
        <w:t xml:space="preserve">institution given me a career, but rarely does one find such colleagues. Little did I imagine,</w:t>
      </w:r>
      <w:r>
        <w:t xml:space="preserve"> </w:t>
      </w:r>
      <w:r>
        <w:t xml:space="preserve">when I started, that never would I wish to be anywhere else.</w:t>
      </w:r>
    </w:p>
    <w:p>
      <w:pPr>
        <w:pStyle w:val="FirstParagraph"/>
      </w:pPr>
      <w:r>
        <w:t xml:space="preserve">Grammatically perfect.</w:t>
      </w:r>
      <w:r>
        <w:t xml:space="preserve"> </w:t>
      </w:r>
      <w:r>
        <w:rPr>
          <w:bCs/>
          <w:b/>
        </w:rPr>
        <w:t xml:space="preserve">Count the inversions</w:t>
      </w:r>
      <w:r>
        <w:t xml:space="preserve">, and say at which one you stopped listening to</w:t>
      </w:r>
      <w:r>
        <w:t xml:space="preserve"> </w:t>
      </w:r>
      <w:r>
        <w:t xml:space="preserve">the content.</w:t>
      </w:r>
    </w:p>
    <w:bookmarkEnd w:id="101"/>
    <w:bookmarkStart w:id="102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opening, naming the occasion and doing one true thing → the acknowledgement, with a number</w:t>
      </w:r>
      <w:r>
        <w:t xml:space="preserve"> </w:t>
      </w:r>
      <w:r>
        <w:t xml:space="preserve">→ the turn, with the second inversion → the landing, ordinary and short</w:t>
      </w:r>
    </w:p>
    <w:bookmarkEnd w:id="102"/>
    <w:bookmarkStart w:id="103" w:name="X0639ebde8e293166c5301cec42b97f426f31f4d"/>
    <w:p>
      <w:pPr>
        <w:pStyle w:val="Heading3"/>
      </w:pPr>
      <w:r>
        <w:t xml:space="preserve">8D · Write — 200 words</w:t>
      </w:r>
    </w:p>
    <w:bookmarkEnd w:id="103"/>
    <w:bookmarkStart w:id="104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Exactly two inversions?</w:t>
      </w:r>
      <w:r>
        <w:t xml:space="preserve"> </w:t>
      </w:r>
      <w:r>
        <w:t xml:space="preserve">☐ Is there a number in the acknowledgement?</w:t>
      </w:r>
      <w:r>
        <w:t xml:space="preserve"> </w:t>
      </w:r>
      <w:r>
        <w:t xml:space="preserve">☐ Is the last sentence in ordinary word order?</w:t>
      </w:r>
    </w:p>
    <w:bookmarkEnd w:id="104"/>
    <w:bookmarkStart w:id="105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rPr>
          <w:bCs/>
          <w:b/>
        </w:rPr>
        <w:t xml:space="preserve">Stand up and deliver it.</w:t>
      </w:r>
      <w:r>
        <w:t xml:space="preserve"> </w:t>
      </w:r>
      <w:r>
        <w:t xml:space="preserve">That is the only version of this task that counts.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7"/>
    <w:bookmarkEnd w:id="108"/>
    <w:bookmarkStart w:id="127" w:name="work-file--the-meeting"/>
    <w:p>
      <w:pPr>
        <w:pStyle w:val="Heading1"/>
      </w:pPr>
      <w:r>
        <w:t xml:space="preserve">WORK FILE · The Meeting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A record of a fifty-minute meeting with four agenda items annotated as decide, announce, consult or be seen to consult." title="" id="110" name="Picture"/>
            <a:graphic>
              <a:graphicData uri="http://schemas.openxmlformats.org/drawingml/2006/picture">
                <pic:pic>
                  <pic:nvPicPr>
                    <pic:cNvPr descr="figures/fig_b13_u10_p09_v05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Fifty minutes, four decisions, one of them real — A restructure meeting, with what each item actually was.</w:t>
      </w:r>
    </w:p>
    <w:bookmarkStart w:id="112" w:name="X1fb1528c37cd033cf2b9ac81b1e6b56db5f7ad1"/>
    <w:p>
      <w:pPr>
        <w:pStyle w:val="Heading3"/>
      </w:pPr>
      <w:r>
        <w:t xml:space="preserve">9A · Fifty minutes, four decisions 🔊 Track 10.4</w:t>
      </w:r>
    </w:p>
    <w:p>
      <w:pPr>
        <w:pStyle w:val="FirstParagraph"/>
      </w:pPr>
      <w:r>
        <w:t xml:space="preserve">A restructure meeting.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015"/>
        </w:numPr>
        <w:pStyle w:val="Compact"/>
      </w:pPr>
      <w:r>
        <w:t xml:space="preserve">How many of the four decisions were made in the room?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Which one was already made, and how can you tell?</w:t>
      </w:r>
    </w:p>
    <w:p>
      <w:pPr>
        <w:numPr>
          <w:ilvl w:val="0"/>
          <w:numId w:val="1015"/>
        </w:numPr>
        <w:pStyle w:val="Compact"/>
      </w:pPr>
      <w:r>
        <w:t xml:space="preserve">One person speaks for eleven seconds and changes an outcome. What do they say?</w:t>
      </w:r>
    </w:p>
    <w:bookmarkEnd w:id="112"/>
    <w:bookmarkStart w:id="113" w:name="Xff5cbec8fdf960d8a7e0f4f73372877f48799e8"/>
    <w:p>
      <w:pPr>
        <w:pStyle w:val="Heading3"/>
      </w:pPr>
      <w:r>
        <w:t xml:space="preserve">9B · What a meeting is for</w:t>
      </w:r>
    </w:p>
    <w:p>
      <w:pPr>
        <w:pStyle w:val="BlockText"/>
      </w:pPr>
      <w:r>
        <w:rPr>
          <w:bCs/>
          <w:b/>
        </w:rPr>
        <w:t xml:space="preserve">to decide</w:t>
      </w:r>
      <w:r>
        <w:t xml:space="preserve"> </w:t>
      </w:r>
      <w:r>
        <w:t xml:space="preserve">— and the decision is not made before it</w:t>
      </w:r>
      <w:r>
        <w:t xml:space="preserve"> </w:t>
      </w:r>
      <w:r>
        <w:rPr>
          <w:bCs/>
          <w:b/>
        </w:rPr>
        <w:t xml:space="preserve">to announce</w:t>
      </w:r>
      <w:r>
        <w:t xml:space="preserve"> </w:t>
      </w:r>
      <w:r>
        <w:t xml:space="preserve">— and the decision was</w:t>
      </w:r>
      <w:r>
        <w:t xml:space="preserve"> </w:t>
      </w:r>
      <w:r>
        <w:rPr>
          <w:bCs/>
          <w:b/>
        </w:rPr>
        <w:t xml:space="preserve">to consult</w:t>
      </w:r>
      <w:r>
        <w:t xml:space="preserve"> </w:t>
      </w:r>
      <w:r>
        <w:t xml:space="preserve">— and the decision can still move</w:t>
      </w:r>
      <w:r>
        <w:t xml:space="preserve"> </w:t>
      </w:r>
      <w:r>
        <w:rPr>
          <w:bCs/>
          <w:b/>
        </w:rPr>
        <w:t xml:space="preserve">to be seen to consult</w:t>
      </w:r>
      <w:r>
        <w:t xml:space="preserve"> </w:t>
      </w:r>
      <w:r>
        <w:t xml:space="preserve">— and it cannot</w:t>
      </w:r>
    </w:p>
    <w:p>
      <w:pPr>
        <w:pStyle w:val="FirstParagraph"/>
      </w:pPr>
      <w:r>
        <w:rPr>
          <w:bCs/>
          <w:b/>
        </w:rPr>
        <w:t xml:space="preserve">Which of the four is hardest to tell apart from which, and who can tell?</w:t>
      </w:r>
    </w:p>
    <w:bookmarkEnd w:id="113"/>
    <w:bookmarkStart w:id="114" w:name="X3851c1cacedd2975a46a3ddc3072918934ebb05"/>
    <w:p>
      <w:pPr>
        <w:pStyle w:val="Heading3"/>
      </w:pPr>
      <w:r>
        <w:t xml:space="preserve">9C · The question that reveals it</w:t>
      </w:r>
    </w:p>
    <w:p>
      <w:pPr>
        <w:pStyle w:val="BlockText"/>
      </w:pPr>
      <w:r>
        <w:rPr>
          <w:iCs/>
          <w:i/>
        </w:rPr>
        <w:t xml:space="preserve">"What would have to be true for this to change?"</w:t>
      </w:r>
    </w:p>
    <w:p>
      <w:pPr>
        <w:pStyle w:val="FirstParagraph"/>
      </w:pPr>
      <w:r>
        <w:t xml:space="preserve">If there is an answer, it is a consultation. If the answer is a pause and then a restatement of</w:t>
      </w:r>
      <w:r>
        <w:t xml:space="preserve"> </w:t>
      </w:r>
      <w:r>
        <w:t xml:space="preserve">the benefits, it is not.</w:t>
      </w:r>
    </w:p>
    <w:p>
      <w:pPr>
        <w:pStyle w:val="BodyText"/>
      </w:pPr>
      <w:r>
        <w:rPr>
          <w:bCs/>
          <w:b/>
        </w:rPr>
        <w:t xml:space="preserve">Where would you have asked it in the meeting in 9A?</w:t>
      </w:r>
    </w:p>
    <w:bookmarkEnd w:id="114"/>
    <w:bookmarkStart w:id="115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fours.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One person chairs a meeting about something real on your campus.</w:t>
      </w:r>
      <w:r>
        <w:t xml:space="preserve"> </w:t>
      </w:r>
      <w:r>
        <w:rPr>
          <w:bCs/>
          <w:b/>
        </w:rPr>
        <w:t xml:space="preserve">Everybody else must work out, without asking directly, which of the four kinds it is.</w:t>
      </w:r>
    </w:p>
    <w:bookmarkEnd w:id="115"/>
    <w:bookmarkStart w:id="116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In the next meeting you attend, write down at the start which of the four you think it is.</w:t>
      </w:r>
      <w:r>
        <w:t xml:space="preserve"> </w:t>
      </w:r>
      <w:r>
        <w:t xml:space="preserve">Check at the end. Were you right?</w:t>
      </w:r>
    </w:p>
    <w:p>
      <w:r>
        <w:pict>
          <v:rect style="width:0;height:1.5pt" o:hralign="center" o:hrstd="t" o:hr="t"/>
        </w:pict>
      </w:r>
    </w:p>
    <w:bookmarkEnd w:id="116"/>
    <w:bookmarkStart w:id="125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n infographic from nine years ago to the first semester under the contract, showing night staffing, lockouts and what was recorded." title="" id="118" name="Picture"/>
            <a:graphic>
              <a:graphicData uri="http://schemas.openxmlformats.org/drawingml/2006/picture">
                <pic:pic>
                  <pic:nvPicPr>
                    <pic:cNvPr descr="figures/fig_b13_u10_p10_v1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Nine years, four minutes, and the number that survived — Half the class sees the paper. Half sees the log. Rebuild it by speaking.</w:t>
      </w:r>
    </w:p>
    <w:bookmarkStart w:id="120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restructure paper. Half sees the night log.</w:t>
      </w:r>
      <w:r>
        <w:t xml:space="preserve"> </w:t>
      </w:r>
      <w:r>
        <w:rPr>
          <w:bCs/>
          <w:b/>
        </w:rPr>
        <w:t xml:space="preserve">Rebuild the nine years by speaking.</w:t>
      </w:r>
      <w:r>
        <w:t xml:space="preserve"> </w:t>
      </w:r>
      <w:r>
        <w:t xml:space="preserve">Twelve minutes.</w:t>
      </w:r>
    </w:p>
    <w:bookmarkEnd w:id="120"/>
    <w:bookmarkStart w:id="121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restructure to a first-year who has been locked out of a building at midnight.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the night job is → what the paper says → what changes → what it means at</w:t>
      </w:r>
      <w:r>
        <w:t xml:space="preserve"> </w:t>
      </w:r>
      <w:r>
        <w:t xml:space="preserve">midnight → who to tell</w:t>
      </w:r>
    </w:p>
    <w:bookmarkEnd w:id="121"/>
    <w:bookmarkStart w:id="122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interview in Part 5B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last answer.</w:t>
      </w:r>
    </w:p>
    <w:bookmarkEnd w:id="122"/>
    <w:bookmarkStart w:id="123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organisers of the event. You are not refusing to attend. You are</w:t>
      </w:r>
      <w:r>
        <w:t xml:space="preserve"> </w:t>
      </w:r>
      <w:r>
        <w:t xml:space="preserve">asking for one specific change to the room, and giving the reason in one sentence.</w:t>
      </w:r>
    </w:p>
    <w:bookmarkEnd w:id="123"/>
    <w:bookmarkStart w:id="124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Does your language invert for emphasis?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never have I been so sure</w:t>
      </w:r>
      <w:r>
        <w:rPr>
          <w:bCs/>
          <w:b/>
        </w:rPr>
        <w:t xml:space="preserve"> </w:t>
      </w:r>
      <w:r>
        <w:rPr>
          <w:bCs/>
          <w:b/>
        </w:rPr>
        <w:t xml:space="preserve">in both languages.</w:t>
      </w:r>
      <w:r>
        <w:t xml:space="preserve"> </w:t>
      </w:r>
      <w:r>
        <w:t xml:space="preserve">Which moves the verb, and which uses a particle or a different word order entirely?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6"/>
    <w:bookmarkEnd w:id="127"/>
    <w:bookmarkStart w:id="143" w:name="a-promotion-nobody-asked-about"/>
    <w:p>
      <w:pPr>
        <w:pStyle w:val="Heading1"/>
      </w:pPr>
      <w:r>
        <w:t xml:space="preserve">A promotion nobody asked about</w:t>
      </w:r>
    </w:p>
    <w:p>
      <w:pPr>
        <w:pStyle w:val="FirstParagraph"/>
      </w:pPr>
      <w:r>
        <w:t xml:space="preserve">Josie has worked four nights a week for nine years. She has been named in a restructure paper as</w:t>
      </w:r>
      <w:r>
        <w:t xml:space="preserve"> </w:t>
      </w:r>
      <w:r>
        <w:t xml:space="preserve">moving to a day supervisory role, with more money and a title. The paper is signed. The event is</w:t>
      </w:r>
      <w:r>
        <w:t xml:space="preserve"> </w:t>
      </w:r>
      <w:r>
        <w:t xml:space="preserve">booked for Friday. She has asked two questions and neither has been answered.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Take it.</w:t>
      </w:r>
      <w:r>
        <w:t xml:space="preserve"> </w:t>
      </w:r>
      <w:r>
        <w:t xml:space="preserve">More money, a team, and the night rota will be covered by somebody. Nine years is</w:t>
      </w:r>
      <w:r>
        <w:t xml:space="preserve"> </w:t>
      </w:r>
      <w:r>
        <w:t xml:space="preserve">a long time on nights and nobody stays for ever.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Turn it down.</w:t>
      </w:r>
      <w:r>
        <w:t xml:space="preserve"> </w:t>
      </w:r>
      <w:r>
        <w:t xml:space="preserve">Stay on nights, decline the title, and accept that she will be the person</w:t>
      </w:r>
      <w:r>
        <w:t xml:space="preserve"> </w:t>
      </w:r>
      <w:r>
        <w:t xml:space="preserve">who said no to a promotion, which is a sentence that follows people.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Answer the two questions first.</w:t>
      </w:r>
      <w:r>
        <w:t xml:space="preserve"> </w:t>
      </w:r>
      <w:r>
        <w:t xml:space="preserve">Refuse to decide until somebody puts in writing what</w:t>
      </w:r>
      <w:r>
        <w:t xml:space="preserve"> </w:t>
      </w:r>
      <w:r>
        <w:t xml:space="preserve">happens to the building between eleven and six, and who does it.</w:t>
      </w:r>
    </w:p>
    <w:bookmarkStart w:id="131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bar chart of one week of night log entries by category, split into those in the job description and those not." title="" id="129" name="Picture"/>
            <a:graphic>
              <a:graphicData uri="http://schemas.openxmlformats.org/drawingml/2006/picture">
                <pic:pic>
                  <pic:nvPicPr>
                    <pic:cNvPr descr="figures/fig_b13_u10_p11_v06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the night log actually records — One week, 209 entries, sorted by whether anybody is paid to do it.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restructure paper and the night log</w:t>
      </w:r>
      <w:r>
        <w:t xml:space="preserve"> </w:t>
      </w:r>
      <w:r>
        <w:t xml:space="preserve">from Part 5E — and the line that appears in both.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what the night log actually records, by category, across one week.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Josie, thirty seconds:</w:t>
      </w:r>
      <w:r>
        <w:t xml:space="preserve"> </w:t>
      </w:r>
      <w:r>
        <w:rPr>
          <w:iCs/>
          <w:i/>
        </w:rPr>
        <w:t xml:space="preserve">"Three hundred and sixty people. I am not saying that</w:t>
      </w:r>
      <w:r>
        <w:rPr>
          <w:iCs/>
          <w:i/>
        </w:rPr>
        <w:t xml:space="preserve"> </w:t>
      </w:r>
      <w:r>
        <w:rPr>
          <w:iCs/>
          <w:i/>
        </w:rPr>
        <w:t xml:space="preserve">to be thanked for it. I am saying it because it is going to stop happening in March and</w:t>
      </w:r>
      <w:r>
        <w:rPr>
          <w:iCs/>
          <w:i/>
        </w:rPr>
        <w:t xml:space="preserve"> </w:t>
      </w:r>
      <w:r>
        <w:rPr>
          <w:iCs/>
          <w:i/>
        </w:rPr>
        <w:t xml:space="preserve">nobody has written it down anywhere, and in two years somebody will ask why the complaints</w:t>
      </w:r>
      <w:r>
        <w:rPr>
          <w:iCs/>
          <w:i/>
        </w:rPr>
        <w:t xml:space="preserve"> </w:t>
      </w:r>
      <w:r>
        <w:rPr>
          <w:iCs/>
          <w:i/>
        </w:rPr>
        <w:t xml:space="preserve">went up and there will be no document to find."</w:t>
      </w:r>
    </w:p>
    <w:bookmarkEnd w:id="131"/>
    <w:bookmarkStart w:id="132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Never ______ . Not until ______ did ______ . Only then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address · audience · occasion · tribute · acknowledgement · promotion ·</w:t>
      </w:r>
      <w:r>
        <w:rPr>
          <w:iCs/>
          <w:i/>
        </w:rPr>
        <w:t xml:space="preserve"> </w:t>
      </w:r>
      <w:r>
        <w:rPr>
          <w:iCs/>
          <w:i/>
        </w:rPr>
        <w:t xml:space="preserve">gravity · a step up · take the floor · in all my years</w:t>
      </w:r>
    </w:p>
    <w:bookmarkEnd w:id="132"/>
    <w:bookmarkStart w:id="133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Josie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33"/>
    <w:bookmarkStart w:id="134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Answer the two questions first, in writing, and then take it. The questions are not a</w:t>
      </w:r>
      <w:r>
        <w:t xml:space="preserve"> </w:t>
      </w:r>
      <w:r>
        <w:t xml:space="preserve">negotiating position and they are not reluctance; they are the only part of nine years that</w:t>
      </w:r>
      <w:r>
        <w:t xml:space="preserve"> </w:t>
      </w:r>
      <w:r>
        <w:t xml:space="preserve">cannot be handed over in a conversation, and once she has moved to days nobody will ever ask</w:t>
      </w:r>
      <w:r>
        <w:t xml:space="preserve"> </w:t>
      </w:r>
      <w:r>
        <w:t xml:space="preserve">them again. The cost is a fortnight of being called difficult by people who have not read the</w:t>
      </w:r>
      <w:r>
        <w:t xml:space="preserve"> </w:t>
      </w:r>
      <w:r>
        <w:t xml:space="preserve">log, and a fortnight is cheap for a document that will still exist in two years.</w:t>
      </w:r>
    </w:p>
    <w:bookmarkEnd w:id="134"/>
    <w:bookmarkStart w:id="135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She asked for the two answers in writing. It took eleven days. The written</w:t>
      </w:r>
      <w:r>
        <w:t xml:space="preserve"> </w:t>
      </w:r>
      <w:r>
        <w:t xml:space="preserve">answer said night cover would be provided by a contracted service from March, which was true,</w:t>
      </w:r>
      <w:r>
        <w:t xml:space="preserve"> </w:t>
      </w:r>
      <w:r>
        <w:t xml:space="preserve">and did not mention lockouts, because lockouts are not in the contract.</w:t>
      </w:r>
    </w:p>
    <w:p>
      <w:pPr>
        <w:pStyle w:val="BlockText"/>
      </w:pPr>
      <w:r>
        <w:t xml:space="preserve">She took the job. In her four minutes on the Friday she read out the number — three hundred</w:t>
      </w:r>
      <w:r>
        <w:t xml:space="preserve"> </w:t>
      </w:r>
      <w:r>
        <w:t xml:space="preserve">and sixty — and said that from March there would be a telephone number instead, and that the</w:t>
      </w:r>
      <w:r>
        <w:t xml:space="preserve"> </w:t>
      </w:r>
      <w:r>
        <w:t xml:space="preserve">telephone number was fine, and that somebody should write down what it did not do. The room</w:t>
      </w:r>
      <w:r>
        <w:t xml:space="preserve"> </w:t>
      </w:r>
      <w:r>
        <w:t xml:space="preserve">was quiet and then clapped for slightly too long.</w:t>
      </w:r>
    </w:p>
    <w:p>
      <w:pPr>
        <w:pStyle w:val="BlockText"/>
      </w:pPr>
      <w:r>
        <w:t xml:space="preserve">Lockout callouts went from an average of seven a week to nineteen in the first semester under</w:t>
      </w:r>
      <w:r>
        <w:t xml:space="preserve"> </w:t>
      </w:r>
      <w:r>
        <w:t xml:space="preserve">the contract, because a contracted callout has to be logged and a person with keys does not.</w:t>
      </w:r>
      <w:r>
        <w:t xml:space="preserve"> </w:t>
      </w:r>
      <w:r>
        <w:t xml:space="preserve">The nineteen is the first number anybody has ever had. It is in a report now, and the report</w:t>
      </w:r>
      <w:r>
        <w:t xml:space="preserve"> </w:t>
      </w:r>
      <w:r>
        <w:t xml:space="preserve">exists because of four minutes in a room with forty chairs in it.</w:t>
      </w:r>
    </w:p>
    <w:p>
      <w:pPr>
        <w:pStyle w:val="FirstParagraph"/>
      </w:pPr>
      <w:r>
        <w:rPr>
          <w:bCs/>
          <w:b/>
        </w:rPr>
        <w:t xml:space="preserve">She was right that it would stop happening and wrong about why it mattered. The thing that</w:t>
      </w:r>
      <w:r>
        <w:rPr>
          <w:bCs/>
          <w:b/>
        </w:rPr>
        <w:t xml:space="preserve"> </w:t>
      </w:r>
      <w:r>
        <w:rPr>
          <w:bCs/>
          <w:b/>
        </w:rPr>
        <w:t xml:space="preserve">survived was not the service. It was the number.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should be in the contract.</w:t>
      </w:r>
    </w:p>
    <w:p>
      <w:r>
        <w:pict>
          <v:rect style="width:0;height:1.5pt" o:hralign="center" o:hrstd="t" o:hr="t"/>
        </w:pict>
      </w:r>
    </w:p>
    <w:bookmarkEnd w:id="135"/>
    <w:bookmarkStart w:id="142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6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8"/>
        </w:numPr>
        <w:pStyle w:val="Compact"/>
      </w:pPr>
      <w:r>
        <w:t xml:space="preserve">______ have I been so sure.</w:t>
      </w:r>
    </w:p>
    <w:p>
      <w:pPr>
        <w:numPr>
          <w:ilvl w:val="0"/>
          <w:numId w:val="1018"/>
        </w:numPr>
        <w:pStyle w:val="Compact"/>
      </w:pPr>
      <w:r>
        <w:t xml:space="preserve">______ until Friday ______ anybody ask.</w:t>
      </w:r>
    </w:p>
    <w:p>
      <w:pPr>
        <w:numPr>
          <w:ilvl w:val="0"/>
          <w:numId w:val="1018"/>
        </w:numPr>
        <w:pStyle w:val="Compact"/>
      </w:pPr>
      <w:r>
        <w:t xml:space="preserve">No sooner had it been signed ______ my name was on it.</w:t>
      </w:r>
    </w:p>
    <w:p>
      <w:pPr>
        <w:numPr>
          <w:ilvl w:val="0"/>
          <w:numId w:val="1018"/>
        </w:numPr>
        <w:pStyle w:val="Compact"/>
      </w:pPr>
      <w:r>
        <w:t xml:space="preserve">______ then did she answer.</w:t>
      </w:r>
    </w:p>
    <w:p>
      <w:pPr>
        <w:numPr>
          <w:ilvl w:val="0"/>
          <w:numId w:val="1018"/>
        </w:numPr>
        <w:pStyle w:val="Compact"/>
      </w:pPr>
      <w:r>
        <w:t xml:space="preserve">______ did we know.</w:t>
      </w:r>
    </w:p>
    <w:p>
      <w:pPr>
        <w:numPr>
          <w:ilvl w:val="0"/>
          <w:numId w:val="1018"/>
        </w:numPr>
        <w:pStyle w:val="Compact"/>
      </w:pPr>
      <w:r>
        <w:t xml:space="preserve">______ was there any warning.</w:t>
      </w:r>
    </w:p>
    <w:p>
      <w:pPr>
        <w:numPr>
          <w:ilvl w:val="0"/>
          <w:numId w:val="1018"/>
        </w:numPr>
        <w:pStyle w:val="Compact"/>
      </w:pPr>
      <w:r>
        <w:t xml:space="preserve">Under no ______ will I be moved.</w:t>
      </w:r>
    </w:p>
    <w:p>
      <w:pPr>
        <w:numPr>
          <w:ilvl w:val="0"/>
          <w:numId w:val="1018"/>
        </w:numPr>
        <w:pStyle w:val="Compact"/>
      </w:pPr>
      <w:r>
        <w:t xml:space="preserve">At no ______ was there a conversation.</w:t>
      </w:r>
    </w:p>
    <w:p>
      <w:pPr>
        <w:numPr>
          <w:ilvl w:val="0"/>
          <w:numId w:val="1018"/>
        </w:numPr>
        <w:pStyle w:val="Compact"/>
      </w:pPr>
      <w:r>
        <w:t xml:space="preserve">______ once has anybody asked.</w:t>
      </w:r>
    </w:p>
    <w:p>
      <w:pPr>
        <w:numPr>
          <w:ilvl w:val="0"/>
          <w:numId w:val="1018"/>
        </w:numPr>
        <w:pStyle w:val="Compact"/>
      </w:pPr>
      <w:r>
        <w:t xml:space="preserve">When I ______ out, nine years ago…</w:t>
      </w:r>
    </w:p>
    <w:p>
      <w:pPr>
        <w:numPr>
          <w:ilvl w:val="0"/>
          <w:numId w:val="1018"/>
        </w:numPr>
        <w:pStyle w:val="Compact"/>
      </w:pPr>
      <w:r>
        <w:t xml:space="preserve">______ back, the nights were the job.</w:t>
      </w:r>
    </w:p>
    <w:p>
      <w:pPr>
        <w:numPr>
          <w:ilvl w:val="0"/>
          <w:numId w:val="1018"/>
        </w:numPr>
        <w:pStyle w:val="Compact"/>
      </w:pPr>
      <w:r>
        <w:t xml:space="preserve">She ______ to it, and nobody noticed.</w:t>
      </w:r>
    </w:p>
    <w:bookmarkEnd w:id="136"/>
    <w:bookmarkStart w:id="137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Three columns, from memory:</w:t>
      </w:r>
      <w:r>
        <w:t xml:space="preserve"> </w:t>
      </w:r>
      <w:r>
        <w:t xml:space="preserve">fronted elements needing</w:t>
      </w:r>
      <w:r>
        <w:t xml:space="preserve"> </w:t>
      </w:r>
      <w:r>
        <w:rPr>
          <w:iCs/>
          <w:i/>
        </w:rPr>
        <w:t xml:space="preserve">do / did</w:t>
      </w:r>
      <w:r>
        <w:t xml:space="preserve"> </w:t>
      </w:r>
      <w:r>
        <w:t xml:space="preserve">· those using an existing</w:t>
      </w:r>
      <w:r>
        <w:t xml:space="preserve"> </w:t>
      </w:r>
      <w:r>
        <w:t xml:space="preserve">auxiliary · those using</w:t>
      </w:r>
      <w:r>
        <w:t xml:space="preserve"> </w:t>
      </w:r>
      <w:r>
        <w:rPr>
          <w:iCs/>
          <w:i/>
        </w:rPr>
        <w:t xml:space="preserve">be</w:t>
      </w:r>
      <w:r>
        <w:t xml:space="preserve">.</w:t>
      </w:r>
    </w:p>
    <w:bookmarkEnd w:id="137"/>
    <w:bookmarkStart w:id="138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deliver a three-minute formal address.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invert correctly after negative and restrictive adverbials.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6F</w:t>
      </w:r>
      <w:r>
        <w:t xml:space="preserve"> </w:t>
      </w:r>
      <w:r>
        <w:t xml:space="preserve">☐ I can place emphatic stress and the pause that goes with it.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7D</w:t>
      </w:r>
      <w:r>
        <w:t xml:space="preserve"> </w:t>
      </w:r>
      <w:r>
        <w:t xml:space="preserve">☐ I can stop at two inversions.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8D, 4D</w:t>
      </w:r>
    </w:p>
    <w:bookmarkEnd w:id="138"/>
    <w:bookmarkStart w:id="139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have you got that you did not have in week one?</w:t>
      </w:r>
      <w:r>
        <w:t xml:space="preserve"> </w:t>
      </w:r>
      <w:r>
        <w:rPr>
          <w:bCs/>
          <w:b/>
        </w:rPr>
        <w:t xml:space="preserve">And listen to 0C from Unit 1 of this book.</w:t>
      </w:r>
      <w:r>
        <w:t xml:space="preserve"> </w:t>
      </w:r>
      <w:r>
        <w:t xml:space="preserve">That one is ten units ago.</w:t>
      </w:r>
    </w:p>
    <w:bookmarkEnd w:id="139"/>
    <w:bookmarkStart w:id="140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OCCASION</w:t>
      </w:r>
      <w:r>
        <w:t xml:space="preserve"> </w:t>
      </w:r>
      <w:r>
        <w:t xml:space="preserve">· address · audience · occasion · podium · applause · gravity · tribute · acknowledgement</w:t>
      </w:r>
      <w:r>
        <w:t xml:space="preserve"> </w:t>
      </w:r>
      <w:r>
        <w:rPr>
          <w:bCs/>
          <w:b/>
        </w:rPr>
        <w:t xml:space="preserve">THE SPEAKING</w:t>
      </w:r>
      <w:r>
        <w:t xml:space="preserve"> </w:t>
      </w:r>
      <w:r>
        <w:t xml:space="preserve">· rhetoric · cadence · pause · take the floor · a few words · on this occasion · in all my years</w:t>
      </w:r>
      <w:r>
        <w:t xml:space="preserve"> </w:t>
      </w:r>
      <w:r>
        <w:rPr>
          <w:bCs/>
          <w:b/>
        </w:rPr>
        <w:t xml:space="preserve">THE JOB</w:t>
      </w:r>
      <w:r>
        <w:t xml:space="preserve"> </w:t>
      </w:r>
      <w:r>
        <w:t xml:space="preserve">· promotion · a step up · the night shift · stand down · take on · turn down · rise to · set out · look back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never have I been so · I did not ask for this · not for one moment</w:t>
      </w:r>
      <w:r>
        <w:t xml:space="preserve"> </w:t>
      </w:r>
      <w:r>
        <w:rPr>
          <w:bCs/>
          <w:b/>
        </w:rPr>
        <w:t xml:space="preserve">FRONTING</w:t>
      </w:r>
      <w:r>
        <w:t xml:space="preserve"> </w:t>
      </w:r>
      <w:r>
        <w:t xml:space="preserve">· never · rarely · seldom · little · hardly · scarcely · nowhere · nor · neither · only · no sooner</w:t>
      </w:r>
      <w:r>
        <w:t xml:space="preserve"> </w:t>
      </w:r>
      <w:r>
        <w:rPr>
          <w:bCs/>
          <w:b/>
        </w:rPr>
        <w:t xml:space="preserve">THE PHRASES</w:t>
      </w:r>
      <w:r>
        <w:t xml:space="preserve"> </w:t>
      </w:r>
      <w:r>
        <w:t xml:space="preserve">· not until · at no point · under no circumstances · only then · no sooner had · little did we know · not once</w:t>
      </w:r>
    </w:p>
    <w:bookmarkEnd w:id="140"/>
    <w:bookmarkStart w:id="141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You have finished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Making the Case</w:t>
      </w:r>
      <w:r>
        <w:rPr>
          <w:bCs/>
          <w:b/>
        </w:rPr>
        <w:t xml:space="preserve">, and with it level B1.</w:t>
      </w:r>
      <w:r>
        <w:t xml:space="preserve"> </w:t>
      </w:r>
      <w:r>
        <w:rPr>
          <w:bCs/>
          <w:b/>
        </w:rPr>
        <w:t xml:space="preserve">Next: B2.1 ·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The Long Argument</w:t>
      </w:r>
      <w:r>
        <w:rPr>
          <w:bCs/>
          <w:b/>
        </w:rPr>
        <w:t xml:space="preserve">.</w:t>
      </w:r>
    </w:p>
    <w:bookmarkEnd w:id="141"/>
    <w:bookmarkEnd w:id="142"/>
    <w:bookmarkEnd w:id="143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7" Target="media/rId87.png" /><Relationship Type="http://schemas.openxmlformats.org/officeDocument/2006/relationships/image" Id="rId96" Target="media/rId96.png" /><Relationship Type="http://schemas.openxmlformats.org/officeDocument/2006/relationships/image" Id="rId109" Target="media/rId109.png" /><Relationship Type="http://schemas.openxmlformats.org/officeDocument/2006/relationships/image" Id="rId117" Target="media/rId117.png" /><Relationship Type="http://schemas.openxmlformats.org/officeDocument/2006/relationships/image" Id="rId128" Target="media/rId1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2026-10-07T01:51:06Z</dcterms:created>
  <dcterms:modified xsi:type="dcterms:W3CDTF">2026-10-07T01:51:06Z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