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8.png" ContentType="image/png"/>
  <Override PartName="/word/media/rId38.png" ContentType="image/png"/>
  <Override PartName="/word/media/rId46.png" ContentType="image/png"/>
  <Override PartName="/word/media/rId54.png" ContentType="image/png"/>
  <Override PartName="/word/media/rId60.png" ContentType="image/png"/>
  <Override PartName="/word/media/rId72.png" ContentType="image/png"/>
  <Override PartName="/word/media/rId79.png" ContentType="image/png"/>
  <Override PartName="/word/media/rId88.png" ContentType="image/png"/>
  <Override PartName="/word/media/rId97.png" ContentType="image/png"/>
  <Override PartName="/word/media/rId112.png" ContentType="image/png"/>
  <Override PartName="/word/media/rId1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b11--unit-3--the-name-on-the-door"/>
    <w:p>
      <w:pPr>
        <w:pStyle w:val="Heading1"/>
      </w:pPr>
      <w:r>
        <w:t xml:space="preserve">B1.1 · Unit 3 · The Name On The Door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Taking a Position</w:t>
      </w:r>
      <w:r>
        <w:t xml:space="preserve"> </w:t>
      </w:r>
      <w:r>
        <w:t xml:space="preserve">· Jengo House, Nairobi</w:t>
      </w:r>
      <w:r>
        <w:t xml:space="preserve"> </w:t>
      </w:r>
      <w:r>
        <w:t xml:space="preserve">Student's Book pages 48–67 · 20 pp · ~11.5 hours</w:t>
      </w:r>
    </w:p>
    <w:p>
      <w:r>
        <w:pict>
          <v:rect style="width:0;height:1.5pt" o:hralign="center" o:hrstd="t" o:hr="t"/>
        </w:pict>
      </w:r>
    </w:p>
    <w:bookmarkStart w:id="23" w:name="part-0--the-big-picture--a--the-world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The entrance hall of a shared workspace, cut open, with a buzzer panel, name plates, a post rack, a noticeboard and four people arriving." title="" id="21" name="Picture"/>
            <a:graphic>
              <a:graphicData uri="http://schemas.openxmlformats.org/drawingml/2006/picture">
                <pic:pic>
                  <pic:nvPicPr>
                    <pic:cNvPr descr="figures/fig_b11_u03_p00_v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entrance of Jengo House, 08.55 — Nine name plates. One has been wrong for two years and nobody has said so.</w:t>
      </w:r>
    </w:p>
    <w:bookmarkEnd w:id="23"/>
    <w:bookmarkEnd w:id="24"/>
    <w:bookmarkStart w:id="109" w:name="is-a-name-a-choice"/>
    <w:p>
      <w:pPr>
        <w:pStyle w:val="Heading1"/>
      </w:pPr>
      <w:r>
        <w:t xml:space="preserve">Is a name a choice?</w:t>
      </w:r>
    </w:p>
    <w:p>
      <w:pPr>
        <w:pStyle w:val="FirstParagraph"/>
      </w:pPr>
      <w:r>
        <w:rPr>
          <w:bCs/>
          <w:b/>
        </w:rPr>
        <w:t xml:space="preserve">By the end of this unit you will write and record a 150-word professional introduction — the one</w:t>
      </w:r>
      <w:r>
        <w:rPr>
          <w:bCs/>
          <w:b/>
        </w:rPr>
        <w:t xml:space="preserve"> </w:t>
      </w:r>
      <w:r>
        <w:rPr>
          <w:bCs/>
          <w:b/>
        </w:rPr>
        <w:t xml:space="preserve">that goes in front of people who have never met you.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a name does, who gets to change it, and what it costs either 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futures, chosen not guessed ·</w:t>
            </w:r>
            <w:r>
              <w:t xml:space="preserve"> </w:t>
            </w:r>
            <w:r>
              <w:rPr>
                <w:iCs/>
                <w:i/>
              </w:rPr>
              <w:t xml:space="preserve">going to</w:t>
            </w:r>
            <w:r>
              <w:t xml:space="preserve"> </w:t>
            </w:r>
            <w:r>
              <w:t xml:space="preserve">and the present continuous, returning · 24 words for identity and documents · 21 ways to commit, or not · contrastive stress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recorded 150-word profile, and the decision about what name is on it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X3803c6894336f4fb502c3b0425b73758d04a8f2"/>
    <w:p>
      <w:pPr>
        <w:pStyle w:val="Heading3"/>
      </w:pPr>
      <w:r>
        <w:t xml:space="preserve">0A · Find it</w:t>
      </w:r>
    </w:p>
    <w:p>
      <w:pPr>
        <w:pStyle w:val="FirstParagraph"/>
      </w:pPr>
      <w:r>
        <w:t xml:space="preserve">Twelve things in the entrance of Jengo House. Four of these sixteen are not there.</w:t>
      </w:r>
    </w:p>
    <w:p>
      <w:pPr>
        <w:pStyle w:val="BlockText"/>
      </w:pPr>
      <w:r>
        <w:t xml:space="preserve">buzzer panel · name plates · post rack · visitor book · lanyard · security desk ·</w:t>
      </w:r>
      <w:r>
        <w:t xml:space="preserve"> </w:t>
      </w:r>
      <w:r>
        <w:t xml:space="preserve">noticeboard · lift call button · fire plan · parcel shelf · bicycle rack · stair nosing ·</w:t>
      </w:r>
      <w:r>
        <w:t xml:space="preserve"> </w:t>
      </w:r>
      <w:r>
        <w:t xml:space="preserve">turnstile · barrier arm · metal detector · reception bell</w:t>
      </w:r>
    </w:p>
    <w:bookmarkEnd w:id="25"/>
    <w:bookmarkStart w:id="26" w:name="X10dfe7c1c4fd1eb21e1364f7f70bf368e463cd2"/>
    <w:p>
      <w:pPr>
        <w:pStyle w:val="Heading3"/>
      </w:pPr>
      <w:r>
        <w:t xml:space="preserve">0B · Guess it</w:t>
      </w:r>
    </w:p>
    <w:p>
      <w:pPr>
        <w:pStyle w:val="FirstParagraph"/>
      </w:pPr>
      <w:r>
        <w:t xml:space="preserve">Look at the name plates by the door.</w:t>
      </w:r>
      <w:r>
        <w:t xml:space="preserve"> </w:t>
      </w:r>
      <w:r>
        <w:rPr>
          <w:bCs/>
          <w:b/>
        </w:rPr>
        <w:t xml:space="preserve">One of them is wrong, and has been for two years.</w:t>
      </w:r>
      <w:r>
        <w:t xml:space="preserve"> </w:t>
      </w:r>
      <w:r>
        <w:t xml:space="preserve">Which, and how can you tell?</w:t>
      </w:r>
    </w:p>
    <w:bookmarkEnd w:id="26"/>
    <w:bookmarkStart w:id="27" w:name="Xd7cfd77cff163d650c2a4a0a82dc110d2ef7cb6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thirty seconds.</w:t>
      </w:r>
      <w:r>
        <w:t xml:space="preserve"> </w:t>
      </w:r>
      <w:r>
        <w:rPr>
          <w:iCs/>
          <w:i/>
        </w:rPr>
        <w:t xml:space="preserve">Is a name a choice?</w:t>
      </w:r>
      <w:r>
        <w:t xml:space="preserve"> </w:t>
      </w:r>
      <w:r>
        <w:t xml:space="preserve">Unprepared. You will record it again at the end.</w:t>
      </w:r>
    </w:p>
    <w:p>
      <w:r>
        <w:pict>
          <v:rect style="width:0;height:1.5pt" o:hralign="center" o:hrstd="t" o:hr="t"/>
        </w:pict>
      </w:r>
    </w:p>
    <w:bookmarkEnd w:id="27"/>
    <w:bookmarkStart w:id="37" w:name="part-1--vocabulary-lab-1--b--the-system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3267075"/>
            <wp:effectExtent b="0" l="0" r="0" t="0"/>
            <wp:docPr descr="A registration form with separate boxes for legal name, family name, given name, preferred name, name as it appears on documents, and how to say it." title="" id="29" name="Picture"/>
            <a:graphic>
              <a:graphicData uri="http://schemas.openxmlformats.org/drawingml/2006/picture">
                <pic:pic>
                  <pic:nvPicPr>
                    <pic:cNvPr descr="figures/fig_b11_u03_p01_v0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7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registration form everybody fills in once — Six boxes for a name. They do not all want the same thing.</w:t>
      </w:r>
    </w:p>
    <w:bookmarkStart w:id="31" w:name="X8282db794054406b6f7439e62372c3cc7296c16"/>
    <w:p>
      <w:pPr>
        <w:pStyle w:val="Heading3"/>
      </w:pPr>
      <w:r>
        <w:t xml:space="preserve">1A · Meet — on the form</w:t>
      </w:r>
    </w:p>
    <w:p>
      <w:pPr>
        <w:pStyle w:val="FirstParagraph"/>
      </w:pPr>
      <w:r>
        <w:t xml:space="preserve">Find each word on the registration form, and say which box it belongs in.</w:t>
      </w:r>
    </w:p>
    <w:p>
      <w:pPr>
        <w:pStyle w:val="BlockText"/>
      </w:pPr>
      <w:r>
        <w:rPr>
          <w:bCs/>
          <w:b/>
        </w:rPr>
        <w:t xml:space="preserve">identity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passport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visa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residence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citizenship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surname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initials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nickname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pronounce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spelling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transliterate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misspell</w:t>
      </w:r>
    </w:p>
    <w:bookmarkEnd w:id="31"/>
    <w:bookmarkStart w:id="32" w:name="X79012a4e61276201e54572e2afa50d27b93eea8"/>
    <w:p>
      <w:pPr>
        <w:pStyle w:val="Heading3"/>
      </w:pPr>
      <w:r>
        <w:t xml:space="preserve">1B · Sort — cline of permanence</w:t>
      </w:r>
    </w:p>
    <w:p>
      <w:pPr>
        <w:pStyle w:val="FirstParagraph"/>
      </w:pPr>
      <w:r>
        <w:t xml:space="preserve">Put these in order, from</w:t>
      </w:r>
      <w:r>
        <w:t xml:space="preserve"> </w:t>
      </w:r>
      <w:r>
        <w:rPr>
          <w:bCs/>
          <w:b/>
        </w:rPr>
        <w:t xml:space="preserve">easiest to change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hardest</w:t>
      </w:r>
      <w:r>
        <w:t xml:space="preserve">.</w:t>
      </w:r>
    </w:p>
    <w:p>
      <w:pPr>
        <w:pStyle w:val="BlockText"/>
      </w:pPr>
      <w:r>
        <w:t xml:space="preserve">nickname · spelling on an email · the name on a lanyard · the name on a payslip ·</w:t>
      </w:r>
      <w:r>
        <w:t xml:space="preserve"> </w:t>
      </w:r>
      <w:r>
        <w:t xml:space="preserve">the name on a passport · citizenship</w:t>
      </w:r>
    </w:p>
    <w:p>
      <w:pPr>
        <w:pStyle w:val="FirstParagraph"/>
      </w:pPr>
      <w:r>
        <w:t xml:space="preserve">Where exactly does it stop being a choice? Mark the point. People disagree about where it is.</w:t>
      </w:r>
    </w:p>
    <w:bookmarkEnd w:id="32"/>
    <w:bookmarkStart w:id="33" w:name="Xf6dd4d4e6a3ae2baf200a93411f1e0258963379"/>
    <w:p>
      <w:pPr>
        <w:pStyle w:val="Heading3"/>
      </w:pPr>
      <w:r>
        <w:t xml:space="preserve">1C · Sort — odd one out, and why</w:t>
      </w:r>
    </w:p>
    <w:p>
      <w:pPr>
        <w:numPr>
          <w:ilvl w:val="0"/>
          <w:numId w:val="1001"/>
        </w:numPr>
        <w:pStyle w:val="Compact"/>
      </w:pPr>
      <w:r>
        <w:t xml:space="preserve">surname · family name · given name · legal name</w:t>
      </w:r>
    </w:p>
    <w:p>
      <w:pPr>
        <w:numPr>
          <w:ilvl w:val="0"/>
          <w:numId w:val="1001"/>
        </w:numPr>
        <w:pStyle w:val="Compact"/>
      </w:pPr>
      <w:r>
        <w:t xml:space="preserve">passport · visa · residence · citizenship</w:t>
      </w:r>
    </w:p>
    <w:p>
      <w:pPr>
        <w:numPr>
          <w:ilvl w:val="0"/>
          <w:numId w:val="1001"/>
        </w:numPr>
        <w:pStyle w:val="Compact"/>
      </w:pPr>
      <w:r>
        <w:t xml:space="preserve">misspell · transliterate · pronounce · translate</w:t>
      </w:r>
    </w:p>
    <w:p>
      <w:pPr>
        <w:numPr>
          <w:ilvl w:val="0"/>
          <w:numId w:val="1001"/>
        </w:numPr>
        <w:pStyle w:val="Compact"/>
      </w:pPr>
      <w:r>
        <w:t xml:space="preserve">fill out · turn down · go by · sign off</w:t>
      </w:r>
    </w:p>
    <w:bookmarkEnd w:id="33"/>
    <w:bookmarkStart w:id="34" w:name="Xd892f40d211de786bc0db120d2b0786d29b5dc1"/>
    <w:p>
      <w:pPr>
        <w:pStyle w:val="Heading3"/>
      </w:pPr>
      <w:r>
        <w:t xml:space="preserve">1D · Stretch — the phrases</w:t>
      </w:r>
    </w:p>
    <w:p>
      <w:pPr>
        <w:numPr>
          <w:ilvl w:val="0"/>
          <w:numId w:val="1002"/>
        </w:numPr>
        <w:pStyle w:val="Compact"/>
      </w:pPr>
      <w:r>
        <w:t xml:space="preserve">On the form it says Oluwafemi. Everyone calls him Femi — he</w:t>
      </w:r>
      <w:r>
        <w:t xml:space="preserve"> </w:t>
      </w:r>
      <w:r>
        <w:rPr>
          <w:bCs/>
          <w:b/>
        </w:rPr>
        <w:t xml:space="preserve">______ by</w:t>
      </w:r>
      <w:r>
        <w:t xml:space="preserve"> </w:t>
      </w:r>
      <w:r>
        <w:t xml:space="preserve">Femi.</w:t>
      </w:r>
    </w:p>
    <w:p>
      <w:pPr>
        <w:numPr>
          <w:ilvl w:val="0"/>
          <w:numId w:val="1002"/>
        </w:numPr>
        <w:pStyle w:val="Compact"/>
      </w:pPr>
      <w:r>
        <w:t xml:space="preserve">She</w:t>
      </w:r>
      <w:r>
        <w:t xml:space="preserve"> </w:t>
      </w:r>
      <w:r>
        <w:rPr>
          <w:bCs/>
          <w:b/>
        </w:rPr>
        <w:t xml:space="preserve">is ______ as</w:t>
      </w:r>
      <w:r>
        <w:t xml:space="preserve"> </w:t>
      </w:r>
      <w:r>
        <w:t xml:space="preserve">M. Achieng professionally and nothing else.</w:t>
      </w:r>
    </w:p>
    <w:p>
      <w:pPr>
        <w:numPr>
          <w:ilvl w:val="0"/>
          <w:numId w:val="1002"/>
        </w:numPr>
        <w:pStyle w:val="Compact"/>
      </w:pPr>
      <w:r>
        <w:t xml:space="preserve">The bank wants a</w:t>
      </w:r>
      <w:r>
        <w:t xml:space="preserve"> </w:t>
      </w:r>
      <w:r>
        <w:rPr>
          <w:bCs/>
          <w:b/>
        </w:rPr>
        <w:t xml:space="preserve">______ of address</w:t>
      </w:r>
      <w:r>
        <w:t xml:space="preserve"> </w:t>
      </w:r>
      <w:r>
        <w:t xml:space="preserve">before it will change anything.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For the ______</w:t>
      </w:r>
      <w:r>
        <w:t xml:space="preserve">, I have asked three times.</w:t>
      </w:r>
    </w:p>
    <w:p>
      <w:pPr>
        <w:numPr>
          <w:ilvl w:val="0"/>
          <w:numId w:val="1002"/>
        </w:numPr>
        <w:pStyle w:val="Compact"/>
      </w:pPr>
      <w:r>
        <w:t xml:space="preserve">Mwangi is</w:t>
      </w:r>
      <w:r>
        <w:t xml:space="preserve"> </w:t>
      </w:r>
      <w:r>
        <w:rPr>
          <w:bCs/>
          <w:b/>
        </w:rPr>
        <w:t xml:space="preserve">a ______ name</w:t>
      </w:r>
      <w:r>
        <w:t xml:space="preserve"> </w:t>
      </w:r>
      <w:r>
        <w:t xml:space="preserve">here, and nobody in Lisbon could spell it.</w:t>
      </w:r>
    </w:p>
    <w:bookmarkEnd w:id="34"/>
    <w:bookmarkStart w:id="35" w:name="X6d7d9277e1ce5d365cff7b7dce6f138b44488f9"/>
    <w:p>
      <w:pPr>
        <w:pStyle w:val="Heading3"/>
      </w:pPr>
      <w:r>
        <w:t xml:space="preserve">1E · Stretch — four phrasal verbs on one form</w:t>
      </w:r>
    </w:p>
    <w:p>
      <w:pPr>
        <w:pStyle w:val="BlockText"/>
      </w:pPr>
      <w:r>
        <w:rPr>
          <w:bCs/>
          <w:b/>
        </w:rPr>
        <w:t xml:space="preserve">fill out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turn down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go by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sign off</w:t>
      </w:r>
    </w:p>
    <w:p>
      <w:pPr>
        <w:pStyle w:val="FirstParagraph"/>
      </w:pPr>
      <w:r>
        <w:t xml:space="preserve">Which two are things</w:t>
      </w:r>
      <w:r>
        <w:t xml:space="preserve"> </w:t>
      </w:r>
      <w:r>
        <w:rPr>
          <w:iCs/>
          <w:i/>
        </w:rPr>
        <w:t xml:space="preserve">you</w:t>
      </w:r>
      <w:r>
        <w:t xml:space="preserve"> </w:t>
      </w:r>
      <w:r>
        <w:t xml:space="preserve">do to a form, and which two are things</w:t>
      </w:r>
      <w:r>
        <w:t xml:space="preserve"> </w:t>
      </w:r>
      <w:r>
        <w:rPr>
          <w:iCs/>
          <w:i/>
        </w:rPr>
        <w:t xml:space="preserve">somebody else</w:t>
      </w:r>
      <w:r>
        <w:t xml:space="preserve"> </w:t>
      </w:r>
      <w:r>
        <w:t xml:space="preserve">does to you?</w:t>
      </w:r>
    </w:p>
    <w:p>
      <w:pPr>
        <w:pStyle w:val="BlockText"/>
      </w:pPr>
      <w:r>
        <w:rPr>
          <w:bCs/>
          <w:b/>
        </w:rPr>
        <w:t xml:space="preserve">Corpus Note</w:t>
      </w:r>
      <w:r>
        <w:t xml:space="preserve"> </w:t>
      </w:r>
      <w:r>
        <w:rPr>
          <w:iCs/>
          <w:i/>
        </w:rPr>
        <w:t xml:space="preserve">Transliterate</w:t>
      </w:r>
      <w:r>
        <w:t xml:space="preserve"> </w:t>
      </w:r>
      <w:r>
        <w:t xml:space="preserve">appears in English about once in nine million words.</w:t>
      </w:r>
      <w:r>
        <w:t xml:space="preserve"> </w:t>
      </w:r>
      <w:r>
        <w:rPr>
          <w:iCs/>
          <w:i/>
        </w:rPr>
        <w:t xml:space="preserve">Spell</w:t>
      </w:r>
      <w:r>
        <w:t xml:space="preserve"> </w:t>
      </w:r>
      <w:r>
        <w:t xml:space="preserve">appears about once</w:t>
      </w:r>
      <w:r>
        <w:t xml:space="preserve"> </w:t>
      </w:r>
      <w:r>
        <w:t xml:space="preserve">in twenty thousand. If you need the first word, the person you are talking to may not have it.</w:t>
      </w:r>
    </w:p>
    <w:bookmarkEnd w:id="35"/>
    <w:bookmarkStart w:id="36" w:name="X5231bbf4b390fcf5e9ae410b67d547d345d3f2f"/>
    <w:p>
      <w:pPr>
        <w:pStyle w:val="Heading3"/>
      </w:pPr>
      <w:r>
        <w:t xml:space="preserve">1F · Own it</w:t>
      </w:r>
    </w:p>
    <w:p>
      <w:pPr>
        <w:pStyle w:val="FirstParagraph"/>
      </w:pPr>
      <w:r>
        <w:t xml:space="preserve">Write your own name three ways: as a form wants it, as a colleague would say it, as you would</w:t>
      </w:r>
      <w:r>
        <w:t xml:space="preserve"> </w:t>
      </w:r>
      <w:r>
        <w:t xml:space="preserve">introduce yourself at a conference.</w:t>
      </w:r>
      <w:r>
        <w:t xml:space="preserve"> </w:t>
      </w:r>
      <w:r>
        <w:rPr>
          <w:bCs/>
          <w:b/>
        </w:rPr>
        <w:t xml:space="preserve">Are all three the same? Should they be?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part-2--listening--a--the-world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 woman at a desk making a call, with another person waiting; speech and thought bubbles showing four different ways of talking about the future." title="" id="39" name="Picture"/>
            <a:graphic>
              <a:graphicData uri="http://schemas.openxmlformats.org/drawingml/2006/picture">
                <pic:pic>
                  <pic:nvPicPr>
                    <pic:cNvPr descr="figures/fig_b11_u03_p02_v0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calls, one afternoon — She is dreading one of them. Her feet are pointing at the answer.</w:t>
      </w:r>
    </w:p>
    <w:bookmarkStart w:id="41" w:name="Xd79a4d93a16749b3415e4440a0aa1e938394e39"/>
    <w:p>
      <w:pPr>
        <w:pStyle w:val="Heading3"/>
      </w:pPr>
      <w:r>
        <w:t xml:space="preserve">2A · Three ways to say what happens next 🔊 Track 3.1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Wanjiru is making four calls in one afternoon. Look at the picture:</w:t>
      </w:r>
      <w:r>
        <w:t xml:space="preserve"> </w:t>
      </w:r>
      <w:r>
        <w:rPr>
          <w:bCs/>
          <w:b/>
        </w:rPr>
        <w:t xml:space="preserve">which call is she dreading?</w:t>
      </w:r>
    </w:p>
    <w:p>
      <w:pPr>
        <w:pStyle w:val="BodyText"/>
      </w:pPr>
      <w:r>
        <w:rPr>
          <w:bCs/>
          <w:b/>
        </w:rPr>
        <w:t xml:space="preserve">Gist — one listen, one question.</w:t>
      </w:r>
      <w:r>
        <w:t xml:space="preserve"> </w:t>
      </w:r>
      <w:r>
        <w:t xml:space="preserve">Which of the four things is already arranged?</w:t>
      </w:r>
    </w:p>
    <w:p>
      <w:pPr>
        <w:pStyle w:val="BodyText"/>
      </w:pPr>
      <w:r>
        <w:rPr>
          <w:bCs/>
          <w:b/>
        </w:rPr>
        <w:t xml:space="preserve">Detail — complete the frame.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 she says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it decided?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decided it?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"I'm seeing him on Thursday."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"I'm going to tell him."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"I'll call you back."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"The lift goes out of service at six."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Inference.</w:t>
      </w:r>
      <w:r>
        <w:t xml:space="preserve"> </w:t>
      </w:r>
      <w:r>
        <w:t xml:space="preserve">She says</w:t>
      </w:r>
      <w:r>
        <w:t xml:space="preserve"> </w:t>
      </w:r>
      <w:r>
        <w:rPr>
          <w:iCs/>
          <w:i/>
        </w:rPr>
        <w:t xml:space="preserve">"I'll call you back"</w:t>
      </w:r>
      <w:r>
        <w:t xml:space="preserve"> </w:t>
      </w:r>
      <w:r>
        <w:t xml:space="preserve">to one person and</w:t>
      </w:r>
      <w:r>
        <w:t xml:space="preserve"> </w:t>
      </w:r>
      <w:r>
        <w:rPr>
          <w:iCs/>
          <w:i/>
        </w:rPr>
        <w:t xml:space="preserve">"I'm calling you back at four"</w:t>
      </w:r>
      <w:r>
        <w:t xml:space="preserve"> </w:t>
      </w:r>
      <w:r>
        <w:t xml:space="preserve">to another.</w:t>
      </w:r>
      <w:r>
        <w:t xml:space="preserve"> </w:t>
      </w:r>
      <w:r>
        <w:rPr>
          <w:bCs/>
          <w:b/>
        </w:rPr>
        <w:t xml:space="preserve">Which one is she more likely to actually do?</w:t>
      </w:r>
    </w:p>
    <w:p>
      <w:pPr>
        <w:pStyle w:val="BodyText"/>
      </w:pPr>
      <w:r>
        <w:rPr>
          <w:bCs/>
          <w:b/>
        </w:rPr>
        <w:t xml:space="preserve">Attitude.</w:t>
      </w:r>
      <w:r>
        <w:t xml:space="preserve"> </w:t>
      </w:r>
      <w:r>
        <w:t xml:space="preserve">She says</w:t>
      </w:r>
      <w:r>
        <w:t xml:space="preserve"> </w:t>
      </w:r>
      <w:r>
        <w:rPr>
          <w:iCs/>
          <w:i/>
        </w:rPr>
        <w:t xml:space="preserve">"I'm going to have to"</w:t>
      </w:r>
      <w:r>
        <w:t xml:space="preserve"> </w:t>
      </w:r>
      <w:r>
        <w:t xml:space="preserve">twice. Which sound carries the reluctance?</w:t>
      </w:r>
    </w:p>
    <w:p>
      <w:pPr>
        <w:pStyle w:val="BodyText"/>
      </w:pPr>
      <w:r>
        <w:rPr>
          <w:bCs/>
          <w:b/>
        </w:rPr>
        <w:t xml:space="preserve">Noticing.</w:t>
      </w:r>
      <w:r>
        <w:t xml:space="preserve"> </w:t>
      </w:r>
      <w:r>
        <w:t xml:space="preserve">Four sentences. Sort them by what the speaker is really doing.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I'm seeing Mr Kamau on Thursday.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I'm going to ask him about the lease.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I'll ask him, if you want.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The lease runs out in March.</w:t>
      </w:r>
    </w:p>
    <w:p>
      <w:pPr>
        <w:pStyle w:val="BlockText"/>
      </w:pPr>
      <w:r>
        <w:rPr>
          <w:bCs/>
          <w:b/>
        </w:rPr>
        <w:t xml:space="preserve">A.</w:t>
      </w:r>
      <w:r>
        <w:t xml:space="preserve"> </w:t>
      </w:r>
      <w:r>
        <w:t xml:space="preserve">arranged with another person ·</w:t>
      </w:r>
      <w:r>
        <w:t xml:space="preserve"> </w:t>
      </w:r>
      <w:r>
        <w:rPr>
          <w:bCs/>
          <w:b/>
        </w:rPr>
        <w:t xml:space="preserve">B.</w:t>
      </w:r>
      <w:r>
        <w:t xml:space="preserve"> </w:t>
      </w:r>
      <w:r>
        <w:t xml:space="preserve">my intention, decided before now ·</w:t>
      </w:r>
      <w:r>
        <w:t xml:space="preserve"> </w:t>
      </w:r>
      <w:r>
        <w:rPr>
          <w:bCs/>
          <w:b/>
        </w:rPr>
        <w:t xml:space="preserve">C.</w:t>
      </w:r>
      <w:r>
        <w:t xml:space="preserve"> </w:t>
      </w:r>
      <w:r>
        <w:t xml:space="preserve">decided at this moment, for you ·</w:t>
      </w:r>
      <w:r>
        <w:t xml:space="preserve"> </w:t>
      </w:r>
      <w:r>
        <w:rPr>
          <w:bCs/>
          <w:b/>
        </w:rPr>
        <w:t xml:space="preserve">D.</w:t>
      </w:r>
      <w:r>
        <w:t xml:space="preserve"> </w:t>
      </w:r>
      <w:r>
        <w:t xml:space="preserve">a fact on a timetable</w:t>
      </w:r>
    </w:p>
    <w:p>
      <w:r>
        <w:pict>
          <v:rect style="width:0;height:1.5pt" o:hralign="center" o:hrstd="t" o:hr="t"/>
        </w:pict>
      </w:r>
    </w:p>
    <w:bookmarkEnd w:id="41"/>
    <w:bookmarkStart w:id="42" w:name="X7f2796772eaf39f1466cb51821111f0a238f372"/>
    <w:p>
      <w:pPr>
        <w:pStyle w:val="Heading3"/>
      </w:pPr>
      <w:r>
        <w:t xml:space="preserve">2B · Decoding clinic 🔊 Track 3.2</w:t>
      </w:r>
    </w:p>
    <w:p>
      <w:pPr>
        <w:pStyle w:val="FirstParagraph"/>
      </w:pPr>
      <w:r>
        <w:t xml:space="preserve">Forty seconds of Wanjiru at speed. Four jobs.</w:t>
      </w:r>
    </w:p>
    <w:p>
      <w:pPr>
        <w:numPr>
          <w:ilvl w:val="0"/>
          <w:numId w:val="1004"/>
        </w:numPr>
        <w:pStyle w:val="Compact"/>
      </w:pPr>
      <w:r>
        <w:t xml:space="preserve">Count the contractions in the first sentence.</w:t>
      </w:r>
    </w:p>
    <w:p>
      <w:pPr>
        <w:numPr>
          <w:ilvl w:val="0"/>
          <w:numId w:val="1004"/>
        </w:numPr>
        <w:pStyle w:val="Compact"/>
      </w:pPr>
      <w:r>
        <w:t xml:space="preserve">Catch the three times.</w:t>
      </w:r>
    </w:p>
    <w:p>
      <w:pPr>
        <w:numPr>
          <w:ilvl w:val="0"/>
          <w:numId w:val="1004"/>
        </w:numPr>
        <w:pStyle w:val="Compact"/>
      </w:pPr>
      <w:r>
        <w:t xml:space="preserve">Where does</w:t>
      </w:r>
      <w:r>
        <w:t xml:space="preserve"> </w:t>
      </w:r>
      <w:r>
        <w:rPr>
          <w:iCs/>
          <w:i/>
        </w:rPr>
        <w:t xml:space="preserve">going to</w:t>
      </w:r>
      <w:r>
        <w:t xml:space="preserve"> </w:t>
      </w:r>
      <w:r>
        <w:t xml:space="preserve">become one sound?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I'll</w:t>
      </w:r>
      <w:r>
        <w:t xml:space="preserve"> </w:t>
      </w:r>
      <w:r>
        <w:t xml:space="preserve">— what happens to the /w/?</w:t>
      </w:r>
    </w:p>
    <w:p>
      <w:pPr>
        <w:pStyle w:val="BlockText"/>
      </w:pPr>
      <w:r>
        <w:t xml:space="preserve">Transcripts, page 173.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8" w:name="part-3--grammar-lab-1--b--the-system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4" w:name="X42ceea5f8e2620f3428b029317592dee401f8a7"/>
    <w:p>
      <w:pPr>
        <w:pStyle w:val="Heading3"/>
      </w:pPr>
      <w:r>
        <w:t xml:space="preserve">Four futures, and why you would choose each one</w:t>
      </w:r>
    </w:p>
    <w:bookmarkEnd w:id="44"/>
    <w:bookmarkStart w:id="45" w:name="X7c616c76e97cfe9fc762617c213bf808c16dda8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Return to the four sentences in Part 2.</w:t>
      </w:r>
    </w:p>
    <w:p>
      <w:pPr>
        <w:numPr>
          <w:ilvl w:val="0"/>
          <w:numId w:val="1005"/>
        </w:numPr>
        <w:pStyle w:val="Compact"/>
      </w:pPr>
      <w:r>
        <w:t xml:space="preserve">Which one involves another person who also knows?</w:t>
      </w:r>
    </w:p>
    <w:p>
      <w:pPr>
        <w:numPr>
          <w:ilvl w:val="0"/>
          <w:numId w:val="1005"/>
        </w:numPr>
        <w:pStyle w:val="Compact"/>
      </w:pPr>
      <w:r>
        <w:t xml:space="preserve">Which one was decided before the conversation started?</w:t>
      </w:r>
    </w:p>
    <w:p>
      <w:pPr>
        <w:numPr>
          <w:ilvl w:val="0"/>
          <w:numId w:val="1005"/>
        </w:numPr>
        <w:pStyle w:val="Compact"/>
      </w:pPr>
      <w:r>
        <w:t xml:space="preserve">Which one was decided</w:t>
      </w:r>
      <w:r>
        <w:t xml:space="preserve"> </w:t>
      </w:r>
      <w:r>
        <w:rPr>
          <w:iCs/>
          <w:i/>
        </w:rPr>
        <w:t xml:space="preserve">during</w:t>
      </w:r>
      <w:r>
        <w:t xml:space="preserve"> </w:t>
      </w:r>
      <w:r>
        <w:t xml:space="preserve">the conversation?</w:t>
      </w:r>
    </w:p>
    <w:p>
      <w:pPr>
        <w:numPr>
          <w:ilvl w:val="0"/>
          <w:numId w:val="1005"/>
        </w:numPr>
        <w:pStyle w:val="Compact"/>
      </w:pPr>
      <w:r>
        <w:t xml:space="preserve">Which one would still be true if everybody forgot about it?</w:t>
      </w:r>
    </w:p>
    <w:p>
      <w:pPr>
        <w:numPr>
          <w:ilvl w:val="0"/>
          <w:numId w:val="1005"/>
        </w:numPr>
        <w:pStyle w:val="Compact"/>
      </w:pPr>
      <w:r>
        <w:t xml:space="preserve">Try swapping 1 and 3. What goes wrong socially — not grammatically?</w:t>
      </w:r>
    </w:p>
    <w:bookmarkEnd w:id="45"/>
    <w:bookmarkStart w:id="49" w:name="Xef10db4cd20e9945ee69e0bc36afa6c44676850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2333625"/>
            <wp:effectExtent b="0" l="0" r="0" t="0"/>
            <wp:docPr descr="A branching diagram from one decision point to four future forms, each labelled with what it signals and an example." title="" id="47" name="Picture"/>
            <a:graphic>
              <a:graphicData uri="http://schemas.openxmlformats.org/drawingml/2006/picture">
                <pic:pic>
                  <pic:nvPicPr>
                    <pic:cNvPr descr="figures/fig_b11_u03_p03_v0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futures — which one are you choosing? — None of these is more correct. They commit you to different things.</w:t>
      </w:r>
    </w:p>
    <w:bookmarkEnd w:id="49"/>
    <w:bookmarkStart w:id="50" w:name="X435fa775a53028cea38d27018d8a9ae5a382ab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present continuous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arrangement — somebody else knows too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I'm seeing him on Thursday.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going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intention formed before now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I'm going to ask about the lease.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decision made at this moment, often for someone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I'll ask him, if you want.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present 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timetable — not yours to change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lease runs out in March.</w:t>
            </w:r>
          </w:p>
        </w:tc>
      </w:tr>
    </w:tbl>
    <w:p>
      <w:pPr>
        <w:pStyle w:val="BlockText"/>
      </w:pPr>
      <w:r>
        <w:rPr>
          <w:bCs/>
          <w:b/>
        </w:rPr>
        <w:t xml:space="preserve">Watch out.</w:t>
      </w:r>
      <w:r>
        <w:t xml:space="preserve"> </w:t>
      </w:r>
      <w:r>
        <w:rPr>
          <w:iCs/>
          <w:i/>
        </w:rPr>
        <w:t xml:space="preserve">I'll send it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I'm sending it</w:t>
      </w:r>
      <w:r>
        <w:t xml:space="preserve"> </w:t>
      </w:r>
      <w:r>
        <w:t xml:space="preserve">are both correct and they promise different</w:t>
      </w:r>
      <w:r>
        <w:t xml:space="preserve"> </w:t>
      </w:r>
      <w:r>
        <w:t xml:space="preserve">things. The first is a decision. The second is a plan that already exists — and is therefore</w:t>
      </w:r>
      <w:r>
        <w:t xml:space="preserve"> </w:t>
      </w:r>
      <w:r>
        <w:t xml:space="preserve">harder to get out of.</w:t>
      </w:r>
    </w:p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t xml:space="preserve">Choosing the wrong future does not produce a grammar mistake. It produces a</w:t>
      </w:r>
      <w:r>
        <w:t xml:space="preserve"> </w:t>
      </w:r>
      <w:r>
        <w:t xml:space="preserve">commitment you did not mean to make, or a vagueness the other person can hear.</w:t>
      </w:r>
    </w:p>
    <w:bookmarkEnd w:id="50"/>
    <w:bookmarkStart w:id="51" w:name="Xe00210116a2db76811bccf5daa11a0a6ad48b6d"/>
    <w:p>
      <w:pPr>
        <w:pStyle w:val="Heading3"/>
      </w:pPr>
      <w:r>
        <w:t xml:space="preserve">3D · Use — controlled</w:t>
      </w:r>
    </w:p>
    <w:p>
      <w:pPr>
        <w:pStyle w:val="BlockText"/>
      </w:pPr>
      <w:r>
        <w:t xml:space="preserve">Wanjiru (1) __________ (meet) the landlord on Thursday; it has been in the diary for a week.</w:t>
      </w:r>
      <w:r>
        <w:t xml:space="preserve"> </w:t>
      </w:r>
      <w:r>
        <w:t xml:space="preserve">She (2) __________ (tell) him about the lift, because she decided that on Monday and has been</w:t>
      </w:r>
      <w:r>
        <w:t xml:space="preserve"> </w:t>
      </w:r>
      <w:r>
        <w:t xml:space="preserve">rehearsing it since. If he refuses, she (3) __________ (take) it to the tenants — she has just</w:t>
      </w:r>
      <w:r>
        <w:t xml:space="preserve"> </w:t>
      </w:r>
      <w:r>
        <w:t xml:space="preserve">this second thought of that. The lease (4) __________ (run out) in March whatever anybody does.</w:t>
      </w:r>
      <w:r>
        <w:t xml:space="preserve"> </w:t>
      </w:r>
      <w:r>
        <w:t xml:space="preserve">"I (5) __________ (not do) this by email," she says. "I (6) __________ (sit) in front of him."</w:t>
      </w:r>
    </w:p>
    <w:bookmarkEnd w:id="51"/>
    <w:bookmarkStart w:id="52" w:name="Xbf7ad088df60a931c919e1f21d5be06b42fadc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Rewrite each one so it commits</w:t>
      </w:r>
      <w:r>
        <w:t xml:space="preserve"> </w:t>
      </w:r>
      <w:r>
        <w:rPr>
          <w:bCs/>
          <w:b/>
        </w:rPr>
        <w:t xml:space="preserve">more</w:t>
      </w:r>
      <w:r>
        <w:t xml:space="preserve">, then so it commits</w:t>
      </w:r>
      <w:r>
        <w:t xml:space="preserve"> </w:t>
      </w:r>
      <w:r>
        <w:rPr>
          <w:bCs/>
          <w:b/>
        </w:rPr>
        <w:t xml:space="preserve">less</w:t>
      </w:r>
      <w:r>
        <w:t xml:space="preserve">. Say what changes socially.</w:t>
      </w:r>
    </w:p>
    <w:p>
      <w:pPr>
        <w:numPr>
          <w:ilvl w:val="0"/>
          <w:numId w:val="1006"/>
        </w:numPr>
        <w:pStyle w:val="Compact"/>
      </w:pPr>
      <w:r>
        <w:t xml:space="preserve">I'll look at it.</w:t>
      </w:r>
    </w:p>
    <w:p>
      <w:pPr>
        <w:numPr>
          <w:ilvl w:val="0"/>
          <w:numId w:val="1006"/>
        </w:numPr>
        <w:pStyle w:val="Compact"/>
      </w:pPr>
      <w:r>
        <w:t xml:space="preserve">We're going to review the contract.</w:t>
      </w:r>
    </w:p>
    <w:p>
      <w:pPr>
        <w:numPr>
          <w:ilvl w:val="0"/>
          <w:numId w:val="1006"/>
        </w:numPr>
        <w:pStyle w:val="Compact"/>
      </w:pPr>
      <w:r>
        <w:t xml:space="preserve">I'm meeting them next week.</w:t>
      </w:r>
    </w:p>
    <w:bookmarkEnd w:id="52"/>
    <w:bookmarkStart w:id="53" w:name="X877e5b7d1778d9d935686426ccbc2f643678ad3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Tell a partner four things about your next month</w:t>
      </w:r>
      <w:r>
        <w:t xml:space="preserve"> </w:t>
      </w:r>
      <w:r>
        <w:t xml:space="preserve">— one arrangement, one intention, one thing</w:t>
      </w:r>
      <w:r>
        <w:t xml:space="preserve"> </w:t>
      </w:r>
      <w:r>
        <w:t xml:space="preserve">you are deciding right now, one timetable. Your partner must be able to say which is which.</w:t>
      </w:r>
    </w:p>
    <w:bookmarkEnd w:id="53"/>
    <w:bookmarkStart w:id="57" w:name="Xa9bc857df65c5049551eae9b993e57ac51fb9c7"/>
    <w:p>
      <w:pPr>
        <w:pStyle w:val="Heading3"/>
      </w:pPr>
      <w:r>
        <w:t xml:space="preserve">3G · Check — six items</w:t>
      </w:r>
    </w:p>
    <w:p>
      <w:pPr>
        <w:numPr>
          <w:ilvl w:val="0"/>
          <w:numId w:val="1007"/>
        </w:numPr>
        <w:pStyle w:val="Compact"/>
      </w:pPr>
      <w:r>
        <w:t xml:space="preserve">— The phone's ringing. — I ______ get it.</w:t>
      </w:r>
    </w:p>
    <w:p>
      <w:pPr>
        <w:numPr>
          <w:ilvl w:val="0"/>
          <w:numId w:val="1007"/>
        </w:numPr>
        <w:pStyle w:val="Compact"/>
      </w:pPr>
      <w:r>
        <w:t xml:space="preserve">I ______ (see) the dentist at four; it's been booked for weeks.</w:t>
      </w:r>
    </w:p>
    <w:p>
      <w:pPr>
        <w:numPr>
          <w:ilvl w:val="0"/>
          <w:numId w:val="1007"/>
        </w:numPr>
        <w:pStyle w:val="Compact"/>
      </w:pPr>
      <w:r>
        <w:t xml:space="preserve">The train ______ (leave) at 06:12.</w:t>
      </w:r>
    </w:p>
    <w:p>
      <w:pPr>
        <w:numPr>
          <w:ilvl w:val="0"/>
          <w:numId w:val="1007"/>
        </w:numPr>
        <w:pStyle w:val="Compact"/>
      </w:pPr>
      <w:r>
        <w:t xml:space="preserve">I've decided — I ______ (tell) her tomorrow.</w:t>
      </w:r>
    </w:p>
    <w:p>
      <w:pPr>
        <w:numPr>
          <w:ilvl w:val="0"/>
          <w:numId w:val="1007"/>
        </w:numPr>
        <w:pStyle w:val="Compact"/>
      </w:pPr>
      <w:r>
        <w:t xml:space="preserve">— Can somebody help? — I ______.</w:t>
      </w:r>
    </w:p>
    <w:p>
      <w:pPr>
        <w:numPr>
          <w:ilvl w:val="0"/>
          <w:numId w:val="1007"/>
        </w:numPr>
        <w:pStyle w:val="Compact"/>
      </w:pPr>
      <w:r>
        <w:t xml:space="preserve">We ______ (move) office in March. The lease is signed.</w:t>
      </w:r>
    </w:p>
    <w:p>
      <w:pPr>
        <w:pStyle w:val="FirstParagraph"/>
      </w:pPr>
      <w:r>
        <w:rPr>
          <w:bCs/>
          <w:b/>
        </w:rPr>
        <w:t xml:space="preserve">0–3 →</w:t>
      </w:r>
      <w:r>
        <w:t xml:space="preserve"> </w:t>
      </w:r>
      <w:r>
        <w:t xml:space="preserve">Workbook pp. 22–24.</w:t>
      </w:r>
      <w:r>
        <w:t xml:space="preserve"> </w:t>
      </w:r>
      <w:r>
        <w:rPr>
          <w:bCs/>
          <w:b/>
        </w:rPr>
        <w:t xml:space="preserve">4–5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6 →</w:t>
      </w:r>
      <w:r>
        <w:t xml:space="preserve"> </w:t>
      </w:r>
      <w:r>
        <w:t xml:space="preserve">p. 59.</w:t>
      </w:r>
    </w:p>
    <w:p>
      <w:pPr>
        <w:pStyle w:val="BodyText"/>
      </w:pPr>
      <w:r>
        <w:drawing>
          <wp:inline>
            <wp:extent cx="5334000" cy="2133600"/>
            <wp:effectExtent b="0" l="0" r="0" t="0"/>
            <wp:docPr descr="Two panels comparing &quot;I will send it&quot; offered as a pre-existing plan against the correct present continuous." title="" id="55" name="Picture"/>
            <a:graphic>
              <a:graphicData uri="http://schemas.openxmlformats.org/drawingml/2006/picture">
                <pic:pic>
                  <pic:nvPicPr>
                    <pic:cNvPr descr="figures/fig_b11_u03_p03_v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Why this answer sounds like a brush-off — Why this answer sounds like a brush-off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7" w:name="part-4--speaking--c--the-performance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59" w:name="X371b541a9e17a28d9a8e7051b6d394f4143f907"/>
    <w:p>
      <w:pPr>
        <w:pStyle w:val="Heading3"/>
      </w:pPr>
      <w:r>
        <w:t xml:space="preserve">4A · Fluency sprint — 4 / 3 / 2</w:t>
      </w:r>
    </w:p>
    <w:p>
      <w:pPr>
        <w:pStyle w:val="FirstParagraph"/>
      </w:pPr>
      <w:r>
        <w:t xml:space="preserve">Your next three months. Four minutes, three, two. New partner each time.</w:t>
      </w:r>
    </w:p>
    <w:bookmarkEnd w:id="59"/>
    <w:bookmarkStart w:id="63" w:name="Xfc6039411b168ae4a041f4c2d889837876bcc2d"/>
    <w:p>
      <w:pPr>
        <w:pStyle w:val="Heading3"/>
      </w:pPr>
      <w:r>
        <w:t xml:space="preserve">4B · The functional core — committing, and not committing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weekly diaries side by side, one with four fixed commitments and one with four requests." title="" id="61" name="Picture"/>
            <a:graphic>
              <a:graphicData uri="http://schemas.openxmlformats.org/drawingml/2006/picture">
                <pic:pic>
                  <pic:nvPicPr>
                    <pic:cNvPr descr="figures/fig_b11_u03_p04_v0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Two diaries, one Thursday — Learner A holds the left. Learner B holds the right. Find out what can actually be agreed.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firm commitment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I'm sending it on Tuesday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that's in the diary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you have my word on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 intention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I'm going to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 fully intend to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that's the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deliberately soft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I'll try to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 should be able to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let me see what I can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refusal that sounds like 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I'm not going to be able to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that's not something I can commit to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Learner A has a diary with four fixed things. Learner B has four things they</w:t>
      </w:r>
      <w:r>
        <w:t xml:space="preserve"> </w:t>
      </w:r>
      <w:r>
        <w:t xml:space="preserve">need done.</w:t>
      </w:r>
      <w:r>
        <w:t xml:space="preserve"> </w:t>
      </w:r>
      <w:r>
        <w:rPr>
          <w:bCs/>
          <w:b/>
        </w:rPr>
        <w:t xml:space="preserve">Find out what can actually be agreed.</w:t>
      </w:r>
      <w:r>
        <w:t xml:space="preserve"> </w:t>
      </w:r>
      <w:r>
        <w:t xml:space="preserve">Nobody may show the page.</w:t>
      </w:r>
    </w:p>
    <w:bookmarkEnd w:id="63"/>
    <w:bookmarkStart w:id="64" w:name="X4eb1af015132c88ca65c78c464516bdb9445e77"/>
    <w:p>
      <w:pPr>
        <w:pStyle w:val="Heading3"/>
      </w:pPr>
      <w:r>
        <w:t xml:space="preserve">4C · The performance — the name conversation</w:t>
      </w:r>
    </w:p>
    <w:p>
      <w:pPr>
        <w:pStyle w:val="FirstParagraph"/>
      </w:pPr>
      <w:r>
        <w:t xml:space="preserve">In pairs, three rounds, swapping roles. Somebody says your name wrong for the third time.</w:t>
      </w:r>
    </w:p>
    <w:p>
      <w:pPr>
        <w:pStyle w:val="BlockText"/>
      </w:pPr>
      <w:r>
        <w:rPr>
          <w:bCs/>
          <w:b/>
        </w:rPr>
        <w:t xml:space="preserve">Card A</w:t>
      </w:r>
      <w:r>
        <w:t xml:space="preserve"> </w:t>
      </w:r>
      <w:r>
        <w:t xml:space="preserve">— you are the one whose name it is. You have corrected them twice.</w:t>
      </w:r>
      <w:r>
        <w:t xml:space="preserve"> </w:t>
      </w:r>
      <w:r>
        <w:rPr>
          <w:bCs/>
          <w:b/>
        </w:rPr>
        <w:t xml:space="preserve">Card B</w:t>
      </w:r>
      <w:r>
        <w:t xml:space="preserve"> </w:t>
      </w:r>
      <w:r>
        <w:t xml:space="preserve">— you are friendly, busy, and you genuinely have not noticed.</w:t>
      </w:r>
    </w:p>
    <w:bookmarkEnd w:id="64"/>
    <w:bookmarkStart w:id="65" w:name="X2bfc0a8279f92186da0523a1ef07ff021d45982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Listen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at what point does the correction stop being about the name?</w:t>
      </w:r>
    </w:p>
    <w:bookmarkEnd w:id="65"/>
    <w:bookmarkStart w:id="66" w:name="Xfd910cd2142734631185718fc61b91834cae4ef"/>
    <w:p>
      <w:pPr>
        <w:pStyle w:val="Heading3"/>
      </w:pPr>
      <w:r>
        <w:t xml:space="preserve">4E · Two criteria</w:t>
      </w:r>
    </w:p>
    <w:p>
      <w:pPr>
        <w:pStyle w:val="BlockText"/>
      </w:pPr>
      <w:r>
        <w:t xml:space="preserve">☐ Did I make exactly the commitment I meant to, and no more?</w:t>
      </w:r>
      <w:r>
        <w:t xml:space="preserve"> </w:t>
      </w:r>
      <w:r>
        <w:t xml:space="preserve">☐ Did I leave the other person a way to agree?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8" w:name="part-5--reading--a--the-world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68" w:name="Xb2cddb290ce1f133d1c2af76ca8945dc699f385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A fiction extract called</w:t>
      </w:r>
      <w:r>
        <w:t xml:space="preserve"> </w:t>
      </w:r>
      <w:r>
        <w:rPr>
          <w:bCs/>
          <w:b/>
        </w:rPr>
        <w:t xml:space="preserve">"The second name."</w:t>
      </w:r>
      <w:r>
        <w:t xml:space="preserve"> </w:t>
      </w:r>
      <w:r>
        <w:t xml:space="preserve">The first line is:</w:t>
      </w:r>
    </w:p>
    <w:p>
      <w:pPr>
        <w:pStyle w:val="BlockText"/>
      </w:pPr>
      <w:r>
        <w:rPr>
          <w:iCs/>
          <w:i/>
        </w:rPr>
        <w:t xml:space="preserve">For eleven years my mother called me by a name that is not on any document I own.</w:t>
      </w:r>
    </w:p>
    <w:p>
      <w:pPr>
        <w:pStyle w:val="FirstParagraph"/>
      </w:pPr>
      <w:r>
        <w:t xml:space="preserve">What do you expect? One sentence.</w:t>
      </w:r>
    </w:p>
    <w:bookmarkEnd w:id="68"/>
    <w:bookmarkStart w:id="69" w:name="X195fb3df39ae3677d9abcd959b06440828fc14e"/>
    <w:p>
      <w:pPr>
        <w:pStyle w:val="Heading3"/>
      </w:pPr>
      <w:r>
        <w:t xml:space="preserve">5B · Skim — sixty seconds</w:t>
      </w:r>
    </w:p>
    <w:p>
      <w:pPr>
        <w:pStyle w:val="FirstParagraph"/>
      </w:pPr>
      <w:r>
        <w:t xml:space="preserve">Where does the narrator change their mind? Mark 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The second name</w:t>
      </w:r>
    </w:p>
    <w:p>
      <w:pPr>
        <w:pStyle w:val="BodyText"/>
      </w:pPr>
      <w:r>
        <w:t xml:space="preserve">For eleven years my mother called me by a name that is not on any document I own. It is four</w:t>
      </w:r>
      <w:r>
        <w:t xml:space="preserve"> </w:t>
      </w:r>
      <w:r>
        <w:t xml:space="preserve">letters long and it means nothing in particular. She says she chose it before I was born and then</w:t>
      </w:r>
      <w:r>
        <w:t xml:space="preserve"> </w:t>
      </w:r>
      <w:r>
        <w:t xml:space="preserve">put something longer on the certificate because the registrar was watching.</w:t>
      </w:r>
    </w:p>
    <w:p>
      <w:pPr>
        <w:pStyle w:val="BodyText"/>
      </w:pPr>
      <w:r>
        <w:t xml:space="preserve">At school I used the long one. At home I was the short one. It did not feel like a secret; it</w:t>
      </w:r>
      <w:r>
        <w:t xml:space="preserve"> </w:t>
      </w:r>
      <w:r>
        <w:t xml:space="preserve">felt like weather — something that changed depending on which room you were in.</w:t>
      </w:r>
    </w:p>
    <w:p>
      <w:pPr>
        <w:pStyle w:val="BodyText"/>
      </w:pPr>
      <w:r>
        <w:t xml:space="preserve">The trouble started when the two rooms met. A teacher came to the house and used the long name in</w:t>
      </w:r>
      <w:r>
        <w:t xml:space="preserve"> </w:t>
      </w:r>
      <w:r>
        <w:t xml:space="preserve">front of my mother, and I watched my mother decide, in about half a second, not to correct her.</w:t>
      </w:r>
      <w:r>
        <w:t xml:space="preserve"> </w:t>
      </w:r>
      <w:r>
        <w:t xml:space="preserve">That was the first time I understood that one of the names was going to have to win.</w:t>
      </w:r>
    </w:p>
    <w:p>
      <w:pPr>
        <w:pStyle w:val="BodyText"/>
      </w:pPr>
      <w:r>
        <w:t xml:space="preserve">I am going to say that I chose the long one, and that is almost true. What actually happened is</w:t>
      </w:r>
      <w:r>
        <w:t xml:space="preserve"> </w:t>
      </w:r>
      <w:r>
        <w:t xml:space="preserve">that the long one was already on things. It was on the register, the library card, the</w:t>
      </w:r>
      <w:r>
        <w:t xml:space="preserve"> </w:t>
      </w:r>
      <w:r>
        <w:t xml:space="preserve">inoculation record, the bank account somebody opened for me when I was nine. Choosing the short</w:t>
      </w:r>
      <w:r>
        <w:t xml:space="preserve"> </w:t>
      </w:r>
      <w:r>
        <w:t xml:space="preserve">one would not have been a choice; it would have been nineteen separate arguments with nineteen</w:t>
      </w:r>
      <w:r>
        <w:t xml:space="preserve"> </w:t>
      </w:r>
      <w:r>
        <w:t xml:space="preserve">institutions, each of which would have asked me for a document carrying the name I was trying to</w:t>
      </w:r>
      <w:r>
        <w:t xml:space="preserve"> </w:t>
      </w:r>
      <w:r>
        <w:t xml:space="preserve">leave.</w:t>
      </w:r>
    </w:p>
    <w:p>
      <w:pPr>
        <w:pStyle w:val="BodyText"/>
      </w:pPr>
      <w:r>
        <w:t xml:space="preserve">So I did not choose. I let the paperwork choose, which is what most people mean when they say</w:t>
      </w:r>
      <w:r>
        <w:t xml:space="preserve"> </w:t>
      </w:r>
      <w:r>
        <w:t xml:space="preserve">they chose.</w:t>
      </w:r>
    </w:p>
    <w:p>
      <w:pPr>
        <w:pStyle w:val="BodyText"/>
      </w:pPr>
      <w:r>
        <w:t xml:space="preserve">My mother still uses the short one. I am forty-one. When she dies, nobody alive will call me by</w:t>
      </w:r>
      <w:r>
        <w:t xml:space="preserve"> </w:t>
      </w:r>
      <w:r>
        <w:t xml:space="preserve">it, and I have started to mind about that in a way I did not expect, because for eleven years I</w:t>
      </w:r>
      <w:r>
        <w:t xml:space="preserve"> </w:t>
      </w:r>
      <w:r>
        <w:t xml:space="preserve">thought the short name was the one that did not count.</w:t>
      </w:r>
    </w:p>
    <w:p>
      <w:r>
        <w:pict>
          <v:rect style="width:0;height:1.5pt" o:hralign="center" o:hrstd="t" o:hr="t"/>
        </w:pict>
      </w:r>
    </w:p>
    <w:bookmarkEnd w:id="69"/>
    <w:bookmarkStart w:id="70" w:name="Xeed0925543e9cfc0b26128d475e8815de630308"/>
    <w:p>
      <w:pPr>
        <w:pStyle w:val="Heading3"/>
      </w:pPr>
      <w:r>
        <w:t xml:space="preserve">5C · Close reading</w:t>
      </w:r>
    </w:p>
    <w:p>
      <w:pPr>
        <w:numPr>
          <w:ilvl w:val="0"/>
          <w:numId w:val="1008"/>
        </w:numPr>
        <w:pStyle w:val="Compact"/>
      </w:pPr>
      <w:r>
        <w:t xml:space="preserve">Why did the long name go on the certificate?</w:t>
      </w:r>
    </w:p>
    <w:p>
      <w:pPr>
        <w:numPr>
          <w:ilvl w:val="0"/>
          <w:numId w:val="1008"/>
        </w:numPr>
        <w:pStyle w:val="Compact"/>
      </w:pPr>
      <w:r>
        <w:t xml:space="preserve">What does</w:t>
      </w:r>
      <w:r>
        <w:t xml:space="preserve"> </w:t>
      </w:r>
      <w:r>
        <w:rPr>
          <w:iCs/>
          <w:i/>
        </w:rPr>
        <w:t xml:space="preserve">"it felt like weather"</w:t>
      </w:r>
      <w:r>
        <w:t xml:space="preserve"> </w:t>
      </w:r>
      <w:r>
        <w:t xml:space="preserve">describe?</w:t>
      </w:r>
    </w:p>
    <w:p>
      <w:pPr>
        <w:numPr>
          <w:ilvl w:val="0"/>
          <w:numId w:val="1008"/>
        </w:numPr>
        <w:pStyle w:val="Compact"/>
      </w:pPr>
      <w:r>
        <w:t xml:space="preserve">What did the narrator understand when the teacher visited?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The narrator says "I am going to say that I chose… and that is almost true." What is the</w:t>
      </w:r>
      <w:r>
        <w:rPr>
          <w:bCs/>
          <w:b/>
        </w:rPr>
        <w:t xml:space="preserve"> </w:t>
      </w:r>
      <w:r>
        <w:rPr>
          <w:bCs/>
          <w:b/>
        </w:rPr>
        <w:t xml:space="preserve">gap between those two things?</w:t>
      </w:r>
    </w:p>
    <w:p>
      <w:pPr>
        <w:numPr>
          <w:ilvl w:val="0"/>
          <w:numId w:val="1008"/>
        </w:numPr>
        <w:pStyle w:val="Compact"/>
      </w:pPr>
      <w:r>
        <w:t xml:space="preserve">List the five institutions named. What do they have in common?</w:t>
      </w:r>
    </w:p>
    <w:p>
      <w:pPr>
        <w:numPr>
          <w:ilvl w:val="0"/>
          <w:numId w:val="1008"/>
        </w:numPr>
        <w:pStyle w:val="Compact"/>
      </w:pPr>
      <w:r>
        <w:t xml:space="preserve">What changed when the narrator reached forty-one?</w:t>
      </w:r>
    </w:p>
    <w:bookmarkEnd w:id="70"/>
    <w:bookmarkStart w:id="71" w:name="X8d26ea9bdef158b7e153aa3f50383d138ef75f6"/>
    <w:p>
      <w:pPr>
        <w:pStyle w:val="Heading3"/>
      </w:pPr>
      <w:r>
        <w:t xml:space="preserve">5D · Vocabulary in context</w:t>
      </w:r>
    </w:p>
    <w:p>
      <w:pPr>
        <w:pStyle w:val="BlockText"/>
      </w:pPr>
      <w:r>
        <w:t xml:space="preserve">registrar · inoculation record · carry (</w:t>
      </w:r>
      <w:r>
        <w:rPr>
          <w:iCs/>
          <w:i/>
        </w:rPr>
        <w:t xml:space="preserve">carrying the name</w:t>
      </w:r>
      <w:r>
        <w:t xml:space="preserve">) · mind (</w:t>
      </w:r>
      <w:r>
        <w:rPr>
          <w:iCs/>
          <w:i/>
        </w:rPr>
        <w:t xml:space="preserve">I have started to mind</w:t>
      </w:r>
      <w:r>
        <w:t xml:space="preserve">) ·</w:t>
      </w:r>
      <w:r>
        <w:t xml:space="preserve"> </w:t>
      </w:r>
      <w:r>
        <w:t xml:space="preserve">count (</w:t>
      </w:r>
      <w:r>
        <w:rPr>
          <w:iCs/>
          <w:i/>
        </w:rPr>
        <w:t xml:space="preserve">the one that did not count</w:t>
      </w:r>
      <w:r>
        <w:t xml:space="preserve">)</w:t>
      </w:r>
    </w:p>
    <w:bookmarkEnd w:id="71"/>
    <w:bookmarkStart w:id="75" w:name="X804b3a26c156ffb09d5a2cf1024afb07507aa3c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An official name-change application form listing required documents, witnesses, fees and processing times." title="" id="73" name="Picture"/>
            <a:graphic>
              <a:graphicData uri="http://schemas.openxmlformats.org/drawingml/2006/picture">
                <pic:pic>
                  <pic:nvPicPr>
                    <pic:cNvPr descr="figures/fig_b11_u03_p05_v05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name-change form — Count the fees. They are not in one place.</w:t>
      </w:r>
    </w:p>
    <w:p>
      <w:pPr>
        <w:pStyle w:val="BodyText"/>
      </w:pPr>
      <w:r>
        <w:rPr>
          <w:bCs/>
          <w:b/>
        </w:rPr>
        <w:t xml:space="preserve">Read the name-change form and answer.</w:t>
      </w:r>
    </w:p>
    <w:p>
      <w:pPr>
        <w:numPr>
          <w:ilvl w:val="0"/>
          <w:numId w:val="1009"/>
        </w:numPr>
        <w:pStyle w:val="Compact"/>
      </w:pPr>
      <w:r>
        <w:t xml:space="preserve">How many documents must be enclosed?</w:t>
      </w:r>
    </w:p>
    <w:p>
      <w:pPr>
        <w:numPr>
          <w:ilvl w:val="0"/>
          <w:numId w:val="1009"/>
        </w:numPr>
        <w:pStyle w:val="Compact"/>
      </w:pPr>
      <w:r>
        <w:t xml:space="preserve">What must the two witnesses be?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How long does the form say the process takes, and where does it say that?</w:t>
      </w:r>
    </w:p>
    <w:p>
      <w:pPr>
        <w:numPr>
          <w:ilvl w:val="0"/>
          <w:numId w:val="1009"/>
        </w:numPr>
        <w:pStyle w:val="Compact"/>
      </w:pPr>
      <w:r>
        <w:t xml:space="preserve">What happens to the old name?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Count the places where a fee is payable.</w:t>
      </w:r>
    </w:p>
    <w:bookmarkEnd w:id="75"/>
    <w:bookmarkStart w:id="76" w:name="X4019c58a29822ad9f5c4ea302a371276ac3c2ab"/>
    <w:p>
      <w:pPr>
        <w:pStyle w:val="Heading3"/>
      </w:pPr>
      <w:r>
        <w:t xml:space="preserve">5F · Writer analysis</w:t>
      </w:r>
    </w:p>
    <w:p>
      <w:pPr>
        <w:pStyle w:val="FirstParagraph"/>
      </w:pPr>
      <w:r>
        <w:t xml:space="preserve">The extract is one person's account. The form is nobody's.</w:t>
      </w:r>
    </w:p>
    <w:p>
      <w:pPr>
        <w:numPr>
          <w:ilvl w:val="0"/>
          <w:numId w:val="1010"/>
        </w:numPr>
        <w:pStyle w:val="Compact"/>
      </w:pPr>
      <w:r>
        <w:t xml:space="preserve">The extract says choosing would have meant "nineteen separate arguments". Does the form support</w:t>
      </w:r>
      <w:r>
        <w:t xml:space="preserve"> </w:t>
      </w:r>
      <w:r>
        <w:t xml:space="preserve">that, or contradict it?</w:t>
      </w:r>
    </w:p>
    <w:p>
      <w:pPr>
        <w:numPr>
          <w:ilvl w:val="0"/>
          <w:numId w:val="1010"/>
        </w:numPr>
        <w:pStyle w:val="Compact"/>
      </w:pPr>
      <w:r>
        <w:t xml:space="preserve">Which document is more honest about what the process costs?</w:t>
      </w:r>
    </w:p>
    <w:bookmarkEnd w:id="76"/>
    <w:bookmarkStart w:id="77" w:name="X116ed7229d00c181b4779bc8d9cb09854ebe6e8"/>
    <w:p>
      <w:pPr>
        <w:pStyle w:val="Heading3"/>
      </w:pPr>
      <w:r>
        <w:t xml:space="preserve">5G · Text against text</w:t>
      </w:r>
    </w:p>
    <w:p>
      <w:pPr>
        <w:pStyle w:val="FirstParagraph"/>
      </w:pPr>
      <w:r>
        <w:rPr>
          <w:bCs/>
          <w:b/>
        </w:rPr>
        <w:t xml:space="preserve">Which one would you give to somebody who had just decided to change their name?</w:t>
      </w:r>
      <w:r>
        <w:t xml:space="preserve"> </w:t>
      </w:r>
      <w:r>
        <w:t xml:space="preserve">Two sentences.</w:t>
      </w:r>
      <w:r>
        <w:t xml:space="preserve"> </w:t>
      </w:r>
      <w:r>
        <w:t xml:space="preserve">The second begins</w:t>
      </w:r>
      <w:r>
        <w:t xml:space="preserve"> </w:t>
      </w:r>
      <w:r>
        <w:rPr>
          <w:iCs/>
          <w:i/>
        </w:rPr>
        <w:t xml:space="preserve">"But they would also need…"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7" w:name="part-6--vocabulary-lab-2--b--the-system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82" w:name="committing-and-getting-out-of-it"/>
    <w:p>
      <w:pPr>
        <w:pStyle w:val="Heading3"/>
      </w:pPr>
      <w:r>
        <w:t xml:space="preserve">Committing, and getting out of it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sectioned diagram of six levels of commitment from a signed contract down to a vague intention, each with its typical wording." title="" id="80" name="Picture"/>
            <a:graphic>
              <a:graphicData uri="http://schemas.openxmlformats.org/drawingml/2006/picture">
                <pic:pic>
                  <pic:nvPicPr>
                    <pic:cNvPr descr="figures/fig_b11_u03_p06_v02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How bound are you? — The same promise, at six strengths. Each layer is harder to leave.</w:t>
      </w:r>
    </w:p>
    <w:bookmarkEnd w:id="82"/>
    <w:bookmarkStart w:id="83" w:name="X02d0c533c477e3fa1eb7d7792ba129a4867124f"/>
    <w:p>
      <w:pPr>
        <w:pStyle w:val="Heading3"/>
      </w:pPr>
      <w:r>
        <w:t xml:space="preserve">6A · Cline — how bound are you?</w:t>
      </w:r>
    </w:p>
    <w:p>
      <w:pPr>
        <w:pStyle w:val="FirstParagraph"/>
      </w:pPr>
      <w:r>
        <w:t xml:space="preserve">Put all twenty-one on a line from</w:t>
      </w:r>
      <w:r>
        <w:t xml:space="preserve"> </w:t>
      </w:r>
      <w:r>
        <w:rPr>
          <w:bCs/>
          <w:b/>
        </w:rPr>
        <w:t xml:space="preserve">fully committed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free to walk away</w:t>
      </w:r>
      <w:r>
        <w:t xml:space="preserve">.</w:t>
      </w:r>
    </w:p>
    <w:p>
      <w:pPr>
        <w:pStyle w:val="BlockText"/>
      </w:pPr>
      <w:r>
        <w:t xml:space="preserve">intend · arrange · promise · commit · expect · aim · anticipate · hesitate · provisionally ·</w:t>
      </w:r>
      <w:r>
        <w:t xml:space="preserve"> </w:t>
      </w:r>
      <w:r>
        <w:t xml:space="preserve">imminently · shortly · be due to · be about to · be set to · be thinking of · be likely to ·</w:t>
      </w:r>
      <w:r>
        <w:t xml:space="preserve"> </w:t>
      </w:r>
      <w:r>
        <w:t xml:space="preserve">look set to · as things stand · put off · back out of · I was going to…</w:t>
      </w:r>
    </w:p>
    <w:bookmarkEnd w:id="83"/>
    <w:bookmarkStart w:id="84" w:name="X811067872f0be8b6378a5ed44217c6ff491fcf3"/>
    <w:p>
      <w:pPr>
        <w:pStyle w:val="Heading3"/>
      </w:pPr>
      <w:r>
        <w:t xml:space="preserve">6B · Chunk completion</w:t>
      </w:r>
    </w:p>
    <w:p>
      <w:pPr>
        <w:numPr>
          <w:ilvl w:val="0"/>
          <w:numId w:val="1011"/>
        </w:numPr>
        <w:pStyle w:val="Compact"/>
      </w:pPr>
      <w:r>
        <w:t xml:space="preserve">The lease is ______ to expire in March.</w:t>
      </w:r>
    </w:p>
    <w:p>
      <w:pPr>
        <w:numPr>
          <w:ilvl w:val="0"/>
          <w:numId w:val="1011"/>
        </w:numPr>
        <w:pStyle w:val="Compact"/>
      </w:pPr>
      <w:r>
        <w:t xml:space="preserve">He was ______ to sign, and then he read clause nine.</w:t>
      </w:r>
    </w:p>
    <w:p>
      <w:pPr>
        <w:numPr>
          <w:ilvl w:val="0"/>
          <w:numId w:val="1011"/>
        </w:numPr>
        <w:pStyle w:val="Compact"/>
      </w:pPr>
      <w:r>
        <w:t xml:space="preserve">I'm ______ of asking for an extension.</w:t>
      </w:r>
    </w:p>
    <w:p>
      <w:pPr>
        <w:numPr>
          <w:ilvl w:val="0"/>
          <w:numId w:val="1011"/>
        </w:numPr>
        <w:pStyle w:val="Compact"/>
      </w:pPr>
      <w:r>
        <w:t xml:space="preserve">______ things ______, we have until Friday.</w:t>
      </w:r>
    </w:p>
    <w:p>
      <w:pPr>
        <w:numPr>
          <w:ilvl w:val="0"/>
          <w:numId w:val="1011"/>
        </w:numPr>
        <w:pStyle w:val="Compact"/>
      </w:pPr>
      <w:r>
        <w:t xml:space="preserve">She ______ out of it the night before.</w:t>
      </w:r>
    </w:p>
    <w:bookmarkEnd w:id="84"/>
    <w:bookmarkStart w:id="85" w:name="X855eb06e1404eab622b413c2ceb3d417669b7d2"/>
    <w:p>
      <w:pPr>
        <w:pStyle w:val="Heading3"/>
      </w:pPr>
      <w:r>
        <w:t xml:space="preserve">6C · Register sort</w:t>
      </w:r>
    </w:p>
    <w:p>
      <w:pPr>
        <w:pStyle w:val="FirstParagraph"/>
      </w:pPr>
      <w:r>
        <w:t xml:space="preserve">Which of these would you write in a contract, and which only say out loud? Four belong in both.</w:t>
      </w:r>
    </w:p>
    <w:bookmarkEnd w:id="85"/>
    <w:bookmarkStart w:id="86" w:name="X1240dd31873f19c4e0896e329c876fbc269421e"/>
    <w:p>
      <w:pPr>
        <w:pStyle w:val="Heading3"/>
      </w:pPr>
      <w:r>
        <w:t xml:space="preserve">6D · Contrast Clinic — the four futures</w:t>
      </w:r>
    </w:p>
    <w:p>
      <w:pPr>
        <w:pStyle w:val="FirstParagraph"/>
      </w:pPr>
      <w:r>
        <w:t xml:space="preserve">Six items. Context decides.</w:t>
      </w:r>
    </w:p>
    <w:p>
      <w:pPr>
        <w:numPr>
          <w:ilvl w:val="0"/>
          <w:numId w:val="1012"/>
        </w:numPr>
        <w:pStyle w:val="Compact"/>
      </w:pPr>
      <w:r>
        <w:t xml:space="preserve">— There's someone at the door. — I ______ go.</w:t>
      </w:r>
    </w:p>
    <w:p>
      <w:pPr>
        <w:numPr>
          <w:ilvl w:val="0"/>
          <w:numId w:val="1012"/>
        </w:numPr>
        <w:pStyle w:val="Compact"/>
      </w:pPr>
      <w:r>
        <w:t xml:space="preserve">We ______ (announce) it on Monday; the press release is written.</w:t>
      </w:r>
    </w:p>
    <w:p>
      <w:pPr>
        <w:numPr>
          <w:ilvl w:val="0"/>
          <w:numId w:val="1012"/>
        </w:numPr>
        <w:pStyle w:val="Compact"/>
      </w:pPr>
      <w:r>
        <w:t xml:space="preserve">The building ______ (close) at seven, every day.</w:t>
      </w:r>
    </w:p>
    <w:p>
      <w:pPr>
        <w:numPr>
          <w:ilvl w:val="0"/>
          <w:numId w:val="1012"/>
        </w:numPr>
        <w:pStyle w:val="Compact"/>
      </w:pPr>
      <w:r>
        <w:t xml:space="preserve">I ______ (not sign) that, and I've thought about it for a week.</w:t>
      </w:r>
    </w:p>
    <w:p>
      <w:pPr>
        <w:numPr>
          <w:ilvl w:val="0"/>
          <w:numId w:val="1012"/>
        </w:numPr>
        <w:pStyle w:val="Compact"/>
      </w:pPr>
      <w:r>
        <w:t xml:space="preserve">Don't worry, I ______ (sort) it out.</w:t>
      </w:r>
    </w:p>
    <w:p>
      <w:pPr>
        <w:numPr>
          <w:ilvl w:val="0"/>
          <w:numId w:val="1012"/>
        </w:numPr>
        <w:pStyle w:val="Compact"/>
      </w:pPr>
      <w:r>
        <w:t xml:space="preserve">She ______ (start) on the fourteenth — contract's signed.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6" w:name="X4c2b6c119b1e930d7bcfd325b7259e2f4099be7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91" w:name="saying-which-word-matters"/>
    <w:p>
      <w:pPr>
        <w:pStyle w:val="Heading3"/>
      </w:pPr>
      <w:r>
        <w:t xml:space="preserve">Saying which word matters</w:t>
      </w:r>
    </w:p>
    <w:p>
      <w:pPr>
        <w:pStyle w:val="FirstParagraph"/>
      </w:pPr>
      <w:r>
        <w:drawing>
          <wp:inline>
            <wp:extent cx="5334000" cy="2466975"/>
            <wp:effectExtent b="0" l="0" r="0" t="0"/>
            <wp:docPr descr="Five pitch contours over the same sentence, each with the prominence on a different word." title="" id="89" name="Picture"/>
            <a:graphic>
              <a:graphicData uri="http://schemas.openxmlformats.org/drawingml/2006/picture">
                <pic:pic>
                  <pic:nvPicPr>
                    <pic:cNvPr descr="figures/fig_b11_u03_p07_v10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Moving the stress moves the question — One sentence, five readings. Each answers something different.</w:t>
      </w:r>
    </w:p>
    <w:bookmarkEnd w:id="91"/>
    <w:bookmarkStart w:id="92" w:name="X562b83be7c091ddbdf681b6ab6755631439334d"/>
    <w:p>
      <w:pPr>
        <w:pStyle w:val="Heading3"/>
      </w:pPr>
      <w:r>
        <w:t xml:space="preserve">7A · Hear 🔊 Track 3.3</w:t>
      </w:r>
    </w:p>
    <w:p>
      <w:pPr>
        <w:pStyle w:val="FirstParagraph"/>
      </w:pPr>
      <w:r>
        <w:t xml:space="preserve">The same sentence, five times. The stress moves. Each one answers a different question.</w:t>
      </w:r>
    </w:p>
    <w:p>
      <w:pPr>
        <w:pStyle w:val="BlockText"/>
      </w:pPr>
      <w:r>
        <w:rPr>
          <w:bCs/>
          <w:b/>
        </w:rPr>
        <w:t xml:space="preserve">I'm</w:t>
      </w:r>
      <w:r>
        <w:t xml:space="preserve"> </w:t>
      </w:r>
      <w:r>
        <w:t xml:space="preserve">seeing him on Thursday. · I'm</w:t>
      </w:r>
      <w:r>
        <w:t xml:space="preserve"> </w:t>
      </w:r>
      <w:r>
        <w:rPr>
          <w:bCs/>
          <w:b/>
        </w:rPr>
        <w:t xml:space="preserve">seeing</w:t>
      </w:r>
      <w:r>
        <w:t xml:space="preserve"> </w:t>
      </w:r>
      <w:r>
        <w:t xml:space="preserve">him on Thursday. ·</w:t>
      </w:r>
      <w:r>
        <w:t xml:space="preserve"> </w:t>
      </w:r>
      <w:r>
        <w:t xml:space="preserve">I'm seeing</w:t>
      </w:r>
      <w:r>
        <w:t xml:space="preserve"> </w:t>
      </w:r>
      <w:r>
        <w:rPr>
          <w:bCs/>
          <w:b/>
        </w:rPr>
        <w:t xml:space="preserve">him</w:t>
      </w:r>
      <w:r>
        <w:t xml:space="preserve"> </w:t>
      </w:r>
      <w:r>
        <w:t xml:space="preserve">on Thursday. · I'm seeing him</w:t>
      </w:r>
      <w:r>
        <w:t xml:space="preserve"> </w:t>
      </w:r>
      <w:r>
        <w:rPr>
          <w:bCs/>
          <w:b/>
        </w:rPr>
        <w:t xml:space="preserve">on</w:t>
      </w:r>
      <w:r>
        <w:t xml:space="preserve"> </w:t>
      </w:r>
      <w:r>
        <w:t xml:space="preserve">Thursday. ·</w:t>
      </w:r>
      <w:r>
        <w:t xml:space="preserve"> </w:t>
      </w:r>
      <w:r>
        <w:t xml:space="preserve">I'm seeing him on</w:t>
      </w:r>
      <w:r>
        <w:t xml:space="preserve"> </w:t>
      </w:r>
      <w:r>
        <w:rPr>
          <w:bCs/>
          <w:b/>
        </w:rPr>
        <w:t xml:space="preserve">Thursday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Match each one to the question it answers.</w:t>
      </w:r>
    </w:p>
    <w:bookmarkEnd w:id="92"/>
    <w:bookmarkStart w:id="93" w:name="X944d805a336ae6921707aded3ba7c2266daed04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each version. Your partner says which question you answered. If they get it wrong, say it</w:t>
      </w:r>
      <w:r>
        <w:t xml:space="preserve"> </w:t>
      </w:r>
      <w:r>
        <w:t xml:space="preserve">again — do not explain.</w:t>
      </w:r>
    </w:p>
    <w:bookmarkEnd w:id="93"/>
    <w:bookmarkStart w:id="94" w:name="X4da85918a811a890dfcc94c4885ac6d4521633d"/>
    <w:p>
      <w:pPr>
        <w:pStyle w:val="Heading3"/>
      </w:pPr>
      <w:r>
        <w:t xml:space="preserve">7C · Make it mean something</w:t>
      </w:r>
    </w:p>
    <w:p>
      <w:pPr>
        <w:pStyle w:val="BlockText"/>
      </w:pPr>
      <w:r>
        <w:rPr>
          <w:iCs/>
          <w:i/>
        </w:rPr>
        <w:t xml:space="preserve">I didn't say she stole the money.</w:t>
      </w:r>
    </w:p>
    <w:p>
      <w:pPr>
        <w:pStyle w:val="FirstParagraph"/>
      </w:pPr>
      <w:r>
        <w:t xml:space="preserve">Seven words, seven meanings. Say it three ways. Your partner writes down what you accused her of.</w:t>
      </w:r>
    </w:p>
    <w:bookmarkEnd w:id="94"/>
    <w:bookmarkStart w:id="95" w:name="X68e0e08e4d4952b63fc2894da6ae2233590c424"/>
    <w:p>
      <w:pPr>
        <w:pStyle w:val="Heading3"/>
      </w:pPr>
      <w:r>
        <w:t xml:space="preserve">7D · Fluency 20 ⏺</w:t>
      </w:r>
    </w:p>
    <w:p>
      <w:pPr>
        <w:pStyle w:val="FirstParagraph"/>
      </w:pPr>
      <w:r>
        <w:t xml:space="preserve">Twenty seconds:</w:t>
      </w:r>
      <w:r>
        <w:t xml:space="preserve"> </w:t>
      </w:r>
      <w:r>
        <w:rPr>
          <w:bCs/>
          <w:b/>
        </w:rPr>
        <w:t xml:space="preserve">what I am doing next month, and what I am going to do</w:t>
      </w:r>
      <w:r>
        <w:t xml:space="preserve">. Three times, faster.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7" w:name="part-8--writing--c--the-performance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100" w:name="a-professional-introduction--150-words"/>
    <w:p>
      <w:pPr>
        <w:pStyle w:val="Heading3"/>
      </w:pPr>
      <w:r>
        <w:t xml:space="preserve">A professional introduction · 150 words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bar chart comparing recall of specific claims against general claims in professional profiles." title="" id="98" name="Picture"/>
            <a:graphic>
              <a:graphicData uri="http://schemas.openxmlformats.org/drawingml/2006/picture">
                <pic:pic>
                  <pic:nvPicPr>
                    <pic:cNvPr descr="figures/fig_b11_u03_p08_v06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What people actually remember from a profile — Three hundred readers, shown one profile for forty seconds, asked an hour later.</w:t>
      </w:r>
    </w:p>
    <w:bookmarkEnd w:id="100"/>
    <w:bookmarkStart w:id="101" w:name="X76bb3a1f067ca9dc84d04e2eed7be90defd352a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I'm Mariam Okello. Mariam is what I go by; Okello is the family name and the one on anything</w:t>
      </w:r>
      <w:r>
        <w:t xml:space="preserve"> </w:t>
      </w:r>
      <w:r>
        <w:t xml:space="preserve">official.</w:t>
      </w:r>
      <w:r>
        <w:t xml:space="preserve"> </w:t>
      </w:r>
      <w:r>
        <w:rPr>
          <w:rStyle w:val="VerbatimChar"/>
        </w:rPr>
        <w:t xml:space="preserve">[deals with the name in sentence two, briskly, so nobody has to wonder]</w:t>
      </w:r>
    </w:p>
    <w:p>
      <w:pPr>
        <w:pStyle w:val="BlockText"/>
      </w:pPr>
      <w:r>
        <w:t xml:space="preserve">I make clothes — jackets mostly, in small runs, from a workshop on the ground floor of Jengo</w:t>
      </w:r>
      <w:r>
        <w:t xml:space="preserve"> </w:t>
      </w:r>
      <w:r>
        <w:t xml:space="preserve">House in Nairobi. I have been doing it for nine years and I trained four of the people who now</w:t>
      </w:r>
      <w:r>
        <w:t xml:space="preserve"> </w:t>
      </w:r>
      <w:r>
        <w:t xml:space="preserve">work with me.</w:t>
      </w:r>
    </w:p>
    <w:p>
      <w:pPr>
        <w:pStyle w:val="BlockText"/>
      </w:pPr>
      <w:r>
        <w:t xml:space="preserve">What I am good at is the part most workshops find difficult: taking a design that exists as a</w:t>
      </w:r>
      <w:r>
        <w:t xml:space="preserve"> </w:t>
      </w:r>
      <w:r>
        <w:t xml:space="preserve">drawing and turning it into something that can be made forty times without changing.</w:t>
      </w:r>
      <w:r>
        <w:t xml:space="preserve"> </w:t>
      </w:r>
      <w:r>
        <w:rPr>
          <w:rStyle w:val="VerbatimChar"/>
        </w:rPr>
        <w:t xml:space="preserve">[one specific claim, not three vague ones]</w:t>
      </w:r>
    </w:p>
    <w:p>
      <w:pPr>
        <w:pStyle w:val="BlockText"/>
      </w:pPr>
      <w:r>
        <w:t xml:space="preserve">I am not taking new wholesale orders until March. I am taking sampling work, and I am happy to</w:t>
      </w:r>
      <w:r>
        <w:t xml:space="preserve"> </w:t>
      </w:r>
      <w:r>
        <w:t xml:space="preserve">look at anything with a real deadline on it.</w:t>
      </w:r>
      <w:r>
        <w:t xml:space="preserve"> </w:t>
      </w:r>
      <w:r>
        <w:rPr>
          <w:rStyle w:val="VerbatimChar"/>
        </w:rPr>
        <w:t xml:space="preserve">[says what is closed before what is open]</w:t>
      </w:r>
    </w:p>
    <w:p>
      <w:pPr>
        <w:pStyle w:val="BlockText"/>
      </w:pPr>
      <w:r>
        <w:t xml:space="preserve">If you want to see the work, come to the building. I would rather show you than send photographs.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13"/>
        </w:numPr>
        <w:pStyle w:val="Compact"/>
      </w:pPr>
      <w:r>
        <w:t xml:space="preserve">Why handle the name in sentence two rather than leaving it?</w:t>
      </w:r>
    </w:p>
    <w:p>
      <w:pPr>
        <w:numPr>
          <w:ilvl w:val="0"/>
          <w:numId w:val="1013"/>
        </w:numPr>
        <w:pStyle w:val="Compact"/>
      </w:pPr>
      <w:r>
        <w:t xml:space="preserve">There are two futures in paragraph four. Why those two and not</w:t>
      </w:r>
      <w:r>
        <w:t xml:space="preserve"> </w:t>
      </w:r>
      <w:r>
        <w:rPr>
          <w:iCs/>
          <w:i/>
        </w:rPr>
        <w:t xml:space="preserve">will</w:t>
      </w:r>
      <w:r>
        <w:t xml:space="preserve">?</w:t>
      </w:r>
    </w:p>
    <w:p>
      <w:pPr>
        <w:numPr>
          <w:ilvl w:val="0"/>
          <w:numId w:val="1013"/>
        </w:numPr>
        <w:pStyle w:val="Compact"/>
      </w:pPr>
      <w:r>
        <w:t xml:space="preserve">The last line refuses something. Why is that a strong ending?</w:t>
      </w:r>
    </w:p>
    <w:bookmarkEnd w:id="101"/>
    <w:bookmarkStart w:id="102" w:name="X96896ab65ac0f6eb234a3b1ce44f76d9482f60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My name is Mariam Okello. I am a passionate and detail-oriented garment professional with 9+</w:t>
      </w:r>
      <w:r>
        <w:t xml:space="preserve"> </w:t>
      </w:r>
      <w:r>
        <w:t xml:space="preserve">years of experience delivering high-quality results for a diverse portfolio of clients. I am</w:t>
      </w:r>
      <w:r>
        <w:t xml:space="preserve"> </w:t>
      </w:r>
      <w:r>
        <w:t xml:space="preserve">always looking for exciting new opportunities and would love to connect.</w:t>
      </w:r>
    </w:p>
    <w:p>
      <w:pPr>
        <w:pStyle w:val="FirstParagraph"/>
      </w:pPr>
      <w:r>
        <w:t xml:space="preserve">Grammatically perfect.</w:t>
      </w:r>
      <w:r>
        <w:t xml:space="preserve"> </w:t>
      </w:r>
      <w:r>
        <w:rPr>
          <w:bCs/>
          <w:b/>
        </w:rPr>
        <w:t xml:space="preserve">Name three things it does not tell you.</w:t>
      </w:r>
    </w:p>
    <w:bookmarkEnd w:id="102"/>
    <w:bookmarkStart w:id="103" w:name="X132ae879c92cd2d2edfdf47b31179fef41fd0e2"/>
    <w:p>
      <w:pPr>
        <w:pStyle w:val="Heading3"/>
      </w:pPr>
      <w:r>
        <w:t xml:space="preserve">8C · Generate · 8D · Plan</w:t>
      </w:r>
    </w:p>
    <w:p>
      <w:pPr>
        <w:pStyle w:val="BlockText"/>
      </w:pPr>
      <w:r>
        <w:t xml:space="preserve">who you are and what you go by → what you actually do, concretely → the one thing you are good</w:t>
      </w:r>
      <w:r>
        <w:t xml:space="preserve"> </w:t>
      </w:r>
      <w:r>
        <w:t xml:space="preserve">at that others find hard → what is closed → what is open → how to see it</w:t>
      </w:r>
    </w:p>
    <w:bookmarkEnd w:id="103"/>
    <w:bookmarkStart w:id="104" w:name="Xebefe5c68112819f846b5b1578671adfb580d41"/>
    <w:p>
      <w:pPr>
        <w:pStyle w:val="Heading3"/>
      </w:pPr>
      <w:r>
        <w:t xml:space="preserve">8E · Draft 1 — 150 words</w:t>
      </w:r>
    </w:p>
    <w:bookmarkEnd w:id="104"/>
    <w:bookmarkStart w:id="105" w:name="Xf66a86523ea036521cd96842629583a1c6bebd8"/>
    <w:p>
      <w:pPr>
        <w:pStyle w:val="Heading3"/>
      </w:pPr>
      <w:r>
        <w:t xml:space="preserve">8F · Peer review — two criteria</w:t>
      </w:r>
    </w:p>
    <w:p>
      <w:pPr>
        <w:pStyle w:val="BlockText"/>
      </w:pPr>
      <w:r>
        <w:t xml:space="preserve">☐ Could I pick this person out of ten similar people?</w:t>
      </w:r>
      <w:r>
        <w:t xml:space="preserve"> </w:t>
      </w:r>
      <w:r>
        <w:t xml:space="preserve">☐ Do I know exactly what to do next if I want to work with them?</w:t>
      </w:r>
    </w:p>
    <w:bookmarkEnd w:id="105"/>
    <w:bookmarkStart w:id="106" w:name="X6debbb3b3f69899f583961daae93b795bcd80ff"/>
    <w:p>
      <w:pPr>
        <w:pStyle w:val="Heading3"/>
      </w:pPr>
      <w:r>
        <w:t xml:space="preserve">8G · Draft 2 · 8H · Record it ⏺</w:t>
      </w:r>
    </w:p>
    <w:p>
      <w:pPr>
        <w:pStyle w:val="FirstParagraph"/>
      </w:pPr>
      <w:r>
        <w:t xml:space="preserve">Read your own profile aloud, recorded, in under sixty seconds.</w:t>
      </w:r>
      <w:r>
        <w:t xml:space="preserve"> </w:t>
      </w:r>
      <w:r>
        <w:rPr>
          <w:bCs/>
          <w:b/>
        </w:rPr>
        <w:t xml:space="preserve">It goes next to the text.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8" w:name="X86c9eaa4b74e418a31914e8cb44aa59c4f2fbdd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108"/>
    <w:bookmarkEnd w:id="109"/>
    <w:bookmarkStart w:id="128" w:name="X01420e67aacd1b9055f0926a9b705d8cf11e652"/>
    <w:p>
      <w:pPr>
        <w:pStyle w:val="Heading1"/>
      </w:pPr>
      <w:r>
        <w:t xml:space="preserve">CULTURE FILE · Translating the Untranslatable</w:t>
      </w:r>
    </w:p>
    <w:bookmarkStart w:id="110" w:name="X919f6b8f55a45677729953386bf806b9eab2123"/>
    <w:p>
      <w:pPr>
        <w:pStyle w:val="Heading3"/>
      </w:pPr>
      <w:r>
        <w:t xml:space="preserve">9A · Four words with no clean equivalent</w:t>
      </w:r>
    </w:p>
    <w:p>
      <w:pPr>
        <w:pStyle w:val="FirstParagraph"/>
      </w:pPr>
      <w:r>
        <w:t xml:space="preserve">Read the four. For each: what does it do that no single English word does?</w:t>
      </w:r>
    </w:p>
    <w:p>
      <w:pPr>
        <w:pStyle w:val="BlockText"/>
      </w:pPr>
      <w:r>
        <w:rPr>
          <w:bCs/>
          <w:b/>
        </w:rPr>
        <w:t xml:space="preserve">saudade</w:t>
      </w:r>
      <w:r>
        <w:t xml:space="preserve"> </w:t>
      </w:r>
      <w:r>
        <w:t xml:space="preserve">(Portuguese) ·</w:t>
      </w:r>
      <w:r>
        <w:t xml:space="preserve"> </w:t>
      </w:r>
      <w:r>
        <w:rPr>
          <w:bCs/>
          <w:b/>
        </w:rPr>
        <w:t xml:space="preserve">harambee</w:t>
      </w:r>
      <w:r>
        <w:t xml:space="preserve"> </w:t>
      </w:r>
      <w:r>
        <w:t xml:space="preserve">(Swahili) ·</w:t>
      </w:r>
      <w:r>
        <w:t xml:space="preserve"> </w:t>
      </w:r>
      <w:r>
        <w:rPr>
          <w:bCs/>
          <w:b/>
        </w:rPr>
        <w:t xml:space="preserve">jugaad</w:t>
      </w:r>
      <w:r>
        <w:t xml:space="preserve"> </w:t>
      </w:r>
      <w:r>
        <w:t xml:space="preserve">(Hindi) ·</w:t>
      </w:r>
      <w:r>
        <w:t xml:space="preserve"> </w:t>
      </w:r>
      <w:r>
        <w:rPr>
          <w:bCs/>
          <w:b/>
        </w:rPr>
        <w:t xml:space="preserve">Verschlimmbessern</w:t>
      </w:r>
      <w:r>
        <w:t xml:space="preserve"> </w:t>
      </w:r>
      <w:r>
        <w:t xml:space="preserve">(German)</w:t>
      </w:r>
    </w:p>
    <w:bookmarkEnd w:id="110"/>
    <w:bookmarkStart w:id="111" w:name="Xeeba9d243b7b85c5f31c69d1ed90715f9ce35cd"/>
    <w:p>
      <w:pPr>
        <w:pStyle w:val="Heading3"/>
      </w:pPr>
      <w:r>
        <w:t xml:space="preserve">9B · The other direction</w:t>
      </w:r>
    </w:p>
    <w:p>
      <w:pPr>
        <w:pStyle w:val="FirstParagraph"/>
      </w:pPr>
      <w:r>
        <w:t xml:space="preserve">Here are four English items that resist translation. Try them in your own language.</w:t>
      </w:r>
    </w:p>
    <w:p>
      <w:pPr>
        <w:pStyle w:val="BlockText"/>
      </w:pPr>
      <w:r>
        <w:rPr>
          <w:iCs/>
          <w:i/>
        </w:rPr>
        <w:t xml:space="preserve">fair play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privacy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accountable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awkward</w:t>
      </w:r>
    </w:p>
    <w:p>
      <w:pPr>
        <w:pStyle w:val="FirstParagraph"/>
      </w:pPr>
      <w:r>
        <w:t xml:space="preserve">Which was hardest, and was it hard because of the word or because of the idea?</w:t>
      </w:r>
    </w:p>
    <w:bookmarkEnd w:id="111"/>
    <w:bookmarkStart w:id="115" w:name="Xc878451b33e7e7480632cad988e1b11a5fdd503"/>
    <w:p>
      <w:pPr>
        <w:pStyle w:val="Heading3"/>
      </w:pPr>
      <w:r>
        <w:t xml:space="preserve">9C · Bring one</w:t>
      </w:r>
    </w:p>
    <w:p>
      <w:pPr>
        <w:pStyle w:val="FirstParagraph"/>
      </w:pPr>
      <w:r>
        <w:rPr>
          <w:bCs/>
          <w:b/>
        </w:rPr>
        <w:t xml:space="preserve">Bring one word from your language that English has to explain in a sentence.</w:t>
      </w:r>
      <w:r>
        <w:t xml:space="preserve"> </w:t>
      </w:r>
      <w:r>
        <w:t xml:space="preserve">Teach it to the</w:t>
      </w:r>
      <w:r>
        <w:t xml:space="preserve"> </w:t>
      </w:r>
      <w:r>
        <w:t xml:space="preserve">group. Then write the sentence English needs.</w:t>
      </w:r>
    </w:p>
    <w:p>
      <w:pPr>
        <w:pStyle w:val="BodyText"/>
      </w:pPr>
      <w:r>
        <w:drawing>
          <wp:inline>
            <wp:extent cx="5334000" cy="2667000"/>
            <wp:effectExtent b="0" l="0" r="0" t="0"/>
            <wp:docPr descr="A network showing four transformations of names between writing systems and languages, labelled translate, transliterate, respell and keep." title="" id="113" name="Picture"/>
            <a:graphic>
              <a:graphicData uri="http://schemas.openxmlformats.org/drawingml/2006/picture">
                <pic:pic>
                  <pic:nvPicPr>
                    <pic:cNvPr descr="figures/fig_b11_u03_p09_v08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What happens to a name when it crosses — Four routes. Only one of them is a decision the person made.</w:t>
      </w:r>
    </w:p>
    <w:bookmarkEnd w:id="115"/>
    <w:bookmarkStart w:id="116" w:name="X066a1940b2b58501bfa8123045e651678040c93"/>
    <w:p>
      <w:pPr>
        <w:pStyle w:val="Heading3"/>
      </w:pPr>
      <w:r>
        <w:t xml:space="preserve">9D · The name question</w:t>
      </w:r>
    </w:p>
    <w:p>
      <w:pPr>
        <w:pStyle w:val="FirstParagraph"/>
      </w:pPr>
      <w:r>
        <w:t xml:space="preserve">Some names translate. Some transliterate. Some do neither.</w:t>
      </w:r>
    </w:p>
    <w:p>
      <w:pPr>
        <w:pStyle w:val="BlockText"/>
      </w:pPr>
      <w:r>
        <w:t xml:space="preserve">Which of these is happening:</w:t>
      </w:r>
      <w:r>
        <w:t xml:space="preserve"> </w:t>
      </w:r>
      <w:r>
        <w:rPr>
          <w:iCs/>
          <w:i/>
        </w:rPr>
        <w:t xml:space="preserve">Giuseppe → Joseph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محمد → Mohamed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Nguyễn → Nguyen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Siobhán → Shivawn</w:t>
      </w:r>
    </w:p>
    <w:p>
      <w:pPr>
        <w:pStyle w:val="FirstParagraph"/>
      </w:pPr>
      <w:r>
        <w:rPr>
          <w:bCs/>
          <w:b/>
        </w:rPr>
        <w:t xml:space="preserve">And which of the four is a decision somebody made about themselves?</w:t>
      </w:r>
    </w:p>
    <w:bookmarkEnd w:id="116"/>
    <w:bookmarkStart w:id="117" w:name="Xcc1f1a04d1106af6c46d530275f0f2d5754a262"/>
    <w:p>
      <w:pPr>
        <w:pStyle w:val="Heading3"/>
      </w:pPr>
      <w:r>
        <w:t xml:space="preserve">9E · Transfer</w:t>
      </w:r>
    </w:p>
    <w:p>
      <w:pPr>
        <w:pStyle w:val="FirstParagraph"/>
      </w:pPr>
      <w:r>
        <w:t xml:space="preserve">Ask one person this week how their name should be said, and whether the version people use is the</w:t>
      </w:r>
      <w:r>
        <w:t xml:space="preserve"> </w:t>
      </w:r>
      <w:r>
        <w:t xml:space="preserve">one they chose.</w:t>
      </w:r>
      <w:r>
        <w:t xml:space="preserve"> </w:t>
      </w:r>
      <w:r>
        <w:rPr>
          <w:bCs/>
          <w:b/>
        </w:rPr>
        <w:t xml:space="preserve">Bring what they said, not what you assumed.</w:t>
      </w:r>
    </w:p>
    <w:p>
      <w:r>
        <w:pict>
          <v:rect style="width:0;height:1.5pt" o:hralign="center" o:hrstd="t" o:hr="t"/>
        </w:pict>
      </w:r>
    </w:p>
    <w:bookmarkEnd w:id="117"/>
    <w:bookmarkStart w:id="126" w:name="X2aaa45f1d8ca1fed4736117fc09ca0d4f3bddad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2933700"/>
            <wp:effectExtent b="0" l="0" r="0" t="0"/>
            <wp:docPr descr="An infographic tracking a name change across documents, institutions, cost and the people who use the name, over two years." title="" id="119" name="Picture"/>
            <a:graphic>
              <a:graphicData uri="http://schemas.openxmlformats.org/drawingml/2006/picture">
                <pic:pic>
                  <pic:nvPicPr>
                    <pic:cNvPr descr="figures/fig_b11_u03_p10_v12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name, nineteen institutions — Half the class sees the documents. Half sees the people. Neither sees both.</w:t>
      </w:r>
    </w:p>
    <w:bookmarkStart w:id="121" w:name="X850c145e92db0a4f313b71ca6dc6c5cae7436b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sees the documents band; half sees the people band. Rebuild it by speaking.</w:t>
      </w:r>
    </w:p>
    <w:bookmarkEnd w:id="121"/>
    <w:bookmarkStart w:id="122" w:name="X759512498d83481ecb41a3320542a9720c21dc0"/>
    <w:p>
      <w:pPr>
        <w:pStyle w:val="Heading3"/>
      </w:pPr>
      <w:r>
        <w:t xml:space="preserve">10B · Simplify</w:t>
      </w:r>
    </w:p>
    <w:p>
      <w:pPr>
        <w:pStyle w:val="FirstParagraph"/>
      </w:pPr>
      <w:r>
        <w:t xml:space="preserve">Explain the name-change form from Part 5 to somebody who has decided to do it and has an hour</w:t>
      </w:r>
      <w:r>
        <w:t xml:space="preserve"> </w:t>
      </w:r>
      <w:r>
        <w:t xml:space="preserve">before the office closes.</w:t>
      </w:r>
      <w:r>
        <w:t xml:space="preserve"> </w:t>
      </w:r>
      <w:r>
        <w:rPr>
          <w:bCs/>
          <w:b/>
        </w:rPr>
        <w:t xml:space="preserve">What do they need to know first?</w:t>
      </w:r>
    </w:p>
    <w:p>
      <w:pPr>
        <w:pStyle w:val="BlockText"/>
      </w:pPr>
      <w:r>
        <w:rPr>
          <w:bCs/>
          <w:b/>
        </w:rPr>
        <w:t xml:space="preserve">Plan:</w:t>
      </w:r>
      <w:r>
        <w:t xml:space="preserve"> </w:t>
      </w:r>
      <w:r>
        <w:t xml:space="preserve">what it is → what they need before they start → what it costs → what takes longest</w:t>
      </w:r>
    </w:p>
    <w:bookmarkEnd w:id="122"/>
    <w:bookmarkStart w:id="123" w:name="Xd3810bfdc0c4cbfd1263cb72cab18bcc00c38aa"/>
    <w:p>
      <w:pPr>
        <w:pStyle w:val="Heading3"/>
      </w:pPr>
      <w:r>
        <w:t xml:space="preserve">10C · Compress</w:t>
      </w:r>
    </w:p>
    <w:p>
      <w:pPr>
        <w:pStyle w:val="FirstParagraph"/>
      </w:pPr>
      <w:r>
        <w:t xml:space="preserve">The 330-word extract into 60 words, for someone deciding.</w:t>
      </w:r>
      <w:r>
        <w:t xml:space="preserve"> </w:t>
      </w:r>
      <w:r>
        <w:rPr>
          <w:bCs/>
          <w:b/>
        </w:rPr>
        <w:t xml:space="preserve">Three cuts defended.</w:t>
      </w:r>
    </w:p>
    <w:bookmarkEnd w:id="123"/>
    <w:bookmarkStart w:id="124" w:name="X72e586a1272336fc7ea0604537034c6d6ba0e64"/>
    <w:p>
      <w:pPr>
        <w:pStyle w:val="Heading3"/>
      </w:pPr>
      <w:r>
        <w:t xml:space="preserve">10D · Online interaction</w:t>
      </w:r>
    </w:p>
    <w:p>
      <w:pPr>
        <w:pStyle w:val="FirstParagraph"/>
      </w:pPr>
      <w:r>
        <w:t xml:space="preserve">Write the one message you would send a colleague who has been spelling your name wrong for six</w:t>
      </w:r>
      <w:r>
        <w:t xml:space="preserve"> </w:t>
      </w:r>
      <w:r>
        <w:t xml:space="preserve">months. It will be read once, quickly, probably on a phone.</w:t>
      </w:r>
    </w:p>
    <w:bookmarkEnd w:id="124"/>
    <w:bookmarkStart w:id="125" w:name="X3eae1aa1acf2bda0c5096810ec0f9286852e94c"/>
    <w:p>
      <w:pPr>
        <w:pStyle w:val="Heading3"/>
      </w:pPr>
      <w:r>
        <w:t xml:space="preserve">10E · Across languages</w:t>
      </w:r>
    </w:p>
    <w:p>
      <w:pPr>
        <w:pStyle w:val="FirstParagraph"/>
      </w:pPr>
      <w:r>
        <w:t xml:space="preserve">Introduce yourself in your own language, then in English.</w:t>
      </w:r>
      <w:r>
        <w:t xml:space="preserve"> </w:t>
      </w:r>
      <w:r>
        <w:rPr>
          <w:bCs/>
          <w:b/>
        </w:rPr>
        <w:t xml:space="preserve">What did you have to add in English</w:t>
      </w:r>
      <w:r>
        <w:rPr>
          <w:bCs/>
          <w:b/>
        </w:rPr>
        <w:t xml:space="preserve"> </w:t>
      </w:r>
      <w:r>
        <w:rPr>
          <w:bCs/>
          <w:b/>
        </w:rPr>
        <w:t xml:space="preserve">that your language leaves out — and what did you have to drop?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7" w:name="Xb93eeba6c16363190007e77c894bc90badf64ad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27"/>
    <w:bookmarkEnd w:id="128"/>
    <w:bookmarkStart w:id="142" w:name="joseph-or-the-other-thing"/>
    <w:p>
      <w:pPr>
        <w:pStyle w:val="Heading1"/>
      </w:pPr>
      <w:r>
        <w:t xml:space="preserve">Joseph, or the other thing</w:t>
      </w:r>
    </w:p>
    <w:p>
      <w:pPr>
        <w:pStyle w:val="FirstParagraph"/>
      </w:pPr>
      <w:r>
        <w:t xml:space="preserve">Didier runs the café on the ground floor. His full name is Didier Nsengimana. For two years the</w:t>
      </w:r>
      <w:r>
        <w:t xml:space="preserve"> </w:t>
      </w:r>
      <w:r>
        <w:t xml:space="preserve">biggest account — a company that orders ninety coffees a week — has called him</w:t>
      </w:r>
      <w:r>
        <w:t xml:space="preserve"> </w:t>
      </w:r>
      <w:r>
        <w:rPr>
          <w:bCs/>
          <w:b/>
        </w:rPr>
        <w:t xml:space="preserve">Dee</w:t>
      </w:r>
      <w:r>
        <w:t xml:space="preserve">.</w:t>
      </w:r>
    </w:p>
    <w:p>
      <w:pPr>
        <w:pStyle w:val="BodyText"/>
      </w:pPr>
      <w:r>
        <w:t xml:space="preserve">It began as a shortening. It is now on their internal system, on the standing order, and on the</w:t>
      </w:r>
      <w:r>
        <w:t xml:space="preserve"> </w:t>
      </w:r>
      <w:r>
        <w:t xml:space="preserve">reference that appears on every payment. Changing it means changing the reference, which means</w:t>
      </w:r>
      <w:r>
        <w:t xml:space="preserve"> </w:t>
      </w:r>
      <w:r>
        <w:t xml:space="preserve">their finance team reopening the account.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Leave it.</w:t>
      </w:r>
      <w:r>
        <w:t xml:space="preserve"> </w:t>
      </w:r>
      <w:r>
        <w:t xml:space="preserve">It is a nickname, they are friendly, and ninety coffees a week is ninety coffees.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Correct it once, properly, in writing.</w:t>
      </w:r>
      <w:r>
        <w:t xml:space="preserve"> </w:t>
      </w:r>
      <w:r>
        <w:t xml:space="preserve">Make it easy. Accept the risk that it is a nuisance</w:t>
      </w:r>
      <w:r>
        <w:t xml:space="preserve"> </w:t>
      </w:r>
      <w:r>
        <w:t xml:space="preserve">to them.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Correct it and ask them to change the payment reference too.</w:t>
      </w:r>
      <w:r>
        <w:t xml:space="preserve"> </w:t>
      </w:r>
      <w:r>
        <w:t xml:space="preserve">The whole thing, done once.</w:t>
      </w:r>
    </w:p>
    <w:bookmarkStart w:id="129" w:name="X70491ed0c3311fbca87b76d41cc03cdeffe0544"/>
    <w:p>
      <w:pPr>
        <w:pStyle w:val="Heading3"/>
      </w:pPr>
      <w:r>
        <w:t xml:space="preserve">11A · The evidence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The standing order record</w:t>
      </w:r>
      <w:r>
        <w:t xml:space="preserve"> </w:t>
      </w:r>
      <w:r>
        <w:t xml:space="preserve">— the name as their system holds it.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The chart</w:t>
      </w:r>
      <w:r>
        <w:t xml:space="preserve">: how often a correction is actually made, and by whom.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The voice.</w:t>
      </w:r>
      <w:r>
        <w:t xml:space="preserve"> </w:t>
      </w:r>
      <w:r>
        <w:t xml:space="preserve">Lin, from A1.1, twenty-five seconds:</w:t>
      </w:r>
      <w:r>
        <w:t xml:space="preserve"> </w:t>
      </w:r>
      <w:r>
        <w:rPr>
          <w:iCs/>
          <w:i/>
        </w:rPr>
        <w:t xml:space="preserve">"I changed mine in my first month here.</w:t>
      </w:r>
      <w:r>
        <w:rPr>
          <w:iCs/>
          <w:i/>
        </w:rPr>
        <w:t xml:space="preserve"> </w:t>
      </w:r>
      <w:r>
        <w:rPr>
          <w:iCs/>
          <w:i/>
        </w:rPr>
        <w:t xml:space="preserve">It was easier. Now nobody at work knows my real name and I don't know how to start."</w:t>
      </w:r>
    </w:p>
    <w:bookmarkEnd w:id="129"/>
    <w:bookmarkStart w:id="130" w:name="X2cedfb939871341b8ece495c2fc7783e4d9a1ee"/>
    <w:p>
      <w:pPr>
        <w:pStyle w:val="Heading3"/>
      </w:pPr>
      <w:r>
        <w:t xml:space="preserve">11B · Steelman</w:t>
      </w:r>
    </w:p>
    <w:p>
      <w:pPr>
        <w:pStyle w:val="FirstParagraph"/>
      </w:pPr>
      <w:r>
        <w:t xml:space="preserve">Argue the option you like least. Two minutes.</w:t>
      </w:r>
    </w:p>
    <w:bookmarkEnd w:id="130"/>
    <w:bookmarkStart w:id="131" w:name="Xccdae7cd841109677183819fcc8111e3248e32d"/>
    <w:p>
      <w:pPr>
        <w:pStyle w:val="Heading3"/>
      </w:pPr>
      <w:r>
        <w:t xml:space="preserve">11C · Deliberate</w:t>
      </w:r>
    </w:p>
    <w:p>
      <w:pPr>
        <w:pStyle w:val="BlockText"/>
      </w:pPr>
      <w:r>
        <w:rPr>
          <w:iCs/>
          <w:i/>
        </w:rPr>
        <w:t xml:space="preserve">I think he should ______, because ______. The strongest argument against me is ______, and my</w:t>
      </w:r>
      <w:r>
        <w:rPr>
          <w:iCs/>
          <w:i/>
        </w:rPr>
        <w:t xml:space="preserve"> </w:t>
      </w:r>
      <w:r>
        <w:rPr>
          <w:iCs/>
          <w:i/>
        </w:rPr>
        <w:t xml:space="preserve">answer to it is ______.</w:t>
      </w:r>
    </w:p>
    <w:bookmarkEnd w:id="131"/>
    <w:bookmarkStart w:id="132" w:name="X18999d971bb4906520688204d3e1fda46b3472a"/>
    <w:p>
      <w:pPr>
        <w:pStyle w:val="Heading3"/>
      </w:pPr>
      <w:r>
        <w:t xml:space="preserve">11D · Decide — eighty words, two reasons</w:t>
      </w:r>
    </w:p>
    <w:bookmarkEnd w:id="132"/>
    <w:bookmarkStart w:id="133" w:name="Xf203558f9f558ff8ed7fc5ebdcb36882b6da1c5"/>
    <w:p>
      <w:pPr>
        <w:pStyle w:val="Heading3"/>
      </w:pPr>
      <w:r>
        <w:t xml:space="preserve">11E · Model decision</w:t>
      </w:r>
    </w:p>
    <w:p>
      <w:pPr>
        <w:pStyle w:val="BlockText"/>
      </w:pPr>
      <w:r>
        <w:t xml:space="preserve">I think he should correct it once, in writing, and not ask them to change the payment reference.</w:t>
      </w:r>
    </w:p>
    <w:p>
      <w:pPr>
        <w:pStyle w:val="BlockText"/>
      </w:pPr>
      <w:r>
        <w:t xml:space="preserve">The full correction is the one I would want to be right, and I think it is wrong here. The</w:t>
      </w:r>
      <w:r>
        <w:t xml:space="preserve"> </w:t>
      </w:r>
      <w:r>
        <w:t xml:space="preserve">payment reference is their system's problem and it is genuinely expensive to change — reopening</w:t>
      </w:r>
      <w:r>
        <w:t xml:space="preserve"> </w:t>
      </w:r>
      <w:r>
        <w:t xml:space="preserve">an account is a week of somebody's attention. Asking for it turns a thirty-second courtesy into</w:t>
      </w:r>
      <w:r>
        <w:t xml:space="preserve"> </w:t>
      </w:r>
      <w:r>
        <w:t xml:space="preserve">a favour, and favours get remembered as difficulty.</w:t>
      </w:r>
    </w:p>
    <w:p>
      <w:pPr>
        <w:pStyle w:val="BlockText"/>
      </w:pPr>
      <w:r>
        <w:t xml:space="preserve">But leaving it entirely is worse, and Lin's recording is why. The cost of saying nothing is not</w:t>
      </w:r>
      <w:r>
        <w:t xml:space="preserve"> </w:t>
      </w:r>
      <w:r>
        <w:t xml:space="preserve">felt in the first year. It is felt when the wrong name has been true for so long that</w:t>
      </w:r>
      <w:r>
        <w:t xml:space="preserve"> </w:t>
      </w:r>
      <w:r>
        <w:t xml:space="preserve">correcting it would need an explanation, and the explanation is the thing nobody has time for.</w:t>
      </w:r>
    </w:p>
    <w:p>
      <w:pPr>
        <w:pStyle w:val="BlockText"/>
      </w:pPr>
      <w:r>
        <w:t xml:space="preserve">So: one line, friendly, with the spelling, and no request attached to it. The reference can stay</w:t>
      </w:r>
      <w:r>
        <w:t xml:space="preserve"> </w:t>
      </w:r>
      <w:r>
        <w:t xml:space="preserve">wrong. The person saying it out loud ninety times a week is the one that matters.</w:t>
      </w:r>
    </w:p>
    <w:bookmarkEnd w:id="133"/>
    <w:bookmarkStart w:id="134" w:name="X293897920294542ef12e7b93eeeb2758501bea3"/>
    <w:p>
      <w:pPr>
        <w:pStyle w:val="Heading3"/>
      </w:pPr>
      <w:r>
        <w:t xml:space="preserve">11F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He sent one line. Four people started saying Didier within a week. The</w:t>
      </w:r>
      <w:r>
        <w:t xml:space="preserve"> </w:t>
      </w:r>
      <w:r>
        <w:t xml:space="preserve">finance system still says</w:t>
      </w:r>
      <w:r>
        <w:t xml:space="preserve"> </w:t>
      </w:r>
      <w:r>
        <w:rPr>
          <w:bCs/>
          <w:b/>
        </w:rPr>
        <w:t xml:space="preserve">D NSENG</w:t>
      </w:r>
      <w:r>
        <w:t xml:space="preserve"> </w:t>
      </w:r>
      <w:r>
        <w:t xml:space="preserve">and the payment reference has never changed.</w:t>
      </w:r>
    </w:p>
    <w:p>
      <w:pPr>
        <w:pStyle w:val="BlockText"/>
      </w:pPr>
      <w:r>
        <w:t xml:space="preserve">Eight months later a new account manager arrived, read the system, and called him Dee.</w:t>
      </w:r>
    </w:p>
    <w:p>
      <w:pPr>
        <w:pStyle w:val="FirstParagraph"/>
      </w:pPr>
      <w:r>
        <w:rPr>
          <w:bCs/>
          <w:b/>
        </w:rPr>
        <w:t xml:space="preserve">He fixed the people and not the paperwork, and the paperwork refilled the people.</w:t>
      </w:r>
    </w:p>
    <w:p>
      <w:pPr>
        <w:pStyle w:val="BlockText"/>
      </w:pPr>
      <w:r>
        <w:t xml:space="preserve">Was the reasoning sound? And what, exactly, would the full fix have cost?</w:t>
      </w:r>
    </w:p>
    <w:p>
      <w:r>
        <w:pict>
          <v:rect style="width:0;height:1.5pt" o:hralign="center" o:hrstd="t" o:hr="t"/>
        </w:pict>
      </w:r>
    </w:p>
    <w:bookmarkEnd w:id="134"/>
    <w:bookmarkStart w:id="141" w:name="part-12--landing--all-three-lines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35" w:name="Xb81bf89954080b80944842d9f374bb9d5c34d86"/>
    <w:p>
      <w:pPr>
        <w:pStyle w:val="Heading3"/>
      </w:pPr>
      <w:r>
        <w:t xml:space="preserve">12A · Recycle — twelve items</w:t>
      </w:r>
    </w:p>
    <w:p>
      <w:pPr>
        <w:pStyle w:val="FirstParagraph"/>
      </w:pPr>
      <w:r>
        <w:rPr>
          <w:bCs/>
          <w:b/>
        </w:rPr>
        <w:t xml:space="preserve">Six from this unit.</w:t>
      </w:r>
    </w:p>
    <w:p>
      <w:pPr>
        <w:numPr>
          <w:ilvl w:val="0"/>
          <w:numId w:val="1016"/>
        </w:numPr>
        <w:pStyle w:val="Compact"/>
      </w:pPr>
      <w:r>
        <w:t xml:space="preserve">I ______ (see) him on Thursday — it's in the diary.</w:t>
      </w:r>
    </w:p>
    <w:p>
      <w:pPr>
        <w:numPr>
          <w:ilvl w:val="0"/>
          <w:numId w:val="1016"/>
        </w:numPr>
        <w:pStyle w:val="Compact"/>
      </w:pPr>
      <w:r>
        <w:t xml:space="preserve">The lease ______ (expire) in March whatever we do.</w:t>
      </w:r>
    </w:p>
    <w:p>
      <w:pPr>
        <w:numPr>
          <w:ilvl w:val="0"/>
          <w:numId w:val="1016"/>
        </w:numPr>
        <w:pStyle w:val="Compact"/>
      </w:pPr>
      <w:r>
        <w:t xml:space="preserve">— There's a call for you. — I ______ take it.</w:t>
      </w:r>
    </w:p>
    <w:p>
      <w:pPr>
        <w:numPr>
          <w:ilvl w:val="0"/>
          <w:numId w:val="1016"/>
        </w:numPr>
        <w:pStyle w:val="Compact"/>
      </w:pPr>
      <w:r>
        <w:t xml:space="preserve">She ______ out of it the night before.</w:t>
      </w:r>
    </w:p>
    <w:p>
      <w:pPr>
        <w:numPr>
          <w:ilvl w:val="0"/>
          <w:numId w:val="1016"/>
        </w:numPr>
        <w:pStyle w:val="Compact"/>
      </w:pPr>
      <w:r>
        <w:t xml:space="preserve">On the form it is Oluwafemi, but he ______ by Femi.</w:t>
      </w:r>
    </w:p>
    <w:p>
      <w:pPr>
        <w:numPr>
          <w:ilvl w:val="0"/>
          <w:numId w:val="1016"/>
        </w:numPr>
        <w:pStyle w:val="Compact"/>
      </w:pPr>
      <w:r>
        <w:t xml:space="preserve">The bank wants ______ of address first.</w:t>
      </w:r>
    </w:p>
    <w:p>
      <w:pPr>
        <w:pStyle w:val="FirstParagraph"/>
      </w:pPr>
      <w:r>
        <w:rPr>
          <w:bCs/>
          <w:b/>
        </w:rPr>
        <w:t xml:space="preserve">Four from Units 1–2.</w:t>
      </w:r>
    </w:p>
    <w:p>
      <w:pPr>
        <w:numPr>
          <w:ilvl w:val="0"/>
          <w:numId w:val="1017"/>
        </w:numPr>
        <w:pStyle w:val="Compact"/>
      </w:pPr>
      <w:r>
        <w:t xml:space="preserve">She ______ (make) these for nine years.</w:t>
      </w:r>
      <w:r>
        <w:t xml:space="preserve"> </w:t>
      </w:r>
      <w:r>
        <w:rPr>
          <w:iCs/>
          <w:i/>
        </w:rPr>
        <w:t xml:space="preserve">(perfect continuous)</w:t>
      </w:r>
    </w:p>
    <w:p>
      <w:pPr>
        <w:numPr>
          <w:ilvl w:val="0"/>
          <w:numId w:val="1017"/>
        </w:numPr>
        <w:pStyle w:val="Compact"/>
      </w:pPr>
      <w:r>
        <w:t xml:space="preserve">At 3,720 she ______ even.</w:t>
      </w:r>
      <w:r>
        <w:t xml:space="preserve"> </w:t>
      </w:r>
      <w:r>
        <w:rPr>
          <w:iCs/>
          <w:i/>
        </w:rPr>
        <w:t xml:space="preserve">(Unit 2 lexis)</w:t>
      </w:r>
    </w:p>
    <w:p>
      <w:pPr>
        <w:numPr>
          <w:ilvl w:val="0"/>
          <w:numId w:val="1017"/>
        </w:numPr>
        <w:pStyle w:val="Compact"/>
      </w:pPr>
      <w:r>
        <w:t xml:space="preserve">By the time the notice went up, the period ______ (close).</w:t>
      </w:r>
      <w:r>
        <w:t xml:space="preserve"> </w:t>
      </w:r>
      <w:r>
        <w:rPr>
          <w:iCs/>
          <w:i/>
        </w:rPr>
        <w:t xml:space="preserve">(past perfect)</w:t>
      </w:r>
    </w:p>
    <w:p>
      <w:pPr>
        <w:numPr>
          <w:ilvl w:val="0"/>
          <w:numId w:val="1017"/>
        </w:numPr>
        <w:pStyle w:val="Compact"/>
      </w:pPr>
      <w:r>
        <w:t xml:space="preserve">Four businesses were ______ out by rising rents.</w:t>
      </w:r>
      <w:r>
        <w:t xml:space="preserve"> </w:t>
      </w:r>
      <w:r>
        <w:rPr>
          <w:iCs/>
          <w:i/>
        </w:rPr>
        <w:t xml:space="preserve">(Unit 1 lexis)</w:t>
      </w:r>
    </w:p>
    <w:p>
      <w:pPr>
        <w:pStyle w:val="FirstParagraph"/>
      </w:pPr>
      <w:r>
        <w:rPr>
          <w:bCs/>
          <w:b/>
        </w:rPr>
        <w:t xml:space="preserve">Two from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Telling the Story</w:t>
      </w:r>
      <w:r>
        <w:rPr>
          <w:bCs/>
          <w:b/>
        </w:rPr>
        <w:t xml:space="preserve"> </w:t>
      </w:r>
      <w:r>
        <w:rPr>
          <w:bCs/>
          <w:b/>
        </w:rPr>
        <w:t xml:space="preserve">(A2.2).</w:t>
      </w:r>
    </w:p>
    <w:p>
      <w:pPr>
        <w:numPr>
          <w:ilvl w:val="0"/>
          <w:numId w:val="1018"/>
        </w:numPr>
        <w:pStyle w:val="Compact"/>
      </w:pPr>
      <w:r>
        <w:t xml:space="preserve">The hall, ______ is the only building above the flood line, is still used.</w:t>
      </w:r>
      <w:r>
        <w:t xml:space="preserve"> </w:t>
      </w:r>
      <w:r>
        <w:rPr>
          <w:iCs/>
          <w:i/>
        </w:rPr>
        <w:t xml:space="preserve">(non-defining)</w:t>
      </w:r>
    </w:p>
    <w:p>
      <w:pPr>
        <w:numPr>
          <w:ilvl w:val="0"/>
          <w:numId w:val="1018"/>
        </w:numPr>
        <w:pStyle w:val="Compact"/>
      </w:pPr>
      <w:r>
        <w:t xml:space="preserve">He ______ (work) on the wall when the water came.</w:t>
      </w:r>
      <w:r>
        <w:t xml:space="preserve"> </w:t>
      </w:r>
      <w:r>
        <w:rPr>
          <w:iCs/>
          <w:i/>
        </w:rPr>
        <w:t xml:space="preserve">(past continuous)</w:t>
      </w:r>
    </w:p>
    <w:bookmarkEnd w:id="135"/>
    <w:bookmarkStart w:id="136" w:name="X5b3d0c57b8235c0ac7ce3791c5764f43c2317de"/>
    <w:p>
      <w:pPr>
        <w:pStyle w:val="Heading3"/>
      </w:pPr>
      <w:r>
        <w:t xml:space="preserve">12B · Consolidate</w:t>
      </w:r>
    </w:p>
    <w:p>
      <w:pPr>
        <w:pStyle w:val="FirstParagraph"/>
      </w:pPr>
      <w:r>
        <w:rPr>
          <w:bCs/>
          <w:b/>
        </w:rPr>
        <w:t xml:space="preserve">120 words, one paragraph.</w:t>
      </w:r>
      <w:r>
        <w:t xml:space="preserve"> </w:t>
      </w:r>
      <w:r>
        <w:t xml:space="preserve">Your next three months: one arrangement, one intention, one</w:t>
      </w:r>
      <w:r>
        <w:t xml:space="preserve"> </w:t>
      </w:r>
      <w:r>
        <w:t xml:space="preserve">timetable, one thing you are refusing. Use at least six items from Part 6.</w:t>
      </w:r>
    </w:p>
    <w:bookmarkEnd w:id="136"/>
    <w:bookmarkStart w:id="137" w:name="X1bf846420b2eb9675798b4d9f0478518af8bae7"/>
    <w:p>
      <w:pPr>
        <w:pStyle w:val="Heading3"/>
      </w:pPr>
      <w:r>
        <w:t xml:space="preserve">12C · Can-do, with evidence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 can…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choose a future form to make exactly the commitment I 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3G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and record a professional introduction people remember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 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explain an official form to somebody who has to act on it 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take a position on something that is about 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11D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</w:tbl>
    <w:bookmarkEnd w:id="137"/>
    <w:bookmarkStart w:id="138" w:name="X27da7b924cc283713d8ff0b55fcf88e4eb42362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Part 0C, again. Compare. One sentence on what changed.</w:t>
      </w:r>
    </w:p>
    <w:bookmarkEnd w:id="138"/>
    <w:bookmarkStart w:id="139" w:name="X6366b30d065e8932805f68cb2a03327e14b267c"/>
    <w:p>
      <w:pPr>
        <w:pStyle w:val="Heading3"/>
      </w:pPr>
      <w:r>
        <w:t xml:space="preserve">12E · Glossary — forty-five items, as a map</w:t>
      </w:r>
    </w:p>
    <w:p>
      <w:pPr>
        <w:pStyle w:val="BlockText"/>
      </w:pPr>
      <w:r>
        <w:rPr>
          <w:bCs/>
          <w:b/>
        </w:rPr>
        <w:t xml:space="preserve">WHO YOU ARE</w:t>
      </w:r>
      <w:r>
        <w:t xml:space="preserve"> </w:t>
      </w:r>
      <w:r>
        <w:t xml:space="preserve">· identity · citizenship · residence · a common name · be known as · go by</w:t>
      </w:r>
      <w:r>
        <w:t xml:space="preserve"> </w:t>
      </w:r>
      <w:r>
        <w:rPr>
          <w:bCs/>
          <w:b/>
        </w:rPr>
        <w:t xml:space="preserve">ON THE DOCUMENT</w:t>
      </w:r>
      <w:r>
        <w:t xml:space="preserve"> </w:t>
      </w:r>
      <w:r>
        <w:t xml:space="preserve">· passport · visa · surname · initials · legal name · maiden name · given name · birth certificate · proof of address</w:t>
      </w:r>
      <w:r>
        <w:t xml:space="preserve"> </w:t>
      </w:r>
      <w:r>
        <w:rPr>
          <w:bCs/>
          <w:b/>
        </w:rPr>
        <w:t xml:space="preserve">SAYING IT</w:t>
      </w:r>
      <w:r>
        <w:t xml:space="preserve"> </w:t>
      </w:r>
      <w:r>
        <w:t xml:space="preserve">· pronounce · spelling · transliterate · misspell · for the record · it's a long story</w:t>
      </w:r>
      <w:r>
        <w:t xml:space="preserve"> </w:t>
      </w:r>
      <w:r>
        <w:rPr>
          <w:bCs/>
          <w:b/>
        </w:rPr>
        <w:t xml:space="preserve">ON THE FORM</w:t>
      </w:r>
      <w:r>
        <w:t xml:space="preserve"> </w:t>
      </w:r>
      <w:r>
        <w:t xml:space="preserve">· fill out · turn down · sign off</w:t>
      </w:r>
      <w:r>
        <w:t xml:space="preserve"> </w:t>
      </w:r>
      <w:r>
        <w:rPr>
          <w:bCs/>
          <w:b/>
        </w:rPr>
        <w:t xml:space="preserve">COMMITTED</w:t>
      </w:r>
      <w:r>
        <w:t xml:space="preserve"> </w:t>
      </w:r>
      <w:r>
        <w:t xml:space="preserve">· intend · arrange · promise · commit · be due to · be set to · be about to · shortly · imminently</w:t>
      </w:r>
      <w:r>
        <w:t xml:space="preserve"> </w:t>
      </w:r>
      <w:r>
        <w:rPr>
          <w:bCs/>
          <w:b/>
        </w:rPr>
        <w:t xml:space="preserve">NOT QUITE</w:t>
      </w:r>
      <w:r>
        <w:t xml:space="preserve"> </w:t>
      </w:r>
      <w:r>
        <w:t xml:space="preserve">· expect · aim · anticipate · hesitate · provisionally · be thinking of · be likely to · look set to · as things stand</w:t>
      </w:r>
      <w:r>
        <w:t xml:space="preserve"> </w:t>
      </w:r>
      <w:r>
        <w:rPr>
          <w:bCs/>
          <w:b/>
        </w:rPr>
        <w:t xml:space="preserve">GETTING OUT</w:t>
      </w:r>
      <w:r>
        <w:t xml:space="preserve"> </w:t>
      </w:r>
      <w:r>
        <w:t xml:space="preserve">· put off · back out of · I was going to…</w:t>
      </w:r>
    </w:p>
    <w:bookmarkEnd w:id="139"/>
    <w:bookmarkStart w:id="140" w:name="X1c719802ca4c680ebb730ab5d913001673790e8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4 · Who is responsible for your health?</w:t>
      </w:r>
    </w:p>
    <w:bookmarkEnd w:id="140"/>
    <w:bookmarkEnd w:id="141"/>
    <w:bookmarkEnd w:id="142"/>
    <w:sectPr>
      <w:pgMar w:bottom="1152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/>
    </w:pPr>
    <w:rPr>
      <w:rFonts w:ascii="Inter" w:hAnsi="Inter"/>
      <w:color w:val="1C2B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hAnsi="Inter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480"/>
      <w:jc w:val="center"/>
    </w:pPr>
    <w:rPr>
      <w:rFonts w:ascii="Inter" w:asciiTheme="majorHAnsi" w:cstheme="majorBidi" w:eastAsiaTheme="majorEastAsia" w:hAnsi="Inter" w:hAnsiTheme="majorHAnsi"/>
      <w:b/>
      <w:bCs/>
      <w:color w:val="1F4E5F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0" w:before="240"/>
      <w:jc w:val="center"/>
    </w:pPr>
    <w:rPr>
      <w:rFonts w:ascii="Inter" w:hAnsi="Inter"/>
      <w:i/>
      <w:color w:val="55646D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00"/>
      <w:ind w:firstLine="0" w:left="480" w:right="480"/>
    </w:pPr>
    <w:rPr>
      <w:rFonts w:ascii="Inter" w:hAnsi="Inter"/>
      <w:color w:val="55646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/>
      <w:jc w:val="center"/>
    </w:pPr>
    <w:rPr>
      <w:rFonts w:ascii="Inter" w:hAnsi="Inter"/>
      <w:i/>
      <w:color w:val="55646D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Inter" w:hAnsi="Inter"/>
      <w:i/>
      <w:color w:val="55646D"/>
      <w:sz w:val="18"/>
    </w:rPr>
  </w:style>
  <w:style w:customStyle="1" w:styleId="ImageCaption" w:type="paragraph">
    <w:name w:val="Image Caption"/>
    <w:basedOn w:val="Caption"/>
    <w:pPr>
      <w:jc w:val="center"/>
    </w:pPr>
    <w:rPr>
      <w:rFonts w:ascii="Inter" w:hAnsi="Inter"/>
      <w:i/>
      <w:color w:val="55646D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8" Target="media/rId28.png" /><Relationship Type="http://schemas.openxmlformats.org/officeDocument/2006/relationships/image" Id="rId38" Target="media/rId38.png" /><Relationship Type="http://schemas.openxmlformats.org/officeDocument/2006/relationships/image" Id="rId46" Target="media/rId46.png" /><Relationship Type="http://schemas.openxmlformats.org/officeDocument/2006/relationships/image" Id="rId54" Target="media/rId54.png" /><Relationship Type="http://schemas.openxmlformats.org/officeDocument/2006/relationships/image" Id="rId60" Target="media/rId60.png" /><Relationship Type="http://schemas.openxmlformats.org/officeDocument/2006/relationships/image" Id="rId72" Target="media/rId72.png" /><Relationship Type="http://schemas.openxmlformats.org/officeDocument/2006/relationships/image" Id="rId79" Target="media/rId79.png" /><Relationship Type="http://schemas.openxmlformats.org/officeDocument/2006/relationships/image" Id="rId88" Target="media/rId88.png" /><Relationship Type="http://schemas.openxmlformats.org/officeDocument/2006/relationships/image" Id="rId97" Target="media/rId97.png" /><Relationship Type="http://schemas.openxmlformats.org/officeDocument/2006/relationships/image" Id="rId112" Target="media/rId112.png" /><Relationship Type="http://schemas.openxmlformats.org/officeDocument/2006/relationships/image" Id="rId118" Target="media/rId1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2026-10-06T21:45:27Z</dcterms:created>
  <dcterms:modified xsi:type="dcterms:W3CDTF">2026-10-06T21:45:27Z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