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8"/>
        <w:jc w:val="left"/>
      </w:pPr>
      <w: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1" allowOverlap="1">
                <wp:simplePos x="0" y="0"/>
                <wp:positionH relativeFrom="column">
                  <wp:align>center</wp:align>
                </wp:positionH>
                <wp:positionV relativeFrom="paragraph">
                  <wp:posOffset>731</wp:posOffset>
                </wp:positionV>
                <wp:extent cx="4653381" cy="2889686"/>
                <wp:effectExtent l="0" t="0" r="0" b="0"/>
                <wp:wrapSquare wrapText="bothSides"/>
                <wp:docPr id="1"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10153" name="Image12"/>
                        <pic:cNvPicPr>
                          <a:picLocks noChangeAspect="1"/>
                        </pic:cNvPicPr>
                        <pic:nvPr/>
                      </pic:nvPicPr>
                      <pic:blipFill>
                        <a:blip r:embed="rId9">
                          <a:alphaModFix amt="100000"/>
                          <a:lum bright="0" contrast="0"/>
                        </a:blip>
                        <a:stretch/>
                      </pic:blipFill>
                      <pic:spPr bwMode="auto">
                        <a:xfrm>
                          <a:off x="0" y="0"/>
                          <a:ext cx="4653379" cy="2889684"/>
                        </a:xfrm>
                        <a:prstGeom prst="rect">
                          <a:avLst/>
                        </a:prstGeom>
                        <a:effectLst/>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o:allowoverlap:true;o:allowincell:true;mso-position-horizontal-relative:text;mso-position-horizontal:center;mso-position-vertical-relative:text;margin-top:0.1pt;mso-position-vertical:absolute;width:366.4pt;height:227.5pt;mso-wrap-distance-left:0.0pt;mso-wrap-distance-top:0.0pt;mso-wrap-distance-right:0.0pt;mso-wrap-distance-bottom:0.0pt;" stroked="false">
                <v:path textboxrect="0,0,0,0"/>
                <w10:wrap type="square"/>
                <v:imagedata r:id="rId9" o:title=""/>
              </v:shape>
            </w:pict>
          </mc:Fallback>
        </mc:AlternateContent>
      </w:r>
      <w:r/>
    </w:p>
    <w:p>
      <w:pPr>
        <w:pStyle w:val="818"/>
        <w:jc w:val="left"/>
      </w:pPr>
      <w:r/>
      <w:r/>
    </w:p>
    <w:p>
      <w:pPr>
        <w:pStyle w:val="818"/>
        <w:jc w:val="left"/>
      </w:pPr>
      <w:r/>
      <w:r/>
    </w:p>
    <w:p>
      <w:pPr>
        <w:pStyle w:val="818"/>
        <w:jc w:val="left"/>
      </w:pPr>
      <w:r/>
      <w:r/>
    </w:p>
    <w:p>
      <w:pPr>
        <w:pStyle w:val="818"/>
        <w:jc w:val="left"/>
      </w:pPr>
      <w:r/>
      <w:r/>
    </w:p>
    <w:p>
      <w:pPr>
        <w:pStyle w:val="818"/>
        <w:jc w:val="left"/>
      </w:pPr>
      <w:r/>
      <w:r/>
    </w:p>
    <w:p>
      <w:pPr>
        <w:pStyle w:val="818"/>
        <w:jc w:val="left"/>
      </w:pPr>
      <w:r/>
      <w:r/>
    </w:p>
    <w:p>
      <w:pPr>
        <w:pStyle w:val="818"/>
        <w:jc w:val="left"/>
      </w:pPr>
      <w:r/>
      <w:r/>
    </w:p>
    <w:p>
      <w:pPr>
        <w:pStyle w:val="818"/>
        <w:jc w:val="left"/>
      </w:pPr>
      <w:r/>
      <w:r/>
    </w:p>
    <w:p>
      <w:pPr>
        <w:pStyle w:val="818"/>
        <w:jc w:val="left"/>
      </w:pPr>
      <w:r/>
      <w:r/>
    </w:p>
    <w:p>
      <w:pPr>
        <w:pStyle w:val="818"/>
        <w:jc w:val="left"/>
      </w:pPr>
      <w:r/>
      <w:r/>
    </w:p>
    <w:p>
      <w:pPr>
        <w:pStyle w:val="818"/>
        <w:jc w:val="left"/>
      </w:pPr>
      <w:r/>
      <w:r/>
    </w:p>
    <w:p>
      <w:pPr>
        <w:pStyle w:val="818"/>
        <w:jc w:val="left"/>
      </w:pPr>
      <w:r/>
      <w:r/>
    </w:p>
    <w:p>
      <w:pPr>
        <w:pStyle w:val="818"/>
        <w:jc w:val="left"/>
      </w:pPr>
      <w:r/>
      <w:r/>
    </w:p>
    <w:p>
      <w:pPr>
        <w:pStyle w:val="818"/>
        <w:jc w:val="left"/>
      </w:pPr>
      <w:r/>
      <w:r/>
    </w:p>
    <w:p>
      <w:pPr>
        <w:pStyle w:val="818"/>
        <w:jc w:val="left"/>
      </w:pPr>
      <w:r/>
      <w:r/>
    </w:p>
    <w:p>
      <w:pPr>
        <w:pStyle w:val="818"/>
        <w:jc w:val="left"/>
      </w:pPr>
      <w:r/>
      <w:r/>
    </w:p>
    <w:p>
      <w:pPr>
        <w:pStyle w:val="818"/>
        <w:jc w:val="left"/>
      </w:pPr>
      <w:r/>
      <w:r/>
    </w:p>
    <w:p>
      <w:pPr>
        <w:pStyle w:val="818"/>
        <w:jc w:val="center"/>
      </w:pPr>
      <w:r>
        <w:t xml:space="preserve">Name/ID : ABDELKAREEM YOUSEF MAMDOH SOUBAR/19110022</w:t>
      </w:r>
      <w:r/>
    </w:p>
    <w:p>
      <w:pPr>
        <w:pStyle w:val="818"/>
        <w:jc w:val="center"/>
      </w:pPr>
      <w:r>
        <w:t xml:space="preserve">Subject :</w:t>
      </w:r>
      <w:r>
        <w:t xml:space="preserve">IOT</w:t>
      </w:r>
      <w:r>
        <w:t xml:space="preserve"> </w:t>
      </w:r>
      <w:r/>
    </w:p>
    <w:p>
      <w:pPr>
        <w:pStyle w:val="818"/>
        <w:jc w:val="center"/>
      </w:pPr>
      <w:r>
        <w:t xml:space="preserve">Assignment Title :</w:t>
      </w:r>
      <w:r>
        <w:t xml:space="preserve">task 4</w:t>
      </w:r>
      <w:r/>
    </w:p>
    <w:p>
      <w:pPr>
        <w:pStyle w:val="818"/>
        <w:jc w:val="center"/>
      </w:pPr>
      <w:r>
        <w:t xml:space="preserve">Submission Date : </w:t>
      </w:r>
      <w:r>
        <w:t xml:space="preserve">23/12/2022 </w:t>
      </w:r>
      <w:r/>
    </w:p>
    <w:p>
      <w:pPr>
        <w:pStyle w:val="818"/>
        <w:jc w:val="center"/>
      </w:pPr>
      <w:r/>
      <w:r/>
    </w:p>
    <w:p>
      <w:pPr>
        <w:pStyle w:val="818"/>
        <w:jc w:val="left"/>
      </w:pPr>
      <w:r/>
      <w:r/>
    </w:p>
    <w:p>
      <w:pPr>
        <w:pStyle w:val="818"/>
        <w:jc w:val="left"/>
      </w:pPr>
      <w:r/>
      <w:r/>
    </w:p>
    <w:p>
      <w:pPr>
        <w:pStyle w:val="818"/>
        <w:jc w:val="left"/>
      </w:pPr>
      <w:r/>
      <w:r/>
    </w:p>
    <w:p>
      <w:pPr>
        <w:pStyle w:val="818"/>
        <w:jc w:val="left"/>
      </w:pPr>
      <w:r/>
      <w:r/>
    </w:p>
    <w:p>
      <w:r/>
      <w:r/>
    </w:p>
    <w:p>
      <w:r/>
      <w:r/>
    </w:p>
    <w:p>
      <w:r/>
      <w:r/>
    </w:p>
    <w:p>
      <w:r/>
      <w:r/>
    </w:p>
    <w:p>
      <w:r/>
      <w:r/>
    </w:p>
    <w:p>
      <w:r/>
      <w:r/>
    </w:p>
    <w:p>
      <w:r/>
      <w:r/>
    </w:p>
    <w:p>
      <w:r/>
      <w:r/>
    </w:p>
    <w:p>
      <w:r/>
      <w:r/>
    </w:p>
    <w:p>
      <w:r/>
      <w:r/>
    </w:p>
    <w:p>
      <w:r/>
      <w:r/>
    </w:p>
    <w:p>
      <w:r/>
      <w:r/>
    </w:p>
    <w:p>
      <w:r/>
      <w:r/>
    </w:p>
    <w:p>
      <w:r/>
      <w:r/>
    </w:p>
    <w:p>
      <w:r>
        <w:t xml:space="preserve">Write a description of the idea that you will work with your group </w:t>
      </w:r>
      <w:r/>
    </w:p>
    <w:p>
      <w:pPr>
        <w:pStyle w:val="816"/>
        <w:numPr>
          <w:ilvl w:val="0"/>
          <w:numId w:val="2"/>
        </w:numPr>
      </w:pPr>
      <w:r/>
      <w:r>
        <w:rPr>
          <w:highlight w:val="none"/>
        </w:rPr>
        <w:t xml:space="preserve">Solar positioning system </w:t>
        <w:br/>
        <w:br/>
        <w:t xml:space="preserve">solar positioning system is all about making sure that the solar panels are always alined with the sun, so the solar panel can produce maximum wattage and have maximum </w:t>
      </w:r>
      <w:r>
        <w:rPr>
          <w:highlight w:val="none"/>
        </w:rPr>
        <w:t xml:space="preserve">efficiency</w:t>
      </w:r>
      <w:r>
        <w:rPr>
          <w:highlight w:val="none"/>
        </w:rPr>
        <w:t xml:space="preserve"> </w:t>
      </w:r>
      <w:r>
        <w:t xml:space="preserve">and that’s by having a sensor to check the best position for the solar panel, and using a steeper motor to </w:t>
      </w:r>
      <w:r>
        <w:t xml:space="preserve">manipulate the</w:t>
      </w:r>
      <w:r>
        <w:t xml:space="preserve"> angel of the solar panel.</w:t>
        <w:br/>
        <w:br/>
      </w:r>
      <w:r/>
    </w:p>
    <w:p>
      <w:pPr>
        <w:pStyle w:val="816"/>
        <w:numPr>
          <w:ilvl w:val="0"/>
          <w:numId w:val="2"/>
        </w:numPr>
      </w:pPr>
      <w:r>
        <w:rPr>
          <w:highlight w:val="none"/>
        </w:rPr>
      </w:r>
      <w:r>
        <w:rPr>
          <w:highlight w:val="none"/>
        </w:rPr>
        <w:t xml:space="preserve">Diabetic patient monitoring systems</w:t>
        <w:br/>
        <w:br/>
      </w:r>
      <w:r>
        <w:rPr>
          <w:highlight w:val="none"/>
        </w:rPr>
        <w:t xml:space="preserve">diabetic patient monitoring systems</w:t>
      </w:r>
      <w:r>
        <w:rPr>
          <w:highlight w:val="none"/>
        </w:rPr>
        <w:t xml:space="preserve"> are able basically sensors that are attached to the patient body to monitor diabetic patients and save some data about blood glucose level, body temperature, and location that could be used easily and to have more benefic</w:t>
      </w:r>
      <w:r>
        <w:rPr>
          <w:highlight w:val="none"/>
        </w:rPr>
        <w:t xml:space="preserve">ial outcomes by sharing these data to the patient’s doctor.</w:t>
        <w:br/>
        <w:br/>
      </w:r>
      <w:r>
        <w:rPr>
          <w:highlight w:val="none"/>
        </w:rPr>
      </w:r>
      <w:r>
        <w:rPr>
          <w:highlight w:val="none"/>
        </w:rPr>
      </w:r>
    </w:p>
    <w:p>
      <w:pPr>
        <w:pStyle w:val="816"/>
        <w:numPr>
          <w:ilvl w:val="0"/>
          <w:numId w:val="4"/>
        </w:numPr>
      </w:pPr>
      <w:r>
        <w:rPr>
          <w:highlight w:val="none"/>
        </w:rPr>
        <w:t xml:space="preserve">Home Automation System</w:t>
      </w:r>
      <w:r/>
    </w:p>
    <w:p>
      <w:pPr>
        <w:pStyle w:val="816"/>
        <w:numPr>
          <w:ilvl w:val="0"/>
          <w:numId w:val="4"/>
        </w:numPr>
      </w:pPr>
      <w:r>
        <w:rPr>
          <w:highlight w:val="none"/>
        </w:rPr>
        <w:t xml:space="preserve">Smart Garage Door</w:t>
      </w:r>
      <w:r/>
    </w:p>
    <w:p>
      <w:pPr>
        <w:pStyle w:val="816"/>
        <w:numPr>
          <w:ilvl w:val="0"/>
          <w:numId w:val="4"/>
        </w:numPr>
      </w:pPr>
      <w:r>
        <w:rPr>
          <w:highlight w:val="none"/>
        </w:rPr>
        <w:t xml:space="preserve">Smart Alarm Clock</w:t>
      </w:r>
      <w:r/>
    </w:p>
    <w:p>
      <w:pPr>
        <w:pStyle w:val="816"/>
        <w:numPr>
          <w:ilvl w:val="0"/>
          <w:numId w:val="4"/>
        </w:numPr>
      </w:pPr>
      <w:r>
        <w:rPr>
          <w:highlight w:val="none"/>
        </w:rPr>
        <w:t xml:space="preserve">Smart Gas Leakage Detector Bot</w:t>
      </w:r>
      <w:r/>
    </w:p>
    <w:p>
      <w:pPr>
        <w:pStyle w:val="816"/>
        <w:numPr>
          <w:ilvl w:val="0"/>
          <w:numId w:val="4"/>
        </w:numPr>
      </w:pPr>
      <w:r>
        <w:rPr>
          <w:highlight w:val="none"/>
        </w:rPr>
        <w:t xml:space="preserve">Smart Energy Grid</w:t>
      </w:r>
      <w:r/>
    </w:p>
    <w:p>
      <w:pPr>
        <w:pStyle w:val="816"/>
        <w:numPr>
          <w:ilvl w:val="0"/>
          <w:numId w:val="4"/>
        </w:numPr>
      </w:pPr>
      <w:r>
        <w:rPr>
          <w:highlight w:val="none"/>
        </w:rPr>
        <w:t xml:space="preserve">Contact less Doorbell</w:t>
      </w:r>
      <w:r/>
    </w:p>
    <w:p>
      <w:pPr>
        <w:pStyle w:val="816"/>
        <w:numPr>
          <w:ilvl w:val="0"/>
          <w:numId w:val="4"/>
        </w:numPr>
      </w:pPr>
      <w:r>
        <w:rPr>
          <w:highlight w:val="none"/>
        </w:rPr>
        <w:t xml:space="preserve">Remote Plant Monitor</w:t>
      </w:r>
      <w:r/>
      <w:r>
        <w:rPr>
          <w:highlight w:val="none"/>
        </w:rPr>
      </w:r>
      <w:r>
        <w:rPr>
          <w:highlight w:val="none"/>
        </w:rP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Noto Serif CJK SC">
    <w:panose1 w:val="02020502060505020204"/>
  </w:font>
  <w:font w:name="Courier New">
    <w:panose1 w:val="02070409020205020404"/>
  </w:font>
  <w:font w:name="Lohit Devanagari">
    <w:panose1 w:val="02000603000000000000"/>
  </w:font>
  <w:font w:name="Liberation Serif">
    <w:panose1 w:val="020206030504050203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eastAsia="Arial" w:cs="Arial"/>
      <w:sz w:val="40"/>
      <w:szCs w:val="40"/>
    </w:rPr>
  </w:style>
  <w:style w:type="character" w:styleId="637">
    <w:name w:val="Heading 1 Char"/>
    <w:link w:val="636"/>
    <w:uiPriority w:val="9"/>
    <w:rPr>
      <w:rFonts w:ascii="Arial" w:hAnsi="Arial" w:eastAsia="Arial" w:cs="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eastAsia="Arial" w:cs="Arial"/>
      <w:sz w:val="34"/>
    </w:rPr>
  </w:style>
  <w:style w:type="character" w:styleId="639">
    <w:name w:val="Heading 2 Char"/>
    <w:link w:val="638"/>
    <w:uiPriority w:val="9"/>
    <w:rPr>
      <w:rFonts w:ascii="Arial" w:hAnsi="Arial" w:eastAsia="Arial" w:cs="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eastAsia="Arial" w:cs="Arial"/>
      <w:sz w:val="30"/>
      <w:szCs w:val="30"/>
    </w:rPr>
  </w:style>
  <w:style w:type="character" w:styleId="641">
    <w:name w:val="Heading 3 Char"/>
    <w:link w:val="640"/>
    <w:uiPriority w:val="9"/>
    <w:rPr>
      <w:rFonts w:ascii="Arial" w:hAnsi="Arial" w:eastAsia="Arial" w:cs="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eastAsia="Arial" w:cs="Arial"/>
      <w:b/>
      <w:bCs/>
      <w:sz w:val="26"/>
      <w:szCs w:val="26"/>
    </w:rPr>
  </w:style>
  <w:style w:type="character" w:styleId="643">
    <w:name w:val="Heading 4 Char"/>
    <w:link w:val="642"/>
    <w:uiPriority w:val="9"/>
    <w:rPr>
      <w:rFonts w:ascii="Arial" w:hAnsi="Arial" w:eastAsia="Arial" w:cs="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eastAsia="Arial" w:cs="Arial"/>
      <w:b/>
      <w:bCs/>
      <w:sz w:val="24"/>
      <w:szCs w:val="24"/>
    </w:rPr>
  </w:style>
  <w:style w:type="character" w:styleId="645">
    <w:name w:val="Heading 5 Char"/>
    <w:link w:val="644"/>
    <w:uiPriority w:val="9"/>
    <w:rPr>
      <w:rFonts w:ascii="Arial" w:hAnsi="Arial" w:eastAsia="Arial" w:cs="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eastAsia="Arial" w:cs="Arial"/>
      <w:b/>
      <w:bCs/>
      <w:sz w:val="22"/>
      <w:szCs w:val="22"/>
    </w:rPr>
  </w:style>
  <w:style w:type="character" w:styleId="647">
    <w:name w:val="Heading 6 Char"/>
    <w:link w:val="646"/>
    <w:uiPriority w:val="9"/>
    <w:rPr>
      <w:rFonts w:ascii="Arial" w:hAnsi="Arial" w:eastAsia="Arial" w:cs="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eastAsia="Arial" w:cs="Arial"/>
      <w:b/>
      <w:bCs/>
      <w:i/>
      <w:iCs/>
      <w:sz w:val="22"/>
      <w:szCs w:val="22"/>
    </w:rPr>
  </w:style>
  <w:style w:type="character" w:styleId="649">
    <w:name w:val="Heading 7 Char"/>
    <w:link w:val="648"/>
    <w:uiPriority w:val="9"/>
    <w:rPr>
      <w:rFonts w:ascii="Arial" w:hAnsi="Arial" w:eastAsia="Arial" w:cs="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eastAsia="Arial" w:cs="Arial"/>
      <w:i/>
      <w:iCs/>
      <w:sz w:val="22"/>
      <w:szCs w:val="22"/>
    </w:rPr>
  </w:style>
  <w:style w:type="character" w:styleId="651">
    <w:name w:val="Heading 8 Char"/>
    <w:link w:val="650"/>
    <w:uiPriority w:val="9"/>
    <w:rPr>
      <w:rFonts w:ascii="Arial" w:hAnsi="Arial" w:eastAsia="Arial" w:cs="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eastAsia="Arial" w:cs="Arial"/>
      <w:i/>
      <w:iCs/>
      <w:sz w:val="21"/>
      <w:szCs w:val="21"/>
    </w:rPr>
  </w:style>
  <w:style w:type="character" w:styleId="653">
    <w:name w:val="Heading 9 Char"/>
    <w:link w:val="652"/>
    <w:uiPriority w:val="9"/>
    <w:rPr>
      <w:rFonts w:ascii="Arial" w:hAnsi="Arial" w:eastAsia="Arial" w:cs="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 w:type="paragraph" w:styleId="818" w:customStyle="1">
    <w:name w:val="Standard"/>
    <w:pPr>
      <w:contextualSpacing w:val="0"/>
      <w:ind w:left="0" w:right="0" w:firstLine="0"/>
      <w:jc w:val="left"/>
      <w:keepLines w:val="0"/>
      <w:keepNext w:val="0"/>
      <w:pageBreakBefore w:val="0"/>
      <w:spacing w:before="0" w:beforeAutospacing="0" w:after="0" w:afterAutospacing="0"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Liberation Serif" w:hAnsi="Liberation Serif" w:eastAsia="Noto Serif CJK SC" w:cs="Lohit Devanagari"/>
      <w:b w:val="0"/>
      <w:bCs w:val="0"/>
      <w:i w:val="0"/>
      <w:iCs w:val="0"/>
      <w:caps w:val="0"/>
      <w:smallCaps w:val="0"/>
      <w:strike w:val="0"/>
      <w:vanish w:val="0"/>
      <w:color w:val="auto"/>
      <w:spacing w:val="0"/>
      <w:position w:val="0"/>
      <w:sz w:val="24"/>
      <w:szCs w:val="24"/>
      <w:highlight w:val="none"/>
      <w:u w:val="none"/>
      <w:vertAlign w:val="baseline"/>
      <w:rtl w:val="0"/>
      <w:cs w:val="0"/>
      <w:lang w:val="en-US" w:eastAsia="zh-CN" w:bidi="hi-IN"/>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2022-12-26T07:37:42Z</dcterms:modified>
</cp:coreProperties>
</file>