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9F3A8" w14:textId="1556E0EA" w:rsidR="0002408C" w:rsidRDefault="0002408C" w:rsidP="00820300">
      <w:pPr>
        <w:spacing w:line="240" w:lineRule="auto"/>
        <w:rPr>
          <w:szCs w:val="24"/>
        </w:rPr>
      </w:pPr>
      <w:r>
        <w:rPr>
          <w:noProof/>
          <w:sz w:val="24"/>
          <w:szCs w:val="24"/>
        </w:rPr>
        <w:drawing>
          <wp:inline distT="0" distB="0" distL="0" distR="0" wp14:anchorId="2F6CB2F3" wp14:editId="6886C595">
            <wp:extent cx="5872480" cy="36366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2480" cy="3636645"/>
                    </a:xfrm>
                    <a:prstGeom prst="rect">
                      <a:avLst/>
                    </a:prstGeom>
                    <a:noFill/>
                    <a:ln>
                      <a:noFill/>
                    </a:ln>
                  </pic:spPr>
                </pic:pic>
              </a:graphicData>
            </a:graphic>
          </wp:inline>
        </w:drawing>
      </w:r>
      <w:r>
        <w:rPr>
          <w:sz w:val="24"/>
          <w:szCs w:val="24"/>
        </w:rPr>
        <w:br/>
      </w:r>
    </w:p>
    <w:p w14:paraId="16A57D01" w14:textId="77777777" w:rsidR="0002408C" w:rsidRDefault="0002408C" w:rsidP="00820300">
      <w:pPr>
        <w:spacing w:line="240" w:lineRule="auto"/>
        <w:jc w:val="center"/>
        <w:rPr>
          <w:szCs w:val="24"/>
        </w:rPr>
      </w:pPr>
      <w:r>
        <w:rPr>
          <w:rFonts w:ascii="Times New Roman" w:eastAsia="Times New Roman" w:hAnsi="Times New Roman" w:cs="Times New Roman"/>
          <w:color w:val="000000"/>
          <w:sz w:val="24"/>
          <w:szCs w:val="24"/>
        </w:rPr>
        <w:t>Name/ID : ABDELKAREEM YOUSEF MAMDOH SOUBAR/19110022</w:t>
      </w:r>
    </w:p>
    <w:p w14:paraId="6DD7DA9E" w14:textId="0CEAC24F" w:rsidR="0002408C" w:rsidRDefault="0002408C" w:rsidP="00820300">
      <w:pPr>
        <w:pStyle w:val="Default"/>
        <w:jc w:val="center"/>
      </w:pPr>
      <w:r>
        <w:rPr>
          <w:rFonts w:eastAsia="Times New Roman"/>
        </w:rPr>
        <w:t>Subject :</w:t>
      </w:r>
      <w:r w:rsidRPr="0002408C">
        <w:t xml:space="preserve"> </w:t>
      </w:r>
      <w:r w:rsidRPr="0002408C">
        <w:rPr>
          <w:b/>
          <w:bCs/>
        </w:rPr>
        <w:t>Software Development Lifecycles</w:t>
      </w:r>
      <w:r>
        <w:t xml:space="preserve"> </w:t>
      </w:r>
    </w:p>
    <w:p w14:paraId="466DB88A" w14:textId="7A4D5FAB" w:rsidR="0002408C" w:rsidRDefault="0002408C" w:rsidP="00820300">
      <w:pPr>
        <w:pStyle w:val="Default"/>
        <w:jc w:val="center"/>
        <w:rPr>
          <w:sz w:val="23"/>
          <w:szCs w:val="23"/>
        </w:rPr>
      </w:pPr>
      <w:r>
        <w:rPr>
          <w:b/>
          <w:bCs/>
        </w:rPr>
        <w:t xml:space="preserve"> - </w:t>
      </w:r>
      <w:r>
        <w:rPr>
          <w:sz w:val="23"/>
          <w:szCs w:val="23"/>
        </w:rPr>
        <w:t xml:space="preserve">0040201220 </w:t>
      </w:r>
    </w:p>
    <w:p w14:paraId="65B94456" w14:textId="66B984CC" w:rsidR="0002408C" w:rsidRDefault="0002408C" w:rsidP="00820300">
      <w:pPr>
        <w:spacing w:line="240" w:lineRule="auto"/>
        <w:jc w:val="center"/>
        <w:rPr>
          <w:szCs w:val="24"/>
        </w:rPr>
      </w:pPr>
    </w:p>
    <w:p w14:paraId="6A04438F" w14:textId="40A0BC63" w:rsidR="0030073D" w:rsidRDefault="0002408C" w:rsidP="00820300">
      <w:pPr>
        <w:pStyle w:val="Default"/>
        <w:jc w:val="center"/>
        <w:rPr>
          <w:sz w:val="23"/>
          <w:szCs w:val="23"/>
        </w:rPr>
      </w:pPr>
      <w:r>
        <w:rPr>
          <w:rFonts w:eastAsia="Times New Roman"/>
        </w:rPr>
        <w:t>Assignment Title:</w:t>
      </w:r>
      <w:r w:rsidR="0030073D" w:rsidRPr="0030073D">
        <w:rPr>
          <w:b/>
          <w:bCs/>
          <w:sz w:val="23"/>
          <w:szCs w:val="23"/>
        </w:rPr>
        <w:t xml:space="preserve"> </w:t>
      </w:r>
      <w:r w:rsidR="0030073D">
        <w:rPr>
          <w:b/>
          <w:bCs/>
          <w:sz w:val="23"/>
          <w:szCs w:val="23"/>
        </w:rPr>
        <w:t xml:space="preserve">Building a Software Utilizing a Software Development Lifecycle &amp; Model </w:t>
      </w:r>
    </w:p>
    <w:p w14:paraId="0F7F8132" w14:textId="2BB214DB" w:rsidR="0002408C" w:rsidRDefault="0002408C" w:rsidP="00820300">
      <w:pPr>
        <w:spacing w:line="240" w:lineRule="auto"/>
        <w:jc w:val="center"/>
        <w:rPr>
          <w:rFonts w:ascii="Times New Roman" w:hAnsi="Times New Roman" w:cs="Times New Roman"/>
          <w:b/>
          <w:bCs/>
          <w:sz w:val="24"/>
          <w:szCs w:val="24"/>
        </w:rPr>
      </w:pPr>
    </w:p>
    <w:p w14:paraId="298C087F" w14:textId="77777777" w:rsidR="0002408C" w:rsidRDefault="0002408C" w:rsidP="00820300">
      <w:pPr>
        <w:spacing w:line="240" w:lineRule="auto"/>
        <w:jc w:val="center"/>
        <w:rPr>
          <w:rFonts w:ascii="Times New Roman" w:hAnsi="Times New Roman" w:cs="Times New Roman"/>
          <w:szCs w:val="24"/>
        </w:rPr>
      </w:pPr>
      <w:r>
        <w:rPr>
          <w:rFonts w:ascii="Times New Roman" w:eastAsia="Times New Roman" w:hAnsi="Times New Roman" w:cs="Times New Roman"/>
          <w:color w:val="000000"/>
          <w:sz w:val="24"/>
          <w:szCs w:val="24"/>
        </w:rPr>
        <w:t xml:space="preserve">Submission Date : </w:t>
      </w:r>
      <w:r>
        <w:rPr>
          <w:rFonts w:ascii="Times New Roman" w:hAnsi="Times New Roman" w:cs="Times New Roman"/>
          <w:sz w:val="24"/>
          <w:szCs w:val="24"/>
        </w:rPr>
        <w:t>Feb. 1, 2023</w:t>
      </w:r>
    </w:p>
    <w:p w14:paraId="1DA885D1" w14:textId="414B1259" w:rsidR="00CC0893" w:rsidRDefault="00CC0893" w:rsidP="00820300">
      <w:pPr>
        <w:spacing w:line="240" w:lineRule="auto"/>
        <w:jc w:val="center"/>
        <w:rPr>
          <w:rFonts w:asciiTheme="majorBidi" w:hAnsiTheme="majorBidi" w:cstheme="majorBidi"/>
          <w:sz w:val="44"/>
          <w:szCs w:val="44"/>
        </w:rPr>
      </w:pPr>
    </w:p>
    <w:p w14:paraId="3AF429EA" w14:textId="77777777" w:rsidR="00CC0893" w:rsidRDefault="00CC0893" w:rsidP="00820300">
      <w:pPr>
        <w:spacing w:line="240" w:lineRule="auto"/>
        <w:rPr>
          <w:rFonts w:asciiTheme="majorBidi" w:hAnsiTheme="majorBidi" w:cstheme="majorBidi"/>
          <w:sz w:val="44"/>
          <w:szCs w:val="44"/>
        </w:rPr>
      </w:pPr>
      <w:r>
        <w:rPr>
          <w:rFonts w:asciiTheme="majorBidi" w:hAnsiTheme="majorBidi" w:cstheme="majorBidi"/>
          <w:sz w:val="44"/>
          <w:szCs w:val="44"/>
        </w:rPr>
        <w:br w:type="page"/>
      </w:r>
    </w:p>
    <w:p w14:paraId="45817710" w14:textId="7A0B3E94" w:rsidR="00CC0893" w:rsidRDefault="00CC0893" w:rsidP="00FA370E">
      <w:pPr>
        <w:spacing w:line="240" w:lineRule="auto"/>
        <w:jc w:val="center"/>
        <w:rPr>
          <w:rFonts w:asciiTheme="majorBidi" w:hAnsiTheme="majorBidi" w:cstheme="majorBidi"/>
          <w:sz w:val="44"/>
          <w:szCs w:val="44"/>
        </w:rPr>
      </w:pPr>
      <w:r>
        <w:rPr>
          <w:rFonts w:asciiTheme="majorBidi" w:hAnsiTheme="majorBidi" w:cstheme="majorBidi"/>
          <w:sz w:val="44"/>
          <w:szCs w:val="44"/>
        </w:rPr>
        <w:lastRenderedPageBreak/>
        <w:t>Table of Contents</w:t>
      </w:r>
    </w:p>
    <w:p w14:paraId="1C6CAB0E" w14:textId="77777777" w:rsidR="00FA370E" w:rsidRDefault="00FA370E" w:rsidP="00FA370E">
      <w:pPr>
        <w:spacing w:line="240" w:lineRule="auto"/>
        <w:jc w:val="center"/>
        <w:rPr>
          <w:rFonts w:asciiTheme="majorBidi" w:hAnsiTheme="majorBidi" w:cstheme="majorBidi"/>
          <w:sz w:val="44"/>
          <w:szCs w:val="44"/>
        </w:rPr>
      </w:pPr>
    </w:p>
    <w:sdt>
      <w:sdtPr>
        <w:rPr>
          <w:rFonts w:asciiTheme="minorHAnsi" w:eastAsiaTheme="minorHAnsi" w:hAnsiTheme="minorHAnsi" w:cstheme="minorBidi"/>
          <w:color w:val="auto"/>
          <w:sz w:val="22"/>
          <w:szCs w:val="22"/>
        </w:rPr>
        <w:id w:val="975800748"/>
        <w:docPartObj>
          <w:docPartGallery w:val="Table of Contents"/>
          <w:docPartUnique/>
        </w:docPartObj>
      </w:sdtPr>
      <w:sdtEndPr>
        <w:rPr>
          <w:b/>
          <w:bCs/>
          <w:noProof/>
        </w:rPr>
      </w:sdtEndPr>
      <w:sdtContent>
        <w:p w14:paraId="74B108FE" w14:textId="4083D87C" w:rsidR="00FA370E" w:rsidRDefault="00FA370E">
          <w:pPr>
            <w:pStyle w:val="TOCHeading"/>
          </w:pPr>
          <w:r>
            <w:t>Contents</w:t>
          </w:r>
        </w:p>
        <w:p w14:paraId="6BD5DFAC" w14:textId="3F617169" w:rsidR="00FA370E" w:rsidRDefault="00FA37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182365" w:history="1">
            <w:r w:rsidRPr="00A26439">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_Toc126182365 \h </w:instrText>
            </w:r>
            <w:r>
              <w:rPr>
                <w:noProof/>
                <w:webHidden/>
              </w:rPr>
            </w:r>
            <w:r>
              <w:rPr>
                <w:noProof/>
                <w:webHidden/>
              </w:rPr>
              <w:fldChar w:fldCharType="separate"/>
            </w:r>
            <w:r w:rsidR="00277DDB">
              <w:rPr>
                <w:noProof/>
                <w:webHidden/>
              </w:rPr>
              <w:t>4</w:t>
            </w:r>
            <w:r>
              <w:rPr>
                <w:noProof/>
                <w:webHidden/>
              </w:rPr>
              <w:fldChar w:fldCharType="end"/>
            </w:r>
          </w:hyperlink>
        </w:p>
        <w:p w14:paraId="06F2B336" w14:textId="0678B1A4" w:rsidR="00FA370E" w:rsidRDefault="00000000">
          <w:pPr>
            <w:pStyle w:val="TOC2"/>
            <w:tabs>
              <w:tab w:val="right" w:leader="dot" w:pos="9350"/>
            </w:tabs>
            <w:rPr>
              <w:rFonts w:eastAsiaTheme="minorEastAsia"/>
              <w:noProof/>
            </w:rPr>
          </w:pPr>
          <w:hyperlink w:anchor="_Toc126182366" w:history="1">
            <w:r w:rsidR="00FA370E" w:rsidRPr="00A26439">
              <w:rPr>
                <w:rStyle w:val="Hyperlink"/>
                <w:rFonts w:asciiTheme="majorBidi" w:hAnsiTheme="majorBidi"/>
                <w:b/>
                <w:bCs/>
                <w:noProof/>
              </w:rPr>
              <w:t>Steps for SDLC</w:t>
            </w:r>
            <w:r w:rsidR="00FA370E">
              <w:rPr>
                <w:noProof/>
                <w:webHidden/>
              </w:rPr>
              <w:tab/>
            </w:r>
            <w:r w:rsidR="00FA370E">
              <w:rPr>
                <w:noProof/>
                <w:webHidden/>
              </w:rPr>
              <w:fldChar w:fldCharType="begin"/>
            </w:r>
            <w:r w:rsidR="00FA370E">
              <w:rPr>
                <w:noProof/>
                <w:webHidden/>
              </w:rPr>
              <w:instrText xml:space="preserve"> PAGEREF _Toc126182366 \h </w:instrText>
            </w:r>
            <w:r w:rsidR="00FA370E">
              <w:rPr>
                <w:noProof/>
                <w:webHidden/>
              </w:rPr>
            </w:r>
            <w:r w:rsidR="00FA370E">
              <w:rPr>
                <w:noProof/>
                <w:webHidden/>
              </w:rPr>
              <w:fldChar w:fldCharType="separate"/>
            </w:r>
            <w:r w:rsidR="00277DDB">
              <w:rPr>
                <w:noProof/>
                <w:webHidden/>
              </w:rPr>
              <w:t>4</w:t>
            </w:r>
            <w:r w:rsidR="00FA370E">
              <w:rPr>
                <w:noProof/>
                <w:webHidden/>
              </w:rPr>
              <w:fldChar w:fldCharType="end"/>
            </w:r>
          </w:hyperlink>
        </w:p>
        <w:p w14:paraId="27D1DD7C" w14:textId="3F26482A" w:rsidR="00FA370E" w:rsidRDefault="00000000">
          <w:pPr>
            <w:pStyle w:val="TOC2"/>
            <w:tabs>
              <w:tab w:val="right" w:leader="dot" w:pos="9350"/>
            </w:tabs>
            <w:rPr>
              <w:rFonts w:eastAsiaTheme="minorEastAsia"/>
              <w:noProof/>
            </w:rPr>
          </w:pPr>
          <w:hyperlink w:anchor="_Toc126182367" w:history="1">
            <w:r w:rsidR="00FA370E" w:rsidRPr="00A26439">
              <w:rPr>
                <w:rStyle w:val="Hyperlink"/>
                <w:rFonts w:asciiTheme="majorBidi" w:hAnsiTheme="majorBidi"/>
                <w:b/>
                <w:bCs/>
                <w:noProof/>
              </w:rPr>
              <w:t>Benefits of SDLC</w:t>
            </w:r>
            <w:r w:rsidR="00FA370E">
              <w:rPr>
                <w:noProof/>
                <w:webHidden/>
              </w:rPr>
              <w:tab/>
            </w:r>
            <w:r w:rsidR="00FA370E">
              <w:rPr>
                <w:noProof/>
                <w:webHidden/>
              </w:rPr>
              <w:fldChar w:fldCharType="begin"/>
            </w:r>
            <w:r w:rsidR="00FA370E">
              <w:rPr>
                <w:noProof/>
                <w:webHidden/>
              </w:rPr>
              <w:instrText xml:space="preserve"> PAGEREF _Toc126182367 \h </w:instrText>
            </w:r>
            <w:r w:rsidR="00FA370E">
              <w:rPr>
                <w:noProof/>
                <w:webHidden/>
              </w:rPr>
            </w:r>
            <w:r w:rsidR="00FA370E">
              <w:rPr>
                <w:noProof/>
                <w:webHidden/>
              </w:rPr>
              <w:fldChar w:fldCharType="separate"/>
            </w:r>
            <w:r w:rsidR="00277DDB">
              <w:rPr>
                <w:noProof/>
                <w:webHidden/>
              </w:rPr>
              <w:t>5</w:t>
            </w:r>
            <w:r w:rsidR="00FA370E">
              <w:rPr>
                <w:noProof/>
                <w:webHidden/>
              </w:rPr>
              <w:fldChar w:fldCharType="end"/>
            </w:r>
          </w:hyperlink>
        </w:p>
        <w:p w14:paraId="392AA0BC" w14:textId="55E80A37" w:rsidR="00FA370E" w:rsidRDefault="00000000">
          <w:pPr>
            <w:pStyle w:val="TOC1"/>
            <w:tabs>
              <w:tab w:val="right" w:leader="dot" w:pos="9350"/>
            </w:tabs>
            <w:rPr>
              <w:rFonts w:eastAsiaTheme="minorEastAsia"/>
              <w:noProof/>
            </w:rPr>
          </w:pPr>
          <w:hyperlink w:anchor="_Toc126182368" w:history="1">
            <w:r w:rsidR="00FA370E" w:rsidRPr="00A26439">
              <w:rPr>
                <w:rStyle w:val="Hyperlink"/>
                <w:rFonts w:asciiTheme="majorBidi" w:hAnsiTheme="majorBidi"/>
                <w:b/>
                <w:bCs/>
                <w:noProof/>
              </w:rPr>
              <w:t>Lifecyle Models</w:t>
            </w:r>
            <w:r w:rsidR="00FA370E">
              <w:rPr>
                <w:noProof/>
                <w:webHidden/>
              </w:rPr>
              <w:tab/>
            </w:r>
            <w:r w:rsidR="00FA370E">
              <w:rPr>
                <w:noProof/>
                <w:webHidden/>
              </w:rPr>
              <w:fldChar w:fldCharType="begin"/>
            </w:r>
            <w:r w:rsidR="00FA370E">
              <w:rPr>
                <w:noProof/>
                <w:webHidden/>
              </w:rPr>
              <w:instrText xml:space="preserve"> PAGEREF _Toc126182368 \h </w:instrText>
            </w:r>
            <w:r w:rsidR="00FA370E">
              <w:rPr>
                <w:noProof/>
                <w:webHidden/>
              </w:rPr>
            </w:r>
            <w:r w:rsidR="00FA370E">
              <w:rPr>
                <w:noProof/>
                <w:webHidden/>
              </w:rPr>
              <w:fldChar w:fldCharType="separate"/>
            </w:r>
            <w:r w:rsidR="00277DDB">
              <w:rPr>
                <w:noProof/>
                <w:webHidden/>
              </w:rPr>
              <w:t>5</w:t>
            </w:r>
            <w:r w:rsidR="00FA370E">
              <w:rPr>
                <w:noProof/>
                <w:webHidden/>
              </w:rPr>
              <w:fldChar w:fldCharType="end"/>
            </w:r>
          </w:hyperlink>
        </w:p>
        <w:p w14:paraId="33651919" w14:textId="4B89A232" w:rsidR="00FA370E" w:rsidRDefault="00000000">
          <w:pPr>
            <w:pStyle w:val="TOC2"/>
            <w:tabs>
              <w:tab w:val="right" w:leader="dot" w:pos="9350"/>
            </w:tabs>
            <w:rPr>
              <w:rFonts w:eastAsiaTheme="minorEastAsia"/>
              <w:noProof/>
            </w:rPr>
          </w:pPr>
          <w:hyperlink w:anchor="_Toc126182369" w:history="1">
            <w:r w:rsidR="00FA370E" w:rsidRPr="00A26439">
              <w:rPr>
                <w:rStyle w:val="Hyperlink"/>
                <w:rFonts w:asciiTheme="majorBidi" w:hAnsiTheme="majorBidi"/>
                <w:b/>
                <w:bCs/>
                <w:noProof/>
                <w:lang w:bidi="ar-JO"/>
              </w:rPr>
              <w:t>Iterative Lifecyle Model</w:t>
            </w:r>
            <w:r w:rsidR="00FA370E">
              <w:rPr>
                <w:noProof/>
                <w:webHidden/>
              </w:rPr>
              <w:tab/>
            </w:r>
            <w:r w:rsidR="00FA370E">
              <w:rPr>
                <w:noProof/>
                <w:webHidden/>
              </w:rPr>
              <w:fldChar w:fldCharType="begin"/>
            </w:r>
            <w:r w:rsidR="00FA370E">
              <w:rPr>
                <w:noProof/>
                <w:webHidden/>
              </w:rPr>
              <w:instrText xml:space="preserve"> PAGEREF _Toc126182369 \h </w:instrText>
            </w:r>
            <w:r w:rsidR="00FA370E">
              <w:rPr>
                <w:noProof/>
                <w:webHidden/>
              </w:rPr>
            </w:r>
            <w:r w:rsidR="00FA370E">
              <w:rPr>
                <w:noProof/>
                <w:webHidden/>
              </w:rPr>
              <w:fldChar w:fldCharType="separate"/>
            </w:r>
            <w:r w:rsidR="00277DDB">
              <w:rPr>
                <w:noProof/>
                <w:webHidden/>
              </w:rPr>
              <w:t>5</w:t>
            </w:r>
            <w:r w:rsidR="00FA370E">
              <w:rPr>
                <w:noProof/>
                <w:webHidden/>
              </w:rPr>
              <w:fldChar w:fldCharType="end"/>
            </w:r>
          </w:hyperlink>
        </w:p>
        <w:p w14:paraId="4880B4E4" w14:textId="3E4B17A2" w:rsidR="00FA370E" w:rsidRDefault="00000000">
          <w:pPr>
            <w:pStyle w:val="TOC3"/>
            <w:tabs>
              <w:tab w:val="right" w:leader="dot" w:pos="9350"/>
            </w:tabs>
            <w:rPr>
              <w:rFonts w:eastAsiaTheme="minorEastAsia"/>
              <w:noProof/>
            </w:rPr>
          </w:pPr>
          <w:hyperlink w:anchor="_Toc126182370" w:history="1">
            <w:r w:rsidR="00FA370E" w:rsidRPr="00A26439">
              <w:rPr>
                <w:rStyle w:val="Hyperlink"/>
                <w:rFonts w:asciiTheme="majorBidi" w:hAnsiTheme="majorBidi"/>
                <w:b/>
                <w:bCs/>
                <w:noProof/>
                <w:lang w:bidi="ar-JO"/>
              </w:rPr>
              <w:t>Agile</w:t>
            </w:r>
            <w:r w:rsidR="00FA370E">
              <w:rPr>
                <w:noProof/>
                <w:webHidden/>
              </w:rPr>
              <w:tab/>
            </w:r>
            <w:r w:rsidR="00FA370E">
              <w:rPr>
                <w:noProof/>
                <w:webHidden/>
              </w:rPr>
              <w:fldChar w:fldCharType="begin"/>
            </w:r>
            <w:r w:rsidR="00FA370E">
              <w:rPr>
                <w:noProof/>
                <w:webHidden/>
              </w:rPr>
              <w:instrText xml:space="preserve"> PAGEREF _Toc126182370 \h </w:instrText>
            </w:r>
            <w:r w:rsidR="00FA370E">
              <w:rPr>
                <w:noProof/>
                <w:webHidden/>
              </w:rPr>
            </w:r>
            <w:r w:rsidR="00FA370E">
              <w:rPr>
                <w:noProof/>
                <w:webHidden/>
              </w:rPr>
              <w:fldChar w:fldCharType="separate"/>
            </w:r>
            <w:r w:rsidR="00277DDB">
              <w:rPr>
                <w:noProof/>
                <w:webHidden/>
              </w:rPr>
              <w:t>6</w:t>
            </w:r>
            <w:r w:rsidR="00FA370E">
              <w:rPr>
                <w:noProof/>
                <w:webHidden/>
              </w:rPr>
              <w:fldChar w:fldCharType="end"/>
            </w:r>
          </w:hyperlink>
        </w:p>
        <w:p w14:paraId="0CA85C62" w14:textId="7BEC8BA0" w:rsidR="00FA370E" w:rsidRDefault="00000000">
          <w:pPr>
            <w:pStyle w:val="TOC3"/>
            <w:tabs>
              <w:tab w:val="right" w:leader="dot" w:pos="9350"/>
            </w:tabs>
            <w:rPr>
              <w:rFonts w:eastAsiaTheme="minorEastAsia"/>
              <w:noProof/>
            </w:rPr>
          </w:pPr>
          <w:hyperlink w:anchor="_Toc126182371" w:history="1">
            <w:r w:rsidR="00FA370E" w:rsidRPr="00A26439">
              <w:rPr>
                <w:rStyle w:val="Hyperlink"/>
                <w:rFonts w:asciiTheme="majorBidi" w:hAnsiTheme="majorBidi"/>
                <w:b/>
                <w:bCs/>
                <w:noProof/>
                <w:lang w:bidi="ar-JO"/>
              </w:rPr>
              <w:t>Scrum</w:t>
            </w:r>
            <w:r w:rsidR="00FA370E">
              <w:rPr>
                <w:noProof/>
                <w:webHidden/>
              </w:rPr>
              <w:tab/>
            </w:r>
            <w:r w:rsidR="00FA370E">
              <w:rPr>
                <w:noProof/>
                <w:webHidden/>
              </w:rPr>
              <w:fldChar w:fldCharType="begin"/>
            </w:r>
            <w:r w:rsidR="00FA370E">
              <w:rPr>
                <w:noProof/>
                <w:webHidden/>
              </w:rPr>
              <w:instrText xml:space="preserve"> PAGEREF _Toc126182371 \h </w:instrText>
            </w:r>
            <w:r w:rsidR="00FA370E">
              <w:rPr>
                <w:noProof/>
                <w:webHidden/>
              </w:rPr>
            </w:r>
            <w:r w:rsidR="00FA370E">
              <w:rPr>
                <w:noProof/>
                <w:webHidden/>
              </w:rPr>
              <w:fldChar w:fldCharType="separate"/>
            </w:r>
            <w:r w:rsidR="00277DDB">
              <w:rPr>
                <w:noProof/>
                <w:webHidden/>
              </w:rPr>
              <w:t>7</w:t>
            </w:r>
            <w:r w:rsidR="00FA370E">
              <w:rPr>
                <w:noProof/>
                <w:webHidden/>
              </w:rPr>
              <w:fldChar w:fldCharType="end"/>
            </w:r>
          </w:hyperlink>
        </w:p>
        <w:p w14:paraId="31ECCF01" w14:textId="1827A6D6" w:rsidR="00FA370E" w:rsidRDefault="00000000">
          <w:pPr>
            <w:pStyle w:val="TOC2"/>
            <w:tabs>
              <w:tab w:val="right" w:leader="dot" w:pos="9350"/>
            </w:tabs>
            <w:rPr>
              <w:rFonts w:eastAsiaTheme="minorEastAsia"/>
              <w:noProof/>
            </w:rPr>
          </w:pPr>
          <w:hyperlink w:anchor="_Toc126182372" w:history="1">
            <w:r w:rsidR="00FA370E" w:rsidRPr="00A26439">
              <w:rPr>
                <w:rStyle w:val="Hyperlink"/>
                <w:rFonts w:asciiTheme="majorBidi" w:hAnsiTheme="majorBidi"/>
                <w:b/>
                <w:bCs/>
                <w:noProof/>
              </w:rPr>
              <w:t>Sequential Lifecycle Model</w:t>
            </w:r>
            <w:r w:rsidR="00FA370E">
              <w:rPr>
                <w:noProof/>
                <w:webHidden/>
              </w:rPr>
              <w:tab/>
            </w:r>
            <w:r w:rsidR="00FA370E">
              <w:rPr>
                <w:noProof/>
                <w:webHidden/>
              </w:rPr>
              <w:fldChar w:fldCharType="begin"/>
            </w:r>
            <w:r w:rsidR="00FA370E">
              <w:rPr>
                <w:noProof/>
                <w:webHidden/>
              </w:rPr>
              <w:instrText xml:space="preserve"> PAGEREF _Toc126182372 \h </w:instrText>
            </w:r>
            <w:r w:rsidR="00FA370E">
              <w:rPr>
                <w:noProof/>
                <w:webHidden/>
              </w:rPr>
            </w:r>
            <w:r w:rsidR="00FA370E">
              <w:rPr>
                <w:noProof/>
                <w:webHidden/>
              </w:rPr>
              <w:fldChar w:fldCharType="separate"/>
            </w:r>
            <w:r w:rsidR="00277DDB">
              <w:rPr>
                <w:noProof/>
                <w:webHidden/>
              </w:rPr>
              <w:t>9</w:t>
            </w:r>
            <w:r w:rsidR="00FA370E">
              <w:rPr>
                <w:noProof/>
                <w:webHidden/>
              </w:rPr>
              <w:fldChar w:fldCharType="end"/>
            </w:r>
          </w:hyperlink>
        </w:p>
        <w:p w14:paraId="64CE2411" w14:textId="36F57521" w:rsidR="00FA370E" w:rsidRDefault="00000000">
          <w:pPr>
            <w:pStyle w:val="TOC3"/>
            <w:tabs>
              <w:tab w:val="right" w:leader="dot" w:pos="9350"/>
            </w:tabs>
            <w:rPr>
              <w:rFonts w:eastAsiaTheme="minorEastAsia"/>
              <w:noProof/>
            </w:rPr>
          </w:pPr>
          <w:hyperlink w:anchor="_Toc126182373" w:history="1">
            <w:r w:rsidR="00FA370E" w:rsidRPr="00A26439">
              <w:rPr>
                <w:rStyle w:val="Hyperlink"/>
                <w:rFonts w:asciiTheme="majorBidi" w:hAnsiTheme="majorBidi"/>
                <w:b/>
                <w:bCs/>
                <w:noProof/>
              </w:rPr>
              <w:t>Waterfall Model</w:t>
            </w:r>
            <w:r w:rsidR="00FA370E">
              <w:rPr>
                <w:noProof/>
                <w:webHidden/>
              </w:rPr>
              <w:tab/>
            </w:r>
            <w:r w:rsidR="00FA370E">
              <w:rPr>
                <w:noProof/>
                <w:webHidden/>
              </w:rPr>
              <w:fldChar w:fldCharType="begin"/>
            </w:r>
            <w:r w:rsidR="00FA370E">
              <w:rPr>
                <w:noProof/>
                <w:webHidden/>
              </w:rPr>
              <w:instrText xml:space="preserve"> PAGEREF _Toc126182373 \h </w:instrText>
            </w:r>
            <w:r w:rsidR="00FA370E">
              <w:rPr>
                <w:noProof/>
                <w:webHidden/>
              </w:rPr>
            </w:r>
            <w:r w:rsidR="00FA370E">
              <w:rPr>
                <w:noProof/>
                <w:webHidden/>
              </w:rPr>
              <w:fldChar w:fldCharType="separate"/>
            </w:r>
            <w:r w:rsidR="00277DDB">
              <w:rPr>
                <w:noProof/>
                <w:webHidden/>
              </w:rPr>
              <w:t>9</w:t>
            </w:r>
            <w:r w:rsidR="00FA370E">
              <w:rPr>
                <w:noProof/>
                <w:webHidden/>
              </w:rPr>
              <w:fldChar w:fldCharType="end"/>
            </w:r>
          </w:hyperlink>
        </w:p>
        <w:p w14:paraId="534A7DAF" w14:textId="3AA07810" w:rsidR="00FA370E" w:rsidRDefault="00000000">
          <w:pPr>
            <w:pStyle w:val="TOC3"/>
            <w:tabs>
              <w:tab w:val="right" w:leader="dot" w:pos="9350"/>
            </w:tabs>
            <w:rPr>
              <w:rFonts w:eastAsiaTheme="minorEastAsia"/>
              <w:noProof/>
            </w:rPr>
          </w:pPr>
          <w:hyperlink w:anchor="_Toc126182374" w:history="1">
            <w:r w:rsidR="00FA370E" w:rsidRPr="00A26439">
              <w:rPr>
                <w:rStyle w:val="Hyperlink"/>
                <w:rFonts w:asciiTheme="majorBidi" w:hAnsiTheme="majorBidi"/>
                <w:b/>
                <w:bCs/>
                <w:noProof/>
              </w:rPr>
              <w:t>V Model</w:t>
            </w:r>
            <w:r w:rsidR="00FA370E">
              <w:rPr>
                <w:noProof/>
                <w:webHidden/>
              </w:rPr>
              <w:tab/>
            </w:r>
            <w:r w:rsidR="00FA370E">
              <w:rPr>
                <w:noProof/>
                <w:webHidden/>
              </w:rPr>
              <w:fldChar w:fldCharType="begin"/>
            </w:r>
            <w:r w:rsidR="00FA370E">
              <w:rPr>
                <w:noProof/>
                <w:webHidden/>
              </w:rPr>
              <w:instrText xml:space="preserve"> PAGEREF _Toc126182374 \h </w:instrText>
            </w:r>
            <w:r w:rsidR="00FA370E">
              <w:rPr>
                <w:noProof/>
                <w:webHidden/>
              </w:rPr>
            </w:r>
            <w:r w:rsidR="00FA370E">
              <w:rPr>
                <w:noProof/>
                <w:webHidden/>
              </w:rPr>
              <w:fldChar w:fldCharType="separate"/>
            </w:r>
            <w:r w:rsidR="00277DDB">
              <w:rPr>
                <w:noProof/>
                <w:webHidden/>
              </w:rPr>
              <w:t>11</w:t>
            </w:r>
            <w:r w:rsidR="00FA370E">
              <w:rPr>
                <w:noProof/>
                <w:webHidden/>
              </w:rPr>
              <w:fldChar w:fldCharType="end"/>
            </w:r>
          </w:hyperlink>
        </w:p>
        <w:p w14:paraId="6BC496C9" w14:textId="3BD0DC9B" w:rsidR="00FA370E" w:rsidRDefault="00000000">
          <w:pPr>
            <w:pStyle w:val="TOC1"/>
            <w:tabs>
              <w:tab w:val="right" w:leader="dot" w:pos="9350"/>
            </w:tabs>
            <w:rPr>
              <w:rFonts w:eastAsiaTheme="minorEastAsia"/>
              <w:noProof/>
            </w:rPr>
          </w:pPr>
          <w:hyperlink w:anchor="_Toc126182375" w:history="1">
            <w:r w:rsidR="00FA370E" w:rsidRPr="00A26439">
              <w:rPr>
                <w:rStyle w:val="Hyperlink"/>
                <w:rFonts w:asciiTheme="majorBidi" w:hAnsiTheme="majorBidi"/>
                <w:b/>
                <w:bCs/>
                <w:noProof/>
              </w:rPr>
              <w:t>Risk Management</w:t>
            </w:r>
            <w:r w:rsidR="00FA370E">
              <w:rPr>
                <w:noProof/>
                <w:webHidden/>
              </w:rPr>
              <w:tab/>
            </w:r>
            <w:r w:rsidR="00FA370E">
              <w:rPr>
                <w:noProof/>
                <w:webHidden/>
              </w:rPr>
              <w:fldChar w:fldCharType="begin"/>
            </w:r>
            <w:r w:rsidR="00FA370E">
              <w:rPr>
                <w:noProof/>
                <w:webHidden/>
              </w:rPr>
              <w:instrText xml:space="preserve"> PAGEREF _Toc126182375 \h </w:instrText>
            </w:r>
            <w:r w:rsidR="00FA370E">
              <w:rPr>
                <w:noProof/>
                <w:webHidden/>
              </w:rPr>
            </w:r>
            <w:r w:rsidR="00FA370E">
              <w:rPr>
                <w:noProof/>
                <w:webHidden/>
              </w:rPr>
              <w:fldChar w:fldCharType="separate"/>
            </w:r>
            <w:r w:rsidR="00277DDB">
              <w:rPr>
                <w:noProof/>
                <w:webHidden/>
              </w:rPr>
              <w:t>14</w:t>
            </w:r>
            <w:r w:rsidR="00FA370E">
              <w:rPr>
                <w:noProof/>
                <w:webHidden/>
              </w:rPr>
              <w:fldChar w:fldCharType="end"/>
            </w:r>
          </w:hyperlink>
        </w:p>
        <w:p w14:paraId="6FD992A8" w14:textId="1F498695" w:rsidR="00FA370E" w:rsidRDefault="00000000">
          <w:pPr>
            <w:pStyle w:val="TOC2"/>
            <w:tabs>
              <w:tab w:val="right" w:leader="dot" w:pos="9350"/>
            </w:tabs>
            <w:rPr>
              <w:rFonts w:eastAsiaTheme="minorEastAsia"/>
              <w:noProof/>
            </w:rPr>
          </w:pPr>
          <w:hyperlink w:anchor="_Toc126182376" w:history="1">
            <w:r w:rsidR="00FA370E" w:rsidRPr="00A26439">
              <w:rPr>
                <w:rStyle w:val="Hyperlink"/>
                <w:rFonts w:asciiTheme="majorBidi" w:hAnsiTheme="majorBidi"/>
                <w:b/>
                <w:bCs/>
                <w:noProof/>
              </w:rPr>
              <w:t>Risk Assessment</w:t>
            </w:r>
            <w:r w:rsidR="00FA370E">
              <w:rPr>
                <w:noProof/>
                <w:webHidden/>
              </w:rPr>
              <w:tab/>
            </w:r>
            <w:r w:rsidR="00FA370E">
              <w:rPr>
                <w:noProof/>
                <w:webHidden/>
              </w:rPr>
              <w:fldChar w:fldCharType="begin"/>
            </w:r>
            <w:r w:rsidR="00FA370E">
              <w:rPr>
                <w:noProof/>
                <w:webHidden/>
              </w:rPr>
              <w:instrText xml:space="preserve"> PAGEREF _Toc126182376 \h </w:instrText>
            </w:r>
            <w:r w:rsidR="00FA370E">
              <w:rPr>
                <w:noProof/>
                <w:webHidden/>
              </w:rPr>
            </w:r>
            <w:r w:rsidR="00FA370E">
              <w:rPr>
                <w:noProof/>
                <w:webHidden/>
              </w:rPr>
              <w:fldChar w:fldCharType="separate"/>
            </w:r>
            <w:r w:rsidR="00277DDB">
              <w:rPr>
                <w:noProof/>
                <w:webHidden/>
              </w:rPr>
              <w:t>14</w:t>
            </w:r>
            <w:r w:rsidR="00FA370E">
              <w:rPr>
                <w:noProof/>
                <w:webHidden/>
              </w:rPr>
              <w:fldChar w:fldCharType="end"/>
            </w:r>
          </w:hyperlink>
        </w:p>
        <w:p w14:paraId="08DC17C4" w14:textId="7FD16779" w:rsidR="00FA370E" w:rsidRDefault="00000000">
          <w:pPr>
            <w:pStyle w:val="TOC2"/>
            <w:tabs>
              <w:tab w:val="right" w:leader="dot" w:pos="9350"/>
            </w:tabs>
            <w:rPr>
              <w:rFonts w:eastAsiaTheme="minorEastAsia"/>
              <w:noProof/>
            </w:rPr>
          </w:pPr>
          <w:hyperlink w:anchor="_Toc126182377" w:history="1">
            <w:r w:rsidR="00FA370E" w:rsidRPr="00A26439">
              <w:rPr>
                <w:rStyle w:val="Hyperlink"/>
                <w:rFonts w:asciiTheme="majorBidi" w:hAnsiTheme="majorBidi"/>
                <w:b/>
                <w:bCs/>
                <w:noProof/>
              </w:rPr>
              <w:t>Treating Risks</w:t>
            </w:r>
            <w:r w:rsidR="00FA370E">
              <w:rPr>
                <w:noProof/>
                <w:webHidden/>
              </w:rPr>
              <w:tab/>
            </w:r>
            <w:r w:rsidR="00FA370E">
              <w:rPr>
                <w:noProof/>
                <w:webHidden/>
              </w:rPr>
              <w:fldChar w:fldCharType="begin"/>
            </w:r>
            <w:r w:rsidR="00FA370E">
              <w:rPr>
                <w:noProof/>
                <w:webHidden/>
              </w:rPr>
              <w:instrText xml:space="preserve"> PAGEREF _Toc126182377 \h </w:instrText>
            </w:r>
            <w:r w:rsidR="00FA370E">
              <w:rPr>
                <w:noProof/>
                <w:webHidden/>
              </w:rPr>
            </w:r>
            <w:r w:rsidR="00FA370E">
              <w:rPr>
                <w:noProof/>
                <w:webHidden/>
              </w:rPr>
              <w:fldChar w:fldCharType="separate"/>
            </w:r>
            <w:r w:rsidR="00277DDB">
              <w:rPr>
                <w:noProof/>
                <w:webHidden/>
              </w:rPr>
              <w:t>15</w:t>
            </w:r>
            <w:r w:rsidR="00FA370E">
              <w:rPr>
                <w:noProof/>
                <w:webHidden/>
              </w:rPr>
              <w:fldChar w:fldCharType="end"/>
            </w:r>
          </w:hyperlink>
        </w:p>
        <w:p w14:paraId="7E8880DB" w14:textId="60F1BA81" w:rsidR="00FA370E" w:rsidRDefault="00000000">
          <w:pPr>
            <w:pStyle w:val="TOC1"/>
            <w:tabs>
              <w:tab w:val="right" w:leader="dot" w:pos="9350"/>
            </w:tabs>
            <w:rPr>
              <w:rFonts w:eastAsiaTheme="minorEastAsia"/>
              <w:noProof/>
            </w:rPr>
          </w:pPr>
          <w:hyperlink w:anchor="_Toc126182378" w:history="1">
            <w:r w:rsidR="00FA370E" w:rsidRPr="00A26439">
              <w:rPr>
                <w:rStyle w:val="Hyperlink"/>
                <w:rFonts w:asciiTheme="majorBidi" w:hAnsiTheme="majorBidi"/>
                <w:b/>
                <w:bCs/>
                <w:noProof/>
              </w:rPr>
              <w:t>The Waterfall Model in Practice</w:t>
            </w:r>
            <w:r w:rsidR="00FA370E">
              <w:rPr>
                <w:noProof/>
                <w:webHidden/>
              </w:rPr>
              <w:tab/>
            </w:r>
            <w:r w:rsidR="00FA370E">
              <w:rPr>
                <w:noProof/>
                <w:webHidden/>
              </w:rPr>
              <w:fldChar w:fldCharType="begin"/>
            </w:r>
            <w:r w:rsidR="00FA370E">
              <w:rPr>
                <w:noProof/>
                <w:webHidden/>
              </w:rPr>
              <w:instrText xml:space="preserve"> PAGEREF _Toc126182378 \h </w:instrText>
            </w:r>
            <w:r w:rsidR="00FA370E">
              <w:rPr>
                <w:noProof/>
                <w:webHidden/>
              </w:rPr>
            </w:r>
            <w:r w:rsidR="00FA370E">
              <w:rPr>
                <w:noProof/>
                <w:webHidden/>
              </w:rPr>
              <w:fldChar w:fldCharType="separate"/>
            </w:r>
            <w:r w:rsidR="00277DDB">
              <w:rPr>
                <w:noProof/>
                <w:webHidden/>
              </w:rPr>
              <w:t>16</w:t>
            </w:r>
            <w:r w:rsidR="00FA370E">
              <w:rPr>
                <w:noProof/>
                <w:webHidden/>
              </w:rPr>
              <w:fldChar w:fldCharType="end"/>
            </w:r>
          </w:hyperlink>
        </w:p>
        <w:p w14:paraId="55C45CC6" w14:textId="17E61E43" w:rsidR="00FA370E" w:rsidRDefault="00000000">
          <w:pPr>
            <w:pStyle w:val="TOC1"/>
            <w:tabs>
              <w:tab w:val="right" w:leader="dot" w:pos="9350"/>
            </w:tabs>
            <w:rPr>
              <w:rFonts w:eastAsiaTheme="minorEastAsia"/>
              <w:noProof/>
            </w:rPr>
          </w:pPr>
          <w:hyperlink w:anchor="_Toc126182379" w:history="1">
            <w:r w:rsidR="00FA370E" w:rsidRPr="00A26439">
              <w:rPr>
                <w:rStyle w:val="Hyperlink"/>
                <w:rFonts w:asciiTheme="majorBidi" w:hAnsiTheme="majorBidi"/>
                <w:b/>
                <w:bCs/>
                <w:noProof/>
              </w:rPr>
              <w:t>Using the Waterfall Model in Large Projects</w:t>
            </w:r>
            <w:r w:rsidR="00FA370E">
              <w:rPr>
                <w:noProof/>
                <w:webHidden/>
              </w:rPr>
              <w:tab/>
            </w:r>
            <w:r w:rsidR="00FA370E">
              <w:rPr>
                <w:noProof/>
                <w:webHidden/>
              </w:rPr>
              <w:fldChar w:fldCharType="begin"/>
            </w:r>
            <w:r w:rsidR="00FA370E">
              <w:rPr>
                <w:noProof/>
                <w:webHidden/>
              </w:rPr>
              <w:instrText xml:space="preserve"> PAGEREF _Toc126182379 \h </w:instrText>
            </w:r>
            <w:r w:rsidR="00FA370E">
              <w:rPr>
                <w:noProof/>
                <w:webHidden/>
              </w:rPr>
            </w:r>
            <w:r w:rsidR="00FA370E">
              <w:rPr>
                <w:noProof/>
                <w:webHidden/>
              </w:rPr>
              <w:fldChar w:fldCharType="separate"/>
            </w:r>
            <w:r w:rsidR="00277DDB">
              <w:rPr>
                <w:noProof/>
                <w:webHidden/>
              </w:rPr>
              <w:t>17</w:t>
            </w:r>
            <w:r w:rsidR="00FA370E">
              <w:rPr>
                <w:noProof/>
                <w:webHidden/>
              </w:rPr>
              <w:fldChar w:fldCharType="end"/>
            </w:r>
          </w:hyperlink>
        </w:p>
        <w:p w14:paraId="692804A6" w14:textId="5E58A330" w:rsidR="00FA370E" w:rsidRDefault="00000000">
          <w:pPr>
            <w:pStyle w:val="TOC1"/>
            <w:tabs>
              <w:tab w:val="right" w:leader="dot" w:pos="9350"/>
            </w:tabs>
            <w:rPr>
              <w:rFonts w:eastAsiaTheme="minorEastAsia"/>
              <w:noProof/>
            </w:rPr>
          </w:pPr>
          <w:hyperlink w:anchor="_Toc126182380" w:history="1">
            <w:r w:rsidR="00FA370E" w:rsidRPr="00A26439">
              <w:rPr>
                <w:rStyle w:val="Hyperlink"/>
                <w:rFonts w:asciiTheme="majorBidi" w:hAnsiTheme="majorBidi"/>
                <w:b/>
                <w:bCs/>
                <w:noProof/>
              </w:rPr>
              <w:t>A Comparison between Two Technical Solutions</w:t>
            </w:r>
            <w:r w:rsidR="00FA370E">
              <w:rPr>
                <w:noProof/>
                <w:webHidden/>
              </w:rPr>
              <w:tab/>
            </w:r>
            <w:r w:rsidR="00FA370E">
              <w:rPr>
                <w:noProof/>
                <w:webHidden/>
              </w:rPr>
              <w:fldChar w:fldCharType="begin"/>
            </w:r>
            <w:r w:rsidR="00FA370E">
              <w:rPr>
                <w:noProof/>
                <w:webHidden/>
              </w:rPr>
              <w:instrText xml:space="preserve"> PAGEREF _Toc126182380 \h </w:instrText>
            </w:r>
            <w:r w:rsidR="00FA370E">
              <w:rPr>
                <w:noProof/>
                <w:webHidden/>
              </w:rPr>
            </w:r>
            <w:r w:rsidR="00FA370E">
              <w:rPr>
                <w:noProof/>
                <w:webHidden/>
              </w:rPr>
              <w:fldChar w:fldCharType="separate"/>
            </w:r>
            <w:r w:rsidR="00277DDB">
              <w:rPr>
                <w:noProof/>
                <w:webHidden/>
              </w:rPr>
              <w:t>18</w:t>
            </w:r>
            <w:r w:rsidR="00FA370E">
              <w:rPr>
                <w:noProof/>
                <w:webHidden/>
              </w:rPr>
              <w:fldChar w:fldCharType="end"/>
            </w:r>
          </w:hyperlink>
        </w:p>
        <w:p w14:paraId="3F4743A6" w14:textId="0F154B42" w:rsidR="00FA370E" w:rsidRDefault="00000000">
          <w:pPr>
            <w:pStyle w:val="TOC2"/>
            <w:tabs>
              <w:tab w:val="right" w:leader="dot" w:pos="9350"/>
            </w:tabs>
            <w:rPr>
              <w:rFonts w:eastAsiaTheme="minorEastAsia"/>
              <w:noProof/>
            </w:rPr>
          </w:pPr>
          <w:hyperlink w:anchor="_Toc126182381" w:history="1">
            <w:r w:rsidR="00FA370E" w:rsidRPr="00A26439">
              <w:rPr>
                <w:rStyle w:val="Hyperlink"/>
                <w:rFonts w:asciiTheme="majorBidi" w:hAnsiTheme="majorBidi"/>
                <w:b/>
                <w:bCs/>
                <w:noProof/>
              </w:rPr>
              <w:t>Monopoly</w:t>
            </w:r>
            <w:r w:rsidR="00FA370E">
              <w:rPr>
                <w:noProof/>
                <w:webHidden/>
              </w:rPr>
              <w:tab/>
            </w:r>
            <w:r w:rsidR="00FA370E">
              <w:rPr>
                <w:noProof/>
                <w:webHidden/>
              </w:rPr>
              <w:fldChar w:fldCharType="begin"/>
            </w:r>
            <w:r w:rsidR="00FA370E">
              <w:rPr>
                <w:noProof/>
                <w:webHidden/>
              </w:rPr>
              <w:instrText xml:space="preserve"> PAGEREF _Toc126182381 \h </w:instrText>
            </w:r>
            <w:r w:rsidR="00FA370E">
              <w:rPr>
                <w:noProof/>
                <w:webHidden/>
              </w:rPr>
            </w:r>
            <w:r w:rsidR="00FA370E">
              <w:rPr>
                <w:noProof/>
                <w:webHidden/>
              </w:rPr>
              <w:fldChar w:fldCharType="separate"/>
            </w:r>
            <w:r w:rsidR="00277DDB">
              <w:rPr>
                <w:noProof/>
                <w:webHidden/>
              </w:rPr>
              <w:t>18</w:t>
            </w:r>
            <w:r w:rsidR="00FA370E">
              <w:rPr>
                <w:noProof/>
                <w:webHidden/>
              </w:rPr>
              <w:fldChar w:fldCharType="end"/>
            </w:r>
          </w:hyperlink>
        </w:p>
        <w:p w14:paraId="2BFB0E00" w14:textId="514FB7C3" w:rsidR="00FA370E" w:rsidRDefault="00000000">
          <w:pPr>
            <w:pStyle w:val="TOC2"/>
            <w:tabs>
              <w:tab w:val="right" w:leader="dot" w:pos="9350"/>
            </w:tabs>
            <w:rPr>
              <w:rFonts w:eastAsiaTheme="minorEastAsia"/>
              <w:noProof/>
            </w:rPr>
          </w:pPr>
          <w:hyperlink w:anchor="_Toc126182382" w:history="1">
            <w:r w:rsidR="00FA370E" w:rsidRPr="00A26439">
              <w:rPr>
                <w:rStyle w:val="Hyperlink"/>
                <w:rFonts w:asciiTheme="majorBidi" w:hAnsiTheme="majorBidi"/>
                <w:b/>
                <w:bCs/>
                <w:noProof/>
              </w:rPr>
              <w:t>Risk</w:t>
            </w:r>
            <w:r w:rsidR="00FA370E">
              <w:rPr>
                <w:noProof/>
                <w:webHidden/>
              </w:rPr>
              <w:tab/>
            </w:r>
            <w:r w:rsidR="00FA370E">
              <w:rPr>
                <w:noProof/>
                <w:webHidden/>
              </w:rPr>
              <w:fldChar w:fldCharType="begin"/>
            </w:r>
            <w:r w:rsidR="00FA370E">
              <w:rPr>
                <w:noProof/>
                <w:webHidden/>
              </w:rPr>
              <w:instrText xml:space="preserve"> PAGEREF _Toc126182382 \h </w:instrText>
            </w:r>
            <w:r w:rsidR="00FA370E">
              <w:rPr>
                <w:noProof/>
                <w:webHidden/>
              </w:rPr>
            </w:r>
            <w:r w:rsidR="00FA370E">
              <w:rPr>
                <w:noProof/>
                <w:webHidden/>
              </w:rPr>
              <w:fldChar w:fldCharType="separate"/>
            </w:r>
            <w:r w:rsidR="00277DDB">
              <w:rPr>
                <w:noProof/>
                <w:webHidden/>
              </w:rPr>
              <w:t>19</w:t>
            </w:r>
            <w:r w:rsidR="00FA370E">
              <w:rPr>
                <w:noProof/>
                <w:webHidden/>
              </w:rPr>
              <w:fldChar w:fldCharType="end"/>
            </w:r>
          </w:hyperlink>
        </w:p>
        <w:p w14:paraId="5954CF8B" w14:textId="7265A289" w:rsidR="00FA370E" w:rsidRDefault="00000000">
          <w:pPr>
            <w:pStyle w:val="TOC2"/>
            <w:tabs>
              <w:tab w:val="right" w:leader="dot" w:pos="9350"/>
            </w:tabs>
            <w:rPr>
              <w:rFonts w:eastAsiaTheme="minorEastAsia"/>
              <w:noProof/>
            </w:rPr>
          </w:pPr>
          <w:hyperlink w:anchor="_Toc126182383" w:history="1">
            <w:r w:rsidR="00FA370E" w:rsidRPr="00A26439">
              <w:rPr>
                <w:rStyle w:val="Hyperlink"/>
                <w:rFonts w:asciiTheme="majorBidi" w:hAnsiTheme="majorBidi"/>
                <w:b/>
                <w:bCs/>
                <w:noProof/>
              </w:rPr>
              <w:t>Conclusion</w:t>
            </w:r>
            <w:r w:rsidR="00FA370E">
              <w:rPr>
                <w:noProof/>
                <w:webHidden/>
              </w:rPr>
              <w:tab/>
            </w:r>
            <w:r w:rsidR="00FA370E">
              <w:rPr>
                <w:noProof/>
                <w:webHidden/>
              </w:rPr>
              <w:fldChar w:fldCharType="begin"/>
            </w:r>
            <w:r w:rsidR="00FA370E">
              <w:rPr>
                <w:noProof/>
                <w:webHidden/>
              </w:rPr>
              <w:instrText xml:space="preserve"> PAGEREF _Toc126182383 \h </w:instrText>
            </w:r>
            <w:r w:rsidR="00FA370E">
              <w:rPr>
                <w:noProof/>
                <w:webHidden/>
              </w:rPr>
            </w:r>
            <w:r w:rsidR="00FA370E">
              <w:rPr>
                <w:noProof/>
                <w:webHidden/>
              </w:rPr>
              <w:fldChar w:fldCharType="separate"/>
            </w:r>
            <w:r w:rsidR="00277DDB">
              <w:rPr>
                <w:noProof/>
                <w:webHidden/>
              </w:rPr>
              <w:t>20</w:t>
            </w:r>
            <w:r w:rsidR="00FA370E">
              <w:rPr>
                <w:noProof/>
                <w:webHidden/>
              </w:rPr>
              <w:fldChar w:fldCharType="end"/>
            </w:r>
          </w:hyperlink>
        </w:p>
        <w:p w14:paraId="25AAF485" w14:textId="28016884" w:rsidR="00FA370E" w:rsidRDefault="00000000">
          <w:pPr>
            <w:pStyle w:val="TOC1"/>
            <w:tabs>
              <w:tab w:val="right" w:leader="dot" w:pos="9350"/>
            </w:tabs>
            <w:rPr>
              <w:rFonts w:eastAsiaTheme="minorEastAsia"/>
              <w:noProof/>
            </w:rPr>
          </w:pPr>
          <w:hyperlink w:anchor="_Toc126182384" w:history="1">
            <w:r w:rsidR="00FA370E" w:rsidRPr="00A26439">
              <w:rPr>
                <w:rStyle w:val="Hyperlink"/>
                <w:rFonts w:asciiTheme="majorBidi" w:hAnsiTheme="majorBidi"/>
                <w:b/>
                <w:bCs/>
                <w:noProof/>
              </w:rPr>
              <w:t>The Feasibility Report</w:t>
            </w:r>
            <w:r w:rsidR="00FA370E">
              <w:rPr>
                <w:noProof/>
                <w:webHidden/>
              </w:rPr>
              <w:tab/>
            </w:r>
            <w:r w:rsidR="00FA370E">
              <w:rPr>
                <w:noProof/>
                <w:webHidden/>
              </w:rPr>
              <w:fldChar w:fldCharType="begin"/>
            </w:r>
            <w:r w:rsidR="00FA370E">
              <w:rPr>
                <w:noProof/>
                <w:webHidden/>
              </w:rPr>
              <w:instrText xml:space="preserve"> PAGEREF _Toc126182384 \h </w:instrText>
            </w:r>
            <w:r w:rsidR="00FA370E">
              <w:rPr>
                <w:noProof/>
                <w:webHidden/>
              </w:rPr>
            </w:r>
            <w:r w:rsidR="00FA370E">
              <w:rPr>
                <w:noProof/>
                <w:webHidden/>
              </w:rPr>
              <w:fldChar w:fldCharType="separate"/>
            </w:r>
            <w:r w:rsidR="00277DDB">
              <w:rPr>
                <w:noProof/>
                <w:webHidden/>
              </w:rPr>
              <w:t>21</w:t>
            </w:r>
            <w:r w:rsidR="00FA370E">
              <w:rPr>
                <w:noProof/>
                <w:webHidden/>
              </w:rPr>
              <w:fldChar w:fldCharType="end"/>
            </w:r>
          </w:hyperlink>
        </w:p>
        <w:p w14:paraId="2A7350CF" w14:textId="584188C1" w:rsidR="00FA370E" w:rsidRDefault="00000000">
          <w:pPr>
            <w:pStyle w:val="TOC2"/>
            <w:tabs>
              <w:tab w:val="right" w:leader="dot" w:pos="9350"/>
            </w:tabs>
            <w:rPr>
              <w:rFonts w:eastAsiaTheme="minorEastAsia"/>
              <w:noProof/>
            </w:rPr>
          </w:pPr>
          <w:hyperlink w:anchor="_Toc126182385" w:history="1">
            <w:r w:rsidR="00FA370E" w:rsidRPr="00A26439">
              <w:rPr>
                <w:rStyle w:val="Hyperlink"/>
                <w:rFonts w:asciiTheme="majorBidi" w:hAnsiTheme="majorBidi"/>
                <w:b/>
                <w:bCs/>
                <w:noProof/>
              </w:rPr>
              <w:t>Feasibility Report Components</w:t>
            </w:r>
            <w:r w:rsidR="00FA370E">
              <w:rPr>
                <w:noProof/>
                <w:webHidden/>
              </w:rPr>
              <w:tab/>
            </w:r>
            <w:r w:rsidR="00FA370E">
              <w:rPr>
                <w:noProof/>
                <w:webHidden/>
              </w:rPr>
              <w:fldChar w:fldCharType="begin"/>
            </w:r>
            <w:r w:rsidR="00FA370E">
              <w:rPr>
                <w:noProof/>
                <w:webHidden/>
              </w:rPr>
              <w:instrText xml:space="preserve"> PAGEREF _Toc126182385 \h </w:instrText>
            </w:r>
            <w:r w:rsidR="00FA370E">
              <w:rPr>
                <w:noProof/>
                <w:webHidden/>
              </w:rPr>
            </w:r>
            <w:r w:rsidR="00FA370E">
              <w:rPr>
                <w:noProof/>
                <w:webHidden/>
              </w:rPr>
              <w:fldChar w:fldCharType="separate"/>
            </w:r>
            <w:r w:rsidR="00277DDB">
              <w:rPr>
                <w:noProof/>
                <w:webHidden/>
              </w:rPr>
              <w:t>21</w:t>
            </w:r>
            <w:r w:rsidR="00FA370E">
              <w:rPr>
                <w:noProof/>
                <w:webHidden/>
              </w:rPr>
              <w:fldChar w:fldCharType="end"/>
            </w:r>
          </w:hyperlink>
        </w:p>
        <w:p w14:paraId="24EFDB69" w14:textId="52EA8AA1" w:rsidR="00FA370E" w:rsidRDefault="00000000">
          <w:pPr>
            <w:pStyle w:val="TOC2"/>
            <w:tabs>
              <w:tab w:val="right" w:leader="dot" w:pos="9350"/>
            </w:tabs>
            <w:rPr>
              <w:rFonts w:eastAsiaTheme="minorEastAsia"/>
              <w:noProof/>
            </w:rPr>
          </w:pPr>
          <w:hyperlink w:anchor="_Toc126182386" w:history="1">
            <w:r w:rsidR="00FA370E" w:rsidRPr="00A26439">
              <w:rPr>
                <w:rStyle w:val="Hyperlink"/>
                <w:rFonts w:asciiTheme="majorBidi" w:hAnsiTheme="majorBidi"/>
                <w:b/>
                <w:bCs/>
                <w:noProof/>
              </w:rPr>
              <w:t>Feasibility Report Purpose</w:t>
            </w:r>
            <w:r w:rsidR="00FA370E">
              <w:rPr>
                <w:noProof/>
                <w:webHidden/>
              </w:rPr>
              <w:tab/>
            </w:r>
            <w:r w:rsidR="00FA370E">
              <w:rPr>
                <w:noProof/>
                <w:webHidden/>
              </w:rPr>
              <w:fldChar w:fldCharType="begin"/>
            </w:r>
            <w:r w:rsidR="00FA370E">
              <w:rPr>
                <w:noProof/>
                <w:webHidden/>
              </w:rPr>
              <w:instrText xml:space="preserve"> PAGEREF _Toc126182386 \h </w:instrText>
            </w:r>
            <w:r w:rsidR="00FA370E">
              <w:rPr>
                <w:noProof/>
                <w:webHidden/>
              </w:rPr>
            </w:r>
            <w:r w:rsidR="00FA370E">
              <w:rPr>
                <w:noProof/>
                <w:webHidden/>
              </w:rPr>
              <w:fldChar w:fldCharType="separate"/>
            </w:r>
            <w:r w:rsidR="00277DDB">
              <w:rPr>
                <w:noProof/>
                <w:webHidden/>
              </w:rPr>
              <w:t>21</w:t>
            </w:r>
            <w:r w:rsidR="00FA370E">
              <w:rPr>
                <w:noProof/>
                <w:webHidden/>
              </w:rPr>
              <w:fldChar w:fldCharType="end"/>
            </w:r>
          </w:hyperlink>
        </w:p>
        <w:p w14:paraId="20C10631" w14:textId="2D6D2B86" w:rsidR="00FA370E" w:rsidRDefault="00000000">
          <w:pPr>
            <w:pStyle w:val="TOC2"/>
            <w:tabs>
              <w:tab w:val="right" w:leader="dot" w:pos="9350"/>
            </w:tabs>
            <w:rPr>
              <w:rFonts w:eastAsiaTheme="minorEastAsia"/>
              <w:noProof/>
            </w:rPr>
          </w:pPr>
          <w:hyperlink w:anchor="_Toc126182387" w:history="1">
            <w:r w:rsidR="00FA370E" w:rsidRPr="00A26439">
              <w:rPr>
                <w:rStyle w:val="Hyperlink"/>
                <w:rFonts w:asciiTheme="majorBidi" w:hAnsiTheme="majorBidi"/>
                <w:b/>
                <w:bCs/>
                <w:noProof/>
              </w:rPr>
              <w:t>Different Feasibility Criteria</w:t>
            </w:r>
            <w:r w:rsidR="00FA370E">
              <w:rPr>
                <w:noProof/>
                <w:webHidden/>
              </w:rPr>
              <w:tab/>
            </w:r>
            <w:r w:rsidR="00FA370E">
              <w:rPr>
                <w:noProof/>
                <w:webHidden/>
              </w:rPr>
              <w:fldChar w:fldCharType="begin"/>
            </w:r>
            <w:r w:rsidR="00FA370E">
              <w:rPr>
                <w:noProof/>
                <w:webHidden/>
              </w:rPr>
              <w:instrText xml:space="preserve"> PAGEREF _Toc126182387 \h </w:instrText>
            </w:r>
            <w:r w:rsidR="00FA370E">
              <w:rPr>
                <w:noProof/>
                <w:webHidden/>
              </w:rPr>
            </w:r>
            <w:r w:rsidR="00FA370E">
              <w:rPr>
                <w:noProof/>
                <w:webHidden/>
              </w:rPr>
              <w:fldChar w:fldCharType="separate"/>
            </w:r>
            <w:r w:rsidR="00277DDB">
              <w:rPr>
                <w:noProof/>
                <w:webHidden/>
              </w:rPr>
              <w:t>22</w:t>
            </w:r>
            <w:r w:rsidR="00FA370E">
              <w:rPr>
                <w:noProof/>
                <w:webHidden/>
              </w:rPr>
              <w:fldChar w:fldCharType="end"/>
            </w:r>
          </w:hyperlink>
        </w:p>
        <w:p w14:paraId="28173E60" w14:textId="30AD66D4" w:rsidR="00FA370E" w:rsidRDefault="00000000">
          <w:pPr>
            <w:pStyle w:val="TOC1"/>
            <w:tabs>
              <w:tab w:val="right" w:leader="dot" w:pos="9350"/>
            </w:tabs>
            <w:rPr>
              <w:rFonts w:eastAsiaTheme="minorEastAsia"/>
              <w:noProof/>
            </w:rPr>
          </w:pPr>
          <w:hyperlink w:anchor="_Toc126182388" w:history="1">
            <w:r w:rsidR="00FA370E" w:rsidRPr="00A26439">
              <w:rPr>
                <w:rStyle w:val="Hyperlink"/>
                <w:rFonts w:asciiTheme="majorBidi" w:hAnsiTheme="majorBidi"/>
                <w:b/>
                <w:bCs/>
                <w:noProof/>
              </w:rPr>
              <w:t>Software Behavioral Design Techniques</w:t>
            </w:r>
            <w:r w:rsidR="00FA370E">
              <w:rPr>
                <w:noProof/>
                <w:webHidden/>
              </w:rPr>
              <w:tab/>
            </w:r>
            <w:r w:rsidR="00FA370E">
              <w:rPr>
                <w:noProof/>
                <w:webHidden/>
              </w:rPr>
              <w:fldChar w:fldCharType="begin"/>
            </w:r>
            <w:r w:rsidR="00FA370E">
              <w:rPr>
                <w:noProof/>
                <w:webHidden/>
              </w:rPr>
              <w:instrText xml:space="preserve"> PAGEREF _Toc126182388 \h </w:instrText>
            </w:r>
            <w:r w:rsidR="00FA370E">
              <w:rPr>
                <w:noProof/>
                <w:webHidden/>
              </w:rPr>
            </w:r>
            <w:r w:rsidR="00FA370E">
              <w:rPr>
                <w:noProof/>
                <w:webHidden/>
              </w:rPr>
              <w:fldChar w:fldCharType="separate"/>
            </w:r>
            <w:r w:rsidR="00277DDB">
              <w:rPr>
                <w:noProof/>
                <w:webHidden/>
              </w:rPr>
              <w:t>23</w:t>
            </w:r>
            <w:r w:rsidR="00FA370E">
              <w:rPr>
                <w:noProof/>
                <w:webHidden/>
              </w:rPr>
              <w:fldChar w:fldCharType="end"/>
            </w:r>
          </w:hyperlink>
        </w:p>
        <w:p w14:paraId="1EC0A1AC" w14:textId="6D506180" w:rsidR="00FA370E" w:rsidRDefault="00000000">
          <w:pPr>
            <w:pStyle w:val="TOC2"/>
            <w:tabs>
              <w:tab w:val="right" w:leader="dot" w:pos="9350"/>
            </w:tabs>
            <w:rPr>
              <w:rFonts w:eastAsiaTheme="minorEastAsia"/>
              <w:noProof/>
            </w:rPr>
          </w:pPr>
          <w:hyperlink w:anchor="_Toc126182389" w:history="1">
            <w:r w:rsidR="00FA370E" w:rsidRPr="00A26439">
              <w:rPr>
                <w:rStyle w:val="Hyperlink"/>
                <w:rFonts w:asciiTheme="majorBidi" w:hAnsiTheme="majorBidi"/>
                <w:b/>
                <w:bCs/>
                <w:noProof/>
              </w:rPr>
              <w:t>Flowcharts</w:t>
            </w:r>
            <w:r w:rsidR="00FA370E">
              <w:rPr>
                <w:noProof/>
                <w:webHidden/>
              </w:rPr>
              <w:tab/>
            </w:r>
            <w:r w:rsidR="00FA370E">
              <w:rPr>
                <w:noProof/>
                <w:webHidden/>
              </w:rPr>
              <w:fldChar w:fldCharType="begin"/>
            </w:r>
            <w:r w:rsidR="00FA370E">
              <w:rPr>
                <w:noProof/>
                <w:webHidden/>
              </w:rPr>
              <w:instrText xml:space="preserve"> PAGEREF _Toc126182389 \h </w:instrText>
            </w:r>
            <w:r w:rsidR="00FA370E">
              <w:rPr>
                <w:noProof/>
                <w:webHidden/>
              </w:rPr>
            </w:r>
            <w:r w:rsidR="00FA370E">
              <w:rPr>
                <w:noProof/>
                <w:webHidden/>
              </w:rPr>
              <w:fldChar w:fldCharType="separate"/>
            </w:r>
            <w:r w:rsidR="00277DDB">
              <w:rPr>
                <w:noProof/>
                <w:webHidden/>
              </w:rPr>
              <w:t>24</w:t>
            </w:r>
            <w:r w:rsidR="00FA370E">
              <w:rPr>
                <w:noProof/>
                <w:webHidden/>
              </w:rPr>
              <w:fldChar w:fldCharType="end"/>
            </w:r>
          </w:hyperlink>
        </w:p>
        <w:p w14:paraId="5F07112F" w14:textId="4443AE25" w:rsidR="00FA370E" w:rsidRDefault="00000000">
          <w:pPr>
            <w:pStyle w:val="TOC2"/>
            <w:tabs>
              <w:tab w:val="right" w:leader="dot" w:pos="9350"/>
            </w:tabs>
            <w:rPr>
              <w:rFonts w:eastAsiaTheme="minorEastAsia"/>
              <w:noProof/>
            </w:rPr>
          </w:pPr>
          <w:hyperlink w:anchor="_Toc126182390" w:history="1">
            <w:r w:rsidR="00FA370E" w:rsidRPr="00A26439">
              <w:rPr>
                <w:rStyle w:val="Hyperlink"/>
                <w:rFonts w:asciiTheme="majorBidi" w:hAnsiTheme="majorBidi"/>
                <w:b/>
                <w:bCs/>
                <w:noProof/>
              </w:rPr>
              <w:t>Entity Relationship Diagrams</w:t>
            </w:r>
            <w:r w:rsidR="00FA370E">
              <w:rPr>
                <w:noProof/>
                <w:webHidden/>
              </w:rPr>
              <w:tab/>
            </w:r>
            <w:r w:rsidR="00FA370E">
              <w:rPr>
                <w:noProof/>
                <w:webHidden/>
              </w:rPr>
              <w:fldChar w:fldCharType="begin"/>
            </w:r>
            <w:r w:rsidR="00FA370E">
              <w:rPr>
                <w:noProof/>
                <w:webHidden/>
              </w:rPr>
              <w:instrText xml:space="preserve"> PAGEREF _Toc126182390 \h </w:instrText>
            </w:r>
            <w:r w:rsidR="00FA370E">
              <w:rPr>
                <w:noProof/>
                <w:webHidden/>
              </w:rPr>
            </w:r>
            <w:r w:rsidR="00FA370E">
              <w:rPr>
                <w:noProof/>
                <w:webHidden/>
              </w:rPr>
              <w:fldChar w:fldCharType="separate"/>
            </w:r>
            <w:r w:rsidR="00277DDB">
              <w:rPr>
                <w:noProof/>
                <w:webHidden/>
              </w:rPr>
              <w:t>27</w:t>
            </w:r>
            <w:r w:rsidR="00FA370E">
              <w:rPr>
                <w:noProof/>
                <w:webHidden/>
              </w:rPr>
              <w:fldChar w:fldCharType="end"/>
            </w:r>
          </w:hyperlink>
        </w:p>
        <w:p w14:paraId="2D2B1FC7" w14:textId="0E218D8C" w:rsidR="00FA370E" w:rsidRDefault="00000000">
          <w:pPr>
            <w:pStyle w:val="TOC1"/>
            <w:tabs>
              <w:tab w:val="right" w:leader="dot" w:pos="9350"/>
            </w:tabs>
            <w:rPr>
              <w:rFonts w:eastAsiaTheme="minorEastAsia"/>
              <w:noProof/>
            </w:rPr>
          </w:pPr>
          <w:hyperlink w:anchor="_Toc126182391" w:history="1">
            <w:r w:rsidR="00FA370E" w:rsidRPr="00A26439">
              <w:rPr>
                <w:rStyle w:val="Hyperlink"/>
                <w:rFonts w:asciiTheme="majorBidi" w:hAnsiTheme="majorBidi"/>
                <w:b/>
                <w:bCs/>
                <w:noProof/>
              </w:rPr>
              <w:t>Software Behavioral Design Tools</w:t>
            </w:r>
            <w:r w:rsidR="00FA370E">
              <w:rPr>
                <w:noProof/>
                <w:webHidden/>
              </w:rPr>
              <w:tab/>
            </w:r>
            <w:r w:rsidR="00FA370E">
              <w:rPr>
                <w:noProof/>
                <w:webHidden/>
              </w:rPr>
              <w:fldChar w:fldCharType="begin"/>
            </w:r>
            <w:r w:rsidR="00FA370E">
              <w:rPr>
                <w:noProof/>
                <w:webHidden/>
              </w:rPr>
              <w:instrText xml:space="preserve"> PAGEREF _Toc126182391 \h </w:instrText>
            </w:r>
            <w:r w:rsidR="00FA370E">
              <w:rPr>
                <w:noProof/>
                <w:webHidden/>
              </w:rPr>
            </w:r>
            <w:r w:rsidR="00FA370E">
              <w:rPr>
                <w:noProof/>
                <w:webHidden/>
              </w:rPr>
              <w:fldChar w:fldCharType="separate"/>
            </w:r>
            <w:r w:rsidR="00277DDB">
              <w:rPr>
                <w:noProof/>
                <w:webHidden/>
              </w:rPr>
              <w:t>31</w:t>
            </w:r>
            <w:r w:rsidR="00FA370E">
              <w:rPr>
                <w:noProof/>
                <w:webHidden/>
              </w:rPr>
              <w:fldChar w:fldCharType="end"/>
            </w:r>
          </w:hyperlink>
        </w:p>
        <w:p w14:paraId="6A6ED7C1" w14:textId="0804CF9F" w:rsidR="00FA370E" w:rsidRDefault="00000000">
          <w:pPr>
            <w:pStyle w:val="TOC2"/>
            <w:tabs>
              <w:tab w:val="right" w:leader="dot" w:pos="9350"/>
            </w:tabs>
            <w:rPr>
              <w:rFonts w:eastAsiaTheme="minorEastAsia"/>
              <w:noProof/>
            </w:rPr>
          </w:pPr>
          <w:hyperlink w:anchor="_Toc126182392" w:history="1">
            <w:r w:rsidR="00FA370E" w:rsidRPr="00A26439">
              <w:rPr>
                <w:rStyle w:val="Hyperlink"/>
                <w:rFonts w:asciiTheme="majorBidi" w:hAnsiTheme="majorBidi"/>
                <w:b/>
                <w:bCs/>
                <w:noProof/>
              </w:rPr>
              <w:t>Draw.io</w:t>
            </w:r>
            <w:r w:rsidR="00FA370E">
              <w:rPr>
                <w:noProof/>
                <w:webHidden/>
              </w:rPr>
              <w:tab/>
            </w:r>
            <w:r w:rsidR="00FA370E">
              <w:rPr>
                <w:noProof/>
                <w:webHidden/>
              </w:rPr>
              <w:fldChar w:fldCharType="begin"/>
            </w:r>
            <w:r w:rsidR="00FA370E">
              <w:rPr>
                <w:noProof/>
                <w:webHidden/>
              </w:rPr>
              <w:instrText xml:space="preserve"> PAGEREF _Toc126182392 \h </w:instrText>
            </w:r>
            <w:r w:rsidR="00FA370E">
              <w:rPr>
                <w:noProof/>
                <w:webHidden/>
              </w:rPr>
            </w:r>
            <w:r w:rsidR="00FA370E">
              <w:rPr>
                <w:noProof/>
                <w:webHidden/>
              </w:rPr>
              <w:fldChar w:fldCharType="separate"/>
            </w:r>
            <w:r w:rsidR="00277DDB">
              <w:rPr>
                <w:noProof/>
                <w:webHidden/>
              </w:rPr>
              <w:t>32</w:t>
            </w:r>
            <w:r w:rsidR="00FA370E">
              <w:rPr>
                <w:noProof/>
                <w:webHidden/>
              </w:rPr>
              <w:fldChar w:fldCharType="end"/>
            </w:r>
          </w:hyperlink>
        </w:p>
        <w:p w14:paraId="3957E560" w14:textId="2F9969D4" w:rsidR="00FA370E" w:rsidRDefault="00000000">
          <w:pPr>
            <w:pStyle w:val="TOC2"/>
            <w:tabs>
              <w:tab w:val="right" w:leader="dot" w:pos="9350"/>
            </w:tabs>
            <w:rPr>
              <w:rFonts w:eastAsiaTheme="minorEastAsia"/>
              <w:noProof/>
            </w:rPr>
          </w:pPr>
          <w:hyperlink w:anchor="_Toc126182393" w:history="1">
            <w:r w:rsidR="00FA370E" w:rsidRPr="00A26439">
              <w:rPr>
                <w:rStyle w:val="Hyperlink"/>
                <w:rFonts w:asciiTheme="majorBidi" w:hAnsiTheme="majorBidi"/>
                <w:b/>
                <w:bCs/>
                <w:noProof/>
              </w:rPr>
              <w:t>Microsoft Visio</w:t>
            </w:r>
            <w:r w:rsidR="00FA370E">
              <w:rPr>
                <w:noProof/>
                <w:webHidden/>
              </w:rPr>
              <w:tab/>
            </w:r>
            <w:r w:rsidR="00FA370E">
              <w:rPr>
                <w:noProof/>
                <w:webHidden/>
              </w:rPr>
              <w:fldChar w:fldCharType="begin"/>
            </w:r>
            <w:r w:rsidR="00FA370E">
              <w:rPr>
                <w:noProof/>
                <w:webHidden/>
              </w:rPr>
              <w:instrText xml:space="preserve"> PAGEREF _Toc126182393 \h </w:instrText>
            </w:r>
            <w:r w:rsidR="00FA370E">
              <w:rPr>
                <w:noProof/>
                <w:webHidden/>
              </w:rPr>
            </w:r>
            <w:r w:rsidR="00FA370E">
              <w:rPr>
                <w:noProof/>
                <w:webHidden/>
              </w:rPr>
              <w:fldChar w:fldCharType="separate"/>
            </w:r>
            <w:r w:rsidR="00277DDB">
              <w:rPr>
                <w:noProof/>
                <w:webHidden/>
              </w:rPr>
              <w:t>33</w:t>
            </w:r>
            <w:r w:rsidR="00FA370E">
              <w:rPr>
                <w:noProof/>
                <w:webHidden/>
              </w:rPr>
              <w:fldChar w:fldCharType="end"/>
            </w:r>
          </w:hyperlink>
        </w:p>
        <w:p w14:paraId="7C075AAE" w14:textId="133135D6" w:rsidR="00FA370E" w:rsidRDefault="00000000">
          <w:pPr>
            <w:pStyle w:val="TOC1"/>
            <w:tabs>
              <w:tab w:val="right" w:leader="dot" w:pos="9350"/>
            </w:tabs>
            <w:rPr>
              <w:rFonts w:eastAsiaTheme="minorEastAsia"/>
              <w:noProof/>
            </w:rPr>
          </w:pPr>
          <w:hyperlink w:anchor="_Toc126182394" w:history="1">
            <w:r w:rsidR="00FA370E" w:rsidRPr="00A26439">
              <w:rPr>
                <w:rStyle w:val="Hyperlink"/>
                <w:rFonts w:asciiTheme="majorBidi" w:hAnsiTheme="majorBidi"/>
                <w:b/>
                <w:bCs/>
                <w:noProof/>
              </w:rPr>
              <w:t>FSM vs EFSM</w:t>
            </w:r>
            <w:r w:rsidR="00FA370E">
              <w:rPr>
                <w:noProof/>
                <w:webHidden/>
              </w:rPr>
              <w:tab/>
            </w:r>
            <w:r w:rsidR="00FA370E">
              <w:rPr>
                <w:noProof/>
                <w:webHidden/>
              </w:rPr>
              <w:fldChar w:fldCharType="begin"/>
            </w:r>
            <w:r w:rsidR="00FA370E">
              <w:rPr>
                <w:noProof/>
                <w:webHidden/>
              </w:rPr>
              <w:instrText xml:space="preserve"> PAGEREF _Toc126182394 \h </w:instrText>
            </w:r>
            <w:r w:rsidR="00FA370E">
              <w:rPr>
                <w:noProof/>
                <w:webHidden/>
              </w:rPr>
            </w:r>
            <w:r w:rsidR="00FA370E">
              <w:rPr>
                <w:noProof/>
                <w:webHidden/>
              </w:rPr>
              <w:fldChar w:fldCharType="separate"/>
            </w:r>
            <w:r w:rsidR="00277DDB">
              <w:rPr>
                <w:noProof/>
                <w:webHidden/>
              </w:rPr>
              <w:t>34</w:t>
            </w:r>
            <w:r w:rsidR="00FA370E">
              <w:rPr>
                <w:noProof/>
                <w:webHidden/>
              </w:rPr>
              <w:fldChar w:fldCharType="end"/>
            </w:r>
          </w:hyperlink>
        </w:p>
        <w:p w14:paraId="412EB800" w14:textId="1248CDC6" w:rsidR="00FA370E" w:rsidRDefault="00000000">
          <w:pPr>
            <w:pStyle w:val="TOC2"/>
            <w:tabs>
              <w:tab w:val="right" w:leader="dot" w:pos="9350"/>
            </w:tabs>
            <w:rPr>
              <w:rFonts w:eastAsiaTheme="minorEastAsia"/>
              <w:noProof/>
            </w:rPr>
          </w:pPr>
          <w:hyperlink w:anchor="_Toc126182395" w:history="1">
            <w:r w:rsidR="00FA370E" w:rsidRPr="00A26439">
              <w:rPr>
                <w:rStyle w:val="Hyperlink"/>
                <w:rFonts w:asciiTheme="majorBidi" w:hAnsiTheme="majorBidi"/>
                <w:b/>
                <w:bCs/>
                <w:noProof/>
              </w:rPr>
              <w:t>FSM</w:t>
            </w:r>
            <w:r w:rsidR="00FA370E">
              <w:rPr>
                <w:noProof/>
                <w:webHidden/>
              </w:rPr>
              <w:tab/>
            </w:r>
            <w:r w:rsidR="00FA370E">
              <w:rPr>
                <w:noProof/>
                <w:webHidden/>
              </w:rPr>
              <w:fldChar w:fldCharType="begin"/>
            </w:r>
            <w:r w:rsidR="00FA370E">
              <w:rPr>
                <w:noProof/>
                <w:webHidden/>
              </w:rPr>
              <w:instrText xml:space="preserve"> PAGEREF _Toc126182395 \h </w:instrText>
            </w:r>
            <w:r w:rsidR="00FA370E">
              <w:rPr>
                <w:noProof/>
                <w:webHidden/>
              </w:rPr>
            </w:r>
            <w:r w:rsidR="00FA370E">
              <w:rPr>
                <w:noProof/>
                <w:webHidden/>
              </w:rPr>
              <w:fldChar w:fldCharType="separate"/>
            </w:r>
            <w:r w:rsidR="00277DDB">
              <w:rPr>
                <w:noProof/>
                <w:webHidden/>
              </w:rPr>
              <w:t>34</w:t>
            </w:r>
            <w:r w:rsidR="00FA370E">
              <w:rPr>
                <w:noProof/>
                <w:webHidden/>
              </w:rPr>
              <w:fldChar w:fldCharType="end"/>
            </w:r>
          </w:hyperlink>
        </w:p>
        <w:p w14:paraId="3855BC54" w14:textId="540DFD92" w:rsidR="00FA370E" w:rsidRDefault="00000000">
          <w:pPr>
            <w:pStyle w:val="TOC2"/>
            <w:tabs>
              <w:tab w:val="right" w:leader="dot" w:pos="9350"/>
            </w:tabs>
            <w:rPr>
              <w:rFonts w:eastAsiaTheme="minorEastAsia"/>
              <w:noProof/>
            </w:rPr>
          </w:pPr>
          <w:hyperlink w:anchor="_Toc126182396" w:history="1">
            <w:r w:rsidR="00FA370E" w:rsidRPr="00A26439">
              <w:rPr>
                <w:rStyle w:val="Hyperlink"/>
                <w:rFonts w:asciiTheme="majorBidi" w:hAnsiTheme="majorBidi"/>
                <w:b/>
                <w:bCs/>
                <w:noProof/>
              </w:rPr>
              <w:t>EFSM</w:t>
            </w:r>
            <w:r w:rsidR="00FA370E">
              <w:rPr>
                <w:noProof/>
                <w:webHidden/>
              </w:rPr>
              <w:tab/>
            </w:r>
            <w:r w:rsidR="00FA370E">
              <w:rPr>
                <w:noProof/>
                <w:webHidden/>
              </w:rPr>
              <w:fldChar w:fldCharType="begin"/>
            </w:r>
            <w:r w:rsidR="00FA370E">
              <w:rPr>
                <w:noProof/>
                <w:webHidden/>
              </w:rPr>
              <w:instrText xml:space="preserve"> PAGEREF _Toc126182396 \h </w:instrText>
            </w:r>
            <w:r w:rsidR="00FA370E">
              <w:rPr>
                <w:noProof/>
                <w:webHidden/>
              </w:rPr>
            </w:r>
            <w:r w:rsidR="00FA370E">
              <w:rPr>
                <w:noProof/>
                <w:webHidden/>
              </w:rPr>
              <w:fldChar w:fldCharType="separate"/>
            </w:r>
            <w:r w:rsidR="00277DDB">
              <w:rPr>
                <w:noProof/>
                <w:webHidden/>
              </w:rPr>
              <w:t>34</w:t>
            </w:r>
            <w:r w:rsidR="00FA370E">
              <w:rPr>
                <w:noProof/>
                <w:webHidden/>
              </w:rPr>
              <w:fldChar w:fldCharType="end"/>
            </w:r>
          </w:hyperlink>
        </w:p>
        <w:p w14:paraId="4C26C4AC" w14:textId="3346CAC2" w:rsidR="00FA370E" w:rsidRDefault="00000000">
          <w:pPr>
            <w:pStyle w:val="TOC1"/>
            <w:tabs>
              <w:tab w:val="right" w:leader="dot" w:pos="9350"/>
            </w:tabs>
            <w:rPr>
              <w:rFonts w:eastAsiaTheme="minorEastAsia"/>
              <w:noProof/>
            </w:rPr>
          </w:pPr>
          <w:hyperlink w:anchor="_Toc126182397" w:history="1">
            <w:r w:rsidR="00FA370E" w:rsidRPr="00A26439">
              <w:rPr>
                <w:rStyle w:val="Hyperlink"/>
                <w:rFonts w:asciiTheme="majorBidi" w:hAnsiTheme="majorBidi"/>
                <w:b/>
                <w:bCs/>
                <w:noProof/>
              </w:rPr>
              <w:t>Data-driven Software</w:t>
            </w:r>
            <w:r w:rsidR="00FA370E">
              <w:rPr>
                <w:noProof/>
                <w:webHidden/>
              </w:rPr>
              <w:tab/>
            </w:r>
            <w:r w:rsidR="00FA370E">
              <w:rPr>
                <w:noProof/>
                <w:webHidden/>
              </w:rPr>
              <w:fldChar w:fldCharType="begin"/>
            </w:r>
            <w:r w:rsidR="00FA370E">
              <w:rPr>
                <w:noProof/>
                <w:webHidden/>
              </w:rPr>
              <w:instrText xml:space="preserve"> PAGEREF _Toc126182397 \h </w:instrText>
            </w:r>
            <w:r w:rsidR="00FA370E">
              <w:rPr>
                <w:noProof/>
                <w:webHidden/>
              </w:rPr>
            </w:r>
            <w:r w:rsidR="00FA370E">
              <w:rPr>
                <w:noProof/>
                <w:webHidden/>
              </w:rPr>
              <w:fldChar w:fldCharType="separate"/>
            </w:r>
            <w:r w:rsidR="00277DDB">
              <w:rPr>
                <w:noProof/>
                <w:webHidden/>
              </w:rPr>
              <w:t>35</w:t>
            </w:r>
            <w:r w:rsidR="00FA370E">
              <w:rPr>
                <w:noProof/>
                <w:webHidden/>
              </w:rPr>
              <w:fldChar w:fldCharType="end"/>
            </w:r>
          </w:hyperlink>
        </w:p>
        <w:p w14:paraId="0653D261" w14:textId="6BAB26C5" w:rsidR="00FA370E" w:rsidRDefault="00000000">
          <w:pPr>
            <w:pStyle w:val="TOC1"/>
            <w:tabs>
              <w:tab w:val="right" w:leader="dot" w:pos="9350"/>
            </w:tabs>
            <w:rPr>
              <w:rFonts w:eastAsiaTheme="minorEastAsia"/>
              <w:noProof/>
            </w:rPr>
          </w:pPr>
          <w:hyperlink w:anchor="_Toc126182398" w:history="1">
            <w:r w:rsidR="00FA370E" w:rsidRPr="00A26439">
              <w:rPr>
                <w:rStyle w:val="Hyperlink"/>
                <w:rFonts w:asciiTheme="majorBidi" w:hAnsiTheme="majorBidi"/>
                <w:b/>
                <w:bCs/>
                <w:noProof/>
              </w:rPr>
              <w:t>Game Description</w:t>
            </w:r>
            <w:r w:rsidR="00FA370E">
              <w:rPr>
                <w:noProof/>
                <w:webHidden/>
              </w:rPr>
              <w:tab/>
            </w:r>
            <w:r w:rsidR="00FA370E">
              <w:rPr>
                <w:noProof/>
                <w:webHidden/>
              </w:rPr>
              <w:fldChar w:fldCharType="begin"/>
            </w:r>
            <w:r w:rsidR="00FA370E">
              <w:rPr>
                <w:noProof/>
                <w:webHidden/>
              </w:rPr>
              <w:instrText xml:space="preserve"> PAGEREF _Toc126182398 \h </w:instrText>
            </w:r>
            <w:r w:rsidR="00FA370E">
              <w:rPr>
                <w:noProof/>
                <w:webHidden/>
              </w:rPr>
            </w:r>
            <w:r w:rsidR="00FA370E">
              <w:rPr>
                <w:noProof/>
                <w:webHidden/>
              </w:rPr>
              <w:fldChar w:fldCharType="separate"/>
            </w:r>
            <w:r w:rsidR="00277DDB">
              <w:rPr>
                <w:noProof/>
                <w:webHidden/>
              </w:rPr>
              <w:t>36</w:t>
            </w:r>
            <w:r w:rsidR="00FA370E">
              <w:rPr>
                <w:noProof/>
                <w:webHidden/>
              </w:rPr>
              <w:fldChar w:fldCharType="end"/>
            </w:r>
          </w:hyperlink>
        </w:p>
        <w:p w14:paraId="58BA892F" w14:textId="07A6FFDE" w:rsidR="00FA370E" w:rsidRDefault="00000000">
          <w:pPr>
            <w:pStyle w:val="TOC1"/>
            <w:tabs>
              <w:tab w:val="right" w:leader="dot" w:pos="9350"/>
            </w:tabs>
            <w:rPr>
              <w:rFonts w:eastAsiaTheme="minorEastAsia"/>
              <w:noProof/>
            </w:rPr>
          </w:pPr>
          <w:hyperlink w:anchor="_Toc126182399" w:history="1">
            <w:r w:rsidR="00FA370E" w:rsidRPr="00A26439">
              <w:rPr>
                <w:rStyle w:val="Hyperlink"/>
                <w:rFonts w:asciiTheme="majorBidi" w:hAnsiTheme="majorBidi"/>
                <w:b/>
                <w:bCs/>
                <w:noProof/>
              </w:rPr>
              <w:t>Requirements</w:t>
            </w:r>
            <w:r w:rsidR="00FA370E">
              <w:rPr>
                <w:noProof/>
                <w:webHidden/>
              </w:rPr>
              <w:tab/>
            </w:r>
            <w:r w:rsidR="00FA370E">
              <w:rPr>
                <w:noProof/>
                <w:webHidden/>
              </w:rPr>
              <w:fldChar w:fldCharType="begin"/>
            </w:r>
            <w:r w:rsidR="00FA370E">
              <w:rPr>
                <w:noProof/>
                <w:webHidden/>
              </w:rPr>
              <w:instrText xml:space="preserve"> PAGEREF _Toc126182399 \h </w:instrText>
            </w:r>
            <w:r w:rsidR="00FA370E">
              <w:rPr>
                <w:noProof/>
                <w:webHidden/>
              </w:rPr>
            </w:r>
            <w:r w:rsidR="00FA370E">
              <w:rPr>
                <w:noProof/>
                <w:webHidden/>
              </w:rPr>
              <w:fldChar w:fldCharType="separate"/>
            </w:r>
            <w:r w:rsidR="00277DDB">
              <w:rPr>
                <w:noProof/>
                <w:webHidden/>
              </w:rPr>
              <w:t>36</w:t>
            </w:r>
            <w:r w:rsidR="00FA370E">
              <w:rPr>
                <w:noProof/>
                <w:webHidden/>
              </w:rPr>
              <w:fldChar w:fldCharType="end"/>
            </w:r>
          </w:hyperlink>
        </w:p>
        <w:p w14:paraId="072DC7E3" w14:textId="5D996DE7" w:rsidR="00FA370E" w:rsidRDefault="00000000">
          <w:pPr>
            <w:pStyle w:val="TOC1"/>
            <w:tabs>
              <w:tab w:val="right" w:leader="dot" w:pos="9350"/>
            </w:tabs>
            <w:rPr>
              <w:rFonts w:eastAsiaTheme="minorEastAsia"/>
              <w:noProof/>
            </w:rPr>
          </w:pPr>
          <w:hyperlink w:anchor="_Toc126182400" w:history="1">
            <w:r w:rsidR="00FA370E" w:rsidRPr="00A26439">
              <w:rPr>
                <w:rStyle w:val="Hyperlink"/>
                <w:rFonts w:asciiTheme="majorBidi" w:hAnsiTheme="majorBidi"/>
                <w:b/>
                <w:bCs/>
                <w:noProof/>
              </w:rPr>
              <w:t>User Interface</w:t>
            </w:r>
            <w:r w:rsidR="00FA370E">
              <w:rPr>
                <w:noProof/>
                <w:webHidden/>
              </w:rPr>
              <w:tab/>
            </w:r>
            <w:r w:rsidR="00FA370E">
              <w:rPr>
                <w:noProof/>
                <w:webHidden/>
              </w:rPr>
              <w:fldChar w:fldCharType="begin"/>
            </w:r>
            <w:r w:rsidR="00FA370E">
              <w:rPr>
                <w:noProof/>
                <w:webHidden/>
              </w:rPr>
              <w:instrText xml:space="preserve"> PAGEREF _Toc126182400 \h </w:instrText>
            </w:r>
            <w:r w:rsidR="00FA370E">
              <w:rPr>
                <w:noProof/>
                <w:webHidden/>
              </w:rPr>
            </w:r>
            <w:r w:rsidR="00FA370E">
              <w:rPr>
                <w:noProof/>
                <w:webHidden/>
              </w:rPr>
              <w:fldChar w:fldCharType="separate"/>
            </w:r>
            <w:r w:rsidR="00277DDB">
              <w:rPr>
                <w:noProof/>
                <w:webHidden/>
              </w:rPr>
              <w:t>37</w:t>
            </w:r>
            <w:r w:rsidR="00FA370E">
              <w:rPr>
                <w:noProof/>
                <w:webHidden/>
              </w:rPr>
              <w:fldChar w:fldCharType="end"/>
            </w:r>
          </w:hyperlink>
        </w:p>
        <w:p w14:paraId="025A13F4" w14:textId="2148E2E1" w:rsidR="00FA370E" w:rsidRDefault="00000000">
          <w:pPr>
            <w:pStyle w:val="TOC2"/>
            <w:tabs>
              <w:tab w:val="right" w:leader="dot" w:pos="9350"/>
            </w:tabs>
            <w:rPr>
              <w:rFonts w:eastAsiaTheme="minorEastAsia"/>
              <w:noProof/>
            </w:rPr>
          </w:pPr>
          <w:hyperlink w:anchor="_Toc126182401" w:history="1">
            <w:r w:rsidR="00FA370E" w:rsidRPr="00A26439">
              <w:rPr>
                <w:rStyle w:val="Hyperlink"/>
                <w:rFonts w:asciiTheme="majorBidi" w:hAnsiTheme="majorBidi"/>
                <w:b/>
                <w:bCs/>
                <w:noProof/>
              </w:rPr>
              <w:t>Player Name</w:t>
            </w:r>
            <w:r w:rsidR="00FA370E">
              <w:rPr>
                <w:noProof/>
                <w:webHidden/>
              </w:rPr>
              <w:tab/>
            </w:r>
            <w:r w:rsidR="00FA370E">
              <w:rPr>
                <w:noProof/>
                <w:webHidden/>
              </w:rPr>
              <w:fldChar w:fldCharType="begin"/>
            </w:r>
            <w:r w:rsidR="00FA370E">
              <w:rPr>
                <w:noProof/>
                <w:webHidden/>
              </w:rPr>
              <w:instrText xml:space="preserve"> PAGEREF _Toc126182401 \h </w:instrText>
            </w:r>
            <w:r w:rsidR="00FA370E">
              <w:rPr>
                <w:noProof/>
                <w:webHidden/>
              </w:rPr>
            </w:r>
            <w:r w:rsidR="00FA370E">
              <w:rPr>
                <w:noProof/>
                <w:webHidden/>
              </w:rPr>
              <w:fldChar w:fldCharType="separate"/>
            </w:r>
            <w:r w:rsidR="00277DDB">
              <w:rPr>
                <w:noProof/>
                <w:webHidden/>
              </w:rPr>
              <w:t>38</w:t>
            </w:r>
            <w:r w:rsidR="00FA370E">
              <w:rPr>
                <w:noProof/>
                <w:webHidden/>
              </w:rPr>
              <w:fldChar w:fldCharType="end"/>
            </w:r>
          </w:hyperlink>
        </w:p>
        <w:p w14:paraId="54BC2BDD" w14:textId="6E407CA4" w:rsidR="00FA370E" w:rsidRDefault="00000000">
          <w:pPr>
            <w:pStyle w:val="TOC2"/>
            <w:tabs>
              <w:tab w:val="right" w:leader="dot" w:pos="9350"/>
            </w:tabs>
            <w:rPr>
              <w:rFonts w:eastAsiaTheme="minorEastAsia"/>
              <w:noProof/>
            </w:rPr>
          </w:pPr>
          <w:hyperlink w:anchor="_Toc126182402" w:history="1">
            <w:r w:rsidR="00FA370E" w:rsidRPr="00A26439">
              <w:rPr>
                <w:rStyle w:val="Hyperlink"/>
                <w:rFonts w:asciiTheme="majorBidi" w:hAnsiTheme="majorBidi"/>
                <w:b/>
                <w:bCs/>
                <w:noProof/>
              </w:rPr>
              <w:t>Purchase a Country</w:t>
            </w:r>
            <w:r w:rsidR="00FA370E">
              <w:rPr>
                <w:noProof/>
                <w:webHidden/>
              </w:rPr>
              <w:tab/>
            </w:r>
            <w:r w:rsidR="00FA370E">
              <w:rPr>
                <w:noProof/>
                <w:webHidden/>
              </w:rPr>
              <w:fldChar w:fldCharType="begin"/>
            </w:r>
            <w:r w:rsidR="00FA370E">
              <w:rPr>
                <w:noProof/>
                <w:webHidden/>
              </w:rPr>
              <w:instrText xml:space="preserve"> PAGEREF _Toc126182402 \h </w:instrText>
            </w:r>
            <w:r w:rsidR="00FA370E">
              <w:rPr>
                <w:noProof/>
                <w:webHidden/>
              </w:rPr>
            </w:r>
            <w:r w:rsidR="00FA370E">
              <w:rPr>
                <w:noProof/>
                <w:webHidden/>
              </w:rPr>
              <w:fldChar w:fldCharType="separate"/>
            </w:r>
            <w:r w:rsidR="00277DDB">
              <w:rPr>
                <w:noProof/>
                <w:webHidden/>
              </w:rPr>
              <w:t>38</w:t>
            </w:r>
            <w:r w:rsidR="00FA370E">
              <w:rPr>
                <w:noProof/>
                <w:webHidden/>
              </w:rPr>
              <w:fldChar w:fldCharType="end"/>
            </w:r>
          </w:hyperlink>
        </w:p>
        <w:p w14:paraId="51EBAE47" w14:textId="39D983F6" w:rsidR="00FA370E" w:rsidRDefault="00000000">
          <w:pPr>
            <w:pStyle w:val="TOC2"/>
            <w:tabs>
              <w:tab w:val="right" w:leader="dot" w:pos="9350"/>
            </w:tabs>
            <w:rPr>
              <w:rFonts w:eastAsiaTheme="minorEastAsia"/>
              <w:noProof/>
            </w:rPr>
          </w:pPr>
          <w:hyperlink w:anchor="_Toc126182403" w:history="1">
            <w:r w:rsidR="00FA370E" w:rsidRPr="00A26439">
              <w:rPr>
                <w:rStyle w:val="Hyperlink"/>
                <w:rFonts w:asciiTheme="majorBidi" w:hAnsiTheme="majorBidi"/>
                <w:b/>
                <w:bCs/>
                <w:noProof/>
              </w:rPr>
              <w:t>Buying a Product</w:t>
            </w:r>
            <w:r w:rsidR="00FA370E">
              <w:rPr>
                <w:noProof/>
                <w:webHidden/>
              </w:rPr>
              <w:tab/>
            </w:r>
            <w:r w:rsidR="00FA370E">
              <w:rPr>
                <w:noProof/>
                <w:webHidden/>
              </w:rPr>
              <w:fldChar w:fldCharType="begin"/>
            </w:r>
            <w:r w:rsidR="00FA370E">
              <w:rPr>
                <w:noProof/>
                <w:webHidden/>
              </w:rPr>
              <w:instrText xml:space="preserve"> PAGEREF _Toc126182403 \h </w:instrText>
            </w:r>
            <w:r w:rsidR="00FA370E">
              <w:rPr>
                <w:noProof/>
                <w:webHidden/>
              </w:rPr>
            </w:r>
            <w:r w:rsidR="00FA370E">
              <w:rPr>
                <w:noProof/>
                <w:webHidden/>
              </w:rPr>
              <w:fldChar w:fldCharType="separate"/>
            </w:r>
            <w:r w:rsidR="00277DDB">
              <w:rPr>
                <w:noProof/>
                <w:webHidden/>
              </w:rPr>
              <w:t>39</w:t>
            </w:r>
            <w:r w:rsidR="00FA370E">
              <w:rPr>
                <w:noProof/>
                <w:webHidden/>
              </w:rPr>
              <w:fldChar w:fldCharType="end"/>
            </w:r>
          </w:hyperlink>
        </w:p>
        <w:p w14:paraId="5989C756" w14:textId="1A93C706" w:rsidR="00FA370E" w:rsidRDefault="00000000">
          <w:pPr>
            <w:pStyle w:val="TOC1"/>
            <w:tabs>
              <w:tab w:val="right" w:leader="dot" w:pos="9350"/>
            </w:tabs>
            <w:rPr>
              <w:rFonts w:eastAsiaTheme="minorEastAsia"/>
              <w:noProof/>
            </w:rPr>
          </w:pPr>
          <w:hyperlink w:anchor="_Toc126182404" w:history="1">
            <w:r w:rsidR="00FA370E" w:rsidRPr="00A26439">
              <w:rPr>
                <w:rStyle w:val="Hyperlink"/>
                <w:rFonts w:asciiTheme="majorBidi" w:hAnsiTheme="majorBidi"/>
                <w:b/>
                <w:bCs/>
                <w:noProof/>
              </w:rPr>
              <w:t>Design Documentation</w:t>
            </w:r>
            <w:r w:rsidR="00FA370E">
              <w:rPr>
                <w:noProof/>
                <w:webHidden/>
              </w:rPr>
              <w:tab/>
            </w:r>
            <w:r w:rsidR="00FA370E">
              <w:rPr>
                <w:noProof/>
                <w:webHidden/>
              </w:rPr>
              <w:fldChar w:fldCharType="begin"/>
            </w:r>
            <w:r w:rsidR="00FA370E">
              <w:rPr>
                <w:noProof/>
                <w:webHidden/>
              </w:rPr>
              <w:instrText xml:space="preserve"> PAGEREF _Toc126182404 \h </w:instrText>
            </w:r>
            <w:r w:rsidR="00FA370E">
              <w:rPr>
                <w:noProof/>
                <w:webHidden/>
              </w:rPr>
            </w:r>
            <w:r w:rsidR="00FA370E">
              <w:rPr>
                <w:noProof/>
                <w:webHidden/>
              </w:rPr>
              <w:fldChar w:fldCharType="separate"/>
            </w:r>
            <w:r w:rsidR="00277DDB">
              <w:rPr>
                <w:noProof/>
                <w:webHidden/>
              </w:rPr>
              <w:t>40</w:t>
            </w:r>
            <w:r w:rsidR="00FA370E">
              <w:rPr>
                <w:noProof/>
                <w:webHidden/>
              </w:rPr>
              <w:fldChar w:fldCharType="end"/>
            </w:r>
          </w:hyperlink>
        </w:p>
        <w:p w14:paraId="15B11D83" w14:textId="68C10488" w:rsidR="00FA370E" w:rsidRDefault="00000000">
          <w:pPr>
            <w:pStyle w:val="TOC2"/>
            <w:tabs>
              <w:tab w:val="right" w:leader="dot" w:pos="9350"/>
            </w:tabs>
            <w:rPr>
              <w:rFonts w:eastAsiaTheme="minorEastAsia"/>
              <w:noProof/>
            </w:rPr>
          </w:pPr>
          <w:hyperlink w:anchor="_Toc126182405" w:history="1">
            <w:r w:rsidR="00FA370E" w:rsidRPr="00A26439">
              <w:rPr>
                <w:rStyle w:val="Hyperlink"/>
                <w:rFonts w:asciiTheme="majorBidi" w:hAnsiTheme="majorBidi"/>
                <w:b/>
                <w:bCs/>
                <w:noProof/>
              </w:rPr>
              <w:t>Class Diagram</w:t>
            </w:r>
            <w:r w:rsidR="00FA370E">
              <w:rPr>
                <w:noProof/>
                <w:webHidden/>
              </w:rPr>
              <w:tab/>
            </w:r>
            <w:r w:rsidR="00FA370E">
              <w:rPr>
                <w:noProof/>
                <w:webHidden/>
              </w:rPr>
              <w:fldChar w:fldCharType="begin"/>
            </w:r>
            <w:r w:rsidR="00FA370E">
              <w:rPr>
                <w:noProof/>
                <w:webHidden/>
              </w:rPr>
              <w:instrText xml:space="preserve"> PAGEREF _Toc126182405 \h </w:instrText>
            </w:r>
            <w:r w:rsidR="00FA370E">
              <w:rPr>
                <w:noProof/>
                <w:webHidden/>
              </w:rPr>
            </w:r>
            <w:r w:rsidR="00FA370E">
              <w:rPr>
                <w:noProof/>
                <w:webHidden/>
              </w:rPr>
              <w:fldChar w:fldCharType="separate"/>
            </w:r>
            <w:r w:rsidR="00277DDB">
              <w:rPr>
                <w:noProof/>
                <w:webHidden/>
              </w:rPr>
              <w:t>40</w:t>
            </w:r>
            <w:r w:rsidR="00FA370E">
              <w:rPr>
                <w:noProof/>
                <w:webHidden/>
              </w:rPr>
              <w:fldChar w:fldCharType="end"/>
            </w:r>
          </w:hyperlink>
        </w:p>
        <w:p w14:paraId="46C5FA50" w14:textId="2416CB45" w:rsidR="00FA370E" w:rsidRDefault="00000000">
          <w:pPr>
            <w:pStyle w:val="TOC2"/>
            <w:tabs>
              <w:tab w:val="right" w:leader="dot" w:pos="9350"/>
            </w:tabs>
            <w:rPr>
              <w:rFonts w:eastAsiaTheme="minorEastAsia"/>
              <w:noProof/>
            </w:rPr>
          </w:pPr>
          <w:hyperlink w:anchor="_Toc126182406" w:history="1">
            <w:r w:rsidR="00FA370E" w:rsidRPr="00A26439">
              <w:rPr>
                <w:rStyle w:val="Hyperlink"/>
                <w:rFonts w:asciiTheme="majorBidi" w:hAnsiTheme="majorBidi"/>
                <w:b/>
                <w:bCs/>
                <w:noProof/>
              </w:rPr>
              <w:t>Sequence Diagram</w:t>
            </w:r>
            <w:r w:rsidR="00FA370E">
              <w:rPr>
                <w:noProof/>
                <w:webHidden/>
              </w:rPr>
              <w:tab/>
            </w:r>
            <w:r w:rsidR="00FA370E">
              <w:rPr>
                <w:noProof/>
                <w:webHidden/>
              </w:rPr>
              <w:fldChar w:fldCharType="begin"/>
            </w:r>
            <w:r w:rsidR="00FA370E">
              <w:rPr>
                <w:noProof/>
                <w:webHidden/>
              </w:rPr>
              <w:instrText xml:space="preserve"> PAGEREF _Toc126182406 \h </w:instrText>
            </w:r>
            <w:r w:rsidR="00FA370E">
              <w:rPr>
                <w:noProof/>
                <w:webHidden/>
              </w:rPr>
            </w:r>
            <w:r w:rsidR="00FA370E">
              <w:rPr>
                <w:noProof/>
                <w:webHidden/>
              </w:rPr>
              <w:fldChar w:fldCharType="separate"/>
            </w:r>
            <w:r w:rsidR="00277DDB">
              <w:rPr>
                <w:noProof/>
                <w:webHidden/>
              </w:rPr>
              <w:t>41</w:t>
            </w:r>
            <w:r w:rsidR="00FA370E">
              <w:rPr>
                <w:noProof/>
                <w:webHidden/>
              </w:rPr>
              <w:fldChar w:fldCharType="end"/>
            </w:r>
          </w:hyperlink>
        </w:p>
        <w:p w14:paraId="3420B318" w14:textId="01B45224" w:rsidR="00FA370E" w:rsidRDefault="00000000">
          <w:pPr>
            <w:pStyle w:val="TOC2"/>
            <w:tabs>
              <w:tab w:val="right" w:leader="dot" w:pos="9350"/>
            </w:tabs>
            <w:rPr>
              <w:rFonts w:eastAsiaTheme="minorEastAsia"/>
              <w:noProof/>
            </w:rPr>
          </w:pPr>
          <w:hyperlink w:anchor="_Toc126182407" w:history="1">
            <w:r w:rsidR="00FA370E" w:rsidRPr="00A26439">
              <w:rPr>
                <w:rStyle w:val="Hyperlink"/>
                <w:rFonts w:asciiTheme="majorBidi" w:hAnsiTheme="majorBidi"/>
                <w:b/>
                <w:bCs/>
                <w:noProof/>
              </w:rPr>
              <w:t>Stock exchange</w:t>
            </w:r>
            <w:r w:rsidR="00FA370E">
              <w:rPr>
                <w:noProof/>
                <w:webHidden/>
              </w:rPr>
              <w:tab/>
            </w:r>
            <w:r w:rsidR="00FA370E">
              <w:rPr>
                <w:noProof/>
                <w:webHidden/>
              </w:rPr>
              <w:fldChar w:fldCharType="begin"/>
            </w:r>
            <w:r w:rsidR="00FA370E">
              <w:rPr>
                <w:noProof/>
                <w:webHidden/>
              </w:rPr>
              <w:instrText xml:space="preserve"> PAGEREF _Toc126182407 \h </w:instrText>
            </w:r>
            <w:r w:rsidR="00FA370E">
              <w:rPr>
                <w:noProof/>
                <w:webHidden/>
              </w:rPr>
            </w:r>
            <w:r w:rsidR="00FA370E">
              <w:rPr>
                <w:noProof/>
                <w:webHidden/>
              </w:rPr>
              <w:fldChar w:fldCharType="separate"/>
            </w:r>
            <w:r w:rsidR="00277DDB">
              <w:rPr>
                <w:noProof/>
                <w:webHidden/>
              </w:rPr>
              <w:t>42</w:t>
            </w:r>
            <w:r w:rsidR="00FA370E">
              <w:rPr>
                <w:noProof/>
                <w:webHidden/>
              </w:rPr>
              <w:fldChar w:fldCharType="end"/>
            </w:r>
          </w:hyperlink>
        </w:p>
        <w:p w14:paraId="65836600" w14:textId="432CECBD" w:rsidR="00FA370E" w:rsidRDefault="00000000">
          <w:pPr>
            <w:pStyle w:val="TOC2"/>
            <w:tabs>
              <w:tab w:val="right" w:leader="dot" w:pos="9350"/>
            </w:tabs>
            <w:rPr>
              <w:rFonts w:eastAsiaTheme="minorEastAsia"/>
              <w:noProof/>
            </w:rPr>
          </w:pPr>
          <w:hyperlink w:anchor="_Toc126182408" w:history="1">
            <w:r w:rsidR="00FA370E" w:rsidRPr="00A26439">
              <w:rPr>
                <w:rStyle w:val="Hyperlink"/>
                <w:rFonts w:asciiTheme="majorBidi" w:hAnsiTheme="majorBidi"/>
                <w:b/>
                <w:bCs/>
                <w:noProof/>
              </w:rPr>
              <w:t>Eliminate Player</w:t>
            </w:r>
            <w:r w:rsidR="00FA370E">
              <w:rPr>
                <w:noProof/>
                <w:webHidden/>
              </w:rPr>
              <w:tab/>
            </w:r>
            <w:r w:rsidR="00FA370E">
              <w:rPr>
                <w:noProof/>
                <w:webHidden/>
              </w:rPr>
              <w:fldChar w:fldCharType="begin"/>
            </w:r>
            <w:r w:rsidR="00FA370E">
              <w:rPr>
                <w:noProof/>
                <w:webHidden/>
              </w:rPr>
              <w:instrText xml:space="preserve"> PAGEREF _Toc126182408 \h </w:instrText>
            </w:r>
            <w:r w:rsidR="00FA370E">
              <w:rPr>
                <w:noProof/>
                <w:webHidden/>
              </w:rPr>
            </w:r>
            <w:r w:rsidR="00FA370E">
              <w:rPr>
                <w:noProof/>
                <w:webHidden/>
              </w:rPr>
              <w:fldChar w:fldCharType="separate"/>
            </w:r>
            <w:r w:rsidR="00277DDB">
              <w:rPr>
                <w:noProof/>
                <w:webHidden/>
              </w:rPr>
              <w:t>43</w:t>
            </w:r>
            <w:r w:rsidR="00FA370E">
              <w:rPr>
                <w:noProof/>
                <w:webHidden/>
              </w:rPr>
              <w:fldChar w:fldCharType="end"/>
            </w:r>
          </w:hyperlink>
        </w:p>
        <w:p w14:paraId="7CECF65F" w14:textId="10AE58BB" w:rsidR="00FA370E" w:rsidRDefault="00000000">
          <w:pPr>
            <w:pStyle w:val="TOC1"/>
            <w:tabs>
              <w:tab w:val="right" w:leader="dot" w:pos="9350"/>
            </w:tabs>
            <w:rPr>
              <w:rFonts w:eastAsiaTheme="minorEastAsia"/>
              <w:noProof/>
            </w:rPr>
          </w:pPr>
          <w:hyperlink w:anchor="_Toc126182409" w:history="1">
            <w:r w:rsidR="00FA370E" w:rsidRPr="00A26439">
              <w:rPr>
                <w:rStyle w:val="Hyperlink"/>
                <w:rFonts w:asciiTheme="majorBidi" w:hAnsiTheme="majorBidi"/>
                <w:b/>
                <w:bCs/>
                <w:noProof/>
              </w:rPr>
              <w:t>Board</w:t>
            </w:r>
            <w:r w:rsidR="00FA370E">
              <w:rPr>
                <w:noProof/>
                <w:webHidden/>
              </w:rPr>
              <w:tab/>
            </w:r>
            <w:r w:rsidR="00FA370E">
              <w:rPr>
                <w:noProof/>
                <w:webHidden/>
              </w:rPr>
              <w:fldChar w:fldCharType="begin"/>
            </w:r>
            <w:r w:rsidR="00FA370E">
              <w:rPr>
                <w:noProof/>
                <w:webHidden/>
              </w:rPr>
              <w:instrText xml:space="preserve"> PAGEREF _Toc126182409 \h </w:instrText>
            </w:r>
            <w:r w:rsidR="00FA370E">
              <w:rPr>
                <w:noProof/>
                <w:webHidden/>
              </w:rPr>
            </w:r>
            <w:r w:rsidR="00FA370E">
              <w:rPr>
                <w:noProof/>
                <w:webHidden/>
              </w:rPr>
              <w:fldChar w:fldCharType="separate"/>
            </w:r>
            <w:r w:rsidR="00277DDB">
              <w:rPr>
                <w:noProof/>
                <w:webHidden/>
              </w:rPr>
              <w:t>44</w:t>
            </w:r>
            <w:r w:rsidR="00FA370E">
              <w:rPr>
                <w:noProof/>
                <w:webHidden/>
              </w:rPr>
              <w:fldChar w:fldCharType="end"/>
            </w:r>
          </w:hyperlink>
        </w:p>
        <w:p w14:paraId="29B49BB1" w14:textId="7AB7AC25" w:rsidR="00FA370E" w:rsidRDefault="00000000">
          <w:pPr>
            <w:pStyle w:val="TOC1"/>
            <w:tabs>
              <w:tab w:val="right" w:leader="dot" w:pos="9350"/>
            </w:tabs>
            <w:rPr>
              <w:rFonts w:eastAsiaTheme="minorEastAsia"/>
              <w:noProof/>
            </w:rPr>
          </w:pPr>
          <w:hyperlink w:anchor="_Toc126182410" w:history="1">
            <w:r w:rsidR="00FA370E" w:rsidRPr="00A26439">
              <w:rPr>
                <w:rStyle w:val="Hyperlink"/>
                <w:rFonts w:asciiTheme="majorBidi" w:hAnsiTheme="majorBidi"/>
                <w:b/>
                <w:bCs/>
                <w:noProof/>
              </w:rPr>
              <w:t>Products Pricing</w:t>
            </w:r>
            <w:r w:rsidR="00FA370E">
              <w:rPr>
                <w:noProof/>
                <w:webHidden/>
              </w:rPr>
              <w:tab/>
            </w:r>
            <w:r w:rsidR="00FA370E">
              <w:rPr>
                <w:noProof/>
                <w:webHidden/>
              </w:rPr>
              <w:fldChar w:fldCharType="begin"/>
            </w:r>
            <w:r w:rsidR="00FA370E">
              <w:rPr>
                <w:noProof/>
                <w:webHidden/>
              </w:rPr>
              <w:instrText xml:space="preserve"> PAGEREF _Toc126182410 \h </w:instrText>
            </w:r>
            <w:r w:rsidR="00FA370E">
              <w:rPr>
                <w:noProof/>
                <w:webHidden/>
              </w:rPr>
            </w:r>
            <w:r w:rsidR="00FA370E">
              <w:rPr>
                <w:noProof/>
                <w:webHidden/>
              </w:rPr>
              <w:fldChar w:fldCharType="separate"/>
            </w:r>
            <w:r w:rsidR="00277DDB">
              <w:rPr>
                <w:noProof/>
                <w:webHidden/>
              </w:rPr>
              <w:t>45</w:t>
            </w:r>
            <w:r w:rsidR="00FA370E">
              <w:rPr>
                <w:noProof/>
                <w:webHidden/>
              </w:rPr>
              <w:fldChar w:fldCharType="end"/>
            </w:r>
          </w:hyperlink>
        </w:p>
        <w:p w14:paraId="10C58E79" w14:textId="7629BF8D" w:rsidR="00FA370E" w:rsidRDefault="00000000">
          <w:pPr>
            <w:pStyle w:val="TOC1"/>
            <w:tabs>
              <w:tab w:val="right" w:leader="dot" w:pos="9350"/>
            </w:tabs>
            <w:rPr>
              <w:rFonts w:eastAsiaTheme="minorEastAsia"/>
              <w:noProof/>
            </w:rPr>
          </w:pPr>
          <w:hyperlink w:anchor="_Toc126182411" w:history="1">
            <w:r w:rsidR="00FA370E" w:rsidRPr="00A26439">
              <w:rPr>
                <w:rStyle w:val="Hyperlink"/>
                <w:rFonts w:asciiTheme="majorBidi" w:hAnsiTheme="majorBidi"/>
                <w:b/>
                <w:bCs/>
                <w:noProof/>
              </w:rPr>
              <w:t>Use Case</w:t>
            </w:r>
            <w:r w:rsidR="00FA370E">
              <w:rPr>
                <w:noProof/>
                <w:webHidden/>
              </w:rPr>
              <w:tab/>
            </w:r>
            <w:r w:rsidR="00FA370E">
              <w:rPr>
                <w:noProof/>
                <w:webHidden/>
              </w:rPr>
              <w:fldChar w:fldCharType="begin"/>
            </w:r>
            <w:r w:rsidR="00FA370E">
              <w:rPr>
                <w:noProof/>
                <w:webHidden/>
              </w:rPr>
              <w:instrText xml:space="preserve"> PAGEREF _Toc126182411 \h </w:instrText>
            </w:r>
            <w:r w:rsidR="00FA370E">
              <w:rPr>
                <w:noProof/>
                <w:webHidden/>
              </w:rPr>
            </w:r>
            <w:r w:rsidR="00FA370E">
              <w:rPr>
                <w:noProof/>
                <w:webHidden/>
              </w:rPr>
              <w:fldChar w:fldCharType="separate"/>
            </w:r>
            <w:r w:rsidR="00277DDB">
              <w:rPr>
                <w:noProof/>
                <w:webHidden/>
              </w:rPr>
              <w:t>46</w:t>
            </w:r>
            <w:r w:rsidR="00FA370E">
              <w:rPr>
                <w:noProof/>
                <w:webHidden/>
              </w:rPr>
              <w:fldChar w:fldCharType="end"/>
            </w:r>
          </w:hyperlink>
        </w:p>
        <w:p w14:paraId="05F78224" w14:textId="21DF9396" w:rsidR="00FA370E" w:rsidRDefault="00000000">
          <w:pPr>
            <w:pStyle w:val="TOC1"/>
            <w:tabs>
              <w:tab w:val="right" w:leader="dot" w:pos="9350"/>
            </w:tabs>
            <w:rPr>
              <w:rFonts w:eastAsiaTheme="minorEastAsia"/>
              <w:noProof/>
            </w:rPr>
          </w:pPr>
          <w:hyperlink w:anchor="_Toc126182412" w:history="1">
            <w:r w:rsidR="00FA370E" w:rsidRPr="00A26439">
              <w:rPr>
                <w:rStyle w:val="Hyperlink"/>
                <w:rFonts w:asciiTheme="majorBidi" w:hAnsiTheme="majorBidi"/>
                <w:b/>
                <w:bCs/>
                <w:noProof/>
              </w:rPr>
              <w:t>Test Results</w:t>
            </w:r>
            <w:r w:rsidR="00FA370E">
              <w:rPr>
                <w:noProof/>
                <w:webHidden/>
              </w:rPr>
              <w:tab/>
            </w:r>
            <w:r w:rsidR="00FA370E">
              <w:rPr>
                <w:noProof/>
                <w:webHidden/>
              </w:rPr>
              <w:fldChar w:fldCharType="begin"/>
            </w:r>
            <w:r w:rsidR="00FA370E">
              <w:rPr>
                <w:noProof/>
                <w:webHidden/>
              </w:rPr>
              <w:instrText xml:space="preserve"> PAGEREF _Toc126182412 \h </w:instrText>
            </w:r>
            <w:r w:rsidR="00FA370E">
              <w:rPr>
                <w:noProof/>
                <w:webHidden/>
              </w:rPr>
            </w:r>
            <w:r w:rsidR="00FA370E">
              <w:rPr>
                <w:noProof/>
                <w:webHidden/>
              </w:rPr>
              <w:fldChar w:fldCharType="separate"/>
            </w:r>
            <w:r w:rsidR="00277DDB">
              <w:rPr>
                <w:noProof/>
                <w:webHidden/>
              </w:rPr>
              <w:t>47</w:t>
            </w:r>
            <w:r w:rsidR="00FA370E">
              <w:rPr>
                <w:noProof/>
                <w:webHidden/>
              </w:rPr>
              <w:fldChar w:fldCharType="end"/>
            </w:r>
          </w:hyperlink>
        </w:p>
        <w:p w14:paraId="03484BD0" w14:textId="08E32FCA" w:rsidR="00FA370E" w:rsidRDefault="00000000">
          <w:pPr>
            <w:pStyle w:val="TOC2"/>
            <w:tabs>
              <w:tab w:val="right" w:leader="dot" w:pos="9350"/>
            </w:tabs>
            <w:rPr>
              <w:rFonts w:eastAsiaTheme="minorEastAsia"/>
              <w:noProof/>
            </w:rPr>
          </w:pPr>
          <w:hyperlink w:anchor="_Toc126182413" w:history="1">
            <w:r w:rsidR="00FA370E" w:rsidRPr="00A26439">
              <w:rPr>
                <w:rStyle w:val="Hyperlink"/>
                <w:rFonts w:asciiTheme="majorBidi" w:hAnsiTheme="majorBidi"/>
                <w:b/>
                <w:bCs/>
                <w:noProof/>
              </w:rPr>
              <w:t>Game test</w:t>
            </w:r>
            <w:r w:rsidR="00FA370E">
              <w:rPr>
                <w:noProof/>
                <w:webHidden/>
              </w:rPr>
              <w:tab/>
            </w:r>
            <w:r w:rsidR="00FA370E">
              <w:rPr>
                <w:noProof/>
                <w:webHidden/>
              </w:rPr>
              <w:fldChar w:fldCharType="begin"/>
            </w:r>
            <w:r w:rsidR="00FA370E">
              <w:rPr>
                <w:noProof/>
                <w:webHidden/>
              </w:rPr>
              <w:instrText xml:space="preserve"> PAGEREF _Toc126182413 \h </w:instrText>
            </w:r>
            <w:r w:rsidR="00FA370E">
              <w:rPr>
                <w:noProof/>
                <w:webHidden/>
              </w:rPr>
            </w:r>
            <w:r w:rsidR="00FA370E">
              <w:rPr>
                <w:noProof/>
                <w:webHidden/>
              </w:rPr>
              <w:fldChar w:fldCharType="separate"/>
            </w:r>
            <w:r w:rsidR="00277DDB">
              <w:rPr>
                <w:noProof/>
                <w:webHidden/>
              </w:rPr>
              <w:t>47</w:t>
            </w:r>
            <w:r w:rsidR="00FA370E">
              <w:rPr>
                <w:noProof/>
                <w:webHidden/>
              </w:rPr>
              <w:fldChar w:fldCharType="end"/>
            </w:r>
          </w:hyperlink>
        </w:p>
        <w:p w14:paraId="07912EE7" w14:textId="20731FAC" w:rsidR="00FA370E" w:rsidRDefault="00000000">
          <w:pPr>
            <w:pStyle w:val="TOC2"/>
            <w:tabs>
              <w:tab w:val="right" w:leader="dot" w:pos="9350"/>
            </w:tabs>
            <w:rPr>
              <w:rFonts w:eastAsiaTheme="minorEastAsia"/>
              <w:noProof/>
            </w:rPr>
          </w:pPr>
          <w:hyperlink w:anchor="_Toc126182414" w:history="1">
            <w:r w:rsidR="00FA370E" w:rsidRPr="00A26439">
              <w:rPr>
                <w:rStyle w:val="Hyperlink"/>
                <w:rFonts w:asciiTheme="majorBidi" w:hAnsiTheme="majorBidi"/>
                <w:b/>
                <w:bCs/>
                <w:noProof/>
              </w:rPr>
              <w:t>Square Test</w:t>
            </w:r>
            <w:r w:rsidR="00FA370E">
              <w:rPr>
                <w:noProof/>
                <w:webHidden/>
              </w:rPr>
              <w:tab/>
            </w:r>
            <w:r w:rsidR="00FA370E">
              <w:rPr>
                <w:noProof/>
                <w:webHidden/>
              </w:rPr>
              <w:fldChar w:fldCharType="begin"/>
            </w:r>
            <w:r w:rsidR="00FA370E">
              <w:rPr>
                <w:noProof/>
                <w:webHidden/>
              </w:rPr>
              <w:instrText xml:space="preserve"> PAGEREF _Toc126182414 \h </w:instrText>
            </w:r>
            <w:r w:rsidR="00FA370E">
              <w:rPr>
                <w:noProof/>
                <w:webHidden/>
              </w:rPr>
            </w:r>
            <w:r w:rsidR="00FA370E">
              <w:rPr>
                <w:noProof/>
                <w:webHidden/>
              </w:rPr>
              <w:fldChar w:fldCharType="separate"/>
            </w:r>
            <w:r w:rsidR="00277DDB">
              <w:rPr>
                <w:noProof/>
                <w:webHidden/>
              </w:rPr>
              <w:t>47</w:t>
            </w:r>
            <w:r w:rsidR="00FA370E">
              <w:rPr>
                <w:noProof/>
                <w:webHidden/>
              </w:rPr>
              <w:fldChar w:fldCharType="end"/>
            </w:r>
          </w:hyperlink>
        </w:p>
        <w:p w14:paraId="67C0FA35" w14:textId="4AB7F4E3" w:rsidR="00FA370E" w:rsidRDefault="00000000">
          <w:pPr>
            <w:pStyle w:val="TOC2"/>
            <w:tabs>
              <w:tab w:val="right" w:leader="dot" w:pos="9350"/>
            </w:tabs>
            <w:rPr>
              <w:rFonts w:eastAsiaTheme="minorEastAsia"/>
              <w:noProof/>
            </w:rPr>
          </w:pPr>
          <w:hyperlink w:anchor="_Toc126182415" w:history="1">
            <w:r w:rsidR="00FA370E" w:rsidRPr="00A26439">
              <w:rPr>
                <w:rStyle w:val="Hyperlink"/>
                <w:rFonts w:asciiTheme="majorBidi" w:hAnsiTheme="majorBidi"/>
                <w:b/>
                <w:bCs/>
                <w:noProof/>
              </w:rPr>
              <w:t>Stock Exchange</w:t>
            </w:r>
            <w:r w:rsidR="00FA370E">
              <w:rPr>
                <w:noProof/>
                <w:webHidden/>
              </w:rPr>
              <w:tab/>
            </w:r>
            <w:r w:rsidR="00FA370E">
              <w:rPr>
                <w:noProof/>
                <w:webHidden/>
              </w:rPr>
              <w:fldChar w:fldCharType="begin"/>
            </w:r>
            <w:r w:rsidR="00FA370E">
              <w:rPr>
                <w:noProof/>
                <w:webHidden/>
              </w:rPr>
              <w:instrText xml:space="preserve"> PAGEREF _Toc126182415 \h </w:instrText>
            </w:r>
            <w:r w:rsidR="00FA370E">
              <w:rPr>
                <w:noProof/>
                <w:webHidden/>
              </w:rPr>
            </w:r>
            <w:r w:rsidR="00FA370E">
              <w:rPr>
                <w:noProof/>
                <w:webHidden/>
              </w:rPr>
              <w:fldChar w:fldCharType="separate"/>
            </w:r>
            <w:r w:rsidR="00277DDB">
              <w:rPr>
                <w:noProof/>
                <w:webHidden/>
              </w:rPr>
              <w:t>48</w:t>
            </w:r>
            <w:r w:rsidR="00FA370E">
              <w:rPr>
                <w:noProof/>
                <w:webHidden/>
              </w:rPr>
              <w:fldChar w:fldCharType="end"/>
            </w:r>
          </w:hyperlink>
        </w:p>
        <w:p w14:paraId="714BAD1E" w14:textId="77606817" w:rsidR="00FA370E" w:rsidRDefault="00000000">
          <w:pPr>
            <w:pStyle w:val="TOC2"/>
            <w:tabs>
              <w:tab w:val="right" w:leader="dot" w:pos="9350"/>
            </w:tabs>
            <w:rPr>
              <w:rFonts w:eastAsiaTheme="minorEastAsia"/>
              <w:noProof/>
            </w:rPr>
          </w:pPr>
          <w:hyperlink w:anchor="_Toc126182416" w:history="1">
            <w:r w:rsidR="00FA370E" w:rsidRPr="00A26439">
              <w:rPr>
                <w:rStyle w:val="Hyperlink"/>
                <w:rFonts w:asciiTheme="majorBidi" w:hAnsiTheme="majorBidi"/>
                <w:b/>
                <w:bCs/>
                <w:noProof/>
              </w:rPr>
              <w:t>Product Bidding Test</w:t>
            </w:r>
            <w:r w:rsidR="00FA370E">
              <w:rPr>
                <w:noProof/>
                <w:webHidden/>
              </w:rPr>
              <w:tab/>
            </w:r>
            <w:r w:rsidR="00FA370E">
              <w:rPr>
                <w:noProof/>
                <w:webHidden/>
              </w:rPr>
              <w:fldChar w:fldCharType="begin"/>
            </w:r>
            <w:r w:rsidR="00FA370E">
              <w:rPr>
                <w:noProof/>
                <w:webHidden/>
              </w:rPr>
              <w:instrText xml:space="preserve"> PAGEREF _Toc126182416 \h </w:instrText>
            </w:r>
            <w:r w:rsidR="00FA370E">
              <w:rPr>
                <w:noProof/>
                <w:webHidden/>
              </w:rPr>
            </w:r>
            <w:r w:rsidR="00FA370E">
              <w:rPr>
                <w:noProof/>
                <w:webHidden/>
              </w:rPr>
              <w:fldChar w:fldCharType="separate"/>
            </w:r>
            <w:r w:rsidR="00277DDB">
              <w:rPr>
                <w:noProof/>
                <w:webHidden/>
              </w:rPr>
              <w:t>48</w:t>
            </w:r>
            <w:r w:rsidR="00FA370E">
              <w:rPr>
                <w:noProof/>
                <w:webHidden/>
              </w:rPr>
              <w:fldChar w:fldCharType="end"/>
            </w:r>
          </w:hyperlink>
        </w:p>
        <w:p w14:paraId="7F3D3BB3" w14:textId="5D50F66C" w:rsidR="00FA370E" w:rsidRDefault="00000000">
          <w:pPr>
            <w:pStyle w:val="TOC2"/>
            <w:tabs>
              <w:tab w:val="right" w:leader="dot" w:pos="9350"/>
            </w:tabs>
            <w:rPr>
              <w:rFonts w:eastAsiaTheme="minorEastAsia"/>
              <w:noProof/>
            </w:rPr>
          </w:pPr>
          <w:hyperlink w:anchor="_Toc126182417" w:history="1">
            <w:r w:rsidR="00FA370E" w:rsidRPr="00A26439">
              <w:rPr>
                <w:rStyle w:val="Hyperlink"/>
                <w:rFonts w:asciiTheme="majorBidi" w:hAnsiTheme="majorBidi"/>
                <w:b/>
                <w:bCs/>
                <w:noProof/>
              </w:rPr>
              <w:t>Start of Quarter Test</w:t>
            </w:r>
            <w:r w:rsidR="00FA370E">
              <w:rPr>
                <w:noProof/>
                <w:webHidden/>
              </w:rPr>
              <w:tab/>
            </w:r>
            <w:r w:rsidR="00FA370E">
              <w:rPr>
                <w:noProof/>
                <w:webHidden/>
              </w:rPr>
              <w:fldChar w:fldCharType="begin"/>
            </w:r>
            <w:r w:rsidR="00FA370E">
              <w:rPr>
                <w:noProof/>
                <w:webHidden/>
              </w:rPr>
              <w:instrText xml:space="preserve"> PAGEREF _Toc126182417 \h </w:instrText>
            </w:r>
            <w:r w:rsidR="00FA370E">
              <w:rPr>
                <w:noProof/>
                <w:webHidden/>
              </w:rPr>
            </w:r>
            <w:r w:rsidR="00FA370E">
              <w:rPr>
                <w:noProof/>
                <w:webHidden/>
              </w:rPr>
              <w:fldChar w:fldCharType="separate"/>
            </w:r>
            <w:r w:rsidR="00277DDB">
              <w:rPr>
                <w:noProof/>
                <w:webHidden/>
              </w:rPr>
              <w:t>49</w:t>
            </w:r>
            <w:r w:rsidR="00FA370E">
              <w:rPr>
                <w:noProof/>
                <w:webHidden/>
              </w:rPr>
              <w:fldChar w:fldCharType="end"/>
            </w:r>
          </w:hyperlink>
        </w:p>
        <w:p w14:paraId="6B284021" w14:textId="5C0688B2" w:rsidR="00FA370E" w:rsidRDefault="00000000">
          <w:pPr>
            <w:pStyle w:val="TOC2"/>
            <w:tabs>
              <w:tab w:val="right" w:leader="dot" w:pos="9350"/>
            </w:tabs>
            <w:rPr>
              <w:rFonts w:eastAsiaTheme="minorEastAsia"/>
              <w:noProof/>
            </w:rPr>
          </w:pPr>
          <w:hyperlink w:anchor="_Toc126182418" w:history="1">
            <w:r w:rsidR="00FA370E" w:rsidRPr="00A26439">
              <w:rPr>
                <w:rStyle w:val="Hyperlink"/>
                <w:rFonts w:asciiTheme="majorBidi" w:hAnsiTheme="majorBidi"/>
                <w:b/>
                <w:bCs/>
                <w:noProof/>
              </w:rPr>
              <w:t>Product Test</w:t>
            </w:r>
            <w:r w:rsidR="00FA370E">
              <w:rPr>
                <w:noProof/>
                <w:webHidden/>
              </w:rPr>
              <w:tab/>
            </w:r>
            <w:r w:rsidR="00FA370E">
              <w:rPr>
                <w:noProof/>
                <w:webHidden/>
              </w:rPr>
              <w:fldChar w:fldCharType="begin"/>
            </w:r>
            <w:r w:rsidR="00FA370E">
              <w:rPr>
                <w:noProof/>
                <w:webHidden/>
              </w:rPr>
              <w:instrText xml:space="preserve"> PAGEREF _Toc126182418 \h </w:instrText>
            </w:r>
            <w:r w:rsidR="00FA370E">
              <w:rPr>
                <w:noProof/>
                <w:webHidden/>
              </w:rPr>
            </w:r>
            <w:r w:rsidR="00FA370E">
              <w:rPr>
                <w:noProof/>
                <w:webHidden/>
              </w:rPr>
              <w:fldChar w:fldCharType="separate"/>
            </w:r>
            <w:r w:rsidR="00277DDB">
              <w:rPr>
                <w:noProof/>
                <w:webHidden/>
              </w:rPr>
              <w:t>49</w:t>
            </w:r>
            <w:r w:rsidR="00FA370E">
              <w:rPr>
                <w:noProof/>
                <w:webHidden/>
              </w:rPr>
              <w:fldChar w:fldCharType="end"/>
            </w:r>
          </w:hyperlink>
        </w:p>
        <w:p w14:paraId="023126CE" w14:textId="6601CD54" w:rsidR="00FA370E" w:rsidRDefault="00000000">
          <w:pPr>
            <w:pStyle w:val="TOC2"/>
            <w:tabs>
              <w:tab w:val="right" w:leader="dot" w:pos="9350"/>
            </w:tabs>
            <w:rPr>
              <w:rFonts w:eastAsiaTheme="minorEastAsia"/>
              <w:noProof/>
            </w:rPr>
          </w:pPr>
          <w:hyperlink w:anchor="_Toc126182419" w:history="1">
            <w:r w:rsidR="00FA370E" w:rsidRPr="00A26439">
              <w:rPr>
                <w:rStyle w:val="Hyperlink"/>
                <w:rFonts w:asciiTheme="majorBidi" w:hAnsiTheme="majorBidi"/>
                <w:b/>
                <w:bCs/>
                <w:noProof/>
              </w:rPr>
              <w:t>Company Test</w:t>
            </w:r>
            <w:r w:rsidR="00FA370E">
              <w:rPr>
                <w:noProof/>
                <w:webHidden/>
              </w:rPr>
              <w:tab/>
            </w:r>
            <w:r w:rsidR="00FA370E">
              <w:rPr>
                <w:noProof/>
                <w:webHidden/>
              </w:rPr>
              <w:fldChar w:fldCharType="begin"/>
            </w:r>
            <w:r w:rsidR="00FA370E">
              <w:rPr>
                <w:noProof/>
                <w:webHidden/>
              </w:rPr>
              <w:instrText xml:space="preserve"> PAGEREF _Toc126182419 \h </w:instrText>
            </w:r>
            <w:r w:rsidR="00FA370E">
              <w:rPr>
                <w:noProof/>
                <w:webHidden/>
              </w:rPr>
            </w:r>
            <w:r w:rsidR="00FA370E">
              <w:rPr>
                <w:noProof/>
                <w:webHidden/>
              </w:rPr>
              <w:fldChar w:fldCharType="separate"/>
            </w:r>
            <w:r w:rsidR="00277DDB">
              <w:rPr>
                <w:noProof/>
                <w:webHidden/>
              </w:rPr>
              <w:t>49</w:t>
            </w:r>
            <w:r w:rsidR="00FA370E">
              <w:rPr>
                <w:noProof/>
                <w:webHidden/>
              </w:rPr>
              <w:fldChar w:fldCharType="end"/>
            </w:r>
          </w:hyperlink>
        </w:p>
        <w:p w14:paraId="32AA6735" w14:textId="1D361D23" w:rsidR="00FA370E" w:rsidRDefault="00000000">
          <w:pPr>
            <w:pStyle w:val="TOC2"/>
            <w:tabs>
              <w:tab w:val="right" w:leader="dot" w:pos="9350"/>
            </w:tabs>
            <w:rPr>
              <w:rFonts w:eastAsiaTheme="minorEastAsia"/>
              <w:noProof/>
            </w:rPr>
          </w:pPr>
          <w:hyperlink w:anchor="_Toc126182420" w:history="1">
            <w:r w:rsidR="00FA370E" w:rsidRPr="00A26439">
              <w:rPr>
                <w:rStyle w:val="Hyperlink"/>
                <w:rFonts w:asciiTheme="majorBidi" w:hAnsiTheme="majorBidi"/>
                <w:b/>
                <w:bCs/>
                <w:noProof/>
              </w:rPr>
              <w:t>Antitrust Test</w:t>
            </w:r>
            <w:r w:rsidR="00FA370E">
              <w:rPr>
                <w:noProof/>
                <w:webHidden/>
              </w:rPr>
              <w:tab/>
            </w:r>
            <w:r w:rsidR="00FA370E">
              <w:rPr>
                <w:noProof/>
                <w:webHidden/>
              </w:rPr>
              <w:fldChar w:fldCharType="begin"/>
            </w:r>
            <w:r w:rsidR="00FA370E">
              <w:rPr>
                <w:noProof/>
                <w:webHidden/>
              </w:rPr>
              <w:instrText xml:space="preserve"> PAGEREF _Toc126182420 \h </w:instrText>
            </w:r>
            <w:r w:rsidR="00FA370E">
              <w:rPr>
                <w:noProof/>
                <w:webHidden/>
              </w:rPr>
            </w:r>
            <w:r w:rsidR="00FA370E">
              <w:rPr>
                <w:noProof/>
                <w:webHidden/>
              </w:rPr>
              <w:fldChar w:fldCharType="separate"/>
            </w:r>
            <w:r w:rsidR="00277DDB">
              <w:rPr>
                <w:noProof/>
                <w:webHidden/>
              </w:rPr>
              <w:t>50</w:t>
            </w:r>
            <w:r w:rsidR="00FA370E">
              <w:rPr>
                <w:noProof/>
                <w:webHidden/>
              </w:rPr>
              <w:fldChar w:fldCharType="end"/>
            </w:r>
          </w:hyperlink>
        </w:p>
        <w:p w14:paraId="4E4622D7" w14:textId="1FC9DFB8" w:rsidR="00FA370E" w:rsidRDefault="00000000">
          <w:pPr>
            <w:pStyle w:val="TOC2"/>
            <w:tabs>
              <w:tab w:val="right" w:leader="dot" w:pos="9350"/>
            </w:tabs>
            <w:rPr>
              <w:rFonts w:eastAsiaTheme="minorEastAsia"/>
              <w:noProof/>
            </w:rPr>
          </w:pPr>
          <w:hyperlink w:anchor="_Toc126182421" w:history="1">
            <w:r w:rsidR="00FA370E" w:rsidRPr="00A26439">
              <w:rPr>
                <w:rStyle w:val="Hyperlink"/>
                <w:rFonts w:asciiTheme="majorBidi" w:hAnsiTheme="majorBidi"/>
                <w:b/>
                <w:bCs/>
                <w:noProof/>
              </w:rPr>
              <w:t>Players Test</w:t>
            </w:r>
            <w:r w:rsidR="00FA370E">
              <w:rPr>
                <w:noProof/>
                <w:webHidden/>
              </w:rPr>
              <w:tab/>
            </w:r>
            <w:r w:rsidR="00FA370E">
              <w:rPr>
                <w:noProof/>
                <w:webHidden/>
              </w:rPr>
              <w:fldChar w:fldCharType="begin"/>
            </w:r>
            <w:r w:rsidR="00FA370E">
              <w:rPr>
                <w:noProof/>
                <w:webHidden/>
              </w:rPr>
              <w:instrText xml:space="preserve"> PAGEREF _Toc126182421 \h </w:instrText>
            </w:r>
            <w:r w:rsidR="00FA370E">
              <w:rPr>
                <w:noProof/>
                <w:webHidden/>
              </w:rPr>
            </w:r>
            <w:r w:rsidR="00FA370E">
              <w:rPr>
                <w:noProof/>
                <w:webHidden/>
              </w:rPr>
              <w:fldChar w:fldCharType="separate"/>
            </w:r>
            <w:r w:rsidR="00277DDB">
              <w:rPr>
                <w:noProof/>
                <w:webHidden/>
              </w:rPr>
              <w:t>50</w:t>
            </w:r>
            <w:r w:rsidR="00FA370E">
              <w:rPr>
                <w:noProof/>
                <w:webHidden/>
              </w:rPr>
              <w:fldChar w:fldCharType="end"/>
            </w:r>
          </w:hyperlink>
        </w:p>
        <w:p w14:paraId="73B360A1" w14:textId="53476034" w:rsidR="00FA370E" w:rsidRDefault="00000000">
          <w:pPr>
            <w:pStyle w:val="TOC1"/>
            <w:tabs>
              <w:tab w:val="right" w:leader="dot" w:pos="9350"/>
            </w:tabs>
            <w:rPr>
              <w:rFonts w:eastAsiaTheme="minorEastAsia"/>
              <w:noProof/>
            </w:rPr>
          </w:pPr>
          <w:hyperlink w:anchor="_Toc126182422" w:history="1">
            <w:r w:rsidR="00FA370E" w:rsidRPr="00A26439">
              <w:rPr>
                <w:rStyle w:val="Hyperlink"/>
                <w:rFonts w:asciiTheme="majorBidi" w:hAnsiTheme="majorBidi"/>
                <w:b/>
                <w:bCs/>
                <w:noProof/>
              </w:rPr>
              <w:t>RTM (Requirements Traceability Matrix)</w:t>
            </w:r>
            <w:r w:rsidR="00FA370E">
              <w:rPr>
                <w:noProof/>
                <w:webHidden/>
              </w:rPr>
              <w:tab/>
            </w:r>
            <w:r w:rsidR="00FA370E">
              <w:rPr>
                <w:noProof/>
                <w:webHidden/>
              </w:rPr>
              <w:fldChar w:fldCharType="begin"/>
            </w:r>
            <w:r w:rsidR="00FA370E">
              <w:rPr>
                <w:noProof/>
                <w:webHidden/>
              </w:rPr>
              <w:instrText xml:space="preserve"> PAGEREF _Toc126182422 \h </w:instrText>
            </w:r>
            <w:r w:rsidR="00FA370E">
              <w:rPr>
                <w:noProof/>
                <w:webHidden/>
              </w:rPr>
            </w:r>
            <w:r w:rsidR="00FA370E">
              <w:rPr>
                <w:noProof/>
                <w:webHidden/>
              </w:rPr>
              <w:fldChar w:fldCharType="separate"/>
            </w:r>
            <w:r w:rsidR="00277DDB">
              <w:rPr>
                <w:noProof/>
                <w:webHidden/>
              </w:rPr>
              <w:t>51</w:t>
            </w:r>
            <w:r w:rsidR="00FA370E">
              <w:rPr>
                <w:noProof/>
                <w:webHidden/>
              </w:rPr>
              <w:fldChar w:fldCharType="end"/>
            </w:r>
          </w:hyperlink>
        </w:p>
        <w:p w14:paraId="438EE81D" w14:textId="359D5A9C" w:rsidR="00FA370E" w:rsidRDefault="00000000">
          <w:pPr>
            <w:pStyle w:val="TOC1"/>
            <w:tabs>
              <w:tab w:val="right" w:leader="dot" w:pos="9350"/>
            </w:tabs>
            <w:rPr>
              <w:rFonts w:eastAsiaTheme="minorEastAsia"/>
              <w:noProof/>
            </w:rPr>
          </w:pPr>
          <w:hyperlink w:anchor="_Toc126182423" w:history="1">
            <w:r w:rsidR="00FA370E" w:rsidRPr="00A26439">
              <w:rPr>
                <w:rStyle w:val="Hyperlink"/>
                <w:rFonts w:asciiTheme="majorBidi" w:hAnsiTheme="majorBidi"/>
                <w:b/>
                <w:bCs/>
                <w:noProof/>
              </w:rPr>
              <w:t>References</w:t>
            </w:r>
            <w:r w:rsidR="00FA370E">
              <w:rPr>
                <w:noProof/>
                <w:webHidden/>
              </w:rPr>
              <w:tab/>
            </w:r>
            <w:r w:rsidR="00FA370E">
              <w:rPr>
                <w:noProof/>
                <w:webHidden/>
              </w:rPr>
              <w:fldChar w:fldCharType="begin"/>
            </w:r>
            <w:r w:rsidR="00FA370E">
              <w:rPr>
                <w:noProof/>
                <w:webHidden/>
              </w:rPr>
              <w:instrText xml:space="preserve"> PAGEREF _Toc126182423 \h </w:instrText>
            </w:r>
            <w:r w:rsidR="00FA370E">
              <w:rPr>
                <w:noProof/>
                <w:webHidden/>
              </w:rPr>
            </w:r>
            <w:r w:rsidR="00FA370E">
              <w:rPr>
                <w:noProof/>
                <w:webHidden/>
              </w:rPr>
              <w:fldChar w:fldCharType="separate"/>
            </w:r>
            <w:r w:rsidR="00277DDB">
              <w:rPr>
                <w:noProof/>
                <w:webHidden/>
              </w:rPr>
              <w:t>85</w:t>
            </w:r>
            <w:r w:rsidR="00FA370E">
              <w:rPr>
                <w:noProof/>
                <w:webHidden/>
              </w:rPr>
              <w:fldChar w:fldCharType="end"/>
            </w:r>
          </w:hyperlink>
        </w:p>
        <w:p w14:paraId="24EEEFB6" w14:textId="60D95F99" w:rsidR="00FA370E" w:rsidRPr="00FA370E" w:rsidRDefault="00FA370E" w:rsidP="00FA370E">
          <w:r>
            <w:rPr>
              <w:b/>
              <w:bCs/>
              <w:noProof/>
            </w:rPr>
            <w:fldChar w:fldCharType="end"/>
          </w:r>
        </w:p>
      </w:sdtContent>
    </w:sdt>
    <w:p w14:paraId="4AF6BD1A" w14:textId="1AAECA8D" w:rsidR="00CC0893" w:rsidRDefault="00CC0893" w:rsidP="00820300">
      <w:pPr>
        <w:pStyle w:val="Heading1"/>
        <w:spacing w:line="240" w:lineRule="auto"/>
        <w:rPr>
          <w:rFonts w:asciiTheme="majorBidi" w:hAnsiTheme="majorBidi"/>
          <w:b/>
          <w:bCs/>
        </w:rPr>
      </w:pPr>
      <w:bookmarkStart w:id="0" w:name="_Toc126182365"/>
      <w:r w:rsidRPr="00CC0893">
        <w:rPr>
          <w:rFonts w:asciiTheme="majorBidi" w:hAnsiTheme="majorBidi"/>
          <w:b/>
          <w:bCs/>
        </w:rPr>
        <w:lastRenderedPageBreak/>
        <w:t>Introduction</w:t>
      </w:r>
      <w:bookmarkEnd w:id="0"/>
    </w:p>
    <w:p w14:paraId="0E5E9706" w14:textId="66FBE8CF" w:rsidR="00F022BA" w:rsidRDefault="00CC0893" w:rsidP="00820300">
      <w:pPr>
        <w:spacing w:line="240" w:lineRule="auto"/>
        <w:rPr>
          <w:sz w:val="24"/>
          <w:szCs w:val="24"/>
        </w:rPr>
      </w:pPr>
      <w:r>
        <w:tab/>
      </w:r>
      <w:r w:rsidRPr="00CC0893">
        <w:rPr>
          <w:sz w:val="24"/>
          <w:szCs w:val="24"/>
        </w:rPr>
        <w:t>In this short section I would like to talk about what is SDLC and what are the benefits of it</w:t>
      </w:r>
      <w:r w:rsidR="00A84750" w:rsidRPr="00CC0893">
        <w:rPr>
          <w:sz w:val="24"/>
          <w:szCs w:val="24"/>
        </w:rPr>
        <w:t xml:space="preserve">. </w:t>
      </w:r>
      <w:r w:rsidR="00855B3C">
        <w:rPr>
          <w:sz w:val="24"/>
          <w:szCs w:val="24"/>
        </w:rPr>
        <w:t xml:space="preserve">SDLC stands for </w:t>
      </w:r>
      <w:r w:rsidR="00BA3040">
        <w:rPr>
          <w:sz w:val="24"/>
          <w:szCs w:val="24"/>
        </w:rPr>
        <w:t>Software</w:t>
      </w:r>
      <w:r w:rsidR="00855B3C">
        <w:rPr>
          <w:sz w:val="24"/>
          <w:szCs w:val="24"/>
        </w:rPr>
        <w:t xml:space="preserve"> Development Life Cycle, its main task is to provide software by following certain </w:t>
      </w:r>
      <w:r w:rsidR="00F022BA">
        <w:rPr>
          <w:sz w:val="24"/>
          <w:szCs w:val="24"/>
        </w:rPr>
        <w:t xml:space="preserve">steps that enable the software to function at its optimum state. </w:t>
      </w:r>
    </w:p>
    <w:p w14:paraId="42C931BC" w14:textId="010A496A" w:rsidR="003F24BA" w:rsidRPr="003F24BA" w:rsidRDefault="003F24BA" w:rsidP="00820300">
      <w:pPr>
        <w:pStyle w:val="Heading2"/>
        <w:spacing w:line="240" w:lineRule="auto"/>
        <w:rPr>
          <w:rFonts w:asciiTheme="majorBidi" w:hAnsiTheme="majorBidi"/>
          <w:b/>
          <w:bCs/>
        </w:rPr>
      </w:pPr>
      <w:bookmarkStart w:id="1" w:name="_Toc126182366"/>
      <w:r w:rsidRPr="003F24BA">
        <w:rPr>
          <w:rFonts w:asciiTheme="majorBidi" w:hAnsiTheme="majorBidi"/>
          <w:b/>
          <w:bCs/>
        </w:rPr>
        <w:t>Steps for SDLC</w:t>
      </w:r>
      <w:bookmarkEnd w:id="1"/>
      <w:r w:rsidR="00AE6CF0">
        <w:rPr>
          <w:rFonts w:asciiTheme="majorBidi" w:hAnsiTheme="majorBidi"/>
          <w:b/>
          <w:bCs/>
        </w:rPr>
        <w:t xml:space="preserve"> </w:t>
      </w:r>
    </w:p>
    <w:p w14:paraId="5C7525CF" w14:textId="1B5088D9" w:rsidR="00F022BA" w:rsidRDefault="00F022BA" w:rsidP="00820300">
      <w:pPr>
        <w:spacing w:line="240" w:lineRule="auto"/>
        <w:rPr>
          <w:sz w:val="24"/>
          <w:szCs w:val="24"/>
        </w:rPr>
      </w:pPr>
      <w:r>
        <w:rPr>
          <w:sz w:val="24"/>
          <w:szCs w:val="24"/>
        </w:rPr>
        <w:tab/>
        <w:t xml:space="preserve">You may ask yourself what are these main steps that are involved in SDLC, I would like to answer your question in this paragraph. </w:t>
      </w:r>
      <w:r w:rsidR="00AE6CF0">
        <w:rPr>
          <w:sz w:val="24"/>
          <w:szCs w:val="24"/>
        </w:rPr>
        <w:t>[1]</w:t>
      </w:r>
    </w:p>
    <w:p w14:paraId="6A706A55" w14:textId="789A6C42" w:rsidR="0041050A" w:rsidRDefault="0041050A" w:rsidP="00820300">
      <w:pPr>
        <w:pStyle w:val="ListParagraph"/>
        <w:numPr>
          <w:ilvl w:val="0"/>
          <w:numId w:val="1"/>
        </w:numPr>
        <w:spacing w:line="240" w:lineRule="auto"/>
        <w:rPr>
          <w:sz w:val="24"/>
          <w:szCs w:val="24"/>
        </w:rPr>
      </w:pPr>
      <w:r w:rsidRPr="006D79D8">
        <w:rPr>
          <w:b/>
          <w:bCs/>
          <w:sz w:val="24"/>
          <w:szCs w:val="24"/>
        </w:rPr>
        <w:t>Project Planning:</w:t>
      </w:r>
      <w:r>
        <w:rPr>
          <w:sz w:val="24"/>
          <w:szCs w:val="24"/>
        </w:rPr>
        <w:t xml:space="preserve"> In this phase, we answer the number one question in creating software, which is “What do we want?”. Once this question is answered, we can start with further phases. It is essential that we know what we want, because if there is some uncertainty within the idea of the project, I can assure you that it </w:t>
      </w:r>
      <w:r w:rsidR="00A84750">
        <w:rPr>
          <w:sz w:val="24"/>
          <w:szCs w:val="24"/>
        </w:rPr>
        <w:t>will</w:t>
      </w:r>
      <w:r>
        <w:rPr>
          <w:sz w:val="24"/>
          <w:szCs w:val="24"/>
        </w:rPr>
        <w:t xml:space="preserve"> be hard to </w:t>
      </w:r>
      <w:r w:rsidR="00A84750">
        <w:rPr>
          <w:sz w:val="24"/>
          <w:szCs w:val="24"/>
        </w:rPr>
        <w:t>proceed with it further</w:t>
      </w:r>
      <w:r>
        <w:rPr>
          <w:sz w:val="24"/>
          <w:szCs w:val="24"/>
        </w:rPr>
        <w:t>.</w:t>
      </w:r>
    </w:p>
    <w:p w14:paraId="67DEAF70" w14:textId="77777777" w:rsidR="000B54B4" w:rsidRDefault="006D79D8" w:rsidP="000B54B4">
      <w:pPr>
        <w:pStyle w:val="ListParagraph"/>
        <w:numPr>
          <w:ilvl w:val="0"/>
          <w:numId w:val="1"/>
        </w:numPr>
        <w:spacing w:line="240" w:lineRule="auto"/>
        <w:rPr>
          <w:sz w:val="24"/>
          <w:szCs w:val="24"/>
        </w:rPr>
      </w:pPr>
      <w:r>
        <w:rPr>
          <w:b/>
          <w:bCs/>
          <w:sz w:val="24"/>
          <w:szCs w:val="24"/>
        </w:rPr>
        <w:t xml:space="preserve">Gathering Requirements and Analysis: </w:t>
      </w:r>
      <w:r>
        <w:rPr>
          <w:sz w:val="24"/>
          <w:szCs w:val="24"/>
        </w:rPr>
        <w:t>We meet with the customer to find out what are the functional requirements and what are the nonfunctional requirements. In brief, functional requirements answer the question “How must the system work?” and nonfunctional requirements would answer the question “How should the system perform?”.</w:t>
      </w:r>
      <w:r w:rsidR="00AE6CF0">
        <w:rPr>
          <w:sz w:val="24"/>
          <w:szCs w:val="24"/>
        </w:rPr>
        <w:t xml:space="preserve"> </w:t>
      </w:r>
      <w:r w:rsidR="000B54B4" w:rsidRPr="000B54B4">
        <w:rPr>
          <w:sz w:val="24"/>
          <w:szCs w:val="24"/>
        </w:rPr>
        <w:t xml:space="preserve">Functional requirements specify the capabilities, features, and behaviors of a system. </w:t>
      </w:r>
    </w:p>
    <w:p w14:paraId="60D6CD53" w14:textId="427D9C37" w:rsidR="000B54B4" w:rsidRPr="000B54B4" w:rsidRDefault="000B54B4" w:rsidP="000B54B4">
      <w:pPr>
        <w:pStyle w:val="ListParagraph"/>
        <w:spacing w:line="240" w:lineRule="auto"/>
        <w:rPr>
          <w:sz w:val="24"/>
          <w:szCs w:val="24"/>
        </w:rPr>
      </w:pPr>
      <w:r w:rsidRPr="000B54B4">
        <w:rPr>
          <w:sz w:val="24"/>
          <w:szCs w:val="24"/>
        </w:rPr>
        <w:t>These requirements describe what the system should do, what inputs it should accept, and what outputs it should produce. Some examples of functional requirements include:</w:t>
      </w:r>
    </w:p>
    <w:p w14:paraId="2B8FC641" w14:textId="77777777" w:rsidR="000B54B4" w:rsidRPr="000B54B4" w:rsidRDefault="000B54B4" w:rsidP="000B54B4">
      <w:pPr>
        <w:pStyle w:val="ListParagraph"/>
        <w:spacing w:line="240" w:lineRule="auto"/>
        <w:rPr>
          <w:sz w:val="24"/>
          <w:szCs w:val="24"/>
        </w:rPr>
      </w:pPr>
      <w:r w:rsidRPr="000B54B4">
        <w:rPr>
          <w:sz w:val="24"/>
          <w:szCs w:val="24"/>
        </w:rPr>
        <w:t>User authentication: the system must provide a mechanism for users to log in and access their accounts.</w:t>
      </w:r>
    </w:p>
    <w:p w14:paraId="45B5665B" w14:textId="77777777" w:rsidR="000B54B4" w:rsidRPr="000B54B4" w:rsidRDefault="000B54B4" w:rsidP="000B54B4">
      <w:pPr>
        <w:pStyle w:val="ListParagraph"/>
        <w:spacing w:line="240" w:lineRule="auto"/>
        <w:rPr>
          <w:sz w:val="24"/>
          <w:szCs w:val="24"/>
        </w:rPr>
      </w:pPr>
      <w:r w:rsidRPr="000B54B4">
        <w:rPr>
          <w:sz w:val="24"/>
          <w:szCs w:val="24"/>
        </w:rPr>
        <w:t>Data storage: the system must be able to store and retrieve data from a database.</w:t>
      </w:r>
    </w:p>
    <w:p w14:paraId="5B249A7B" w14:textId="77777777" w:rsidR="000B54B4" w:rsidRPr="000B54B4" w:rsidRDefault="000B54B4" w:rsidP="000B54B4">
      <w:pPr>
        <w:pStyle w:val="ListParagraph"/>
        <w:spacing w:line="240" w:lineRule="auto"/>
        <w:rPr>
          <w:sz w:val="24"/>
          <w:szCs w:val="24"/>
        </w:rPr>
      </w:pPr>
      <w:r w:rsidRPr="000B54B4">
        <w:rPr>
          <w:sz w:val="24"/>
          <w:szCs w:val="24"/>
        </w:rPr>
        <w:t>Search functionality: the system must provide a search function that allows users to search for specific items in a database.</w:t>
      </w:r>
    </w:p>
    <w:p w14:paraId="26475054" w14:textId="77777777" w:rsidR="000B54B4" w:rsidRPr="000B54B4" w:rsidRDefault="000B54B4" w:rsidP="000B54B4">
      <w:pPr>
        <w:pStyle w:val="ListParagraph"/>
        <w:spacing w:line="240" w:lineRule="auto"/>
        <w:rPr>
          <w:sz w:val="24"/>
          <w:szCs w:val="24"/>
        </w:rPr>
      </w:pPr>
      <w:r w:rsidRPr="000B54B4">
        <w:rPr>
          <w:sz w:val="24"/>
          <w:szCs w:val="24"/>
        </w:rPr>
        <w:t>Reporting: the system must generate reports based on specific criteria.</w:t>
      </w:r>
    </w:p>
    <w:p w14:paraId="18E172B8" w14:textId="77777777" w:rsidR="000B54B4" w:rsidRPr="000B54B4" w:rsidRDefault="000B54B4" w:rsidP="000B54B4">
      <w:pPr>
        <w:pStyle w:val="ListParagraph"/>
        <w:spacing w:line="240" w:lineRule="auto"/>
        <w:rPr>
          <w:sz w:val="24"/>
          <w:szCs w:val="24"/>
        </w:rPr>
      </w:pPr>
      <w:r w:rsidRPr="000B54B4">
        <w:rPr>
          <w:sz w:val="24"/>
          <w:szCs w:val="24"/>
        </w:rPr>
        <w:t>On the other hand, non-functional requirements define the quality attributes that a system must possess. These requirements describe how well the system performs its functional requirements and specify the constraints under which it operates. Some examples of non-functional requirements include:</w:t>
      </w:r>
    </w:p>
    <w:p w14:paraId="1BFACC45" w14:textId="77777777" w:rsidR="000B54B4" w:rsidRPr="000B54B4" w:rsidRDefault="000B54B4" w:rsidP="000B54B4">
      <w:pPr>
        <w:pStyle w:val="ListParagraph"/>
        <w:spacing w:line="240" w:lineRule="auto"/>
        <w:rPr>
          <w:sz w:val="24"/>
          <w:szCs w:val="24"/>
        </w:rPr>
      </w:pPr>
      <w:r w:rsidRPr="000B54B4">
        <w:rPr>
          <w:sz w:val="24"/>
          <w:szCs w:val="24"/>
        </w:rPr>
        <w:t>Performance: the system must respond to user requests within a certain time frame, such as 2 seconds.</w:t>
      </w:r>
    </w:p>
    <w:p w14:paraId="7F7B3B38" w14:textId="77777777" w:rsidR="000B54B4" w:rsidRPr="000B54B4" w:rsidRDefault="000B54B4" w:rsidP="000B54B4">
      <w:pPr>
        <w:pStyle w:val="ListParagraph"/>
        <w:spacing w:line="240" w:lineRule="auto"/>
        <w:rPr>
          <w:sz w:val="24"/>
          <w:szCs w:val="24"/>
        </w:rPr>
      </w:pPr>
      <w:r w:rsidRPr="000B54B4">
        <w:rPr>
          <w:sz w:val="24"/>
          <w:szCs w:val="24"/>
        </w:rPr>
        <w:t>Security: the system must ensure that sensitive data is protected from unauthorized access and manipulation.</w:t>
      </w:r>
    </w:p>
    <w:p w14:paraId="359BD07A" w14:textId="77777777" w:rsidR="000B54B4" w:rsidRPr="000B54B4" w:rsidRDefault="000B54B4" w:rsidP="000B54B4">
      <w:pPr>
        <w:pStyle w:val="ListParagraph"/>
        <w:spacing w:line="240" w:lineRule="auto"/>
        <w:rPr>
          <w:sz w:val="24"/>
          <w:szCs w:val="24"/>
        </w:rPr>
      </w:pPr>
      <w:r w:rsidRPr="000B54B4">
        <w:rPr>
          <w:sz w:val="24"/>
          <w:szCs w:val="24"/>
        </w:rPr>
        <w:t>Scalability: the system must be able to handle an increasing number of users and transactions without degrading performance.</w:t>
      </w:r>
    </w:p>
    <w:p w14:paraId="29627DB7" w14:textId="77777777" w:rsidR="000B54B4" w:rsidRDefault="000B54B4" w:rsidP="000B54B4">
      <w:pPr>
        <w:pStyle w:val="ListParagraph"/>
        <w:spacing w:line="240" w:lineRule="auto"/>
        <w:rPr>
          <w:sz w:val="24"/>
          <w:szCs w:val="24"/>
        </w:rPr>
      </w:pPr>
      <w:r w:rsidRPr="000B54B4">
        <w:rPr>
          <w:sz w:val="24"/>
          <w:szCs w:val="24"/>
        </w:rPr>
        <w:t>Usability: the system must be easy to use and navigate for users with different levels of technical proficiency.</w:t>
      </w:r>
    </w:p>
    <w:p w14:paraId="608ECC05" w14:textId="4062CD15" w:rsidR="000B54B4" w:rsidRPr="000B54B4" w:rsidRDefault="000B54B4" w:rsidP="000B54B4">
      <w:pPr>
        <w:pStyle w:val="ListParagraph"/>
        <w:spacing w:line="240" w:lineRule="auto"/>
        <w:rPr>
          <w:sz w:val="24"/>
          <w:szCs w:val="24"/>
        </w:rPr>
      </w:pPr>
      <w:r w:rsidRPr="000B54B4">
        <w:rPr>
          <w:sz w:val="24"/>
          <w:szCs w:val="24"/>
        </w:rPr>
        <w:t xml:space="preserve">It is important to consider both functional and non-functional requirements when designing and developing a system. Functional requirements define what the system does, while non-functional requirements define how well the system does it. Together, </w:t>
      </w:r>
      <w:r w:rsidRPr="000B54B4">
        <w:rPr>
          <w:sz w:val="24"/>
          <w:szCs w:val="24"/>
        </w:rPr>
        <w:lastRenderedPageBreak/>
        <w:t>they provide a comprehensive picture of the desired system and help ensure that the final product meets the needs of the users and stakeholders.</w:t>
      </w:r>
    </w:p>
    <w:p w14:paraId="3C93A056" w14:textId="6135B8CD" w:rsidR="006D79D8" w:rsidRDefault="00AE6CF0" w:rsidP="000B54B4">
      <w:pPr>
        <w:pStyle w:val="ListParagraph"/>
        <w:spacing w:line="240" w:lineRule="auto"/>
        <w:rPr>
          <w:sz w:val="24"/>
          <w:szCs w:val="24"/>
        </w:rPr>
      </w:pPr>
      <w:r>
        <w:rPr>
          <w:sz w:val="24"/>
          <w:szCs w:val="24"/>
        </w:rPr>
        <w:t>[2]</w:t>
      </w:r>
    </w:p>
    <w:p w14:paraId="425551CA" w14:textId="6C95CEF3" w:rsidR="006D79D8" w:rsidRDefault="006D79D8" w:rsidP="00820300">
      <w:pPr>
        <w:pStyle w:val="ListParagraph"/>
        <w:numPr>
          <w:ilvl w:val="0"/>
          <w:numId w:val="1"/>
        </w:numPr>
        <w:spacing w:line="240" w:lineRule="auto"/>
        <w:rPr>
          <w:sz w:val="24"/>
          <w:szCs w:val="24"/>
        </w:rPr>
      </w:pPr>
      <w:r>
        <w:rPr>
          <w:b/>
          <w:bCs/>
          <w:sz w:val="24"/>
          <w:szCs w:val="24"/>
        </w:rPr>
        <w:t>Design:</w:t>
      </w:r>
      <w:r>
        <w:rPr>
          <w:sz w:val="24"/>
          <w:szCs w:val="24"/>
        </w:rPr>
        <w:t xml:space="preserve"> </w:t>
      </w:r>
      <w:r w:rsidR="0058792F">
        <w:rPr>
          <w:sz w:val="24"/>
          <w:szCs w:val="24"/>
        </w:rPr>
        <w:t>In the design phase we transform data that was gathered from the previous two phases into a prototype if you can call it that way. A design can include wireframes, UML diagrams, flowcharts, etc.…</w:t>
      </w:r>
      <w:r w:rsidR="00AE6CF0">
        <w:rPr>
          <w:sz w:val="24"/>
          <w:szCs w:val="24"/>
        </w:rPr>
        <w:t>[3]</w:t>
      </w:r>
    </w:p>
    <w:p w14:paraId="6581BAA2" w14:textId="44D0DAB9" w:rsidR="003F24BA" w:rsidRPr="00820300" w:rsidRDefault="0058792F" w:rsidP="00820300">
      <w:pPr>
        <w:pStyle w:val="ListParagraph"/>
        <w:numPr>
          <w:ilvl w:val="0"/>
          <w:numId w:val="1"/>
        </w:numPr>
        <w:spacing w:line="240" w:lineRule="auto"/>
        <w:rPr>
          <w:sz w:val="24"/>
          <w:szCs w:val="24"/>
        </w:rPr>
      </w:pPr>
      <w:r>
        <w:rPr>
          <w:b/>
          <w:bCs/>
          <w:sz w:val="24"/>
          <w:szCs w:val="24"/>
        </w:rPr>
        <w:t xml:space="preserve">Coding/Implementation: </w:t>
      </w:r>
      <w:r>
        <w:rPr>
          <w:sz w:val="24"/>
          <w:szCs w:val="24"/>
        </w:rPr>
        <w:t xml:space="preserve">After getting set with all of the information that we have, coding takes place. Coding is considered to be one of the longest phases in SDLC, this is because we must ensure the integrity of our software and follow certain design guidelines that are within the professional industry standards as well as the company’s standards. </w:t>
      </w:r>
    </w:p>
    <w:p w14:paraId="7B18C214" w14:textId="549DB38A" w:rsidR="0058792F" w:rsidRDefault="0058792F" w:rsidP="00820300">
      <w:pPr>
        <w:pStyle w:val="ListParagraph"/>
        <w:numPr>
          <w:ilvl w:val="0"/>
          <w:numId w:val="1"/>
        </w:numPr>
        <w:spacing w:line="240" w:lineRule="auto"/>
        <w:rPr>
          <w:sz w:val="24"/>
          <w:szCs w:val="24"/>
        </w:rPr>
      </w:pPr>
      <w:r>
        <w:rPr>
          <w:b/>
          <w:bCs/>
          <w:sz w:val="24"/>
          <w:szCs w:val="24"/>
        </w:rPr>
        <w:t>Testing:</w:t>
      </w:r>
      <w:r>
        <w:rPr>
          <w:sz w:val="24"/>
          <w:szCs w:val="24"/>
        </w:rPr>
        <w:t xml:space="preserve"> No</w:t>
      </w:r>
      <w:r w:rsidR="0033335D">
        <w:rPr>
          <w:sz w:val="24"/>
          <w:szCs w:val="24"/>
        </w:rPr>
        <w:t xml:space="preserve"> software</w:t>
      </w:r>
      <w:r>
        <w:rPr>
          <w:sz w:val="24"/>
          <w:szCs w:val="24"/>
        </w:rPr>
        <w:t xml:space="preserve"> is complete without having it tested. </w:t>
      </w:r>
      <w:r w:rsidR="0033335D">
        <w:rPr>
          <w:sz w:val="24"/>
          <w:szCs w:val="24"/>
        </w:rPr>
        <w:t xml:space="preserve">Tests can be automated or manual, in which a whole quality assurance team would be hired to test the software. This phase is very important, in which it can show some flaws that were not thought of as a programmer’s point-of-view. </w:t>
      </w:r>
    </w:p>
    <w:p w14:paraId="40FD853B" w14:textId="583E8E90" w:rsidR="0033335D" w:rsidRDefault="0033335D" w:rsidP="00820300">
      <w:pPr>
        <w:pStyle w:val="ListParagraph"/>
        <w:numPr>
          <w:ilvl w:val="0"/>
          <w:numId w:val="1"/>
        </w:numPr>
        <w:spacing w:line="240" w:lineRule="auto"/>
        <w:rPr>
          <w:sz w:val="24"/>
          <w:szCs w:val="24"/>
        </w:rPr>
      </w:pPr>
      <w:r>
        <w:rPr>
          <w:b/>
          <w:bCs/>
          <w:sz w:val="24"/>
          <w:szCs w:val="24"/>
        </w:rPr>
        <w:t xml:space="preserve">Deployment: </w:t>
      </w:r>
      <w:r w:rsidR="00DE05E8">
        <w:rPr>
          <w:sz w:val="24"/>
          <w:szCs w:val="24"/>
        </w:rPr>
        <w:t xml:space="preserve">This phase is all about deploying the produced software to the customer. It is really necessary to get feedback from the customer and follow up with him/her. </w:t>
      </w:r>
    </w:p>
    <w:p w14:paraId="7B76852F" w14:textId="001A60E7" w:rsidR="00DE05E8" w:rsidRDefault="00DE05E8" w:rsidP="00820300">
      <w:pPr>
        <w:pStyle w:val="ListParagraph"/>
        <w:spacing w:line="240" w:lineRule="auto"/>
        <w:rPr>
          <w:sz w:val="24"/>
          <w:szCs w:val="24"/>
        </w:rPr>
      </w:pPr>
      <w:r>
        <w:rPr>
          <w:sz w:val="24"/>
          <w:szCs w:val="24"/>
        </w:rPr>
        <w:t xml:space="preserve">Of course, the software that is deployed successfully met all of the requirements with the tests passed. </w:t>
      </w:r>
    </w:p>
    <w:p w14:paraId="66CCF1E3" w14:textId="02AF2687" w:rsidR="003F24BA" w:rsidRDefault="00DE05E8" w:rsidP="00820300">
      <w:pPr>
        <w:pStyle w:val="ListParagraph"/>
        <w:numPr>
          <w:ilvl w:val="0"/>
          <w:numId w:val="1"/>
        </w:numPr>
        <w:spacing w:line="240" w:lineRule="auto"/>
        <w:rPr>
          <w:sz w:val="24"/>
          <w:szCs w:val="24"/>
        </w:rPr>
      </w:pPr>
      <w:r>
        <w:rPr>
          <w:b/>
          <w:bCs/>
          <w:sz w:val="24"/>
          <w:szCs w:val="24"/>
        </w:rPr>
        <w:t xml:space="preserve">Maintenance: </w:t>
      </w:r>
      <w:r>
        <w:rPr>
          <w:sz w:val="24"/>
          <w:szCs w:val="24"/>
        </w:rPr>
        <w:t>If any bug has been discovered by the customer, he/she will inform us as soon as possible. A certain bug could show from a customer</w:t>
      </w:r>
      <w:r w:rsidR="003F24BA">
        <w:rPr>
          <w:sz w:val="24"/>
          <w:szCs w:val="24"/>
        </w:rPr>
        <w:t>’s point-of-view</w:t>
      </w:r>
      <w:r>
        <w:rPr>
          <w:sz w:val="24"/>
          <w:szCs w:val="24"/>
        </w:rPr>
        <w:t xml:space="preserve"> </w:t>
      </w:r>
      <w:r w:rsidR="003F24BA">
        <w:rPr>
          <w:sz w:val="24"/>
          <w:szCs w:val="24"/>
        </w:rPr>
        <w:t xml:space="preserve">not a programmer’s point-of-view, since a programmer didn’t really think that much regarding this bug or how it could be produced. </w:t>
      </w:r>
    </w:p>
    <w:p w14:paraId="1465B34F" w14:textId="39729F7B" w:rsidR="00AE6CF0" w:rsidRPr="00AE6CF0" w:rsidRDefault="00AE6CF0" w:rsidP="00AE6CF0">
      <w:pPr>
        <w:spacing w:line="240" w:lineRule="auto"/>
        <w:ind w:left="360"/>
        <w:rPr>
          <w:sz w:val="24"/>
          <w:szCs w:val="24"/>
        </w:rPr>
      </w:pPr>
    </w:p>
    <w:p w14:paraId="50996FB6" w14:textId="29F163F6" w:rsidR="00820300" w:rsidRDefault="00820300" w:rsidP="00820300">
      <w:pPr>
        <w:spacing w:line="240" w:lineRule="auto"/>
        <w:rPr>
          <w:sz w:val="24"/>
          <w:szCs w:val="24"/>
        </w:rPr>
      </w:pPr>
    </w:p>
    <w:p w14:paraId="2C94915C" w14:textId="77777777" w:rsidR="00FA370E" w:rsidRPr="00820300" w:rsidRDefault="00FA370E" w:rsidP="00820300">
      <w:pPr>
        <w:spacing w:line="240" w:lineRule="auto"/>
        <w:rPr>
          <w:sz w:val="24"/>
          <w:szCs w:val="24"/>
        </w:rPr>
      </w:pPr>
    </w:p>
    <w:p w14:paraId="3DFD8F05" w14:textId="0A6F7631" w:rsidR="003F24BA" w:rsidRPr="003F24BA" w:rsidRDefault="003F24BA" w:rsidP="00820300">
      <w:pPr>
        <w:pStyle w:val="Heading2"/>
        <w:spacing w:line="240" w:lineRule="auto"/>
        <w:rPr>
          <w:rFonts w:asciiTheme="majorBidi" w:hAnsiTheme="majorBidi"/>
          <w:b/>
          <w:bCs/>
        </w:rPr>
      </w:pPr>
      <w:bookmarkStart w:id="2" w:name="_Toc126182367"/>
      <w:r w:rsidRPr="003F24BA">
        <w:rPr>
          <w:rFonts w:asciiTheme="majorBidi" w:hAnsiTheme="majorBidi"/>
          <w:b/>
          <w:bCs/>
        </w:rPr>
        <w:t>Benefits of SDLC</w:t>
      </w:r>
      <w:bookmarkEnd w:id="2"/>
      <w:r w:rsidRPr="003F24BA">
        <w:rPr>
          <w:rFonts w:asciiTheme="majorBidi" w:hAnsiTheme="majorBidi"/>
          <w:b/>
          <w:bCs/>
        </w:rPr>
        <w:t xml:space="preserve"> </w:t>
      </w:r>
    </w:p>
    <w:p w14:paraId="7861E25B" w14:textId="2083307C" w:rsidR="003F24BA" w:rsidRDefault="003F24BA" w:rsidP="00820300">
      <w:pPr>
        <w:spacing w:line="240" w:lineRule="auto"/>
        <w:rPr>
          <w:sz w:val="24"/>
          <w:szCs w:val="24"/>
        </w:rPr>
      </w:pPr>
      <w:r>
        <w:rPr>
          <w:sz w:val="24"/>
          <w:szCs w:val="24"/>
        </w:rPr>
        <w:tab/>
        <w:t>There are many benefits of using SDLC, I would like to point out a few!</w:t>
      </w:r>
      <w:r w:rsidR="00AE6CF0">
        <w:rPr>
          <w:sz w:val="24"/>
          <w:szCs w:val="24"/>
        </w:rPr>
        <w:t xml:space="preserve"> [4]</w:t>
      </w:r>
    </w:p>
    <w:p w14:paraId="1766838B" w14:textId="692FE1D4" w:rsidR="003F24BA" w:rsidRDefault="003F24BA" w:rsidP="00820300">
      <w:pPr>
        <w:pStyle w:val="ListParagraph"/>
        <w:numPr>
          <w:ilvl w:val="0"/>
          <w:numId w:val="3"/>
        </w:numPr>
        <w:spacing w:line="240" w:lineRule="auto"/>
        <w:rPr>
          <w:sz w:val="24"/>
          <w:szCs w:val="24"/>
        </w:rPr>
      </w:pPr>
      <w:r w:rsidRPr="003F24BA">
        <w:rPr>
          <w:sz w:val="24"/>
          <w:szCs w:val="24"/>
        </w:rPr>
        <w:t>It makes all parties engaged in the development process more aware of every stage of the life cycle.</w:t>
      </w:r>
    </w:p>
    <w:p w14:paraId="3AD6FAA6" w14:textId="7D6B45ED" w:rsidR="003F24BA" w:rsidRDefault="003F24BA" w:rsidP="00820300">
      <w:pPr>
        <w:pStyle w:val="ListParagraph"/>
        <w:numPr>
          <w:ilvl w:val="0"/>
          <w:numId w:val="3"/>
        </w:numPr>
        <w:spacing w:line="240" w:lineRule="auto"/>
        <w:rPr>
          <w:sz w:val="24"/>
          <w:szCs w:val="24"/>
        </w:rPr>
      </w:pPr>
      <w:r w:rsidRPr="003F24BA">
        <w:rPr>
          <w:sz w:val="24"/>
          <w:szCs w:val="24"/>
        </w:rPr>
        <w:t>It facilitates project management and control.</w:t>
      </w:r>
    </w:p>
    <w:p w14:paraId="47536449" w14:textId="74CFF509" w:rsidR="003F24BA" w:rsidRDefault="003F24BA" w:rsidP="00820300">
      <w:pPr>
        <w:pStyle w:val="ListParagraph"/>
        <w:numPr>
          <w:ilvl w:val="0"/>
          <w:numId w:val="3"/>
        </w:numPr>
        <w:spacing w:line="240" w:lineRule="auto"/>
        <w:rPr>
          <w:sz w:val="24"/>
          <w:szCs w:val="24"/>
        </w:rPr>
      </w:pPr>
      <w:r w:rsidRPr="003F24BA">
        <w:rPr>
          <w:sz w:val="24"/>
          <w:szCs w:val="24"/>
        </w:rPr>
        <w:t>It helps with project estimating, planning, and scheduling.</w:t>
      </w:r>
    </w:p>
    <w:p w14:paraId="310AEF7D" w14:textId="09F099BE" w:rsidR="00B809B1" w:rsidRPr="00820300" w:rsidRDefault="003F24BA" w:rsidP="00820300">
      <w:pPr>
        <w:pStyle w:val="ListParagraph"/>
        <w:numPr>
          <w:ilvl w:val="0"/>
          <w:numId w:val="3"/>
        </w:numPr>
        <w:spacing w:line="240" w:lineRule="auto"/>
        <w:rPr>
          <w:sz w:val="24"/>
          <w:szCs w:val="24"/>
        </w:rPr>
      </w:pPr>
      <w:r w:rsidRPr="003F24BA">
        <w:rPr>
          <w:sz w:val="24"/>
          <w:szCs w:val="24"/>
        </w:rPr>
        <w:t>Project hazards are decreased.</w:t>
      </w:r>
    </w:p>
    <w:p w14:paraId="06BC9EB5" w14:textId="3F017D03" w:rsidR="00B809B1" w:rsidRDefault="00B809B1" w:rsidP="00820300">
      <w:pPr>
        <w:pStyle w:val="Heading1"/>
        <w:spacing w:line="240" w:lineRule="auto"/>
        <w:rPr>
          <w:rFonts w:asciiTheme="majorBidi" w:hAnsiTheme="majorBidi"/>
          <w:b/>
          <w:bCs/>
        </w:rPr>
      </w:pPr>
      <w:bookmarkStart w:id="3" w:name="_Toc126182368"/>
      <w:r w:rsidRPr="00B809B1">
        <w:rPr>
          <w:rFonts w:asciiTheme="majorBidi" w:hAnsiTheme="majorBidi"/>
          <w:b/>
          <w:bCs/>
        </w:rPr>
        <w:t>Lifecyle Models</w:t>
      </w:r>
      <w:bookmarkEnd w:id="3"/>
    </w:p>
    <w:p w14:paraId="3725A6A5" w14:textId="74F89CA0" w:rsidR="002C6C80" w:rsidRDefault="002C6C80" w:rsidP="00820300">
      <w:pPr>
        <w:spacing w:line="240" w:lineRule="auto"/>
        <w:rPr>
          <w:sz w:val="24"/>
          <w:szCs w:val="24"/>
          <w:lang w:bidi="ar-JO"/>
        </w:rPr>
      </w:pPr>
      <w:r>
        <w:tab/>
      </w:r>
      <w:r w:rsidRPr="002C6C80">
        <w:rPr>
          <w:sz w:val="24"/>
          <w:szCs w:val="24"/>
          <w:lang w:bidi="ar-JO"/>
        </w:rPr>
        <w:t>In this part of this report, I would like to discuss two main categories of software lifecycle models which are iterative and sequential models</w:t>
      </w:r>
      <w:r w:rsidR="00AD3F0C">
        <w:rPr>
          <w:sz w:val="24"/>
          <w:szCs w:val="24"/>
          <w:lang w:bidi="ar-JO"/>
        </w:rPr>
        <w:t xml:space="preserve">. I will talk about the properties of each one and also give examples of them. </w:t>
      </w:r>
      <w:r w:rsidR="005E167B">
        <w:rPr>
          <w:sz w:val="24"/>
          <w:szCs w:val="24"/>
          <w:lang w:bidi="ar-JO"/>
        </w:rPr>
        <w:t>[5]</w:t>
      </w:r>
    </w:p>
    <w:p w14:paraId="110A8F37" w14:textId="7C2ECE74" w:rsidR="00AD3F0C" w:rsidRDefault="00AD3F0C" w:rsidP="00820300">
      <w:pPr>
        <w:pStyle w:val="Heading2"/>
        <w:spacing w:line="240" w:lineRule="auto"/>
        <w:rPr>
          <w:rFonts w:asciiTheme="majorBidi" w:hAnsiTheme="majorBidi"/>
          <w:b/>
          <w:bCs/>
          <w:lang w:bidi="ar-JO"/>
        </w:rPr>
      </w:pPr>
      <w:bookmarkStart w:id="4" w:name="_Toc126182369"/>
      <w:r w:rsidRPr="00AD3F0C">
        <w:rPr>
          <w:rFonts w:asciiTheme="majorBidi" w:hAnsiTheme="majorBidi"/>
          <w:b/>
          <w:bCs/>
          <w:lang w:bidi="ar-JO"/>
        </w:rPr>
        <w:lastRenderedPageBreak/>
        <w:t>Iterative Lifecyle Model</w:t>
      </w:r>
      <w:bookmarkEnd w:id="4"/>
    </w:p>
    <w:p w14:paraId="2AB32863" w14:textId="11DA9865" w:rsidR="00AD3F0C" w:rsidRDefault="00AD3F0C" w:rsidP="00820300">
      <w:pPr>
        <w:spacing w:line="240" w:lineRule="auto"/>
        <w:rPr>
          <w:sz w:val="24"/>
          <w:szCs w:val="24"/>
          <w:lang w:bidi="ar-JO"/>
        </w:rPr>
      </w:pPr>
      <w:r>
        <w:rPr>
          <w:lang w:bidi="ar-JO"/>
        </w:rPr>
        <w:tab/>
      </w:r>
      <w:r w:rsidR="00CF3AAA" w:rsidRPr="00CF3AAA">
        <w:rPr>
          <w:sz w:val="24"/>
          <w:szCs w:val="24"/>
          <w:lang w:bidi="ar-JO"/>
        </w:rPr>
        <w:t>A procedure where development is carried out in brief, repeating cycles, or iterations, is known as an iterative software development lifecycle. The goal is to quickly provide a functional version of the program so that it may be enhanced in later iterations. Planning, design, development, testing, and deployment processes are all included in each iteration. Up till the desired program is created, the procedure is repeated. Throughout the process, input is gathered, and the software is continually enhanced in response to it. With this strategy, it is possible to be flexible and alter courses as necessary.</w:t>
      </w:r>
    </w:p>
    <w:p w14:paraId="54CFCC39" w14:textId="042DF622" w:rsidR="00E277F9" w:rsidRDefault="00CF3AAA" w:rsidP="00820300">
      <w:pPr>
        <w:spacing w:line="240" w:lineRule="auto"/>
        <w:rPr>
          <w:sz w:val="24"/>
          <w:szCs w:val="24"/>
          <w:lang w:bidi="ar-JO"/>
        </w:rPr>
      </w:pPr>
      <w:r>
        <w:rPr>
          <w:sz w:val="24"/>
          <w:szCs w:val="24"/>
          <w:lang w:bidi="ar-JO"/>
        </w:rPr>
        <w:tab/>
        <w:t>There are two main examples that are under the tree of iterative lifecycle model, agile and scrum.</w:t>
      </w:r>
      <w:r w:rsidR="005E167B">
        <w:rPr>
          <w:sz w:val="24"/>
          <w:szCs w:val="24"/>
          <w:lang w:bidi="ar-JO"/>
        </w:rPr>
        <w:t>[5]</w:t>
      </w:r>
    </w:p>
    <w:p w14:paraId="575F200B" w14:textId="77777777" w:rsidR="00E277F9" w:rsidRDefault="00E277F9" w:rsidP="00820300">
      <w:pPr>
        <w:spacing w:line="240" w:lineRule="auto"/>
        <w:rPr>
          <w:sz w:val="24"/>
          <w:szCs w:val="24"/>
          <w:lang w:bidi="ar-JO"/>
        </w:rPr>
      </w:pPr>
    </w:p>
    <w:p w14:paraId="4ACEE416" w14:textId="77777777" w:rsidR="00E277F9" w:rsidRDefault="00E277F9" w:rsidP="00820300">
      <w:pPr>
        <w:spacing w:line="240" w:lineRule="auto"/>
        <w:rPr>
          <w:sz w:val="24"/>
          <w:szCs w:val="24"/>
          <w:lang w:bidi="ar-JO"/>
        </w:rPr>
      </w:pPr>
    </w:p>
    <w:p w14:paraId="6C9DAE6D" w14:textId="77777777" w:rsidR="00E277F9" w:rsidRDefault="00E277F9" w:rsidP="00820300">
      <w:pPr>
        <w:spacing w:line="240" w:lineRule="auto"/>
        <w:rPr>
          <w:sz w:val="24"/>
          <w:szCs w:val="24"/>
          <w:lang w:bidi="ar-JO"/>
        </w:rPr>
      </w:pPr>
    </w:p>
    <w:p w14:paraId="529E0A41" w14:textId="77777777" w:rsidR="00E277F9" w:rsidRDefault="00E277F9" w:rsidP="00820300">
      <w:pPr>
        <w:spacing w:line="240" w:lineRule="auto"/>
        <w:rPr>
          <w:sz w:val="24"/>
          <w:szCs w:val="24"/>
          <w:lang w:bidi="ar-JO"/>
        </w:rPr>
      </w:pPr>
    </w:p>
    <w:p w14:paraId="4E62E6BE" w14:textId="77777777" w:rsidR="00E277F9" w:rsidRDefault="00E277F9" w:rsidP="00820300">
      <w:pPr>
        <w:spacing w:line="240" w:lineRule="auto"/>
        <w:rPr>
          <w:sz w:val="24"/>
          <w:szCs w:val="24"/>
          <w:lang w:bidi="ar-JO"/>
        </w:rPr>
      </w:pPr>
    </w:p>
    <w:p w14:paraId="465DFE1C" w14:textId="77777777" w:rsidR="00E277F9" w:rsidRDefault="00E277F9" w:rsidP="00820300">
      <w:pPr>
        <w:spacing w:line="240" w:lineRule="auto"/>
        <w:rPr>
          <w:sz w:val="24"/>
          <w:szCs w:val="24"/>
          <w:lang w:bidi="ar-JO"/>
        </w:rPr>
      </w:pPr>
    </w:p>
    <w:p w14:paraId="1F4A83E7" w14:textId="77777777" w:rsidR="00E277F9" w:rsidRDefault="00E277F9" w:rsidP="00820300">
      <w:pPr>
        <w:spacing w:line="240" w:lineRule="auto"/>
        <w:rPr>
          <w:sz w:val="24"/>
          <w:szCs w:val="24"/>
          <w:lang w:bidi="ar-JO"/>
        </w:rPr>
      </w:pPr>
    </w:p>
    <w:p w14:paraId="501C9231" w14:textId="6E46B1FD" w:rsidR="00E277F9" w:rsidRDefault="00E277F9" w:rsidP="00820300">
      <w:pPr>
        <w:spacing w:line="240" w:lineRule="auto"/>
        <w:rPr>
          <w:sz w:val="24"/>
          <w:szCs w:val="24"/>
          <w:lang w:bidi="ar-JO"/>
        </w:rPr>
      </w:pPr>
    </w:p>
    <w:p w14:paraId="29272EF0" w14:textId="5F407771" w:rsidR="00820300" w:rsidRDefault="00820300" w:rsidP="00820300">
      <w:pPr>
        <w:spacing w:line="240" w:lineRule="auto"/>
        <w:rPr>
          <w:sz w:val="24"/>
          <w:szCs w:val="24"/>
          <w:lang w:bidi="ar-JO"/>
        </w:rPr>
      </w:pPr>
    </w:p>
    <w:p w14:paraId="4733041D" w14:textId="77777777" w:rsidR="00820300" w:rsidRDefault="00820300" w:rsidP="00820300">
      <w:pPr>
        <w:spacing w:line="240" w:lineRule="auto"/>
        <w:rPr>
          <w:sz w:val="24"/>
          <w:szCs w:val="24"/>
          <w:lang w:bidi="ar-JO"/>
        </w:rPr>
      </w:pPr>
    </w:p>
    <w:p w14:paraId="0A151A89" w14:textId="75B58783" w:rsidR="00CF3AAA" w:rsidRDefault="00CF3AAA" w:rsidP="00820300">
      <w:pPr>
        <w:spacing w:line="240" w:lineRule="auto"/>
        <w:rPr>
          <w:sz w:val="24"/>
          <w:szCs w:val="24"/>
          <w:lang w:bidi="ar-JO"/>
        </w:rPr>
      </w:pPr>
      <w:r>
        <w:rPr>
          <w:sz w:val="24"/>
          <w:szCs w:val="24"/>
          <w:lang w:bidi="ar-JO"/>
        </w:rPr>
        <w:t xml:space="preserve"> </w:t>
      </w:r>
    </w:p>
    <w:p w14:paraId="7D018E6A" w14:textId="21EFA643" w:rsidR="00CF3AAA" w:rsidRDefault="00CF3AAA" w:rsidP="00820300">
      <w:pPr>
        <w:pStyle w:val="Heading3"/>
        <w:spacing w:line="240" w:lineRule="auto"/>
        <w:rPr>
          <w:rFonts w:asciiTheme="majorBidi" w:hAnsiTheme="majorBidi"/>
          <w:b/>
          <w:bCs/>
          <w:lang w:bidi="ar-JO"/>
        </w:rPr>
      </w:pPr>
      <w:bookmarkStart w:id="5" w:name="_Toc126182370"/>
      <w:r w:rsidRPr="00CF3AAA">
        <w:rPr>
          <w:rFonts w:asciiTheme="majorBidi" w:hAnsiTheme="majorBidi"/>
          <w:b/>
          <w:bCs/>
          <w:lang w:bidi="ar-JO"/>
        </w:rPr>
        <w:t>Agile</w:t>
      </w:r>
      <w:bookmarkEnd w:id="5"/>
      <w:r w:rsidRPr="00CF3AAA">
        <w:rPr>
          <w:rFonts w:asciiTheme="majorBidi" w:hAnsiTheme="majorBidi"/>
          <w:b/>
          <w:bCs/>
          <w:lang w:bidi="ar-JO"/>
        </w:rPr>
        <w:t xml:space="preserve"> </w:t>
      </w:r>
    </w:p>
    <w:p w14:paraId="38C7CB73" w14:textId="45CDD67F" w:rsidR="00CF3AAA" w:rsidRDefault="00CF3AAA" w:rsidP="00820300">
      <w:pPr>
        <w:spacing w:line="240" w:lineRule="auto"/>
        <w:rPr>
          <w:sz w:val="24"/>
          <w:szCs w:val="24"/>
          <w:lang w:bidi="ar-JO"/>
        </w:rPr>
      </w:pPr>
      <w:r>
        <w:rPr>
          <w:lang w:bidi="ar-JO"/>
        </w:rPr>
        <w:tab/>
      </w:r>
      <w:r w:rsidR="00E277F9" w:rsidRPr="00E277F9">
        <w:rPr>
          <w:sz w:val="24"/>
          <w:szCs w:val="24"/>
          <w:lang w:bidi="ar-JO"/>
        </w:rPr>
        <w:t>Agile is an iterative development process that places an emphasis on adaptability, teamwork, and quick iteration. Agile teams complete a tiny piece of functionality's planning, design, development, testing, and deployment in brief sprints, which are generally 2-4 weeks long. The team then evaluates the sprint's work, collects feedback, and utilizes it to plan the following sprint. Until the full piece of software is created, this procedure is repeated.</w:t>
      </w:r>
      <w:r w:rsidR="00AE6CF0">
        <w:rPr>
          <w:sz w:val="24"/>
          <w:szCs w:val="24"/>
          <w:lang w:bidi="ar-JO"/>
        </w:rPr>
        <w:t xml:space="preserve"> [5]</w:t>
      </w:r>
    </w:p>
    <w:tbl>
      <w:tblPr>
        <w:tblStyle w:val="TableGrid"/>
        <w:tblW w:w="0" w:type="auto"/>
        <w:tblLook w:val="04A0" w:firstRow="1" w:lastRow="0" w:firstColumn="1" w:lastColumn="0" w:noHBand="0" w:noVBand="1"/>
      </w:tblPr>
      <w:tblGrid>
        <w:gridCol w:w="4675"/>
        <w:gridCol w:w="4675"/>
      </w:tblGrid>
      <w:tr w:rsidR="00E97B55" w14:paraId="611F28DB" w14:textId="77777777" w:rsidTr="00E97B55">
        <w:tc>
          <w:tcPr>
            <w:tcW w:w="4675" w:type="dxa"/>
            <w:shd w:val="clear" w:color="auto" w:fill="8EAADB" w:themeFill="accent1" w:themeFillTint="99"/>
          </w:tcPr>
          <w:p w14:paraId="33D32DAC" w14:textId="3D987C81" w:rsidR="00E97B55" w:rsidRPr="00E97B55" w:rsidRDefault="00E97B55" w:rsidP="00820300">
            <w:pPr>
              <w:jc w:val="center"/>
              <w:rPr>
                <w:rFonts w:asciiTheme="majorBidi" w:hAnsiTheme="majorBidi" w:cstheme="majorBidi"/>
                <w:b/>
                <w:bCs/>
                <w:sz w:val="24"/>
                <w:szCs w:val="24"/>
                <w:lang w:bidi="ar-JO"/>
              </w:rPr>
            </w:pPr>
            <w:r w:rsidRPr="00E97B55">
              <w:rPr>
                <w:rFonts w:asciiTheme="majorBidi" w:hAnsiTheme="majorBidi" w:cstheme="majorBidi"/>
                <w:b/>
                <w:bCs/>
                <w:sz w:val="24"/>
                <w:szCs w:val="24"/>
                <w:lang w:bidi="ar-JO"/>
              </w:rPr>
              <w:t>Advantages</w:t>
            </w:r>
          </w:p>
        </w:tc>
        <w:tc>
          <w:tcPr>
            <w:tcW w:w="4675" w:type="dxa"/>
            <w:shd w:val="clear" w:color="auto" w:fill="8EAADB" w:themeFill="accent1" w:themeFillTint="99"/>
          </w:tcPr>
          <w:p w14:paraId="478C016A" w14:textId="6724B7D4" w:rsidR="00E97B55" w:rsidRPr="00E97B55" w:rsidRDefault="00E97B55" w:rsidP="00820300">
            <w:pPr>
              <w:jc w:val="center"/>
              <w:rPr>
                <w:rFonts w:asciiTheme="majorBidi" w:hAnsiTheme="majorBidi" w:cstheme="majorBidi"/>
                <w:b/>
                <w:bCs/>
                <w:sz w:val="24"/>
                <w:szCs w:val="24"/>
                <w:lang w:bidi="ar-JO"/>
              </w:rPr>
            </w:pPr>
            <w:r w:rsidRPr="00E97B55">
              <w:rPr>
                <w:rFonts w:asciiTheme="majorBidi" w:hAnsiTheme="majorBidi" w:cstheme="majorBidi"/>
                <w:b/>
                <w:bCs/>
                <w:sz w:val="24"/>
                <w:szCs w:val="24"/>
                <w:lang w:bidi="ar-JO"/>
              </w:rPr>
              <w:t>Disadvantages</w:t>
            </w:r>
          </w:p>
        </w:tc>
      </w:tr>
      <w:tr w:rsidR="00E97B55" w14:paraId="42A61C50" w14:textId="77777777" w:rsidTr="00E97B55">
        <w:tc>
          <w:tcPr>
            <w:tcW w:w="4675" w:type="dxa"/>
          </w:tcPr>
          <w:p w14:paraId="036F423D" w14:textId="776EBF30" w:rsidR="00E97B55" w:rsidRDefault="00E97B55" w:rsidP="00820300">
            <w:pPr>
              <w:jc w:val="center"/>
              <w:rPr>
                <w:sz w:val="24"/>
                <w:szCs w:val="24"/>
                <w:lang w:bidi="ar-JO"/>
              </w:rPr>
            </w:pPr>
            <w:r>
              <w:rPr>
                <w:sz w:val="24"/>
                <w:szCs w:val="24"/>
                <w:lang w:bidi="ar-JO"/>
              </w:rPr>
              <w:t>Customer satisfaction is rapid</w:t>
            </w:r>
            <w:r w:rsidR="00F533D7">
              <w:rPr>
                <w:sz w:val="24"/>
                <w:szCs w:val="24"/>
                <w:lang w:bidi="ar-JO"/>
              </w:rPr>
              <w:t>.</w:t>
            </w:r>
          </w:p>
        </w:tc>
        <w:tc>
          <w:tcPr>
            <w:tcW w:w="4675" w:type="dxa"/>
          </w:tcPr>
          <w:p w14:paraId="5E4CC81E" w14:textId="36E63494" w:rsidR="00E97B55" w:rsidRDefault="00F911F7" w:rsidP="00820300">
            <w:pPr>
              <w:jc w:val="center"/>
              <w:rPr>
                <w:sz w:val="24"/>
                <w:szCs w:val="24"/>
                <w:lang w:bidi="ar-JO"/>
              </w:rPr>
            </w:pPr>
            <w:r>
              <w:rPr>
                <w:sz w:val="24"/>
                <w:szCs w:val="24"/>
                <w:lang w:bidi="ar-JO"/>
              </w:rPr>
              <w:t>It is not a document-based method for creating software.</w:t>
            </w:r>
          </w:p>
        </w:tc>
      </w:tr>
      <w:tr w:rsidR="00E97B55" w14:paraId="097931FD" w14:textId="77777777" w:rsidTr="00E97B55">
        <w:tc>
          <w:tcPr>
            <w:tcW w:w="4675" w:type="dxa"/>
          </w:tcPr>
          <w:p w14:paraId="7998F4BD" w14:textId="6EA97997" w:rsidR="00E97B55" w:rsidRDefault="00E97B55" w:rsidP="00820300">
            <w:pPr>
              <w:jc w:val="center"/>
              <w:rPr>
                <w:sz w:val="24"/>
                <w:szCs w:val="24"/>
                <w:lang w:bidi="ar-JO"/>
              </w:rPr>
            </w:pPr>
            <w:r>
              <w:rPr>
                <w:sz w:val="24"/>
                <w:szCs w:val="24"/>
                <w:lang w:bidi="ar-JO"/>
              </w:rPr>
              <w:t>The product is frequently delivered</w:t>
            </w:r>
            <w:r w:rsidR="00F533D7">
              <w:rPr>
                <w:sz w:val="24"/>
                <w:szCs w:val="24"/>
                <w:lang w:bidi="ar-JO"/>
              </w:rPr>
              <w:t>.</w:t>
            </w:r>
          </w:p>
        </w:tc>
        <w:tc>
          <w:tcPr>
            <w:tcW w:w="4675" w:type="dxa"/>
          </w:tcPr>
          <w:p w14:paraId="7BF1E207" w14:textId="4E31D141" w:rsidR="00E97B55" w:rsidRDefault="00F911F7" w:rsidP="00820300">
            <w:pPr>
              <w:jc w:val="center"/>
              <w:rPr>
                <w:sz w:val="24"/>
                <w:szCs w:val="24"/>
                <w:lang w:bidi="ar-JO"/>
              </w:rPr>
            </w:pPr>
            <w:r>
              <w:rPr>
                <w:sz w:val="24"/>
                <w:szCs w:val="24"/>
                <w:lang w:bidi="ar-JO"/>
              </w:rPr>
              <w:t>Since this model can adapt to changes, it is very unclear to predict what the outcome would be.</w:t>
            </w:r>
          </w:p>
        </w:tc>
      </w:tr>
      <w:tr w:rsidR="00E97B55" w14:paraId="6C3A9DA2" w14:textId="77777777" w:rsidTr="00E97B55">
        <w:tc>
          <w:tcPr>
            <w:tcW w:w="4675" w:type="dxa"/>
          </w:tcPr>
          <w:p w14:paraId="097F6BBD" w14:textId="683585E0" w:rsidR="00E97B55" w:rsidRDefault="00F911F7" w:rsidP="00820300">
            <w:pPr>
              <w:jc w:val="center"/>
              <w:rPr>
                <w:sz w:val="24"/>
                <w:szCs w:val="24"/>
                <w:lang w:bidi="ar-JO"/>
              </w:rPr>
            </w:pPr>
            <w:r>
              <w:rPr>
                <w:sz w:val="24"/>
                <w:szCs w:val="24"/>
                <w:lang w:bidi="ar-JO"/>
              </w:rPr>
              <w:t>R</w:t>
            </w:r>
            <w:r w:rsidRPr="00F911F7">
              <w:rPr>
                <w:sz w:val="24"/>
                <w:szCs w:val="24"/>
                <w:lang w:bidi="ar-JO"/>
              </w:rPr>
              <w:t>egular tolerance to shifting conditions.</w:t>
            </w:r>
          </w:p>
        </w:tc>
        <w:tc>
          <w:tcPr>
            <w:tcW w:w="4675" w:type="dxa"/>
          </w:tcPr>
          <w:p w14:paraId="7854E74E" w14:textId="016B2EC9" w:rsidR="00E97B55" w:rsidRDefault="00F911F7" w:rsidP="00820300">
            <w:pPr>
              <w:jc w:val="center"/>
              <w:rPr>
                <w:sz w:val="24"/>
                <w:szCs w:val="24"/>
                <w:lang w:bidi="ar-JO"/>
              </w:rPr>
            </w:pPr>
            <w:r w:rsidRPr="00F911F7">
              <w:rPr>
                <w:sz w:val="24"/>
                <w:szCs w:val="24"/>
                <w:lang w:bidi="ar-JO"/>
              </w:rPr>
              <w:t>Estimating the amount of work and resources is challenging.</w:t>
            </w:r>
          </w:p>
        </w:tc>
      </w:tr>
    </w:tbl>
    <w:p w14:paraId="370DAEF6" w14:textId="77777777" w:rsidR="00F911F7" w:rsidRDefault="00F911F7" w:rsidP="00820300">
      <w:pPr>
        <w:spacing w:line="240" w:lineRule="auto"/>
        <w:jc w:val="center"/>
        <w:rPr>
          <w:sz w:val="24"/>
          <w:szCs w:val="24"/>
          <w:lang w:bidi="ar-JO"/>
        </w:rPr>
      </w:pPr>
    </w:p>
    <w:p w14:paraId="2405EE64" w14:textId="0B31B31E" w:rsidR="00E277F9" w:rsidRDefault="00F911F7" w:rsidP="00820300">
      <w:pPr>
        <w:spacing w:line="240" w:lineRule="auto"/>
        <w:jc w:val="center"/>
        <w:rPr>
          <w:sz w:val="24"/>
          <w:szCs w:val="24"/>
          <w:lang w:bidi="ar-JO"/>
        </w:rPr>
      </w:pPr>
      <w:r>
        <w:rPr>
          <w:noProof/>
        </w:rPr>
        <w:lastRenderedPageBreak/>
        <w:drawing>
          <wp:inline distT="0" distB="0" distL="0" distR="0" wp14:anchorId="185CE4AE" wp14:editId="1696D29E">
            <wp:extent cx="4935855" cy="3669218"/>
            <wp:effectExtent l="0" t="0" r="0" b="7620"/>
            <wp:docPr id="1" name="Picture 1"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1061" cy="3673088"/>
                    </a:xfrm>
                    <a:prstGeom prst="rect">
                      <a:avLst/>
                    </a:prstGeom>
                    <a:noFill/>
                    <a:ln>
                      <a:noFill/>
                    </a:ln>
                  </pic:spPr>
                </pic:pic>
              </a:graphicData>
            </a:graphic>
          </wp:inline>
        </w:drawing>
      </w:r>
    </w:p>
    <w:p w14:paraId="0CB12C91" w14:textId="04075FAA" w:rsidR="00820300" w:rsidRDefault="00820300" w:rsidP="00820300">
      <w:pPr>
        <w:spacing w:line="240" w:lineRule="auto"/>
        <w:jc w:val="center"/>
        <w:rPr>
          <w:sz w:val="24"/>
          <w:szCs w:val="24"/>
          <w:lang w:bidi="ar-JO"/>
        </w:rPr>
      </w:pPr>
    </w:p>
    <w:p w14:paraId="29EDBDF2" w14:textId="209CC7CE" w:rsidR="00820300" w:rsidRDefault="00820300" w:rsidP="00820300">
      <w:pPr>
        <w:spacing w:line="240" w:lineRule="auto"/>
        <w:jc w:val="center"/>
        <w:rPr>
          <w:sz w:val="24"/>
          <w:szCs w:val="24"/>
          <w:lang w:bidi="ar-JO"/>
        </w:rPr>
      </w:pPr>
    </w:p>
    <w:p w14:paraId="39A9E9FA" w14:textId="4681E1E1" w:rsidR="00820300" w:rsidRDefault="00820300" w:rsidP="00820300">
      <w:pPr>
        <w:spacing w:line="240" w:lineRule="auto"/>
        <w:jc w:val="center"/>
        <w:rPr>
          <w:sz w:val="24"/>
          <w:szCs w:val="24"/>
          <w:lang w:bidi="ar-JO"/>
        </w:rPr>
      </w:pPr>
    </w:p>
    <w:p w14:paraId="7FC34834" w14:textId="77777777" w:rsidR="00820300" w:rsidRPr="00E76200" w:rsidRDefault="00820300" w:rsidP="00820300">
      <w:pPr>
        <w:spacing w:line="240" w:lineRule="auto"/>
        <w:jc w:val="center"/>
        <w:rPr>
          <w:sz w:val="24"/>
          <w:szCs w:val="24"/>
          <w:lang w:bidi="ar-JO"/>
        </w:rPr>
      </w:pPr>
    </w:p>
    <w:p w14:paraId="4F271841" w14:textId="4FA2BEB0" w:rsidR="00E277F9" w:rsidRDefault="00E277F9" w:rsidP="00820300">
      <w:pPr>
        <w:pStyle w:val="Heading3"/>
        <w:spacing w:line="240" w:lineRule="auto"/>
        <w:rPr>
          <w:rFonts w:asciiTheme="majorBidi" w:hAnsiTheme="majorBidi"/>
          <w:b/>
          <w:bCs/>
          <w:lang w:bidi="ar-JO"/>
        </w:rPr>
      </w:pPr>
      <w:bookmarkStart w:id="6" w:name="_Toc126182371"/>
      <w:r w:rsidRPr="00E277F9">
        <w:rPr>
          <w:rFonts w:asciiTheme="majorBidi" w:hAnsiTheme="majorBidi"/>
          <w:b/>
          <w:bCs/>
          <w:lang w:bidi="ar-JO"/>
        </w:rPr>
        <w:t>Scrum</w:t>
      </w:r>
      <w:bookmarkEnd w:id="6"/>
    </w:p>
    <w:p w14:paraId="317A4925" w14:textId="52156E9C" w:rsidR="00E277F9" w:rsidRDefault="00E277F9" w:rsidP="00820300">
      <w:pPr>
        <w:spacing w:line="240" w:lineRule="auto"/>
        <w:rPr>
          <w:lang w:bidi="ar-JO"/>
        </w:rPr>
      </w:pPr>
      <w:r>
        <w:rPr>
          <w:lang w:bidi="ar-JO"/>
        </w:rPr>
        <w:tab/>
        <w:t xml:space="preserve">Scrum is an iterative method that focuses on managing iterative development rather than specific agile practices. </w:t>
      </w:r>
      <w:r w:rsidRPr="00E277F9">
        <w:rPr>
          <w:lang w:bidi="ar-JO"/>
        </w:rPr>
        <w:t>Because it is easy to use, adaptable, and produces results rapidly, it is especially well-liked in the software development industry. It uses diverse teams to quickly iterate through functioning software to build (sprints).</w:t>
      </w:r>
      <w:r>
        <w:rPr>
          <w:lang w:bidi="ar-JO"/>
        </w:rPr>
        <w:t xml:space="preserve"> </w:t>
      </w:r>
      <w:r w:rsidR="00AE6CF0">
        <w:rPr>
          <w:lang w:bidi="ar-JO"/>
        </w:rPr>
        <w:t>[6,7]</w:t>
      </w:r>
    </w:p>
    <w:p w14:paraId="2E7DD7F3" w14:textId="5405997B" w:rsidR="002E1FC4" w:rsidRDefault="002E1FC4" w:rsidP="00820300">
      <w:pPr>
        <w:spacing w:line="240" w:lineRule="auto"/>
        <w:rPr>
          <w:lang w:bidi="ar-JO"/>
        </w:rPr>
      </w:pPr>
      <w:r>
        <w:rPr>
          <w:lang w:bidi="ar-JO"/>
        </w:rPr>
        <w:tab/>
        <w:t xml:space="preserve">There are three main phases when using the scrum method in SDLC, I would like to give an outline to them. </w:t>
      </w:r>
    </w:p>
    <w:p w14:paraId="75DDD4FA" w14:textId="07498A04" w:rsidR="002E1FC4" w:rsidRDefault="002E1FC4" w:rsidP="00820300">
      <w:pPr>
        <w:pStyle w:val="ListParagraph"/>
        <w:numPr>
          <w:ilvl w:val="0"/>
          <w:numId w:val="4"/>
        </w:numPr>
        <w:spacing w:line="240" w:lineRule="auto"/>
        <w:rPr>
          <w:lang w:bidi="ar-JO"/>
        </w:rPr>
      </w:pPr>
      <w:r>
        <w:rPr>
          <w:lang w:bidi="ar-JO"/>
        </w:rPr>
        <w:t>The initial phase is an outline planning phase where you establish the general objectives for the project and design the software architecture</w:t>
      </w:r>
      <w:r w:rsidR="00380A01">
        <w:rPr>
          <w:lang w:bidi="ar-JO"/>
        </w:rPr>
        <w:t xml:space="preserve">. </w:t>
      </w:r>
    </w:p>
    <w:p w14:paraId="2B406A96" w14:textId="25D802AB" w:rsidR="00380A01" w:rsidRDefault="00380A01" w:rsidP="00820300">
      <w:pPr>
        <w:pStyle w:val="ListParagraph"/>
        <w:numPr>
          <w:ilvl w:val="0"/>
          <w:numId w:val="4"/>
        </w:numPr>
        <w:spacing w:line="240" w:lineRule="auto"/>
        <w:rPr>
          <w:lang w:bidi="ar-JO"/>
        </w:rPr>
      </w:pPr>
      <w:r>
        <w:rPr>
          <w:lang w:bidi="ar-JO"/>
        </w:rPr>
        <w:t xml:space="preserve">After this step, it is followed by a series of sprint cycles in which each sprint could take two to four weeks to accomplish. </w:t>
      </w:r>
      <w:r w:rsidR="004C2671">
        <w:rPr>
          <w:lang w:bidi="ar-JO"/>
        </w:rPr>
        <w:t xml:space="preserve">Each cycle develops an “increment” of the system. </w:t>
      </w:r>
    </w:p>
    <w:p w14:paraId="6AEB28CB" w14:textId="6E1807C1" w:rsidR="004C2671" w:rsidRPr="00E277F9" w:rsidRDefault="004C2671" w:rsidP="00820300">
      <w:pPr>
        <w:pStyle w:val="ListParagraph"/>
        <w:numPr>
          <w:ilvl w:val="0"/>
          <w:numId w:val="4"/>
        </w:numPr>
        <w:spacing w:line="240" w:lineRule="auto"/>
        <w:rPr>
          <w:lang w:bidi="ar-JO"/>
        </w:rPr>
      </w:pPr>
      <w:r>
        <w:rPr>
          <w:lang w:bidi="ar-JO"/>
        </w:rPr>
        <w:t xml:space="preserve">The project closure phase wraps up the project, completes required documentation such as system help frames and user manuals and also assesses the lessons learned from the project. </w:t>
      </w:r>
    </w:p>
    <w:p w14:paraId="1DA6B7F4" w14:textId="16F787D3" w:rsidR="00AD3F0C" w:rsidRDefault="004F5B07" w:rsidP="00820300">
      <w:pPr>
        <w:spacing w:line="240" w:lineRule="auto"/>
        <w:ind w:left="360"/>
        <w:rPr>
          <w:sz w:val="24"/>
          <w:szCs w:val="24"/>
          <w:lang w:bidi="ar-JO"/>
        </w:rPr>
      </w:pPr>
      <w:r>
        <w:rPr>
          <w:sz w:val="24"/>
          <w:szCs w:val="24"/>
          <w:lang w:bidi="ar-JO"/>
        </w:rPr>
        <w:t xml:space="preserve">In the following table, I would like to discuss some key regarding the scrum method in software lifecycle. </w:t>
      </w:r>
      <w:r w:rsidR="005E167B">
        <w:rPr>
          <w:sz w:val="24"/>
          <w:szCs w:val="24"/>
          <w:lang w:bidi="ar-JO"/>
        </w:rPr>
        <w:t>[7]</w:t>
      </w:r>
    </w:p>
    <w:tbl>
      <w:tblPr>
        <w:tblStyle w:val="TableGrid"/>
        <w:tblW w:w="0" w:type="auto"/>
        <w:tblInd w:w="360" w:type="dxa"/>
        <w:tblLook w:val="04A0" w:firstRow="1" w:lastRow="0" w:firstColumn="1" w:lastColumn="0" w:noHBand="0" w:noVBand="1"/>
      </w:tblPr>
      <w:tblGrid>
        <w:gridCol w:w="4479"/>
        <w:gridCol w:w="4511"/>
      </w:tblGrid>
      <w:tr w:rsidR="004F5B07" w14:paraId="3A849A0C" w14:textId="77777777" w:rsidTr="002942CB">
        <w:tc>
          <w:tcPr>
            <w:tcW w:w="4479" w:type="dxa"/>
            <w:shd w:val="clear" w:color="auto" w:fill="8EAADB" w:themeFill="accent1" w:themeFillTint="99"/>
          </w:tcPr>
          <w:p w14:paraId="1F6EEA38" w14:textId="02B595D7" w:rsidR="004F5B07" w:rsidRPr="004F5B07" w:rsidRDefault="004F5B07" w:rsidP="00820300">
            <w:pPr>
              <w:jc w:val="center"/>
              <w:rPr>
                <w:rFonts w:asciiTheme="majorBidi" w:hAnsiTheme="majorBidi" w:cstheme="majorBidi"/>
                <w:b/>
                <w:bCs/>
                <w:sz w:val="24"/>
                <w:szCs w:val="24"/>
                <w:lang w:bidi="ar-JO"/>
              </w:rPr>
            </w:pPr>
            <w:r w:rsidRPr="004F5B07">
              <w:rPr>
                <w:rFonts w:asciiTheme="majorBidi" w:hAnsiTheme="majorBidi" w:cstheme="majorBidi"/>
                <w:b/>
                <w:bCs/>
                <w:sz w:val="24"/>
                <w:szCs w:val="24"/>
                <w:lang w:bidi="ar-JO"/>
              </w:rPr>
              <w:t>Scrum Term</w:t>
            </w:r>
          </w:p>
        </w:tc>
        <w:tc>
          <w:tcPr>
            <w:tcW w:w="4511" w:type="dxa"/>
            <w:shd w:val="clear" w:color="auto" w:fill="8EAADB" w:themeFill="accent1" w:themeFillTint="99"/>
          </w:tcPr>
          <w:p w14:paraId="7D1C1CAA" w14:textId="0B421DBE" w:rsidR="004F5B07" w:rsidRPr="004F5B07" w:rsidRDefault="004F5B07" w:rsidP="00820300">
            <w:pPr>
              <w:jc w:val="center"/>
              <w:rPr>
                <w:rFonts w:asciiTheme="majorBidi" w:hAnsiTheme="majorBidi" w:cstheme="majorBidi"/>
                <w:b/>
                <w:bCs/>
                <w:sz w:val="24"/>
                <w:szCs w:val="24"/>
                <w:lang w:bidi="ar-JO"/>
              </w:rPr>
            </w:pPr>
            <w:r w:rsidRPr="004F5B07">
              <w:rPr>
                <w:rFonts w:asciiTheme="majorBidi" w:hAnsiTheme="majorBidi" w:cstheme="majorBidi"/>
                <w:b/>
                <w:bCs/>
                <w:sz w:val="24"/>
                <w:szCs w:val="24"/>
                <w:lang w:bidi="ar-JO"/>
              </w:rPr>
              <w:t>Definition</w:t>
            </w:r>
          </w:p>
        </w:tc>
      </w:tr>
      <w:tr w:rsidR="004F5B07" w14:paraId="61C8D92A" w14:textId="77777777" w:rsidTr="002942CB">
        <w:tc>
          <w:tcPr>
            <w:tcW w:w="4479" w:type="dxa"/>
          </w:tcPr>
          <w:p w14:paraId="0C16949B" w14:textId="5B89658E" w:rsidR="004F5B07" w:rsidRPr="002942CB" w:rsidRDefault="004F5B07" w:rsidP="00820300">
            <w:pPr>
              <w:jc w:val="center"/>
              <w:rPr>
                <w:b/>
                <w:bCs/>
                <w:sz w:val="24"/>
                <w:szCs w:val="24"/>
                <w:lang w:bidi="ar-JO"/>
              </w:rPr>
            </w:pPr>
            <w:r w:rsidRPr="002942CB">
              <w:rPr>
                <w:b/>
                <w:bCs/>
                <w:sz w:val="24"/>
                <w:szCs w:val="24"/>
                <w:lang w:bidi="ar-JO"/>
              </w:rPr>
              <w:lastRenderedPageBreak/>
              <w:t>Scrum</w:t>
            </w:r>
          </w:p>
        </w:tc>
        <w:tc>
          <w:tcPr>
            <w:tcW w:w="4511" w:type="dxa"/>
          </w:tcPr>
          <w:p w14:paraId="594FB468" w14:textId="5FF75745" w:rsidR="004F5B07" w:rsidRDefault="004F5B07" w:rsidP="00820300">
            <w:pPr>
              <w:rPr>
                <w:sz w:val="24"/>
                <w:szCs w:val="24"/>
                <w:lang w:bidi="ar-JO"/>
              </w:rPr>
            </w:pPr>
            <w:r>
              <w:rPr>
                <w:sz w:val="24"/>
                <w:szCs w:val="24"/>
                <w:lang w:bidi="ar-JO"/>
              </w:rPr>
              <w:t>It is a daily meeting that reviews the progress and prioritizes work to be done that day</w:t>
            </w:r>
          </w:p>
        </w:tc>
      </w:tr>
      <w:tr w:rsidR="004F5B07" w14:paraId="7889C4C8" w14:textId="77777777" w:rsidTr="002942CB">
        <w:tc>
          <w:tcPr>
            <w:tcW w:w="4479" w:type="dxa"/>
          </w:tcPr>
          <w:p w14:paraId="714002DC" w14:textId="2EDBD4D3" w:rsidR="004F5B07" w:rsidRPr="002942CB" w:rsidRDefault="004F5B07" w:rsidP="00820300">
            <w:pPr>
              <w:jc w:val="center"/>
              <w:rPr>
                <w:b/>
                <w:bCs/>
                <w:sz w:val="24"/>
                <w:szCs w:val="24"/>
                <w:lang w:bidi="ar-JO"/>
              </w:rPr>
            </w:pPr>
            <w:r w:rsidRPr="002942CB">
              <w:rPr>
                <w:b/>
                <w:bCs/>
                <w:sz w:val="24"/>
                <w:szCs w:val="24"/>
                <w:lang w:bidi="ar-JO"/>
              </w:rPr>
              <w:t>Scrum Master</w:t>
            </w:r>
          </w:p>
        </w:tc>
        <w:tc>
          <w:tcPr>
            <w:tcW w:w="4511" w:type="dxa"/>
          </w:tcPr>
          <w:p w14:paraId="3FBAB3A0" w14:textId="42806590" w:rsidR="004F5B07" w:rsidRDefault="004F5B07" w:rsidP="00820300">
            <w:pPr>
              <w:rPr>
                <w:sz w:val="24"/>
                <w:szCs w:val="24"/>
                <w:lang w:bidi="ar-JO"/>
              </w:rPr>
            </w:pPr>
            <w:r>
              <w:rPr>
                <w:sz w:val="24"/>
                <w:szCs w:val="24"/>
                <w:lang w:bidi="ar-JO"/>
              </w:rPr>
              <w:t>The Scrum Master is responsible for ensuring that the scrum process is followed and guides the team in the effective use of scrum</w:t>
            </w:r>
          </w:p>
        </w:tc>
      </w:tr>
      <w:tr w:rsidR="004F5B07" w14:paraId="214D7E26" w14:textId="77777777" w:rsidTr="002942CB">
        <w:tc>
          <w:tcPr>
            <w:tcW w:w="4479" w:type="dxa"/>
          </w:tcPr>
          <w:p w14:paraId="584F2DAE" w14:textId="52C52705" w:rsidR="004F5B07" w:rsidRPr="002942CB" w:rsidRDefault="004F5B07" w:rsidP="00820300">
            <w:pPr>
              <w:jc w:val="center"/>
              <w:rPr>
                <w:b/>
                <w:bCs/>
                <w:sz w:val="24"/>
                <w:szCs w:val="24"/>
                <w:lang w:bidi="ar-JO"/>
              </w:rPr>
            </w:pPr>
            <w:r w:rsidRPr="002942CB">
              <w:rPr>
                <w:b/>
                <w:bCs/>
                <w:sz w:val="24"/>
                <w:szCs w:val="24"/>
                <w:lang w:bidi="ar-JO"/>
              </w:rPr>
              <w:t>Product Backlog</w:t>
            </w:r>
          </w:p>
        </w:tc>
        <w:tc>
          <w:tcPr>
            <w:tcW w:w="4511" w:type="dxa"/>
          </w:tcPr>
          <w:p w14:paraId="70986451" w14:textId="7076BF42" w:rsidR="004F5B07" w:rsidRDefault="004F5B07" w:rsidP="00820300">
            <w:pPr>
              <w:rPr>
                <w:sz w:val="24"/>
                <w:szCs w:val="24"/>
                <w:lang w:bidi="ar-JO"/>
              </w:rPr>
            </w:pPr>
            <w:r>
              <w:rPr>
                <w:sz w:val="24"/>
                <w:szCs w:val="24"/>
                <w:lang w:bidi="ar-JO"/>
              </w:rPr>
              <w:t>It is a list of ‘to do’ items that the scrum team must handle and solve.</w:t>
            </w:r>
          </w:p>
        </w:tc>
      </w:tr>
      <w:tr w:rsidR="004F5B07" w14:paraId="23556F2B" w14:textId="77777777" w:rsidTr="002942CB">
        <w:tc>
          <w:tcPr>
            <w:tcW w:w="4479" w:type="dxa"/>
          </w:tcPr>
          <w:p w14:paraId="34ED420F" w14:textId="16943C04" w:rsidR="004F5B07" w:rsidRPr="002942CB" w:rsidRDefault="002942CB" w:rsidP="00820300">
            <w:pPr>
              <w:jc w:val="center"/>
              <w:rPr>
                <w:b/>
                <w:bCs/>
                <w:sz w:val="24"/>
                <w:szCs w:val="24"/>
                <w:lang w:bidi="ar-JO"/>
              </w:rPr>
            </w:pPr>
            <w:r w:rsidRPr="002942CB">
              <w:rPr>
                <w:b/>
                <w:bCs/>
                <w:sz w:val="24"/>
                <w:szCs w:val="24"/>
                <w:lang w:bidi="ar-JO"/>
              </w:rPr>
              <w:t>Product Owner</w:t>
            </w:r>
          </w:p>
        </w:tc>
        <w:tc>
          <w:tcPr>
            <w:tcW w:w="4511" w:type="dxa"/>
          </w:tcPr>
          <w:p w14:paraId="0D0C1384" w14:textId="66CBE3DA" w:rsidR="004F5B07" w:rsidRDefault="002942CB" w:rsidP="00820300">
            <w:pPr>
              <w:rPr>
                <w:sz w:val="24"/>
                <w:szCs w:val="24"/>
                <w:lang w:bidi="ar-JO"/>
              </w:rPr>
            </w:pPr>
            <w:r>
              <w:rPr>
                <w:sz w:val="24"/>
                <w:szCs w:val="24"/>
                <w:lang w:bidi="ar-JO"/>
              </w:rPr>
              <w:t>An induvial or a small group whose job is to identify product features or requirements.</w:t>
            </w:r>
          </w:p>
        </w:tc>
      </w:tr>
    </w:tbl>
    <w:p w14:paraId="1F8DDACF" w14:textId="056B594F" w:rsidR="004F5B07" w:rsidRDefault="004F5B07" w:rsidP="00820300">
      <w:pPr>
        <w:spacing w:line="240" w:lineRule="auto"/>
        <w:ind w:left="360"/>
        <w:rPr>
          <w:sz w:val="24"/>
          <w:szCs w:val="24"/>
          <w:lang w:bidi="ar-JO"/>
        </w:rPr>
      </w:pPr>
    </w:p>
    <w:tbl>
      <w:tblPr>
        <w:tblStyle w:val="TableGrid"/>
        <w:tblW w:w="0" w:type="auto"/>
        <w:tblInd w:w="360" w:type="dxa"/>
        <w:tblLook w:val="04A0" w:firstRow="1" w:lastRow="0" w:firstColumn="1" w:lastColumn="0" w:noHBand="0" w:noVBand="1"/>
      </w:tblPr>
      <w:tblGrid>
        <w:gridCol w:w="4491"/>
        <w:gridCol w:w="4499"/>
      </w:tblGrid>
      <w:tr w:rsidR="00F533D7" w14:paraId="5FA9F3F9" w14:textId="77777777" w:rsidTr="00F533D7">
        <w:tc>
          <w:tcPr>
            <w:tcW w:w="4675" w:type="dxa"/>
            <w:shd w:val="clear" w:color="auto" w:fill="8EAADB" w:themeFill="accent1" w:themeFillTint="99"/>
          </w:tcPr>
          <w:p w14:paraId="1A0021AE" w14:textId="6188C2D7" w:rsidR="00F533D7" w:rsidRPr="00F533D7" w:rsidRDefault="00F533D7" w:rsidP="00820300">
            <w:pPr>
              <w:jc w:val="center"/>
              <w:rPr>
                <w:rFonts w:asciiTheme="majorBidi" w:hAnsiTheme="majorBidi" w:cstheme="majorBidi"/>
                <w:b/>
                <w:bCs/>
                <w:sz w:val="24"/>
                <w:szCs w:val="24"/>
                <w:lang w:bidi="ar-JO"/>
              </w:rPr>
            </w:pPr>
            <w:r w:rsidRPr="00F533D7">
              <w:rPr>
                <w:rFonts w:asciiTheme="majorBidi" w:hAnsiTheme="majorBidi" w:cstheme="majorBidi"/>
                <w:b/>
                <w:bCs/>
                <w:sz w:val="24"/>
                <w:szCs w:val="24"/>
                <w:lang w:bidi="ar-JO"/>
              </w:rPr>
              <w:t>Advantages</w:t>
            </w:r>
          </w:p>
        </w:tc>
        <w:tc>
          <w:tcPr>
            <w:tcW w:w="4675" w:type="dxa"/>
            <w:shd w:val="clear" w:color="auto" w:fill="8EAADB" w:themeFill="accent1" w:themeFillTint="99"/>
          </w:tcPr>
          <w:p w14:paraId="1218E230" w14:textId="56A78DD1" w:rsidR="00F533D7" w:rsidRPr="00F533D7" w:rsidRDefault="00F533D7" w:rsidP="00820300">
            <w:pPr>
              <w:jc w:val="center"/>
              <w:rPr>
                <w:rFonts w:asciiTheme="majorBidi" w:hAnsiTheme="majorBidi" w:cstheme="majorBidi"/>
                <w:b/>
                <w:bCs/>
                <w:sz w:val="24"/>
                <w:szCs w:val="24"/>
                <w:lang w:bidi="ar-JO"/>
              </w:rPr>
            </w:pPr>
            <w:r w:rsidRPr="00F533D7">
              <w:rPr>
                <w:rFonts w:asciiTheme="majorBidi" w:hAnsiTheme="majorBidi" w:cstheme="majorBidi"/>
                <w:b/>
                <w:bCs/>
                <w:sz w:val="24"/>
                <w:szCs w:val="24"/>
                <w:lang w:bidi="ar-JO"/>
              </w:rPr>
              <w:t>Disadvantages</w:t>
            </w:r>
          </w:p>
        </w:tc>
      </w:tr>
      <w:tr w:rsidR="00F533D7" w14:paraId="34FE4891" w14:textId="77777777" w:rsidTr="00F533D7">
        <w:tc>
          <w:tcPr>
            <w:tcW w:w="4675" w:type="dxa"/>
          </w:tcPr>
          <w:p w14:paraId="16017B90" w14:textId="118005E4" w:rsidR="00F533D7" w:rsidRDefault="00F533D7" w:rsidP="00820300">
            <w:pPr>
              <w:rPr>
                <w:sz w:val="24"/>
                <w:szCs w:val="24"/>
                <w:lang w:bidi="ar-JO"/>
              </w:rPr>
            </w:pPr>
            <w:r>
              <w:rPr>
                <w:sz w:val="24"/>
                <w:szCs w:val="24"/>
                <w:lang w:bidi="ar-JO"/>
              </w:rPr>
              <w:t>The scrum methodology ensures the integrity of using time and money resources.</w:t>
            </w:r>
          </w:p>
        </w:tc>
        <w:tc>
          <w:tcPr>
            <w:tcW w:w="4675" w:type="dxa"/>
          </w:tcPr>
          <w:p w14:paraId="51EE1090" w14:textId="03F9E94F" w:rsidR="00F533D7" w:rsidRDefault="00F533D7" w:rsidP="00820300">
            <w:pPr>
              <w:rPr>
                <w:sz w:val="24"/>
                <w:szCs w:val="24"/>
                <w:lang w:bidi="ar-JO"/>
              </w:rPr>
            </w:pPr>
            <w:r>
              <w:rPr>
                <w:sz w:val="24"/>
                <w:szCs w:val="24"/>
                <w:lang w:bidi="ar-JO"/>
              </w:rPr>
              <w:t xml:space="preserve">To be in the scrum framework, intensive experience and training must be involved, making it sometimes hard and expensive. </w:t>
            </w:r>
          </w:p>
        </w:tc>
      </w:tr>
      <w:tr w:rsidR="00F533D7" w14:paraId="5847768C" w14:textId="77777777" w:rsidTr="00F533D7">
        <w:tc>
          <w:tcPr>
            <w:tcW w:w="4675" w:type="dxa"/>
          </w:tcPr>
          <w:p w14:paraId="1A32BDDE" w14:textId="7B629F23" w:rsidR="00F533D7" w:rsidRDefault="00F533D7" w:rsidP="00820300">
            <w:pPr>
              <w:rPr>
                <w:sz w:val="24"/>
                <w:szCs w:val="24"/>
                <w:lang w:bidi="ar-JO"/>
              </w:rPr>
            </w:pPr>
            <w:r>
              <w:rPr>
                <w:sz w:val="24"/>
                <w:szCs w:val="24"/>
                <w:lang w:bidi="ar-JO"/>
              </w:rPr>
              <w:t xml:space="preserve">It is a good option for projects with interchanging variables and conditions. </w:t>
            </w:r>
          </w:p>
        </w:tc>
        <w:tc>
          <w:tcPr>
            <w:tcW w:w="4675" w:type="dxa"/>
          </w:tcPr>
          <w:p w14:paraId="27AAA34D" w14:textId="6D6E3A1D" w:rsidR="00F533D7" w:rsidRDefault="00F533D7" w:rsidP="00820300">
            <w:pPr>
              <w:rPr>
                <w:sz w:val="24"/>
                <w:szCs w:val="24"/>
                <w:lang w:bidi="ar-JO"/>
              </w:rPr>
            </w:pPr>
            <w:r>
              <w:rPr>
                <w:sz w:val="24"/>
                <w:szCs w:val="24"/>
                <w:lang w:bidi="ar-JO"/>
              </w:rPr>
              <w:t xml:space="preserve">When implementing this style, project deadlines must not be strict. </w:t>
            </w:r>
          </w:p>
        </w:tc>
      </w:tr>
      <w:tr w:rsidR="00F533D7" w14:paraId="1DAE1F87" w14:textId="77777777" w:rsidTr="00F533D7">
        <w:tc>
          <w:tcPr>
            <w:tcW w:w="4675" w:type="dxa"/>
          </w:tcPr>
          <w:p w14:paraId="489BADD4" w14:textId="5DA0C2EB" w:rsidR="00F533D7" w:rsidRDefault="00F533D7" w:rsidP="00820300">
            <w:pPr>
              <w:rPr>
                <w:sz w:val="24"/>
                <w:szCs w:val="24"/>
                <w:lang w:bidi="ar-JO"/>
              </w:rPr>
            </w:pPr>
            <w:r>
              <w:rPr>
                <w:sz w:val="24"/>
                <w:szCs w:val="24"/>
                <w:lang w:bidi="ar-JO"/>
              </w:rPr>
              <w:t>Due to having scrum meetings, progress is well tracked.</w:t>
            </w:r>
          </w:p>
        </w:tc>
        <w:tc>
          <w:tcPr>
            <w:tcW w:w="4675" w:type="dxa"/>
          </w:tcPr>
          <w:p w14:paraId="1768771C" w14:textId="172D52A5" w:rsidR="00F533D7" w:rsidRDefault="00F533D7" w:rsidP="00820300">
            <w:pPr>
              <w:rPr>
                <w:sz w:val="24"/>
                <w:szCs w:val="24"/>
                <w:lang w:bidi="ar-JO"/>
              </w:rPr>
            </w:pPr>
            <w:r>
              <w:rPr>
                <w:sz w:val="24"/>
                <w:szCs w:val="24"/>
                <w:lang w:bidi="ar-JO"/>
              </w:rPr>
              <w:t xml:space="preserve">Scrum meetings can sometimes affect people working on the project in a negative aspect. </w:t>
            </w:r>
          </w:p>
        </w:tc>
      </w:tr>
    </w:tbl>
    <w:p w14:paraId="024DDCDB" w14:textId="77777777" w:rsidR="00F533D7" w:rsidRPr="002C6C80" w:rsidRDefault="00F533D7" w:rsidP="00820300">
      <w:pPr>
        <w:spacing w:line="240" w:lineRule="auto"/>
        <w:ind w:left="360"/>
        <w:rPr>
          <w:sz w:val="24"/>
          <w:szCs w:val="24"/>
          <w:lang w:bidi="ar-JO"/>
        </w:rPr>
      </w:pPr>
    </w:p>
    <w:p w14:paraId="3321B832" w14:textId="380B17F5" w:rsidR="00B809B1" w:rsidRDefault="002E7F6C" w:rsidP="00820300">
      <w:pPr>
        <w:spacing w:line="240" w:lineRule="auto"/>
        <w:jc w:val="center"/>
      </w:pPr>
      <w:r w:rsidRPr="002E7F6C">
        <w:rPr>
          <w:noProof/>
        </w:rPr>
        <w:drawing>
          <wp:inline distT="0" distB="0" distL="0" distR="0" wp14:anchorId="181262BE" wp14:editId="39C9C650">
            <wp:extent cx="5943600"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14:paraId="1CA2D25F" w14:textId="2D6D3B1D" w:rsidR="002E7F6C" w:rsidRDefault="002E7F6C" w:rsidP="00820300">
      <w:pPr>
        <w:spacing w:line="240" w:lineRule="auto"/>
        <w:jc w:val="center"/>
      </w:pPr>
    </w:p>
    <w:p w14:paraId="52818EA4" w14:textId="4F4A11E1" w:rsidR="002E7F6C" w:rsidRDefault="002E7F6C" w:rsidP="00820300">
      <w:pPr>
        <w:spacing w:line="240" w:lineRule="auto"/>
        <w:jc w:val="center"/>
      </w:pPr>
    </w:p>
    <w:p w14:paraId="679CB895" w14:textId="02620FCA" w:rsidR="002E7F6C" w:rsidRDefault="002E7F6C" w:rsidP="00820300">
      <w:pPr>
        <w:spacing w:line="240" w:lineRule="auto"/>
        <w:jc w:val="center"/>
      </w:pPr>
    </w:p>
    <w:p w14:paraId="07045BD4" w14:textId="01B6006F" w:rsidR="002E7F6C" w:rsidRDefault="002E7F6C" w:rsidP="00820300">
      <w:pPr>
        <w:spacing w:line="240" w:lineRule="auto"/>
        <w:jc w:val="center"/>
      </w:pPr>
    </w:p>
    <w:p w14:paraId="3E3B5A72" w14:textId="0609A322" w:rsidR="00820300" w:rsidRDefault="00820300" w:rsidP="00820300">
      <w:pPr>
        <w:spacing w:line="240" w:lineRule="auto"/>
        <w:jc w:val="center"/>
      </w:pPr>
    </w:p>
    <w:p w14:paraId="3AC4000E" w14:textId="0C42F57A" w:rsidR="00820300" w:rsidRDefault="00820300" w:rsidP="00820300">
      <w:pPr>
        <w:spacing w:line="240" w:lineRule="auto"/>
        <w:jc w:val="center"/>
      </w:pPr>
    </w:p>
    <w:p w14:paraId="7FCFFB5E" w14:textId="68EB523C" w:rsidR="00820300" w:rsidRDefault="00820300" w:rsidP="00820300">
      <w:pPr>
        <w:spacing w:line="240" w:lineRule="auto"/>
        <w:jc w:val="center"/>
      </w:pPr>
    </w:p>
    <w:p w14:paraId="26BEC933" w14:textId="0039779B" w:rsidR="00820300" w:rsidRDefault="00820300" w:rsidP="00820300">
      <w:pPr>
        <w:spacing w:line="240" w:lineRule="auto"/>
        <w:jc w:val="center"/>
      </w:pPr>
    </w:p>
    <w:p w14:paraId="37AE3320" w14:textId="30EC26D9" w:rsidR="00820300" w:rsidRDefault="00820300" w:rsidP="00820300">
      <w:pPr>
        <w:spacing w:line="240" w:lineRule="auto"/>
        <w:jc w:val="center"/>
      </w:pPr>
    </w:p>
    <w:p w14:paraId="6E9B1AFC" w14:textId="4F6732AD" w:rsidR="00820300" w:rsidRDefault="00820300" w:rsidP="00820300">
      <w:pPr>
        <w:spacing w:line="240" w:lineRule="auto"/>
        <w:jc w:val="center"/>
      </w:pPr>
    </w:p>
    <w:p w14:paraId="450FFDE0" w14:textId="118B4ADA" w:rsidR="00820300" w:rsidRDefault="00820300" w:rsidP="00820300">
      <w:pPr>
        <w:spacing w:line="240" w:lineRule="auto"/>
        <w:jc w:val="center"/>
      </w:pPr>
    </w:p>
    <w:p w14:paraId="27C343D2" w14:textId="090D92BA" w:rsidR="00820300" w:rsidRDefault="00820300" w:rsidP="00820300">
      <w:pPr>
        <w:spacing w:line="240" w:lineRule="auto"/>
        <w:jc w:val="center"/>
      </w:pPr>
    </w:p>
    <w:p w14:paraId="68C2AF54" w14:textId="0FCD077B" w:rsidR="00820300" w:rsidRDefault="00820300" w:rsidP="00820300">
      <w:pPr>
        <w:spacing w:line="240" w:lineRule="auto"/>
        <w:jc w:val="center"/>
      </w:pPr>
    </w:p>
    <w:p w14:paraId="7D71441A" w14:textId="7D4E94A0" w:rsidR="00820300" w:rsidRDefault="00820300" w:rsidP="00820300">
      <w:pPr>
        <w:spacing w:line="240" w:lineRule="auto"/>
        <w:jc w:val="center"/>
      </w:pPr>
    </w:p>
    <w:p w14:paraId="4AA8AFA4" w14:textId="77777777" w:rsidR="00820300" w:rsidRDefault="00820300" w:rsidP="00820300">
      <w:pPr>
        <w:spacing w:line="240" w:lineRule="auto"/>
        <w:jc w:val="center"/>
      </w:pPr>
    </w:p>
    <w:p w14:paraId="0FDA9BFC" w14:textId="77777777" w:rsidR="002E7F6C" w:rsidRPr="00B809B1" w:rsidRDefault="002E7F6C" w:rsidP="00820300">
      <w:pPr>
        <w:spacing w:line="240" w:lineRule="auto"/>
      </w:pPr>
    </w:p>
    <w:p w14:paraId="0F042C4D" w14:textId="509ED2AF" w:rsidR="00DE05E8" w:rsidRDefault="003F24BA" w:rsidP="00820300">
      <w:pPr>
        <w:pStyle w:val="Heading2"/>
        <w:spacing w:line="240" w:lineRule="auto"/>
        <w:rPr>
          <w:rFonts w:asciiTheme="majorBidi" w:hAnsiTheme="majorBidi"/>
          <w:b/>
          <w:bCs/>
        </w:rPr>
      </w:pPr>
      <w:r w:rsidRPr="002E7F6C">
        <w:rPr>
          <w:rFonts w:asciiTheme="majorBidi" w:hAnsiTheme="majorBidi"/>
          <w:b/>
          <w:bCs/>
        </w:rPr>
        <w:t xml:space="preserve"> </w:t>
      </w:r>
      <w:bookmarkStart w:id="7" w:name="_Toc126182372"/>
      <w:r w:rsidR="002E7F6C" w:rsidRPr="002E7F6C">
        <w:rPr>
          <w:rFonts w:asciiTheme="majorBidi" w:hAnsiTheme="majorBidi"/>
          <w:b/>
          <w:bCs/>
        </w:rPr>
        <w:t>Sequential Lifecycle Model</w:t>
      </w:r>
      <w:bookmarkEnd w:id="7"/>
    </w:p>
    <w:p w14:paraId="2ECCDD00" w14:textId="25C90789" w:rsidR="00A778D0" w:rsidRDefault="00C17130" w:rsidP="00820300">
      <w:pPr>
        <w:spacing w:line="240" w:lineRule="auto"/>
        <w:rPr>
          <w:sz w:val="24"/>
          <w:szCs w:val="24"/>
        </w:rPr>
      </w:pPr>
      <w:r>
        <w:tab/>
      </w:r>
      <w:r w:rsidRPr="00F25D06">
        <w:rPr>
          <w:sz w:val="24"/>
          <w:szCs w:val="24"/>
        </w:rPr>
        <w:t xml:space="preserve">A sequential lifecycle is the traditional way of software development, in which they are divided into certain phases. You can classify a sequential lifecycle as a linear model, this is because you </w:t>
      </w:r>
      <w:r w:rsidR="00A84750" w:rsidRPr="00F25D06">
        <w:rPr>
          <w:sz w:val="24"/>
          <w:szCs w:val="24"/>
        </w:rPr>
        <w:t>cannot</w:t>
      </w:r>
      <w:r w:rsidRPr="00F25D06">
        <w:rPr>
          <w:sz w:val="24"/>
          <w:szCs w:val="24"/>
        </w:rPr>
        <w:t xml:space="preserve"> go back to a previous phase. If you want to go to the next phase, you need to complete </w:t>
      </w:r>
      <w:r w:rsidR="009A3DC9" w:rsidRPr="00F25D06">
        <w:rPr>
          <w:sz w:val="24"/>
          <w:szCs w:val="24"/>
        </w:rPr>
        <w:t xml:space="preserve">the phase that is prerequisite to it. This type of model is very useful when the project requirements are well-defined and there are no variables to be changed. However, if there </w:t>
      </w:r>
      <w:r w:rsidR="00A84750" w:rsidRPr="00F25D06">
        <w:rPr>
          <w:sz w:val="24"/>
          <w:szCs w:val="24"/>
        </w:rPr>
        <w:t>are any</w:t>
      </w:r>
      <w:r w:rsidR="009A3DC9" w:rsidRPr="00F25D06">
        <w:rPr>
          <w:sz w:val="24"/>
          <w:szCs w:val="24"/>
        </w:rPr>
        <w:t xml:space="preserve"> changing variables, it is very hard to </w:t>
      </w:r>
      <w:r w:rsidR="00F25D06" w:rsidRPr="00F25D06">
        <w:rPr>
          <w:sz w:val="24"/>
          <w:szCs w:val="24"/>
        </w:rPr>
        <w:t>change them, since this model cannot tolerate any flexibility.</w:t>
      </w:r>
      <w:r w:rsidR="005E167B">
        <w:rPr>
          <w:sz w:val="24"/>
          <w:szCs w:val="24"/>
        </w:rPr>
        <w:t>[6, 7]</w:t>
      </w:r>
    </w:p>
    <w:p w14:paraId="248EEC45" w14:textId="77777777" w:rsidR="007C5B81" w:rsidRDefault="00A778D0" w:rsidP="00820300">
      <w:pPr>
        <w:spacing w:line="240" w:lineRule="auto"/>
        <w:rPr>
          <w:sz w:val="24"/>
          <w:szCs w:val="24"/>
        </w:rPr>
      </w:pPr>
      <w:r>
        <w:rPr>
          <w:sz w:val="24"/>
          <w:szCs w:val="24"/>
        </w:rPr>
        <w:tab/>
        <w:t>I would like to address</w:t>
      </w:r>
      <w:r w:rsidR="007C5B81">
        <w:rPr>
          <w:sz w:val="24"/>
          <w:szCs w:val="24"/>
        </w:rPr>
        <w:t xml:space="preserve"> two main examples that are under the sequential lifecycle categories. (Waterfall and V Models) </w:t>
      </w:r>
    </w:p>
    <w:p w14:paraId="78056FFE" w14:textId="4364B387" w:rsidR="002E7F6C" w:rsidRDefault="007C5B81" w:rsidP="00820300">
      <w:pPr>
        <w:pStyle w:val="Heading3"/>
        <w:spacing w:line="240" w:lineRule="auto"/>
        <w:rPr>
          <w:rFonts w:asciiTheme="majorBidi" w:hAnsiTheme="majorBidi"/>
          <w:b/>
          <w:bCs/>
        </w:rPr>
      </w:pPr>
      <w:bookmarkStart w:id="8" w:name="_Toc126182373"/>
      <w:r w:rsidRPr="007C5B81">
        <w:rPr>
          <w:rFonts w:asciiTheme="majorBidi" w:hAnsiTheme="majorBidi"/>
          <w:b/>
          <w:bCs/>
        </w:rPr>
        <w:t>Waterfall Model</w:t>
      </w:r>
      <w:bookmarkEnd w:id="8"/>
      <w:r w:rsidRPr="007C5B81">
        <w:rPr>
          <w:rFonts w:asciiTheme="majorBidi" w:hAnsiTheme="majorBidi"/>
          <w:b/>
          <w:bCs/>
        </w:rPr>
        <w:t xml:space="preserve"> </w:t>
      </w:r>
    </w:p>
    <w:p w14:paraId="09481AD6" w14:textId="5669C657" w:rsidR="007C5B81" w:rsidRPr="00F533D7" w:rsidRDefault="007C5B81" w:rsidP="00820300">
      <w:pPr>
        <w:spacing w:line="240" w:lineRule="auto"/>
        <w:rPr>
          <w:sz w:val="24"/>
          <w:szCs w:val="24"/>
        </w:rPr>
      </w:pPr>
      <w:r>
        <w:tab/>
      </w:r>
      <w:r w:rsidR="00AC3821" w:rsidRPr="00F533D7">
        <w:rPr>
          <w:sz w:val="24"/>
          <w:szCs w:val="24"/>
        </w:rPr>
        <w:t xml:space="preserve">In the early stages of the software engineering era, the waterfall was the most commonly used </w:t>
      </w:r>
      <w:r w:rsidR="00AC3821" w:rsidRPr="00820300">
        <w:rPr>
          <w:sz w:val="24"/>
          <w:szCs w:val="24"/>
        </w:rPr>
        <w:t>method, but nowadays it is not that commonly used.</w:t>
      </w:r>
      <w:r w:rsidR="00AC3821" w:rsidRPr="00F533D7">
        <w:rPr>
          <w:sz w:val="24"/>
          <w:szCs w:val="24"/>
        </w:rPr>
        <w:t xml:space="preserve"> However, this model is the basis of every other model that exists. This model is </w:t>
      </w:r>
      <w:r w:rsidR="00A84750" w:rsidRPr="00F533D7">
        <w:rPr>
          <w:sz w:val="24"/>
          <w:szCs w:val="24"/>
        </w:rPr>
        <w:t>quite easy</w:t>
      </w:r>
      <w:r w:rsidR="00AC3821" w:rsidRPr="00F533D7">
        <w:rPr>
          <w:sz w:val="24"/>
          <w:szCs w:val="24"/>
        </w:rPr>
        <w:t xml:space="preserve"> and convenient to use and understand. </w:t>
      </w:r>
      <w:r w:rsidR="00436A57" w:rsidRPr="00F533D7">
        <w:rPr>
          <w:sz w:val="24"/>
          <w:szCs w:val="24"/>
        </w:rPr>
        <w:t>There are several reasons that make the waterfall model easy to use and understand.</w:t>
      </w:r>
      <w:r w:rsidR="005E167B">
        <w:rPr>
          <w:sz w:val="24"/>
          <w:szCs w:val="24"/>
        </w:rPr>
        <w:t>[7]</w:t>
      </w:r>
    </w:p>
    <w:p w14:paraId="5DFC2917" w14:textId="119F55DF" w:rsidR="00436A57" w:rsidRPr="00F533D7" w:rsidRDefault="00436A57" w:rsidP="00820300">
      <w:pPr>
        <w:pStyle w:val="ListParagraph"/>
        <w:numPr>
          <w:ilvl w:val="0"/>
          <w:numId w:val="5"/>
        </w:numPr>
        <w:spacing w:line="240" w:lineRule="auto"/>
        <w:rPr>
          <w:b/>
          <w:bCs/>
          <w:sz w:val="24"/>
          <w:szCs w:val="24"/>
        </w:rPr>
      </w:pPr>
      <w:r w:rsidRPr="00F533D7">
        <w:rPr>
          <w:b/>
          <w:bCs/>
          <w:sz w:val="24"/>
          <w:szCs w:val="24"/>
        </w:rPr>
        <w:t xml:space="preserve">Linear and Sequential: </w:t>
      </w:r>
      <w:r w:rsidRPr="00F533D7">
        <w:rPr>
          <w:sz w:val="24"/>
          <w:szCs w:val="24"/>
        </w:rPr>
        <w:t xml:space="preserve">Since the waterfall model is linear and sequential, it would provide a comprehensible and </w:t>
      </w:r>
      <w:r w:rsidR="00EB4453" w:rsidRPr="00F533D7">
        <w:rPr>
          <w:sz w:val="24"/>
          <w:szCs w:val="24"/>
        </w:rPr>
        <w:t>logical</w:t>
      </w:r>
      <w:r w:rsidRPr="00F533D7">
        <w:rPr>
          <w:sz w:val="24"/>
          <w:szCs w:val="24"/>
        </w:rPr>
        <w:t xml:space="preserve"> progression of steps. This is because each phase of the development process must be completed before moving on to the next phase. </w:t>
      </w:r>
    </w:p>
    <w:p w14:paraId="28BEE3B6" w14:textId="523E6786" w:rsidR="00436A57" w:rsidRPr="00F533D7" w:rsidRDefault="00436A57" w:rsidP="00820300">
      <w:pPr>
        <w:pStyle w:val="ListParagraph"/>
        <w:numPr>
          <w:ilvl w:val="0"/>
          <w:numId w:val="5"/>
        </w:numPr>
        <w:spacing w:line="240" w:lineRule="auto"/>
        <w:rPr>
          <w:b/>
          <w:bCs/>
          <w:sz w:val="24"/>
          <w:szCs w:val="24"/>
        </w:rPr>
      </w:pPr>
      <w:r w:rsidRPr="00F533D7">
        <w:rPr>
          <w:b/>
          <w:bCs/>
          <w:sz w:val="24"/>
          <w:szCs w:val="24"/>
        </w:rPr>
        <w:lastRenderedPageBreak/>
        <w:t xml:space="preserve">Document-Driven: </w:t>
      </w:r>
      <w:r w:rsidRPr="00F533D7">
        <w:rPr>
          <w:sz w:val="24"/>
          <w:szCs w:val="24"/>
        </w:rPr>
        <w:t xml:space="preserve">Unlike scrum, </w:t>
      </w:r>
      <w:r w:rsidR="00E97B55" w:rsidRPr="00F533D7">
        <w:rPr>
          <w:sz w:val="24"/>
          <w:szCs w:val="24"/>
        </w:rPr>
        <w:t xml:space="preserve">this model relies heavily on documentation. Documentation really helps with making things clear and keeping track of every step that is produced. </w:t>
      </w:r>
    </w:p>
    <w:p w14:paraId="3F166056" w14:textId="21C8185B" w:rsidR="00E97B55" w:rsidRDefault="00E97B55" w:rsidP="00820300">
      <w:pPr>
        <w:pStyle w:val="ListParagraph"/>
        <w:numPr>
          <w:ilvl w:val="0"/>
          <w:numId w:val="5"/>
        </w:numPr>
        <w:spacing w:line="240" w:lineRule="auto"/>
        <w:rPr>
          <w:b/>
          <w:bCs/>
          <w:sz w:val="24"/>
          <w:szCs w:val="24"/>
        </w:rPr>
      </w:pPr>
      <w:r w:rsidRPr="00F533D7">
        <w:rPr>
          <w:b/>
          <w:bCs/>
          <w:sz w:val="24"/>
          <w:szCs w:val="24"/>
        </w:rPr>
        <w:t xml:space="preserve">Suitable for Well-defined Projects: </w:t>
      </w:r>
      <w:r w:rsidRPr="00F533D7">
        <w:rPr>
          <w:sz w:val="24"/>
          <w:szCs w:val="24"/>
        </w:rPr>
        <w:t xml:space="preserve">In an environment </w:t>
      </w:r>
      <w:r w:rsidR="00A84750" w:rsidRPr="00F533D7">
        <w:rPr>
          <w:sz w:val="24"/>
          <w:szCs w:val="24"/>
        </w:rPr>
        <w:t>where</w:t>
      </w:r>
      <w:r w:rsidRPr="00F533D7">
        <w:rPr>
          <w:sz w:val="24"/>
          <w:szCs w:val="24"/>
        </w:rPr>
        <w:t xml:space="preserve"> each phase is clear and well-defined, where variables are not prone to any variations, it is more preferred to use the waterfall model. </w:t>
      </w:r>
      <w:r w:rsidRPr="00F533D7">
        <w:rPr>
          <w:b/>
          <w:bCs/>
          <w:sz w:val="24"/>
          <w:szCs w:val="24"/>
        </w:rPr>
        <w:t xml:space="preserve"> </w:t>
      </w:r>
    </w:p>
    <w:p w14:paraId="68AE1251" w14:textId="57511B6F" w:rsidR="00F533D7" w:rsidRDefault="00F533D7" w:rsidP="00820300">
      <w:pPr>
        <w:spacing w:line="240" w:lineRule="auto"/>
        <w:rPr>
          <w:b/>
          <w:bCs/>
          <w:sz w:val="24"/>
          <w:szCs w:val="24"/>
        </w:rPr>
      </w:pPr>
    </w:p>
    <w:p w14:paraId="5D9667EF" w14:textId="6E1E2A44" w:rsidR="00F533D7" w:rsidRDefault="00F533D7" w:rsidP="00820300">
      <w:pPr>
        <w:spacing w:line="240" w:lineRule="auto"/>
        <w:rPr>
          <w:b/>
          <w:bCs/>
          <w:sz w:val="24"/>
          <w:szCs w:val="24"/>
        </w:rPr>
      </w:pPr>
    </w:p>
    <w:tbl>
      <w:tblPr>
        <w:tblStyle w:val="TableGrid"/>
        <w:tblW w:w="0" w:type="auto"/>
        <w:tblLook w:val="04A0" w:firstRow="1" w:lastRow="0" w:firstColumn="1" w:lastColumn="0" w:noHBand="0" w:noVBand="1"/>
      </w:tblPr>
      <w:tblGrid>
        <w:gridCol w:w="4675"/>
        <w:gridCol w:w="4675"/>
      </w:tblGrid>
      <w:tr w:rsidR="00F533D7" w14:paraId="265CD82A" w14:textId="77777777" w:rsidTr="00F533D7">
        <w:tc>
          <w:tcPr>
            <w:tcW w:w="4675" w:type="dxa"/>
            <w:shd w:val="clear" w:color="auto" w:fill="8EAADB" w:themeFill="accent1" w:themeFillTint="99"/>
          </w:tcPr>
          <w:p w14:paraId="022E8972" w14:textId="28E0007A" w:rsidR="00F533D7" w:rsidRPr="00F533D7" w:rsidRDefault="00F533D7" w:rsidP="00820300">
            <w:pPr>
              <w:jc w:val="center"/>
              <w:rPr>
                <w:rFonts w:asciiTheme="majorBidi" w:hAnsiTheme="majorBidi" w:cstheme="majorBidi"/>
                <w:b/>
                <w:bCs/>
                <w:sz w:val="24"/>
                <w:szCs w:val="24"/>
              </w:rPr>
            </w:pPr>
            <w:r w:rsidRPr="00F533D7">
              <w:rPr>
                <w:rFonts w:asciiTheme="majorBidi" w:hAnsiTheme="majorBidi" w:cstheme="majorBidi"/>
                <w:b/>
                <w:bCs/>
                <w:sz w:val="24"/>
                <w:szCs w:val="24"/>
              </w:rPr>
              <w:t>Advantages</w:t>
            </w:r>
          </w:p>
        </w:tc>
        <w:tc>
          <w:tcPr>
            <w:tcW w:w="4675" w:type="dxa"/>
            <w:shd w:val="clear" w:color="auto" w:fill="8EAADB" w:themeFill="accent1" w:themeFillTint="99"/>
          </w:tcPr>
          <w:p w14:paraId="4E5B79CF" w14:textId="46B08895" w:rsidR="00F533D7" w:rsidRPr="00F533D7" w:rsidRDefault="00F533D7" w:rsidP="00820300">
            <w:pPr>
              <w:jc w:val="center"/>
              <w:rPr>
                <w:rFonts w:asciiTheme="majorBidi" w:hAnsiTheme="majorBidi" w:cstheme="majorBidi"/>
                <w:b/>
                <w:bCs/>
                <w:sz w:val="24"/>
                <w:szCs w:val="24"/>
              </w:rPr>
            </w:pPr>
            <w:r w:rsidRPr="00F533D7">
              <w:rPr>
                <w:rFonts w:asciiTheme="majorBidi" w:hAnsiTheme="majorBidi" w:cstheme="majorBidi"/>
                <w:b/>
                <w:bCs/>
                <w:sz w:val="24"/>
                <w:szCs w:val="24"/>
              </w:rPr>
              <w:t>Disadvantages</w:t>
            </w:r>
          </w:p>
        </w:tc>
      </w:tr>
      <w:tr w:rsidR="00F533D7" w14:paraId="4BB96761" w14:textId="77777777" w:rsidTr="00F533D7">
        <w:tc>
          <w:tcPr>
            <w:tcW w:w="4675" w:type="dxa"/>
          </w:tcPr>
          <w:p w14:paraId="52DD8532" w14:textId="1FD5D628" w:rsidR="00F533D7" w:rsidRPr="00192981" w:rsidRDefault="00192981" w:rsidP="00820300">
            <w:pPr>
              <w:jc w:val="center"/>
              <w:rPr>
                <w:sz w:val="24"/>
                <w:szCs w:val="24"/>
              </w:rPr>
            </w:pPr>
            <w:r>
              <w:rPr>
                <w:sz w:val="24"/>
                <w:szCs w:val="24"/>
              </w:rPr>
              <w:t>Strict planning of the project development structure ensures that the number of obstacles that can be faced is decreased</w:t>
            </w:r>
          </w:p>
        </w:tc>
        <w:tc>
          <w:tcPr>
            <w:tcW w:w="4675" w:type="dxa"/>
          </w:tcPr>
          <w:p w14:paraId="174BA303" w14:textId="3ADCA996" w:rsidR="00F533D7" w:rsidRPr="00192981" w:rsidRDefault="00192981" w:rsidP="00820300">
            <w:pPr>
              <w:jc w:val="center"/>
              <w:rPr>
                <w:sz w:val="24"/>
                <w:szCs w:val="24"/>
              </w:rPr>
            </w:pPr>
            <w:r>
              <w:rPr>
                <w:sz w:val="24"/>
                <w:szCs w:val="24"/>
              </w:rPr>
              <w:t>If any of the project requirements need to be changed, it is very hard to go back and modify it.</w:t>
            </w:r>
          </w:p>
        </w:tc>
      </w:tr>
      <w:tr w:rsidR="00F533D7" w14:paraId="3C7561FF" w14:textId="77777777" w:rsidTr="00F533D7">
        <w:tc>
          <w:tcPr>
            <w:tcW w:w="4675" w:type="dxa"/>
          </w:tcPr>
          <w:p w14:paraId="22BFE468" w14:textId="381E207F" w:rsidR="00F533D7" w:rsidRPr="00192981" w:rsidRDefault="00192981" w:rsidP="00820300">
            <w:pPr>
              <w:jc w:val="center"/>
              <w:rPr>
                <w:sz w:val="24"/>
                <w:szCs w:val="24"/>
              </w:rPr>
            </w:pPr>
            <w:r>
              <w:rPr>
                <w:sz w:val="24"/>
                <w:szCs w:val="24"/>
              </w:rPr>
              <w:t>Due to heavy documentation, any information related to the project is documented. This makes it easy for any new members to get track of what is going on.</w:t>
            </w:r>
          </w:p>
        </w:tc>
        <w:tc>
          <w:tcPr>
            <w:tcW w:w="4675" w:type="dxa"/>
          </w:tcPr>
          <w:p w14:paraId="36AA4066" w14:textId="3E62AF11" w:rsidR="00F533D7" w:rsidRPr="00F74AC0" w:rsidRDefault="00F74AC0" w:rsidP="00820300">
            <w:pPr>
              <w:jc w:val="center"/>
              <w:rPr>
                <w:sz w:val="24"/>
                <w:szCs w:val="24"/>
              </w:rPr>
            </w:pPr>
            <w:r>
              <w:rPr>
                <w:sz w:val="24"/>
                <w:szCs w:val="24"/>
              </w:rPr>
              <w:t>Unlike agile and scrum methodologies, no prototypes can be provided to the customer during the phases. So, the customer’s feedback is not well thought off.</w:t>
            </w:r>
          </w:p>
        </w:tc>
      </w:tr>
      <w:tr w:rsidR="00F533D7" w14:paraId="50E64FB7" w14:textId="77777777" w:rsidTr="00F533D7">
        <w:tc>
          <w:tcPr>
            <w:tcW w:w="4675" w:type="dxa"/>
          </w:tcPr>
          <w:p w14:paraId="7E3D3E69" w14:textId="3111C107" w:rsidR="00F533D7" w:rsidRPr="00192981" w:rsidRDefault="00192981" w:rsidP="00820300">
            <w:pPr>
              <w:jc w:val="center"/>
              <w:rPr>
                <w:sz w:val="24"/>
                <w:szCs w:val="24"/>
              </w:rPr>
            </w:pPr>
            <w:r w:rsidRPr="00192981">
              <w:rPr>
                <w:sz w:val="24"/>
                <w:szCs w:val="24"/>
              </w:rPr>
              <w:t>The paradigm is strict, making management easy because each phase has distinct deliverables and a review process.</w:t>
            </w:r>
          </w:p>
        </w:tc>
        <w:tc>
          <w:tcPr>
            <w:tcW w:w="4675" w:type="dxa"/>
          </w:tcPr>
          <w:p w14:paraId="0E904CFD" w14:textId="03825AA9" w:rsidR="00F533D7" w:rsidRPr="00F74AC0" w:rsidRDefault="00F74AC0" w:rsidP="00820300">
            <w:pPr>
              <w:jc w:val="center"/>
              <w:rPr>
                <w:sz w:val="24"/>
                <w:szCs w:val="24"/>
              </w:rPr>
            </w:pPr>
            <w:r>
              <w:rPr>
                <w:sz w:val="24"/>
                <w:szCs w:val="24"/>
              </w:rPr>
              <w:t>It can provide a high risk of uncertainty, this is because if a mistake is made during one of the phases, it cannot be resolved in the next phase!</w:t>
            </w:r>
          </w:p>
        </w:tc>
      </w:tr>
    </w:tbl>
    <w:p w14:paraId="164868DE" w14:textId="77777777" w:rsidR="00F533D7" w:rsidRPr="00F533D7" w:rsidRDefault="00F533D7" w:rsidP="00820300">
      <w:pPr>
        <w:spacing w:line="240" w:lineRule="auto"/>
        <w:rPr>
          <w:b/>
          <w:bCs/>
          <w:sz w:val="24"/>
          <w:szCs w:val="24"/>
        </w:rPr>
      </w:pPr>
    </w:p>
    <w:p w14:paraId="093BEAC0" w14:textId="495E3355" w:rsidR="007C5B81" w:rsidRPr="007C5B81" w:rsidRDefault="004148DA" w:rsidP="00820300">
      <w:pPr>
        <w:spacing w:line="240" w:lineRule="auto"/>
        <w:jc w:val="center"/>
      </w:pPr>
      <w:r w:rsidRPr="004148DA">
        <w:rPr>
          <w:noProof/>
        </w:rPr>
        <w:lastRenderedPageBreak/>
        <w:drawing>
          <wp:inline distT="0" distB="0" distL="0" distR="0" wp14:anchorId="13B5B150" wp14:editId="21D6D2B5">
            <wp:extent cx="594360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5725"/>
                    </a:xfrm>
                    <a:prstGeom prst="rect">
                      <a:avLst/>
                    </a:prstGeom>
                  </pic:spPr>
                </pic:pic>
              </a:graphicData>
            </a:graphic>
          </wp:inline>
        </w:drawing>
      </w:r>
    </w:p>
    <w:p w14:paraId="757714F1" w14:textId="4467079C" w:rsidR="004148DA" w:rsidRDefault="004148DA" w:rsidP="00820300">
      <w:pPr>
        <w:spacing w:line="240" w:lineRule="auto"/>
        <w:rPr>
          <w:sz w:val="24"/>
          <w:szCs w:val="24"/>
        </w:rPr>
      </w:pPr>
    </w:p>
    <w:p w14:paraId="3F9BCE21" w14:textId="573F9563" w:rsidR="00820300" w:rsidRDefault="00820300" w:rsidP="00820300">
      <w:pPr>
        <w:spacing w:line="240" w:lineRule="auto"/>
        <w:rPr>
          <w:sz w:val="24"/>
          <w:szCs w:val="24"/>
        </w:rPr>
      </w:pPr>
    </w:p>
    <w:p w14:paraId="3D52E928" w14:textId="30C7767A" w:rsidR="00820300" w:rsidRDefault="00820300" w:rsidP="00820300">
      <w:pPr>
        <w:spacing w:line="240" w:lineRule="auto"/>
        <w:rPr>
          <w:sz w:val="24"/>
          <w:szCs w:val="24"/>
        </w:rPr>
      </w:pPr>
    </w:p>
    <w:p w14:paraId="6F190314" w14:textId="2D981186" w:rsidR="00820300" w:rsidRDefault="00820300" w:rsidP="00820300">
      <w:pPr>
        <w:spacing w:line="240" w:lineRule="auto"/>
        <w:rPr>
          <w:sz w:val="24"/>
          <w:szCs w:val="24"/>
        </w:rPr>
      </w:pPr>
    </w:p>
    <w:p w14:paraId="3DE513E0" w14:textId="18385C2F" w:rsidR="00820300" w:rsidRDefault="00820300" w:rsidP="00820300">
      <w:pPr>
        <w:spacing w:line="240" w:lineRule="auto"/>
        <w:rPr>
          <w:sz w:val="24"/>
          <w:szCs w:val="24"/>
        </w:rPr>
      </w:pPr>
    </w:p>
    <w:p w14:paraId="45352874" w14:textId="235DB885" w:rsidR="00820300" w:rsidRDefault="00820300" w:rsidP="00820300">
      <w:pPr>
        <w:spacing w:line="240" w:lineRule="auto"/>
        <w:rPr>
          <w:sz w:val="24"/>
          <w:szCs w:val="24"/>
        </w:rPr>
      </w:pPr>
    </w:p>
    <w:p w14:paraId="5D7C79A4" w14:textId="0B5372AE" w:rsidR="00820300" w:rsidRDefault="00820300" w:rsidP="00820300">
      <w:pPr>
        <w:spacing w:line="240" w:lineRule="auto"/>
        <w:rPr>
          <w:sz w:val="24"/>
          <w:szCs w:val="24"/>
        </w:rPr>
      </w:pPr>
    </w:p>
    <w:p w14:paraId="1B63387B" w14:textId="487A9429" w:rsidR="00820300" w:rsidRDefault="00820300" w:rsidP="00820300">
      <w:pPr>
        <w:spacing w:line="240" w:lineRule="auto"/>
        <w:rPr>
          <w:sz w:val="24"/>
          <w:szCs w:val="24"/>
        </w:rPr>
      </w:pPr>
    </w:p>
    <w:p w14:paraId="2192BBB1" w14:textId="15374421" w:rsidR="00820300" w:rsidRDefault="00820300" w:rsidP="00820300">
      <w:pPr>
        <w:spacing w:line="240" w:lineRule="auto"/>
        <w:rPr>
          <w:sz w:val="24"/>
          <w:szCs w:val="24"/>
        </w:rPr>
      </w:pPr>
    </w:p>
    <w:p w14:paraId="043D5CC4" w14:textId="411C7636" w:rsidR="00820300" w:rsidRDefault="00820300" w:rsidP="00820300">
      <w:pPr>
        <w:spacing w:line="240" w:lineRule="auto"/>
        <w:rPr>
          <w:sz w:val="24"/>
          <w:szCs w:val="24"/>
        </w:rPr>
      </w:pPr>
    </w:p>
    <w:p w14:paraId="7BEFD97E" w14:textId="3B77BBD9" w:rsidR="00820300" w:rsidRDefault="00820300" w:rsidP="00820300">
      <w:pPr>
        <w:spacing w:line="240" w:lineRule="auto"/>
        <w:rPr>
          <w:sz w:val="24"/>
          <w:szCs w:val="24"/>
        </w:rPr>
      </w:pPr>
    </w:p>
    <w:p w14:paraId="7B6E3E15" w14:textId="4F50AC0E" w:rsidR="00820300" w:rsidRDefault="00820300" w:rsidP="00820300">
      <w:pPr>
        <w:spacing w:line="240" w:lineRule="auto"/>
        <w:rPr>
          <w:sz w:val="24"/>
          <w:szCs w:val="24"/>
        </w:rPr>
      </w:pPr>
    </w:p>
    <w:p w14:paraId="64E57BD0" w14:textId="77777777" w:rsidR="00820300" w:rsidRDefault="00820300" w:rsidP="00820300">
      <w:pPr>
        <w:spacing w:line="240" w:lineRule="auto"/>
        <w:rPr>
          <w:sz w:val="24"/>
          <w:szCs w:val="24"/>
        </w:rPr>
      </w:pPr>
    </w:p>
    <w:p w14:paraId="34F62EF2" w14:textId="0E4D3F77" w:rsidR="004148DA" w:rsidRDefault="004148DA" w:rsidP="00820300">
      <w:pPr>
        <w:pStyle w:val="Heading3"/>
        <w:spacing w:line="240" w:lineRule="auto"/>
        <w:rPr>
          <w:rFonts w:asciiTheme="majorBidi" w:hAnsiTheme="majorBidi"/>
          <w:b/>
          <w:bCs/>
        </w:rPr>
      </w:pPr>
      <w:bookmarkStart w:id="9" w:name="_Toc126182374"/>
      <w:r w:rsidRPr="004148DA">
        <w:rPr>
          <w:rFonts w:asciiTheme="majorBidi" w:hAnsiTheme="majorBidi"/>
          <w:b/>
          <w:bCs/>
        </w:rPr>
        <w:lastRenderedPageBreak/>
        <w:t>V Model</w:t>
      </w:r>
      <w:bookmarkEnd w:id="9"/>
      <w:r w:rsidRPr="004148DA">
        <w:rPr>
          <w:rFonts w:asciiTheme="majorBidi" w:hAnsiTheme="majorBidi"/>
          <w:b/>
          <w:bCs/>
        </w:rPr>
        <w:t xml:space="preserve"> </w:t>
      </w:r>
    </w:p>
    <w:p w14:paraId="44887718" w14:textId="10B33746" w:rsidR="004148DA" w:rsidRDefault="004148DA" w:rsidP="00820300">
      <w:pPr>
        <w:spacing w:line="240" w:lineRule="auto"/>
        <w:rPr>
          <w:sz w:val="24"/>
          <w:szCs w:val="24"/>
        </w:rPr>
      </w:pPr>
      <w:r>
        <w:tab/>
      </w:r>
      <w:r w:rsidR="00A73384" w:rsidRPr="0037047A">
        <w:rPr>
          <w:sz w:val="24"/>
          <w:szCs w:val="24"/>
        </w:rPr>
        <w:t xml:space="preserve">V-Model is one of the famous types of sequential lifecycle models. </w:t>
      </w:r>
      <w:r w:rsidR="0037047A" w:rsidRPr="0037047A">
        <w:rPr>
          <w:sz w:val="24"/>
          <w:szCs w:val="24"/>
        </w:rPr>
        <w:t xml:space="preserve">It is considered as a strict methodology when creating </w:t>
      </w:r>
      <w:r w:rsidR="00A84750" w:rsidRPr="0037047A">
        <w:rPr>
          <w:sz w:val="24"/>
          <w:szCs w:val="24"/>
        </w:rPr>
        <w:t>certain</w:t>
      </w:r>
      <w:r w:rsidR="0037047A" w:rsidRPr="0037047A">
        <w:rPr>
          <w:sz w:val="24"/>
          <w:szCs w:val="24"/>
        </w:rPr>
        <w:t xml:space="preserve"> software because of its sequential and highly structured characteristics. You may ask yourself, why is it called a V-Model? The answer to that question is that each phase of the development process corresponds to a specific stage in the product’s </w:t>
      </w:r>
      <w:r w:rsidR="00910EE7" w:rsidRPr="0037047A">
        <w:rPr>
          <w:sz w:val="24"/>
          <w:szCs w:val="24"/>
        </w:rPr>
        <w:t>lifecycle</w:t>
      </w:r>
      <w:r w:rsidR="00910EE7">
        <w:rPr>
          <w:sz w:val="24"/>
          <w:szCs w:val="24"/>
        </w:rPr>
        <w:t>.</w:t>
      </w:r>
      <w:r w:rsidR="00910EE7" w:rsidRPr="0037047A">
        <w:rPr>
          <w:sz w:val="24"/>
          <w:szCs w:val="24"/>
        </w:rPr>
        <w:t xml:space="preserve"> The</w:t>
      </w:r>
      <w:r w:rsidR="0037047A" w:rsidRPr="0037047A">
        <w:rPr>
          <w:sz w:val="24"/>
          <w:szCs w:val="24"/>
        </w:rPr>
        <w:t xml:space="preserve"> V-model is employed to make sure that every step required to create a high-quality software product that satisfies the needs of the end-user is taken.</w:t>
      </w:r>
      <w:r w:rsidR="005E167B">
        <w:rPr>
          <w:sz w:val="24"/>
          <w:szCs w:val="24"/>
        </w:rPr>
        <w:t>[6]</w:t>
      </w:r>
    </w:p>
    <w:p w14:paraId="06BF9823" w14:textId="6AF3883E" w:rsidR="007E6D96" w:rsidRDefault="004F561A" w:rsidP="00820300">
      <w:pPr>
        <w:spacing w:line="240" w:lineRule="auto"/>
        <w:rPr>
          <w:sz w:val="24"/>
          <w:szCs w:val="24"/>
        </w:rPr>
      </w:pPr>
      <w:r>
        <w:rPr>
          <w:sz w:val="24"/>
          <w:szCs w:val="24"/>
        </w:rPr>
        <w:tab/>
        <w:t xml:space="preserve">There are two main phases in the V-Model, in which they’re the verification and the validation phase. They are next to each other, forming the letter V. </w:t>
      </w:r>
      <w:r w:rsidR="0089151A">
        <w:rPr>
          <w:sz w:val="24"/>
          <w:szCs w:val="24"/>
        </w:rPr>
        <w:t>Verification involves static analysis. Static analysis is a method of debugging without actually running the program. The verification definition is that t</w:t>
      </w:r>
      <w:r w:rsidR="0089151A" w:rsidRPr="0089151A">
        <w:rPr>
          <w:sz w:val="24"/>
          <w:szCs w:val="24"/>
        </w:rPr>
        <w:t>he process of evaluating the product development process is done to see whether the requirements are met.</w:t>
      </w:r>
      <w:r w:rsidR="0089151A">
        <w:rPr>
          <w:sz w:val="24"/>
          <w:szCs w:val="24"/>
        </w:rPr>
        <w:t xml:space="preserve"> On the other hand, validation involves a dynamic analysis method, in which it means testing and evaluating is done while the software is running. Validation </w:t>
      </w:r>
      <w:r w:rsidR="00910EE7">
        <w:rPr>
          <w:sz w:val="24"/>
          <w:szCs w:val="24"/>
        </w:rPr>
        <w:t>is the step in which it can verify that the software has met the customer’s expectations and requirements.</w:t>
      </w:r>
      <w:r w:rsidR="005E167B">
        <w:rPr>
          <w:sz w:val="24"/>
          <w:szCs w:val="24"/>
        </w:rPr>
        <w:t>[7]</w:t>
      </w:r>
    </w:p>
    <w:tbl>
      <w:tblPr>
        <w:tblStyle w:val="TableGrid"/>
        <w:tblW w:w="9464" w:type="dxa"/>
        <w:tblLook w:val="04A0" w:firstRow="1" w:lastRow="0" w:firstColumn="1" w:lastColumn="0" w:noHBand="0" w:noVBand="1"/>
      </w:tblPr>
      <w:tblGrid>
        <w:gridCol w:w="4732"/>
        <w:gridCol w:w="4732"/>
      </w:tblGrid>
      <w:tr w:rsidR="00910EE7" w:rsidRPr="007E6D96" w14:paraId="67FDB8EA" w14:textId="77777777" w:rsidTr="007E6D96">
        <w:tc>
          <w:tcPr>
            <w:tcW w:w="4732" w:type="dxa"/>
            <w:shd w:val="clear" w:color="auto" w:fill="8EAADB" w:themeFill="accent1" w:themeFillTint="99"/>
          </w:tcPr>
          <w:p w14:paraId="5EBC6F7A" w14:textId="05BD8D37" w:rsidR="00910EE7" w:rsidRPr="007E6D96" w:rsidRDefault="00910EE7" w:rsidP="00820300">
            <w:pPr>
              <w:jc w:val="center"/>
              <w:rPr>
                <w:rFonts w:asciiTheme="majorBidi" w:hAnsiTheme="majorBidi" w:cstheme="majorBidi"/>
                <w:b/>
                <w:bCs/>
                <w:sz w:val="24"/>
                <w:szCs w:val="24"/>
              </w:rPr>
            </w:pPr>
            <w:r w:rsidRPr="007E6D96">
              <w:rPr>
                <w:rFonts w:asciiTheme="majorBidi" w:hAnsiTheme="majorBidi" w:cstheme="majorBidi"/>
                <w:b/>
                <w:bCs/>
                <w:sz w:val="24"/>
                <w:szCs w:val="24"/>
              </w:rPr>
              <w:t>Advantages</w:t>
            </w:r>
          </w:p>
        </w:tc>
        <w:tc>
          <w:tcPr>
            <w:tcW w:w="4732" w:type="dxa"/>
            <w:shd w:val="clear" w:color="auto" w:fill="8EAADB" w:themeFill="accent1" w:themeFillTint="99"/>
          </w:tcPr>
          <w:p w14:paraId="7E0D86EA" w14:textId="0ADFD8E4" w:rsidR="00910EE7" w:rsidRPr="007E6D96" w:rsidRDefault="00910EE7" w:rsidP="00820300">
            <w:pPr>
              <w:jc w:val="center"/>
              <w:rPr>
                <w:rFonts w:asciiTheme="majorBidi" w:hAnsiTheme="majorBidi" w:cstheme="majorBidi"/>
                <w:b/>
                <w:bCs/>
                <w:sz w:val="24"/>
                <w:szCs w:val="24"/>
              </w:rPr>
            </w:pPr>
            <w:r w:rsidRPr="007E6D96">
              <w:rPr>
                <w:rFonts w:asciiTheme="majorBidi" w:hAnsiTheme="majorBidi" w:cstheme="majorBidi"/>
                <w:b/>
                <w:bCs/>
                <w:sz w:val="24"/>
                <w:szCs w:val="24"/>
              </w:rPr>
              <w:t>Disadvantages</w:t>
            </w:r>
          </w:p>
        </w:tc>
      </w:tr>
      <w:tr w:rsidR="00910EE7" w:rsidRPr="007E6D96" w14:paraId="16424084" w14:textId="77777777" w:rsidTr="007E6D96">
        <w:trPr>
          <w:trHeight w:val="1142"/>
        </w:trPr>
        <w:tc>
          <w:tcPr>
            <w:tcW w:w="4732" w:type="dxa"/>
          </w:tcPr>
          <w:p w14:paraId="0BABD73B" w14:textId="73C1703D" w:rsidR="00910EE7" w:rsidRPr="007E6D96" w:rsidRDefault="00910EE7" w:rsidP="00820300">
            <w:r w:rsidRPr="007E6D96">
              <w:t xml:space="preserve">The model is easy to manage since each phase is well-defined and clear. </w:t>
            </w:r>
          </w:p>
        </w:tc>
        <w:tc>
          <w:tcPr>
            <w:tcW w:w="4732" w:type="dxa"/>
          </w:tcPr>
          <w:p w14:paraId="5A6CAD53" w14:textId="0933F313" w:rsidR="00910EE7" w:rsidRPr="007E6D96" w:rsidRDefault="00910EE7" w:rsidP="00820300">
            <w:r w:rsidRPr="007E6D96">
              <w:t xml:space="preserve">Since changes in the requirements is hard, it makes it unsuitable to make any other changes, making it inflexible and strict. </w:t>
            </w:r>
          </w:p>
        </w:tc>
      </w:tr>
      <w:tr w:rsidR="00910EE7" w:rsidRPr="007E6D96" w14:paraId="439BCA73" w14:textId="77777777" w:rsidTr="007E6D96">
        <w:tc>
          <w:tcPr>
            <w:tcW w:w="4732" w:type="dxa"/>
          </w:tcPr>
          <w:p w14:paraId="06B1C8FF" w14:textId="46EDDA2F" w:rsidR="00910EE7" w:rsidRPr="007E6D96" w:rsidRDefault="00910EE7" w:rsidP="00820300">
            <w:r w:rsidRPr="007E6D96">
              <w:t>It is faster than the waterfall model, because the V-Model consumes less time to develop and come out with outcomes in the development cycle.</w:t>
            </w:r>
          </w:p>
        </w:tc>
        <w:tc>
          <w:tcPr>
            <w:tcW w:w="4732" w:type="dxa"/>
          </w:tcPr>
          <w:p w14:paraId="6D788539" w14:textId="5200249B" w:rsidR="00910EE7" w:rsidRPr="007E6D96" w:rsidRDefault="00910EE7" w:rsidP="00820300">
            <w:r w:rsidRPr="007E6D96">
              <w:t xml:space="preserve">Due to the lack of providing prototypes to the customer, it sometimes can be challenging and hard to meet the exact </w:t>
            </w:r>
            <w:r w:rsidR="00A84750" w:rsidRPr="007E6D96">
              <w:t>customer’s</w:t>
            </w:r>
            <w:r w:rsidRPr="007E6D96">
              <w:t xml:space="preserve"> expectations</w:t>
            </w:r>
            <w:r w:rsidR="005C0983" w:rsidRPr="007E6D96">
              <w:t xml:space="preserve">. This can be caused due to any miscommunication by </w:t>
            </w:r>
            <w:r w:rsidR="007E6D96" w:rsidRPr="007E6D96">
              <w:t>either</w:t>
            </w:r>
            <w:r w:rsidR="005C0983" w:rsidRPr="007E6D96">
              <w:t xml:space="preserve"> parties. </w:t>
            </w:r>
          </w:p>
        </w:tc>
      </w:tr>
      <w:tr w:rsidR="00910EE7" w:rsidRPr="007E6D96" w14:paraId="752963AF" w14:textId="77777777" w:rsidTr="007E6D96">
        <w:tc>
          <w:tcPr>
            <w:tcW w:w="4732" w:type="dxa"/>
          </w:tcPr>
          <w:p w14:paraId="4AB28999" w14:textId="1B0BCC0A" w:rsidR="00910EE7" w:rsidRPr="007E6D96" w:rsidRDefault="00910EE7" w:rsidP="00820300">
            <w:r w:rsidRPr="007E6D96">
              <w:t>Advanced error tracking is within the basis of the V-Model, which helps the people that are responsible in this project provide a bug-free product while consuming the least time possible.</w:t>
            </w:r>
          </w:p>
        </w:tc>
        <w:tc>
          <w:tcPr>
            <w:tcW w:w="4732" w:type="dxa"/>
          </w:tcPr>
          <w:p w14:paraId="3E559B08" w14:textId="7E83EAB6" w:rsidR="00910EE7" w:rsidRPr="007E6D96" w:rsidRDefault="007E6D96" w:rsidP="00820300">
            <w:r w:rsidRPr="007E6D96">
              <w:t>If any changes are needed within the software, every document that is involved within the project must be rewritten</w:t>
            </w:r>
            <w:r>
              <w:t>.</w:t>
            </w:r>
            <w:r w:rsidRPr="007E6D96">
              <w:t xml:space="preserve"> </w:t>
            </w:r>
          </w:p>
        </w:tc>
      </w:tr>
    </w:tbl>
    <w:p w14:paraId="000FF416" w14:textId="77777777" w:rsidR="00910EE7" w:rsidRDefault="00910EE7" w:rsidP="00820300">
      <w:pPr>
        <w:spacing w:line="240" w:lineRule="auto"/>
        <w:rPr>
          <w:sz w:val="24"/>
          <w:szCs w:val="24"/>
        </w:rPr>
      </w:pPr>
    </w:p>
    <w:p w14:paraId="7BB19F5C" w14:textId="5C50A335" w:rsidR="00483D2F" w:rsidRDefault="007E6D96" w:rsidP="00820300">
      <w:pPr>
        <w:spacing w:line="240" w:lineRule="auto"/>
        <w:rPr>
          <w:sz w:val="24"/>
          <w:szCs w:val="24"/>
        </w:rPr>
      </w:pPr>
      <w:r>
        <w:rPr>
          <w:sz w:val="24"/>
          <w:szCs w:val="24"/>
        </w:rPr>
        <w:tab/>
        <w:t>As the V-Model is a little bit more complicated than the typical waterfall model, I would like to explain its diagram in brief.</w:t>
      </w:r>
    </w:p>
    <w:p w14:paraId="1C9206AB" w14:textId="69579507" w:rsidR="007E6D96" w:rsidRDefault="007E6D96" w:rsidP="00820300">
      <w:pPr>
        <w:spacing w:line="240" w:lineRule="auto"/>
        <w:jc w:val="center"/>
        <w:rPr>
          <w:sz w:val="24"/>
          <w:szCs w:val="24"/>
        </w:rPr>
      </w:pPr>
      <w:r w:rsidRPr="007E6D96">
        <w:rPr>
          <w:noProof/>
          <w:sz w:val="24"/>
          <w:szCs w:val="24"/>
        </w:rPr>
        <w:lastRenderedPageBreak/>
        <w:drawing>
          <wp:inline distT="0" distB="0" distL="0" distR="0" wp14:anchorId="5FFD189D" wp14:editId="0DA14294">
            <wp:extent cx="5943600" cy="4432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32300"/>
                    </a:xfrm>
                    <a:prstGeom prst="rect">
                      <a:avLst/>
                    </a:prstGeom>
                  </pic:spPr>
                </pic:pic>
              </a:graphicData>
            </a:graphic>
          </wp:inline>
        </w:drawing>
      </w:r>
    </w:p>
    <w:p w14:paraId="3D696E79" w14:textId="77777777" w:rsidR="00762589" w:rsidRDefault="00762589" w:rsidP="00820300">
      <w:pPr>
        <w:spacing w:line="240" w:lineRule="auto"/>
        <w:rPr>
          <w:sz w:val="24"/>
          <w:szCs w:val="24"/>
        </w:rPr>
      </w:pPr>
      <w:r>
        <w:rPr>
          <w:sz w:val="24"/>
          <w:szCs w:val="24"/>
        </w:rPr>
        <w:tab/>
        <w:t xml:space="preserve">As the graphic above illustrates, we have two phases which are verification and a validation phase. </w:t>
      </w:r>
    </w:p>
    <w:p w14:paraId="070B252E" w14:textId="15B4EF95" w:rsidR="00762589" w:rsidRDefault="00762589" w:rsidP="00820300">
      <w:pPr>
        <w:spacing w:line="240" w:lineRule="auto"/>
        <w:rPr>
          <w:sz w:val="24"/>
          <w:szCs w:val="24"/>
        </w:rPr>
      </w:pPr>
      <w:r>
        <w:rPr>
          <w:sz w:val="24"/>
          <w:szCs w:val="24"/>
        </w:rPr>
        <w:t>The verification phase has the following steps:</w:t>
      </w:r>
      <w:r w:rsidR="005E167B">
        <w:rPr>
          <w:sz w:val="24"/>
          <w:szCs w:val="24"/>
        </w:rPr>
        <w:t>[8]</w:t>
      </w:r>
    </w:p>
    <w:p w14:paraId="6945795C" w14:textId="54293325" w:rsidR="00762589" w:rsidRPr="004A70F0" w:rsidRDefault="00762589" w:rsidP="00820300">
      <w:pPr>
        <w:pStyle w:val="ListParagraph"/>
        <w:numPr>
          <w:ilvl w:val="0"/>
          <w:numId w:val="9"/>
        </w:numPr>
        <w:spacing w:line="240" w:lineRule="auto"/>
        <w:rPr>
          <w:b/>
          <w:bCs/>
          <w:sz w:val="24"/>
          <w:szCs w:val="24"/>
        </w:rPr>
      </w:pPr>
      <w:r w:rsidRPr="00762589">
        <w:rPr>
          <w:b/>
          <w:bCs/>
          <w:sz w:val="24"/>
          <w:szCs w:val="24"/>
        </w:rPr>
        <w:t>Business Requirement Specification:</w:t>
      </w:r>
      <w:r>
        <w:rPr>
          <w:b/>
          <w:bCs/>
          <w:sz w:val="24"/>
          <w:szCs w:val="24"/>
        </w:rPr>
        <w:t xml:space="preserve"> </w:t>
      </w:r>
      <w:r>
        <w:rPr>
          <w:sz w:val="24"/>
          <w:szCs w:val="24"/>
        </w:rPr>
        <w:t xml:space="preserve">In this step, product requirements are discussed with the customer, </w:t>
      </w:r>
      <w:r w:rsidR="004A70F0">
        <w:rPr>
          <w:sz w:val="24"/>
          <w:szCs w:val="24"/>
        </w:rPr>
        <w:t xml:space="preserve">clear communication must be a part within meetings. </w:t>
      </w:r>
    </w:p>
    <w:p w14:paraId="4B9BF3C6" w14:textId="2E62629C" w:rsidR="004A70F0" w:rsidRPr="004A70F0" w:rsidRDefault="004A70F0" w:rsidP="00820300">
      <w:pPr>
        <w:pStyle w:val="ListParagraph"/>
        <w:numPr>
          <w:ilvl w:val="0"/>
          <w:numId w:val="9"/>
        </w:numPr>
        <w:spacing w:line="240" w:lineRule="auto"/>
        <w:rPr>
          <w:b/>
          <w:bCs/>
          <w:sz w:val="24"/>
          <w:szCs w:val="24"/>
        </w:rPr>
      </w:pPr>
      <w:r>
        <w:rPr>
          <w:b/>
          <w:bCs/>
          <w:sz w:val="24"/>
          <w:szCs w:val="24"/>
        </w:rPr>
        <w:t xml:space="preserve">System Requirement Specification: </w:t>
      </w:r>
      <w:r>
        <w:rPr>
          <w:sz w:val="24"/>
          <w:szCs w:val="24"/>
        </w:rPr>
        <w:t xml:space="preserve">System engineers examine and study the proposed system by carefully </w:t>
      </w:r>
      <w:r w:rsidR="00A84750">
        <w:rPr>
          <w:sz w:val="24"/>
          <w:szCs w:val="24"/>
        </w:rPr>
        <w:t>reading</w:t>
      </w:r>
      <w:r>
        <w:rPr>
          <w:sz w:val="24"/>
          <w:szCs w:val="24"/>
        </w:rPr>
        <w:t xml:space="preserve"> the user requirement document. </w:t>
      </w:r>
    </w:p>
    <w:p w14:paraId="06896684" w14:textId="76C2F455" w:rsidR="004A70F0" w:rsidRPr="005378A8" w:rsidRDefault="004A70F0" w:rsidP="00820300">
      <w:pPr>
        <w:pStyle w:val="ListParagraph"/>
        <w:numPr>
          <w:ilvl w:val="0"/>
          <w:numId w:val="9"/>
        </w:numPr>
        <w:spacing w:line="240" w:lineRule="auto"/>
        <w:rPr>
          <w:b/>
          <w:bCs/>
          <w:sz w:val="24"/>
          <w:szCs w:val="24"/>
        </w:rPr>
      </w:pPr>
      <w:r>
        <w:rPr>
          <w:b/>
          <w:bCs/>
          <w:sz w:val="24"/>
          <w:szCs w:val="24"/>
        </w:rPr>
        <w:t xml:space="preserve">High Level Design: </w:t>
      </w:r>
      <w:r>
        <w:rPr>
          <w:sz w:val="24"/>
          <w:szCs w:val="24"/>
        </w:rPr>
        <w:t xml:space="preserve">This phase can be also </w:t>
      </w:r>
      <w:r w:rsidR="005378A8">
        <w:rPr>
          <w:sz w:val="24"/>
          <w:szCs w:val="24"/>
        </w:rPr>
        <w:t>called</w:t>
      </w:r>
      <w:r>
        <w:rPr>
          <w:sz w:val="24"/>
          <w:szCs w:val="24"/>
        </w:rPr>
        <w:t xml:space="preserve"> “Architecture Design”</w:t>
      </w:r>
      <w:r w:rsidR="005378A8">
        <w:rPr>
          <w:sz w:val="24"/>
          <w:szCs w:val="24"/>
        </w:rPr>
        <w:t>, w</w:t>
      </w:r>
      <w:r w:rsidR="005378A8" w:rsidRPr="005378A8">
        <w:rPr>
          <w:sz w:val="24"/>
          <w:szCs w:val="24"/>
        </w:rPr>
        <w:t>ithin this stage, it is clear how would the data transfer and communication between internal modules and other systems be processed.</w:t>
      </w:r>
      <w:r w:rsidR="005378A8">
        <w:rPr>
          <w:sz w:val="24"/>
          <w:szCs w:val="24"/>
        </w:rPr>
        <w:t xml:space="preserve"> </w:t>
      </w:r>
    </w:p>
    <w:p w14:paraId="30244941" w14:textId="6B6A3105" w:rsidR="005378A8" w:rsidRPr="00104ADA" w:rsidRDefault="005378A8" w:rsidP="00820300">
      <w:pPr>
        <w:pStyle w:val="ListParagraph"/>
        <w:numPr>
          <w:ilvl w:val="0"/>
          <w:numId w:val="9"/>
        </w:numPr>
        <w:spacing w:line="240" w:lineRule="auto"/>
        <w:rPr>
          <w:b/>
          <w:bCs/>
          <w:sz w:val="24"/>
          <w:szCs w:val="24"/>
        </w:rPr>
      </w:pPr>
      <w:r>
        <w:rPr>
          <w:b/>
          <w:bCs/>
          <w:sz w:val="24"/>
          <w:szCs w:val="24"/>
        </w:rPr>
        <w:t xml:space="preserve">Low Level Design: </w:t>
      </w:r>
      <w:r w:rsidR="00104ADA">
        <w:rPr>
          <w:sz w:val="24"/>
          <w:szCs w:val="24"/>
        </w:rPr>
        <w:t xml:space="preserve">This phase can be also called “Module Design”, in which the system is divided into small “modules”. Detailed internal design for all system modules is specified, it is very crucial that the design is appropriate to be used with other modules and external entities. </w:t>
      </w:r>
    </w:p>
    <w:p w14:paraId="64689C42" w14:textId="77777777" w:rsidR="00104ADA" w:rsidRPr="00104ADA" w:rsidRDefault="00104ADA" w:rsidP="00820300">
      <w:pPr>
        <w:pStyle w:val="ListParagraph"/>
        <w:numPr>
          <w:ilvl w:val="0"/>
          <w:numId w:val="9"/>
        </w:numPr>
        <w:spacing w:line="240" w:lineRule="auto"/>
        <w:rPr>
          <w:b/>
          <w:bCs/>
          <w:sz w:val="24"/>
          <w:szCs w:val="24"/>
        </w:rPr>
      </w:pPr>
      <w:r>
        <w:rPr>
          <w:b/>
          <w:bCs/>
          <w:sz w:val="24"/>
          <w:szCs w:val="24"/>
        </w:rPr>
        <w:t xml:space="preserve">Coding Phase: </w:t>
      </w:r>
      <w:r>
        <w:rPr>
          <w:sz w:val="24"/>
          <w:szCs w:val="24"/>
        </w:rPr>
        <w:t xml:space="preserve">After getting done with the High Level Design and Low Level Design phases, we start with the coding phase. A certain programming language is determined with guidelines set. </w:t>
      </w:r>
    </w:p>
    <w:p w14:paraId="26236BA4" w14:textId="17C35506" w:rsidR="00104ADA" w:rsidRDefault="00104ADA" w:rsidP="00820300">
      <w:pPr>
        <w:spacing w:line="240" w:lineRule="auto"/>
        <w:ind w:firstLine="360"/>
        <w:rPr>
          <w:sz w:val="24"/>
          <w:szCs w:val="24"/>
        </w:rPr>
      </w:pPr>
      <w:r w:rsidRPr="00104ADA">
        <w:rPr>
          <w:sz w:val="24"/>
          <w:szCs w:val="24"/>
        </w:rPr>
        <w:lastRenderedPageBreak/>
        <w:t>After we are done with the verification phase, I would like to talk about the validation phase</w:t>
      </w:r>
      <w:r>
        <w:rPr>
          <w:sz w:val="24"/>
          <w:szCs w:val="24"/>
        </w:rPr>
        <w:t>.</w:t>
      </w:r>
      <w:r>
        <w:rPr>
          <w:b/>
          <w:bCs/>
          <w:sz w:val="24"/>
          <w:szCs w:val="24"/>
        </w:rPr>
        <w:t xml:space="preserve"> </w:t>
      </w:r>
      <w:r>
        <w:rPr>
          <w:sz w:val="24"/>
          <w:szCs w:val="24"/>
        </w:rPr>
        <w:t xml:space="preserve">Keep in mind that every step in the validation phase is parallel to a corresponding verification phase. </w:t>
      </w:r>
      <w:r w:rsidR="005E167B">
        <w:rPr>
          <w:sz w:val="24"/>
          <w:szCs w:val="24"/>
        </w:rPr>
        <w:t>[9]</w:t>
      </w:r>
    </w:p>
    <w:p w14:paraId="650535CA" w14:textId="20121CB6" w:rsidR="00EB71F5" w:rsidRPr="00EB71F5" w:rsidRDefault="00104ADA" w:rsidP="00820300">
      <w:pPr>
        <w:pStyle w:val="ListParagraph"/>
        <w:numPr>
          <w:ilvl w:val="0"/>
          <w:numId w:val="10"/>
        </w:numPr>
        <w:spacing w:line="240" w:lineRule="auto"/>
        <w:rPr>
          <w:b/>
          <w:bCs/>
          <w:sz w:val="24"/>
          <w:szCs w:val="24"/>
        </w:rPr>
      </w:pPr>
      <w:r w:rsidRPr="00104ADA">
        <w:rPr>
          <w:b/>
          <w:bCs/>
          <w:sz w:val="24"/>
          <w:szCs w:val="24"/>
        </w:rPr>
        <w:t>Unit Testing:</w:t>
      </w:r>
      <w:r>
        <w:rPr>
          <w:b/>
          <w:bCs/>
          <w:sz w:val="24"/>
          <w:szCs w:val="24"/>
        </w:rPr>
        <w:t xml:space="preserve"> </w:t>
      </w:r>
      <w:r w:rsidR="00EB71F5">
        <w:rPr>
          <w:sz w:val="24"/>
          <w:szCs w:val="24"/>
        </w:rPr>
        <w:t xml:space="preserve">Unit testing is present within the Low Level Design phase (Module Design Phase). Tests are provided in the code level, in which it can help eliminate bugs that are present. But one thing to keep in mind is that not all bugs are eliminated in this stage. </w:t>
      </w:r>
    </w:p>
    <w:p w14:paraId="7335B7D8" w14:textId="6EDACD3B" w:rsidR="00EB71F5" w:rsidRPr="00EB71F5" w:rsidRDefault="00EB71F5" w:rsidP="00820300">
      <w:pPr>
        <w:pStyle w:val="ListParagraph"/>
        <w:numPr>
          <w:ilvl w:val="0"/>
          <w:numId w:val="10"/>
        </w:numPr>
        <w:spacing w:line="240" w:lineRule="auto"/>
        <w:rPr>
          <w:b/>
          <w:bCs/>
          <w:sz w:val="24"/>
          <w:szCs w:val="24"/>
        </w:rPr>
      </w:pPr>
      <w:r>
        <w:rPr>
          <w:b/>
          <w:bCs/>
          <w:sz w:val="24"/>
          <w:szCs w:val="24"/>
        </w:rPr>
        <w:t xml:space="preserve">Component Testing: </w:t>
      </w:r>
      <w:r>
        <w:rPr>
          <w:sz w:val="24"/>
          <w:szCs w:val="24"/>
        </w:rPr>
        <w:t xml:space="preserve">Component testing can be also named as “Integration Testing”, is present within the High Level Design phase (Architecture Design Phase). The main function of component testing is to test out the communication between internal modules and to verify that every is up to standard. </w:t>
      </w:r>
    </w:p>
    <w:p w14:paraId="1ADC5FA7" w14:textId="1A4D7212" w:rsidR="00104ADA" w:rsidRPr="00FB6D25" w:rsidRDefault="00EB71F5" w:rsidP="00820300">
      <w:pPr>
        <w:pStyle w:val="ListParagraph"/>
        <w:numPr>
          <w:ilvl w:val="0"/>
          <w:numId w:val="10"/>
        </w:numPr>
        <w:spacing w:line="240" w:lineRule="auto"/>
        <w:rPr>
          <w:b/>
          <w:bCs/>
          <w:sz w:val="24"/>
          <w:szCs w:val="24"/>
        </w:rPr>
      </w:pPr>
      <w:r>
        <w:rPr>
          <w:sz w:val="24"/>
          <w:szCs w:val="24"/>
        </w:rPr>
        <w:t xml:space="preserve"> </w:t>
      </w:r>
      <w:r w:rsidRPr="00EB71F5">
        <w:rPr>
          <w:b/>
          <w:bCs/>
          <w:sz w:val="24"/>
          <w:szCs w:val="24"/>
        </w:rPr>
        <w:t xml:space="preserve">System Integration Testing: </w:t>
      </w:r>
      <w:r>
        <w:rPr>
          <w:sz w:val="24"/>
          <w:szCs w:val="24"/>
        </w:rPr>
        <w:t xml:space="preserve">As illustrated in the figure above, this phase corresponds directly to the System Requirement Speciation Phase. This type of testing would examine the entire system functionality </w:t>
      </w:r>
      <w:r w:rsidR="00FB6D25">
        <w:rPr>
          <w:sz w:val="24"/>
          <w:szCs w:val="24"/>
        </w:rPr>
        <w:t xml:space="preserve">as well as communication with other external systems. This phase is tested by the customer’s business team. </w:t>
      </w:r>
    </w:p>
    <w:p w14:paraId="281DD603" w14:textId="4B298231" w:rsidR="00FB6D25" w:rsidRPr="00292203" w:rsidRDefault="00FB6D25" w:rsidP="00820300">
      <w:pPr>
        <w:pStyle w:val="ListParagraph"/>
        <w:numPr>
          <w:ilvl w:val="0"/>
          <w:numId w:val="10"/>
        </w:numPr>
        <w:spacing w:line="240" w:lineRule="auto"/>
        <w:rPr>
          <w:b/>
          <w:bCs/>
          <w:sz w:val="24"/>
          <w:szCs w:val="24"/>
        </w:rPr>
      </w:pPr>
      <w:r>
        <w:rPr>
          <w:b/>
          <w:bCs/>
          <w:sz w:val="24"/>
          <w:szCs w:val="24"/>
        </w:rPr>
        <w:t xml:space="preserve">Acceptance Testing: </w:t>
      </w:r>
      <w:r>
        <w:rPr>
          <w:sz w:val="24"/>
          <w:szCs w:val="24"/>
        </w:rPr>
        <w:t xml:space="preserve">Finally, this phase corresponds to the Business Requirement Phase. The test is run by the point-of-view of the user’s atmosphere. Non-functional </w:t>
      </w:r>
      <w:r w:rsidR="00A84750">
        <w:rPr>
          <w:sz w:val="24"/>
          <w:szCs w:val="24"/>
        </w:rPr>
        <w:t>requirements-related</w:t>
      </w:r>
      <w:r>
        <w:rPr>
          <w:sz w:val="24"/>
          <w:szCs w:val="24"/>
        </w:rPr>
        <w:t xml:space="preserve"> issues can </w:t>
      </w:r>
      <w:r w:rsidR="00A84750">
        <w:rPr>
          <w:sz w:val="24"/>
          <w:szCs w:val="24"/>
        </w:rPr>
        <w:t>also be</w:t>
      </w:r>
      <w:r>
        <w:rPr>
          <w:sz w:val="24"/>
          <w:szCs w:val="24"/>
        </w:rPr>
        <w:t xml:space="preserve"> shown, such as the performance of the system. </w:t>
      </w:r>
      <w:r w:rsidR="005E167B">
        <w:rPr>
          <w:sz w:val="24"/>
          <w:szCs w:val="24"/>
        </w:rPr>
        <w:t>[10]</w:t>
      </w:r>
    </w:p>
    <w:p w14:paraId="6443E14D" w14:textId="190FA613" w:rsidR="00292203" w:rsidRDefault="00292203" w:rsidP="00820300">
      <w:pPr>
        <w:spacing w:line="240" w:lineRule="auto"/>
        <w:rPr>
          <w:b/>
          <w:bCs/>
          <w:sz w:val="24"/>
          <w:szCs w:val="24"/>
        </w:rPr>
      </w:pPr>
    </w:p>
    <w:p w14:paraId="2123A85A" w14:textId="52CBB586" w:rsidR="00292203" w:rsidRDefault="00292203" w:rsidP="00820300">
      <w:pPr>
        <w:spacing w:line="240" w:lineRule="auto"/>
        <w:rPr>
          <w:b/>
          <w:bCs/>
          <w:sz w:val="24"/>
          <w:szCs w:val="24"/>
        </w:rPr>
      </w:pPr>
    </w:p>
    <w:p w14:paraId="6BFFC326" w14:textId="4DEE711B" w:rsidR="00820300" w:rsidRDefault="00820300" w:rsidP="00820300">
      <w:pPr>
        <w:spacing w:line="240" w:lineRule="auto"/>
        <w:rPr>
          <w:b/>
          <w:bCs/>
          <w:sz w:val="24"/>
          <w:szCs w:val="24"/>
        </w:rPr>
      </w:pPr>
    </w:p>
    <w:p w14:paraId="4F75ECA7" w14:textId="7A04A652" w:rsidR="00820300" w:rsidRDefault="00820300" w:rsidP="00820300">
      <w:pPr>
        <w:spacing w:line="240" w:lineRule="auto"/>
        <w:rPr>
          <w:b/>
          <w:bCs/>
          <w:sz w:val="24"/>
          <w:szCs w:val="24"/>
        </w:rPr>
      </w:pPr>
    </w:p>
    <w:p w14:paraId="1F6D87F6" w14:textId="480598B2" w:rsidR="00820300" w:rsidRDefault="00820300" w:rsidP="00820300">
      <w:pPr>
        <w:spacing w:line="240" w:lineRule="auto"/>
        <w:rPr>
          <w:b/>
          <w:bCs/>
          <w:sz w:val="24"/>
          <w:szCs w:val="24"/>
        </w:rPr>
      </w:pPr>
    </w:p>
    <w:p w14:paraId="19BFC493" w14:textId="6CE5020F" w:rsidR="00820300" w:rsidRDefault="00820300" w:rsidP="00820300">
      <w:pPr>
        <w:spacing w:line="240" w:lineRule="auto"/>
        <w:rPr>
          <w:b/>
          <w:bCs/>
          <w:sz w:val="24"/>
          <w:szCs w:val="24"/>
        </w:rPr>
      </w:pPr>
    </w:p>
    <w:p w14:paraId="288CDE4E" w14:textId="3F391CB2" w:rsidR="00820300" w:rsidRDefault="00820300" w:rsidP="00820300">
      <w:pPr>
        <w:spacing w:line="240" w:lineRule="auto"/>
        <w:rPr>
          <w:b/>
          <w:bCs/>
          <w:sz w:val="24"/>
          <w:szCs w:val="24"/>
        </w:rPr>
      </w:pPr>
    </w:p>
    <w:p w14:paraId="0D0EA1A6" w14:textId="055C0DA3" w:rsidR="00820300" w:rsidRDefault="00820300" w:rsidP="00820300">
      <w:pPr>
        <w:spacing w:line="240" w:lineRule="auto"/>
        <w:rPr>
          <w:b/>
          <w:bCs/>
          <w:sz w:val="24"/>
          <w:szCs w:val="24"/>
        </w:rPr>
      </w:pPr>
    </w:p>
    <w:p w14:paraId="3783DFC3" w14:textId="592C027F" w:rsidR="00820300" w:rsidRDefault="00820300" w:rsidP="00820300">
      <w:pPr>
        <w:spacing w:line="240" w:lineRule="auto"/>
        <w:rPr>
          <w:b/>
          <w:bCs/>
          <w:sz w:val="24"/>
          <w:szCs w:val="24"/>
        </w:rPr>
      </w:pPr>
    </w:p>
    <w:p w14:paraId="0868A6FE" w14:textId="31DB247C" w:rsidR="00820300" w:rsidRDefault="00820300" w:rsidP="00820300">
      <w:pPr>
        <w:spacing w:line="240" w:lineRule="auto"/>
        <w:rPr>
          <w:b/>
          <w:bCs/>
          <w:sz w:val="24"/>
          <w:szCs w:val="24"/>
        </w:rPr>
      </w:pPr>
    </w:p>
    <w:p w14:paraId="3F136417" w14:textId="65F3A54A" w:rsidR="00820300" w:rsidRDefault="00820300" w:rsidP="00820300">
      <w:pPr>
        <w:spacing w:line="240" w:lineRule="auto"/>
        <w:rPr>
          <w:b/>
          <w:bCs/>
          <w:sz w:val="24"/>
          <w:szCs w:val="24"/>
        </w:rPr>
      </w:pPr>
    </w:p>
    <w:p w14:paraId="4F18E70B" w14:textId="09645EB3" w:rsidR="00820300" w:rsidRDefault="00820300" w:rsidP="00820300">
      <w:pPr>
        <w:spacing w:line="240" w:lineRule="auto"/>
        <w:rPr>
          <w:b/>
          <w:bCs/>
          <w:sz w:val="24"/>
          <w:szCs w:val="24"/>
        </w:rPr>
      </w:pPr>
    </w:p>
    <w:p w14:paraId="6A91BA5D" w14:textId="73A76A9B" w:rsidR="00820300" w:rsidRDefault="00820300" w:rsidP="00820300">
      <w:pPr>
        <w:spacing w:line="240" w:lineRule="auto"/>
        <w:rPr>
          <w:b/>
          <w:bCs/>
          <w:sz w:val="24"/>
          <w:szCs w:val="24"/>
        </w:rPr>
      </w:pPr>
    </w:p>
    <w:p w14:paraId="78B1C0EE" w14:textId="77777777" w:rsidR="00820300" w:rsidRDefault="00820300" w:rsidP="00820300">
      <w:pPr>
        <w:spacing w:line="240" w:lineRule="auto"/>
        <w:rPr>
          <w:b/>
          <w:bCs/>
          <w:sz w:val="24"/>
          <w:szCs w:val="24"/>
        </w:rPr>
      </w:pPr>
    </w:p>
    <w:p w14:paraId="06DD603D" w14:textId="630E071C" w:rsidR="00292203" w:rsidRDefault="00C41276" w:rsidP="00820300">
      <w:pPr>
        <w:pStyle w:val="Heading1"/>
        <w:spacing w:line="240" w:lineRule="auto"/>
        <w:rPr>
          <w:rFonts w:asciiTheme="majorBidi" w:hAnsiTheme="majorBidi"/>
          <w:b/>
          <w:bCs/>
        </w:rPr>
      </w:pPr>
      <w:bookmarkStart w:id="10" w:name="_Toc126182375"/>
      <w:r w:rsidRPr="00C41276">
        <w:rPr>
          <w:rFonts w:asciiTheme="majorBidi" w:hAnsiTheme="majorBidi"/>
          <w:b/>
          <w:bCs/>
        </w:rPr>
        <w:lastRenderedPageBreak/>
        <w:t>Risk Management</w:t>
      </w:r>
      <w:bookmarkEnd w:id="10"/>
      <w:r w:rsidRPr="00C41276">
        <w:rPr>
          <w:rFonts w:asciiTheme="majorBidi" w:hAnsiTheme="majorBidi"/>
          <w:b/>
          <w:bCs/>
        </w:rPr>
        <w:t xml:space="preserve"> </w:t>
      </w:r>
    </w:p>
    <w:p w14:paraId="10D3724B" w14:textId="6296F35A" w:rsidR="00E54E93" w:rsidRDefault="00B6371C" w:rsidP="00820300">
      <w:pPr>
        <w:spacing w:line="240" w:lineRule="auto"/>
        <w:rPr>
          <w:sz w:val="24"/>
          <w:szCs w:val="24"/>
        </w:rPr>
      </w:pPr>
      <w:r>
        <w:tab/>
      </w:r>
      <w:r w:rsidR="00E54E93">
        <w:t xml:space="preserve">To begin with, we should define what are risks? Risks are </w:t>
      </w:r>
      <w:r w:rsidR="00E54E93">
        <w:rPr>
          <w:sz w:val="24"/>
          <w:szCs w:val="24"/>
        </w:rPr>
        <w:t xml:space="preserve">anything that can negatively impact the flow of our project that can have a harmful effect. </w:t>
      </w:r>
      <w:r w:rsidR="00E54E93" w:rsidRPr="00B6371C">
        <w:rPr>
          <w:sz w:val="24"/>
          <w:szCs w:val="24"/>
        </w:rPr>
        <w:t>Risk management is a very important topic to discuss. It is not only important in SDLC, but it is also important in other business</w:t>
      </w:r>
      <w:r w:rsidR="00E54E93">
        <w:rPr>
          <w:sz w:val="24"/>
          <w:szCs w:val="24"/>
        </w:rPr>
        <w:t>es</w:t>
      </w:r>
      <w:r w:rsidR="00E54E93" w:rsidRPr="00B6371C">
        <w:rPr>
          <w:sz w:val="24"/>
          <w:szCs w:val="24"/>
        </w:rPr>
        <w:t>. In this part of the report, I would like to talk about how risk</w:t>
      </w:r>
      <w:r w:rsidR="00E54E93">
        <w:rPr>
          <w:sz w:val="24"/>
          <w:szCs w:val="24"/>
        </w:rPr>
        <w:t xml:space="preserve">s are assessed and handled. </w:t>
      </w:r>
      <w:r w:rsidR="005E167B">
        <w:rPr>
          <w:sz w:val="24"/>
          <w:szCs w:val="24"/>
        </w:rPr>
        <w:t>[11]</w:t>
      </w:r>
    </w:p>
    <w:p w14:paraId="01F239B2" w14:textId="322225DC" w:rsidR="00567211" w:rsidRDefault="00567211" w:rsidP="00820300">
      <w:pPr>
        <w:spacing w:line="240" w:lineRule="auto"/>
        <w:rPr>
          <w:sz w:val="24"/>
          <w:szCs w:val="24"/>
        </w:rPr>
      </w:pPr>
      <w:r>
        <w:rPr>
          <w:sz w:val="24"/>
          <w:szCs w:val="24"/>
        </w:rPr>
        <w:tab/>
        <w:t>Risk management has some tasks that are followed</w:t>
      </w:r>
      <w:r w:rsidR="00236E54">
        <w:rPr>
          <w:sz w:val="24"/>
          <w:szCs w:val="24"/>
        </w:rPr>
        <w:t xml:space="preserve">, with these steps and knowing each step what it does, I can assure you a successful risk management plan. </w:t>
      </w:r>
      <w:r w:rsidR="005E167B">
        <w:rPr>
          <w:sz w:val="24"/>
          <w:szCs w:val="24"/>
        </w:rPr>
        <w:t>[11]</w:t>
      </w:r>
    </w:p>
    <w:p w14:paraId="1B4C2715" w14:textId="57D1DF3C" w:rsidR="00236E54" w:rsidRPr="003E3073" w:rsidRDefault="00236E54" w:rsidP="00820300">
      <w:pPr>
        <w:pStyle w:val="ListParagraph"/>
        <w:numPr>
          <w:ilvl w:val="0"/>
          <w:numId w:val="11"/>
        </w:numPr>
        <w:spacing w:line="240" w:lineRule="auto"/>
        <w:rPr>
          <w:sz w:val="24"/>
          <w:szCs w:val="24"/>
        </w:rPr>
      </w:pPr>
      <w:r w:rsidRPr="003E3073">
        <w:rPr>
          <w:sz w:val="24"/>
          <w:szCs w:val="24"/>
        </w:rPr>
        <w:t xml:space="preserve">Identify risks and their triggers. </w:t>
      </w:r>
    </w:p>
    <w:p w14:paraId="296DE128" w14:textId="1DD86F1D" w:rsidR="001B2717" w:rsidRPr="003E3073" w:rsidRDefault="001B2717" w:rsidP="00820300">
      <w:pPr>
        <w:pStyle w:val="ListParagraph"/>
        <w:numPr>
          <w:ilvl w:val="0"/>
          <w:numId w:val="11"/>
        </w:numPr>
        <w:spacing w:line="240" w:lineRule="auto"/>
        <w:rPr>
          <w:sz w:val="24"/>
          <w:szCs w:val="24"/>
        </w:rPr>
      </w:pPr>
      <w:r w:rsidRPr="003E3073">
        <w:rPr>
          <w:sz w:val="24"/>
          <w:szCs w:val="24"/>
        </w:rPr>
        <w:t>Classify and prioritize all risks</w:t>
      </w:r>
      <w:r w:rsidR="00027344" w:rsidRPr="003E3073">
        <w:rPr>
          <w:sz w:val="24"/>
          <w:szCs w:val="24"/>
        </w:rPr>
        <w:t>.</w:t>
      </w:r>
    </w:p>
    <w:p w14:paraId="132B80A8" w14:textId="59F1895A" w:rsidR="00027344" w:rsidRPr="003E3073" w:rsidRDefault="00027344" w:rsidP="00820300">
      <w:pPr>
        <w:pStyle w:val="ListParagraph"/>
        <w:numPr>
          <w:ilvl w:val="0"/>
          <w:numId w:val="11"/>
        </w:numPr>
        <w:spacing w:line="240" w:lineRule="auto"/>
        <w:rPr>
          <w:sz w:val="24"/>
          <w:szCs w:val="24"/>
        </w:rPr>
      </w:pPr>
      <w:r w:rsidRPr="003E3073">
        <w:rPr>
          <w:sz w:val="24"/>
          <w:szCs w:val="24"/>
        </w:rPr>
        <w:t xml:space="preserve">Create a plan that links each risk to mitigation. </w:t>
      </w:r>
    </w:p>
    <w:p w14:paraId="5A718DC3" w14:textId="222F1A90" w:rsidR="00027344" w:rsidRPr="003E3073" w:rsidRDefault="00027344" w:rsidP="00820300">
      <w:pPr>
        <w:pStyle w:val="ListParagraph"/>
        <w:numPr>
          <w:ilvl w:val="0"/>
          <w:numId w:val="11"/>
        </w:numPr>
        <w:spacing w:line="240" w:lineRule="auto"/>
        <w:rPr>
          <w:sz w:val="24"/>
          <w:szCs w:val="24"/>
        </w:rPr>
      </w:pPr>
      <w:r w:rsidRPr="003E3073">
        <w:rPr>
          <w:sz w:val="24"/>
          <w:szCs w:val="24"/>
        </w:rPr>
        <w:t xml:space="preserve">Monitor for risk triggers. </w:t>
      </w:r>
    </w:p>
    <w:p w14:paraId="041ACA20" w14:textId="34F5AF6E" w:rsidR="00027344" w:rsidRPr="003E3073" w:rsidRDefault="00027344" w:rsidP="00820300">
      <w:pPr>
        <w:pStyle w:val="ListParagraph"/>
        <w:numPr>
          <w:ilvl w:val="0"/>
          <w:numId w:val="11"/>
        </w:numPr>
        <w:spacing w:line="240" w:lineRule="auto"/>
        <w:rPr>
          <w:sz w:val="24"/>
          <w:szCs w:val="24"/>
        </w:rPr>
      </w:pPr>
      <w:r w:rsidRPr="003E3073">
        <w:rPr>
          <w:sz w:val="24"/>
          <w:szCs w:val="24"/>
        </w:rPr>
        <w:t xml:space="preserve">Implement the mitigating action. </w:t>
      </w:r>
    </w:p>
    <w:p w14:paraId="5057EABF" w14:textId="68D7FD11" w:rsidR="00027344" w:rsidRPr="003E3073" w:rsidRDefault="00027344" w:rsidP="00820300">
      <w:pPr>
        <w:pStyle w:val="ListParagraph"/>
        <w:numPr>
          <w:ilvl w:val="0"/>
          <w:numId w:val="11"/>
        </w:numPr>
        <w:spacing w:line="240" w:lineRule="auto"/>
        <w:rPr>
          <w:sz w:val="24"/>
          <w:szCs w:val="24"/>
        </w:rPr>
      </w:pPr>
      <w:r w:rsidRPr="003E3073">
        <w:rPr>
          <w:sz w:val="24"/>
          <w:szCs w:val="24"/>
        </w:rPr>
        <w:t xml:space="preserve">Communicate risk status </w:t>
      </w:r>
    </w:p>
    <w:p w14:paraId="41146A5D" w14:textId="4B5470D8" w:rsidR="003E3073" w:rsidRDefault="003E3073" w:rsidP="00820300">
      <w:pPr>
        <w:spacing w:line="240" w:lineRule="auto"/>
        <w:rPr>
          <w:sz w:val="24"/>
          <w:szCs w:val="24"/>
        </w:rPr>
      </w:pPr>
      <w:r w:rsidRPr="003E3073">
        <w:rPr>
          <w:sz w:val="24"/>
          <w:szCs w:val="24"/>
        </w:rPr>
        <w:t>Risks can be defined as the following</w:t>
      </w:r>
      <w:r w:rsidR="003470B4">
        <w:rPr>
          <w:sz w:val="24"/>
          <w:szCs w:val="24"/>
        </w:rPr>
        <w:t>, here is a few</w:t>
      </w:r>
      <w:r w:rsidRPr="003E3073">
        <w:rPr>
          <w:sz w:val="24"/>
          <w:szCs w:val="24"/>
        </w:rPr>
        <w:t xml:space="preserve">: </w:t>
      </w:r>
      <w:r w:rsidR="005E167B">
        <w:rPr>
          <w:sz w:val="24"/>
          <w:szCs w:val="24"/>
        </w:rPr>
        <w:t>[12]</w:t>
      </w:r>
    </w:p>
    <w:p w14:paraId="16DC969E" w14:textId="53B476FE" w:rsidR="003E3073" w:rsidRDefault="003E3073" w:rsidP="00820300">
      <w:pPr>
        <w:pStyle w:val="ListParagraph"/>
        <w:numPr>
          <w:ilvl w:val="0"/>
          <w:numId w:val="14"/>
        </w:numPr>
        <w:spacing w:line="240" w:lineRule="auto"/>
        <w:rPr>
          <w:sz w:val="24"/>
          <w:szCs w:val="24"/>
        </w:rPr>
      </w:pPr>
      <w:r w:rsidRPr="00C05A99">
        <w:rPr>
          <w:b/>
          <w:bCs/>
          <w:sz w:val="24"/>
          <w:szCs w:val="24"/>
        </w:rPr>
        <w:t>New Unproven Technologies</w:t>
      </w:r>
      <w:r>
        <w:rPr>
          <w:sz w:val="24"/>
          <w:szCs w:val="24"/>
        </w:rPr>
        <w:t xml:space="preserve">: In this era, technology has evolved </w:t>
      </w:r>
      <w:r w:rsidR="00C05A99">
        <w:rPr>
          <w:sz w:val="24"/>
          <w:szCs w:val="24"/>
        </w:rPr>
        <w:t>in an inflated manner. And let us be honest, we all like to implement new technologies. But if there was not enough knowledge and enough documentation within a new technology, this can lead to the failure of the project.</w:t>
      </w:r>
    </w:p>
    <w:p w14:paraId="192D859C" w14:textId="173F7059" w:rsidR="003E3073" w:rsidRPr="00C05A99" w:rsidRDefault="003E3073" w:rsidP="00820300">
      <w:pPr>
        <w:pStyle w:val="ListParagraph"/>
        <w:numPr>
          <w:ilvl w:val="0"/>
          <w:numId w:val="14"/>
        </w:numPr>
        <w:spacing w:line="240" w:lineRule="auto"/>
        <w:rPr>
          <w:b/>
          <w:bCs/>
          <w:sz w:val="24"/>
          <w:szCs w:val="24"/>
        </w:rPr>
      </w:pPr>
      <w:r w:rsidRPr="00C05A99">
        <w:rPr>
          <w:b/>
          <w:bCs/>
          <w:sz w:val="24"/>
          <w:szCs w:val="24"/>
        </w:rPr>
        <w:t>Application and System Architecture:</w:t>
      </w:r>
      <w:r w:rsidR="00C05A99" w:rsidRPr="00C05A99">
        <w:rPr>
          <w:b/>
          <w:bCs/>
          <w:sz w:val="24"/>
          <w:szCs w:val="24"/>
        </w:rPr>
        <w:t xml:space="preserve"> </w:t>
      </w:r>
      <w:r w:rsidR="00C05A99">
        <w:rPr>
          <w:sz w:val="24"/>
          <w:szCs w:val="24"/>
        </w:rPr>
        <w:t>If we chose an inadequate system architecture regarding a certain project, this could decrease the functionality of the software, making it a risk that should be avoid</w:t>
      </w:r>
      <w:r w:rsidR="003470B4">
        <w:rPr>
          <w:sz w:val="24"/>
          <w:szCs w:val="24"/>
        </w:rPr>
        <w:t>ed.</w:t>
      </w:r>
    </w:p>
    <w:p w14:paraId="38A749DD" w14:textId="1475276B" w:rsidR="003E3073" w:rsidRDefault="003E3073" w:rsidP="00820300">
      <w:pPr>
        <w:pStyle w:val="ListParagraph"/>
        <w:numPr>
          <w:ilvl w:val="0"/>
          <w:numId w:val="14"/>
        </w:numPr>
        <w:spacing w:line="240" w:lineRule="auto"/>
        <w:rPr>
          <w:sz w:val="24"/>
          <w:szCs w:val="24"/>
        </w:rPr>
      </w:pPr>
      <w:r w:rsidRPr="00C05A99">
        <w:rPr>
          <w:b/>
          <w:bCs/>
          <w:sz w:val="24"/>
          <w:szCs w:val="24"/>
        </w:rPr>
        <w:t>Organizational:</w:t>
      </w:r>
      <w:r>
        <w:rPr>
          <w:sz w:val="24"/>
          <w:szCs w:val="24"/>
        </w:rPr>
        <w:t xml:space="preserve">  </w:t>
      </w:r>
      <w:r w:rsidR="003470B4">
        <w:rPr>
          <w:sz w:val="24"/>
          <w:szCs w:val="24"/>
        </w:rPr>
        <w:t xml:space="preserve">Sometimes the atmosphere when working on a certain project can tension up. This can lead to a decrease in the workflow of the project, thus taking it longer to complete it. Also, another point to consider is that the quality of the written code can also decrease, which would cost more effort, time, and money to fix it and the reputation of the endorsement could be affected also. </w:t>
      </w:r>
    </w:p>
    <w:p w14:paraId="6F76440C" w14:textId="06C043C2" w:rsidR="006F53D6" w:rsidRDefault="006F53D6" w:rsidP="00820300">
      <w:pPr>
        <w:spacing w:line="240" w:lineRule="auto"/>
        <w:rPr>
          <w:sz w:val="24"/>
          <w:szCs w:val="24"/>
        </w:rPr>
      </w:pPr>
    </w:p>
    <w:p w14:paraId="18F417DC" w14:textId="0AC9DBF3" w:rsidR="006F53D6" w:rsidRDefault="006F53D6" w:rsidP="00820300">
      <w:pPr>
        <w:pStyle w:val="Heading2"/>
        <w:spacing w:line="240" w:lineRule="auto"/>
        <w:rPr>
          <w:rFonts w:asciiTheme="majorBidi" w:hAnsiTheme="majorBidi"/>
          <w:b/>
          <w:bCs/>
        </w:rPr>
      </w:pPr>
      <w:bookmarkStart w:id="11" w:name="_Toc126182376"/>
      <w:r w:rsidRPr="006F53D6">
        <w:rPr>
          <w:rFonts w:asciiTheme="majorBidi" w:hAnsiTheme="majorBidi"/>
          <w:b/>
          <w:bCs/>
        </w:rPr>
        <w:t>Risk Assessment</w:t>
      </w:r>
      <w:bookmarkEnd w:id="11"/>
    </w:p>
    <w:p w14:paraId="7D07B152" w14:textId="5B3845B8" w:rsidR="006F53D6" w:rsidRPr="00544E63" w:rsidRDefault="006F53D6" w:rsidP="00820300">
      <w:pPr>
        <w:spacing w:line="240" w:lineRule="auto"/>
        <w:rPr>
          <w:sz w:val="24"/>
          <w:szCs w:val="24"/>
        </w:rPr>
      </w:pPr>
      <w:r w:rsidRPr="00544E63">
        <w:rPr>
          <w:sz w:val="24"/>
          <w:szCs w:val="24"/>
        </w:rPr>
        <w:tab/>
        <w:t xml:space="preserve">Risk assessment is the process to identify potential hazards and analyze what could happen if a hazard occurs. We have several risk assessment techniques that can be used </w:t>
      </w:r>
      <w:r w:rsidR="00E772EF" w:rsidRPr="00544E63">
        <w:rPr>
          <w:sz w:val="24"/>
          <w:szCs w:val="24"/>
        </w:rPr>
        <w:t xml:space="preserve">to identify risks in which we can decrease the severity of their effect. </w:t>
      </w:r>
      <w:r w:rsidR="005E167B">
        <w:rPr>
          <w:sz w:val="24"/>
          <w:szCs w:val="24"/>
        </w:rPr>
        <w:t>[12]</w:t>
      </w:r>
    </w:p>
    <w:p w14:paraId="46C9D5B3" w14:textId="5192A276" w:rsidR="00E772EF" w:rsidRPr="00544E63" w:rsidRDefault="00E772EF" w:rsidP="00820300">
      <w:pPr>
        <w:pStyle w:val="ListParagraph"/>
        <w:numPr>
          <w:ilvl w:val="0"/>
          <w:numId w:val="16"/>
        </w:numPr>
        <w:spacing w:line="240" w:lineRule="auto"/>
        <w:rPr>
          <w:sz w:val="24"/>
          <w:szCs w:val="24"/>
        </w:rPr>
      </w:pPr>
      <w:r w:rsidRPr="00544E63">
        <w:rPr>
          <w:b/>
          <w:bCs/>
          <w:sz w:val="24"/>
          <w:szCs w:val="24"/>
        </w:rPr>
        <w:t>Threat Modelling:</w:t>
      </w:r>
      <w:r w:rsidRPr="00544E63">
        <w:rPr>
          <w:sz w:val="24"/>
          <w:szCs w:val="24"/>
        </w:rPr>
        <w:t xml:space="preserve"> This entails detecting possible dangers to the software project and assessing their likelihood and effect.</w:t>
      </w:r>
    </w:p>
    <w:p w14:paraId="016F6243" w14:textId="08CB3654" w:rsidR="00E772EF" w:rsidRPr="00544E63" w:rsidRDefault="00E772EF" w:rsidP="00820300">
      <w:pPr>
        <w:pStyle w:val="ListParagraph"/>
        <w:numPr>
          <w:ilvl w:val="0"/>
          <w:numId w:val="16"/>
        </w:numPr>
        <w:spacing w:line="240" w:lineRule="auto"/>
        <w:rPr>
          <w:sz w:val="24"/>
          <w:szCs w:val="24"/>
        </w:rPr>
      </w:pPr>
      <w:r w:rsidRPr="00544E63">
        <w:rPr>
          <w:b/>
          <w:bCs/>
          <w:sz w:val="24"/>
          <w:szCs w:val="24"/>
        </w:rPr>
        <w:t>Risk Analysis:</w:t>
      </w:r>
      <w:r w:rsidRPr="00544E63">
        <w:rPr>
          <w:sz w:val="24"/>
          <w:szCs w:val="24"/>
        </w:rPr>
        <w:t xml:space="preserve"> In this stage, we would analyze the likelihood and the impact of what a risk could negatively affect our project process. </w:t>
      </w:r>
    </w:p>
    <w:p w14:paraId="76EFE238" w14:textId="24220D94" w:rsidR="00E772EF" w:rsidRPr="00544E63" w:rsidRDefault="00544E63" w:rsidP="00820300">
      <w:pPr>
        <w:pStyle w:val="ListParagraph"/>
        <w:numPr>
          <w:ilvl w:val="0"/>
          <w:numId w:val="16"/>
        </w:numPr>
        <w:spacing w:line="240" w:lineRule="auto"/>
        <w:rPr>
          <w:sz w:val="24"/>
          <w:szCs w:val="24"/>
        </w:rPr>
      </w:pPr>
      <w:r w:rsidRPr="00544E63">
        <w:rPr>
          <w:b/>
          <w:bCs/>
          <w:sz w:val="24"/>
          <w:szCs w:val="24"/>
        </w:rPr>
        <w:t>Risk Response Planning:</w:t>
      </w:r>
      <w:r w:rsidRPr="00544E63">
        <w:rPr>
          <w:sz w:val="24"/>
          <w:szCs w:val="24"/>
        </w:rPr>
        <w:t xml:space="preserve"> This stage is all </w:t>
      </w:r>
      <w:r w:rsidR="00654EB4" w:rsidRPr="00544E63">
        <w:rPr>
          <w:sz w:val="24"/>
          <w:szCs w:val="24"/>
        </w:rPr>
        <w:t>about</w:t>
      </w:r>
      <w:r w:rsidRPr="00544E63">
        <w:rPr>
          <w:sz w:val="24"/>
          <w:szCs w:val="24"/>
        </w:rPr>
        <w:t xml:space="preserve"> how </w:t>
      </w:r>
      <w:r w:rsidR="00654EB4" w:rsidRPr="00544E63">
        <w:rPr>
          <w:sz w:val="24"/>
          <w:szCs w:val="24"/>
        </w:rPr>
        <w:t>we would</w:t>
      </w:r>
      <w:r w:rsidRPr="00544E63">
        <w:rPr>
          <w:sz w:val="24"/>
          <w:szCs w:val="24"/>
        </w:rPr>
        <w:t xml:space="preserve"> control and try to solve upcoming risks using the optimum techniques that would be provided. </w:t>
      </w:r>
    </w:p>
    <w:p w14:paraId="095E03F5" w14:textId="2218D8E9" w:rsidR="003470B4" w:rsidRPr="00654EB4" w:rsidRDefault="00544E63" w:rsidP="00820300">
      <w:pPr>
        <w:pStyle w:val="ListParagraph"/>
        <w:numPr>
          <w:ilvl w:val="0"/>
          <w:numId w:val="16"/>
        </w:numPr>
        <w:spacing w:line="240" w:lineRule="auto"/>
        <w:rPr>
          <w:sz w:val="24"/>
          <w:szCs w:val="24"/>
        </w:rPr>
      </w:pPr>
      <w:r w:rsidRPr="00544E63">
        <w:rPr>
          <w:b/>
          <w:bCs/>
          <w:sz w:val="24"/>
          <w:szCs w:val="24"/>
        </w:rPr>
        <w:t>Risk Monitoring and Control:</w:t>
      </w:r>
      <w:r w:rsidRPr="00544E63">
        <w:rPr>
          <w:sz w:val="24"/>
          <w:szCs w:val="24"/>
        </w:rPr>
        <w:t xml:space="preserve"> The monitoring process of any upcoming risks are included in this stage.</w:t>
      </w:r>
    </w:p>
    <w:p w14:paraId="7D351ACA" w14:textId="06D8BC28" w:rsidR="003E3073" w:rsidRPr="003470B4" w:rsidRDefault="003470B4" w:rsidP="00820300">
      <w:pPr>
        <w:pStyle w:val="Heading2"/>
        <w:spacing w:line="240" w:lineRule="auto"/>
        <w:rPr>
          <w:rFonts w:asciiTheme="majorBidi" w:hAnsiTheme="majorBidi"/>
          <w:b/>
          <w:bCs/>
        </w:rPr>
      </w:pPr>
      <w:bookmarkStart w:id="12" w:name="_Toc126182377"/>
      <w:r w:rsidRPr="003470B4">
        <w:rPr>
          <w:rFonts w:asciiTheme="majorBidi" w:hAnsiTheme="majorBidi"/>
          <w:b/>
          <w:bCs/>
        </w:rPr>
        <w:lastRenderedPageBreak/>
        <w:t>Treating Risks</w:t>
      </w:r>
      <w:bookmarkEnd w:id="12"/>
    </w:p>
    <w:p w14:paraId="2C33B402" w14:textId="57EA7D24" w:rsidR="00B6371C" w:rsidRPr="00592F85" w:rsidRDefault="006F53D6" w:rsidP="00820300">
      <w:pPr>
        <w:spacing w:line="240" w:lineRule="auto"/>
        <w:rPr>
          <w:sz w:val="24"/>
          <w:szCs w:val="24"/>
        </w:rPr>
      </w:pPr>
      <w:r>
        <w:tab/>
      </w:r>
      <w:r w:rsidRPr="00592F85">
        <w:rPr>
          <w:sz w:val="24"/>
          <w:szCs w:val="24"/>
        </w:rPr>
        <w:t xml:space="preserve">Risks can be treated in many several ways, this plays a factor on the severity of the risk’s impact, the budget of the customer, and the likelihood of risk’s existence. I would like to talk about some ways and methods that we can mitigate risks. </w:t>
      </w:r>
      <w:r w:rsidR="005E167B">
        <w:rPr>
          <w:sz w:val="24"/>
          <w:szCs w:val="24"/>
        </w:rPr>
        <w:t>[14]</w:t>
      </w:r>
    </w:p>
    <w:p w14:paraId="675A1DB1" w14:textId="0FCDAF51" w:rsidR="00910EE7" w:rsidRPr="00592F85" w:rsidRDefault="00654EB4" w:rsidP="00820300">
      <w:pPr>
        <w:pStyle w:val="ListParagraph"/>
        <w:numPr>
          <w:ilvl w:val="0"/>
          <w:numId w:val="17"/>
        </w:numPr>
        <w:spacing w:line="240" w:lineRule="auto"/>
        <w:rPr>
          <w:b/>
          <w:bCs/>
          <w:sz w:val="24"/>
          <w:szCs w:val="24"/>
        </w:rPr>
      </w:pPr>
      <w:r w:rsidRPr="00592F85">
        <w:rPr>
          <w:b/>
          <w:bCs/>
          <w:sz w:val="24"/>
          <w:szCs w:val="24"/>
        </w:rPr>
        <w:t xml:space="preserve">Risk Avoidance: </w:t>
      </w:r>
      <w:r w:rsidRPr="00592F85">
        <w:rPr>
          <w:sz w:val="24"/>
          <w:szCs w:val="24"/>
        </w:rPr>
        <w:t xml:space="preserve">Sometimes if the likelihood of such a risk is apparent, we could change some properties of our project that can decrease the likelihood of </w:t>
      </w:r>
      <w:r w:rsidR="00592F85" w:rsidRPr="00592F85">
        <w:rPr>
          <w:sz w:val="24"/>
          <w:szCs w:val="24"/>
        </w:rPr>
        <w:t>that risk.</w:t>
      </w:r>
    </w:p>
    <w:p w14:paraId="60CB7032" w14:textId="153204C5" w:rsidR="00592F85" w:rsidRPr="00592F85" w:rsidRDefault="00592F85" w:rsidP="00820300">
      <w:pPr>
        <w:pStyle w:val="ListParagraph"/>
        <w:numPr>
          <w:ilvl w:val="0"/>
          <w:numId w:val="17"/>
        </w:numPr>
        <w:spacing w:line="240" w:lineRule="auto"/>
        <w:rPr>
          <w:b/>
          <w:bCs/>
          <w:sz w:val="24"/>
          <w:szCs w:val="24"/>
        </w:rPr>
      </w:pPr>
      <w:r>
        <w:rPr>
          <w:b/>
          <w:bCs/>
          <w:sz w:val="24"/>
          <w:szCs w:val="24"/>
        </w:rPr>
        <w:t>Risk Transfer:</w:t>
      </w:r>
      <w:r>
        <w:rPr>
          <w:sz w:val="24"/>
          <w:szCs w:val="24"/>
        </w:rPr>
        <w:t xml:space="preserve"> If a certain organization </w:t>
      </w:r>
      <w:r w:rsidR="00A84750">
        <w:rPr>
          <w:sz w:val="24"/>
          <w:szCs w:val="24"/>
        </w:rPr>
        <w:t>does not</w:t>
      </w:r>
      <w:r>
        <w:rPr>
          <w:sz w:val="24"/>
          <w:szCs w:val="24"/>
        </w:rPr>
        <w:t xml:space="preserve"> have the certain capabilities to handle a certain type of risk, risk transfer can be used. This means that if a risk happens, we can get assistance from another party that could help resolve this type of risk. </w:t>
      </w:r>
    </w:p>
    <w:p w14:paraId="05433490" w14:textId="2F70ED9A" w:rsidR="00592F85" w:rsidRPr="00592F85" w:rsidRDefault="00592F85" w:rsidP="00820300">
      <w:pPr>
        <w:pStyle w:val="ListParagraph"/>
        <w:numPr>
          <w:ilvl w:val="0"/>
          <w:numId w:val="17"/>
        </w:numPr>
        <w:spacing w:line="240" w:lineRule="auto"/>
        <w:rPr>
          <w:b/>
          <w:bCs/>
          <w:sz w:val="24"/>
          <w:szCs w:val="24"/>
        </w:rPr>
      </w:pPr>
      <w:r>
        <w:rPr>
          <w:b/>
          <w:bCs/>
          <w:sz w:val="24"/>
          <w:szCs w:val="24"/>
        </w:rPr>
        <w:t xml:space="preserve">Risk Control: </w:t>
      </w:r>
      <w:r>
        <w:rPr>
          <w:sz w:val="24"/>
          <w:szCs w:val="24"/>
        </w:rPr>
        <w:t xml:space="preserve">This type of risk treatment would mean </w:t>
      </w:r>
      <w:r w:rsidR="004901EE">
        <w:rPr>
          <w:sz w:val="24"/>
          <w:szCs w:val="24"/>
        </w:rPr>
        <w:t>taking</w:t>
      </w:r>
      <w:r>
        <w:rPr>
          <w:sz w:val="24"/>
          <w:szCs w:val="24"/>
        </w:rPr>
        <w:t xml:space="preserve"> several actions that would help prevent the escalation of that risk and its consequences. </w:t>
      </w:r>
    </w:p>
    <w:p w14:paraId="48EE36B7" w14:textId="54DC5295" w:rsidR="00592F85" w:rsidRPr="0030258C" w:rsidRDefault="00592F85" w:rsidP="00820300">
      <w:pPr>
        <w:pStyle w:val="ListParagraph"/>
        <w:numPr>
          <w:ilvl w:val="0"/>
          <w:numId w:val="17"/>
        </w:numPr>
        <w:spacing w:line="240" w:lineRule="auto"/>
        <w:rPr>
          <w:b/>
          <w:bCs/>
          <w:sz w:val="24"/>
          <w:szCs w:val="24"/>
        </w:rPr>
      </w:pPr>
      <w:r>
        <w:rPr>
          <w:b/>
          <w:bCs/>
          <w:sz w:val="24"/>
          <w:szCs w:val="24"/>
        </w:rPr>
        <w:t>Risk Acceptance:</w:t>
      </w:r>
      <w:r>
        <w:rPr>
          <w:sz w:val="24"/>
          <w:szCs w:val="24"/>
        </w:rPr>
        <w:t xml:space="preserve"> By its name, we would accept that plan and try to develop a certain plan that would help mitigate the risk. We wouldn’t change any properties of </w:t>
      </w:r>
      <w:r w:rsidR="009B25F4">
        <w:rPr>
          <w:sz w:val="24"/>
          <w:szCs w:val="24"/>
        </w:rPr>
        <w:t xml:space="preserve">the project, </w:t>
      </w:r>
      <w:r w:rsidR="00756E2C">
        <w:rPr>
          <w:sz w:val="24"/>
          <w:szCs w:val="24"/>
        </w:rPr>
        <w:t>but</w:t>
      </w:r>
      <w:r w:rsidR="009B25F4">
        <w:rPr>
          <w:sz w:val="24"/>
          <w:szCs w:val="24"/>
        </w:rPr>
        <w:t xml:space="preserve"> a plan would be made to assist </w:t>
      </w:r>
      <w:r w:rsidR="009B65D1">
        <w:rPr>
          <w:sz w:val="24"/>
          <w:szCs w:val="24"/>
        </w:rPr>
        <w:t>us in</w:t>
      </w:r>
      <w:r w:rsidR="009B25F4">
        <w:rPr>
          <w:sz w:val="24"/>
          <w:szCs w:val="24"/>
        </w:rPr>
        <w:t xml:space="preserve"> resolving the risk. </w:t>
      </w:r>
      <w:r>
        <w:rPr>
          <w:sz w:val="24"/>
          <w:szCs w:val="24"/>
        </w:rPr>
        <w:t xml:space="preserve"> </w:t>
      </w:r>
    </w:p>
    <w:p w14:paraId="2359109F" w14:textId="564357C8" w:rsidR="0030258C" w:rsidRDefault="0030258C" w:rsidP="00820300">
      <w:pPr>
        <w:spacing w:line="240" w:lineRule="auto"/>
        <w:rPr>
          <w:sz w:val="24"/>
          <w:szCs w:val="24"/>
        </w:rPr>
      </w:pPr>
    </w:p>
    <w:p w14:paraId="708B6E18" w14:textId="300B71C6" w:rsidR="00820300" w:rsidRDefault="00820300" w:rsidP="00820300">
      <w:pPr>
        <w:spacing w:line="240" w:lineRule="auto"/>
        <w:rPr>
          <w:sz w:val="24"/>
          <w:szCs w:val="24"/>
        </w:rPr>
      </w:pPr>
    </w:p>
    <w:p w14:paraId="421897DD" w14:textId="4486D872" w:rsidR="00820300" w:rsidRDefault="00820300" w:rsidP="00820300">
      <w:pPr>
        <w:spacing w:line="240" w:lineRule="auto"/>
        <w:rPr>
          <w:sz w:val="24"/>
          <w:szCs w:val="24"/>
        </w:rPr>
      </w:pPr>
    </w:p>
    <w:p w14:paraId="042A5B1E" w14:textId="67F64F3C" w:rsidR="00820300" w:rsidRDefault="00820300" w:rsidP="00820300">
      <w:pPr>
        <w:spacing w:line="240" w:lineRule="auto"/>
        <w:rPr>
          <w:sz w:val="24"/>
          <w:szCs w:val="24"/>
        </w:rPr>
      </w:pPr>
    </w:p>
    <w:p w14:paraId="6F4A999E" w14:textId="1BF44706" w:rsidR="00820300" w:rsidRDefault="00820300" w:rsidP="00820300">
      <w:pPr>
        <w:spacing w:line="240" w:lineRule="auto"/>
        <w:rPr>
          <w:sz w:val="24"/>
          <w:szCs w:val="24"/>
        </w:rPr>
      </w:pPr>
    </w:p>
    <w:p w14:paraId="05557824" w14:textId="3AEEB114" w:rsidR="00820300" w:rsidRDefault="00820300" w:rsidP="00820300">
      <w:pPr>
        <w:spacing w:line="240" w:lineRule="auto"/>
        <w:rPr>
          <w:sz w:val="24"/>
          <w:szCs w:val="24"/>
        </w:rPr>
      </w:pPr>
    </w:p>
    <w:p w14:paraId="720C285A" w14:textId="5774E799" w:rsidR="00820300" w:rsidRDefault="00820300" w:rsidP="00820300">
      <w:pPr>
        <w:spacing w:line="240" w:lineRule="auto"/>
        <w:rPr>
          <w:sz w:val="24"/>
          <w:szCs w:val="24"/>
        </w:rPr>
      </w:pPr>
    </w:p>
    <w:p w14:paraId="3AE5CFCB" w14:textId="1D617837" w:rsidR="00820300" w:rsidRDefault="00820300" w:rsidP="00820300">
      <w:pPr>
        <w:spacing w:line="240" w:lineRule="auto"/>
        <w:rPr>
          <w:sz w:val="24"/>
          <w:szCs w:val="24"/>
        </w:rPr>
      </w:pPr>
    </w:p>
    <w:p w14:paraId="3F4D84D0" w14:textId="1BECE732" w:rsidR="00820300" w:rsidRDefault="00820300" w:rsidP="00820300">
      <w:pPr>
        <w:spacing w:line="240" w:lineRule="auto"/>
        <w:rPr>
          <w:sz w:val="24"/>
          <w:szCs w:val="24"/>
        </w:rPr>
      </w:pPr>
    </w:p>
    <w:p w14:paraId="6A6E3584" w14:textId="2107E651" w:rsidR="00820300" w:rsidRDefault="00820300" w:rsidP="00820300">
      <w:pPr>
        <w:spacing w:line="240" w:lineRule="auto"/>
        <w:rPr>
          <w:sz w:val="24"/>
          <w:szCs w:val="24"/>
        </w:rPr>
      </w:pPr>
    </w:p>
    <w:p w14:paraId="471B7157" w14:textId="02D7EE20" w:rsidR="00820300" w:rsidRDefault="00820300" w:rsidP="00820300">
      <w:pPr>
        <w:spacing w:line="240" w:lineRule="auto"/>
        <w:rPr>
          <w:sz w:val="24"/>
          <w:szCs w:val="24"/>
        </w:rPr>
      </w:pPr>
    </w:p>
    <w:p w14:paraId="30D6FB19" w14:textId="426BADC6" w:rsidR="00820300" w:rsidRDefault="00820300" w:rsidP="00820300">
      <w:pPr>
        <w:spacing w:line="240" w:lineRule="auto"/>
        <w:rPr>
          <w:sz w:val="24"/>
          <w:szCs w:val="24"/>
        </w:rPr>
      </w:pPr>
    </w:p>
    <w:p w14:paraId="37F65E8B" w14:textId="0195DDA1" w:rsidR="00820300" w:rsidRDefault="00820300" w:rsidP="00820300">
      <w:pPr>
        <w:spacing w:line="240" w:lineRule="auto"/>
        <w:rPr>
          <w:sz w:val="24"/>
          <w:szCs w:val="24"/>
        </w:rPr>
      </w:pPr>
    </w:p>
    <w:p w14:paraId="6D6428E0" w14:textId="36810CD7" w:rsidR="00820300" w:rsidRDefault="00820300" w:rsidP="00820300">
      <w:pPr>
        <w:spacing w:line="240" w:lineRule="auto"/>
        <w:rPr>
          <w:sz w:val="24"/>
          <w:szCs w:val="24"/>
        </w:rPr>
      </w:pPr>
    </w:p>
    <w:p w14:paraId="0FD6760A" w14:textId="317B209F" w:rsidR="00820300" w:rsidRDefault="00820300" w:rsidP="00820300">
      <w:pPr>
        <w:spacing w:line="240" w:lineRule="auto"/>
        <w:rPr>
          <w:sz w:val="24"/>
          <w:szCs w:val="24"/>
        </w:rPr>
      </w:pPr>
    </w:p>
    <w:p w14:paraId="5493758F" w14:textId="3811D3F4" w:rsidR="00820300" w:rsidRDefault="00820300" w:rsidP="00820300">
      <w:pPr>
        <w:spacing w:line="240" w:lineRule="auto"/>
        <w:rPr>
          <w:sz w:val="24"/>
          <w:szCs w:val="24"/>
        </w:rPr>
      </w:pPr>
    </w:p>
    <w:p w14:paraId="1EFD0BCA" w14:textId="77777777" w:rsidR="00820300" w:rsidRDefault="00820300" w:rsidP="00820300">
      <w:pPr>
        <w:spacing w:line="240" w:lineRule="auto"/>
        <w:rPr>
          <w:sz w:val="24"/>
          <w:szCs w:val="24"/>
        </w:rPr>
      </w:pPr>
    </w:p>
    <w:p w14:paraId="5FE74899" w14:textId="5F220680" w:rsidR="0030258C" w:rsidRDefault="002E50AE" w:rsidP="00820300">
      <w:pPr>
        <w:pStyle w:val="Heading1"/>
        <w:spacing w:line="240" w:lineRule="auto"/>
        <w:rPr>
          <w:rFonts w:asciiTheme="majorBidi" w:hAnsiTheme="majorBidi"/>
          <w:b/>
          <w:bCs/>
        </w:rPr>
      </w:pPr>
      <w:bookmarkStart w:id="13" w:name="_Toc126182378"/>
      <w:r w:rsidRPr="002E50AE">
        <w:rPr>
          <w:rFonts w:asciiTheme="majorBidi" w:hAnsiTheme="majorBidi"/>
          <w:b/>
          <w:bCs/>
        </w:rPr>
        <w:lastRenderedPageBreak/>
        <w:t>The Waterfall Model in Practice</w:t>
      </w:r>
      <w:bookmarkEnd w:id="13"/>
    </w:p>
    <w:p w14:paraId="720CA6DC" w14:textId="1A8A1806" w:rsidR="002E50AE" w:rsidRPr="00ED5F5D" w:rsidRDefault="002E50AE" w:rsidP="00820300">
      <w:pPr>
        <w:spacing w:line="240" w:lineRule="auto"/>
        <w:rPr>
          <w:sz w:val="24"/>
          <w:szCs w:val="24"/>
        </w:rPr>
      </w:pPr>
      <w:r>
        <w:tab/>
      </w:r>
      <w:r w:rsidRPr="00ED5F5D">
        <w:rPr>
          <w:sz w:val="24"/>
          <w:szCs w:val="24"/>
        </w:rPr>
        <w:t>Although we have several software modelling practices, I chose to represent the waterfall model when we want to design a car. The reason on why I chose to model</w:t>
      </w:r>
      <w:r w:rsidR="00E2405B" w:rsidRPr="00ED5F5D">
        <w:rPr>
          <w:sz w:val="24"/>
          <w:szCs w:val="24"/>
        </w:rPr>
        <w:t>, is that that when you want to design and produce a car, all the steps are sequential</w:t>
      </w:r>
      <w:r w:rsidR="006F2299">
        <w:rPr>
          <w:sz w:val="24"/>
          <w:szCs w:val="24"/>
        </w:rPr>
        <w:t xml:space="preserve">, as well as we use the waterfall to reduce the probability of errors and rework. </w:t>
      </w:r>
      <w:r w:rsidR="00E2405B" w:rsidRPr="00ED5F5D">
        <w:rPr>
          <w:sz w:val="24"/>
          <w:szCs w:val="24"/>
        </w:rPr>
        <w:t xml:space="preserve"> What I mean by all the steps are sequential is that the we need to complete the step that we are in to progress to the next phase. For example, you cannot assemble and create a prototype without actually designing the car. Of course, prototypes change, but there must be a general idea of how the car would look like. </w:t>
      </w:r>
      <w:r w:rsidR="005E167B">
        <w:rPr>
          <w:sz w:val="24"/>
          <w:szCs w:val="24"/>
        </w:rPr>
        <w:t>[14]</w:t>
      </w:r>
    </w:p>
    <w:p w14:paraId="1CCC605F" w14:textId="2B5BA8D8" w:rsidR="00E2405B" w:rsidRPr="00ED5F5D" w:rsidRDefault="00E2405B" w:rsidP="00820300">
      <w:pPr>
        <w:spacing w:line="240" w:lineRule="auto"/>
        <w:rPr>
          <w:sz w:val="24"/>
          <w:szCs w:val="24"/>
        </w:rPr>
      </w:pPr>
      <w:r w:rsidRPr="00ED5F5D">
        <w:rPr>
          <w:sz w:val="24"/>
          <w:szCs w:val="24"/>
        </w:rPr>
        <w:tab/>
        <w:t xml:space="preserve">I would like to </w:t>
      </w:r>
      <w:r w:rsidR="002449E6" w:rsidRPr="00ED5F5D">
        <w:rPr>
          <w:sz w:val="24"/>
          <w:szCs w:val="24"/>
        </w:rPr>
        <w:t xml:space="preserve">talk about the steps when using the waterfall model when creating the car. </w:t>
      </w:r>
    </w:p>
    <w:p w14:paraId="76693A29" w14:textId="1678EA3B" w:rsidR="002449E6" w:rsidRPr="00ED5F5D" w:rsidRDefault="002449E6" w:rsidP="00820300">
      <w:pPr>
        <w:pStyle w:val="ListParagraph"/>
        <w:numPr>
          <w:ilvl w:val="0"/>
          <w:numId w:val="31"/>
        </w:numPr>
        <w:spacing w:line="240" w:lineRule="auto"/>
        <w:rPr>
          <w:sz w:val="24"/>
          <w:szCs w:val="24"/>
        </w:rPr>
      </w:pPr>
      <w:r w:rsidRPr="000C2432">
        <w:rPr>
          <w:b/>
          <w:bCs/>
          <w:sz w:val="24"/>
          <w:szCs w:val="24"/>
        </w:rPr>
        <w:t>Analysis:</w:t>
      </w:r>
      <w:r w:rsidRPr="00ED5F5D">
        <w:rPr>
          <w:sz w:val="24"/>
          <w:szCs w:val="24"/>
        </w:rPr>
        <w:t xml:space="preserve"> In the analysis phase, we “analyze” what is the body type of it, </w:t>
      </w:r>
      <w:r w:rsidR="00BD21B3" w:rsidRPr="00ED5F5D">
        <w:rPr>
          <w:sz w:val="24"/>
          <w:szCs w:val="24"/>
        </w:rPr>
        <w:t xml:space="preserve">what is the targeted market, identify safety and emissions regulations. Once these questions are asked we can proceed to the next stage. </w:t>
      </w:r>
    </w:p>
    <w:p w14:paraId="35A88556" w14:textId="2400C648" w:rsidR="00BD21B3" w:rsidRPr="00ED5F5D" w:rsidRDefault="00BD21B3" w:rsidP="00820300">
      <w:pPr>
        <w:pStyle w:val="ListParagraph"/>
        <w:numPr>
          <w:ilvl w:val="0"/>
          <w:numId w:val="31"/>
        </w:numPr>
        <w:spacing w:line="240" w:lineRule="auto"/>
        <w:rPr>
          <w:sz w:val="24"/>
          <w:szCs w:val="24"/>
        </w:rPr>
      </w:pPr>
      <w:r w:rsidRPr="000C2432">
        <w:rPr>
          <w:b/>
          <w:bCs/>
          <w:sz w:val="24"/>
          <w:szCs w:val="24"/>
        </w:rPr>
        <w:t>Design:</w:t>
      </w:r>
      <w:r w:rsidRPr="00ED5F5D">
        <w:rPr>
          <w:sz w:val="24"/>
          <w:szCs w:val="24"/>
        </w:rPr>
        <w:t xml:space="preserve"> After we finished from the analysis phase, we would find ourselves in the design phase. At this phase, we determine the exterior shape, how would the inside of the car be, what are the offered engine types. </w:t>
      </w:r>
    </w:p>
    <w:p w14:paraId="4CC38E66" w14:textId="2411B8D6" w:rsidR="00BD21B3" w:rsidRPr="00ED5F5D" w:rsidRDefault="00BD21B3" w:rsidP="00820300">
      <w:pPr>
        <w:pStyle w:val="ListParagraph"/>
        <w:numPr>
          <w:ilvl w:val="0"/>
          <w:numId w:val="31"/>
        </w:numPr>
        <w:spacing w:line="240" w:lineRule="auto"/>
        <w:rPr>
          <w:sz w:val="24"/>
          <w:szCs w:val="24"/>
        </w:rPr>
      </w:pPr>
      <w:r w:rsidRPr="000C2432">
        <w:rPr>
          <w:b/>
          <w:bCs/>
          <w:sz w:val="24"/>
          <w:szCs w:val="24"/>
        </w:rPr>
        <w:t>Implementation:</w:t>
      </w:r>
      <w:r w:rsidRPr="00ED5F5D">
        <w:rPr>
          <w:sz w:val="24"/>
          <w:szCs w:val="24"/>
        </w:rPr>
        <w:t xml:space="preserve"> After we have completed the analysis and the design phases, we would actually work </w:t>
      </w:r>
      <w:r w:rsidR="00ED5F5D" w:rsidRPr="00ED5F5D">
        <w:rPr>
          <w:sz w:val="24"/>
          <w:szCs w:val="24"/>
        </w:rPr>
        <w:t>on</w:t>
      </w:r>
      <w:r w:rsidRPr="00ED5F5D">
        <w:rPr>
          <w:sz w:val="24"/>
          <w:szCs w:val="24"/>
        </w:rPr>
        <w:t xml:space="preserve"> creating the car.</w:t>
      </w:r>
    </w:p>
    <w:p w14:paraId="56ECB891" w14:textId="2C0795D0" w:rsidR="00ED5F5D" w:rsidRPr="00ED5F5D" w:rsidRDefault="00ED5F5D" w:rsidP="00820300">
      <w:pPr>
        <w:pStyle w:val="ListParagraph"/>
        <w:numPr>
          <w:ilvl w:val="0"/>
          <w:numId w:val="31"/>
        </w:numPr>
        <w:spacing w:line="240" w:lineRule="auto"/>
        <w:rPr>
          <w:sz w:val="24"/>
          <w:szCs w:val="24"/>
        </w:rPr>
      </w:pPr>
      <w:r w:rsidRPr="000C2432">
        <w:rPr>
          <w:b/>
          <w:bCs/>
          <w:sz w:val="24"/>
          <w:szCs w:val="24"/>
        </w:rPr>
        <w:t>Testing:</w:t>
      </w:r>
      <w:r w:rsidRPr="00ED5F5D">
        <w:rPr>
          <w:sz w:val="24"/>
          <w:szCs w:val="24"/>
        </w:rPr>
        <w:t xml:space="preserve"> After choosing the optimum prototype that fits well with the required criteria, we can test it. The tests include crash tests, durability testing, and the general performance of the car. If we noticed any flowbacks, we would modify the prototype and test it again. </w:t>
      </w:r>
    </w:p>
    <w:p w14:paraId="3A0B280D" w14:textId="700C9342" w:rsidR="00ED5F5D" w:rsidRPr="00ED5F5D" w:rsidRDefault="00ED5F5D" w:rsidP="00820300">
      <w:pPr>
        <w:pStyle w:val="ListParagraph"/>
        <w:numPr>
          <w:ilvl w:val="0"/>
          <w:numId w:val="31"/>
        </w:numPr>
        <w:spacing w:line="240" w:lineRule="auto"/>
        <w:rPr>
          <w:sz w:val="24"/>
          <w:szCs w:val="24"/>
        </w:rPr>
      </w:pPr>
      <w:r w:rsidRPr="000C2432">
        <w:rPr>
          <w:b/>
          <w:bCs/>
          <w:sz w:val="24"/>
          <w:szCs w:val="24"/>
        </w:rPr>
        <w:t>Maintenance:</w:t>
      </w:r>
      <w:r w:rsidRPr="00ED5F5D">
        <w:rPr>
          <w:sz w:val="24"/>
          <w:szCs w:val="24"/>
        </w:rPr>
        <w:t xml:space="preserve"> We would provide maintenance to the car, in which it would not have any major problems that would defect the usage of the car. </w:t>
      </w:r>
    </w:p>
    <w:p w14:paraId="577D1CBC" w14:textId="77777777" w:rsidR="00E2405B" w:rsidRDefault="00E2405B" w:rsidP="00820300">
      <w:pPr>
        <w:spacing w:line="240" w:lineRule="auto"/>
      </w:pPr>
    </w:p>
    <w:p w14:paraId="37604A92" w14:textId="6A6A2993" w:rsidR="002E50AE" w:rsidRPr="002E50AE" w:rsidRDefault="002E50AE" w:rsidP="00820300">
      <w:pPr>
        <w:spacing w:line="240" w:lineRule="auto"/>
      </w:pPr>
      <w:r>
        <w:tab/>
      </w:r>
      <w:r>
        <w:tab/>
      </w:r>
    </w:p>
    <w:p w14:paraId="22861F00" w14:textId="77777777" w:rsidR="0086266E" w:rsidRDefault="0086266E" w:rsidP="00820300">
      <w:pPr>
        <w:spacing w:line="240" w:lineRule="auto"/>
        <w:rPr>
          <w:b/>
          <w:bCs/>
          <w:sz w:val="24"/>
          <w:szCs w:val="24"/>
        </w:rPr>
      </w:pPr>
      <w:r>
        <w:rPr>
          <w:b/>
          <w:bCs/>
          <w:sz w:val="24"/>
          <w:szCs w:val="24"/>
        </w:rPr>
        <w:br w:type="page"/>
      </w:r>
    </w:p>
    <w:p w14:paraId="5F0EDDBF" w14:textId="5BED72E1" w:rsidR="0086266E" w:rsidRDefault="0086266E" w:rsidP="00820300">
      <w:pPr>
        <w:pStyle w:val="Heading1"/>
        <w:spacing w:line="240" w:lineRule="auto"/>
        <w:rPr>
          <w:rFonts w:asciiTheme="majorBidi" w:hAnsiTheme="majorBidi"/>
          <w:b/>
          <w:bCs/>
        </w:rPr>
      </w:pPr>
      <w:bookmarkStart w:id="14" w:name="_Toc126182379"/>
      <w:r w:rsidRPr="0086266E">
        <w:rPr>
          <w:rFonts w:asciiTheme="majorBidi" w:hAnsiTheme="majorBidi"/>
          <w:b/>
          <w:bCs/>
        </w:rPr>
        <w:lastRenderedPageBreak/>
        <w:t>Using the Waterfall Model in Large Projects</w:t>
      </w:r>
      <w:bookmarkEnd w:id="14"/>
    </w:p>
    <w:p w14:paraId="20F7FF8C" w14:textId="79FC62FF" w:rsidR="0086266E" w:rsidRDefault="0086266E" w:rsidP="00820300">
      <w:pPr>
        <w:spacing w:line="240" w:lineRule="auto"/>
        <w:rPr>
          <w:sz w:val="24"/>
          <w:szCs w:val="24"/>
        </w:rPr>
      </w:pPr>
      <w:r>
        <w:tab/>
      </w:r>
      <w:r w:rsidRPr="0086266E">
        <w:rPr>
          <w:sz w:val="24"/>
          <w:szCs w:val="24"/>
        </w:rPr>
        <w:t xml:space="preserve">Although we discussed a lot of different ways and methodologies that enable us to perform software development in an efficient manner, the waterfall model stays one of the most used in large software development projects, why is that? In this chapter I would like to talk about the usage of the waterfall model in large scales. </w:t>
      </w:r>
      <w:r w:rsidR="005E167B">
        <w:rPr>
          <w:sz w:val="24"/>
          <w:szCs w:val="24"/>
        </w:rPr>
        <w:t>[25, 18]</w:t>
      </w:r>
    </w:p>
    <w:p w14:paraId="6E6284BB" w14:textId="3482B5EC" w:rsidR="00EB4453" w:rsidRDefault="00EB4453" w:rsidP="00820300">
      <w:pPr>
        <w:spacing w:line="240" w:lineRule="auto"/>
        <w:rPr>
          <w:sz w:val="24"/>
          <w:szCs w:val="24"/>
        </w:rPr>
      </w:pPr>
      <w:r>
        <w:rPr>
          <w:sz w:val="24"/>
          <w:szCs w:val="24"/>
        </w:rPr>
        <w:tab/>
        <w:t xml:space="preserve">Based on what was mentioned in a few chapters, let us have a recap on the properties of the waterfall model. As we know, the waterfall model is a sequential type of model, it means that we </w:t>
      </w:r>
      <w:r w:rsidR="00A84750">
        <w:rPr>
          <w:sz w:val="24"/>
          <w:szCs w:val="24"/>
        </w:rPr>
        <w:t>cannot</w:t>
      </w:r>
      <w:r>
        <w:rPr>
          <w:sz w:val="24"/>
          <w:szCs w:val="24"/>
        </w:rPr>
        <w:t xml:space="preserve"> go back to a previous step, nor we can get to the next step unless we finished the step we are in.</w:t>
      </w:r>
      <w:r w:rsidR="005E167B">
        <w:rPr>
          <w:sz w:val="24"/>
          <w:szCs w:val="24"/>
        </w:rPr>
        <w:t>[19]</w:t>
      </w:r>
    </w:p>
    <w:p w14:paraId="7E83C4EE" w14:textId="1C30EADE" w:rsidR="00EB4453" w:rsidRDefault="00EB4453" w:rsidP="00820300">
      <w:pPr>
        <w:spacing w:line="240" w:lineRule="auto"/>
        <w:rPr>
          <w:sz w:val="24"/>
          <w:szCs w:val="24"/>
        </w:rPr>
      </w:pPr>
      <w:r>
        <w:rPr>
          <w:sz w:val="24"/>
          <w:szCs w:val="24"/>
        </w:rPr>
        <w:tab/>
        <w:t xml:space="preserve">The waterfall model is used in large projects for the following reasons: </w:t>
      </w:r>
    </w:p>
    <w:p w14:paraId="1BAF1780" w14:textId="5AE7D11C" w:rsidR="00EB4453" w:rsidRPr="00276A2F" w:rsidRDefault="00EB4453" w:rsidP="00820300">
      <w:pPr>
        <w:pStyle w:val="ListParagraph"/>
        <w:numPr>
          <w:ilvl w:val="0"/>
          <w:numId w:val="18"/>
        </w:numPr>
        <w:spacing w:line="240" w:lineRule="auto"/>
        <w:rPr>
          <w:b/>
          <w:bCs/>
          <w:sz w:val="24"/>
          <w:szCs w:val="24"/>
        </w:rPr>
      </w:pPr>
      <w:r>
        <w:rPr>
          <w:b/>
          <w:bCs/>
          <w:sz w:val="24"/>
          <w:szCs w:val="24"/>
        </w:rPr>
        <w:t xml:space="preserve">Clear Structure: </w:t>
      </w:r>
      <w:r>
        <w:rPr>
          <w:sz w:val="24"/>
          <w:szCs w:val="24"/>
        </w:rPr>
        <w:t xml:space="preserve"> By this statement, I mean that the steps that we would follow</w:t>
      </w:r>
      <w:r w:rsidR="00D06247">
        <w:rPr>
          <w:sz w:val="24"/>
          <w:szCs w:val="24"/>
        </w:rPr>
        <w:t xml:space="preserve"> in</w:t>
      </w:r>
      <w:r>
        <w:rPr>
          <w:sz w:val="24"/>
          <w:szCs w:val="24"/>
        </w:rPr>
        <w:t xml:space="preserve"> this model</w:t>
      </w:r>
      <w:r w:rsidR="00D06247">
        <w:rPr>
          <w:sz w:val="24"/>
          <w:szCs w:val="24"/>
        </w:rPr>
        <w:t xml:space="preserve"> are</w:t>
      </w:r>
      <w:r>
        <w:rPr>
          <w:sz w:val="24"/>
          <w:szCs w:val="24"/>
        </w:rPr>
        <w:t xml:space="preserve"> very clear</w:t>
      </w:r>
      <w:r w:rsidR="00D06247">
        <w:rPr>
          <w:sz w:val="24"/>
          <w:szCs w:val="24"/>
        </w:rPr>
        <w:t>. We have predefined steps that we would follow and that’s it, the steps are as followed: (Requirement Gathering, System Analysis, Coding, Testing, Implementation, Operations and Maintenance).</w:t>
      </w:r>
    </w:p>
    <w:p w14:paraId="0A4DFD6F" w14:textId="5656D325" w:rsidR="00276A2F" w:rsidRPr="00276A2F" w:rsidRDefault="00276A2F" w:rsidP="00820300">
      <w:pPr>
        <w:pStyle w:val="ListParagraph"/>
        <w:numPr>
          <w:ilvl w:val="0"/>
          <w:numId w:val="18"/>
        </w:numPr>
        <w:spacing w:line="240" w:lineRule="auto"/>
        <w:rPr>
          <w:b/>
          <w:bCs/>
          <w:sz w:val="24"/>
          <w:szCs w:val="24"/>
        </w:rPr>
      </w:pPr>
      <w:r>
        <w:rPr>
          <w:b/>
          <w:bCs/>
          <w:sz w:val="24"/>
          <w:szCs w:val="24"/>
        </w:rPr>
        <w:t xml:space="preserve">Well Documented: </w:t>
      </w:r>
      <w:r>
        <w:rPr>
          <w:sz w:val="24"/>
          <w:szCs w:val="24"/>
        </w:rPr>
        <w:t xml:space="preserve"> Unlike the agile methodology, the waterfall model relies heavily on documentation. This is a good method </w:t>
      </w:r>
      <w:r w:rsidR="00A84750">
        <w:rPr>
          <w:sz w:val="24"/>
          <w:szCs w:val="24"/>
        </w:rPr>
        <w:t>of</w:t>
      </w:r>
      <w:r>
        <w:rPr>
          <w:sz w:val="24"/>
          <w:szCs w:val="24"/>
        </w:rPr>
        <w:t xml:space="preserve"> keeping track </w:t>
      </w:r>
      <w:r w:rsidR="00A84750">
        <w:rPr>
          <w:sz w:val="24"/>
          <w:szCs w:val="24"/>
        </w:rPr>
        <w:t>of</w:t>
      </w:r>
      <w:r>
        <w:rPr>
          <w:sz w:val="24"/>
          <w:szCs w:val="24"/>
        </w:rPr>
        <w:t xml:space="preserve"> what is going on through our project and </w:t>
      </w:r>
      <w:r w:rsidR="00A84750">
        <w:rPr>
          <w:sz w:val="24"/>
          <w:szCs w:val="24"/>
        </w:rPr>
        <w:t>following</w:t>
      </w:r>
      <w:r>
        <w:rPr>
          <w:sz w:val="24"/>
          <w:szCs w:val="24"/>
        </w:rPr>
        <w:t xml:space="preserve"> what technologies and design patterns are we using. Also, if we face a problem throughout the testing process, we would definitely know how to solve it, this is because our project processes have been well-documented. </w:t>
      </w:r>
    </w:p>
    <w:p w14:paraId="421B8EDA" w14:textId="4104BB2B" w:rsidR="00276A2F" w:rsidRPr="0057202E" w:rsidRDefault="00AC1498" w:rsidP="00820300">
      <w:pPr>
        <w:pStyle w:val="ListParagraph"/>
        <w:numPr>
          <w:ilvl w:val="0"/>
          <w:numId w:val="18"/>
        </w:numPr>
        <w:spacing w:line="240" w:lineRule="auto"/>
        <w:rPr>
          <w:b/>
          <w:bCs/>
          <w:sz w:val="24"/>
          <w:szCs w:val="24"/>
        </w:rPr>
      </w:pPr>
      <w:r>
        <w:rPr>
          <w:b/>
          <w:bCs/>
          <w:sz w:val="24"/>
          <w:szCs w:val="24"/>
        </w:rPr>
        <w:t xml:space="preserve">No Confusion: </w:t>
      </w:r>
      <w:r>
        <w:rPr>
          <w:sz w:val="24"/>
          <w:szCs w:val="24"/>
        </w:rPr>
        <w:t>What I would mean by the no confusion statement, is that there would be any uncertainty within the phases that we are in. For example, we would be in the coding phase, it wouldn’t be suitable that we would jump to the next phase (testing phase) while we still didn’t finish coding for the project.</w:t>
      </w:r>
    </w:p>
    <w:p w14:paraId="6D8D33F0" w14:textId="6B4C50A6" w:rsidR="0057202E" w:rsidRPr="00EB4453" w:rsidRDefault="0057202E" w:rsidP="00820300">
      <w:pPr>
        <w:pStyle w:val="ListParagraph"/>
        <w:numPr>
          <w:ilvl w:val="0"/>
          <w:numId w:val="18"/>
        </w:numPr>
        <w:spacing w:line="240" w:lineRule="auto"/>
        <w:rPr>
          <w:b/>
          <w:bCs/>
          <w:sz w:val="24"/>
          <w:szCs w:val="24"/>
        </w:rPr>
      </w:pPr>
      <w:r>
        <w:rPr>
          <w:b/>
          <w:bCs/>
          <w:sz w:val="24"/>
          <w:szCs w:val="24"/>
        </w:rPr>
        <w:t xml:space="preserve">Easily Managed: </w:t>
      </w:r>
      <w:r>
        <w:rPr>
          <w:sz w:val="24"/>
          <w:szCs w:val="24"/>
        </w:rPr>
        <w:t xml:space="preserve">When we have a project on a large scale, we would involve a lot of employees from different expertise to construct this project. The waterfall model enables us to follow these phases in a clear manner, making it possible to be followed by nearly everyone in the foundation. </w:t>
      </w:r>
    </w:p>
    <w:p w14:paraId="41DA8F55" w14:textId="6CB9F72F" w:rsidR="00EB4453" w:rsidRDefault="00EB4453" w:rsidP="00820300">
      <w:pPr>
        <w:spacing w:line="240" w:lineRule="auto"/>
      </w:pPr>
    </w:p>
    <w:p w14:paraId="354CA5C2" w14:textId="587FDBAA" w:rsidR="00820300" w:rsidRDefault="00820300" w:rsidP="00820300">
      <w:pPr>
        <w:spacing w:line="240" w:lineRule="auto"/>
      </w:pPr>
    </w:p>
    <w:p w14:paraId="3C1B00F1" w14:textId="730004E0" w:rsidR="00820300" w:rsidRDefault="00820300" w:rsidP="00820300">
      <w:pPr>
        <w:spacing w:line="240" w:lineRule="auto"/>
      </w:pPr>
    </w:p>
    <w:p w14:paraId="62C7F1B8" w14:textId="2B9112DC" w:rsidR="00820300" w:rsidRDefault="00820300" w:rsidP="00820300">
      <w:pPr>
        <w:spacing w:line="240" w:lineRule="auto"/>
      </w:pPr>
    </w:p>
    <w:p w14:paraId="778D54CA" w14:textId="03FAC58B" w:rsidR="00820300" w:rsidRDefault="00820300" w:rsidP="00820300">
      <w:pPr>
        <w:spacing w:line="240" w:lineRule="auto"/>
      </w:pPr>
    </w:p>
    <w:p w14:paraId="46791839" w14:textId="2EA31B6C" w:rsidR="00820300" w:rsidRDefault="00820300" w:rsidP="00820300">
      <w:pPr>
        <w:spacing w:line="240" w:lineRule="auto"/>
      </w:pPr>
    </w:p>
    <w:p w14:paraId="088126E4" w14:textId="5DBDB97D" w:rsidR="00820300" w:rsidRDefault="00820300" w:rsidP="00820300">
      <w:pPr>
        <w:spacing w:line="240" w:lineRule="auto"/>
      </w:pPr>
    </w:p>
    <w:p w14:paraId="5281E73F" w14:textId="77777777" w:rsidR="00820300" w:rsidRDefault="00820300" w:rsidP="00820300">
      <w:pPr>
        <w:spacing w:line="240" w:lineRule="auto"/>
      </w:pPr>
    </w:p>
    <w:p w14:paraId="37CC7CA7" w14:textId="77777777" w:rsidR="00387738" w:rsidRDefault="00387738" w:rsidP="00820300">
      <w:pPr>
        <w:pStyle w:val="Heading1"/>
        <w:spacing w:line="240" w:lineRule="auto"/>
        <w:rPr>
          <w:rFonts w:asciiTheme="majorBidi" w:hAnsiTheme="majorBidi"/>
          <w:b/>
          <w:bCs/>
        </w:rPr>
      </w:pPr>
      <w:bookmarkStart w:id="15" w:name="_Toc126182380"/>
      <w:r w:rsidRPr="00387738">
        <w:rPr>
          <w:rFonts w:asciiTheme="majorBidi" w:hAnsiTheme="majorBidi"/>
          <w:b/>
          <w:bCs/>
        </w:rPr>
        <w:lastRenderedPageBreak/>
        <w:t>A Comparison between Two Technical Solutions</w:t>
      </w:r>
      <w:bookmarkEnd w:id="15"/>
    </w:p>
    <w:p w14:paraId="54521234" w14:textId="0A48CDDA" w:rsidR="00EA02AC" w:rsidRDefault="00387738" w:rsidP="00820300">
      <w:pPr>
        <w:spacing w:line="240" w:lineRule="auto"/>
        <w:rPr>
          <w:sz w:val="24"/>
          <w:szCs w:val="24"/>
        </w:rPr>
      </w:pPr>
      <w:r>
        <w:tab/>
      </w:r>
      <w:r w:rsidRPr="00EA02AC">
        <w:rPr>
          <w:sz w:val="24"/>
          <w:szCs w:val="24"/>
        </w:rPr>
        <w:t xml:space="preserve">I would like to compare the feasibility studies of two similar games, Monopoly and Risk. In this part of the report, I would like to talk about each one and what are the </w:t>
      </w:r>
      <w:r w:rsidR="00EA02AC" w:rsidRPr="00EA02AC">
        <w:rPr>
          <w:sz w:val="24"/>
          <w:szCs w:val="24"/>
        </w:rPr>
        <w:t xml:space="preserve">feasibility criteria of each. </w:t>
      </w:r>
      <w:r w:rsidR="00EA02AC">
        <w:rPr>
          <w:sz w:val="24"/>
          <w:szCs w:val="24"/>
        </w:rPr>
        <w:t xml:space="preserve"> The idea of both games consists of the idea of getting a part of land and buying it. Of course, there are some differences, but generally they are quite similar. </w:t>
      </w:r>
    </w:p>
    <w:p w14:paraId="17BB3991" w14:textId="54467361" w:rsidR="00EA02AC" w:rsidRPr="00EA02AC" w:rsidRDefault="00EA02AC" w:rsidP="00820300">
      <w:pPr>
        <w:pStyle w:val="Heading2"/>
        <w:spacing w:line="240" w:lineRule="auto"/>
        <w:rPr>
          <w:rFonts w:asciiTheme="majorBidi" w:hAnsiTheme="majorBidi"/>
          <w:b/>
          <w:bCs/>
        </w:rPr>
      </w:pPr>
      <w:bookmarkStart w:id="16" w:name="_Toc126182381"/>
      <w:r w:rsidRPr="00EA02AC">
        <w:rPr>
          <w:rFonts w:asciiTheme="majorBidi" w:hAnsiTheme="majorBidi"/>
          <w:b/>
          <w:bCs/>
        </w:rPr>
        <w:t>Monopoly</w:t>
      </w:r>
      <w:bookmarkEnd w:id="16"/>
      <w:r w:rsidRPr="00EA02AC">
        <w:rPr>
          <w:rFonts w:asciiTheme="majorBidi" w:hAnsiTheme="majorBidi"/>
          <w:b/>
          <w:bCs/>
        </w:rPr>
        <w:t xml:space="preserve"> </w:t>
      </w:r>
    </w:p>
    <w:p w14:paraId="387DC234" w14:textId="3597BFCA" w:rsidR="00EA02AC" w:rsidRPr="00EA02AC" w:rsidRDefault="00EA02AC" w:rsidP="00820300">
      <w:pPr>
        <w:spacing w:line="240" w:lineRule="auto"/>
        <w:ind w:firstLine="720"/>
        <w:rPr>
          <w:sz w:val="24"/>
          <w:szCs w:val="24"/>
        </w:rPr>
      </w:pPr>
      <w:r w:rsidRPr="00EA02AC">
        <w:rPr>
          <w:sz w:val="24"/>
          <w:szCs w:val="24"/>
        </w:rPr>
        <w:t>A feasibility study on a Monopoly game application, with a proposed idea and based on IEEE 830 (or a similar standard), would involve the following steps:</w:t>
      </w:r>
    </w:p>
    <w:p w14:paraId="7D80050C" w14:textId="2A11D8B9" w:rsidR="00EA02AC" w:rsidRPr="00EA02AC" w:rsidRDefault="00EA02AC" w:rsidP="00820300">
      <w:pPr>
        <w:pStyle w:val="ListParagraph"/>
        <w:numPr>
          <w:ilvl w:val="0"/>
          <w:numId w:val="32"/>
        </w:numPr>
        <w:spacing w:line="240" w:lineRule="auto"/>
        <w:rPr>
          <w:sz w:val="24"/>
          <w:szCs w:val="24"/>
        </w:rPr>
      </w:pPr>
      <w:r w:rsidRPr="00904273">
        <w:rPr>
          <w:b/>
          <w:bCs/>
          <w:sz w:val="24"/>
          <w:szCs w:val="24"/>
        </w:rPr>
        <w:t xml:space="preserve">Market </w:t>
      </w:r>
      <w:r w:rsidR="00904273" w:rsidRPr="00904273">
        <w:rPr>
          <w:b/>
          <w:bCs/>
          <w:sz w:val="24"/>
          <w:szCs w:val="24"/>
        </w:rPr>
        <w:t>D</w:t>
      </w:r>
      <w:r w:rsidRPr="00904273">
        <w:rPr>
          <w:b/>
          <w:bCs/>
          <w:sz w:val="24"/>
          <w:szCs w:val="24"/>
        </w:rPr>
        <w:t xml:space="preserve">emand </w:t>
      </w:r>
      <w:r w:rsidR="00904273" w:rsidRPr="00904273">
        <w:rPr>
          <w:b/>
          <w:bCs/>
          <w:sz w:val="24"/>
          <w:szCs w:val="24"/>
        </w:rPr>
        <w:t>A</w:t>
      </w:r>
      <w:r w:rsidRPr="00904273">
        <w:rPr>
          <w:b/>
          <w:bCs/>
          <w:sz w:val="24"/>
          <w:szCs w:val="24"/>
        </w:rPr>
        <w:t>nalysis:</w:t>
      </w:r>
      <w:r w:rsidRPr="00EA02AC">
        <w:rPr>
          <w:sz w:val="24"/>
          <w:szCs w:val="24"/>
        </w:rPr>
        <w:t xml:space="preserve"> Evaluate the demand for mobile gaming and board games, specifically Monopoly, to determine if there is a market for the game application.</w:t>
      </w:r>
    </w:p>
    <w:p w14:paraId="63441C84" w14:textId="55CEB9F1" w:rsidR="00EA02AC" w:rsidRPr="00EA02AC" w:rsidRDefault="00EA02AC" w:rsidP="00820300">
      <w:pPr>
        <w:pStyle w:val="ListParagraph"/>
        <w:numPr>
          <w:ilvl w:val="0"/>
          <w:numId w:val="32"/>
        </w:numPr>
        <w:spacing w:line="240" w:lineRule="auto"/>
        <w:rPr>
          <w:sz w:val="24"/>
          <w:szCs w:val="24"/>
        </w:rPr>
      </w:pPr>
      <w:r w:rsidRPr="00904273">
        <w:rPr>
          <w:b/>
          <w:bCs/>
          <w:sz w:val="24"/>
          <w:szCs w:val="24"/>
        </w:rPr>
        <w:t xml:space="preserve">Technical </w:t>
      </w:r>
      <w:r w:rsidR="00904273" w:rsidRPr="00904273">
        <w:rPr>
          <w:b/>
          <w:bCs/>
          <w:sz w:val="24"/>
          <w:szCs w:val="24"/>
        </w:rPr>
        <w:t>R</w:t>
      </w:r>
      <w:r w:rsidRPr="00904273">
        <w:rPr>
          <w:b/>
          <w:bCs/>
          <w:sz w:val="24"/>
          <w:szCs w:val="24"/>
        </w:rPr>
        <w:t xml:space="preserve">equirements: </w:t>
      </w:r>
      <w:r w:rsidRPr="00EA02AC">
        <w:rPr>
          <w:sz w:val="24"/>
          <w:szCs w:val="24"/>
        </w:rPr>
        <w:t>Define the technical requirements for the development of the Monopoly game application, including platform compatibility, graphics, and user interface, in accordance with IEEE 830.</w:t>
      </w:r>
    </w:p>
    <w:p w14:paraId="0C1ECCC5" w14:textId="740DAAE2" w:rsidR="00EA02AC" w:rsidRPr="00EA02AC" w:rsidRDefault="00EA02AC" w:rsidP="00820300">
      <w:pPr>
        <w:pStyle w:val="ListParagraph"/>
        <w:numPr>
          <w:ilvl w:val="0"/>
          <w:numId w:val="32"/>
        </w:numPr>
        <w:spacing w:line="240" w:lineRule="auto"/>
        <w:rPr>
          <w:sz w:val="24"/>
          <w:szCs w:val="24"/>
        </w:rPr>
      </w:pPr>
      <w:r w:rsidRPr="00904273">
        <w:rPr>
          <w:b/>
          <w:bCs/>
          <w:sz w:val="24"/>
          <w:szCs w:val="24"/>
        </w:rPr>
        <w:t>Software Requirement Specification (SRS):</w:t>
      </w:r>
      <w:r w:rsidRPr="00EA02AC">
        <w:rPr>
          <w:sz w:val="24"/>
          <w:szCs w:val="24"/>
        </w:rPr>
        <w:t xml:space="preserve"> Develop an SRS that outlines the functional and non-functional requirements for the Monopoly game application, based on market demand and technical requirements, in accordance with IEEE 830.</w:t>
      </w:r>
    </w:p>
    <w:p w14:paraId="14A245E9" w14:textId="48CF4355" w:rsidR="00EA02AC" w:rsidRPr="00EA02AC" w:rsidRDefault="00EA02AC" w:rsidP="00820300">
      <w:pPr>
        <w:pStyle w:val="ListParagraph"/>
        <w:numPr>
          <w:ilvl w:val="0"/>
          <w:numId w:val="32"/>
        </w:numPr>
        <w:spacing w:line="240" w:lineRule="auto"/>
        <w:rPr>
          <w:sz w:val="24"/>
          <w:szCs w:val="24"/>
        </w:rPr>
      </w:pPr>
      <w:r w:rsidRPr="00904273">
        <w:rPr>
          <w:b/>
          <w:bCs/>
          <w:sz w:val="24"/>
          <w:szCs w:val="24"/>
        </w:rPr>
        <w:t xml:space="preserve">Development </w:t>
      </w:r>
      <w:r w:rsidR="00904273" w:rsidRPr="00904273">
        <w:rPr>
          <w:b/>
          <w:bCs/>
          <w:sz w:val="24"/>
          <w:szCs w:val="24"/>
        </w:rPr>
        <w:t>C</w:t>
      </w:r>
      <w:r w:rsidRPr="00904273">
        <w:rPr>
          <w:b/>
          <w:bCs/>
          <w:sz w:val="24"/>
          <w:szCs w:val="24"/>
        </w:rPr>
        <w:t>osts:</w:t>
      </w:r>
      <w:r w:rsidRPr="00EA02AC">
        <w:rPr>
          <w:sz w:val="24"/>
          <w:szCs w:val="24"/>
        </w:rPr>
        <w:t xml:space="preserve"> Estimate the costs of developing, testing, and launching the Monopoly game application, including the costs of hiring developers, designers, and testers, and the cost of any necessary software development tools.</w:t>
      </w:r>
    </w:p>
    <w:p w14:paraId="787E2E01" w14:textId="6B2CC60C" w:rsidR="00EA02AC" w:rsidRPr="00EA02AC" w:rsidRDefault="00EA02AC" w:rsidP="00820300">
      <w:pPr>
        <w:pStyle w:val="ListParagraph"/>
        <w:numPr>
          <w:ilvl w:val="0"/>
          <w:numId w:val="32"/>
        </w:numPr>
        <w:spacing w:line="240" w:lineRule="auto"/>
        <w:rPr>
          <w:sz w:val="24"/>
          <w:szCs w:val="24"/>
        </w:rPr>
      </w:pPr>
      <w:r w:rsidRPr="00904273">
        <w:rPr>
          <w:b/>
          <w:bCs/>
          <w:sz w:val="24"/>
          <w:szCs w:val="24"/>
        </w:rPr>
        <w:t xml:space="preserve">Revenue </w:t>
      </w:r>
      <w:r w:rsidR="00904273" w:rsidRPr="00904273">
        <w:rPr>
          <w:b/>
          <w:bCs/>
          <w:sz w:val="24"/>
          <w:szCs w:val="24"/>
        </w:rPr>
        <w:t>P</w:t>
      </w:r>
      <w:r w:rsidRPr="00904273">
        <w:rPr>
          <w:b/>
          <w:bCs/>
          <w:sz w:val="24"/>
          <w:szCs w:val="24"/>
        </w:rPr>
        <w:t>otential:</w:t>
      </w:r>
      <w:r w:rsidRPr="00EA02AC">
        <w:rPr>
          <w:sz w:val="24"/>
          <w:szCs w:val="24"/>
        </w:rPr>
        <w:t xml:space="preserve"> Forecast the potential revenue from sales and in-app purchases, based on market demand and the features offered in the application.</w:t>
      </w:r>
    </w:p>
    <w:p w14:paraId="5BEC3A46" w14:textId="77777777" w:rsidR="00EA02AC" w:rsidRPr="00EA02AC" w:rsidRDefault="00EA02AC" w:rsidP="00820300">
      <w:pPr>
        <w:pStyle w:val="ListParagraph"/>
        <w:numPr>
          <w:ilvl w:val="0"/>
          <w:numId w:val="32"/>
        </w:numPr>
        <w:spacing w:line="240" w:lineRule="auto"/>
        <w:rPr>
          <w:sz w:val="24"/>
          <w:szCs w:val="24"/>
        </w:rPr>
      </w:pPr>
      <w:r w:rsidRPr="00904273">
        <w:rPr>
          <w:b/>
          <w:bCs/>
          <w:sz w:val="24"/>
          <w:szCs w:val="24"/>
        </w:rPr>
        <w:t>Competition:</w:t>
      </w:r>
      <w:r w:rsidRPr="00EA02AC">
        <w:rPr>
          <w:sz w:val="24"/>
          <w:szCs w:val="24"/>
        </w:rPr>
        <w:t xml:space="preserve"> Analyze the competition in the market, including other Monopoly game applications, to determine the potential for success.</w:t>
      </w:r>
    </w:p>
    <w:p w14:paraId="11503DFC" w14:textId="1092F2E4" w:rsidR="00EA02AC" w:rsidRDefault="00EA02AC" w:rsidP="00820300">
      <w:pPr>
        <w:pStyle w:val="ListParagraph"/>
        <w:numPr>
          <w:ilvl w:val="0"/>
          <w:numId w:val="32"/>
        </w:numPr>
        <w:spacing w:line="240" w:lineRule="auto"/>
        <w:rPr>
          <w:sz w:val="24"/>
          <w:szCs w:val="24"/>
        </w:rPr>
      </w:pPr>
      <w:r w:rsidRPr="00904273">
        <w:rPr>
          <w:b/>
          <w:bCs/>
          <w:sz w:val="24"/>
          <w:szCs w:val="24"/>
        </w:rPr>
        <w:t xml:space="preserve">Risk </w:t>
      </w:r>
      <w:r w:rsidR="00904273" w:rsidRPr="00904273">
        <w:rPr>
          <w:b/>
          <w:bCs/>
          <w:sz w:val="24"/>
          <w:szCs w:val="24"/>
        </w:rPr>
        <w:t>A</w:t>
      </w:r>
      <w:r w:rsidRPr="00904273">
        <w:rPr>
          <w:b/>
          <w:bCs/>
          <w:sz w:val="24"/>
          <w:szCs w:val="24"/>
        </w:rPr>
        <w:t>nalysis:</w:t>
      </w:r>
      <w:r w:rsidRPr="00EA02AC">
        <w:rPr>
          <w:sz w:val="24"/>
          <w:szCs w:val="24"/>
        </w:rPr>
        <w:t xml:space="preserve"> Identify and assess the risks associated with developing and launching the Monopoly game application, such as changes in consumer preferences, technical challenges, and market competition, in accordance with IEEE 830.</w:t>
      </w:r>
    </w:p>
    <w:p w14:paraId="61EF0BA1" w14:textId="4000854C" w:rsidR="00904273" w:rsidRDefault="00EA02AC" w:rsidP="00820300">
      <w:pPr>
        <w:spacing w:line="240" w:lineRule="auto"/>
        <w:ind w:firstLine="360"/>
        <w:rPr>
          <w:sz w:val="24"/>
          <w:szCs w:val="24"/>
        </w:rPr>
      </w:pPr>
      <w:r w:rsidRPr="00EA02AC">
        <w:rPr>
          <w:sz w:val="24"/>
          <w:szCs w:val="24"/>
        </w:rPr>
        <w:t>Based on the results of this analysis, a conclusion can be drawn regarding the feasibility of developing and launching the Monopoly game application, including recommendations for improving its viability, in accordance with IEEE 830.</w:t>
      </w:r>
    </w:p>
    <w:p w14:paraId="6F0697E3" w14:textId="77777777" w:rsidR="00904273" w:rsidRDefault="00904273" w:rsidP="00820300">
      <w:pPr>
        <w:spacing w:line="240" w:lineRule="auto"/>
        <w:rPr>
          <w:sz w:val="24"/>
          <w:szCs w:val="24"/>
        </w:rPr>
      </w:pPr>
      <w:r>
        <w:rPr>
          <w:sz w:val="24"/>
          <w:szCs w:val="24"/>
        </w:rPr>
        <w:br w:type="page"/>
      </w:r>
    </w:p>
    <w:p w14:paraId="7D625269" w14:textId="240E91C2" w:rsidR="00EA02AC" w:rsidRDefault="00904273" w:rsidP="00820300">
      <w:pPr>
        <w:pStyle w:val="Heading2"/>
        <w:spacing w:line="240" w:lineRule="auto"/>
        <w:rPr>
          <w:rFonts w:asciiTheme="majorBidi" w:hAnsiTheme="majorBidi"/>
          <w:b/>
          <w:bCs/>
        </w:rPr>
      </w:pPr>
      <w:bookmarkStart w:id="17" w:name="_Toc126182382"/>
      <w:r w:rsidRPr="00904273">
        <w:rPr>
          <w:rFonts w:asciiTheme="majorBidi" w:hAnsiTheme="majorBidi"/>
          <w:b/>
          <w:bCs/>
        </w:rPr>
        <w:lastRenderedPageBreak/>
        <w:t>Risk</w:t>
      </w:r>
      <w:bookmarkEnd w:id="17"/>
    </w:p>
    <w:p w14:paraId="6FDBC0FC" w14:textId="47802727" w:rsidR="00904273" w:rsidRPr="000150A0" w:rsidRDefault="00904273" w:rsidP="00820300">
      <w:pPr>
        <w:spacing w:line="240" w:lineRule="auto"/>
        <w:ind w:firstLine="720"/>
        <w:rPr>
          <w:sz w:val="24"/>
          <w:szCs w:val="24"/>
        </w:rPr>
      </w:pPr>
      <w:r w:rsidRPr="000150A0">
        <w:rPr>
          <w:sz w:val="24"/>
          <w:szCs w:val="24"/>
        </w:rPr>
        <w:t>A feasibility study on a risk game application, with a proposed idea and based on IEEE 830 (or a similar standard), would involve evaluating the following aspects to determine its viability and potential for success:</w:t>
      </w:r>
    </w:p>
    <w:p w14:paraId="2A6208F4" w14:textId="7FDFDDC0" w:rsidR="00904273" w:rsidRPr="000150A0" w:rsidRDefault="00904273" w:rsidP="00820300">
      <w:pPr>
        <w:pStyle w:val="ListParagraph"/>
        <w:numPr>
          <w:ilvl w:val="0"/>
          <w:numId w:val="33"/>
        </w:numPr>
        <w:spacing w:line="240" w:lineRule="auto"/>
        <w:rPr>
          <w:sz w:val="24"/>
          <w:szCs w:val="24"/>
        </w:rPr>
      </w:pPr>
      <w:r w:rsidRPr="000150A0">
        <w:rPr>
          <w:b/>
          <w:bCs/>
          <w:sz w:val="24"/>
          <w:szCs w:val="24"/>
        </w:rPr>
        <w:t xml:space="preserve">Market </w:t>
      </w:r>
      <w:r w:rsidR="000150A0" w:rsidRPr="000150A0">
        <w:rPr>
          <w:b/>
          <w:bCs/>
          <w:sz w:val="24"/>
          <w:szCs w:val="24"/>
        </w:rPr>
        <w:t>D</w:t>
      </w:r>
      <w:r w:rsidRPr="000150A0">
        <w:rPr>
          <w:b/>
          <w:bCs/>
          <w:sz w:val="24"/>
          <w:szCs w:val="24"/>
        </w:rPr>
        <w:t>emand:</w:t>
      </w:r>
      <w:r w:rsidRPr="000150A0">
        <w:rPr>
          <w:sz w:val="24"/>
          <w:szCs w:val="24"/>
        </w:rPr>
        <w:t xml:space="preserve"> Evaluate the demand for mobile gaming and strategy games, specifically risk games, to determine if there is a market for the game application. Conduct market research to gather data and insights on the size and characteristics of the target audience, their preferences and behaviors, and the trends in the mobile gaming industry. This analysis should include a review of similar risk games and their popularity, as well as an assessment of any unmet needs or gaps in the market that the proposed game application can fill.</w:t>
      </w:r>
    </w:p>
    <w:p w14:paraId="0E10D3E4" w14:textId="38074572" w:rsidR="000150A0" w:rsidRPr="000150A0" w:rsidRDefault="000150A0" w:rsidP="00820300">
      <w:pPr>
        <w:pStyle w:val="ListParagraph"/>
        <w:numPr>
          <w:ilvl w:val="0"/>
          <w:numId w:val="33"/>
        </w:numPr>
        <w:spacing w:line="240" w:lineRule="auto"/>
        <w:rPr>
          <w:sz w:val="24"/>
          <w:szCs w:val="24"/>
        </w:rPr>
      </w:pPr>
      <w:r w:rsidRPr="000150A0">
        <w:rPr>
          <w:b/>
          <w:bCs/>
          <w:sz w:val="24"/>
          <w:szCs w:val="24"/>
        </w:rPr>
        <w:t>Technical Requirements:</w:t>
      </w:r>
      <w:r w:rsidRPr="000150A0">
        <w:rPr>
          <w:sz w:val="24"/>
          <w:szCs w:val="24"/>
        </w:rPr>
        <w:t xml:space="preserve"> Determine the technical requirements for the development of the risk game application, including the platform it will be compatible with, the graphics and user interface required, and any other technical specifications. These should be based on the SRS (Software Requirement Specification) as outlined in IEEE 830 or a similar standard. The technical analysis should consider the feasibility of implementing the proposed features, the cost and availability of necessary development tools and resources, and the compatibility with existing systems and technologies.</w:t>
      </w:r>
    </w:p>
    <w:p w14:paraId="308A71F9" w14:textId="52724445" w:rsidR="000150A0" w:rsidRPr="00820300" w:rsidRDefault="000150A0" w:rsidP="00820300">
      <w:pPr>
        <w:pStyle w:val="ListParagraph"/>
        <w:numPr>
          <w:ilvl w:val="0"/>
          <w:numId w:val="33"/>
        </w:numPr>
        <w:spacing w:line="240" w:lineRule="auto"/>
        <w:rPr>
          <w:sz w:val="24"/>
          <w:szCs w:val="24"/>
        </w:rPr>
      </w:pPr>
      <w:r w:rsidRPr="000150A0">
        <w:rPr>
          <w:b/>
          <w:bCs/>
          <w:sz w:val="24"/>
          <w:szCs w:val="24"/>
        </w:rPr>
        <w:t>Development Costs:</w:t>
      </w:r>
      <w:r w:rsidRPr="000150A0">
        <w:rPr>
          <w:sz w:val="24"/>
          <w:szCs w:val="24"/>
        </w:rPr>
        <w:t xml:space="preserve"> Estimate the costs of developing, testing, and launching the risk game application, including the costs of hiring developers, designers, and testers, the cost of any necessary software development tools, and any other expenses related to the development process. This analysis should include a breakdown of costs by phase, as well as a realistic timeline for the development process. The budget should be adequate to support the development of the game application and provide a margin for contingencies.</w:t>
      </w:r>
    </w:p>
    <w:p w14:paraId="047DDD6F" w14:textId="6D73596A" w:rsidR="000150A0" w:rsidRPr="000150A0" w:rsidRDefault="000150A0" w:rsidP="00820300">
      <w:pPr>
        <w:pStyle w:val="ListParagraph"/>
        <w:numPr>
          <w:ilvl w:val="0"/>
          <w:numId w:val="33"/>
        </w:numPr>
        <w:spacing w:line="240" w:lineRule="auto"/>
        <w:rPr>
          <w:sz w:val="24"/>
          <w:szCs w:val="24"/>
        </w:rPr>
      </w:pPr>
      <w:r w:rsidRPr="000150A0">
        <w:rPr>
          <w:b/>
          <w:bCs/>
          <w:sz w:val="24"/>
          <w:szCs w:val="24"/>
        </w:rPr>
        <w:t>Revenue Potential:</w:t>
      </w:r>
      <w:r w:rsidRPr="000150A0">
        <w:rPr>
          <w:sz w:val="24"/>
          <w:szCs w:val="24"/>
        </w:rPr>
        <w:t xml:space="preserve"> Forecast the potential revenue from sales and in-app purchases, based on market demand, the features offered in the application, and the pricing strategies adopted. Consider different pricing models, such as a one-time purchase or a subscription-based model, to maximize revenue potential. The revenue analysis should consider the costs of marketing and promoting the game application, as well as any potential barriers to adoption or competition in the market.</w:t>
      </w:r>
    </w:p>
    <w:p w14:paraId="0BD9F3FF" w14:textId="77777777" w:rsidR="000150A0" w:rsidRPr="000150A0" w:rsidRDefault="000150A0" w:rsidP="00820300">
      <w:pPr>
        <w:pStyle w:val="ListParagraph"/>
        <w:numPr>
          <w:ilvl w:val="0"/>
          <w:numId w:val="33"/>
        </w:numPr>
        <w:spacing w:line="240" w:lineRule="auto"/>
        <w:rPr>
          <w:sz w:val="24"/>
          <w:szCs w:val="24"/>
        </w:rPr>
      </w:pPr>
      <w:r w:rsidRPr="000150A0">
        <w:rPr>
          <w:b/>
          <w:bCs/>
          <w:sz w:val="24"/>
          <w:szCs w:val="24"/>
        </w:rPr>
        <w:t>Competition:</w:t>
      </w:r>
      <w:r w:rsidRPr="000150A0">
        <w:rPr>
          <w:sz w:val="24"/>
          <w:szCs w:val="24"/>
        </w:rPr>
        <w:t xml:space="preserve"> Analyze the competition in the market, including other risk game applications, to determine the potential for success. Consider factors such as the features and functionality offered by competing games, their popularity, and user reviews. This analysis should identify areas where the proposed risk game application can differentiate itself from the competition and provide a competitive advantage.</w:t>
      </w:r>
    </w:p>
    <w:p w14:paraId="7E10A235" w14:textId="3A8CB47D" w:rsidR="000150A0" w:rsidRPr="000150A0" w:rsidRDefault="000150A0" w:rsidP="00820300">
      <w:pPr>
        <w:pStyle w:val="ListParagraph"/>
        <w:numPr>
          <w:ilvl w:val="0"/>
          <w:numId w:val="33"/>
        </w:numPr>
        <w:spacing w:line="240" w:lineRule="auto"/>
        <w:rPr>
          <w:sz w:val="24"/>
          <w:szCs w:val="24"/>
        </w:rPr>
      </w:pPr>
      <w:r w:rsidRPr="000150A0">
        <w:rPr>
          <w:b/>
          <w:bCs/>
          <w:sz w:val="24"/>
          <w:szCs w:val="24"/>
        </w:rPr>
        <w:t>Risk Analysis:</w:t>
      </w:r>
      <w:r w:rsidRPr="000150A0">
        <w:rPr>
          <w:sz w:val="24"/>
          <w:szCs w:val="24"/>
        </w:rPr>
        <w:t xml:space="preserve"> Identify and assess the risks associated with developing and launching the risk game application, such as changes in consumer preferences, technical challenges, and market competition. Develop mitigation strategies to address the identified risks and minimize the potential impact on the viability and success of the game application. The risk analysis should consider the potential consequences of not launching the game application, as well as the impact of external factors, such as economic conditions, regulatory environment, and technological advancements.</w:t>
      </w:r>
    </w:p>
    <w:p w14:paraId="5EEAD117" w14:textId="77777777" w:rsidR="00252C9D" w:rsidRDefault="000150A0" w:rsidP="00820300">
      <w:pPr>
        <w:pStyle w:val="ListParagraph"/>
        <w:numPr>
          <w:ilvl w:val="0"/>
          <w:numId w:val="33"/>
        </w:numPr>
        <w:spacing w:line="240" w:lineRule="auto"/>
        <w:rPr>
          <w:sz w:val="24"/>
          <w:szCs w:val="24"/>
        </w:rPr>
      </w:pPr>
      <w:r w:rsidRPr="000150A0">
        <w:rPr>
          <w:b/>
          <w:bCs/>
          <w:sz w:val="24"/>
          <w:szCs w:val="24"/>
        </w:rPr>
        <w:lastRenderedPageBreak/>
        <w:t>Conclusion and Recommendations:</w:t>
      </w:r>
      <w:r w:rsidRPr="000150A0">
        <w:rPr>
          <w:sz w:val="24"/>
          <w:szCs w:val="24"/>
        </w:rPr>
        <w:t xml:space="preserve"> Based on the results of the analysis, draw a conclusion regarding the feasibility of developing and launching the risk game application. This conclusion should summarize the findings and provide recommendations for improving the viability and success of the game application. The recommendations should address the strengths and weaknesses of the proposal and suggest alternative solutions or options if necessary.</w:t>
      </w:r>
    </w:p>
    <w:p w14:paraId="3B2DE229" w14:textId="0BE1579D" w:rsidR="00252C9D" w:rsidRPr="00252C9D" w:rsidRDefault="00252C9D" w:rsidP="00820300">
      <w:pPr>
        <w:spacing w:line="240" w:lineRule="auto"/>
        <w:ind w:firstLine="360"/>
        <w:rPr>
          <w:sz w:val="28"/>
          <w:szCs w:val="28"/>
        </w:rPr>
      </w:pPr>
      <w:r w:rsidRPr="00252C9D">
        <w:rPr>
          <w:sz w:val="24"/>
          <w:szCs w:val="24"/>
        </w:rPr>
        <w:t>The feasibility study should provide a comprehensive and detailed assessment of the proposed risk game application, allowing stakeholders to make informed decisions about its development and launch. The study should be regularly reviewed and updated to ensure that it remains relevant and reflects any changes in the market, technology, or other factors that may impact the viability of the game application.</w:t>
      </w:r>
    </w:p>
    <w:p w14:paraId="0EB6BAC5" w14:textId="74DFB759" w:rsidR="00252C9D" w:rsidRDefault="00252C9D" w:rsidP="00820300">
      <w:pPr>
        <w:pStyle w:val="Heading2"/>
        <w:spacing w:line="240" w:lineRule="auto"/>
        <w:rPr>
          <w:rFonts w:asciiTheme="majorBidi" w:hAnsiTheme="majorBidi"/>
          <w:b/>
          <w:bCs/>
        </w:rPr>
      </w:pPr>
      <w:bookmarkStart w:id="18" w:name="_Toc126182383"/>
      <w:r w:rsidRPr="0064504B">
        <w:rPr>
          <w:rFonts w:asciiTheme="majorBidi" w:hAnsiTheme="majorBidi"/>
          <w:b/>
          <w:bCs/>
        </w:rPr>
        <w:t>Conclusion</w:t>
      </w:r>
      <w:bookmarkEnd w:id="18"/>
    </w:p>
    <w:p w14:paraId="4589BA3B" w14:textId="284FE895" w:rsidR="0064504B" w:rsidRPr="00DC759C" w:rsidRDefault="0064504B" w:rsidP="00820300">
      <w:pPr>
        <w:spacing w:line="240" w:lineRule="auto"/>
        <w:rPr>
          <w:sz w:val="24"/>
          <w:szCs w:val="24"/>
        </w:rPr>
      </w:pPr>
      <w:r>
        <w:tab/>
      </w:r>
      <w:r w:rsidRPr="00DC759C">
        <w:rPr>
          <w:sz w:val="24"/>
          <w:szCs w:val="24"/>
        </w:rPr>
        <w:t xml:space="preserve">As was covered from the two previous parts in this chapter, I would </w:t>
      </w:r>
      <w:r w:rsidR="00DC759C" w:rsidRPr="00DC759C">
        <w:rPr>
          <w:sz w:val="24"/>
          <w:szCs w:val="24"/>
        </w:rPr>
        <w:t xml:space="preserve">like </w:t>
      </w:r>
      <w:r w:rsidRPr="00DC759C">
        <w:rPr>
          <w:sz w:val="24"/>
          <w:szCs w:val="24"/>
        </w:rPr>
        <w:t xml:space="preserve">to summarize which is more probable to succeed in the market. </w:t>
      </w:r>
      <w:r w:rsidR="00DC759C" w:rsidRPr="00DC759C">
        <w:rPr>
          <w:sz w:val="24"/>
          <w:szCs w:val="24"/>
        </w:rPr>
        <w:t xml:space="preserve">Overall both games provide similar strategies and gameplay experience with Risk being a little bit more complicated. Monopoly has a higher fanbase, in which it was known from years ago and whenever someone brings the idea of a board game, it is most likely that someone would think of Monopoly. So in conclusion, I feel that the digital version of the game Monopoly would succeed more than the game Risk. </w:t>
      </w:r>
    </w:p>
    <w:p w14:paraId="34CBFEDD" w14:textId="10FD4519" w:rsidR="00DC759C" w:rsidRPr="0064504B" w:rsidRDefault="00DC759C" w:rsidP="00820300">
      <w:pPr>
        <w:spacing w:line="240" w:lineRule="auto"/>
      </w:pPr>
      <w:r>
        <w:tab/>
      </w:r>
    </w:p>
    <w:p w14:paraId="1A6AD4EB" w14:textId="77777777" w:rsidR="00904273" w:rsidRDefault="00904273" w:rsidP="00820300">
      <w:pPr>
        <w:spacing w:line="240" w:lineRule="auto"/>
        <w:ind w:left="360"/>
      </w:pPr>
    </w:p>
    <w:p w14:paraId="5DFA8C0D" w14:textId="77777777" w:rsidR="00904273" w:rsidRPr="00904273" w:rsidRDefault="00904273" w:rsidP="00820300">
      <w:pPr>
        <w:spacing w:line="240" w:lineRule="auto"/>
      </w:pPr>
    </w:p>
    <w:p w14:paraId="478A48BA" w14:textId="77777777" w:rsidR="00EA02AC" w:rsidRDefault="00EA02AC" w:rsidP="00820300">
      <w:pPr>
        <w:pStyle w:val="ListParagraph"/>
        <w:spacing w:line="240" w:lineRule="auto"/>
      </w:pPr>
    </w:p>
    <w:p w14:paraId="52F6D169" w14:textId="1A3A9425" w:rsidR="0057202E" w:rsidRPr="00387738" w:rsidRDefault="0057202E" w:rsidP="00820300">
      <w:pPr>
        <w:spacing w:line="240" w:lineRule="auto"/>
      </w:pPr>
      <w:r w:rsidRPr="00387738">
        <w:br w:type="page"/>
      </w:r>
    </w:p>
    <w:p w14:paraId="461F1203" w14:textId="4C25C85A" w:rsidR="0086266E" w:rsidRDefault="0057202E" w:rsidP="00820300">
      <w:pPr>
        <w:pStyle w:val="Heading1"/>
        <w:spacing w:line="240" w:lineRule="auto"/>
        <w:rPr>
          <w:rFonts w:asciiTheme="majorBidi" w:hAnsiTheme="majorBidi"/>
          <w:b/>
          <w:bCs/>
        </w:rPr>
      </w:pPr>
      <w:bookmarkStart w:id="19" w:name="_Toc126182384"/>
      <w:r w:rsidRPr="0057202E">
        <w:rPr>
          <w:rFonts w:asciiTheme="majorBidi" w:hAnsiTheme="majorBidi"/>
          <w:b/>
          <w:bCs/>
        </w:rPr>
        <w:lastRenderedPageBreak/>
        <w:t>The Feasibility Report</w:t>
      </w:r>
      <w:bookmarkEnd w:id="19"/>
      <w:r w:rsidRPr="0057202E">
        <w:rPr>
          <w:rFonts w:asciiTheme="majorBidi" w:hAnsiTheme="majorBidi"/>
          <w:b/>
          <w:bCs/>
        </w:rPr>
        <w:t xml:space="preserve"> </w:t>
      </w:r>
    </w:p>
    <w:p w14:paraId="06134476" w14:textId="0516BB5A" w:rsidR="0057202E" w:rsidRDefault="005964C7" w:rsidP="00820300">
      <w:pPr>
        <w:spacing w:line="240" w:lineRule="auto"/>
        <w:rPr>
          <w:sz w:val="24"/>
          <w:szCs w:val="24"/>
        </w:rPr>
      </w:pPr>
      <w:r>
        <w:tab/>
      </w:r>
      <w:r w:rsidRPr="009073D5">
        <w:rPr>
          <w:sz w:val="24"/>
          <w:szCs w:val="24"/>
        </w:rPr>
        <w:t xml:space="preserve">To start things off, we need to define what is a feasibility study. A feasibility study is done to determine </w:t>
      </w:r>
      <w:r w:rsidR="008760B0" w:rsidRPr="009073D5">
        <w:rPr>
          <w:sz w:val="24"/>
          <w:szCs w:val="24"/>
        </w:rPr>
        <w:t xml:space="preserve">whether the project that is to be started is feasible. What we mean by a project being feasible is that we can produce an outcome without having too many difficulties while producing it or is it beneficial to start working with it. </w:t>
      </w:r>
      <w:r w:rsidR="005E167B">
        <w:rPr>
          <w:sz w:val="24"/>
          <w:szCs w:val="24"/>
        </w:rPr>
        <w:t>[22]</w:t>
      </w:r>
    </w:p>
    <w:p w14:paraId="7AF0847C" w14:textId="18F3F7D4" w:rsidR="004E4C98" w:rsidRDefault="004E4C98" w:rsidP="00820300">
      <w:pPr>
        <w:pStyle w:val="Heading2"/>
        <w:spacing w:line="240" w:lineRule="auto"/>
        <w:rPr>
          <w:rFonts w:asciiTheme="majorBidi" w:hAnsiTheme="majorBidi"/>
          <w:b/>
          <w:bCs/>
        </w:rPr>
      </w:pPr>
      <w:bookmarkStart w:id="20" w:name="_Toc126182385"/>
      <w:r w:rsidRPr="004E4C98">
        <w:rPr>
          <w:rFonts w:asciiTheme="majorBidi" w:hAnsiTheme="majorBidi"/>
          <w:b/>
          <w:bCs/>
        </w:rPr>
        <w:t>Feasibility Report Components</w:t>
      </w:r>
      <w:bookmarkEnd w:id="20"/>
    </w:p>
    <w:p w14:paraId="62773570" w14:textId="78FA5E5C" w:rsidR="004E4C98" w:rsidRPr="00153790" w:rsidRDefault="004E4C98" w:rsidP="00820300">
      <w:pPr>
        <w:spacing w:line="240" w:lineRule="auto"/>
        <w:rPr>
          <w:sz w:val="24"/>
          <w:szCs w:val="24"/>
        </w:rPr>
      </w:pPr>
      <w:r>
        <w:tab/>
      </w:r>
      <w:r w:rsidR="00751C73" w:rsidRPr="00153790">
        <w:rPr>
          <w:sz w:val="24"/>
          <w:szCs w:val="24"/>
        </w:rPr>
        <w:t xml:space="preserve">To write a well-documented feasibility report, we have a set of essential components that should be involved in order to write a successful feasibility report. </w:t>
      </w:r>
      <w:r w:rsidR="005E167B">
        <w:rPr>
          <w:sz w:val="24"/>
          <w:szCs w:val="24"/>
        </w:rPr>
        <w:t>[26]</w:t>
      </w:r>
    </w:p>
    <w:p w14:paraId="151BA427" w14:textId="016879EA" w:rsidR="00751C73" w:rsidRPr="00153790" w:rsidRDefault="004348BB" w:rsidP="00820300">
      <w:pPr>
        <w:pStyle w:val="ListParagraph"/>
        <w:numPr>
          <w:ilvl w:val="0"/>
          <w:numId w:val="19"/>
        </w:numPr>
        <w:spacing w:line="240" w:lineRule="auto"/>
        <w:rPr>
          <w:b/>
          <w:bCs/>
          <w:sz w:val="24"/>
          <w:szCs w:val="24"/>
        </w:rPr>
      </w:pPr>
      <w:r w:rsidRPr="00153790">
        <w:rPr>
          <w:b/>
          <w:bCs/>
          <w:sz w:val="24"/>
          <w:szCs w:val="24"/>
        </w:rPr>
        <w:t xml:space="preserve">Project Description: </w:t>
      </w:r>
      <w:r w:rsidRPr="00153790">
        <w:rPr>
          <w:sz w:val="24"/>
          <w:szCs w:val="24"/>
        </w:rPr>
        <w:t xml:space="preserve">This is a very important step to begin with, this would include the purpose of our project. It is very important to know the purpose of our project, this is because it helps us to get an idea of what our project is. Also when knowing what is the purpose of our project, it can give out a higher performance when working on our project. </w:t>
      </w:r>
    </w:p>
    <w:p w14:paraId="2019BA03" w14:textId="73F89043" w:rsidR="004348BB" w:rsidRPr="00153790" w:rsidRDefault="004348BB" w:rsidP="00820300">
      <w:pPr>
        <w:pStyle w:val="ListParagraph"/>
        <w:numPr>
          <w:ilvl w:val="0"/>
          <w:numId w:val="19"/>
        </w:numPr>
        <w:spacing w:line="240" w:lineRule="auto"/>
        <w:rPr>
          <w:b/>
          <w:bCs/>
          <w:sz w:val="24"/>
          <w:szCs w:val="24"/>
        </w:rPr>
      </w:pPr>
      <w:r w:rsidRPr="00153790">
        <w:rPr>
          <w:b/>
          <w:bCs/>
          <w:sz w:val="24"/>
          <w:szCs w:val="24"/>
        </w:rPr>
        <w:t>Market Analysis:</w:t>
      </w:r>
      <w:r w:rsidRPr="00153790">
        <w:rPr>
          <w:sz w:val="24"/>
          <w:szCs w:val="24"/>
        </w:rPr>
        <w:t xml:space="preserve"> A market analysis is performed to know the target audience and how </w:t>
      </w:r>
      <w:r w:rsidR="00A84750" w:rsidRPr="00153790">
        <w:rPr>
          <w:sz w:val="24"/>
          <w:szCs w:val="24"/>
        </w:rPr>
        <w:t>they would</w:t>
      </w:r>
      <w:r w:rsidRPr="00153790">
        <w:rPr>
          <w:sz w:val="24"/>
          <w:szCs w:val="24"/>
        </w:rPr>
        <w:t xml:space="preserve"> react to our project. </w:t>
      </w:r>
      <w:r w:rsidR="003235A7" w:rsidRPr="00153790">
        <w:rPr>
          <w:sz w:val="24"/>
          <w:szCs w:val="24"/>
        </w:rPr>
        <w:t xml:space="preserve">It would show how successful our project would be if implemented to the general public. </w:t>
      </w:r>
    </w:p>
    <w:p w14:paraId="11107D41" w14:textId="2BC532E1" w:rsidR="003235A7" w:rsidRPr="00153790" w:rsidRDefault="003235A7" w:rsidP="00820300">
      <w:pPr>
        <w:pStyle w:val="ListParagraph"/>
        <w:numPr>
          <w:ilvl w:val="0"/>
          <w:numId w:val="19"/>
        </w:numPr>
        <w:spacing w:line="240" w:lineRule="auto"/>
        <w:rPr>
          <w:b/>
          <w:bCs/>
          <w:sz w:val="24"/>
          <w:szCs w:val="24"/>
        </w:rPr>
      </w:pPr>
      <w:r w:rsidRPr="00153790">
        <w:rPr>
          <w:b/>
          <w:bCs/>
          <w:sz w:val="24"/>
          <w:szCs w:val="24"/>
        </w:rPr>
        <w:t>Technical Specifications:</w:t>
      </w:r>
      <w:r w:rsidRPr="00153790">
        <w:rPr>
          <w:sz w:val="24"/>
          <w:szCs w:val="24"/>
        </w:rPr>
        <w:t xml:space="preserve"> What we mean by technical specifications is mentioning all of the technical details that we used. This can include the programming languages that we used, which architecture method approach was used,</w:t>
      </w:r>
      <w:r w:rsidR="008B5F0D" w:rsidRPr="00153790">
        <w:rPr>
          <w:sz w:val="24"/>
          <w:szCs w:val="24"/>
        </w:rPr>
        <w:t xml:space="preserve"> and different security measures. </w:t>
      </w:r>
    </w:p>
    <w:p w14:paraId="473DA300" w14:textId="2EC23BED" w:rsidR="008B5F0D" w:rsidRPr="00153790" w:rsidRDefault="008B5F0D" w:rsidP="00820300">
      <w:pPr>
        <w:pStyle w:val="ListParagraph"/>
        <w:numPr>
          <w:ilvl w:val="0"/>
          <w:numId w:val="19"/>
        </w:numPr>
        <w:spacing w:line="240" w:lineRule="auto"/>
        <w:rPr>
          <w:b/>
          <w:bCs/>
          <w:sz w:val="24"/>
          <w:szCs w:val="24"/>
        </w:rPr>
      </w:pPr>
      <w:r w:rsidRPr="00153790">
        <w:rPr>
          <w:b/>
          <w:bCs/>
          <w:sz w:val="24"/>
          <w:szCs w:val="24"/>
        </w:rPr>
        <w:t>Risk Analysis:</w:t>
      </w:r>
      <w:r w:rsidRPr="00153790">
        <w:rPr>
          <w:sz w:val="24"/>
          <w:szCs w:val="24"/>
        </w:rPr>
        <w:t xml:space="preserve"> As mentioned in a previous section in this report, risk analysis is one of the most important things to do in a project. Risk analysis is used to inform the customers of certain risks that we can face throughout the process of creating certain software and how we could mitigate those apparent risks. </w:t>
      </w:r>
    </w:p>
    <w:p w14:paraId="0E2DAEB1" w14:textId="47C69CA2" w:rsidR="000D4154" w:rsidRPr="00820300" w:rsidRDefault="008B5F0D" w:rsidP="00820300">
      <w:pPr>
        <w:pStyle w:val="ListParagraph"/>
        <w:numPr>
          <w:ilvl w:val="0"/>
          <w:numId w:val="19"/>
        </w:numPr>
        <w:spacing w:line="240" w:lineRule="auto"/>
        <w:rPr>
          <w:b/>
          <w:bCs/>
          <w:sz w:val="24"/>
          <w:szCs w:val="24"/>
        </w:rPr>
      </w:pPr>
      <w:r w:rsidRPr="00153790">
        <w:rPr>
          <w:b/>
          <w:bCs/>
          <w:sz w:val="24"/>
          <w:szCs w:val="24"/>
        </w:rPr>
        <w:t xml:space="preserve">Conclusion: </w:t>
      </w:r>
      <w:r w:rsidRPr="00153790">
        <w:rPr>
          <w:sz w:val="24"/>
          <w:szCs w:val="24"/>
        </w:rPr>
        <w:t>We must write a summary of the purpose of the project</w:t>
      </w:r>
      <w:r w:rsidR="000D4154">
        <w:rPr>
          <w:sz w:val="24"/>
          <w:szCs w:val="24"/>
        </w:rPr>
        <w:t>.</w:t>
      </w:r>
    </w:p>
    <w:p w14:paraId="4BCCBB1B" w14:textId="08F1E44C" w:rsidR="00153790" w:rsidRDefault="00153790" w:rsidP="00820300">
      <w:pPr>
        <w:pStyle w:val="Heading2"/>
        <w:spacing w:line="240" w:lineRule="auto"/>
        <w:rPr>
          <w:rFonts w:asciiTheme="majorBidi" w:hAnsiTheme="majorBidi"/>
          <w:b/>
          <w:bCs/>
        </w:rPr>
      </w:pPr>
      <w:bookmarkStart w:id="21" w:name="_Toc126182386"/>
      <w:r w:rsidRPr="00153790">
        <w:rPr>
          <w:rFonts w:asciiTheme="majorBidi" w:hAnsiTheme="majorBidi"/>
          <w:b/>
          <w:bCs/>
        </w:rPr>
        <w:t>Feasibility Report Purpose</w:t>
      </w:r>
      <w:bookmarkEnd w:id="21"/>
    </w:p>
    <w:p w14:paraId="42CFFCEB" w14:textId="7D1B73CA" w:rsidR="00153790" w:rsidRPr="004C30AF" w:rsidRDefault="00153790" w:rsidP="00820300">
      <w:pPr>
        <w:spacing w:line="240" w:lineRule="auto"/>
        <w:rPr>
          <w:sz w:val="24"/>
          <w:szCs w:val="24"/>
        </w:rPr>
      </w:pPr>
      <w:r w:rsidRPr="004C30AF">
        <w:rPr>
          <w:sz w:val="24"/>
          <w:szCs w:val="24"/>
        </w:rPr>
        <w:t xml:space="preserve">There are various advantages when creating a feasibility report. Here is a few: </w:t>
      </w:r>
      <w:r w:rsidR="005E167B">
        <w:rPr>
          <w:sz w:val="24"/>
          <w:szCs w:val="24"/>
        </w:rPr>
        <w:t>[28]</w:t>
      </w:r>
    </w:p>
    <w:p w14:paraId="6D38C6E5" w14:textId="017756B2" w:rsidR="00153790" w:rsidRPr="004C30AF" w:rsidRDefault="00153790" w:rsidP="00820300">
      <w:pPr>
        <w:pStyle w:val="ListParagraph"/>
        <w:numPr>
          <w:ilvl w:val="0"/>
          <w:numId w:val="20"/>
        </w:numPr>
        <w:spacing w:line="240" w:lineRule="auto"/>
        <w:rPr>
          <w:sz w:val="24"/>
          <w:szCs w:val="24"/>
        </w:rPr>
      </w:pPr>
      <w:r w:rsidRPr="004C30AF">
        <w:rPr>
          <w:sz w:val="24"/>
          <w:szCs w:val="24"/>
        </w:rPr>
        <w:t xml:space="preserve">It would show the advantages and disadvantages when creating a certain project. In which a feasibility report would show us details of a project in a summarized form rather than going deeply in analyzing and going through it. </w:t>
      </w:r>
    </w:p>
    <w:p w14:paraId="5A4593E0" w14:textId="023E822F" w:rsidR="00153790" w:rsidRPr="004C30AF" w:rsidRDefault="00153790" w:rsidP="00820300">
      <w:pPr>
        <w:pStyle w:val="ListParagraph"/>
        <w:numPr>
          <w:ilvl w:val="0"/>
          <w:numId w:val="20"/>
        </w:numPr>
        <w:spacing w:line="240" w:lineRule="auto"/>
        <w:rPr>
          <w:sz w:val="24"/>
          <w:szCs w:val="24"/>
        </w:rPr>
      </w:pPr>
      <w:r w:rsidRPr="004C30AF">
        <w:rPr>
          <w:sz w:val="24"/>
          <w:szCs w:val="24"/>
        </w:rPr>
        <w:t xml:space="preserve">A feasibility report could show if the project is risky or not. If the project had a high-risk factor, this could help us not to start with it. If we </w:t>
      </w:r>
      <w:r w:rsidR="004C30AF" w:rsidRPr="004C30AF">
        <w:rPr>
          <w:sz w:val="24"/>
          <w:szCs w:val="24"/>
        </w:rPr>
        <w:t>started</w:t>
      </w:r>
      <w:r w:rsidRPr="004C30AF">
        <w:rPr>
          <w:sz w:val="24"/>
          <w:szCs w:val="24"/>
        </w:rPr>
        <w:t xml:space="preserve"> with this project and it failed we would have lost </w:t>
      </w:r>
      <w:r w:rsidR="004C30AF" w:rsidRPr="004C30AF">
        <w:rPr>
          <w:sz w:val="24"/>
          <w:szCs w:val="24"/>
        </w:rPr>
        <w:t xml:space="preserve">some precious time, effort, and money that we could have used on another more successful project. </w:t>
      </w:r>
    </w:p>
    <w:p w14:paraId="6A8DE4B6" w14:textId="2973D562" w:rsidR="004C30AF" w:rsidRDefault="004C30AF" w:rsidP="00820300">
      <w:pPr>
        <w:pStyle w:val="ListParagraph"/>
        <w:numPr>
          <w:ilvl w:val="0"/>
          <w:numId w:val="20"/>
        </w:numPr>
        <w:spacing w:line="240" w:lineRule="auto"/>
        <w:rPr>
          <w:sz w:val="24"/>
          <w:szCs w:val="24"/>
        </w:rPr>
      </w:pPr>
      <w:r w:rsidRPr="004C30AF">
        <w:rPr>
          <w:sz w:val="24"/>
          <w:szCs w:val="24"/>
        </w:rPr>
        <w:t xml:space="preserve">A good feasibility report would also be used to convince investors to invest in our product. This could mean that we would have more financial resources to help us improve our product. </w:t>
      </w:r>
    </w:p>
    <w:p w14:paraId="5BCDE4F8" w14:textId="3134F202" w:rsidR="00820300" w:rsidRDefault="00820300" w:rsidP="00820300">
      <w:pPr>
        <w:spacing w:line="240" w:lineRule="auto"/>
        <w:rPr>
          <w:sz w:val="24"/>
          <w:szCs w:val="24"/>
        </w:rPr>
      </w:pPr>
    </w:p>
    <w:p w14:paraId="5734F84A" w14:textId="77777777" w:rsidR="00820300" w:rsidRPr="00820300" w:rsidRDefault="00820300" w:rsidP="00820300">
      <w:pPr>
        <w:spacing w:line="240" w:lineRule="auto"/>
        <w:rPr>
          <w:sz w:val="24"/>
          <w:szCs w:val="24"/>
        </w:rPr>
      </w:pPr>
    </w:p>
    <w:p w14:paraId="67EA35C8" w14:textId="69166699" w:rsidR="004C30AF" w:rsidRDefault="004C30AF" w:rsidP="00820300">
      <w:pPr>
        <w:pStyle w:val="Heading2"/>
        <w:spacing w:line="240" w:lineRule="auto"/>
        <w:rPr>
          <w:rFonts w:asciiTheme="majorBidi" w:hAnsiTheme="majorBidi"/>
          <w:b/>
          <w:bCs/>
        </w:rPr>
      </w:pPr>
      <w:bookmarkStart w:id="22" w:name="_Toc126182387"/>
      <w:r w:rsidRPr="004C30AF">
        <w:rPr>
          <w:rFonts w:asciiTheme="majorBidi" w:hAnsiTheme="majorBidi"/>
          <w:b/>
          <w:bCs/>
        </w:rPr>
        <w:lastRenderedPageBreak/>
        <w:t>Different Feasibility Criteria</w:t>
      </w:r>
      <w:bookmarkEnd w:id="22"/>
      <w:r w:rsidRPr="004C30AF">
        <w:rPr>
          <w:rFonts w:asciiTheme="majorBidi" w:hAnsiTheme="majorBidi"/>
          <w:b/>
          <w:bCs/>
        </w:rPr>
        <w:t xml:space="preserve"> </w:t>
      </w:r>
    </w:p>
    <w:p w14:paraId="1B6AF6B1" w14:textId="572FA674" w:rsidR="004C30AF" w:rsidRPr="002A38F2" w:rsidRDefault="004C30AF" w:rsidP="00820300">
      <w:pPr>
        <w:spacing w:line="240" w:lineRule="auto"/>
        <w:rPr>
          <w:sz w:val="24"/>
          <w:szCs w:val="24"/>
        </w:rPr>
      </w:pPr>
      <w:r>
        <w:tab/>
      </w:r>
      <w:r w:rsidRPr="002A38F2">
        <w:rPr>
          <w:sz w:val="24"/>
          <w:szCs w:val="24"/>
        </w:rPr>
        <w:t xml:space="preserve">When conducting a feasibility study, we should include certain key aspects that would make our feasibility report a successful one. </w:t>
      </w:r>
      <w:r w:rsidR="005E167B">
        <w:rPr>
          <w:sz w:val="24"/>
          <w:szCs w:val="24"/>
        </w:rPr>
        <w:t>[31]</w:t>
      </w:r>
    </w:p>
    <w:p w14:paraId="175A93F6" w14:textId="782557FD" w:rsidR="004C30AF" w:rsidRPr="002A38F2" w:rsidRDefault="004C30AF" w:rsidP="00820300">
      <w:pPr>
        <w:pStyle w:val="ListParagraph"/>
        <w:numPr>
          <w:ilvl w:val="0"/>
          <w:numId w:val="21"/>
        </w:numPr>
        <w:spacing w:line="240" w:lineRule="auto"/>
        <w:rPr>
          <w:sz w:val="24"/>
          <w:szCs w:val="24"/>
        </w:rPr>
      </w:pPr>
      <w:r w:rsidRPr="002A38F2">
        <w:rPr>
          <w:b/>
          <w:bCs/>
          <w:sz w:val="24"/>
          <w:szCs w:val="24"/>
        </w:rPr>
        <w:t xml:space="preserve">Economic Feasibility: </w:t>
      </w:r>
      <w:r w:rsidRPr="002A38F2">
        <w:rPr>
          <w:sz w:val="24"/>
          <w:szCs w:val="24"/>
        </w:rPr>
        <w:t>Every project has a budget. Can this project be made with this budget or not? How good would this software be? These are some questions to ask yourself we are conducting the economic feasibility. Economic Feasibility would have the following parts:</w:t>
      </w:r>
    </w:p>
    <w:p w14:paraId="4BAD81BE" w14:textId="50B5E472" w:rsidR="004C30AF" w:rsidRPr="002A38F2" w:rsidRDefault="004C30AF" w:rsidP="00820300">
      <w:pPr>
        <w:pStyle w:val="ListParagraph"/>
        <w:numPr>
          <w:ilvl w:val="1"/>
          <w:numId w:val="21"/>
        </w:numPr>
        <w:spacing w:line="240" w:lineRule="auto"/>
        <w:rPr>
          <w:sz w:val="24"/>
          <w:szCs w:val="24"/>
        </w:rPr>
      </w:pPr>
      <w:r w:rsidRPr="002A38F2">
        <w:rPr>
          <w:sz w:val="24"/>
          <w:szCs w:val="24"/>
        </w:rPr>
        <w:t xml:space="preserve">The economic benefits from the project. </w:t>
      </w:r>
    </w:p>
    <w:p w14:paraId="6D09BFCE" w14:textId="6CC6263F" w:rsidR="004C30AF" w:rsidRPr="002A38F2" w:rsidRDefault="004C30AF" w:rsidP="00820300">
      <w:pPr>
        <w:pStyle w:val="ListParagraph"/>
        <w:numPr>
          <w:ilvl w:val="1"/>
          <w:numId w:val="21"/>
        </w:numPr>
        <w:spacing w:line="240" w:lineRule="auto"/>
        <w:rPr>
          <w:sz w:val="24"/>
          <w:szCs w:val="24"/>
        </w:rPr>
      </w:pPr>
      <w:r w:rsidRPr="002A38F2">
        <w:rPr>
          <w:sz w:val="24"/>
          <w:szCs w:val="24"/>
        </w:rPr>
        <w:t xml:space="preserve">The economic costs of the project. </w:t>
      </w:r>
    </w:p>
    <w:p w14:paraId="08B631C1" w14:textId="332207E6" w:rsidR="004C30AF" w:rsidRPr="002A38F2" w:rsidRDefault="004C30AF" w:rsidP="00820300">
      <w:pPr>
        <w:pStyle w:val="ListParagraph"/>
        <w:numPr>
          <w:ilvl w:val="1"/>
          <w:numId w:val="21"/>
        </w:numPr>
        <w:spacing w:line="240" w:lineRule="auto"/>
        <w:rPr>
          <w:sz w:val="24"/>
          <w:szCs w:val="24"/>
        </w:rPr>
      </w:pPr>
      <w:r w:rsidRPr="002A38F2">
        <w:rPr>
          <w:sz w:val="24"/>
          <w:szCs w:val="24"/>
        </w:rPr>
        <w:t xml:space="preserve">The net economic benefit, in which it can show if we </w:t>
      </w:r>
      <w:r w:rsidR="00CF341F" w:rsidRPr="002A38F2">
        <w:rPr>
          <w:sz w:val="24"/>
          <w:szCs w:val="24"/>
        </w:rPr>
        <w:t xml:space="preserve">benefited from it or not. </w:t>
      </w:r>
    </w:p>
    <w:p w14:paraId="3B95D520" w14:textId="6C299FBC" w:rsidR="00CF341F" w:rsidRPr="002A38F2" w:rsidRDefault="00CF341F" w:rsidP="00820300">
      <w:pPr>
        <w:pStyle w:val="ListParagraph"/>
        <w:numPr>
          <w:ilvl w:val="0"/>
          <w:numId w:val="21"/>
        </w:numPr>
        <w:spacing w:line="240" w:lineRule="auto"/>
        <w:rPr>
          <w:b/>
          <w:bCs/>
          <w:sz w:val="24"/>
          <w:szCs w:val="24"/>
        </w:rPr>
      </w:pPr>
      <w:r w:rsidRPr="002A38F2">
        <w:rPr>
          <w:b/>
          <w:bCs/>
          <w:sz w:val="24"/>
          <w:szCs w:val="24"/>
        </w:rPr>
        <w:t xml:space="preserve">Schedule Feasibility:  </w:t>
      </w:r>
      <w:r w:rsidRPr="002A38F2">
        <w:rPr>
          <w:sz w:val="24"/>
          <w:szCs w:val="24"/>
        </w:rPr>
        <w:t>As we go by the saying “Time is Gold</w:t>
      </w:r>
      <w:r w:rsidR="00A84750" w:rsidRPr="002A38F2">
        <w:rPr>
          <w:sz w:val="24"/>
          <w:szCs w:val="24"/>
        </w:rPr>
        <w:t>,”</w:t>
      </w:r>
      <w:r w:rsidRPr="002A38F2">
        <w:rPr>
          <w:sz w:val="24"/>
          <w:szCs w:val="24"/>
        </w:rPr>
        <w:t xml:space="preserve"> time is </w:t>
      </w:r>
      <w:r w:rsidR="00A84750" w:rsidRPr="002A38F2">
        <w:rPr>
          <w:sz w:val="24"/>
          <w:szCs w:val="24"/>
        </w:rPr>
        <w:t>a particularly important</w:t>
      </w:r>
      <w:r w:rsidRPr="002A38F2">
        <w:rPr>
          <w:sz w:val="24"/>
          <w:szCs w:val="24"/>
        </w:rPr>
        <w:t xml:space="preserve"> factor to consider. Would we be able to deliver </w:t>
      </w:r>
      <w:r w:rsidR="00C253A8" w:rsidRPr="002A38F2">
        <w:rPr>
          <w:sz w:val="24"/>
          <w:szCs w:val="24"/>
        </w:rPr>
        <w:t>functioning</w:t>
      </w:r>
      <w:r w:rsidRPr="002A38F2">
        <w:rPr>
          <w:sz w:val="24"/>
          <w:szCs w:val="24"/>
        </w:rPr>
        <w:t xml:space="preserve"> software that meets the customer’s requirements by the deadline? Bear in mind that a project will fail if not delivered by the required deadline! A detailed scheduling process and session should be considered. </w:t>
      </w:r>
    </w:p>
    <w:p w14:paraId="2C44387B" w14:textId="21DB9E9B" w:rsidR="00CF341F" w:rsidRPr="002A38F2" w:rsidRDefault="00CF341F" w:rsidP="00820300">
      <w:pPr>
        <w:pStyle w:val="ListParagraph"/>
        <w:numPr>
          <w:ilvl w:val="0"/>
          <w:numId w:val="21"/>
        </w:numPr>
        <w:spacing w:line="240" w:lineRule="auto"/>
        <w:rPr>
          <w:b/>
          <w:bCs/>
          <w:sz w:val="24"/>
          <w:szCs w:val="24"/>
        </w:rPr>
      </w:pPr>
      <w:r w:rsidRPr="002A38F2">
        <w:rPr>
          <w:b/>
          <w:bCs/>
          <w:sz w:val="24"/>
          <w:szCs w:val="24"/>
        </w:rPr>
        <w:t xml:space="preserve">Operational Feasibility: </w:t>
      </w:r>
      <w:r w:rsidRPr="002A38F2">
        <w:rPr>
          <w:sz w:val="24"/>
          <w:szCs w:val="24"/>
        </w:rPr>
        <w:t xml:space="preserve">When we are accepting the customer’s requirements for the software, we should be certain that we can deliver those requirements without any difficulties. Also, how easily can we maintain this type of </w:t>
      </w:r>
      <w:r w:rsidR="009C15B0" w:rsidRPr="002A38F2">
        <w:rPr>
          <w:sz w:val="24"/>
          <w:szCs w:val="24"/>
        </w:rPr>
        <w:t>technology</w:t>
      </w:r>
      <w:r w:rsidRPr="002A38F2">
        <w:rPr>
          <w:sz w:val="24"/>
          <w:szCs w:val="24"/>
        </w:rPr>
        <w:t xml:space="preserve"> after deployment? These</w:t>
      </w:r>
      <w:r w:rsidR="009C15B0" w:rsidRPr="002A38F2">
        <w:rPr>
          <w:sz w:val="24"/>
          <w:szCs w:val="24"/>
        </w:rPr>
        <w:t xml:space="preserve"> are some questions to be considered and </w:t>
      </w:r>
      <w:r w:rsidR="00D718B7" w:rsidRPr="002A38F2">
        <w:rPr>
          <w:sz w:val="24"/>
          <w:szCs w:val="24"/>
        </w:rPr>
        <w:t>studied</w:t>
      </w:r>
      <w:r w:rsidR="009C15B0" w:rsidRPr="002A38F2">
        <w:rPr>
          <w:sz w:val="24"/>
          <w:szCs w:val="24"/>
        </w:rPr>
        <w:t xml:space="preserve">. </w:t>
      </w:r>
      <w:r w:rsidR="001B02E0" w:rsidRPr="002A38F2">
        <w:rPr>
          <w:sz w:val="24"/>
          <w:szCs w:val="24"/>
        </w:rPr>
        <w:t xml:space="preserve">In other terms, operational feasibility explains how efficiently we could use resources to give out a working product according to the customer’s requirements. </w:t>
      </w:r>
    </w:p>
    <w:p w14:paraId="3422C0FC" w14:textId="369A23A6" w:rsidR="001B02E0" w:rsidRPr="002A38F2" w:rsidRDefault="00701BDD" w:rsidP="00820300">
      <w:pPr>
        <w:pStyle w:val="ListParagraph"/>
        <w:numPr>
          <w:ilvl w:val="0"/>
          <w:numId w:val="21"/>
        </w:numPr>
        <w:spacing w:line="240" w:lineRule="auto"/>
        <w:rPr>
          <w:b/>
          <w:bCs/>
          <w:sz w:val="24"/>
          <w:szCs w:val="24"/>
        </w:rPr>
      </w:pPr>
      <w:r w:rsidRPr="002A38F2">
        <w:rPr>
          <w:b/>
          <w:bCs/>
          <w:sz w:val="24"/>
          <w:szCs w:val="24"/>
        </w:rPr>
        <w:t xml:space="preserve">Legal Feasibility: </w:t>
      </w:r>
      <w:r w:rsidRPr="002A38F2">
        <w:rPr>
          <w:sz w:val="24"/>
          <w:szCs w:val="24"/>
        </w:rPr>
        <w:t xml:space="preserve">When we are creating any software, we should know that the user’s private information is not violated as well as how our software confines with international cyberlaws. If we sensed that a certain project violates some laws, we would immediately terminate it, this is because software should not be used in an unethical manner. </w:t>
      </w:r>
      <w:r w:rsidR="005E167B">
        <w:rPr>
          <w:sz w:val="24"/>
          <w:szCs w:val="24"/>
        </w:rPr>
        <w:t>[32]</w:t>
      </w:r>
    </w:p>
    <w:p w14:paraId="0A7311DF" w14:textId="7D472FD1" w:rsidR="00701BDD" w:rsidRPr="002028DE" w:rsidRDefault="00701BDD" w:rsidP="00820300">
      <w:pPr>
        <w:pStyle w:val="ListParagraph"/>
        <w:numPr>
          <w:ilvl w:val="0"/>
          <w:numId w:val="21"/>
        </w:numPr>
        <w:spacing w:line="240" w:lineRule="auto"/>
        <w:rPr>
          <w:b/>
          <w:bCs/>
          <w:sz w:val="24"/>
          <w:szCs w:val="24"/>
        </w:rPr>
      </w:pPr>
      <w:r w:rsidRPr="002A38F2">
        <w:rPr>
          <w:b/>
          <w:bCs/>
          <w:sz w:val="24"/>
          <w:szCs w:val="24"/>
        </w:rPr>
        <w:t xml:space="preserve">Technical Feasibility: </w:t>
      </w:r>
      <w:r w:rsidRPr="002A38F2">
        <w:rPr>
          <w:sz w:val="24"/>
          <w:szCs w:val="24"/>
        </w:rPr>
        <w:t xml:space="preserve">Technical feasibility is a study </w:t>
      </w:r>
      <w:r w:rsidR="00D718B7" w:rsidRPr="002A38F2">
        <w:rPr>
          <w:sz w:val="24"/>
          <w:szCs w:val="24"/>
        </w:rPr>
        <w:t>of whether</w:t>
      </w:r>
      <w:r w:rsidRPr="002A38F2">
        <w:rPr>
          <w:sz w:val="24"/>
          <w:szCs w:val="24"/>
        </w:rPr>
        <w:t xml:space="preserve"> our hardware and software resources are enough to develop and run such a project. </w:t>
      </w:r>
      <w:r w:rsidR="00990E44" w:rsidRPr="002A38F2">
        <w:rPr>
          <w:sz w:val="24"/>
          <w:szCs w:val="24"/>
        </w:rPr>
        <w:t xml:space="preserve">This could also include how our staff would be capable </w:t>
      </w:r>
      <w:r w:rsidR="004E7AE1" w:rsidRPr="002A38F2">
        <w:rPr>
          <w:sz w:val="24"/>
          <w:szCs w:val="24"/>
        </w:rPr>
        <w:t>of</w:t>
      </w:r>
      <w:r w:rsidR="00990E44" w:rsidRPr="002A38F2">
        <w:rPr>
          <w:sz w:val="24"/>
          <w:szCs w:val="24"/>
        </w:rPr>
        <w:t xml:space="preserve"> creating this project in a technical manner. </w:t>
      </w:r>
      <w:r w:rsidR="00375FC8">
        <w:rPr>
          <w:sz w:val="24"/>
          <w:szCs w:val="24"/>
        </w:rPr>
        <w:t xml:space="preserve">In summary, we could describe technical feasibility as analyzing our resources to produce a project in a successful manner, these resources can include software, hardware, and our technical teams. </w:t>
      </w:r>
    </w:p>
    <w:p w14:paraId="2F0256D1" w14:textId="36E35AF8" w:rsidR="002028DE" w:rsidRDefault="002028DE" w:rsidP="00820300">
      <w:pPr>
        <w:spacing w:line="240" w:lineRule="auto"/>
        <w:rPr>
          <w:b/>
          <w:bCs/>
          <w:sz w:val="24"/>
          <w:szCs w:val="24"/>
        </w:rPr>
      </w:pPr>
    </w:p>
    <w:p w14:paraId="4B25A3CD" w14:textId="7E09C2CA" w:rsidR="002028DE" w:rsidRDefault="002028DE" w:rsidP="00820300">
      <w:pPr>
        <w:spacing w:line="240" w:lineRule="auto"/>
        <w:rPr>
          <w:b/>
          <w:bCs/>
          <w:sz w:val="24"/>
          <w:szCs w:val="24"/>
        </w:rPr>
      </w:pPr>
    </w:p>
    <w:p w14:paraId="5782BEFC" w14:textId="75EE11CC" w:rsidR="002028DE" w:rsidRDefault="002028DE" w:rsidP="00820300">
      <w:pPr>
        <w:spacing w:line="240" w:lineRule="auto"/>
        <w:rPr>
          <w:b/>
          <w:bCs/>
          <w:sz w:val="24"/>
          <w:szCs w:val="24"/>
        </w:rPr>
      </w:pPr>
    </w:p>
    <w:p w14:paraId="492DA77C" w14:textId="77777777" w:rsidR="002028DE" w:rsidRDefault="002028DE" w:rsidP="00820300">
      <w:pPr>
        <w:spacing w:line="240" w:lineRule="auto"/>
        <w:rPr>
          <w:b/>
          <w:bCs/>
          <w:sz w:val="24"/>
          <w:szCs w:val="24"/>
        </w:rPr>
      </w:pPr>
      <w:r>
        <w:rPr>
          <w:b/>
          <w:bCs/>
          <w:sz w:val="24"/>
          <w:szCs w:val="24"/>
        </w:rPr>
        <w:br w:type="page"/>
      </w:r>
    </w:p>
    <w:p w14:paraId="7FA84864" w14:textId="518407A0" w:rsidR="002028DE" w:rsidRPr="002028DE" w:rsidRDefault="002028DE" w:rsidP="00820300">
      <w:pPr>
        <w:pStyle w:val="Heading1"/>
        <w:spacing w:line="240" w:lineRule="auto"/>
        <w:rPr>
          <w:rFonts w:asciiTheme="majorBidi" w:hAnsiTheme="majorBidi"/>
          <w:b/>
          <w:bCs/>
        </w:rPr>
      </w:pPr>
      <w:bookmarkStart w:id="23" w:name="_Toc126182388"/>
      <w:r w:rsidRPr="002028DE">
        <w:rPr>
          <w:rFonts w:asciiTheme="majorBidi" w:hAnsiTheme="majorBidi"/>
          <w:b/>
          <w:bCs/>
        </w:rPr>
        <w:lastRenderedPageBreak/>
        <w:t>Software Behavioral Design Techniques</w:t>
      </w:r>
      <w:bookmarkEnd w:id="23"/>
    </w:p>
    <w:p w14:paraId="4C1B2A6B" w14:textId="2E67044B" w:rsidR="005B2E55" w:rsidRDefault="002028DE" w:rsidP="00820300">
      <w:pPr>
        <w:spacing w:line="240" w:lineRule="auto"/>
        <w:rPr>
          <w:sz w:val="24"/>
          <w:szCs w:val="24"/>
        </w:rPr>
      </w:pPr>
      <w:r>
        <w:rPr>
          <w:b/>
          <w:bCs/>
          <w:sz w:val="24"/>
          <w:szCs w:val="24"/>
        </w:rPr>
        <w:tab/>
      </w:r>
      <w:r w:rsidR="005B2E55">
        <w:rPr>
          <w:sz w:val="24"/>
          <w:szCs w:val="24"/>
        </w:rPr>
        <w:t>In the process of designing a certain software, we can use certain diagrams and techniques that would allow us to thoroughly create this software. These diagrams are very good to have, in which they would guide us when creating the software</w:t>
      </w:r>
      <w:r w:rsidR="00C05C84">
        <w:rPr>
          <w:sz w:val="24"/>
          <w:szCs w:val="24"/>
        </w:rPr>
        <w:t xml:space="preserve"> and they would also </w:t>
      </w:r>
      <w:r w:rsidR="005B2E55">
        <w:rPr>
          <w:sz w:val="24"/>
          <w:szCs w:val="24"/>
        </w:rPr>
        <w:t xml:space="preserve"> reduce the percentage of uncertainty</w:t>
      </w:r>
      <w:r w:rsidR="00C05C84">
        <w:rPr>
          <w:sz w:val="24"/>
          <w:szCs w:val="24"/>
        </w:rPr>
        <w:t xml:space="preserve"> of not knowing how would the software react/work in the real world, under the hands of the general public. </w:t>
      </w:r>
      <w:r w:rsidR="005E167B">
        <w:rPr>
          <w:sz w:val="24"/>
          <w:szCs w:val="24"/>
        </w:rPr>
        <w:t>[33]</w:t>
      </w:r>
    </w:p>
    <w:p w14:paraId="5BF946B0" w14:textId="4696B75D" w:rsidR="00C05C84" w:rsidRDefault="00C05C84" w:rsidP="00820300">
      <w:pPr>
        <w:spacing w:line="240" w:lineRule="auto"/>
        <w:rPr>
          <w:sz w:val="24"/>
          <w:szCs w:val="24"/>
        </w:rPr>
      </w:pPr>
      <w:r>
        <w:rPr>
          <w:sz w:val="24"/>
          <w:szCs w:val="24"/>
        </w:rPr>
        <w:tab/>
        <w:t xml:space="preserve">We have several diagrams and techniques that could be used, and I can assure you that every software that is created in this era has them all in their documentation. I would like to count a few: </w:t>
      </w:r>
      <w:r w:rsidR="005E167B">
        <w:rPr>
          <w:sz w:val="24"/>
          <w:szCs w:val="24"/>
        </w:rPr>
        <w:t>[36]</w:t>
      </w:r>
    </w:p>
    <w:p w14:paraId="048AC0AF" w14:textId="25F922C6" w:rsidR="00C05C84" w:rsidRPr="00C05C84" w:rsidRDefault="00C05C84" w:rsidP="00820300">
      <w:pPr>
        <w:pStyle w:val="ListParagraph"/>
        <w:numPr>
          <w:ilvl w:val="0"/>
          <w:numId w:val="23"/>
        </w:numPr>
        <w:spacing w:line="240" w:lineRule="auto"/>
        <w:rPr>
          <w:b/>
          <w:bCs/>
          <w:sz w:val="24"/>
          <w:szCs w:val="24"/>
        </w:rPr>
      </w:pPr>
      <w:r w:rsidRPr="00C05C84">
        <w:rPr>
          <w:b/>
          <w:bCs/>
          <w:sz w:val="24"/>
          <w:szCs w:val="24"/>
        </w:rPr>
        <w:t>Flowcharts.</w:t>
      </w:r>
    </w:p>
    <w:p w14:paraId="4643A04F" w14:textId="61B7CFF5" w:rsidR="00C05C84" w:rsidRPr="00C05C84" w:rsidRDefault="00C05C84" w:rsidP="00820300">
      <w:pPr>
        <w:pStyle w:val="ListParagraph"/>
        <w:numPr>
          <w:ilvl w:val="0"/>
          <w:numId w:val="23"/>
        </w:numPr>
        <w:spacing w:line="240" w:lineRule="auto"/>
        <w:rPr>
          <w:b/>
          <w:bCs/>
          <w:sz w:val="24"/>
          <w:szCs w:val="24"/>
        </w:rPr>
      </w:pPr>
      <w:r w:rsidRPr="00C05C84">
        <w:rPr>
          <w:b/>
          <w:bCs/>
          <w:sz w:val="24"/>
          <w:szCs w:val="24"/>
        </w:rPr>
        <w:t>Pseudocodes.</w:t>
      </w:r>
    </w:p>
    <w:p w14:paraId="5F6BAE3D" w14:textId="63B1D586" w:rsidR="00C05C84" w:rsidRPr="00C05C84" w:rsidRDefault="00C05C84" w:rsidP="00820300">
      <w:pPr>
        <w:pStyle w:val="ListParagraph"/>
        <w:numPr>
          <w:ilvl w:val="0"/>
          <w:numId w:val="23"/>
        </w:numPr>
        <w:spacing w:line="240" w:lineRule="auto"/>
        <w:rPr>
          <w:b/>
          <w:bCs/>
          <w:sz w:val="24"/>
          <w:szCs w:val="24"/>
        </w:rPr>
      </w:pPr>
      <w:r w:rsidRPr="00C05C84">
        <w:rPr>
          <w:b/>
          <w:bCs/>
          <w:sz w:val="24"/>
          <w:szCs w:val="24"/>
        </w:rPr>
        <w:t>Finite and Extended State Machine.</w:t>
      </w:r>
    </w:p>
    <w:p w14:paraId="0E6B3A06" w14:textId="3859689F" w:rsidR="00C05C84" w:rsidRPr="00C05C84" w:rsidRDefault="00C05C84" w:rsidP="00820300">
      <w:pPr>
        <w:pStyle w:val="ListParagraph"/>
        <w:numPr>
          <w:ilvl w:val="0"/>
          <w:numId w:val="23"/>
        </w:numPr>
        <w:spacing w:line="240" w:lineRule="auto"/>
        <w:rPr>
          <w:b/>
          <w:bCs/>
          <w:sz w:val="24"/>
          <w:szCs w:val="24"/>
        </w:rPr>
      </w:pPr>
      <w:r w:rsidRPr="00C05C84">
        <w:rPr>
          <w:b/>
          <w:bCs/>
          <w:sz w:val="24"/>
          <w:szCs w:val="24"/>
        </w:rPr>
        <w:t>Data Flow Diagrams.</w:t>
      </w:r>
    </w:p>
    <w:p w14:paraId="13B15786" w14:textId="590F67AA" w:rsidR="00C05C84" w:rsidRDefault="00C05C84" w:rsidP="00820300">
      <w:pPr>
        <w:pStyle w:val="ListParagraph"/>
        <w:numPr>
          <w:ilvl w:val="0"/>
          <w:numId w:val="23"/>
        </w:numPr>
        <w:spacing w:line="240" w:lineRule="auto"/>
        <w:rPr>
          <w:b/>
          <w:bCs/>
          <w:sz w:val="24"/>
          <w:szCs w:val="24"/>
        </w:rPr>
      </w:pPr>
      <w:r w:rsidRPr="00C05C84">
        <w:rPr>
          <w:b/>
          <w:bCs/>
          <w:sz w:val="24"/>
          <w:szCs w:val="24"/>
        </w:rPr>
        <w:t xml:space="preserve">Entity Relation Diagrams. </w:t>
      </w:r>
    </w:p>
    <w:p w14:paraId="3F08BEAC" w14:textId="1F64CAA3" w:rsidR="00C05C84" w:rsidRDefault="00C05C84" w:rsidP="00820300">
      <w:pPr>
        <w:spacing w:line="240" w:lineRule="auto"/>
        <w:ind w:left="360" w:firstLine="360"/>
        <w:rPr>
          <w:sz w:val="24"/>
          <w:szCs w:val="24"/>
        </w:rPr>
      </w:pPr>
      <w:r>
        <w:rPr>
          <w:sz w:val="24"/>
          <w:szCs w:val="24"/>
        </w:rPr>
        <w:t xml:space="preserve">In this report, I would like to talk in detail about two of these techniques, which are (Flowcharts and Entity Relation Diagrams). The </w:t>
      </w:r>
      <w:r w:rsidR="00116997">
        <w:rPr>
          <w:sz w:val="24"/>
          <w:szCs w:val="24"/>
        </w:rPr>
        <w:t>reason</w:t>
      </w:r>
      <w:r>
        <w:rPr>
          <w:sz w:val="24"/>
          <w:szCs w:val="24"/>
        </w:rPr>
        <w:t xml:space="preserve"> why I chose the</w:t>
      </w:r>
      <w:r w:rsidR="00B14ED4">
        <w:rPr>
          <w:sz w:val="24"/>
          <w:szCs w:val="24"/>
        </w:rPr>
        <w:t>se</w:t>
      </w:r>
      <w:r>
        <w:rPr>
          <w:sz w:val="24"/>
          <w:szCs w:val="24"/>
        </w:rPr>
        <w:t xml:space="preserve"> two techniques is that I</w:t>
      </w:r>
      <w:r w:rsidR="00B14ED4">
        <w:rPr>
          <w:sz w:val="24"/>
          <w:szCs w:val="24"/>
        </w:rPr>
        <w:t xml:space="preserve"> felt that they would describe how </w:t>
      </w:r>
      <w:r w:rsidR="00F1762A">
        <w:rPr>
          <w:sz w:val="24"/>
          <w:szCs w:val="24"/>
        </w:rPr>
        <w:t>the system would</w:t>
      </w:r>
      <w:r w:rsidR="00B14ED4">
        <w:rPr>
          <w:sz w:val="24"/>
          <w:szCs w:val="24"/>
        </w:rPr>
        <w:t xml:space="preserve"> react and how different data members are related to each other.</w:t>
      </w:r>
      <w:r w:rsidR="005E167B">
        <w:rPr>
          <w:sz w:val="24"/>
          <w:szCs w:val="24"/>
        </w:rPr>
        <w:t>[38]</w:t>
      </w:r>
    </w:p>
    <w:p w14:paraId="76C999F9" w14:textId="2F24E882" w:rsidR="00116997" w:rsidRDefault="00116997" w:rsidP="00820300">
      <w:pPr>
        <w:spacing w:line="240" w:lineRule="auto"/>
        <w:ind w:left="360" w:firstLine="360"/>
        <w:rPr>
          <w:sz w:val="24"/>
          <w:szCs w:val="24"/>
        </w:rPr>
      </w:pPr>
    </w:p>
    <w:p w14:paraId="35F8913A" w14:textId="1BE83B49" w:rsidR="00116997" w:rsidRDefault="00116997" w:rsidP="00820300">
      <w:pPr>
        <w:spacing w:line="240" w:lineRule="auto"/>
        <w:ind w:left="360" w:firstLine="360"/>
        <w:rPr>
          <w:sz w:val="24"/>
          <w:szCs w:val="24"/>
        </w:rPr>
      </w:pPr>
    </w:p>
    <w:p w14:paraId="3737117F" w14:textId="56A714E5" w:rsidR="00116997" w:rsidRDefault="00116997" w:rsidP="00820300">
      <w:pPr>
        <w:spacing w:line="240" w:lineRule="auto"/>
        <w:ind w:left="360" w:firstLine="360"/>
        <w:rPr>
          <w:sz w:val="24"/>
          <w:szCs w:val="24"/>
        </w:rPr>
      </w:pPr>
    </w:p>
    <w:p w14:paraId="62D97446" w14:textId="4B4E8E86" w:rsidR="00116997" w:rsidRDefault="00116997" w:rsidP="00820300">
      <w:pPr>
        <w:spacing w:line="240" w:lineRule="auto"/>
        <w:ind w:left="360" w:firstLine="360"/>
        <w:rPr>
          <w:sz w:val="24"/>
          <w:szCs w:val="24"/>
        </w:rPr>
      </w:pPr>
    </w:p>
    <w:p w14:paraId="1FBE9681" w14:textId="6DA094F3" w:rsidR="00116997" w:rsidRDefault="00116997" w:rsidP="00820300">
      <w:pPr>
        <w:spacing w:line="240" w:lineRule="auto"/>
        <w:ind w:left="360" w:firstLine="360"/>
        <w:rPr>
          <w:sz w:val="24"/>
          <w:szCs w:val="24"/>
        </w:rPr>
      </w:pPr>
    </w:p>
    <w:p w14:paraId="447F100F" w14:textId="5997EAEF" w:rsidR="00116997" w:rsidRDefault="00116997" w:rsidP="00820300">
      <w:pPr>
        <w:spacing w:line="240" w:lineRule="auto"/>
        <w:ind w:left="360" w:firstLine="360"/>
        <w:rPr>
          <w:sz w:val="24"/>
          <w:szCs w:val="24"/>
        </w:rPr>
      </w:pPr>
    </w:p>
    <w:p w14:paraId="341CCAB6" w14:textId="26260640" w:rsidR="00116997" w:rsidRDefault="00116997" w:rsidP="00820300">
      <w:pPr>
        <w:spacing w:line="240" w:lineRule="auto"/>
        <w:ind w:left="360" w:firstLine="360"/>
        <w:rPr>
          <w:sz w:val="24"/>
          <w:szCs w:val="24"/>
        </w:rPr>
      </w:pPr>
    </w:p>
    <w:p w14:paraId="1BCA9726" w14:textId="461554BC" w:rsidR="00820300" w:rsidRDefault="00820300" w:rsidP="00820300">
      <w:pPr>
        <w:spacing w:line="240" w:lineRule="auto"/>
        <w:ind w:left="360" w:firstLine="360"/>
        <w:rPr>
          <w:sz w:val="24"/>
          <w:szCs w:val="24"/>
        </w:rPr>
      </w:pPr>
    </w:p>
    <w:p w14:paraId="3B609886" w14:textId="03C8198F" w:rsidR="00820300" w:rsidRDefault="00820300" w:rsidP="00820300">
      <w:pPr>
        <w:spacing w:line="240" w:lineRule="auto"/>
        <w:ind w:left="360" w:firstLine="360"/>
        <w:rPr>
          <w:sz w:val="24"/>
          <w:szCs w:val="24"/>
        </w:rPr>
      </w:pPr>
    </w:p>
    <w:p w14:paraId="2E89445D" w14:textId="63106D37" w:rsidR="00820300" w:rsidRDefault="00820300" w:rsidP="00820300">
      <w:pPr>
        <w:spacing w:line="240" w:lineRule="auto"/>
        <w:ind w:left="360" w:firstLine="360"/>
        <w:rPr>
          <w:sz w:val="24"/>
          <w:szCs w:val="24"/>
        </w:rPr>
      </w:pPr>
    </w:p>
    <w:p w14:paraId="083AB11F" w14:textId="4EA9B971" w:rsidR="00820300" w:rsidRDefault="00820300" w:rsidP="00820300">
      <w:pPr>
        <w:spacing w:line="240" w:lineRule="auto"/>
        <w:ind w:left="360" w:firstLine="360"/>
        <w:rPr>
          <w:sz w:val="24"/>
          <w:szCs w:val="24"/>
        </w:rPr>
      </w:pPr>
    </w:p>
    <w:p w14:paraId="603C1351" w14:textId="7BBE0082" w:rsidR="00820300" w:rsidRDefault="00820300" w:rsidP="00820300">
      <w:pPr>
        <w:spacing w:line="240" w:lineRule="auto"/>
        <w:ind w:left="360" w:firstLine="360"/>
        <w:rPr>
          <w:sz w:val="24"/>
          <w:szCs w:val="24"/>
        </w:rPr>
      </w:pPr>
    </w:p>
    <w:p w14:paraId="4326859F" w14:textId="37E0EB1F" w:rsidR="00820300" w:rsidRDefault="00820300" w:rsidP="00820300">
      <w:pPr>
        <w:spacing w:line="240" w:lineRule="auto"/>
        <w:ind w:left="360" w:firstLine="360"/>
        <w:rPr>
          <w:sz w:val="24"/>
          <w:szCs w:val="24"/>
        </w:rPr>
      </w:pPr>
    </w:p>
    <w:p w14:paraId="4AA8CD3E" w14:textId="77777777" w:rsidR="00820300" w:rsidRPr="00C05C84" w:rsidRDefault="00820300" w:rsidP="00820300">
      <w:pPr>
        <w:spacing w:line="240" w:lineRule="auto"/>
        <w:ind w:left="360" w:firstLine="360"/>
        <w:rPr>
          <w:sz w:val="24"/>
          <w:szCs w:val="24"/>
        </w:rPr>
      </w:pPr>
    </w:p>
    <w:p w14:paraId="23192E44" w14:textId="39F2CB21" w:rsidR="00C05C84" w:rsidRPr="00344A8B" w:rsidRDefault="00344A8B" w:rsidP="00820300">
      <w:pPr>
        <w:pStyle w:val="Heading2"/>
        <w:spacing w:line="240" w:lineRule="auto"/>
        <w:rPr>
          <w:rFonts w:asciiTheme="majorBidi" w:hAnsiTheme="majorBidi"/>
          <w:b/>
          <w:bCs/>
        </w:rPr>
      </w:pPr>
      <w:bookmarkStart w:id="24" w:name="_Toc126182389"/>
      <w:r w:rsidRPr="00344A8B">
        <w:rPr>
          <w:rFonts w:asciiTheme="majorBidi" w:hAnsiTheme="majorBidi"/>
          <w:b/>
          <w:bCs/>
        </w:rPr>
        <w:lastRenderedPageBreak/>
        <w:t>Flowcharts</w:t>
      </w:r>
      <w:bookmarkEnd w:id="24"/>
      <w:r w:rsidRPr="00344A8B">
        <w:rPr>
          <w:rFonts w:asciiTheme="majorBidi" w:hAnsiTheme="majorBidi"/>
          <w:b/>
          <w:bCs/>
        </w:rPr>
        <w:t xml:space="preserve"> </w:t>
      </w:r>
    </w:p>
    <w:p w14:paraId="5AD73CA1" w14:textId="64F26667" w:rsidR="00D91CA3" w:rsidRDefault="00C05C84" w:rsidP="00820300">
      <w:pPr>
        <w:spacing w:line="240" w:lineRule="auto"/>
        <w:rPr>
          <w:sz w:val="24"/>
          <w:szCs w:val="24"/>
        </w:rPr>
      </w:pPr>
      <w:r>
        <w:rPr>
          <w:sz w:val="24"/>
          <w:szCs w:val="24"/>
        </w:rPr>
        <w:tab/>
      </w:r>
      <w:r w:rsidR="00243DE3">
        <w:rPr>
          <w:sz w:val="24"/>
          <w:szCs w:val="24"/>
        </w:rPr>
        <w:t>To begin with, we should define what is flowchart and what is its purpose. A flowchart is a type of diagram that would show the sequential flow of steps for a certain algorithm, process, or workflow.</w:t>
      </w:r>
      <w:r w:rsidR="00D91CA3">
        <w:rPr>
          <w:sz w:val="24"/>
          <w:szCs w:val="24"/>
        </w:rPr>
        <w:t xml:space="preserve"> Flowcharts contain a variety of shapes that would represent it, for example rectangles, ovals, diamonds which are then connected using arrows to show how they are connected to each other. Each shape has a different meaning, I would like to include an image that would illustrate those different shapes. </w:t>
      </w:r>
      <w:r w:rsidR="005E167B">
        <w:rPr>
          <w:sz w:val="24"/>
          <w:szCs w:val="24"/>
        </w:rPr>
        <w:t>[40]</w:t>
      </w:r>
    </w:p>
    <w:p w14:paraId="0B85703B" w14:textId="0C5B27C6" w:rsidR="00243DE3" w:rsidRDefault="00D91CA3" w:rsidP="00820300">
      <w:pPr>
        <w:spacing w:line="240" w:lineRule="auto"/>
        <w:jc w:val="center"/>
        <w:rPr>
          <w:sz w:val="24"/>
          <w:szCs w:val="24"/>
        </w:rPr>
      </w:pPr>
      <w:r>
        <w:rPr>
          <w:noProof/>
        </w:rPr>
        <w:drawing>
          <wp:inline distT="0" distB="0" distL="0" distR="0" wp14:anchorId="75009488" wp14:editId="04786589">
            <wp:extent cx="4597283" cy="5631180"/>
            <wp:effectExtent l="0" t="0" r="0" b="7620"/>
            <wp:docPr id="6" name="Picture 6" descr="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Symb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7283" cy="5631180"/>
                    </a:xfrm>
                    <a:prstGeom prst="rect">
                      <a:avLst/>
                    </a:prstGeom>
                    <a:noFill/>
                    <a:ln>
                      <a:noFill/>
                    </a:ln>
                  </pic:spPr>
                </pic:pic>
              </a:graphicData>
            </a:graphic>
          </wp:inline>
        </w:drawing>
      </w:r>
    </w:p>
    <w:p w14:paraId="447052BF" w14:textId="295FEAD3" w:rsidR="00FC5FE3" w:rsidRDefault="00FC5FE3" w:rsidP="00820300">
      <w:pPr>
        <w:spacing w:line="240" w:lineRule="auto"/>
        <w:jc w:val="center"/>
        <w:rPr>
          <w:sz w:val="24"/>
          <w:szCs w:val="24"/>
        </w:rPr>
      </w:pPr>
    </w:p>
    <w:p w14:paraId="51718071" w14:textId="707304D4" w:rsidR="00C05C84" w:rsidRDefault="00CC17BE" w:rsidP="00820300">
      <w:pPr>
        <w:spacing w:line="240" w:lineRule="auto"/>
        <w:rPr>
          <w:sz w:val="24"/>
          <w:szCs w:val="24"/>
        </w:rPr>
      </w:pPr>
      <w:r>
        <w:rPr>
          <w:sz w:val="24"/>
          <w:szCs w:val="24"/>
        </w:rPr>
        <w:tab/>
        <w:t xml:space="preserve">Flowcharts can be </w:t>
      </w:r>
      <w:r w:rsidR="00C77F72">
        <w:rPr>
          <w:sz w:val="24"/>
          <w:szCs w:val="24"/>
        </w:rPr>
        <w:t>drawn</w:t>
      </w:r>
      <w:r>
        <w:rPr>
          <w:sz w:val="24"/>
          <w:szCs w:val="24"/>
        </w:rPr>
        <w:t xml:space="preserve"> to show a general outline of a process</w:t>
      </w:r>
      <w:r w:rsidR="00C77F72">
        <w:rPr>
          <w:sz w:val="24"/>
          <w:szCs w:val="24"/>
        </w:rPr>
        <w:t>/algorithm</w:t>
      </w:r>
      <w:r>
        <w:rPr>
          <w:sz w:val="24"/>
          <w:szCs w:val="24"/>
        </w:rPr>
        <w:t xml:space="preserve"> or can be drawn in great detail that would show the tiniest steps that are involved. </w:t>
      </w:r>
      <w:r w:rsidR="00C77F72">
        <w:rPr>
          <w:sz w:val="24"/>
          <w:szCs w:val="24"/>
        </w:rPr>
        <w:t xml:space="preserve">This of course depends on what the flowchart represent, is it a sophisticated process/algorithm?. I would like to talk about the general steps when creating a flowchart, which are: </w:t>
      </w:r>
      <w:r w:rsidR="005E167B">
        <w:rPr>
          <w:sz w:val="24"/>
          <w:szCs w:val="24"/>
        </w:rPr>
        <w:t>[40]</w:t>
      </w:r>
    </w:p>
    <w:p w14:paraId="62864066" w14:textId="010B9F5A" w:rsidR="00C77F72" w:rsidRPr="00C77F72" w:rsidRDefault="00C77F72" w:rsidP="00820300">
      <w:pPr>
        <w:pStyle w:val="ListParagraph"/>
        <w:numPr>
          <w:ilvl w:val="0"/>
          <w:numId w:val="24"/>
        </w:numPr>
        <w:spacing w:line="240" w:lineRule="auto"/>
        <w:rPr>
          <w:b/>
          <w:bCs/>
          <w:sz w:val="24"/>
          <w:szCs w:val="24"/>
        </w:rPr>
      </w:pPr>
      <w:r w:rsidRPr="00C77F72">
        <w:rPr>
          <w:b/>
          <w:bCs/>
          <w:sz w:val="24"/>
          <w:szCs w:val="24"/>
        </w:rPr>
        <w:lastRenderedPageBreak/>
        <w:t>Define the Purpose and Scope:</w:t>
      </w:r>
      <w:r>
        <w:rPr>
          <w:b/>
          <w:bCs/>
          <w:sz w:val="24"/>
          <w:szCs w:val="24"/>
        </w:rPr>
        <w:t xml:space="preserve"> </w:t>
      </w:r>
      <w:r>
        <w:rPr>
          <w:sz w:val="24"/>
          <w:szCs w:val="24"/>
        </w:rPr>
        <w:t xml:space="preserve">When creating a certain flowchart, we must fully know why we created this flowchart. Is it for a process? Is it for a certain algorithm that is used in our software? In which detail should we draw it? This step is </w:t>
      </w:r>
      <w:r w:rsidR="00A84750">
        <w:rPr>
          <w:sz w:val="24"/>
          <w:szCs w:val="24"/>
        </w:rPr>
        <w:t>an especially important</w:t>
      </w:r>
      <w:r>
        <w:rPr>
          <w:sz w:val="24"/>
          <w:szCs w:val="24"/>
        </w:rPr>
        <w:t xml:space="preserve"> step, in which when we have definite tasks to perform, this would make our lives much easier. </w:t>
      </w:r>
    </w:p>
    <w:p w14:paraId="76AC1EEB" w14:textId="77777777" w:rsidR="00C53FC0" w:rsidRPr="00C53FC0" w:rsidRDefault="00C77F72" w:rsidP="00820300">
      <w:pPr>
        <w:pStyle w:val="ListParagraph"/>
        <w:numPr>
          <w:ilvl w:val="0"/>
          <w:numId w:val="24"/>
        </w:numPr>
        <w:spacing w:line="240" w:lineRule="auto"/>
        <w:rPr>
          <w:b/>
          <w:bCs/>
          <w:sz w:val="24"/>
          <w:szCs w:val="24"/>
        </w:rPr>
      </w:pPr>
      <w:r>
        <w:rPr>
          <w:b/>
          <w:bCs/>
          <w:sz w:val="24"/>
          <w:szCs w:val="24"/>
        </w:rPr>
        <w:t>Identify Steps in Chronological Order:</w:t>
      </w:r>
      <w:r>
        <w:rPr>
          <w:sz w:val="24"/>
          <w:szCs w:val="24"/>
        </w:rPr>
        <w:t xml:space="preserve"> Since this type of diagram is considered as a sequential type-of diagram, we should fully know the steps in order. It would not really make sense if we were in step #5, and we magically jumped to step #8. </w:t>
      </w:r>
    </w:p>
    <w:p w14:paraId="40522608" w14:textId="5CF4DF45" w:rsidR="00C77F72" w:rsidRPr="00C53FC0" w:rsidRDefault="00C53FC0" w:rsidP="00820300">
      <w:pPr>
        <w:pStyle w:val="ListParagraph"/>
        <w:numPr>
          <w:ilvl w:val="0"/>
          <w:numId w:val="24"/>
        </w:numPr>
        <w:spacing w:line="240" w:lineRule="auto"/>
        <w:rPr>
          <w:b/>
          <w:bCs/>
          <w:sz w:val="24"/>
          <w:szCs w:val="24"/>
        </w:rPr>
      </w:pPr>
      <w:r>
        <w:rPr>
          <w:b/>
          <w:bCs/>
          <w:sz w:val="24"/>
          <w:szCs w:val="24"/>
        </w:rPr>
        <w:t xml:space="preserve">Draw the Flowchart: </w:t>
      </w:r>
      <w:r>
        <w:rPr>
          <w:sz w:val="24"/>
          <w:szCs w:val="24"/>
        </w:rPr>
        <w:t xml:space="preserve">After setting out the pervious steps in a clear manner, we would actually start drawing the chart. This could be done as a simple sketch by </w:t>
      </w:r>
      <w:r w:rsidR="00973BFE">
        <w:rPr>
          <w:sz w:val="24"/>
          <w:szCs w:val="24"/>
        </w:rPr>
        <w:t>hand,</w:t>
      </w:r>
      <w:r>
        <w:rPr>
          <w:sz w:val="24"/>
          <w:szCs w:val="24"/>
        </w:rPr>
        <w:t xml:space="preserve"> or we would also use </w:t>
      </w:r>
      <w:r w:rsidR="00A84750">
        <w:rPr>
          <w:sz w:val="24"/>
          <w:szCs w:val="24"/>
        </w:rPr>
        <w:t>specific</w:t>
      </w:r>
      <w:r>
        <w:rPr>
          <w:sz w:val="24"/>
          <w:szCs w:val="24"/>
        </w:rPr>
        <w:t xml:space="preserve"> software that could be used to illustrate it. </w:t>
      </w:r>
    </w:p>
    <w:p w14:paraId="41544506" w14:textId="77777777" w:rsidR="00E3590C" w:rsidRPr="00E3590C" w:rsidRDefault="00C53FC0" w:rsidP="00820300">
      <w:pPr>
        <w:pStyle w:val="ListParagraph"/>
        <w:numPr>
          <w:ilvl w:val="0"/>
          <w:numId w:val="24"/>
        </w:numPr>
        <w:spacing w:line="240" w:lineRule="auto"/>
        <w:rPr>
          <w:b/>
          <w:bCs/>
          <w:sz w:val="24"/>
          <w:szCs w:val="24"/>
        </w:rPr>
      </w:pPr>
      <w:r>
        <w:rPr>
          <w:b/>
          <w:bCs/>
          <w:sz w:val="24"/>
          <w:szCs w:val="24"/>
        </w:rPr>
        <w:t xml:space="preserve">Confirm the Flowchart: </w:t>
      </w:r>
      <w:r>
        <w:rPr>
          <w:sz w:val="24"/>
          <w:szCs w:val="24"/>
        </w:rPr>
        <w:t>After drawing out the actual flowchart, we would go through it to ensure the integrity of the shapes</w:t>
      </w:r>
      <w:r w:rsidR="00E3590C">
        <w:rPr>
          <w:sz w:val="24"/>
          <w:szCs w:val="24"/>
        </w:rPr>
        <w:t xml:space="preserve"> and steps</w:t>
      </w:r>
      <w:r>
        <w:rPr>
          <w:sz w:val="24"/>
          <w:szCs w:val="24"/>
        </w:rPr>
        <w:t xml:space="preserve"> drawn. If we sense</w:t>
      </w:r>
      <w:r w:rsidR="00E3590C">
        <w:rPr>
          <w:sz w:val="24"/>
          <w:szCs w:val="24"/>
        </w:rPr>
        <w:t>d</w:t>
      </w:r>
      <w:r>
        <w:rPr>
          <w:sz w:val="24"/>
          <w:szCs w:val="24"/>
        </w:rPr>
        <w:t xml:space="preserve"> that there</w:t>
      </w:r>
      <w:r w:rsidR="00E3590C">
        <w:rPr>
          <w:sz w:val="24"/>
          <w:szCs w:val="24"/>
        </w:rPr>
        <w:t xml:space="preserve"> are missing steps, we would redraw it and go through it from the beginning to the end another time.</w:t>
      </w:r>
    </w:p>
    <w:p w14:paraId="38078F28" w14:textId="0978C159" w:rsidR="00C53FC0" w:rsidRDefault="00E3590C" w:rsidP="00820300">
      <w:pPr>
        <w:spacing w:line="240" w:lineRule="auto"/>
        <w:ind w:firstLine="360"/>
        <w:rPr>
          <w:b/>
          <w:bCs/>
          <w:sz w:val="24"/>
          <w:szCs w:val="24"/>
        </w:rPr>
      </w:pPr>
      <w:r w:rsidRPr="00E3590C">
        <w:rPr>
          <w:sz w:val="24"/>
          <w:szCs w:val="24"/>
        </w:rPr>
        <w:t>What are some rules that must be followed to create a successful flowchart? We have four main rules that are present</w:t>
      </w:r>
      <w:r w:rsidR="00A84750" w:rsidRPr="00E3590C">
        <w:rPr>
          <w:sz w:val="24"/>
          <w:szCs w:val="24"/>
        </w:rPr>
        <w:t xml:space="preserve">. </w:t>
      </w:r>
      <w:r w:rsidR="005E167B">
        <w:rPr>
          <w:sz w:val="24"/>
          <w:szCs w:val="24"/>
        </w:rPr>
        <w:t>[40]</w:t>
      </w:r>
    </w:p>
    <w:p w14:paraId="2A31DA44" w14:textId="651D6702" w:rsidR="00E3590C" w:rsidRPr="00CB7E23" w:rsidRDefault="005A5F7E" w:rsidP="00820300">
      <w:pPr>
        <w:pStyle w:val="ListParagraph"/>
        <w:numPr>
          <w:ilvl w:val="0"/>
          <w:numId w:val="27"/>
        </w:numPr>
        <w:spacing w:line="240" w:lineRule="auto"/>
        <w:rPr>
          <w:b/>
          <w:bCs/>
          <w:sz w:val="24"/>
          <w:szCs w:val="24"/>
        </w:rPr>
      </w:pPr>
      <w:r>
        <w:rPr>
          <w:sz w:val="24"/>
          <w:szCs w:val="24"/>
        </w:rPr>
        <w:t xml:space="preserve">The flowchart opening statement must include a “start” keyword. </w:t>
      </w:r>
    </w:p>
    <w:p w14:paraId="340592EA" w14:textId="1FF282E1" w:rsidR="00CB7E23" w:rsidRPr="00CB7E23" w:rsidRDefault="00CB7E23" w:rsidP="00820300">
      <w:pPr>
        <w:pStyle w:val="ListParagraph"/>
        <w:numPr>
          <w:ilvl w:val="0"/>
          <w:numId w:val="27"/>
        </w:numPr>
        <w:spacing w:line="240" w:lineRule="auto"/>
        <w:rPr>
          <w:b/>
          <w:bCs/>
          <w:sz w:val="24"/>
          <w:szCs w:val="24"/>
        </w:rPr>
      </w:pPr>
      <w:r>
        <w:rPr>
          <w:sz w:val="24"/>
          <w:szCs w:val="24"/>
        </w:rPr>
        <w:t xml:space="preserve">The flowchart ending statement must include an “end” keyword. </w:t>
      </w:r>
    </w:p>
    <w:p w14:paraId="3593BCAB" w14:textId="7B9359AC" w:rsidR="00CB7E23" w:rsidRPr="00CB7E23" w:rsidRDefault="00CB7E23" w:rsidP="00820300">
      <w:pPr>
        <w:pStyle w:val="ListParagraph"/>
        <w:numPr>
          <w:ilvl w:val="0"/>
          <w:numId w:val="27"/>
        </w:numPr>
        <w:spacing w:line="240" w:lineRule="auto"/>
        <w:rPr>
          <w:b/>
          <w:bCs/>
          <w:sz w:val="24"/>
          <w:szCs w:val="24"/>
        </w:rPr>
      </w:pPr>
      <w:r>
        <w:rPr>
          <w:sz w:val="24"/>
          <w:szCs w:val="24"/>
        </w:rPr>
        <w:t xml:space="preserve">All symbols in the flowchart must be connected with an arrow line. </w:t>
      </w:r>
    </w:p>
    <w:p w14:paraId="5EE405F5" w14:textId="4524019E" w:rsidR="00CB7E23" w:rsidRPr="00CB7E23" w:rsidRDefault="00CB7E23" w:rsidP="00820300">
      <w:pPr>
        <w:pStyle w:val="ListParagraph"/>
        <w:numPr>
          <w:ilvl w:val="0"/>
          <w:numId w:val="27"/>
        </w:numPr>
        <w:spacing w:line="240" w:lineRule="auto"/>
        <w:rPr>
          <w:b/>
          <w:bCs/>
          <w:sz w:val="24"/>
          <w:szCs w:val="24"/>
        </w:rPr>
      </w:pPr>
      <w:r>
        <w:rPr>
          <w:sz w:val="24"/>
          <w:szCs w:val="24"/>
        </w:rPr>
        <w:t xml:space="preserve">The decision symbol must not be associated with the arrow line. </w:t>
      </w:r>
    </w:p>
    <w:p w14:paraId="115EE5BD" w14:textId="64116378" w:rsidR="00CB7E23" w:rsidRDefault="00CB7E23" w:rsidP="00820300">
      <w:pPr>
        <w:spacing w:line="240" w:lineRule="auto"/>
        <w:rPr>
          <w:b/>
          <w:bCs/>
          <w:sz w:val="24"/>
          <w:szCs w:val="24"/>
        </w:rPr>
      </w:pPr>
    </w:p>
    <w:p w14:paraId="0A21E311" w14:textId="5110A8F0" w:rsidR="00CB7E23" w:rsidRDefault="00CB7E23" w:rsidP="00820300">
      <w:pPr>
        <w:spacing w:line="240" w:lineRule="auto"/>
        <w:rPr>
          <w:b/>
          <w:bCs/>
          <w:sz w:val="24"/>
          <w:szCs w:val="24"/>
        </w:rPr>
      </w:pPr>
    </w:p>
    <w:tbl>
      <w:tblPr>
        <w:tblStyle w:val="TableGrid"/>
        <w:tblW w:w="9464" w:type="dxa"/>
        <w:jc w:val="center"/>
        <w:tblLook w:val="04A0" w:firstRow="1" w:lastRow="0" w:firstColumn="1" w:lastColumn="0" w:noHBand="0" w:noVBand="1"/>
      </w:tblPr>
      <w:tblGrid>
        <w:gridCol w:w="4732"/>
        <w:gridCol w:w="4732"/>
      </w:tblGrid>
      <w:tr w:rsidR="00CB7E23" w14:paraId="2EC1CB9B" w14:textId="77777777" w:rsidTr="0094636E">
        <w:trPr>
          <w:jc w:val="center"/>
        </w:trPr>
        <w:tc>
          <w:tcPr>
            <w:tcW w:w="4732" w:type="dxa"/>
            <w:shd w:val="clear" w:color="auto" w:fill="8EAADB" w:themeFill="accent1" w:themeFillTint="99"/>
          </w:tcPr>
          <w:p w14:paraId="76685ED0" w14:textId="2A40772E" w:rsidR="00CB7E23" w:rsidRPr="00CB7E23" w:rsidRDefault="00CB7E23" w:rsidP="00820300">
            <w:pPr>
              <w:jc w:val="center"/>
              <w:rPr>
                <w:rFonts w:asciiTheme="majorBidi" w:hAnsiTheme="majorBidi" w:cstheme="majorBidi"/>
                <w:b/>
                <w:bCs/>
                <w:sz w:val="24"/>
                <w:szCs w:val="24"/>
              </w:rPr>
            </w:pPr>
            <w:r w:rsidRPr="00CB7E23">
              <w:rPr>
                <w:rFonts w:asciiTheme="majorBidi" w:hAnsiTheme="majorBidi" w:cstheme="majorBidi"/>
                <w:b/>
                <w:bCs/>
                <w:sz w:val="24"/>
                <w:szCs w:val="24"/>
              </w:rPr>
              <w:t>Advantages</w:t>
            </w:r>
          </w:p>
        </w:tc>
        <w:tc>
          <w:tcPr>
            <w:tcW w:w="4732" w:type="dxa"/>
            <w:shd w:val="clear" w:color="auto" w:fill="8EAADB" w:themeFill="accent1" w:themeFillTint="99"/>
          </w:tcPr>
          <w:p w14:paraId="1D0A49E6" w14:textId="45FA6925" w:rsidR="00CB7E23" w:rsidRPr="00CB7E23" w:rsidRDefault="00CB7E23" w:rsidP="00820300">
            <w:pPr>
              <w:jc w:val="center"/>
              <w:rPr>
                <w:rFonts w:asciiTheme="majorBidi" w:hAnsiTheme="majorBidi" w:cstheme="majorBidi"/>
                <w:b/>
                <w:bCs/>
                <w:sz w:val="24"/>
                <w:szCs w:val="24"/>
              </w:rPr>
            </w:pPr>
            <w:r w:rsidRPr="00CB7E23">
              <w:rPr>
                <w:rFonts w:asciiTheme="majorBidi" w:hAnsiTheme="majorBidi" w:cstheme="majorBidi"/>
                <w:b/>
                <w:bCs/>
                <w:sz w:val="24"/>
                <w:szCs w:val="24"/>
              </w:rPr>
              <w:t>Disadvantages</w:t>
            </w:r>
          </w:p>
        </w:tc>
      </w:tr>
      <w:tr w:rsidR="00CB7E23" w14:paraId="45C73660" w14:textId="77777777" w:rsidTr="0094636E">
        <w:trPr>
          <w:jc w:val="center"/>
        </w:trPr>
        <w:tc>
          <w:tcPr>
            <w:tcW w:w="4732" w:type="dxa"/>
          </w:tcPr>
          <w:p w14:paraId="5BACC4FC" w14:textId="54A348C4" w:rsidR="00CB7E23" w:rsidRPr="00F1762A" w:rsidRDefault="00CB7E23" w:rsidP="00820300">
            <w:pPr>
              <w:jc w:val="center"/>
              <w:rPr>
                <w:sz w:val="24"/>
                <w:szCs w:val="24"/>
              </w:rPr>
            </w:pPr>
            <w:r w:rsidRPr="00F1762A">
              <w:rPr>
                <w:sz w:val="24"/>
                <w:szCs w:val="24"/>
              </w:rPr>
              <w:t>Easy to make and understand</w:t>
            </w:r>
            <w:r w:rsidR="00F1762A">
              <w:rPr>
                <w:sz w:val="24"/>
                <w:szCs w:val="24"/>
              </w:rPr>
              <w:t>.</w:t>
            </w:r>
          </w:p>
        </w:tc>
        <w:tc>
          <w:tcPr>
            <w:tcW w:w="4732" w:type="dxa"/>
          </w:tcPr>
          <w:p w14:paraId="0E0DE2EC" w14:textId="55E8D664" w:rsidR="00CB7E23" w:rsidRPr="00F1762A" w:rsidRDefault="00F1762A" w:rsidP="00820300">
            <w:pPr>
              <w:jc w:val="center"/>
              <w:rPr>
                <w:sz w:val="24"/>
                <w:szCs w:val="24"/>
              </w:rPr>
            </w:pPr>
            <w:r>
              <w:rPr>
                <w:sz w:val="24"/>
                <w:szCs w:val="24"/>
              </w:rPr>
              <w:t>Although it is easy to make, it can be tricky when used to represent complex and large systems.</w:t>
            </w:r>
          </w:p>
        </w:tc>
      </w:tr>
      <w:tr w:rsidR="00CB7E23" w14:paraId="5DBFF1DE" w14:textId="77777777" w:rsidTr="0094636E">
        <w:trPr>
          <w:jc w:val="center"/>
        </w:trPr>
        <w:tc>
          <w:tcPr>
            <w:tcW w:w="4732" w:type="dxa"/>
          </w:tcPr>
          <w:p w14:paraId="067DD506" w14:textId="404C92AA" w:rsidR="00CB7E23" w:rsidRPr="00F1762A" w:rsidRDefault="00CB7E23" w:rsidP="00820300">
            <w:pPr>
              <w:jc w:val="center"/>
              <w:rPr>
                <w:sz w:val="24"/>
                <w:szCs w:val="24"/>
              </w:rPr>
            </w:pPr>
            <w:r w:rsidRPr="00F1762A">
              <w:rPr>
                <w:sz w:val="24"/>
                <w:szCs w:val="24"/>
              </w:rPr>
              <w:t>Flowcharts can provide a better understanding of the proposed system</w:t>
            </w:r>
            <w:r w:rsidR="00F1762A">
              <w:rPr>
                <w:sz w:val="24"/>
                <w:szCs w:val="24"/>
              </w:rPr>
              <w:t>.</w:t>
            </w:r>
          </w:p>
        </w:tc>
        <w:tc>
          <w:tcPr>
            <w:tcW w:w="4732" w:type="dxa"/>
          </w:tcPr>
          <w:p w14:paraId="2461F9FC" w14:textId="205357CD" w:rsidR="00F1762A" w:rsidRPr="00F1762A" w:rsidRDefault="00F1762A" w:rsidP="00820300">
            <w:pPr>
              <w:jc w:val="center"/>
              <w:rPr>
                <w:sz w:val="24"/>
                <w:szCs w:val="24"/>
              </w:rPr>
            </w:pPr>
            <w:r>
              <w:rPr>
                <w:sz w:val="24"/>
                <w:szCs w:val="24"/>
              </w:rPr>
              <w:t xml:space="preserve">If any problem in it occurs, it would mean reproducing it from the start up. Which can be a time-consuming process. </w:t>
            </w:r>
          </w:p>
        </w:tc>
      </w:tr>
      <w:tr w:rsidR="00CB7E23" w14:paraId="6D83F788" w14:textId="77777777" w:rsidTr="0094636E">
        <w:trPr>
          <w:jc w:val="center"/>
        </w:trPr>
        <w:tc>
          <w:tcPr>
            <w:tcW w:w="4732" w:type="dxa"/>
          </w:tcPr>
          <w:p w14:paraId="27AEA9C4" w14:textId="4C4CFB2C" w:rsidR="00CB7E23" w:rsidRPr="00F1762A" w:rsidRDefault="00CB7E23" w:rsidP="00820300">
            <w:pPr>
              <w:jc w:val="center"/>
              <w:rPr>
                <w:sz w:val="24"/>
                <w:szCs w:val="24"/>
              </w:rPr>
            </w:pPr>
            <w:r w:rsidRPr="00F1762A">
              <w:rPr>
                <w:sz w:val="24"/>
                <w:szCs w:val="24"/>
              </w:rPr>
              <w:t xml:space="preserve">Identifying mistakes can be </w:t>
            </w:r>
            <w:r w:rsidR="00F1762A" w:rsidRPr="00F1762A">
              <w:rPr>
                <w:sz w:val="24"/>
                <w:szCs w:val="24"/>
              </w:rPr>
              <w:t>easier. This can</w:t>
            </w:r>
            <w:r w:rsidR="00F1762A">
              <w:rPr>
                <w:sz w:val="24"/>
                <w:szCs w:val="24"/>
              </w:rPr>
              <w:t xml:space="preserve"> show any mistakes in the sense of logic in the proposed system.</w:t>
            </w:r>
          </w:p>
        </w:tc>
        <w:tc>
          <w:tcPr>
            <w:tcW w:w="4732" w:type="dxa"/>
          </w:tcPr>
          <w:p w14:paraId="72B38F0E" w14:textId="0406E325" w:rsidR="00CB7E23" w:rsidRPr="00F1762A" w:rsidRDefault="00F1762A" w:rsidP="00820300">
            <w:pPr>
              <w:jc w:val="center"/>
              <w:rPr>
                <w:sz w:val="24"/>
                <w:szCs w:val="24"/>
              </w:rPr>
            </w:pPr>
            <w:r>
              <w:rPr>
                <w:sz w:val="24"/>
                <w:szCs w:val="24"/>
              </w:rPr>
              <w:t xml:space="preserve">When making flowcharts, there are no set of standards to determine the level of detail. </w:t>
            </w:r>
          </w:p>
        </w:tc>
      </w:tr>
    </w:tbl>
    <w:p w14:paraId="072DEE03" w14:textId="77777777" w:rsidR="00CB7E23" w:rsidRPr="00CB7E23" w:rsidRDefault="00CB7E23" w:rsidP="00820300">
      <w:pPr>
        <w:spacing w:line="240" w:lineRule="auto"/>
        <w:rPr>
          <w:b/>
          <w:bCs/>
          <w:sz w:val="24"/>
          <w:szCs w:val="24"/>
        </w:rPr>
      </w:pPr>
    </w:p>
    <w:p w14:paraId="2CCA70C4" w14:textId="615858D8" w:rsidR="00E3590C" w:rsidRPr="00E3590C" w:rsidRDefault="00F1762A" w:rsidP="00820300">
      <w:pPr>
        <w:spacing w:line="240" w:lineRule="auto"/>
        <w:jc w:val="center"/>
        <w:rPr>
          <w:b/>
          <w:bCs/>
          <w:sz w:val="24"/>
          <w:szCs w:val="24"/>
        </w:rPr>
      </w:pPr>
      <w:r>
        <w:rPr>
          <w:noProof/>
        </w:rPr>
        <w:lastRenderedPageBreak/>
        <w:drawing>
          <wp:inline distT="0" distB="0" distL="0" distR="0" wp14:anchorId="3202DBF7" wp14:editId="1295F870">
            <wp:extent cx="4312920" cy="3883010"/>
            <wp:effectExtent l="0" t="0" r="0" b="3810"/>
            <wp:docPr id="8" name="Picture 8" descr="Design Flowchart In Programming (With Examples) - Program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Flowchart In Programming (With Examples) - Programi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105" cy="3889479"/>
                    </a:xfrm>
                    <a:prstGeom prst="rect">
                      <a:avLst/>
                    </a:prstGeom>
                    <a:noFill/>
                    <a:ln>
                      <a:noFill/>
                    </a:ln>
                  </pic:spPr>
                </pic:pic>
              </a:graphicData>
            </a:graphic>
          </wp:inline>
        </w:drawing>
      </w:r>
    </w:p>
    <w:p w14:paraId="02215BA7" w14:textId="24093308" w:rsidR="00C77F72" w:rsidRPr="005B2E55" w:rsidRDefault="00F1762A" w:rsidP="00820300">
      <w:pPr>
        <w:spacing w:line="240" w:lineRule="auto"/>
        <w:rPr>
          <w:sz w:val="24"/>
          <w:szCs w:val="24"/>
        </w:rPr>
      </w:pPr>
      <w:r>
        <w:rPr>
          <w:sz w:val="24"/>
          <w:szCs w:val="24"/>
        </w:rPr>
        <w:tab/>
        <w:t xml:space="preserve">In this graphic, it would show a flowchart of a program that would determine the largest number amongst three numbers. </w:t>
      </w:r>
    </w:p>
    <w:p w14:paraId="0CD8841C" w14:textId="48D69A37" w:rsidR="00153790" w:rsidRDefault="00153790" w:rsidP="00820300">
      <w:pPr>
        <w:spacing w:line="240" w:lineRule="auto"/>
      </w:pPr>
      <w:r>
        <w:tab/>
      </w:r>
    </w:p>
    <w:p w14:paraId="6BE70FE3" w14:textId="1A59647D" w:rsidR="00820300" w:rsidRDefault="00820300" w:rsidP="00820300">
      <w:pPr>
        <w:spacing w:line="240" w:lineRule="auto"/>
      </w:pPr>
    </w:p>
    <w:p w14:paraId="7270CDF9" w14:textId="6C9ABCFE" w:rsidR="00820300" w:rsidRDefault="00820300" w:rsidP="00820300">
      <w:pPr>
        <w:spacing w:line="240" w:lineRule="auto"/>
      </w:pPr>
    </w:p>
    <w:p w14:paraId="07516013" w14:textId="57DF7FDC" w:rsidR="00820300" w:rsidRDefault="00820300" w:rsidP="00820300">
      <w:pPr>
        <w:spacing w:line="240" w:lineRule="auto"/>
      </w:pPr>
    </w:p>
    <w:p w14:paraId="3438F549" w14:textId="0826CD9C" w:rsidR="00820300" w:rsidRDefault="00820300" w:rsidP="00820300">
      <w:pPr>
        <w:spacing w:line="240" w:lineRule="auto"/>
      </w:pPr>
    </w:p>
    <w:p w14:paraId="53AA9637" w14:textId="52518CD4" w:rsidR="00820300" w:rsidRDefault="00820300" w:rsidP="00820300">
      <w:pPr>
        <w:spacing w:line="240" w:lineRule="auto"/>
      </w:pPr>
    </w:p>
    <w:p w14:paraId="1D947A7C" w14:textId="642B95E0" w:rsidR="00820300" w:rsidRDefault="00820300" w:rsidP="00820300">
      <w:pPr>
        <w:spacing w:line="240" w:lineRule="auto"/>
      </w:pPr>
    </w:p>
    <w:p w14:paraId="7721A05E" w14:textId="601228DD" w:rsidR="00820300" w:rsidRDefault="00820300" w:rsidP="00820300">
      <w:pPr>
        <w:spacing w:line="240" w:lineRule="auto"/>
      </w:pPr>
    </w:p>
    <w:p w14:paraId="33B683B9" w14:textId="7BE81716" w:rsidR="00820300" w:rsidRDefault="00820300" w:rsidP="00820300">
      <w:pPr>
        <w:spacing w:line="240" w:lineRule="auto"/>
      </w:pPr>
    </w:p>
    <w:p w14:paraId="11CAA0C1" w14:textId="2585C609" w:rsidR="00820300" w:rsidRDefault="00820300" w:rsidP="00820300">
      <w:pPr>
        <w:spacing w:line="240" w:lineRule="auto"/>
      </w:pPr>
    </w:p>
    <w:p w14:paraId="34E3717E" w14:textId="1485CF0F" w:rsidR="00820300" w:rsidRDefault="00820300" w:rsidP="00820300">
      <w:pPr>
        <w:spacing w:line="240" w:lineRule="auto"/>
      </w:pPr>
    </w:p>
    <w:p w14:paraId="6C653595" w14:textId="77777777" w:rsidR="00820300" w:rsidRPr="00153790" w:rsidRDefault="00820300" w:rsidP="00820300">
      <w:pPr>
        <w:spacing w:line="240" w:lineRule="auto"/>
      </w:pPr>
    </w:p>
    <w:p w14:paraId="16D21325" w14:textId="511D3613" w:rsidR="00153790" w:rsidRDefault="00F64298" w:rsidP="00820300">
      <w:pPr>
        <w:pStyle w:val="Heading2"/>
        <w:spacing w:line="240" w:lineRule="auto"/>
        <w:rPr>
          <w:rFonts w:asciiTheme="majorBidi" w:hAnsiTheme="majorBidi"/>
          <w:b/>
          <w:bCs/>
        </w:rPr>
      </w:pPr>
      <w:bookmarkStart w:id="25" w:name="_Toc126182390"/>
      <w:r w:rsidRPr="00F64298">
        <w:rPr>
          <w:rFonts w:asciiTheme="majorBidi" w:hAnsiTheme="majorBidi"/>
          <w:b/>
          <w:bCs/>
        </w:rPr>
        <w:lastRenderedPageBreak/>
        <w:t>Entity Relationship Diagrams</w:t>
      </w:r>
      <w:bookmarkEnd w:id="25"/>
    </w:p>
    <w:p w14:paraId="68B06784" w14:textId="48019B2C" w:rsidR="00F64298" w:rsidRDefault="00F64298" w:rsidP="00820300">
      <w:pPr>
        <w:spacing w:line="240" w:lineRule="auto"/>
        <w:rPr>
          <w:sz w:val="24"/>
          <w:szCs w:val="24"/>
        </w:rPr>
      </w:pPr>
      <w:r>
        <w:tab/>
      </w:r>
      <w:r w:rsidR="00263B01" w:rsidRPr="00263B01">
        <w:rPr>
          <w:sz w:val="24"/>
          <w:szCs w:val="24"/>
        </w:rPr>
        <w:t xml:space="preserve">An ERD (Entity Relationship Diagram) is a type of diagram that is used to represent and show how different tables in a database are connected to each other, the structure of the database, and the fields that are involved. </w:t>
      </w:r>
      <w:r w:rsidR="00263B01">
        <w:rPr>
          <w:sz w:val="24"/>
          <w:szCs w:val="24"/>
        </w:rPr>
        <w:t xml:space="preserve">Similar to flowcharts, ERD has a set of different symbols that help us define a database, I would like to provide </w:t>
      </w:r>
      <w:r w:rsidR="00E53A13">
        <w:rPr>
          <w:sz w:val="24"/>
          <w:szCs w:val="24"/>
        </w:rPr>
        <w:t>a</w:t>
      </w:r>
      <w:r w:rsidR="00263B01">
        <w:rPr>
          <w:sz w:val="24"/>
          <w:szCs w:val="24"/>
        </w:rPr>
        <w:t xml:space="preserve"> photo that justify this statement. </w:t>
      </w:r>
      <w:r w:rsidR="005E167B">
        <w:rPr>
          <w:sz w:val="24"/>
          <w:szCs w:val="24"/>
        </w:rPr>
        <w:t>[45]</w:t>
      </w:r>
    </w:p>
    <w:p w14:paraId="7EAAA68C" w14:textId="7623957C" w:rsidR="00263B01" w:rsidRPr="00F64298" w:rsidRDefault="00E53A13" w:rsidP="00820300">
      <w:pPr>
        <w:spacing w:line="240" w:lineRule="auto"/>
        <w:jc w:val="center"/>
      </w:pPr>
      <w:r>
        <w:rPr>
          <w:noProof/>
        </w:rPr>
        <w:drawing>
          <wp:inline distT="0" distB="0" distL="0" distR="0" wp14:anchorId="7FC91D5C" wp14:editId="24FFE479">
            <wp:extent cx="5943600" cy="4658995"/>
            <wp:effectExtent l="0" t="0" r="0" b="8255"/>
            <wp:docPr id="11" name="Picture 11" descr="Chen ER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n ERD Symb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5943D447" w14:textId="59ADBB1B" w:rsidR="00E53A13" w:rsidRDefault="00E53A13" w:rsidP="00820300">
      <w:pPr>
        <w:spacing w:line="240" w:lineRule="auto"/>
        <w:jc w:val="center"/>
        <w:rPr>
          <w:b/>
          <w:bCs/>
        </w:rPr>
      </w:pPr>
    </w:p>
    <w:p w14:paraId="70FEAA29" w14:textId="77777777" w:rsidR="00E53A13" w:rsidRDefault="00E53A13" w:rsidP="00820300">
      <w:pPr>
        <w:spacing w:line="240" w:lineRule="auto"/>
        <w:rPr>
          <w:b/>
          <w:bCs/>
        </w:rPr>
      </w:pPr>
    </w:p>
    <w:p w14:paraId="5A0F7ACB" w14:textId="77777777" w:rsidR="00E53A13" w:rsidRDefault="00E53A13" w:rsidP="00820300">
      <w:pPr>
        <w:spacing w:line="240" w:lineRule="auto"/>
        <w:rPr>
          <w:b/>
          <w:bCs/>
        </w:rPr>
      </w:pPr>
    </w:p>
    <w:p w14:paraId="111E127A" w14:textId="01C58BBF" w:rsidR="00E53A13" w:rsidRDefault="00E53A13" w:rsidP="00820300">
      <w:pPr>
        <w:spacing w:line="240" w:lineRule="auto"/>
        <w:rPr>
          <w:b/>
          <w:bCs/>
        </w:rPr>
      </w:pPr>
    </w:p>
    <w:p w14:paraId="41A80079" w14:textId="65270AEE" w:rsidR="00820300" w:rsidRDefault="00820300" w:rsidP="00820300">
      <w:pPr>
        <w:spacing w:line="240" w:lineRule="auto"/>
        <w:rPr>
          <w:b/>
          <w:bCs/>
        </w:rPr>
      </w:pPr>
    </w:p>
    <w:p w14:paraId="25DB38A9" w14:textId="77777777" w:rsidR="00820300" w:rsidRDefault="00820300" w:rsidP="00820300">
      <w:pPr>
        <w:spacing w:line="240" w:lineRule="auto"/>
        <w:rPr>
          <w:b/>
          <w:bCs/>
        </w:rPr>
      </w:pPr>
    </w:p>
    <w:p w14:paraId="1F6F81FA" w14:textId="77777777" w:rsidR="00E53A13" w:rsidRDefault="00E53A13" w:rsidP="00820300">
      <w:pPr>
        <w:spacing w:line="240" w:lineRule="auto"/>
        <w:rPr>
          <w:b/>
          <w:bCs/>
        </w:rPr>
      </w:pPr>
    </w:p>
    <w:p w14:paraId="19EBB03F" w14:textId="6FAA18B7" w:rsidR="00E53A13" w:rsidRPr="0047488B" w:rsidRDefault="00E53A13" w:rsidP="00820300">
      <w:pPr>
        <w:spacing w:line="240" w:lineRule="auto"/>
        <w:ind w:firstLine="720"/>
        <w:rPr>
          <w:sz w:val="24"/>
          <w:szCs w:val="24"/>
        </w:rPr>
      </w:pPr>
      <w:r w:rsidRPr="0047488B">
        <w:rPr>
          <w:sz w:val="24"/>
          <w:szCs w:val="24"/>
        </w:rPr>
        <w:lastRenderedPageBreak/>
        <w:t xml:space="preserve">When creating an ERD, we have a set of components that we should consider as well as certain rules that would help us create a strong database model. I would like to define some terms that are used in ERDs. </w:t>
      </w:r>
      <w:r w:rsidR="005E167B">
        <w:rPr>
          <w:sz w:val="24"/>
          <w:szCs w:val="24"/>
        </w:rPr>
        <w:t>[45]</w:t>
      </w:r>
    </w:p>
    <w:p w14:paraId="4D70C314" w14:textId="1417DB0F" w:rsidR="00E53A13" w:rsidRPr="0047488B" w:rsidRDefault="00E53A13" w:rsidP="00820300">
      <w:pPr>
        <w:pStyle w:val="ListParagraph"/>
        <w:numPr>
          <w:ilvl w:val="0"/>
          <w:numId w:val="28"/>
        </w:numPr>
        <w:spacing w:line="240" w:lineRule="auto"/>
        <w:rPr>
          <w:b/>
          <w:bCs/>
          <w:sz w:val="24"/>
          <w:szCs w:val="24"/>
        </w:rPr>
      </w:pPr>
      <w:r w:rsidRPr="0047488B">
        <w:rPr>
          <w:b/>
          <w:bCs/>
          <w:sz w:val="24"/>
          <w:szCs w:val="24"/>
        </w:rPr>
        <w:t xml:space="preserve">Entity: </w:t>
      </w:r>
      <w:r w:rsidRPr="0047488B">
        <w:rPr>
          <w:sz w:val="24"/>
          <w:szCs w:val="24"/>
        </w:rPr>
        <w:t xml:space="preserve">You can think about an entity as a thing, place, person, or object that is totally independent of each other, in which they would represent data components within a database. </w:t>
      </w:r>
    </w:p>
    <w:p w14:paraId="4947E543" w14:textId="77777777" w:rsidR="00E53A13" w:rsidRPr="0047488B" w:rsidRDefault="00E53A13" w:rsidP="00820300">
      <w:pPr>
        <w:pStyle w:val="ListParagraph"/>
        <w:numPr>
          <w:ilvl w:val="0"/>
          <w:numId w:val="28"/>
        </w:numPr>
        <w:spacing w:line="240" w:lineRule="auto"/>
        <w:rPr>
          <w:b/>
          <w:bCs/>
          <w:sz w:val="24"/>
          <w:szCs w:val="24"/>
        </w:rPr>
      </w:pPr>
      <w:r w:rsidRPr="0047488B">
        <w:rPr>
          <w:b/>
          <w:bCs/>
          <w:sz w:val="24"/>
          <w:szCs w:val="24"/>
        </w:rPr>
        <w:t xml:space="preserve">Attributes: </w:t>
      </w:r>
      <w:r w:rsidRPr="0047488B">
        <w:rPr>
          <w:sz w:val="24"/>
          <w:szCs w:val="24"/>
        </w:rPr>
        <w:t xml:space="preserve">An attribute is the set of properties that describe a certain entity. An attribute could include a variety of things, such as ID, gender, date-of-birth, first name, last name, etc.. </w:t>
      </w:r>
    </w:p>
    <w:p w14:paraId="4E7A9089" w14:textId="7445B030" w:rsidR="0047488B" w:rsidRPr="0047488B" w:rsidRDefault="0047488B" w:rsidP="00820300">
      <w:pPr>
        <w:pStyle w:val="ListParagraph"/>
        <w:numPr>
          <w:ilvl w:val="0"/>
          <w:numId w:val="28"/>
        </w:numPr>
        <w:spacing w:line="240" w:lineRule="auto"/>
        <w:rPr>
          <w:b/>
          <w:bCs/>
          <w:sz w:val="24"/>
          <w:szCs w:val="24"/>
        </w:rPr>
      </w:pPr>
      <w:r w:rsidRPr="0047488B">
        <w:rPr>
          <w:b/>
          <w:bCs/>
          <w:sz w:val="24"/>
          <w:szCs w:val="24"/>
        </w:rPr>
        <w:t>Relationships:</w:t>
      </w:r>
      <w:r w:rsidRPr="0047488B">
        <w:rPr>
          <w:sz w:val="24"/>
          <w:szCs w:val="24"/>
        </w:rPr>
        <w:t xml:space="preserve"> Relationships would show how entities are related to each other as well as how </w:t>
      </w:r>
      <w:r w:rsidR="00790510" w:rsidRPr="0047488B">
        <w:rPr>
          <w:sz w:val="24"/>
          <w:szCs w:val="24"/>
        </w:rPr>
        <w:t>they would</w:t>
      </w:r>
      <w:r w:rsidRPr="0047488B">
        <w:rPr>
          <w:sz w:val="24"/>
          <w:szCs w:val="24"/>
        </w:rPr>
        <w:t xml:space="preserve"> communicate. In which it can be used to reduce redundant data and improve table structures. We have three types of relationships, which are: </w:t>
      </w:r>
    </w:p>
    <w:p w14:paraId="2953D004" w14:textId="77777777" w:rsidR="0047488B" w:rsidRPr="0047488B" w:rsidRDefault="0047488B" w:rsidP="00820300">
      <w:pPr>
        <w:pStyle w:val="ListParagraph"/>
        <w:numPr>
          <w:ilvl w:val="1"/>
          <w:numId w:val="28"/>
        </w:numPr>
        <w:spacing w:line="240" w:lineRule="auto"/>
        <w:rPr>
          <w:b/>
          <w:bCs/>
          <w:sz w:val="24"/>
          <w:szCs w:val="24"/>
        </w:rPr>
      </w:pPr>
      <w:r w:rsidRPr="0047488B">
        <w:rPr>
          <w:b/>
          <w:bCs/>
          <w:sz w:val="24"/>
          <w:szCs w:val="24"/>
        </w:rPr>
        <w:t xml:space="preserve">One-to-One: </w:t>
      </w:r>
      <w:r w:rsidRPr="0047488B">
        <w:rPr>
          <w:sz w:val="24"/>
          <w:szCs w:val="24"/>
        </w:rPr>
        <w:t xml:space="preserve">In this kind of relationship, one entity in a table can relate only once to another table. </w:t>
      </w:r>
    </w:p>
    <w:p w14:paraId="65DA6511" w14:textId="77777777" w:rsidR="0047488B" w:rsidRPr="0047488B" w:rsidRDefault="0047488B" w:rsidP="00820300">
      <w:pPr>
        <w:pStyle w:val="ListParagraph"/>
        <w:numPr>
          <w:ilvl w:val="1"/>
          <w:numId w:val="28"/>
        </w:numPr>
        <w:spacing w:line="240" w:lineRule="auto"/>
        <w:rPr>
          <w:b/>
          <w:bCs/>
          <w:sz w:val="24"/>
          <w:szCs w:val="24"/>
        </w:rPr>
      </w:pPr>
      <w:r w:rsidRPr="0047488B">
        <w:rPr>
          <w:b/>
          <w:bCs/>
          <w:sz w:val="24"/>
          <w:szCs w:val="24"/>
        </w:rPr>
        <w:t>One-to-Many:</w:t>
      </w:r>
      <w:r w:rsidRPr="0047488B">
        <w:rPr>
          <w:sz w:val="24"/>
          <w:szCs w:val="24"/>
        </w:rPr>
        <w:t xml:space="preserve"> In this kind of relationship, one record from a table would interact with one or more records from another table. </w:t>
      </w:r>
    </w:p>
    <w:p w14:paraId="235BFDB3" w14:textId="5253A251" w:rsidR="00E53A13" w:rsidRPr="000D10CF" w:rsidRDefault="0047488B" w:rsidP="00820300">
      <w:pPr>
        <w:pStyle w:val="ListParagraph"/>
        <w:numPr>
          <w:ilvl w:val="1"/>
          <w:numId w:val="28"/>
        </w:numPr>
        <w:spacing w:line="240" w:lineRule="auto"/>
        <w:rPr>
          <w:b/>
          <w:bCs/>
          <w:sz w:val="24"/>
          <w:szCs w:val="24"/>
        </w:rPr>
      </w:pPr>
      <w:r w:rsidRPr="0047488B">
        <w:rPr>
          <w:b/>
          <w:bCs/>
          <w:sz w:val="24"/>
          <w:szCs w:val="24"/>
        </w:rPr>
        <w:t>Many-to-Many:</w:t>
      </w:r>
      <w:r w:rsidRPr="0047488B">
        <w:rPr>
          <w:sz w:val="24"/>
          <w:szCs w:val="24"/>
        </w:rPr>
        <w:t xml:space="preserve">  In this kind of relationship, many records in a table are associated with multiple records from another table. </w:t>
      </w:r>
      <w:r w:rsidR="00E53A13" w:rsidRPr="0047488B">
        <w:rPr>
          <w:sz w:val="24"/>
          <w:szCs w:val="24"/>
        </w:rPr>
        <w:t xml:space="preserve"> </w:t>
      </w:r>
    </w:p>
    <w:p w14:paraId="7FB2B1C9" w14:textId="4728A5C8" w:rsidR="000D10CF" w:rsidRPr="000D10CF" w:rsidRDefault="000D10CF" w:rsidP="00820300">
      <w:pPr>
        <w:spacing w:line="240" w:lineRule="auto"/>
        <w:jc w:val="center"/>
        <w:rPr>
          <w:b/>
          <w:bCs/>
          <w:sz w:val="24"/>
          <w:szCs w:val="24"/>
        </w:rPr>
      </w:pPr>
      <w:r w:rsidRPr="000D10CF">
        <w:rPr>
          <w:b/>
          <w:bCs/>
          <w:noProof/>
          <w:sz w:val="24"/>
          <w:szCs w:val="24"/>
        </w:rPr>
        <w:drawing>
          <wp:inline distT="0" distB="0" distL="0" distR="0" wp14:anchorId="4429881F" wp14:editId="66362B51">
            <wp:extent cx="3410426" cy="2734057"/>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3410426" cy="2734057"/>
                    </a:xfrm>
                    <a:prstGeom prst="rect">
                      <a:avLst/>
                    </a:prstGeom>
                  </pic:spPr>
                </pic:pic>
              </a:graphicData>
            </a:graphic>
          </wp:inline>
        </w:drawing>
      </w:r>
    </w:p>
    <w:p w14:paraId="014E0D4C" w14:textId="014E576A" w:rsidR="0047488B" w:rsidRDefault="0047488B" w:rsidP="00820300">
      <w:pPr>
        <w:spacing w:line="240" w:lineRule="auto"/>
        <w:ind w:firstLine="720"/>
        <w:rPr>
          <w:sz w:val="24"/>
          <w:szCs w:val="24"/>
        </w:rPr>
      </w:pPr>
      <w:r>
        <w:rPr>
          <w:sz w:val="24"/>
          <w:szCs w:val="24"/>
        </w:rPr>
        <w:t>Any type of diagram w</w:t>
      </w:r>
      <w:r w:rsidR="00790510">
        <w:rPr>
          <w:sz w:val="24"/>
          <w:szCs w:val="24"/>
        </w:rPr>
        <w:t xml:space="preserve">ould have certain rules that would be followed in order to create a successful and error-free diagram. In this case, we have some rules when creating an ERD. </w:t>
      </w:r>
      <w:r w:rsidR="005E167B">
        <w:rPr>
          <w:sz w:val="24"/>
          <w:szCs w:val="24"/>
        </w:rPr>
        <w:t>[45]</w:t>
      </w:r>
    </w:p>
    <w:p w14:paraId="385EBAD3" w14:textId="66CFEC0A" w:rsidR="004C54A0" w:rsidRPr="004C54A0" w:rsidRDefault="00790510" w:rsidP="00820300">
      <w:pPr>
        <w:pStyle w:val="ListParagraph"/>
        <w:numPr>
          <w:ilvl w:val="0"/>
          <w:numId w:val="29"/>
        </w:numPr>
        <w:spacing w:line="240" w:lineRule="auto"/>
        <w:rPr>
          <w:b/>
          <w:bCs/>
          <w:sz w:val="24"/>
          <w:szCs w:val="24"/>
        </w:rPr>
      </w:pPr>
      <w:r w:rsidRPr="00790510">
        <w:rPr>
          <w:b/>
          <w:bCs/>
          <w:sz w:val="24"/>
          <w:szCs w:val="24"/>
        </w:rPr>
        <w:t xml:space="preserve">Provide </w:t>
      </w:r>
      <w:r w:rsidR="00843741" w:rsidRPr="00790510">
        <w:rPr>
          <w:b/>
          <w:bCs/>
          <w:sz w:val="24"/>
          <w:szCs w:val="24"/>
        </w:rPr>
        <w:t>Proper</w:t>
      </w:r>
      <w:r w:rsidRPr="00790510">
        <w:rPr>
          <w:b/>
          <w:bCs/>
          <w:sz w:val="24"/>
          <w:szCs w:val="24"/>
        </w:rPr>
        <w:t xml:space="preserve"> Naming for Entities:</w:t>
      </w:r>
      <w:r>
        <w:rPr>
          <w:b/>
          <w:bCs/>
          <w:sz w:val="24"/>
          <w:szCs w:val="24"/>
        </w:rPr>
        <w:t xml:space="preserve"> </w:t>
      </w:r>
      <w:r w:rsidR="004C54A0">
        <w:rPr>
          <w:sz w:val="24"/>
          <w:szCs w:val="24"/>
        </w:rPr>
        <w:t xml:space="preserve">When naming an </w:t>
      </w:r>
      <w:r w:rsidR="00145625">
        <w:rPr>
          <w:sz w:val="24"/>
          <w:szCs w:val="24"/>
        </w:rPr>
        <w:t>entity,</w:t>
      </w:r>
      <w:r w:rsidR="004C54A0">
        <w:rPr>
          <w:sz w:val="24"/>
          <w:szCs w:val="24"/>
        </w:rPr>
        <w:t xml:space="preserve"> we should avoid using vague naming and we should always try to use nouns. However, we can sometimes use adjectives to differentiate like-nouns, for example part-time employee and full-time employee. </w:t>
      </w:r>
    </w:p>
    <w:p w14:paraId="0140B6B7" w14:textId="4F823C64" w:rsidR="00790510" w:rsidRPr="000D10CF" w:rsidRDefault="004C54A0" w:rsidP="00820300">
      <w:pPr>
        <w:pStyle w:val="ListParagraph"/>
        <w:numPr>
          <w:ilvl w:val="0"/>
          <w:numId w:val="29"/>
        </w:numPr>
        <w:spacing w:line="240" w:lineRule="auto"/>
        <w:rPr>
          <w:b/>
          <w:bCs/>
          <w:sz w:val="24"/>
          <w:szCs w:val="24"/>
        </w:rPr>
      </w:pPr>
      <w:r>
        <w:rPr>
          <w:b/>
          <w:bCs/>
          <w:sz w:val="24"/>
          <w:szCs w:val="24"/>
        </w:rPr>
        <w:t xml:space="preserve">Avoid Unnecessary Relationships: </w:t>
      </w:r>
      <w:r>
        <w:rPr>
          <w:sz w:val="24"/>
          <w:szCs w:val="24"/>
        </w:rPr>
        <w:t>Unnecessary relationships</w:t>
      </w:r>
      <w:r w:rsidR="000D10CF">
        <w:rPr>
          <w:sz w:val="24"/>
          <w:szCs w:val="24"/>
        </w:rPr>
        <w:t xml:space="preserve"> could create uncertainty and duplication of data. These false data could result in a false creation of queries. </w:t>
      </w:r>
    </w:p>
    <w:p w14:paraId="7CE08003" w14:textId="69A023A3" w:rsidR="000D10CF" w:rsidRDefault="00145625" w:rsidP="00820300">
      <w:pPr>
        <w:pStyle w:val="ListParagraph"/>
        <w:numPr>
          <w:ilvl w:val="0"/>
          <w:numId w:val="29"/>
        </w:numPr>
        <w:spacing w:line="240" w:lineRule="auto"/>
        <w:rPr>
          <w:b/>
          <w:bCs/>
          <w:sz w:val="24"/>
          <w:szCs w:val="24"/>
        </w:rPr>
      </w:pPr>
      <w:r>
        <w:rPr>
          <w:b/>
          <w:bCs/>
          <w:sz w:val="24"/>
          <w:szCs w:val="24"/>
        </w:rPr>
        <w:lastRenderedPageBreak/>
        <w:t xml:space="preserve">Keep the Diagram Clear: </w:t>
      </w:r>
      <w:r>
        <w:rPr>
          <w:sz w:val="24"/>
          <w:szCs w:val="24"/>
        </w:rPr>
        <w:t xml:space="preserve">If the diagram is not easy to read and there is some overlapping in between the tables, it would be tricky to understand the database. Thus, causing a possibility for errors and uncertainty. </w:t>
      </w:r>
    </w:p>
    <w:tbl>
      <w:tblPr>
        <w:tblStyle w:val="TableGrid"/>
        <w:tblW w:w="0" w:type="auto"/>
        <w:tblLook w:val="04A0" w:firstRow="1" w:lastRow="0" w:firstColumn="1" w:lastColumn="0" w:noHBand="0" w:noVBand="1"/>
      </w:tblPr>
      <w:tblGrid>
        <w:gridCol w:w="4675"/>
        <w:gridCol w:w="4675"/>
      </w:tblGrid>
      <w:tr w:rsidR="009C0CFF" w14:paraId="669172EA" w14:textId="77777777" w:rsidTr="009C0CFF">
        <w:tc>
          <w:tcPr>
            <w:tcW w:w="4675" w:type="dxa"/>
            <w:shd w:val="clear" w:color="auto" w:fill="8EAADB" w:themeFill="accent1" w:themeFillTint="99"/>
          </w:tcPr>
          <w:p w14:paraId="51CE9D76" w14:textId="29BEE022" w:rsidR="009C0CFF" w:rsidRPr="009C0CFF" w:rsidRDefault="009C0CFF" w:rsidP="00820300">
            <w:pPr>
              <w:jc w:val="center"/>
              <w:rPr>
                <w:rFonts w:asciiTheme="majorBidi" w:hAnsiTheme="majorBidi" w:cstheme="majorBidi"/>
                <w:b/>
                <w:bCs/>
                <w:sz w:val="24"/>
                <w:szCs w:val="24"/>
              </w:rPr>
            </w:pPr>
            <w:r w:rsidRPr="009C0CFF">
              <w:rPr>
                <w:rFonts w:asciiTheme="majorBidi" w:hAnsiTheme="majorBidi" w:cstheme="majorBidi"/>
                <w:b/>
                <w:bCs/>
                <w:sz w:val="24"/>
                <w:szCs w:val="24"/>
              </w:rPr>
              <w:t>Advantages</w:t>
            </w:r>
          </w:p>
        </w:tc>
        <w:tc>
          <w:tcPr>
            <w:tcW w:w="4675" w:type="dxa"/>
            <w:shd w:val="clear" w:color="auto" w:fill="8EAADB" w:themeFill="accent1" w:themeFillTint="99"/>
          </w:tcPr>
          <w:p w14:paraId="7E7B985F" w14:textId="55B70506" w:rsidR="009C0CFF" w:rsidRPr="009C0CFF" w:rsidRDefault="009C0CFF" w:rsidP="00820300">
            <w:pPr>
              <w:jc w:val="center"/>
              <w:rPr>
                <w:rFonts w:asciiTheme="majorBidi" w:hAnsiTheme="majorBidi" w:cstheme="majorBidi"/>
                <w:b/>
                <w:bCs/>
                <w:sz w:val="24"/>
                <w:szCs w:val="24"/>
              </w:rPr>
            </w:pPr>
            <w:r w:rsidRPr="009C0CFF">
              <w:rPr>
                <w:rFonts w:asciiTheme="majorBidi" w:hAnsiTheme="majorBidi" w:cstheme="majorBidi"/>
                <w:b/>
                <w:bCs/>
                <w:sz w:val="24"/>
                <w:szCs w:val="24"/>
              </w:rPr>
              <w:t>Disadvantages</w:t>
            </w:r>
          </w:p>
        </w:tc>
      </w:tr>
      <w:tr w:rsidR="009C0CFF" w14:paraId="60276059" w14:textId="77777777" w:rsidTr="009C0CFF">
        <w:tc>
          <w:tcPr>
            <w:tcW w:w="4675" w:type="dxa"/>
          </w:tcPr>
          <w:p w14:paraId="74F26554" w14:textId="410A6C58" w:rsidR="009C0CFF" w:rsidRPr="00AF2D07" w:rsidRDefault="009C0CFF" w:rsidP="00820300">
            <w:pPr>
              <w:jc w:val="center"/>
              <w:rPr>
                <w:sz w:val="24"/>
                <w:szCs w:val="24"/>
              </w:rPr>
            </w:pPr>
            <w:r w:rsidRPr="00AF2D07">
              <w:rPr>
                <w:sz w:val="24"/>
                <w:szCs w:val="24"/>
              </w:rPr>
              <w:t xml:space="preserve">Generally, it is a simple model to use. </w:t>
            </w:r>
            <w:r w:rsidR="00B414E0" w:rsidRPr="00AF2D07">
              <w:rPr>
                <w:sz w:val="24"/>
                <w:szCs w:val="24"/>
              </w:rPr>
              <w:t>We should only know what are the relationships that are present. Then we could draw the diagram easily.</w:t>
            </w:r>
          </w:p>
        </w:tc>
        <w:tc>
          <w:tcPr>
            <w:tcW w:w="4675" w:type="dxa"/>
          </w:tcPr>
          <w:p w14:paraId="12263E0E" w14:textId="47EB358C" w:rsidR="009C0CFF" w:rsidRPr="00AF2D07" w:rsidRDefault="00B414E0" w:rsidP="00820300">
            <w:pPr>
              <w:jc w:val="center"/>
              <w:rPr>
                <w:sz w:val="24"/>
                <w:szCs w:val="24"/>
              </w:rPr>
            </w:pPr>
            <w:r w:rsidRPr="00AF2D07">
              <w:rPr>
                <w:sz w:val="24"/>
                <w:szCs w:val="24"/>
              </w:rPr>
              <w:t>It is fairly complicated when we want to represent any data manipulation</w:t>
            </w:r>
            <w:r w:rsidR="00AF2D07" w:rsidRPr="00AF2D07">
              <w:rPr>
                <w:sz w:val="24"/>
                <w:szCs w:val="24"/>
              </w:rPr>
              <w:t>.</w:t>
            </w:r>
          </w:p>
        </w:tc>
      </w:tr>
      <w:tr w:rsidR="009C0CFF" w14:paraId="1AFBFDB9" w14:textId="77777777" w:rsidTr="009C0CFF">
        <w:tc>
          <w:tcPr>
            <w:tcW w:w="4675" w:type="dxa"/>
          </w:tcPr>
          <w:p w14:paraId="61A81830" w14:textId="257223F0" w:rsidR="009C0CFF" w:rsidRPr="00AF2D07" w:rsidRDefault="00B414E0" w:rsidP="00820300">
            <w:pPr>
              <w:jc w:val="center"/>
              <w:rPr>
                <w:sz w:val="24"/>
                <w:szCs w:val="24"/>
              </w:rPr>
            </w:pPr>
            <w:r w:rsidRPr="00AF2D07">
              <w:rPr>
                <w:sz w:val="24"/>
                <w:szCs w:val="24"/>
              </w:rPr>
              <w:t>Can be easily transformed into any other data model. These other data models can include hierarchical data model and network data model.</w:t>
            </w:r>
          </w:p>
        </w:tc>
        <w:tc>
          <w:tcPr>
            <w:tcW w:w="4675" w:type="dxa"/>
          </w:tcPr>
          <w:p w14:paraId="08B4CBD2" w14:textId="0A7FDBB4" w:rsidR="009C0CFF" w:rsidRPr="00AF2D07" w:rsidRDefault="00AF2D07" w:rsidP="00820300">
            <w:pPr>
              <w:jc w:val="center"/>
              <w:rPr>
                <w:sz w:val="24"/>
                <w:szCs w:val="24"/>
              </w:rPr>
            </w:pPr>
            <w:r w:rsidRPr="00AF2D07">
              <w:rPr>
                <w:sz w:val="24"/>
                <w:szCs w:val="24"/>
              </w:rPr>
              <w:t>Like flowcharts, there is no standards to follow when creating the ERD. This could cause certain confusion amongst programmers that would read it.</w:t>
            </w:r>
          </w:p>
        </w:tc>
      </w:tr>
      <w:tr w:rsidR="009C0CFF" w14:paraId="1E7934BB" w14:textId="77777777" w:rsidTr="009C0CFF">
        <w:tc>
          <w:tcPr>
            <w:tcW w:w="4675" w:type="dxa"/>
          </w:tcPr>
          <w:p w14:paraId="50417228" w14:textId="26D96D21" w:rsidR="009C0CFF" w:rsidRPr="00AF2D07" w:rsidRDefault="00B414E0" w:rsidP="00820300">
            <w:pPr>
              <w:jc w:val="center"/>
              <w:rPr>
                <w:sz w:val="24"/>
                <w:szCs w:val="24"/>
              </w:rPr>
            </w:pPr>
            <w:r w:rsidRPr="00AF2D07">
              <w:rPr>
                <w:sz w:val="24"/>
                <w:szCs w:val="24"/>
              </w:rPr>
              <w:t>Can provide better visual representation. This can mean a better representation of the relationships amongst entities.</w:t>
            </w:r>
          </w:p>
        </w:tc>
        <w:tc>
          <w:tcPr>
            <w:tcW w:w="4675" w:type="dxa"/>
          </w:tcPr>
          <w:p w14:paraId="79C53B19" w14:textId="7E3C54A4" w:rsidR="009C0CFF" w:rsidRPr="00AF2D07" w:rsidRDefault="00AF2D07" w:rsidP="00820300">
            <w:pPr>
              <w:jc w:val="center"/>
              <w:rPr>
                <w:sz w:val="24"/>
                <w:szCs w:val="24"/>
              </w:rPr>
            </w:pPr>
            <w:r w:rsidRPr="00AF2D07">
              <w:rPr>
                <w:sz w:val="24"/>
                <w:szCs w:val="24"/>
              </w:rPr>
              <w:t>ERD models provide a limited representation of relationships.</w:t>
            </w:r>
          </w:p>
        </w:tc>
      </w:tr>
    </w:tbl>
    <w:p w14:paraId="519EF5D9" w14:textId="77777777" w:rsidR="009C0CFF" w:rsidRPr="009C0CFF" w:rsidRDefault="009C0CFF" w:rsidP="00820300">
      <w:pPr>
        <w:spacing w:line="240" w:lineRule="auto"/>
        <w:rPr>
          <w:b/>
          <w:bCs/>
          <w:sz w:val="24"/>
          <w:szCs w:val="24"/>
        </w:rPr>
      </w:pPr>
    </w:p>
    <w:p w14:paraId="292761DF" w14:textId="6EFC9F09" w:rsidR="00AF2D07" w:rsidRDefault="00AF2D07" w:rsidP="00820300">
      <w:pPr>
        <w:spacing w:line="240" w:lineRule="auto"/>
      </w:pPr>
    </w:p>
    <w:p w14:paraId="6C6DFCA0" w14:textId="77777777" w:rsidR="00AF2D07" w:rsidRDefault="00AF2D07" w:rsidP="00820300">
      <w:pPr>
        <w:spacing w:line="240" w:lineRule="auto"/>
      </w:pPr>
      <w:r>
        <w:br w:type="page"/>
      </w:r>
    </w:p>
    <w:p w14:paraId="44C259D2" w14:textId="6157BA14" w:rsidR="00E53A13" w:rsidRDefault="001E1ACC" w:rsidP="00820300">
      <w:pPr>
        <w:spacing w:line="240" w:lineRule="auto"/>
      </w:pPr>
      <w:r w:rsidRPr="001E1ACC">
        <w:rPr>
          <w:noProof/>
        </w:rPr>
        <w:lastRenderedPageBreak/>
        <w:drawing>
          <wp:inline distT="0" distB="0" distL="0" distR="0" wp14:anchorId="597284A8" wp14:editId="509AE533">
            <wp:extent cx="5943600" cy="523367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5943600" cy="5233670"/>
                    </a:xfrm>
                    <a:prstGeom prst="rect">
                      <a:avLst/>
                    </a:prstGeom>
                  </pic:spPr>
                </pic:pic>
              </a:graphicData>
            </a:graphic>
          </wp:inline>
        </w:drawing>
      </w:r>
    </w:p>
    <w:p w14:paraId="7D8A8853" w14:textId="7D5E6D8B" w:rsidR="001E1ACC" w:rsidRDefault="001E1ACC" w:rsidP="00820300">
      <w:pPr>
        <w:spacing w:line="240" w:lineRule="auto"/>
        <w:rPr>
          <w:sz w:val="24"/>
          <w:szCs w:val="24"/>
          <w:rtl/>
        </w:rPr>
      </w:pPr>
      <w:r>
        <w:tab/>
      </w:r>
      <w:r w:rsidRPr="001E1ACC">
        <w:rPr>
          <w:sz w:val="24"/>
          <w:szCs w:val="24"/>
        </w:rPr>
        <w:t xml:space="preserve">In this graphic, we would </w:t>
      </w:r>
      <w:r>
        <w:rPr>
          <w:sz w:val="24"/>
          <w:szCs w:val="24"/>
        </w:rPr>
        <w:t>see</w:t>
      </w:r>
      <w:r w:rsidRPr="001E1ACC">
        <w:rPr>
          <w:sz w:val="24"/>
          <w:szCs w:val="24"/>
        </w:rPr>
        <w:t xml:space="preserve"> how </w:t>
      </w:r>
      <w:r w:rsidR="00A84750" w:rsidRPr="001E1ACC">
        <w:rPr>
          <w:sz w:val="24"/>
          <w:szCs w:val="24"/>
        </w:rPr>
        <w:t>an</w:t>
      </w:r>
      <w:r>
        <w:rPr>
          <w:sz w:val="24"/>
          <w:szCs w:val="24"/>
        </w:rPr>
        <w:t xml:space="preserve"> ERD of a</w:t>
      </w:r>
      <w:r w:rsidRPr="001E1ACC">
        <w:rPr>
          <w:sz w:val="24"/>
          <w:szCs w:val="24"/>
        </w:rPr>
        <w:t xml:space="preserve"> student enrollment</w:t>
      </w:r>
      <w:r w:rsidR="000A75E2">
        <w:rPr>
          <w:sz w:val="24"/>
          <w:szCs w:val="24"/>
        </w:rPr>
        <w:t xml:space="preserve"> system</w:t>
      </w:r>
      <w:r w:rsidRPr="001E1ACC">
        <w:rPr>
          <w:sz w:val="24"/>
          <w:szCs w:val="24"/>
        </w:rPr>
        <w:t xml:space="preserve"> would </w:t>
      </w:r>
      <w:r>
        <w:rPr>
          <w:sz w:val="24"/>
          <w:szCs w:val="24"/>
        </w:rPr>
        <w:t xml:space="preserve">be represented. </w:t>
      </w:r>
    </w:p>
    <w:p w14:paraId="6F82C2B0" w14:textId="0673C90F" w:rsidR="005E4C89" w:rsidRDefault="005E4C89" w:rsidP="00820300">
      <w:pPr>
        <w:spacing w:line="240" w:lineRule="auto"/>
        <w:rPr>
          <w:sz w:val="24"/>
          <w:szCs w:val="24"/>
          <w:rtl/>
        </w:rPr>
      </w:pPr>
    </w:p>
    <w:p w14:paraId="22F50650" w14:textId="2CFFF7F1" w:rsidR="005E4C89" w:rsidRDefault="005E4C89" w:rsidP="00820300">
      <w:pPr>
        <w:spacing w:line="240" w:lineRule="auto"/>
        <w:rPr>
          <w:sz w:val="24"/>
          <w:szCs w:val="24"/>
          <w:rtl/>
        </w:rPr>
      </w:pPr>
    </w:p>
    <w:p w14:paraId="72D799F6" w14:textId="543A6229" w:rsidR="005E4C89" w:rsidRDefault="005E4C89" w:rsidP="00820300">
      <w:pPr>
        <w:spacing w:line="240" w:lineRule="auto"/>
        <w:rPr>
          <w:sz w:val="24"/>
          <w:szCs w:val="24"/>
          <w:rtl/>
        </w:rPr>
      </w:pPr>
    </w:p>
    <w:p w14:paraId="5ED49908" w14:textId="1CFFB574" w:rsidR="005E4C89" w:rsidRDefault="005E4C89" w:rsidP="00820300">
      <w:pPr>
        <w:spacing w:line="240" w:lineRule="auto"/>
        <w:rPr>
          <w:sz w:val="24"/>
          <w:szCs w:val="24"/>
          <w:rtl/>
        </w:rPr>
      </w:pPr>
    </w:p>
    <w:p w14:paraId="18E0EC0C" w14:textId="07CC5816" w:rsidR="005E4C89" w:rsidRDefault="005E4C89" w:rsidP="00820300">
      <w:pPr>
        <w:spacing w:line="240" w:lineRule="auto"/>
        <w:rPr>
          <w:sz w:val="24"/>
          <w:szCs w:val="24"/>
          <w:rtl/>
        </w:rPr>
      </w:pPr>
    </w:p>
    <w:p w14:paraId="455C01A8" w14:textId="75B876AD" w:rsidR="005E4C89" w:rsidRDefault="005E4C89" w:rsidP="00820300">
      <w:pPr>
        <w:spacing w:line="240" w:lineRule="auto"/>
        <w:rPr>
          <w:sz w:val="24"/>
          <w:szCs w:val="24"/>
          <w:rtl/>
        </w:rPr>
      </w:pPr>
    </w:p>
    <w:p w14:paraId="40ADB339" w14:textId="1C5CA597" w:rsidR="005E4C89" w:rsidRDefault="005E4C89" w:rsidP="00820300">
      <w:pPr>
        <w:spacing w:line="240" w:lineRule="auto"/>
        <w:rPr>
          <w:sz w:val="24"/>
          <w:szCs w:val="24"/>
          <w:rtl/>
        </w:rPr>
      </w:pPr>
    </w:p>
    <w:p w14:paraId="29494DA6" w14:textId="7C34B131" w:rsidR="005E4C89" w:rsidRDefault="005E4C89" w:rsidP="00820300">
      <w:pPr>
        <w:spacing w:line="240" w:lineRule="auto"/>
        <w:rPr>
          <w:sz w:val="24"/>
          <w:szCs w:val="24"/>
          <w:rtl/>
        </w:rPr>
      </w:pPr>
    </w:p>
    <w:p w14:paraId="59D7A3C9" w14:textId="115A73A0" w:rsidR="005E4C89" w:rsidRPr="005E4C89" w:rsidRDefault="005E4C89" w:rsidP="00820300">
      <w:pPr>
        <w:pStyle w:val="Heading1"/>
        <w:spacing w:line="240" w:lineRule="auto"/>
        <w:rPr>
          <w:rFonts w:asciiTheme="majorBidi" w:hAnsiTheme="majorBidi"/>
          <w:b/>
          <w:bCs/>
        </w:rPr>
      </w:pPr>
      <w:bookmarkStart w:id="26" w:name="_Toc126182391"/>
      <w:r w:rsidRPr="005E4C89">
        <w:rPr>
          <w:rFonts w:asciiTheme="majorBidi" w:hAnsiTheme="majorBidi"/>
          <w:b/>
          <w:bCs/>
        </w:rPr>
        <w:lastRenderedPageBreak/>
        <w:t>Software Behavioral Design Tools</w:t>
      </w:r>
      <w:bookmarkEnd w:id="26"/>
    </w:p>
    <w:p w14:paraId="0C7EA77B" w14:textId="41A066E8" w:rsidR="005E4C89" w:rsidRDefault="005E4C89" w:rsidP="00820300">
      <w:pPr>
        <w:spacing w:line="240" w:lineRule="auto"/>
        <w:rPr>
          <w:sz w:val="24"/>
          <w:szCs w:val="24"/>
        </w:rPr>
      </w:pPr>
      <w:r>
        <w:tab/>
      </w:r>
      <w:r w:rsidRPr="005B4B3F">
        <w:rPr>
          <w:sz w:val="24"/>
          <w:szCs w:val="24"/>
        </w:rPr>
        <w:t>Different software tools are used to draw and illustrate those diagrams mentioned above. They are not only limited to these mentioned ab</w:t>
      </w:r>
      <w:r w:rsidR="005B4B3F" w:rsidRPr="005B4B3F">
        <w:rPr>
          <w:sz w:val="24"/>
          <w:szCs w:val="24"/>
        </w:rPr>
        <w:t xml:space="preserve">ove, but endless types of diagrams can also be drawn. In this part of the report, I would like to talk about two famous tools that enterprises/companies use when they would like to create those important diagrams. I would like to talk about </w:t>
      </w:r>
      <w:r w:rsidR="00471A67">
        <w:rPr>
          <w:sz w:val="24"/>
          <w:szCs w:val="24"/>
        </w:rPr>
        <w:t>D</w:t>
      </w:r>
      <w:r w:rsidR="005B4B3F" w:rsidRPr="005B4B3F">
        <w:rPr>
          <w:sz w:val="24"/>
          <w:szCs w:val="24"/>
        </w:rPr>
        <w:t xml:space="preserve">raw.io and Microsoft Visio. </w:t>
      </w:r>
      <w:r w:rsidR="005E167B">
        <w:rPr>
          <w:sz w:val="24"/>
          <w:szCs w:val="24"/>
        </w:rPr>
        <w:t>[47]</w:t>
      </w:r>
    </w:p>
    <w:p w14:paraId="68CED55E" w14:textId="61DC7374" w:rsidR="00610952" w:rsidRDefault="00610952" w:rsidP="00820300">
      <w:pPr>
        <w:spacing w:line="240" w:lineRule="auto"/>
        <w:rPr>
          <w:sz w:val="24"/>
          <w:szCs w:val="24"/>
        </w:rPr>
      </w:pPr>
    </w:p>
    <w:p w14:paraId="61461017" w14:textId="57E43239" w:rsidR="00610952" w:rsidRDefault="00610952" w:rsidP="00820300">
      <w:pPr>
        <w:spacing w:line="240" w:lineRule="auto"/>
        <w:rPr>
          <w:sz w:val="24"/>
          <w:szCs w:val="24"/>
        </w:rPr>
      </w:pPr>
    </w:p>
    <w:p w14:paraId="686795D0" w14:textId="68EB35FC" w:rsidR="00610952" w:rsidRDefault="00610952" w:rsidP="00820300">
      <w:pPr>
        <w:spacing w:line="240" w:lineRule="auto"/>
        <w:rPr>
          <w:sz w:val="24"/>
          <w:szCs w:val="24"/>
        </w:rPr>
      </w:pPr>
    </w:p>
    <w:p w14:paraId="2282F431" w14:textId="14DEC801" w:rsidR="00610952" w:rsidRDefault="00610952" w:rsidP="00820300">
      <w:pPr>
        <w:spacing w:line="240" w:lineRule="auto"/>
        <w:rPr>
          <w:sz w:val="24"/>
          <w:szCs w:val="24"/>
        </w:rPr>
      </w:pPr>
    </w:p>
    <w:p w14:paraId="41AB9DCA" w14:textId="6FD11689" w:rsidR="00610952" w:rsidRDefault="00610952" w:rsidP="00820300">
      <w:pPr>
        <w:spacing w:line="240" w:lineRule="auto"/>
        <w:rPr>
          <w:sz w:val="24"/>
          <w:szCs w:val="24"/>
        </w:rPr>
      </w:pPr>
    </w:p>
    <w:p w14:paraId="435A82E6" w14:textId="025C9896" w:rsidR="00610952" w:rsidRDefault="00610952" w:rsidP="00820300">
      <w:pPr>
        <w:spacing w:line="240" w:lineRule="auto"/>
        <w:rPr>
          <w:sz w:val="24"/>
          <w:szCs w:val="24"/>
        </w:rPr>
      </w:pPr>
    </w:p>
    <w:p w14:paraId="35565C9A" w14:textId="4D2B5CEF" w:rsidR="00610952" w:rsidRDefault="00610952" w:rsidP="00820300">
      <w:pPr>
        <w:spacing w:line="240" w:lineRule="auto"/>
        <w:rPr>
          <w:sz w:val="24"/>
          <w:szCs w:val="24"/>
        </w:rPr>
      </w:pPr>
    </w:p>
    <w:p w14:paraId="13991744" w14:textId="731E4864" w:rsidR="00610952" w:rsidRDefault="00610952" w:rsidP="00820300">
      <w:pPr>
        <w:spacing w:line="240" w:lineRule="auto"/>
        <w:rPr>
          <w:sz w:val="24"/>
          <w:szCs w:val="24"/>
        </w:rPr>
      </w:pPr>
    </w:p>
    <w:p w14:paraId="6BCC2979" w14:textId="125FFE9F" w:rsidR="00610952" w:rsidRDefault="00610952" w:rsidP="00820300">
      <w:pPr>
        <w:spacing w:line="240" w:lineRule="auto"/>
        <w:rPr>
          <w:sz w:val="24"/>
          <w:szCs w:val="24"/>
        </w:rPr>
      </w:pPr>
    </w:p>
    <w:p w14:paraId="07B7D063" w14:textId="31C22967" w:rsidR="00610952" w:rsidRDefault="00610952" w:rsidP="00820300">
      <w:pPr>
        <w:spacing w:line="240" w:lineRule="auto"/>
        <w:rPr>
          <w:sz w:val="24"/>
          <w:szCs w:val="24"/>
        </w:rPr>
      </w:pPr>
    </w:p>
    <w:p w14:paraId="00BB1A2E" w14:textId="24E80E4F" w:rsidR="00610952" w:rsidRDefault="00610952" w:rsidP="00820300">
      <w:pPr>
        <w:spacing w:line="240" w:lineRule="auto"/>
        <w:rPr>
          <w:sz w:val="24"/>
          <w:szCs w:val="24"/>
        </w:rPr>
      </w:pPr>
    </w:p>
    <w:p w14:paraId="7579BDFF" w14:textId="5A7AC80C" w:rsidR="00610952" w:rsidRDefault="00610952" w:rsidP="00820300">
      <w:pPr>
        <w:spacing w:line="240" w:lineRule="auto"/>
        <w:rPr>
          <w:sz w:val="24"/>
          <w:szCs w:val="24"/>
        </w:rPr>
      </w:pPr>
    </w:p>
    <w:p w14:paraId="335965E0" w14:textId="07A62356" w:rsidR="00610952" w:rsidRDefault="00610952" w:rsidP="00820300">
      <w:pPr>
        <w:spacing w:line="240" w:lineRule="auto"/>
        <w:rPr>
          <w:sz w:val="24"/>
          <w:szCs w:val="24"/>
        </w:rPr>
      </w:pPr>
    </w:p>
    <w:p w14:paraId="0BA64F5F" w14:textId="063F9AAD" w:rsidR="00610952" w:rsidRDefault="00610952" w:rsidP="00820300">
      <w:pPr>
        <w:spacing w:line="240" w:lineRule="auto"/>
        <w:rPr>
          <w:sz w:val="24"/>
          <w:szCs w:val="24"/>
        </w:rPr>
      </w:pPr>
    </w:p>
    <w:p w14:paraId="511D83F0" w14:textId="661969F5" w:rsidR="00610952" w:rsidRDefault="00610952" w:rsidP="00820300">
      <w:pPr>
        <w:spacing w:line="240" w:lineRule="auto"/>
        <w:rPr>
          <w:sz w:val="24"/>
          <w:szCs w:val="24"/>
        </w:rPr>
      </w:pPr>
    </w:p>
    <w:p w14:paraId="7802CF8A" w14:textId="1EE0E4C9" w:rsidR="00820300" w:rsidRDefault="00820300" w:rsidP="00820300">
      <w:pPr>
        <w:spacing w:line="240" w:lineRule="auto"/>
        <w:rPr>
          <w:sz w:val="24"/>
          <w:szCs w:val="24"/>
        </w:rPr>
      </w:pPr>
    </w:p>
    <w:p w14:paraId="34B5AC0A" w14:textId="3895DE3D" w:rsidR="00820300" w:rsidRDefault="00820300" w:rsidP="00820300">
      <w:pPr>
        <w:spacing w:line="240" w:lineRule="auto"/>
        <w:rPr>
          <w:sz w:val="24"/>
          <w:szCs w:val="24"/>
        </w:rPr>
      </w:pPr>
    </w:p>
    <w:p w14:paraId="687BA57F" w14:textId="6A88E315" w:rsidR="00820300" w:rsidRDefault="00820300" w:rsidP="00820300">
      <w:pPr>
        <w:spacing w:line="240" w:lineRule="auto"/>
        <w:rPr>
          <w:sz w:val="24"/>
          <w:szCs w:val="24"/>
        </w:rPr>
      </w:pPr>
    </w:p>
    <w:p w14:paraId="207C96B0" w14:textId="66ADB3A7" w:rsidR="00820300" w:rsidRDefault="00820300" w:rsidP="00820300">
      <w:pPr>
        <w:spacing w:line="240" w:lineRule="auto"/>
        <w:rPr>
          <w:sz w:val="24"/>
          <w:szCs w:val="24"/>
        </w:rPr>
      </w:pPr>
    </w:p>
    <w:p w14:paraId="30D20614" w14:textId="04400323" w:rsidR="00820300" w:rsidRDefault="00820300" w:rsidP="00820300">
      <w:pPr>
        <w:spacing w:line="240" w:lineRule="auto"/>
        <w:rPr>
          <w:sz w:val="24"/>
          <w:szCs w:val="24"/>
        </w:rPr>
      </w:pPr>
    </w:p>
    <w:p w14:paraId="26C50F56" w14:textId="70EA23DE" w:rsidR="00820300" w:rsidRDefault="00820300" w:rsidP="00820300">
      <w:pPr>
        <w:spacing w:line="240" w:lineRule="auto"/>
        <w:rPr>
          <w:sz w:val="24"/>
          <w:szCs w:val="24"/>
        </w:rPr>
      </w:pPr>
    </w:p>
    <w:p w14:paraId="616EDC61" w14:textId="77777777" w:rsidR="00820300" w:rsidRDefault="00820300" w:rsidP="00820300">
      <w:pPr>
        <w:spacing w:line="240" w:lineRule="auto"/>
        <w:rPr>
          <w:sz w:val="24"/>
          <w:szCs w:val="24"/>
        </w:rPr>
      </w:pPr>
    </w:p>
    <w:p w14:paraId="71314C08" w14:textId="77777777" w:rsidR="00610952" w:rsidRDefault="00610952" w:rsidP="00820300">
      <w:pPr>
        <w:spacing w:line="240" w:lineRule="auto"/>
        <w:rPr>
          <w:sz w:val="24"/>
          <w:szCs w:val="24"/>
        </w:rPr>
      </w:pPr>
    </w:p>
    <w:p w14:paraId="197D0AEB" w14:textId="69A8A53E" w:rsidR="00491DB9" w:rsidRDefault="00491DB9" w:rsidP="00820300">
      <w:pPr>
        <w:pStyle w:val="Heading2"/>
        <w:spacing w:line="240" w:lineRule="auto"/>
        <w:rPr>
          <w:rFonts w:asciiTheme="majorBidi" w:hAnsiTheme="majorBidi"/>
          <w:b/>
          <w:bCs/>
        </w:rPr>
      </w:pPr>
      <w:bookmarkStart w:id="27" w:name="_Toc126182392"/>
      <w:r w:rsidRPr="00491DB9">
        <w:rPr>
          <w:rFonts w:asciiTheme="majorBidi" w:hAnsiTheme="majorBidi"/>
          <w:b/>
          <w:bCs/>
        </w:rPr>
        <w:lastRenderedPageBreak/>
        <w:t>Draw.io</w:t>
      </w:r>
      <w:bookmarkEnd w:id="27"/>
    </w:p>
    <w:p w14:paraId="05D81A63" w14:textId="7397543D" w:rsidR="00491DB9" w:rsidRDefault="00491DB9" w:rsidP="00820300">
      <w:pPr>
        <w:spacing w:line="240" w:lineRule="auto"/>
        <w:rPr>
          <w:sz w:val="24"/>
          <w:szCs w:val="24"/>
        </w:rPr>
      </w:pPr>
      <w:r>
        <w:tab/>
      </w:r>
      <w:r>
        <w:rPr>
          <w:sz w:val="24"/>
          <w:szCs w:val="24"/>
        </w:rPr>
        <w:t xml:space="preserve">Draw.io is an open-source tool that is used to create diagrams that are related to modelling and illustrating diagrams that are related to software creation.  It is considered a budget friendly option, since it offers its services for free, of course there are some limitations and disadvantages when using such a tool. But to start things off as a mediocre developer/company that has limited budget, it is a great option. </w:t>
      </w:r>
      <w:r w:rsidR="005E167B">
        <w:rPr>
          <w:sz w:val="24"/>
          <w:szCs w:val="24"/>
        </w:rPr>
        <w:t>[48]</w:t>
      </w:r>
    </w:p>
    <w:p w14:paraId="34E862F3" w14:textId="35148963" w:rsidR="00491DB9" w:rsidRDefault="00491DB9" w:rsidP="00820300">
      <w:pPr>
        <w:spacing w:line="240" w:lineRule="auto"/>
        <w:rPr>
          <w:sz w:val="24"/>
          <w:szCs w:val="24"/>
        </w:rPr>
      </w:pPr>
      <w:r>
        <w:rPr>
          <w:sz w:val="24"/>
          <w:szCs w:val="24"/>
        </w:rPr>
        <w:tab/>
        <w:t xml:space="preserve">Each </w:t>
      </w:r>
      <w:r w:rsidR="00AD23DB">
        <w:rPr>
          <w:sz w:val="24"/>
          <w:szCs w:val="24"/>
        </w:rPr>
        <w:t xml:space="preserve">program has its advantages and disadvantages, in the following table I would like to discuss some of them. </w:t>
      </w:r>
    </w:p>
    <w:tbl>
      <w:tblPr>
        <w:tblStyle w:val="TableGrid"/>
        <w:tblW w:w="0" w:type="auto"/>
        <w:jc w:val="center"/>
        <w:tblLook w:val="04A0" w:firstRow="1" w:lastRow="0" w:firstColumn="1" w:lastColumn="0" w:noHBand="0" w:noVBand="1"/>
      </w:tblPr>
      <w:tblGrid>
        <w:gridCol w:w="4675"/>
        <w:gridCol w:w="4675"/>
      </w:tblGrid>
      <w:tr w:rsidR="00AD23DB" w14:paraId="35AE8A65" w14:textId="77777777" w:rsidTr="00760CB7">
        <w:trPr>
          <w:jc w:val="center"/>
        </w:trPr>
        <w:tc>
          <w:tcPr>
            <w:tcW w:w="4675" w:type="dxa"/>
            <w:shd w:val="clear" w:color="auto" w:fill="8EAADB" w:themeFill="accent1" w:themeFillTint="99"/>
          </w:tcPr>
          <w:p w14:paraId="43163E9D" w14:textId="73EB2426" w:rsidR="00AD23DB" w:rsidRPr="00AD23DB" w:rsidRDefault="00AD23DB" w:rsidP="00820300">
            <w:pPr>
              <w:jc w:val="center"/>
              <w:rPr>
                <w:rFonts w:asciiTheme="majorBidi" w:hAnsiTheme="majorBidi" w:cstheme="majorBidi"/>
                <w:b/>
                <w:bCs/>
                <w:sz w:val="24"/>
                <w:szCs w:val="24"/>
              </w:rPr>
            </w:pPr>
            <w:r w:rsidRPr="00AD23DB">
              <w:rPr>
                <w:rFonts w:asciiTheme="majorBidi" w:hAnsiTheme="majorBidi" w:cstheme="majorBidi"/>
                <w:b/>
                <w:bCs/>
                <w:sz w:val="24"/>
                <w:szCs w:val="24"/>
              </w:rPr>
              <w:t>Advantages</w:t>
            </w:r>
          </w:p>
        </w:tc>
        <w:tc>
          <w:tcPr>
            <w:tcW w:w="4675" w:type="dxa"/>
            <w:shd w:val="clear" w:color="auto" w:fill="8EAADB" w:themeFill="accent1" w:themeFillTint="99"/>
          </w:tcPr>
          <w:p w14:paraId="476CD830" w14:textId="016F511F" w:rsidR="00AD23DB" w:rsidRPr="00AD23DB" w:rsidRDefault="00AD23DB" w:rsidP="00820300">
            <w:pPr>
              <w:jc w:val="center"/>
              <w:rPr>
                <w:rFonts w:asciiTheme="majorBidi" w:hAnsiTheme="majorBidi" w:cstheme="majorBidi"/>
                <w:b/>
                <w:bCs/>
                <w:sz w:val="24"/>
                <w:szCs w:val="24"/>
              </w:rPr>
            </w:pPr>
            <w:r w:rsidRPr="00AD23DB">
              <w:rPr>
                <w:rFonts w:asciiTheme="majorBidi" w:hAnsiTheme="majorBidi" w:cstheme="majorBidi"/>
                <w:b/>
                <w:bCs/>
                <w:sz w:val="24"/>
                <w:szCs w:val="24"/>
              </w:rPr>
              <w:t>Disadvantages</w:t>
            </w:r>
          </w:p>
        </w:tc>
      </w:tr>
      <w:tr w:rsidR="00AD23DB" w14:paraId="79FC073F" w14:textId="77777777" w:rsidTr="00760CB7">
        <w:trPr>
          <w:jc w:val="center"/>
        </w:trPr>
        <w:tc>
          <w:tcPr>
            <w:tcW w:w="4675" w:type="dxa"/>
          </w:tcPr>
          <w:p w14:paraId="0400202F" w14:textId="1987286C" w:rsidR="00AD23DB" w:rsidRDefault="00AD23DB" w:rsidP="00820300">
            <w:pPr>
              <w:rPr>
                <w:sz w:val="24"/>
                <w:szCs w:val="24"/>
              </w:rPr>
            </w:pPr>
            <w:r>
              <w:rPr>
                <w:sz w:val="24"/>
                <w:szCs w:val="24"/>
              </w:rPr>
              <w:t xml:space="preserve">It is cross-platform compatible. Meaning that it can be used from any machine using any operating system (Windows, </w:t>
            </w:r>
            <w:proofErr w:type="spellStart"/>
            <w:r>
              <w:rPr>
                <w:sz w:val="24"/>
                <w:szCs w:val="24"/>
              </w:rPr>
              <w:t>MacOs</w:t>
            </w:r>
            <w:proofErr w:type="spellEnd"/>
            <w:r>
              <w:rPr>
                <w:sz w:val="24"/>
                <w:szCs w:val="24"/>
              </w:rPr>
              <w:t xml:space="preserve">, or Linux). </w:t>
            </w:r>
          </w:p>
        </w:tc>
        <w:tc>
          <w:tcPr>
            <w:tcW w:w="4675" w:type="dxa"/>
          </w:tcPr>
          <w:p w14:paraId="13DF563C" w14:textId="2EA89A9D" w:rsidR="00AD23DB" w:rsidRDefault="00C366EE" w:rsidP="00820300">
            <w:pPr>
              <w:rPr>
                <w:sz w:val="24"/>
                <w:szCs w:val="24"/>
              </w:rPr>
            </w:pPr>
            <w:r>
              <w:rPr>
                <w:sz w:val="24"/>
                <w:szCs w:val="24"/>
              </w:rPr>
              <w:t xml:space="preserve">Compared to other more advanced tools, </w:t>
            </w:r>
            <w:r w:rsidR="00471A67">
              <w:rPr>
                <w:sz w:val="24"/>
                <w:szCs w:val="24"/>
              </w:rPr>
              <w:t>D</w:t>
            </w:r>
            <w:r>
              <w:rPr>
                <w:sz w:val="24"/>
                <w:szCs w:val="24"/>
              </w:rPr>
              <w:t xml:space="preserve">raw.io is not a suitable option for complex </w:t>
            </w:r>
            <w:r w:rsidR="00D13B15">
              <w:rPr>
                <w:sz w:val="24"/>
                <w:szCs w:val="24"/>
              </w:rPr>
              <w:t xml:space="preserve">and bigger projects, since it has only a limited number of shapes. </w:t>
            </w:r>
          </w:p>
        </w:tc>
      </w:tr>
      <w:tr w:rsidR="00AD23DB" w14:paraId="29239898" w14:textId="77777777" w:rsidTr="00760CB7">
        <w:trPr>
          <w:jc w:val="center"/>
        </w:trPr>
        <w:tc>
          <w:tcPr>
            <w:tcW w:w="4675" w:type="dxa"/>
          </w:tcPr>
          <w:p w14:paraId="54AEF8B7" w14:textId="2A4FBAC8" w:rsidR="00AD23DB" w:rsidRDefault="00AD23DB" w:rsidP="00820300">
            <w:pPr>
              <w:rPr>
                <w:sz w:val="24"/>
                <w:szCs w:val="24"/>
              </w:rPr>
            </w:pPr>
            <w:r>
              <w:rPr>
                <w:sz w:val="24"/>
                <w:szCs w:val="24"/>
              </w:rPr>
              <w:t xml:space="preserve">Real-time collaboration is one of the nice features that are included in </w:t>
            </w:r>
            <w:r w:rsidR="00471A67">
              <w:rPr>
                <w:sz w:val="24"/>
                <w:szCs w:val="24"/>
              </w:rPr>
              <w:t>D</w:t>
            </w:r>
            <w:r>
              <w:rPr>
                <w:sz w:val="24"/>
                <w:szCs w:val="24"/>
              </w:rPr>
              <w:t xml:space="preserve">raw.io. Real-time collaboration is </w:t>
            </w:r>
            <w:r w:rsidR="00C366EE">
              <w:rPr>
                <w:sz w:val="24"/>
                <w:szCs w:val="24"/>
              </w:rPr>
              <w:t>a feature that enables multiple user to access and work on a single project (for example an ERD).</w:t>
            </w:r>
          </w:p>
        </w:tc>
        <w:tc>
          <w:tcPr>
            <w:tcW w:w="4675" w:type="dxa"/>
          </w:tcPr>
          <w:p w14:paraId="578875FF" w14:textId="5D8D6601" w:rsidR="00AD23DB" w:rsidRDefault="00D13B15" w:rsidP="00820300">
            <w:pPr>
              <w:rPr>
                <w:sz w:val="24"/>
                <w:szCs w:val="24"/>
              </w:rPr>
            </w:pPr>
            <w:r>
              <w:rPr>
                <w:sz w:val="24"/>
                <w:szCs w:val="24"/>
              </w:rPr>
              <w:t xml:space="preserve">After reading some reviews on the functionality of </w:t>
            </w:r>
            <w:r w:rsidR="00471A67">
              <w:rPr>
                <w:sz w:val="24"/>
                <w:szCs w:val="24"/>
              </w:rPr>
              <w:t>D</w:t>
            </w:r>
            <w:r>
              <w:rPr>
                <w:sz w:val="24"/>
                <w:szCs w:val="24"/>
              </w:rPr>
              <w:t xml:space="preserve">raw.io, it has shown that some people had some problems uploading their project files from another diagraming software to </w:t>
            </w:r>
            <w:r w:rsidR="00471A67">
              <w:rPr>
                <w:sz w:val="24"/>
                <w:szCs w:val="24"/>
              </w:rPr>
              <w:t>D</w:t>
            </w:r>
            <w:r>
              <w:rPr>
                <w:sz w:val="24"/>
                <w:szCs w:val="24"/>
              </w:rPr>
              <w:t xml:space="preserve">raw.io. This could cause a problem since there could be an integration gap.  </w:t>
            </w:r>
          </w:p>
        </w:tc>
      </w:tr>
      <w:tr w:rsidR="00AD23DB" w14:paraId="4666263F" w14:textId="77777777" w:rsidTr="00760CB7">
        <w:trPr>
          <w:jc w:val="center"/>
        </w:trPr>
        <w:tc>
          <w:tcPr>
            <w:tcW w:w="4675" w:type="dxa"/>
          </w:tcPr>
          <w:p w14:paraId="55A1DAB5" w14:textId="2B0E7F41" w:rsidR="00AD23DB" w:rsidRDefault="00C366EE" w:rsidP="00820300">
            <w:pPr>
              <w:rPr>
                <w:sz w:val="24"/>
                <w:szCs w:val="24"/>
              </w:rPr>
            </w:pPr>
            <w:r>
              <w:rPr>
                <w:sz w:val="24"/>
                <w:szCs w:val="24"/>
              </w:rPr>
              <w:t xml:space="preserve">Multiple integration technologies. Draw.io does not only use their technologies and restrict the user to it, however they can provide some flexibility. Some of these technologies include Google Drive, Confluence, and Jira. </w:t>
            </w:r>
          </w:p>
        </w:tc>
        <w:tc>
          <w:tcPr>
            <w:tcW w:w="4675" w:type="dxa"/>
          </w:tcPr>
          <w:p w14:paraId="3D502347" w14:textId="1915429A" w:rsidR="00AD23DB" w:rsidRDefault="00610952" w:rsidP="00820300">
            <w:pPr>
              <w:rPr>
                <w:sz w:val="24"/>
                <w:szCs w:val="24"/>
              </w:rPr>
            </w:pPr>
            <w:r>
              <w:rPr>
                <w:sz w:val="24"/>
                <w:szCs w:val="24"/>
              </w:rPr>
              <w:t xml:space="preserve">Since it is a free tool, of course it cannot inhibit all of the advanced features that are covered by more sophisticated systems. These advanced features could include automation, data linking, and reporting. </w:t>
            </w:r>
          </w:p>
        </w:tc>
      </w:tr>
    </w:tbl>
    <w:p w14:paraId="6FE76298" w14:textId="12A6D543" w:rsidR="00AD23DB" w:rsidRPr="00491DB9" w:rsidRDefault="00AD23DB" w:rsidP="00820300">
      <w:pPr>
        <w:spacing w:line="240" w:lineRule="auto"/>
        <w:rPr>
          <w:sz w:val="24"/>
          <w:szCs w:val="24"/>
        </w:rPr>
      </w:pPr>
    </w:p>
    <w:p w14:paraId="6D5F4006" w14:textId="75096242" w:rsidR="007F2302" w:rsidRDefault="007F2302" w:rsidP="00820300">
      <w:pPr>
        <w:spacing w:line="240" w:lineRule="auto"/>
        <w:rPr>
          <w:sz w:val="24"/>
          <w:szCs w:val="24"/>
        </w:rPr>
      </w:pPr>
    </w:p>
    <w:p w14:paraId="040B62D6" w14:textId="43DB4BBD" w:rsidR="00820300" w:rsidRDefault="00820300" w:rsidP="00820300">
      <w:pPr>
        <w:spacing w:line="240" w:lineRule="auto"/>
        <w:rPr>
          <w:sz w:val="24"/>
          <w:szCs w:val="24"/>
        </w:rPr>
      </w:pPr>
    </w:p>
    <w:p w14:paraId="4EF55AA4" w14:textId="35A31C45" w:rsidR="00820300" w:rsidRDefault="00820300" w:rsidP="00820300">
      <w:pPr>
        <w:spacing w:line="240" w:lineRule="auto"/>
        <w:rPr>
          <w:sz w:val="24"/>
          <w:szCs w:val="24"/>
        </w:rPr>
      </w:pPr>
    </w:p>
    <w:p w14:paraId="4D8062F9" w14:textId="5161D77A" w:rsidR="00820300" w:rsidRDefault="00820300" w:rsidP="00820300">
      <w:pPr>
        <w:spacing w:line="240" w:lineRule="auto"/>
        <w:rPr>
          <w:sz w:val="24"/>
          <w:szCs w:val="24"/>
        </w:rPr>
      </w:pPr>
    </w:p>
    <w:p w14:paraId="3194482D" w14:textId="20A1AC8F" w:rsidR="00820300" w:rsidRDefault="00820300" w:rsidP="00820300">
      <w:pPr>
        <w:spacing w:line="240" w:lineRule="auto"/>
        <w:rPr>
          <w:sz w:val="24"/>
          <w:szCs w:val="24"/>
        </w:rPr>
      </w:pPr>
    </w:p>
    <w:p w14:paraId="7565A4FD" w14:textId="57778335" w:rsidR="00820300" w:rsidRDefault="00820300" w:rsidP="00820300">
      <w:pPr>
        <w:spacing w:line="240" w:lineRule="auto"/>
        <w:rPr>
          <w:sz w:val="24"/>
          <w:szCs w:val="24"/>
        </w:rPr>
      </w:pPr>
    </w:p>
    <w:p w14:paraId="1EF1677D" w14:textId="2E1BFB15" w:rsidR="00820300" w:rsidRDefault="00820300" w:rsidP="00820300">
      <w:pPr>
        <w:spacing w:line="240" w:lineRule="auto"/>
        <w:rPr>
          <w:sz w:val="24"/>
          <w:szCs w:val="24"/>
        </w:rPr>
      </w:pPr>
    </w:p>
    <w:p w14:paraId="027C11D9" w14:textId="6CC574AA" w:rsidR="00820300" w:rsidRDefault="00820300" w:rsidP="00820300">
      <w:pPr>
        <w:spacing w:line="240" w:lineRule="auto"/>
        <w:rPr>
          <w:sz w:val="24"/>
          <w:szCs w:val="24"/>
        </w:rPr>
      </w:pPr>
    </w:p>
    <w:p w14:paraId="6E199EDC" w14:textId="77777777" w:rsidR="00820300" w:rsidRDefault="00820300" w:rsidP="00820300">
      <w:pPr>
        <w:spacing w:line="240" w:lineRule="auto"/>
        <w:rPr>
          <w:sz w:val="24"/>
          <w:szCs w:val="24"/>
        </w:rPr>
      </w:pPr>
    </w:p>
    <w:p w14:paraId="6C6D27F0" w14:textId="7EECF515" w:rsidR="007F2302" w:rsidRPr="00610952" w:rsidRDefault="00610952" w:rsidP="00820300">
      <w:pPr>
        <w:pStyle w:val="Heading2"/>
        <w:spacing w:line="240" w:lineRule="auto"/>
        <w:rPr>
          <w:rFonts w:asciiTheme="majorBidi" w:hAnsiTheme="majorBidi"/>
          <w:b/>
          <w:bCs/>
        </w:rPr>
      </w:pPr>
      <w:bookmarkStart w:id="28" w:name="_Toc126182393"/>
      <w:r w:rsidRPr="00610952">
        <w:rPr>
          <w:rFonts w:asciiTheme="majorBidi" w:hAnsiTheme="majorBidi"/>
          <w:b/>
          <w:bCs/>
        </w:rPr>
        <w:lastRenderedPageBreak/>
        <w:t>Microsoft Visio</w:t>
      </w:r>
      <w:bookmarkEnd w:id="28"/>
    </w:p>
    <w:p w14:paraId="4E311175" w14:textId="1277027D" w:rsidR="00760CB7" w:rsidRDefault="00610952" w:rsidP="00820300">
      <w:pPr>
        <w:spacing w:line="240" w:lineRule="auto"/>
        <w:rPr>
          <w:sz w:val="24"/>
          <w:szCs w:val="24"/>
        </w:rPr>
      </w:pPr>
      <w:r>
        <w:rPr>
          <w:sz w:val="24"/>
          <w:szCs w:val="24"/>
        </w:rPr>
        <w:tab/>
      </w:r>
      <w:r w:rsidR="00471A67">
        <w:rPr>
          <w:sz w:val="24"/>
          <w:szCs w:val="24"/>
        </w:rPr>
        <w:t xml:space="preserve">Microsoft Visio is one of the most popular </w:t>
      </w:r>
      <w:r w:rsidR="00332F32">
        <w:rPr>
          <w:sz w:val="24"/>
          <w:szCs w:val="24"/>
        </w:rPr>
        <w:t>diagramming</w:t>
      </w:r>
      <w:r w:rsidR="00471A67">
        <w:rPr>
          <w:sz w:val="24"/>
          <w:szCs w:val="24"/>
        </w:rPr>
        <w:t xml:space="preserve"> software that is used on a more advanced level. By its name, it is endorsed by the company Microsoft, in which </w:t>
      </w:r>
      <w:r w:rsidR="00332F32">
        <w:rPr>
          <w:sz w:val="24"/>
          <w:szCs w:val="24"/>
        </w:rPr>
        <w:t xml:space="preserve">it would require a subscription. With such a complex system, Microsoft Visio requires a hefty subscription, some might question the offered price, but I am sure that it is a nice investment to have for complex software design. </w:t>
      </w:r>
      <w:r w:rsidR="005E167B">
        <w:rPr>
          <w:sz w:val="24"/>
          <w:szCs w:val="24"/>
        </w:rPr>
        <w:t>[47]</w:t>
      </w:r>
    </w:p>
    <w:p w14:paraId="3AECC5F8" w14:textId="77777777" w:rsidR="00760CB7" w:rsidRDefault="00760CB7" w:rsidP="00820300">
      <w:pPr>
        <w:spacing w:line="240" w:lineRule="auto"/>
        <w:rPr>
          <w:sz w:val="24"/>
          <w:szCs w:val="24"/>
        </w:rPr>
      </w:pPr>
      <w:r>
        <w:rPr>
          <w:sz w:val="24"/>
          <w:szCs w:val="24"/>
        </w:rPr>
        <w:tab/>
        <w:t>In the following table, I would like to talk about the advantages and disadvantages of Microsoft Visio.</w:t>
      </w:r>
    </w:p>
    <w:tbl>
      <w:tblPr>
        <w:tblStyle w:val="TableGrid"/>
        <w:tblW w:w="0" w:type="auto"/>
        <w:tblLook w:val="04A0" w:firstRow="1" w:lastRow="0" w:firstColumn="1" w:lastColumn="0" w:noHBand="0" w:noVBand="1"/>
      </w:tblPr>
      <w:tblGrid>
        <w:gridCol w:w="4675"/>
        <w:gridCol w:w="4675"/>
      </w:tblGrid>
      <w:tr w:rsidR="00760CB7" w14:paraId="46669572" w14:textId="77777777" w:rsidTr="00760CB7">
        <w:tc>
          <w:tcPr>
            <w:tcW w:w="4675" w:type="dxa"/>
            <w:shd w:val="clear" w:color="auto" w:fill="8EAADB" w:themeFill="accent1" w:themeFillTint="99"/>
          </w:tcPr>
          <w:p w14:paraId="09B171F6" w14:textId="22588157" w:rsidR="00760CB7" w:rsidRPr="00D57FC7" w:rsidRDefault="00760CB7" w:rsidP="00820300">
            <w:pPr>
              <w:jc w:val="center"/>
              <w:rPr>
                <w:rFonts w:asciiTheme="majorBidi" w:hAnsiTheme="majorBidi" w:cstheme="majorBidi"/>
                <w:b/>
                <w:bCs/>
                <w:sz w:val="24"/>
                <w:szCs w:val="24"/>
              </w:rPr>
            </w:pPr>
            <w:r w:rsidRPr="00D57FC7">
              <w:rPr>
                <w:rFonts w:asciiTheme="majorBidi" w:hAnsiTheme="majorBidi" w:cstheme="majorBidi"/>
                <w:b/>
                <w:bCs/>
                <w:sz w:val="24"/>
                <w:szCs w:val="24"/>
              </w:rPr>
              <w:t>Advantages</w:t>
            </w:r>
          </w:p>
        </w:tc>
        <w:tc>
          <w:tcPr>
            <w:tcW w:w="4675" w:type="dxa"/>
            <w:shd w:val="clear" w:color="auto" w:fill="8EAADB" w:themeFill="accent1" w:themeFillTint="99"/>
          </w:tcPr>
          <w:p w14:paraId="776DB285" w14:textId="078F76C3" w:rsidR="00760CB7" w:rsidRPr="00D57FC7" w:rsidRDefault="00760CB7" w:rsidP="00820300">
            <w:pPr>
              <w:jc w:val="center"/>
              <w:rPr>
                <w:rFonts w:asciiTheme="majorBidi" w:hAnsiTheme="majorBidi" w:cstheme="majorBidi"/>
                <w:b/>
                <w:bCs/>
                <w:sz w:val="24"/>
                <w:szCs w:val="24"/>
              </w:rPr>
            </w:pPr>
            <w:r w:rsidRPr="00D57FC7">
              <w:rPr>
                <w:rFonts w:asciiTheme="majorBidi" w:hAnsiTheme="majorBidi" w:cstheme="majorBidi"/>
                <w:b/>
                <w:bCs/>
                <w:sz w:val="24"/>
                <w:szCs w:val="24"/>
              </w:rPr>
              <w:t>Disadvantages</w:t>
            </w:r>
          </w:p>
        </w:tc>
      </w:tr>
      <w:tr w:rsidR="00760CB7" w14:paraId="244919AB" w14:textId="77777777" w:rsidTr="00760CB7">
        <w:tc>
          <w:tcPr>
            <w:tcW w:w="4675" w:type="dxa"/>
          </w:tcPr>
          <w:p w14:paraId="68801D70" w14:textId="403BC7E6" w:rsidR="00760CB7" w:rsidRDefault="004376FF" w:rsidP="00820300">
            <w:pPr>
              <w:jc w:val="center"/>
              <w:rPr>
                <w:sz w:val="24"/>
                <w:szCs w:val="24"/>
              </w:rPr>
            </w:pPr>
            <w:r>
              <w:rPr>
                <w:sz w:val="24"/>
                <w:szCs w:val="24"/>
              </w:rPr>
              <w:t xml:space="preserve">Microsoft Visio is used in a high-grade standard </w:t>
            </w:r>
            <w:r w:rsidR="00DE3C6C">
              <w:rPr>
                <w:sz w:val="24"/>
                <w:szCs w:val="24"/>
              </w:rPr>
              <w:t>level;</w:t>
            </w:r>
            <w:r>
              <w:rPr>
                <w:sz w:val="24"/>
                <w:szCs w:val="24"/>
              </w:rPr>
              <w:t xml:space="preserve"> hence it would produce high-quality diagrams.</w:t>
            </w:r>
          </w:p>
        </w:tc>
        <w:tc>
          <w:tcPr>
            <w:tcW w:w="4675" w:type="dxa"/>
          </w:tcPr>
          <w:p w14:paraId="15F64887" w14:textId="17EAB44F" w:rsidR="00760CB7" w:rsidRDefault="007C2F0D" w:rsidP="00820300">
            <w:pPr>
              <w:jc w:val="center"/>
              <w:rPr>
                <w:sz w:val="24"/>
                <w:szCs w:val="24"/>
              </w:rPr>
            </w:pPr>
            <w:r>
              <w:rPr>
                <w:sz w:val="24"/>
                <w:szCs w:val="24"/>
              </w:rPr>
              <w:t>Since it is only Microsoft endorsed software, this means that we need Windows-running machines to be able to run the program.</w:t>
            </w:r>
          </w:p>
        </w:tc>
      </w:tr>
      <w:tr w:rsidR="00760CB7" w14:paraId="7B56BCB6" w14:textId="77777777" w:rsidTr="00760CB7">
        <w:tc>
          <w:tcPr>
            <w:tcW w:w="4675" w:type="dxa"/>
          </w:tcPr>
          <w:p w14:paraId="236A788F" w14:textId="2213ECD4" w:rsidR="00760CB7" w:rsidRDefault="007C2F0D" w:rsidP="00820300">
            <w:pPr>
              <w:jc w:val="center"/>
              <w:rPr>
                <w:sz w:val="24"/>
                <w:szCs w:val="24"/>
              </w:rPr>
            </w:pPr>
            <w:r>
              <w:rPr>
                <w:sz w:val="24"/>
                <w:szCs w:val="24"/>
              </w:rPr>
              <w:t>Since it is from a Microsoft endorsement, integration with other existing Microsoft programs works flawlessly.</w:t>
            </w:r>
          </w:p>
        </w:tc>
        <w:tc>
          <w:tcPr>
            <w:tcW w:w="4675" w:type="dxa"/>
          </w:tcPr>
          <w:p w14:paraId="469FCBB5" w14:textId="2121B76A" w:rsidR="00760CB7" w:rsidRDefault="00DD10AF" w:rsidP="00820300">
            <w:pPr>
              <w:jc w:val="center"/>
              <w:rPr>
                <w:sz w:val="24"/>
                <w:szCs w:val="24"/>
              </w:rPr>
            </w:pPr>
            <w:r>
              <w:rPr>
                <w:sz w:val="24"/>
                <w:szCs w:val="24"/>
              </w:rPr>
              <w:t>Compared to Draw.io, it has limited collaboration options. Thus, making it obligatory to stick with the available collaboration options, which are probably Microsoft products.</w:t>
            </w:r>
          </w:p>
        </w:tc>
      </w:tr>
      <w:tr w:rsidR="00760CB7" w14:paraId="79C5B197" w14:textId="77777777" w:rsidTr="00760CB7">
        <w:tc>
          <w:tcPr>
            <w:tcW w:w="4675" w:type="dxa"/>
          </w:tcPr>
          <w:p w14:paraId="499289C7" w14:textId="71714858" w:rsidR="00760CB7" w:rsidRDefault="007C2F0D" w:rsidP="00820300">
            <w:pPr>
              <w:jc w:val="center"/>
              <w:rPr>
                <w:sz w:val="24"/>
                <w:szCs w:val="24"/>
              </w:rPr>
            </w:pPr>
            <w:r>
              <w:rPr>
                <w:sz w:val="24"/>
                <w:szCs w:val="24"/>
              </w:rPr>
              <w:t>Since Microsoft Visio is used in more complex software diagrams, it has the ability to provide automated diagraming. Automated diagramming is important when we have dynamic variables.</w:t>
            </w:r>
          </w:p>
        </w:tc>
        <w:tc>
          <w:tcPr>
            <w:tcW w:w="4675" w:type="dxa"/>
          </w:tcPr>
          <w:p w14:paraId="15BC7448" w14:textId="21F1552D" w:rsidR="00760CB7" w:rsidRDefault="00140601" w:rsidP="00820300">
            <w:pPr>
              <w:jc w:val="center"/>
              <w:rPr>
                <w:sz w:val="24"/>
                <w:szCs w:val="24"/>
              </w:rPr>
            </w:pPr>
            <w:r>
              <w:rPr>
                <w:sz w:val="24"/>
                <w:szCs w:val="24"/>
              </w:rPr>
              <w:t>Since it is a big and complex diagraming program, it is very hard to learn it all at once. This means that it has a steep learning curve and needs some training to use it. This training could cost the company time and money, which is not sometimes feasible in addition to the price of the license of the software.</w:t>
            </w:r>
          </w:p>
        </w:tc>
      </w:tr>
    </w:tbl>
    <w:p w14:paraId="5197A873" w14:textId="1304D1AE" w:rsidR="007F2302" w:rsidRDefault="007F2302" w:rsidP="00820300">
      <w:pPr>
        <w:spacing w:line="240" w:lineRule="auto"/>
        <w:rPr>
          <w:sz w:val="24"/>
          <w:szCs w:val="24"/>
        </w:rPr>
      </w:pPr>
      <w:r>
        <w:rPr>
          <w:sz w:val="24"/>
          <w:szCs w:val="24"/>
        </w:rPr>
        <w:br w:type="page"/>
      </w:r>
    </w:p>
    <w:p w14:paraId="0D0356A3" w14:textId="31F7EDA4" w:rsidR="007F2302" w:rsidRDefault="00327CFE" w:rsidP="00820300">
      <w:pPr>
        <w:pStyle w:val="Heading1"/>
        <w:spacing w:line="240" w:lineRule="auto"/>
        <w:rPr>
          <w:rFonts w:asciiTheme="majorBidi" w:hAnsiTheme="majorBidi"/>
          <w:b/>
          <w:bCs/>
        </w:rPr>
      </w:pPr>
      <w:bookmarkStart w:id="29" w:name="_Toc126182394"/>
      <w:r w:rsidRPr="00327CFE">
        <w:rPr>
          <w:rFonts w:asciiTheme="majorBidi" w:hAnsiTheme="majorBidi"/>
          <w:b/>
          <w:bCs/>
        </w:rPr>
        <w:lastRenderedPageBreak/>
        <w:t>FSM vs EFSM</w:t>
      </w:r>
      <w:bookmarkEnd w:id="29"/>
    </w:p>
    <w:p w14:paraId="2BD23260" w14:textId="2D6E71FB" w:rsidR="00176996" w:rsidRDefault="00327CFE" w:rsidP="00820300">
      <w:pPr>
        <w:spacing w:line="240" w:lineRule="auto"/>
        <w:rPr>
          <w:sz w:val="24"/>
          <w:szCs w:val="24"/>
        </w:rPr>
      </w:pPr>
      <w:r>
        <w:tab/>
      </w:r>
      <w:r w:rsidRPr="00327CFE">
        <w:rPr>
          <w:sz w:val="24"/>
          <w:szCs w:val="24"/>
        </w:rPr>
        <w:t xml:space="preserve">We have two main state machines types, which are FSM (Finite State Machines) and EFSM (Extended </w:t>
      </w:r>
      <w:r w:rsidRPr="00820300">
        <w:rPr>
          <w:sz w:val="24"/>
          <w:szCs w:val="24"/>
        </w:rPr>
        <w:t>Finite State Machines). Both are used to represent certain states that a software can cover, but there are some differences I would like to cover further on. We need to define what is a state machine diagram</w:t>
      </w:r>
      <w:r w:rsidR="003B7838" w:rsidRPr="00820300">
        <w:rPr>
          <w:sz w:val="24"/>
          <w:szCs w:val="24"/>
        </w:rPr>
        <w:t>. It</w:t>
      </w:r>
      <w:r w:rsidRPr="00820300">
        <w:rPr>
          <w:sz w:val="24"/>
          <w:szCs w:val="24"/>
        </w:rPr>
        <w:t xml:space="preserve"> is a type of diagram that shows the sequence of events that an object goes through, in</w:t>
      </w:r>
      <w:r>
        <w:rPr>
          <w:sz w:val="24"/>
          <w:szCs w:val="24"/>
        </w:rPr>
        <w:t xml:space="preserve"> which it goes through a set of inputs and changes states depending on those given inputs.</w:t>
      </w:r>
      <w:r w:rsidR="00225706">
        <w:rPr>
          <w:sz w:val="24"/>
          <w:szCs w:val="24"/>
        </w:rPr>
        <w:t xml:space="preserve"> In other words, state machine diagrams model dynamic behavior.</w:t>
      </w:r>
      <w:r w:rsidR="005E167B">
        <w:rPr>
          <w:sz w:val="24"/>
          <w:szCs w:val="24"/>
        </w:rPr>
        <w:t>[49]</w:t>
      </w:r>
    </w:p>
    <w:p w14:paraId="0F646CCC" w14:textId="30AC5AB4" w:rsidR="00327CFE" w:rsidRPr="00176996" w:rsidRDefault="00176996" w:rsidP="00820300">
      <w:pPr>
        <w:pStyle w:val="Heading2"/>
        <w:spacing w:line="240" w:lineRule="auto"/>
        <w:rPr>
          <w:rFonts w:asciiTheme="majorBidi" w:hAnsiTheme="majorBidi"/>
          <w:b/>
          <w:bCs/>
        </w:rPr>
      </w:pPr>
      <w:bookmarkStart w:id="30" w:name="_Toc126182395"/>
      <w:r w:rsidRPr="00176996">
        <w:rPr>
          <w:rFonts w:asciiTheme="majorBidi" w:hAnsiTheme="majorBidi"/>
          <w:b/>
          <w:bCs/>
        </w:rPr>
        <w:t>FSM</w:t>
      </w:r>
      <w:bookmarkEnd w:id="30"/>
      <w:r w:rsidR="00327CFE" w:rsidRPr="00176996">
        <w:rPr>
          <w:rFonts w:asciiTheme="majorBidi" w:hAnsiTheme="majorBidi"/>
          <w:b/>
          <w:bCs/>
        </w:rPr>
        <w:t xml:space="preserve"> </w:t>
      </w:r>
    </w:p>
    <w:p w14:paraId="5F207B0A" w14:textId="0CC18804" w:rsidR="00176996" w:rsidRDefault="00176996" w:rsidP="00820300">
      <w:pPr>
        <w:spacing w:line="240" w:lineRule="auto"/>
        <w:rPr>
          <w:sz w:val="24"/>
          <w:szCs w:val="24"/>
        </w:rPr>
      </w:pPr>
      <w:r>
        <w:tab/>
      </w:r>
      <w:r w:rsidRPr="00367400">
        <w:rPr>
          <w:sz w:val="24"/>
          <w:szCs w:val="24"/>
        </w:rPr>
        <w:t xml:space="preserve">An FSM </w:t>
      </w:r>
      <w:r w:rsidR="003B7838" w:rsidRPr="00367400">
        <w:rPr>
          <w:sz w:val="24"/>
          <w:szCs w:val="24"/>
        </w:rPr>
        <w:t>stands for a Finite State Machine</w:t>
      </w:r>
      <w:r w:rsidR="00367400" w:rsidRPr="00367400">
        <w:rPr>
          <w:sz w:val="24"/>
          <w:szCs w:val="24"/>
        </w:rPr>
        <w:t xml:space="preserve"> is a type of model that is used to design and analyze how would a system react within a set of given inputs, in which it performs a “transition” from one state to another state. In FSM each transition has input Boolean conditions and output </w:t>
      </w:r>
      <w:r w:rsidR="003726FC">
        <w:rPr>
          <w:sz w:val="24"/>
          <w:szCs w:val="24"/>
        </w:rPr>
        <w:t>B</w:t>
      </w:r>
      <w:r w:rsidR="003726FC" w:rsidRPr="00367400">
        <w:rPr>
          <w:sz w:val="24"/>
          <w:szCs w:val="24"/>
        </w:rPr>
        <w:t>oolean</w:t>
      </w:r>
      <w:r w:rsidR="00367400" w:rsidRPr="00367400">
        <w:rPr>
          <w:sz w:val="24"/>
          <w:szCs w:val="24"/>
        </w:rPr>
        <w:t xml:space="preserve"> functions linked to it</w:t>
      </w:r>
      <w:r w:rsidR="00367400">
        <w:rPr>
          <w:sz w:val="24"/>
          <w:szCs w:val="24"/>
        </w:rPr>
        <w:t>.</w:t>
      </w:r>
      <w:r w:rsidR="00DC02B5">
        <w:rPr>
          <w:sz w:val="24"/>
          <w:szCs w:val="24"/>
        </w:rPr>
        <w:t xml:space="preserve"> In FSM only one single state in the system can be active. </w:t>
      </w:r>
      <w:r w:rsidR="005E167B">
        <w:rPr>
          <w:sz w:val="24"/>
          <w:szCs w:val="24"/>
        </w:rPr>
        <w:t>[49]</w:t>
      </w:r>
    </w:p>
    <w:p w14:paraId="0CFA7E36" w14:textId="50764B00" w:rsidR="00367400" w:rsidRDefault="00367400" w:rsidP="00820300">
      <w:pPr>
        <w:pStyle w:val="Heading2"/>
        <w:spacing w:line="240" w:lineRule="auto"/>
        <w:rPr>
          <w:rFonts w:asciiTheme="majorBidi" w:hAnsiTheme="majorBidi"/>
          <w:b/>
          <w:bCs/>
        </w:rPr>
      </w:pPr>
      <w:bookmarkStart w:id="31" w:name="_Toc126182396"/>
      <w:r w:rsidRPr="00367400">
        <w:rPr>
          <w:rFonts w:asciiTheme="majorBidi" w:hAnsiTheme="majorBidi"/>
          <w:b/>
          <w:bCs/>
        </w:rPr>
        <w:t>EFSM</w:t>
      </w:r>
      <w:bookmarkEnd w:id="31"/>
    </w:p>
    <w:p w14:paraId="65281B03" w14:textId="56ACDF7E" w:rsidR="00225706" w:rsidRDefault="00225706" w:rsidP="00820300">
      <w:pPr>
        <w:spacing w:line="240" w:lineRule="auto"/>
        <w:rPr>
          <w:sz w:val="24"/>
          <w:szCs w:val="24"/>
        </w:rPr>
      </w:pPr>
      <w:r>
        <w:tab/>
      </w:r>
      <w:r w:rsidRPr="004714F2">
        <w:rPr>
          <w:sz w:val="24"/>
          <w:szCs w:val="24"/>
        </w:rPr>
        <w:t xml:space="preserve">On the other hand, we have something called an EFSM. EFSM stands for as an Extended Finite State Machine. </w:t>
      </w:r>
      <w:r w:rsidR="003726FC" w:rsidRPr="004714F2">
        <w:rPr>
          <w:sz w:val="24"/>
          <w:szCs w:val="24"/>
        </w:rPr>
        <w:t>Unlike FSM, EFSM can provide a more detailed representation of states</w:t>
      </w:r>
      <w:r w:rsidR="004714F2" w:rsidRPr="004714F2">
        <w:rPr>
          <w:sz w:val="24"/>
          <w:szCs w:val="24"/>
        </w:rPr>
        <w:t>.</w:t>
      </w:r>
      <w:r w:rsidR="003726FC" w:rsidRPr="004714F2">
        <w:rPr>
          <w:sz w:val="24"/>
          <w:szCs w:val="24"/>
        </w:rPr>
        <w:t xml:space="preserve"> </w:t>
      </w:r>
      <w:r w:rsidR="004714F2" w:rsidRPr="004714F2">
        <w:rPr>
          <w:sz w:val="24"/>
          <w:szCs w:val="24"/>
        </w:rPr>
        <w:t>S</w:t>
      </w:r>
      <w:r w:rsidR="003726FC" w:rsidRPr="004714F2">
        <w:rPr>
          <w:sz w:val="24"/>
          <w:szCs w:val="24"/>
        </w:rPr>
        <w:t xml:space="preserve">ince FSM uses Boolean conditions as an input, EFSM uses an "if statement" with a number of trigger conditions </w:t>
      </w:r>
      <w:r w:rsidR="004714F2" w:rsidRPr="004714F2">
        <w:rPr>
          <w:sz w:val="24"/>
          <w:szCs w:val="24"/>
        </w:rPr>
        <w:t xml:space="preserve">that </w:t>
      </w:r>
      <w:r w:rsidR="003726FC" w:rsidRPr="004714F2">
        <w:rPr>
          <w:sz w:val="24"/>
          <w:szCs w:val="24"/>
        </w:rPr>
        <w:t>can be used to express the transition.</w:t>
      </w:r>
      <w:r w:rsidR="005E167B">
        <w:rPr>
          <w:sz w:val="24"/>
          <w:szCs w:val="24"/>
        </w:rPr>
        <w:t>[49]</w:t>
      </w:r>
    </w:p>
    <w:p w14:paraId="37F26A51" w14:textId="69E56915" w:rsidR="00DC02B5" w:rsidRDefault="00DC02B5" w:rsidP="00820300">
      <w:pPr>
        <w:spacing w:line="240" w:lineRule="auto"/>
        <w:rPr>
          <w:sz w:val="24"/>
          <w:szCs w:val="24"/>
        </w:rPr>
      </w:pPr>
    </w:p>
    <w:p w14:paraId="20FD4BA8" w14:textId="2B6C8BFE" w:rsidR="00DC02B5" w:rsidRDefault="00DC02B5" w:rsidP="00820300">
      <w:pPr>
        <w:spacing w:line="240" w:lineRule="auto"/>
      </w:pPr>
    </w:p>
    <w:p w14:paraId="7E435AB9" w14:textId="77777777" w:rsidR="00DC02B5" w:rsidRDefault="00DC02B5" w:rsidP="00820300">
      <w:pPr>
        <w:spacing w:line="240" w:lineRule="auto"/>
      </w:pPr>
      <w:r>
        <w:br w:type="page"/>
      </w:r>
    </w:p>
    <w:p w14:paraId="77E51BE8" w14:textId="458753BB" w:rsidR="00DC02B5" w:rsidRDefault="00DC02B5" w:rsidP="00820300">
      <w:pPr>
        <w:pStyle w:val="Heading1"/>
        <w:spacing w:line="240" w:lineRule="auto"/>
        <w:rPr>
          <w:rFonts w:asciiTheme="majorBidi" w:hAnsiTheme="majorBidi"/>
          <w:b/>
          <w:bCs/>
        </w:rPr>
      </w:pPr>
      <w:bookmarkStart w:id="32" w:name="_Toc126182397"/>
      <w:r w:rsidRPr="00DC02B5">
        <w:rPr>
          <w:rFonts w:asciiTheme="majorBidi" w:hAnsiTheme="majorBidi"/>
          <w:b/>
          <w:bCs/>
        </w:rPr>
        <w:lastRenderedPageBreak/>
        <w:t>Data-driven Software</w:t>
      </w:r>
      <w:bookmarkEnd w:id="32"/>
      <w:r w:rsidRPr="00DC02B5">
        <w:rPr>
          <w:rFonts w:asciiTheme="majorBidi" w:hAnsiTheme="majorBidi"/>
          <w:b/>
          <w:bCs/>
        </w:rPr>
        <w:t xml:space="preserve"> </w:t>
      </w:r>
    </w:p>
    <w:p w14:paraId="73A3FC94" w14:textId="37E5EA75" w:rsidR="00DC02B5" w:rsidRDefault="00DC02B5" w:rsidP="00820300">
      <w:pPr>
        <w:spacing w:line="240" w:lineRule="auto"/>
        <w:rPr>
          <w:sz w:val="24"/>
          <w:szCs w:val="24"/>
        </w:rPr>
      </w:pPr>
      <w:r>
        <w:tab/>
      </w:r>
      <w:r w:rsidR="00FD47E6" w:rsidRPr="00E34590">
        <w:rPr>
          <w:sz w:val="24"/>
          <w:szCs w:val="24"/>
        </w:rPr>
        <w:t xml:space="preserve">A software design approach known as data-driven software places a greater emphasis on data input than on pre-set rules created by programmers or by human interaction. </w:t>
      </w:r>
      <w:r w:rsidR="00E34590">
        <w:rPr>
          <w:sz w:val="24"/>
          <w:szCs w:val="24"/>
        </w:rPr>
        <w:t xml:space="preserve">Data-driven software approach differs from the traditional software design approaches in several aspects. One of these aspects is that there is always room for improvement, what I mean by this sentence is that it always gathers and processes data to be used for improving the software. Other software may only collect data at certain stages of their development. Also, one way that data-driven software is different than typical software development approaches is that they automatically adapt and reshape </w:t>
      </w:r>
      <w:r w:rsidR="00A84750">
        <w:rPr>
          <w:sz w:val="24"/>
          <w:szCs w:val="24"/>
        </w:rPr>
        <w:t>itself</w:t>
      </w:r>
      <w:r w:rsidR="00E34590">
        <w:rPr>
          <w:sz w:val="24"/>
          <w:szCs w:val="24"/>
        </w:rPr>
        <w:t xml:space="preserve"> based on varying user behaviors, while other software </w:t>
      </w:r>
      <w:r w:rsidR="00C740A6">
        <w:rPr>
          <w:sz w:val="24"/>
          <w:szCs w:val="24"/>
        </w:rPr>
        <w:t xml:space="preserve">design approaches need to be updated at some different intervals to be suitable for various user behavior. </w:t>
      </w:r>
      <w:r w:rsidR="005E167B">
        <w:rPr>
          <w:sz w:val="24"/>
          <w:szCs w:val="24"/>
        </w:rPr>
        <w:t>[43]</w:t>
      </w:r>
    </w:p>
    <w:p w14:paraId="6D028F3A" w14:textId="27FA320F" w:rsidR="00C740A6" w:rsidRDefault="00C740A6" w:rsidP="00820300">
      <w:pPr>
        <w:spacing w:line="240" w:lineRule="auto"/>
        <w:rPr>
          <w:sz w:val="24"/>
          <w:szCs w:val="24"/>
        </w:rPr>
      </w:pPr>
      <w:r>
        <w:rPr>
          <w:sz w:val="24"/>
          <w:szCs w:val="24"/>
        </w:rPr>
        <w:tab/>
      </w:r>
      <w:r w:rsidR="00364CBA">
        <w:rPr>
          <w:sz w:val="24"/>
          <w:szCs w:val="24"/>
        </w:rPr>
        <w:t xml:space="preserve">Data-driven software is present in several different fields such as streaming companies, ride hailing applications, and prediction analytics systems. All of these industries need dynamic data to be fed into the system and as a result of that, it would provide a better and tailored user experience (Netflix for example). </w:t>
      </w:r>
      <w:r w:rsidR="005E167B">
        <w:rPr>
          <w:sz w:val="24"/>
          <w:szCs w:val="24"/>
        </w:rPr>
        <w:t>[43]</w:t>
      </w:r>
    </w:p>
    <w:p w14:paraId="36ECC6A3" w14:textId="6EF7001E" w:rsidR="00364CBA" w:rsidRDefault="00364CBA" w:rsidP="00820300">
      <w:pPr>
        <w:spacing w:line="240" w:lineRule="auto"/>
        <w:rPr>
          <w:sz w:val="24"/>
          <w:szCs w:val="24"/>
        </w:rPr>
      </w:pPr>
      <w:r>
        <w:rPr>
          <w:sz w:val="24"/>
          <w:szCs w:val="24"/>
        </w:rPr>
        <w:tab/>
      </w:r>
      <w:r w:rsidR="005F755F">
        <w:rPr>
          <w:sz w:val="24"/>
          <w:szCs w:val="24"/>
        </w:rPr>
        <w:t>Wh</w:t>
      </w:r>
      <w:r w:rsidR="0039142A">
        <w:rPr>
          <w:sz w:val="24"/>
          <w:szCs w:val="24"/>
        </w:rPr>
        <w:t xml:space="preserve">y do we use data-driven software in certain fields rather than the different methods that are available? </w:t>
      </w:r>
    </w:p>
    <w:p w14:paraId="14CC8360" w14:textId="120B7C9E" w:rsidR="0039142A" w:rsidRDefault="0039142A" w:rsidP="00820300">
      <w:pPr>
        <w:pStyle w:val="ListParagraph"/>
        <w:numPr>
          <w:ilvl w:val="0"/>
          <w:numId w:val="30"/>
        </w:numPr>
        <w:spacing w:line="240" w:lineRule="auto"/>
        <w:rPr>
          <w:sz w:val="24"/>
          <w:szCs w:val="24"/>
        </w:rPr>
      </w:pPr>
      <w:r>
        <w:rPr>
          <w:sz w:val="24"/>
          <w:szCs w:val="24"/>
        </w:rPr>
        <w:t xml:space="preserve">It provides a better user experience. That is because it collects data from user interactions and behavior with the system, and therefore the system adjusts itself so that it is “tailored” for the user. </w:t>
      </w:r>
    </w:p>
    <w:p w14:paraId="5DB87D6F" w14:textId="71CBFF65" w:rsidR="0039142A" w:rsidRDefault="0039142A" w:rsidP="00820300">
      <w:pPr>
        <w:pStyle w:val="ListParagraph"/>
        <w:numPr>
          <w:ilvl w:val="0"/>
          <w:numId w:val="30"/>
        </w:numPr>
        <w:spacing w:line="240" w:lineRule="auto"/>
        <w:rPr>
          <w:sz w:val="24"/>
          <w:szCs w:val="24"/>
        </w:rPr>
      </w:pPr>
      <w:r>
        <w:rPr>
          <w:sz w:val="24"/>
          <w:szCs w:val="24"/>
        </w:rPr>
        <w:t xml:space="preserve">A better performance is usually apparent in such systems. This means that these systems know how to allocate and use resources </w:t>
      </w:r>
      <w:r w:rsidR="00CA4563">
        <w:rPr>
          <w:sz w:val="24"/>
          <w:szCs w:val="24"/>
        </w:rPr>
        <w:t xml:space="preserve">in a more linear and optimized way. </w:t>
      </w:r>
    </w:p>
    <w:p w14:paraId="3A11CA64" w14:textId="40B4E561" w:rsidR="00CA4563" w:rsidRDefault="00CA4563" w:rsidP="00820300">
      <w:pPr>
        <w:pStyle w:val="ListParagraph"/>
        <w:numPr>
          <w:ilvl w:val="0"/>
          <w:numId w:val="30"/>
        </w:numPr>
        <w:spacing w:line="240" w:lineRule="auto"/>
        <w:rPr>
          <w:sz w:val="24"/>
          <w:szCs w:val="24"/>
        </w:rPr>
      </w:pPr>
      <w:r>
        <w:rPr>
          <w:sz w:val="24"/>
          <w:szCs w:val="24"/>
        </w:rPr>
        <w:t xml:space="preserve">Improved accuracy is also </w:t>
      </w:r>
      <w:r w:rsidR="00181218">
        <w:rPr>
          <w:sz w:val="24"/>
          <w:szCs w:val="24"/>
        </w:rPr>
        <w:t xml:space="preserve">one of the benefits of using the data-driven methodology. Since the system relies on data, the chance of having errors, mistakes, and bugs is lower than the typical software methodologies. </w:t>
      </w:r>
    </w:p>
    <w:p w14:paraId="76D09114" w14:textId="6EE966C2" w:rsidR="00737860" w:rsidRDefault="00737860" w:rsidP="00820300">
      <w:pPr>
        <w:spacing w:line="240" w:lineRule="auto"/>
        <w:rPr>
          <w:sz w:val="24"/>
          <w:szCs w:val="24"/>
        </w:rPr>
      </w:pPr>
    </w:p>
    <w:p w14:paraId="0B180004" w14:textId="20A9EB2C" w:rsidR="00737860" w:rsidRDefault="00737860" w:rsidP="00820300">
      <w:pPr>
        <w:spacing w:line="240" w:lineRule="auto"/>
        <w:rPr>
          <w:sz w:val="24"/>
          <w:szCs w:val="24"/>
        </w:rPr>
      </w:pPr>
    </w:p>
    <w:p w14:paraId="31AFBBC5" w14:textId="3DC344AA" w:rsidR="007F21CE" w:rsidRDefault="007F21CE" w:rsidP="00820300">
      <w:pPr>
        <w:spacing w:line="240" w:lineRule="auto"/>
        <w:rPr>
          <w:sz w:val="24"/>
          <w:szCs w:val="24"/>
        </w:rPr>
      </w:pPr>
    </w:p>
    <w:p w14:paraId="072E0E45" w14:textId="0CE61EBF" w:rsidR="007F21CE" w:rsidRDefault="007F21CE" w:rsidP="00820300">
      <w:pPr>
        <w:spacing w:line="240" w:lineRule="auto"/>
        <w:rPr>
          <w:sz w:val="24"/>
          <w:szCs w:val="24"/>
        </w:rPr>
      </w:pPr>
    </w:p>
    <w:p w14:paraId="73364945" w14:textId="04A5CBA3" w:rsidR="007F21CE" w:rsidRDefault="007F21CE" w:rsidP="00820300">
      <w:pPr>
        <w:spacing w:line="240" w:lineRule="auto"/>
        <w:rPr>
          <w:sz w:val="24"/>
          <w:szCs w:val="24"/>
        </w:rPr>
      </w:pPr>
    </w:p>
    <w:p w14:paraId="6781F185" w14:textId="7F1B7C31" w:rsidR="007F21CE" w:rsidRDefault="007F21CE" w:rsidP="00820300">
      <w:pPr>
        <w:spacing w:line="240" w:lineRule="auto"/>
        <w:rPr>
          <w:sz w:val="24"/>
          <w:szCs w:val="24"/>
        </w:rPr>
      </w:pPr>
    </w:p>
    <w:p w14:paraId="5C784DD3" w14:textId="0E4E7265" w:rsidR="007F21CE" w:rsidRDefault="007F21CE" w:rsidP="00820300">
      <w:pPr>
        <w:spacing w:line="240" w:lineRule="auto"/>
        <w:rPr>
          <w:sz w:val="24"/>
          <w:szCs w:val="24"/>
        </w:rPr>
      </w:pPr>
    </w:p>
    <w:p w14:paraId="72873EE4" w14:textId="4984A57E" w:rsidR="007F21CE" w:rsidRDefault="007F21CE" w:rsidP="00820300">
      <w:pPr>
        <w:spacing w:line="240" w:lineRule="auto"/>
        <w:rPr>
          <w:sz w:val="24"/>
          <w:szCs w:val="24"/>
        </w:rPr>
      </w:pPr>
    </w:p>
    <w:p w14:paraId="00CDA593" w14:textId="77777777" w:rsidR="007F21CE" w:rsidRDefault="007F21CE" w:rsidP="00820300">
      <w:pPr>
        <w:spacing w:line="240" w:lineRule="auto"/>
        <w:rPr>
          <w:sz w:val="24"/>
          <w:szCs w:val="24"/>
        </w:rPr>
      </w:pPr>
    </w:p>
    <w:p w14:paraId="53CF3308" w14:textId="3AA2D596" w:rsidR="00737860" w:rsidRDefault="0064082A" w:rsidP="00820300">
      <w:pPr>
        <w:pStyle w:val="Heading1"/>
        <w:spacing w:line="240" w:lineRule="auto"/>
        <w:rPr>
          <w:rFonts w:asciiTheme="majorBidi" w:hAnsiTheme="majorBidi"/>
          <w:b/>
          <w:bCs/>
        </w:rPr>
      </w:pPr>
      <w:bookmarkStart w:id="33" w:name="_Toc126182398"/>
      <w:r w:rsidRPr="0064082A">
        <w:rPr>
          <w:rFonts w:asciiTheme="majorBidi" w:hAnsiTheme="majorBidi"/>
          <w:b/>
          <w:bCs/>
        </w:rPr>
        <w:lastRenderedPageBreak/>
        <w:t>Game Description</w:t>
      </w:r>
      <w:bookmarkEnd w:id="33"/>
      <w:r w:rsidRPr="0064082A">
        <w:rPr>
          <w:rFonts w:asciiTheme="majorBidi" w:hAnsiTheme="majorBidi"/>
          <w:b/>
          <w:bCs/>
        </w:rPr>
        <w:t xml:space="preserve"> </w:t>
      </w:r>
    </w:p>
    <w:p w14:paraId="4E5D0BD9" w14:textId="098C7FC7" w:rsidR="0064082A" w:rsidRDefault="0064082A" w:rsidP="00820300">
      <w:pPr>
        <w:spacing w:line="240" w:lineRule="auto"/>
        <w:ind w:firstLine="720"/>
        <w:rPr>
          <w:sz w:val="24"/>
          <w:szCs w:val="24"/>
        </w:rPr>
      </w:pPr>
      <w:r w:rsidRPr="0064082A">
        <w:rPr>
          <w:sz w:val="24"/>
          <w:szCs w:val="24"/>
        </w:rPr>
        <w:t>In the game, all players start on the "Start of Quarter" square at the bottom right of the board, similar to "GO" in Monopoly. Players take turns rolling the dice and move the number they roll. They can land on squares for products or events. When a player lands on an unowned product square, they can buy it. If they land on a "Product Bidding" square, their products are put up for auction and other players can bid to buy them. If someone else lands on a player's owned square, they have to pay to use the product. Players can build warehouses to increase the price others have to pay to use the product. When a player has warehouses on all squares of a field, they can select a region to expand their business, but it will cost them. When a player passes the "Start of Quarter" square 4 times, the income event happens and if their income is too low, they are eliminated. There are "Stock Exchange" squares where players can take a gamble to either double or lose money. There's also a "Tax" square which charges the player 10% of their value and a "Bank Holiday" square which does nothing. Each product has a unique value that changes when upgraded. The last player left is the winner.</w:t>
      </w:r>
    </w:p>
    <w:p w14:paraId="6E0EBA60" w14:textId="20FD4692" w:rsidR="0064082A" w:rsidRDefault="0064082A" w:rsidP="00820300">
      <w:pPr>
        <w:pStyle w:val="Heading1"/>
        <w:spacing w:line="240" w:lineRule="auto"/>
        <w:rPr>
          <w:rFonts w:asciiTheme="majorBidi" w:hAnsiTheme="majorBidi"/>
          <w:b/>
          <w:bCs/>
        </w:rPr>
      </w:pPr>
      <w:bookmarkStart w:id="34" w:name="_Toc126182399"/>
      <w:r w:rsidRPr="0064082A">
        <w:rPr>
          <w:rFonts w:asciiTheme="majorBidi" w:hAnsiTheme="majorBidi"/>
          <w:b/>
          <w:bCs/>
        </w:rPr>
        <w:t>Requirements</w:t>
      </w:r>
      <w:bookmarkEnd w:id="34"/>
    </w:p>
    <w:p w14:paraId="7996F3C8" w14:textId="7104DB77" w:rsidR="0064082A" w:rsidRPr="0064082A" w:rsidRDefault="0064082A" w:rsidP="00820300">
      <w:pPr>
        <w:spacing w:line="240" w:lineRule="auto"/>
        <w:ind w:firstLine="720"/>
        <w:rPr>
          <w:sz w:val="24"/>
          <w:szCs w:val="24"/>
        </w:rPr>
      </w:pPr>
      <w:r w:rsidRPr="0064082A">
        <w:rPr>
          <w:sz w:val="24"/>
          <w:szCs w:val="24"/>
        </w:rPr>
        <w:t>This project is about making a virtual board game, similar to the popular game Monopoly. The focus is on the steps of figuring out what the game needs, creating a plan, making the game, and testing it to make sure it works properly. The plan will be shown using a type of picture language called UML. The game will have a unique theme based on the world of computers and information technology, instead of buying properties and charging rent, players will control different areas of technology and allocate resources. The game will be played using a simple text interface through a program like Eclipse, rather than having a fancy graphical interface. The game will communicate with players using English text</w:t>
      </w:r>
    </w:p>
    <w:p w14:paraId="2B34869B" w14:textId="2C091B6C" w:rsidR="0064082A" w:rsidRDefault="0064082A" w:rsidP="007F21CE">
      <w:pPr>
        <w:spacing w:line="240" w:lineRule="auto"/>
        <w:ind w:firstLine="720"/>
        <w:rPr>
          <w:sz w:val="24"/>
          <w:szCs w:val="24"/>
        </w:rPr>
      </w:pPr>
      <w:r w:rsidRPr="0064082A">
        <w:rPr>
          <w:sz w:val="24"/>
          <w:szCs w:val="24"/>
        </w:rPr>
        <w:t>A use case is a set of steps that an actor takes to achieve a desired outcome. Each use case is represented by an ellipse in a diagram. The ellipse contains the name of the use case and the corresponding description explains the normal flow of actions and alternative flows under certain circumstances. Several use cases can appear in a single use case diagram and each use case must have a description. The relationships between use cases in the diagram can be &lt;&lt;extend&gt;&gt; or &lt;&lt;include&gt;&gt; and they show how one use case is affected by another as actions take place. The use case description also mentions the preconditions needed for a use case to occur. A game like Monopoly app starts with a set of use cases and unfolds as the actor takes actions to achieve the desired outcomes.</w:t>
      </w:r>
    </w:p>
    <w:p w14:paraId="746DDB38" w14:textId="357FDD25" w:rsidR="007F21CE" w:rsidRDefault="007F21CE" w:rsidP="007F21CE">
      <w:pPr>
        <w:spacing w:line="240" w:lineRule="auto"/>
        <w:ind w:firstLine="720"/>
        <w:rPr>
          <w:sz w:val="24"/>
          <w:szCs w:val="24"/>
        </w:rPr>
      </w:pPr>
    </w:p>
    <w:p w14:paraId="05539A34" w14:textId="734F747C" w:rsidR="007F21CE" w:rsidRDefault="007F21CE" w:rsidP="007F21CE">
      <w:pPr>
        <w:spacing w:line="240" w:lineRule="auto"/>
        <w:ind w:firstLine="720"/>
        <w:rPr>
          <w:sz w:val="24"/>
          <w:szCs w:val="24"/>
        </w:rPr>
      </w:pPr>
    </w:p>
    <w:p w14:paraId="4A34B0B5" w14:textId="626BECBD" w:rsidR="007F21CE" w:rsidRDefault="007F21CE" w:rsidP="007F21CE">
      <w:pPr>
        <w:spacing w:line="240" w:lineRule="auto"/>
        <w:ind w:firstLine="720"/>
        <w:rPr>
          <w:sz w:val="24"/>
          <w:szCs w:val="24"/>
        </w:rPr>
      </w:pPr>
    </w:p>
    <w:p w14:paraId="6165F875" w14:textId="1FF98CA1" w:rsidR="007F21CE" w:rsidRDefault="007F21CE" w:rsidP="007F21CE">
      <w:pPr>
        <w:spacing w:line="240" w:lineRule="auto"/>
        <w:ind w:firstLine="720"/>
        <w:rPr>
          <w:sz w:val="24"/>
          <w:szCs w:val="24"/>
        </w:rPr>
      </w:pPr>
    </w:p>
    <w:p w14:paraId="4394B416" w14:textId="3ACD814A" w:rsidR="007F21CE" w:rsidRDefault="007F21CE" w:rsidP="007F21CE">
      <w:pPr>
        <w:spacing w:line="240" w:lineRule="auto"/>
        <w:ind w:firstLine="720"/>
        <w:rPr>
          <w:sz w:val="24"/>
          <w:szCs w:val="24"/>
        </w:rPr>
      </w:pPr>
    </w:p>
    <w:p w14:paraId="78E5D0CA" w14:textId="77777777" w:rsidR="007F21CE" w:rsidRPr="0064082A" w:rsidRDefault="007F21CE" w:rsidP="007F21CE">
      <w:pPr>
        <w:spacing w:line="240" w:lineRule="auto"/>
        <w:ind w:firstLine="720"/>
        <w:rPr>
          <w:sz w:val="24"/>
          <w:szCs w:val="24"/>
        </w:rPr>
      </w:pPr>
    </w:p>
    <w:p w14:paraId="5FDE9C63" w14:textId="191CB437" w:rsidR="0064082A" w:rsidRDefault="0064082A" w:rsidP="00820300">
      <w:pPr>
        <w:spacing w:line="240" w:lineRule="auto"/>
        <w:ind w:firstLine="720"/>
        <w:rPr>
          <w:sz w:val="24"/>
          <w:szCs w:val="24"/>
        </w:rPr>
      </w:pPr>
      <w:r w:rsidRPr="0064082A">
        <w:rPr>
          <w:sz w:val="24"/>
          <w:szCs w:val="24"/>
        </w:rPr>
        <w:lastRenderedPageBreak/>
        <w:t>Monopoly app is a board game that involves up to 8 players who take turns rolling virtual dice and landing on squares. The players have to enter their names. They are then told what to do or what their obligations are when they land on a square. If a player's resources change, the system shows the reason and announces their new balance. There is a start square where players pick up resources and other squares where things happen. The game has fields, which are like color groups in Monopoly, and they are made up of different areas. Players must own a whole field before they can develop an area within it. To develop an area, players build houses, and when they have three houses, they can build a hotel. If a player lands on an area they don't own, they have to give up resources. If a player runs out of resources or stops playing, the game ends, and the final state of play is shown. The outcome of the game depends on how it is set up.</w:t>
      </w:r>
    </w:p>
    <w:p w14:paraId="334A70B4" w14:textId="289B6796" w:rsidR="0064082A" w:rsidRPr="0064082A" w:rsidRDefault="0064082A" w:rsidP="00820300">
      <w:pPr>
        <w:pStyle w:val="Heading1"/>
        <w:spacing w:line="240" w:lineRule="auto"/>
        <w:rPr>
          <w:rFonts w:asciiTheme="majorBidi" w:hAnsiTheme="majorBidi"/>
          <w:b/>
          <w:bCs/>
        </w:rPr>
      </w:pPr>
      <w:bookmarkStart w:id="35" w:name="_Toc126182400"/>
      <w:r w:rsidRPr="0064082A">
        <w:rPr>
          <w:rFonts w:asciiTheme="majorBidi" w:hAnsiTheme="majorBidi"/>
          <w:b/>
          <w:bCs/>
        </w:rPr>
        <w:t>User Interface</w:t>
      </w:r>
      <w:bookmarkEnd w:id="35"/>
    </w:p>
    <w:p w14:paraId="4612F79A" w14:textId="77777777" w:rsidR="0064082A" w:rsidRPr="0064082A" w:rsidRDefault="0064082A" w:rsidP="00820300">
      <w:pPr>
        <w:spacing w:line="240" w:lineRule="auto"/>
        <w:ind w:firstLine="720"/>
        <w:rPr>
          <w:sz w:val="24"/>
          <w:szCs w:val="24"/>
        </w:rPr>
      </w:pPr>
      <w:r w:rsidRPr="0064082A">
        <w:rPr>
          <w:sz w:val="24"/>
          <w:szCs w:val="24"/>
        </w:rPr>
        <w:t>The player options menu is easy to use and makes the game experience better. The menu box is clearly written so that everyone can understand it. Players choose what they want by entering a number. Some options may not be available if the player hasn't met certain requirements. For example, you can only buy a warehouse if you own all the products of a company. This makes sure players can't cheat. The same goes for requesting a warehouse.</w:t>
      </w:r>
    </w:p>
    <w:p w14:paraId="60B1B692" w14:textId="502A0C4A" w:rsidR="0064082A" w:rsidRDefault="0064082A" w:rsidP="00820300">
      <w:pPr>
        <w:spacing w:line="240" w:lineRule="auto"/>
        <w:jc w:val="center"/>
      </w:pPr>
      <w:r>
        <w:rPr>
          <w:noProof/>
        </w:rPr>
        <w:drawing>
          <wp:inline distT="0" distB="0" distL="0" distR="0" wp14:anchorId="7B245E32" wp14:editId="3D3E9947">
            <wp:extent cx="5057775" cy="37623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6"/>
                    <a:stretch/>
                  </pic:blipFill>
                  <pic:spPr bwMode="auto">
                    <a:xfrm>
                      <a:off x="0" y="0"/>
                      <a:ext cx="5057775" cy="3762374"/>
                    </a:xfrm>
                    <a:prstGeom prst="rect">
                      <a:avLst/>
                    </a:prstGeom>
                  </pic:spPr>
                </pic:pic>
              </a:graphicData>
            </a:graphic>
          </wp:inline>
        </w:drawing>
      </w:r>
    </w:p>
    <w:p w14:paraId="78264A05" w14:textId="6FF2AB88" w:rsidR="0064082A" w:rsidRDefault="0064082A" w:rsidP="00820300">
      <w:pPr>
        <w:spacing w:line="240" w:lineRule="auto"/>
      </w:pPr>
    </w:p>
    <w:p w14:paraId="4BAB7B37" w14:textId="77777777" w:rsidR="0064082A" w:rsidRDefault="0064082A" w:rsidP="00820300">
      <w:pPr>
        <w:spacing w:line="240" w:lineRule="auto"/>
      </w:pPr>
    </w:p>
    <w:p w14:paraId="1CB5E0E6" w14:textId="28D3FBCF" w:rsidR="0064082A" w:rsidRPr="0064082A" w:rsidRDefault="0064082A" w:rsidP="00820300">
      <w:pPr>
        <w:pStyle w:val="Heading2"/>
        <w:spacing w:line="240" w:lineRule="auto"/>
        <w:rPr>
          <w:rFonts w:asciiTheme="majorBidi" w:hAnsiTheme="majorBidi"/>
          <w:b/>
          <w:bCs/>
        </w:rPr>
      </w:pPr>
      <w:bookmarkStart w:id="36" w:name="_Toc126182401"/>
      <w:r w:rsidRPr="0064082A">
        <w:rPr>
          <w:rFonts w:asciiTheme="majorBidi" w:hAnsiTheme="majorBidi"/>
          <w:b/>
          <w:bCs/>
        </w:rPr>
        <w:lastRenderedPageBreak/>
        <w:t xml:space="preserve">Player </w:t>
      </w:r>
      <w:r>
        <w:rPr>
          <w:rFonts w:asciiTheme="majorBidi" w:hAnsiTheme="majorBidi"/>
          <w:b/>
          <w:bCs/>
        </w:rPr>
        <w:t>N</w:t>
      </w:r>
      <w:r w:rsidRPr="0064082A">
        <w:rPr>
          <w:rFonts w:asciiTheme="majorBidi" w:hAnsiTheme="majorBidi"/>
          <w:b/>
          <w:bCs/>
        </w:rPr>
        <w:t>ame</w:t>
      </w:r>
      <w:bookmarkEnd w:id="36"/>
      <w:r w:rsidRPr="0064082A">
        <w:rPr>
          <w:rFonts w:asciiTheme="majorBidi" w:hAnsiTheme="majorBidi"/>
          <w:b/>
          <w:bCs/>
        </w:rPr>
        <w:t xml:space="preserve"> </w:t>
      </w:r>
    </w:p>
    <w:p w14:paraId="08819393" w14:textId="77777777" w:rsidR="0064082A" w:rsidRDefault="0064082A" w:rsidP="00820300">
      <w:pPr>
        <w:spacing w:line="240" w:lineRule="auto"/>
        <w:ind w:firstLine="720"/>
      </w:pPr>
      <w:r>
        <w:t>The player names section allows players to easily enter their names. It's simple and straightforward, making it easy for players to understand. The names are checked to make sure no two players have the same name to avoid confusion. If a name is already taken, the player will have to enter a different name to move on with the game.</w:t>
      </w:r>
    </w:p>
    <w:p w14:paraId="24E6E9F3" w14:textId="2B53A328" w:rsidR="0064082A" w:rsidRDefault="0064082A" w:rsidP="00820300">
      <w:pPr>
        <w:spacing w:line="240" w:lineRule="auto"/>
      </w:pPr>
      <w:r>
        <w:rPr>
          <w:noProof/>
        </w:rPr>
        <w:drawing>
          <wp:inline distT="0" distB="0" distL="0" distR="0" wp14:anchorId="258B0F0A" wp14:editId="62CCA8BB">
            <wp:extent cx="5940425" cy="908406"/>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pic:cNvPicPr>
                  </pic:nvPicPr>
                  <pic:blipFill>
                    <a:blip r:embed="rId17"/>
                    <a:stretch/>
                  </pic:blipFill>
                  <pic:spPr bwMode="auto">
                    <a:xfrm>
                      <a:off x="0" y="0"/>
                      <a:ext cx="5940424" cy="908406"/>
                    </a:xfrm>
                    <a:prstGeom prst="rect">
                      <a:avLst/>
                    </a:prstGeom>
                  </pic:spPr>
                </pic:pic>
              </a:graphicData>
            </a:graphic>
          </wp:inline>
        </w:drawing>
      </w:r>
    </w:p>
    <w:p w14:paraId="49A9D02A" w14:textId="1C1BB122" w:rsidR="0064082A" w:rsidRDefault="0064082A" w:rsidP="00820300">
      <w:pPr>
        <w:pStyle w:val="Heading2"/>
        <w:spacing w:line="240" w:lineRule="auto"/>
        <w:rPr>
          <w:rFonts w:asciiTheme="majorBidi" w:hAnsiTheme="majorBidi"/>
          <w:b/>
          <w:bCs/>
        </w:rPr>
      </w:pPr>
      <w:bookmarkStart w:id="37" w:name="_Toc126182402"/>
      <w:r w:rsidRPr="0064082A">
        <w:rPr>
          <w:rFonts w:asciiTheme="majorBidi" w:hAnsiTheme="majorBidi"/>
          <w:b/>
          <w:bCs/>
        </w:rPr>
        <w:t xml:space="preserve">Purchase a </w:t>
      </w:r>
      <w:r>
        <w:rPr>
          <w:rFonts w:asciiTheme="majorBidi" w:hAnsiTheme="majorBidi"/>
          <w:b/>
          <w:bCs/>
        </w:rPr>
        <w:t>C</w:t>
      </w:r>
      <w:r w:rsidRPr="0064082A">
        <w:rPr>
          <w:rFonts w:asciiTheme="majorBidi" w:hAnsiTheme="majorBidi"/>
          <w:b/>
          <w:bCs/>
        </w:rPr>
        <w:t>ountry</w:t>
      </w:r>
      <w:bookmarkEnd w:id="37"/>
      <w:r w:rsidRPr="0064082A">
        <w:rPr>
          <w:rFonts w:asciiTheme="majorBidi" w:hAnsiTheme="majorBidi"/>
          <w:b/>
          <w:bCs/>
        </w:rPr>
        <w:t xml:space="preserve"> </w:t>
      </w:r>
    </w:p>
    <w:p w14:paraId="1DD991EB" w14:textId="77777777" w:rsidR="0064082A" w:rsidRDefault="0064082A" w:rsidP="00820300">
      <w:pPr>
        <w:spacing w:line="240" w:lineRule="auto"/>
        <w:ind w:firstLine="720"/>
      </w:pPr>
      <w:r>
        <w:t>The "Purchase a country" menu is simple and easy for players to use. They just pick a number for the option they want and the game moves forward. Only products the player owns will be shown at the top of the menu. This is to make sure the player doesn't accidentally break the game by choosing the wrong product. There's also a validation check to make sure the player can't pick the same country twice within the same company. If they already bought a country, like "France", that option will be removed from the list for other products in the company. This is to prevent the player from using the same country again.</w:t>
      </w:r>
    </w:p>
    <w:p w14:paraId="6C5FFE03" w14:textId="0B3412BA" w:rsidR="0064082A" w:rsidRDefault="0064082A" w:rsidP="00820300">
      <w:pPr>
        <w:spacing w:line="240" w:lineRule="auto"/>
        <w:jc w:val="center"/>
      </w:pPr>
      <w:r>
        <w:rPr>
          <w:noProof/>
        </w:rPr>
        <w:drawing>
          <wp:inline distT="0" distB="0" distL="0" distR="0" wp14:anchorId="4FDB199B" wp14:editId="36E85C92">
            <wp:extent cx="5327967" cy="4382589"/>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8"/>
                    <a:stretch/>
                  </pic:blipFill>
                  <pic:spPr bwMode="auto">
                    <a:xfrm>
                      <a:off x="0" y="0"/>
                      <a:ext cx="5361849" cy="4410459"/>
                    </a:xfrm>
                    <a:prstGeom prst="rect">
                      <a:avLst/>
                    </a:prstGeom>
                  </pic:spPr>
                </pic:pic>
              </a:graphicData>
            </a:graphic>
          </wp:inline>
        </w:drawing>
      </w:r>
    </w:p>
    <w:p w14:paraId="39A09B19" w14:textId="55E3826E" w:rsidR="0064082A" w:rsidRPr="0064082A" w:rsidRDefault="0064082A" w:rsidP="00820300">
      <w:pPr>
        <w:pStyle w:val="Heading2"/>
        <w:spacing w:line="240" w:lineRule="auto"/>
        <w:rPr>
          <w:rFonts w:asciiTheme="majorBidi" w:hAnsiTheme="majorBidi"/>
          <w:b/>
          <w:bCs/>
        </w:rPr>
      </w:pPr>
      <w:bookmarkStart w:id="38" w:name="_Toc126182403"/>
      <w:r w:rsidRPr="0064082A">
        <w:rPr>
          <w:rFonts w:asciiTheme="majorBidi" w:hAnsiTheme="majorBidi"/>
          <w:b/>
          <w:bCs/>
        </w:rPr>
        <w:lastRenderedPageBreak/>
        <w:t>Buying a Product</w:t>
      </w:r>
      <w:bookmarkEnd w:id="38"/>
      <w:r w:rsidRPr="0064082A">
        <w:rPr>
          <w:rFonts w:asciiTheme="majorBidi" w:hAnsiTheme="majorBidi"/>
          <w:b/>
          <w:bCs/>
        </w:rPr>
        <w:t xml:space="preserve"> </w:t>
      </w:r>
    </w:p>
    <w:p w14:paraId="616AD809" w14:textId="77777777" w:rsidR="0064082A" w:rsidRPr="0064082A" w:rsidRDefault="0064082A" w:rsidP="00820300">
      <w:pPr>
        <w:spacing w:line="240" w:lineRule="auto"/>
        <w:ind w:firstLine="720"/>
        <w:rPr>
          <w:sz w:val="24"/>
          <w:szCs w:val="24"/>
        </w:rPr>
      </w:pPr>
      <w:r w:rsidRPr="0064082A">
        <w:rPr>
          <w:sz w:val="24"/>
          <w:szCs w:val="24"/>
        </w:rPr>
        <w:t>In simple words: When buying products, the layout is simple and easy to understand. The system shows the price of the product and lets the player choose if they want to buy it or not. If the player doesn't have enough money, they get an error message. This is because of validation, which helps the game work properly and stops the player from making mistakes that could end the game. To make the game more challenging, the details of the product are hidden.</w:t>
      </w:r>
    </w:p>
    <w:p w14:paraId="5AEEB5D2" w14:textId="77777777" w:rsidR="0064082A" w:rsidRDefault="0064082A" w:rsidP="00820300">
      <w:pPr>
        <w:spacing w:line="240" w:lineRule="auto"/>
      </w:pPr>
    </w:p>
    <w:p w14:paraId="12C2305A" w14:textId="77777777" w:rsidR="0064082A" w:rsidRDefault="0064082A" w:rsidP="00820300">
      <w:pPr>
        <w:spacing w:line="240" w:lineRule="auto"/>
      </w:pPr>
      <w:r>
        <w:rPr>
          <w:noProof/>
        </w:rPr>
        <w:drawing>
          <wp:inline distT="0" distB="0" distL="0" distR="0" wp14:anchorId="5275513E" wp14:editId="79BAA178">
            <wp:extent cx="5940425" cy="552494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19"/>
                    <a:stretch/>
                  </pic:blipFill>
                  <pic:spPr bwMode="auto">
                    <a:xfrm>
                      <a:off x="0" y="0"/>
                      <a:ext cx="5940424" cy="5524948"/>
                    </a:xfrm>
                    <a:prstGeom prst="rect">
                      <a:avLst/>
                    </a:prstGeom>
                  </pic:spPr>
                </pic:pic>
              </a:graphicData>
            </a:graphic>
          </wp:inline>
        </w:drawing>
      </w:r>
    </w:p>
    <w:p w14:paraId="3EC5B839" w14:textId="77777777" w:rsidR="0064082A" w:rsidRDefault="0064082A" w:rsidP="00820300">
      <w:pPr>
        <w:spacing w:line="240" w:lineRule="auto"/>
      </w:pPr>
    </w:p>
    <w:p w14:paraId="42394025" w14:textId="77777777" w:rsidR="0064082A" w:rsidRDefault="0064082A" w:rsidP="00820300">
      <w:pPr>
        <w:spacing w:line="240" w:lineRule="auto"/>
      </w:pPr>
    </w:p>
    <w:p w14:paraId="295E9253" w14:textId="77777777" w:rsidR="0064082A" w:rsidRDefault="0064082A" w:rsidP="00820300">
      <w:pPr>
        <w:spacing w:line="240" w:lineRule="auto"/>
      </w:pPr>
    </w:p>
    <w:p w14:paraId="2C204D8D" w14:textId="76339744" w:rsidR="0064082A" w:rsidRDefault="0064082A" w:rsidP="00820300">
      <w:pPr>
        <w:pStyle w:val="Heading1"/>
        <w:spacing w:line="240" w:lineRule="auto"/>
        <w:rPr>
          <w:rFonts w:asciiTheme="majorBidi" w:hAnsiTheme="majorBidi"/>
          <w:b/>
          <w:bCs/>
        </w:rPr>
      </w:pPr>
      <w:bookmarkStart w:id="39" w:name="_Toc126182404"/>
      <w:r w:rsidRPr="0064082A">
        <w:rPr>
          <w:rFonts w:asciiTheme="majorBidi" w:hAnsiTheme="majorBidi"/>
          <w:b/>
          <w:bCs/>
        </w:rPr>
        <w:lastRenderedPageBreak/>
        <w:t>Design Documentation</w:t>
      </w:r>
      <w:bookmarkEnd w:id="39"/>
      <w:r w:rsidRPr="0064082A">
        <w:rPr>
          <w:rFonts w:asciiTheme="majorBidi" w:hAnsiTheme="majorBidi"/>
          <w:b/>
          <w:bCs/>
        </w:rPr>
        <w:t xml:space="preserve"> </w:t>
      </w:r>
    </w:p>
    <w:p w14:paraId="343F0D08" w14:textId="4B7AE225" w:rsidR="008A1A73" w:rsidRDefault="008A1A73" w:rsidP="00820300">
      <w:pPr>
        <w:pStyle w:val="Heading2"/>
        <w:spacing w:line="240" w:lineRule="auto"/>
        <w:rPr>
          <w:rFonts w:asciiTheme="majorBidi" w:hAnsiTheme="majorBidi"/>
          <w:b/>
          <w:bCs/>
        </w:rPr>
      </w:pPr>
      <w:bookmarkStart w:id="40" w:name="_Toc126182405"/>
      <w:r w:rsidRPr="008A1A73">
        <w:rPr>
          <w:rFonts w:asciiTheme="majorBidi" w:hAnsiTheme="majorBidi"/>
          <w:b/>
          <w:bCs/>
        </w:rPr>
        <w:t>Class Diagram</w:t>
      </w:r>
      <w:bookmarkEnd w:id="40"/>
      <w:r w:rsidRPr="008A1A73">
        <w:rPr>
          <w:rFonts w:asciiTheme="majorBidi" w:hAnsiTheme="majorBidi"/>
          <w:b/>
          <w:bCs/>
        </w:rPr>
        <w:t xml:space="preserve"> </w:t>
      </w:r>
    </w:p>
    <w:p w14:paraId="4F7F4030" w14:textId="64DE1C1F" w:rsidR="008A1A73" w:rsidRDefault="008A1A73" w:rsidP="00820300">
      <w:pPr>
        <w:spacing w:line="240" w:lineRule="auto"/>
        <w:ind w:firstLine="720"/>
        <w:rPr>
          <w:sz w:val="24"/>
          <w:szCs w:val="24"/>
        </w:rPr>
      </w:pPr>
      <w:r w:rsidRPr="008A1A73">
        <w:rPr>
          <w:sz w:val="24"/>
          <w:szCs w:val="24"/>
        </w:rPr>
        <w:t>The diagram shows the different classes in the system and how they connect with each other. The classes have both things that get information (getters) and things that set information (setters), but they are not shown in the diagram. The main way the player interacts with the game is through the Game class and the Menu class makes it easy to create a menu for the player. The Menu class was taken from a class the team took in level 1. The diagram changed from the first report because the "Company" section is now its own class, which makes it easier to check if the player owns all the products in that company. The diagram also includes new information and changes that have been added during the project. The relationships between the classes have not changed.</w:t>
      </w:r>
    </w:p>
    <w:p w14:paraId="37E9C2C7" w14:textId="2B779E79" w:rsidR="008A1A73" w:rsidRDefault="008A1A73" w:rsidP="00820300">
      <w:pPr>
        <w:spacing w:line="240" w:lineRule="auto"/>
        <w:ind w:firstLine="720"/>
        <w:jc w:val="center"/>
        <w:rPr>
          <w:sz w:val="24"/>
          <w:szCs w:val="24"/>
        </w:rPr>
      </w:pPr>
      <w:r>
        <w:rPr>
          <w:noProof/>
        </w:rPr>
        <w:drawing>
          <wp:inline distT="0" distB="0" distL="0" distR="0" wp14:anchorId="08EECBBE" wp14:editId="4C0AE32F">
            <wp:extent cx="5940425" cy="3402848"/>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pic:cNvPicPr>
                  </pic:nvPicPr>
                  <pic:blipFill>
                    <a:blip r:embed="rId20"/>
                    <a:stretch/>
                  </pic:blipFill>
                  <pic:spPr bwMode="auto">
                    <a:xfrm>
                      <a:off x="0" y="0"/>
                      <a:ext cx="5940424" cy="3402848"/>
                    </a:xfrm>
                    <a:prstGeom prst="rect">
                      <a:avLst/>
                    </a:prstGeom>
                  </pic:spPr>
                </pic:pic>
              </a:graphicData>
            </a:graphic>
          </wp:inline>
        </w:drawing>
      </w:r>
    </w:p>
    <w:p w14:paraId="2707506A" w14:textId="6B53B439" w:rsidR="008A1A73" w:rsidRDefault="008A1A73" w:rsidP="00820300">
      <w:pPr>
        <w:spacing w:line="240" w:lineRule="auto"/>
        <w:rPr>
          <w:sz w:val="24"/>
          <w:szCs w:val="24"/>
        </w:rPr>
      </w:pPr>
    </w:p>
    <w:p w14:paraId="0535DA4F" w14:textId="7E04B5E1" w:rsidR="008A1A73" w:rsidRDefault="008A1A73" w:rsidP="00820300">
      <w:pPr>
        <w:spacing w:line="240" w:lineRule="auto"/>
        <w:rPr>
          <w:sz w:val="24"/>
          <w:szCs w:val="24"/>
        </w:rPr>
      </w:pPr>
    </w:p>
    <w:p w14:paraId="15C266E3" w14:textId="5DF1C68A" w:rsidR="008A1A73" w:rsidRDefault="008A1A73" w:rsidP="00820300">
      <w:pPr>
        <w:spacing w:line="240" w:lineRule="auto"/>
        <w:rPr>
          <w:sz w:val="24"/>
          <w:szCs w:val="24"/>
        </w:rPr>
      </w:pPr>
    </w:p>
    <w:p w14:paraId="1F5A7F31" w14:textId="6DCE3338" w:rsidR="008A1A73" w:rsidRDefault="008A1A73" w:rsidP="00820300">
      <w:pPr>
        <w:spacing w:line="240" w:lineRule="auto"/>
        <w:rPr>
          <w:sz w:val="24"/>
          <w:szCs w:val="24"/>
        </w:rPr>
      </w:pPr>
    </w:p>
    <w:p w14:paraId="1A8FE2EF" w14:textId="1D019A68" w:rsidR="008A1A73" w:rsidRDefault="008A1A73" w:rsidP="00820300">
      <w:pPr>
        <w:spacing w:line="240" w:lineRule="auto"/>
        <w:rPr>
          <w:sz w:val="24"/>
          <w:szCs w:val="24"/>
        </w:rPr>
      </w:pPr>
    </w:p>
    <w:p w14:paraId="618D485E" w14:textId="041E2E05" w:rsidR="008A1A73" w:rsidRDefault="008A1A73" w:rsidP="00820300">
      <w:pPr>
        <w:spacing w:line="240" w:lineRule="auto"/>
        <w:rPr>
          <w:sz w:val="24"/>
          <w:szCs w:val="24"/>
        </w:rPr>
      </w:pPr>
    </w:p>
    <w:p w14:paraId="14D83090" w14:textId="44CBC760" w:rsidR="008A1A73" w:rsidRDefault="008A1A73" w:rsidP="00820300">
      <w:pPr>
        <w:spacing w:line="240" w:lineRule="auto"/>
        <w:rPr>
          <w:sz w:val="24"/>
          <w:szCs w:val="24"/>
        </w:rPr>
      </w:pPr>
    </w:p>
    <w:p w14:paraId="314FCFA1" w14:textId="5DDD1B0B" w:rsidR="008A1A73" w:rsidRDefault="008A1A73" w:rsidP="00820300">
      <w:pPr>
        <w:spacing w:line="240" w:lineRule="auto"/>
        <w:rPr>
          <w:sz w:val="24"/>
          <w:szCs w:val="24"/>
        </w:rPr>
      </w:pPr>
    </w:p>
    <w:p w14:paraId="066360BF" w14:textId="6604E41A" w:rsidR="008A1A73" w:rsidRDefault="008A1A73" w:rsidP="00820300">
      <w:pPr>
        <w:pStyle w:val="Heading2"/>
        <w:spacing w:line="240" w:lineRule="auto"/>
        <w:rPr>
          <w:rFonts w:asciiTheme="majorBidi" w:hAnsiTheme="majorBidi"/>
          <w:b/>
          <w:bCs/>
        </w:rPr>
      </w:pPr>
      <w:bookmarkStart w:id="41" w:name="_Toc126182406"/>
      <w:r w:rsidRPr="008A1A73">
        <w:rPr>
          <w:rFonts w:asciiTheme="majorBidi" w:hAnsiTheme="majorBidi"/>
          <w:b/>
          <w:bCs/>
        </w:rPr>
        <w:lastRenderedPageBreak/>
        <w:t>Sequence Diagram</w:t>
      </w:r>
      <w:bookmarkEnd w:id="41"/>
      <w:r w:rsidRPr="008A1A73">
        <w:rPr>
          <w:rFonts w:asciiTheme="majorBidi" w:hAnsiTheme="majorBidi"/>
          <w:b/>
          <w:bCs/>
        </w:rPr>
        <w:t xml:space="preserve"> </w:t>
      </w:r>
    </w:p>
    <w:p w14:paraId="41446B93" w14:textId="6DF68162" w:rsidR="008A1A73" w:rsidRDefault="008A1A73" w:rsidP="00820300">
      <w:pPr>
        <w:spacing w:line="240" w:lineRule="auto"/>
        <w:ind w:firstLine="720"/>
        <w:rPr>
          <w:sz w:val="24"/>
          <w:szCs w:val="24"/>
        </w:rPr>
      </w:pPr>
      <w:r w:rsidRPr="008A1A73">
        <w:rPr>
          <w:sz w:val="24"/>
          <w:szCs w:val="24"/>
        </w:rPr>
        <w:t>In simple words, this is a diagram that shows what happens when a player lands on a product in the game that is owned by another player. The game checks if the player has enough money to pay for using the product. If the player does, the payment is made and the player who owns the product gets the money. If the player does not have enough money, it returns false.</w:t>
      </w:r>
    </w:p>
    <w:p w14:paraId="24CE8BC2" w14:textId="6673517C" w:rsidR="008A1A73" w:rsidRDefault="008A1A73" w:rsidP="00820300">
      <w:pPr>
        <w:spacing w:line="240" w:lineRule="auto"/>
        <w:ind w:firstLine="720"/>
        <w:jc w:val="center"/>
        <w:rPr>
          <w:sz w:val="24"/>
          <w:szCs w:val="24"/>
        </w:rPr>
      </w:pPr>
      <w:r>
        <w:rPr>
          <w:noProof/>
        </w:rPr>
        <w:drawing>
          <wp:inline distT="0" distB="0" distL="0" distR="0" wp14:anchorId="45D04604" wp14:editId="317B68E1">
            <wp:extent cx="5940425" cy="564300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1"/>
                    <a:stretch/>
                  </pic:blipFill>
                  <pic:spPr bwMode="auto">
                    <a:xfrm>
                      <a:off x="0" y="0"/>
                      <a:ext cx="5940424" cy="5643001"/>
                    </a:xfrm>
                    <a:prstGeom prst="rect">
                      <a:avLst/>
                    </a:prstGeom>
                  </pic:spPr>
                </pic:pic>
              </a:graphicData>
            </a:graphic>
          </wp:inline>
        </w:drawing>
      </w:r>
    </w:p>
    <w:p w14:paraId="7109F968" w14:textId="26B1F22F" w:rsidR="008A1A73" w:rsidRDefault="008A1A73" w:rsidP="00820300">
      <w:pPr>
        <w:spacing w:line="240" w:lineRule="auto"/>
        <w:ind w:firstLine="720"/>
        <w:jc w:val="center"/>
        <w:rPr>
          <w:sz w:val="24"/>
          <w:szCs w:val="24"/>
        </w:rPr>
      </w:pPr>
    </w:p>
    <w:p w14:paraId="13A4C207" w14:textId="660C088A" w:rsidR="008A1A73" w:rsidRDefault="008A1A73" w:rsidP="00820300">
      <w:pPr>
        <w:spacing w:line="240" w:lineRule="auto"/>
        <w:ind w:firstLine="720"/>
        <w:jc w:val="center"/>
        <w:rPr>
          <w:sz w:val="24"/>
          <w:szCs w:val="24"/>
        </w:rPr>
      </w:pPr>
    </w:p>
    <w:p w14:paraId="76B072D1" w14:textId="6A31B036" w:rsidR="008A1A73" w:rsidRDefault="008A1A73" w:rsidP="00820300">
      <w:pPr>
        <w:spacing w:line="240" w:lineRule="auto"/>
        <w:ind w:firstLine="720"/>
        <w:jc w:val="center"/>
        <w:rPr>
          <w:sz w:val="24"/>
          <w:szCs w:val="24"/>
        </w:rPr>
      </w:pPr>
    </w:p>
    <w:p w14:paraId="52ECE001" w14:textId="645A690B" w:rsidR="008A1A73" w:rsidRDefault="008A1A73" w:rsidP="00820300">
      <w:pPr>
        <w:spacing w:line="240" w:lineRule="auto"/>
        <w:ind w:firstLine="720"/>
        <w:jc w:val="center"/>
        <w:rPr>
          <w:sz w:val="24"/>
          <w:szCs w:val="24"/>
        </w:rPr>
      </w:pPr>
    </w:p>
    <w:p w14:paraId="7977EAA3" w14:textId="77777777" w:rsidR="008A1A73" w:rsidRPr="008A1A73" w:rsidRDefault="008A1A73" w:rsidP="00820300">
      <w:pPr>
        <w:pStyle w:val="Heading2"/>
        <w:spacing w:line="240" w:lineRule="auto"/>
        <w:rPr>
          <w:rFonts w:asciiTheme="majorBidi" w:hAnsiTheme="majorBidi"/>
          <w:b/>
          <w:bCs/>
        </w:rPr>
      </w:pPr>
      <w:bookmarkStart w:id="42" w:name="_Toc126182407"/>
      <w:r w:rsidRPr="008A1A73">
        <w:rPr>
          <w:rFonts w:asciiTheme="majorBidi" w:hAnsiTheme="majorBidi"/>
          <w:b/>
          <w:bCs/>
        </w:rPr>
        <w:lastRenderedPageBreak/>
        <w:t>Stock exchange</w:t>
      </w:r>
      <w:bookmarkEnd w:id="42"/>
    </w:p>
    <w:p w14:paraId="727AB730" w14:textId="7BCB9E09" w:rsidR="008A1A73" w:rsidRDefault="008A1A73" w:rsidP="00820300">
      <w:pPr>
        <w:spacing w:line="240" w:lineRule="auto"/>
        <w:ind w:firstLine="720"/>
        <w:rPr>
          <w:sz w:val="24"/>
          <w:szCs w:val="24"/>
        </w:rPr>
      </w:pPr>
      <w:r w:rsidRPr="008A1A73">
        <w:rPr>
          <w:sz w:val="24"/>
          <w:szCs w:val="24"/>
        </w:rPr>
        <w:t>This diagram shows how the game "Choice to Play Game," "Stock Exchange Game," "Money In," "Lost Stock Exchange," and "Money Out" work. It was in the first report, but has been updated. The "Player Eliminated" use case was removed because it got complicated. A new method called "</w:t>
      </w:r>
      <w:proofErr w:type="spellStart"/>
      <w:r w:rsidRPr="008A1A73">
        <w:rPr>
          <w:sz w:val="24"/>
          <w:szCs w:val="24"/>
        </w:rPr>
        <w:t>playingStockExchange</w:t>
      </w:r>
      <w:proofErr w:type="spellEnd"/>
      <w:r w:rsidRPr="008A1A73">
        <w:rPr>
          <w:sz w:val="24"/>
          <w:szCs w:val="24"/>
        </w:rPr>
        <w:t>()" was added to make the code easier to read and maintain. The conditions in the if and else if statements changed and the calls to "</w:t>
      </w:r>
      <w:proofErr w:type="spellStart"/>
      <w:r w:rsidRPr="008A1A73">
        <w:rPr>
          <w:sz w:val="24"/>
          <w:szCs w:val="24"/>
        </w:rPr>
        <w:t>moneyIn</w:t>
      </w:r>
      <w:proofErr w:type="spellEnd"/>
      <w:r w:rsidRPr="008A1A73">
        <w:rPr>
          <w:sz w:val="24"/>
          <w:szCs w:val="24"/>
        </w:rPr>
        <w:t>()" and "</w:t>
      </w:r>
      <w:proofErr w:type="spellStart"/>
      <w:r w:rsidRPr="008A1A73">
        <w:rPr>
          <w:sz w:val="24"/>
          <w:szCs w:val="24"/>
        </w:rPr>
        <w:t>moneyOut</w:t>
      </w:r>
      <w:proofErr w:type="spellEnd"/>
      <w:r w:rsidRPr="008A1A73">
        <w:rPr>
          <w:sz w:val="24"/>
          <w:szCs w:val="24"/>
        </w:rPr>
        <w:t>()" were moved to "</w:t>
      </w:r>
      <w:proofErr w:type="spellStart"/>
      <w:r w:rsidRPr="008A1A73">
        <w:rPr>
          <w:sz w:val="24"/>
          <w:szCs w:val="24"/>
        </w:rPr>
        <w:t>playingStockExchange</w:t>
      </w:r>
      <w:proofErr w:type="spellEnd"/>
      <w:r w:rsidRPr="008A1A73">
        <w:rPr>
          <w:sz w:val="24"/>
          <w:szCs w:val="24"/>
        </w:rPr>
        <w:t>()".</w:t>
      </w:r>
    </w:p>
    <w:p w14:paraId="4D7AA818" w14:textId="4E192582" w:rsidR="008A1A73" w:rsidRDefault="008A1A73" w:rsidP="00820300">
      <w:pPr>
        <w:spacing w:line="240" w:lineRule="auto"/>
        <w:ind w:firstLine="720"/>
        <w:jc w:val="center"/>
        <w:rPr>
          <w:sz w:val="24"/>
          <w:szCs w:val="24"/>
        </w:rPr>
      </w:pPr>
      <w:r>
        <w:rPr>
          <w:noProof/>
        </w:rPr>
        <w:drawing>
          <wp:inline distT="0" distB="0" distL="0" distR="0" wp14:anchorId="1D0A09DD" wp14:editId="1D1873A4">
            <wp:extent cx="4190230" cy="5198726"/>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7918" name=""/>
                    <pic:cNvPicPr>
                      <a:picLocks noChangeAspect="1"/>
                    </pic:cNvPicPr>
                  </pic:nvPicPr>
                  <pic:blipFill>
                    <a:blip r:embed="rId22"/>
                    <a:stretch/>
                  </pic:blipFill>
                  <pic:spPr bwMode="auto">
                    <a:xfrm>
                      <a:off x="0" y="0"/>
                      <a:ext cx="4197230" cy="5207411"/>
                    </a:xfrm>
                    <a:prstGeom prst="rect">
                      <a:avLst/>
                    </a:prstGeom>
                  </pic:spPr>
                </pic:pic>
              </a:graphicData>
            </a:graphic>
          </wp:inline>
        </w:drawing>
      </w:r>
    </w:p>
    <w:p w14:paraId="35C0B848" w14:textId="3D6A63A5" w:rsidR="008A1A73" w:rsidRDefault="008A1A73" w:rsidP="00820300">
      <w:pPr>
        <w:spacing w:line="240" w:lineRule="auto"/>
        <w:ind w:firstLine="720"/>
        <w:jc w:val="center"/>
        <w:rPr>
          <w:sz w:val="24"/>
          <w:szCs w:val="24"/>
        </w:rPr>
      </w:pPr>
    </w:p>
    <w:p w14:paraId="357D8157" w14:textId="2AD7BCA0" w:rsidR="008A1A73" w:rsidRDefault="008A1A73" w:rsidP="00820300">
      <w:pPr>
        <w:spacing w:line="240" w:lineRule="auto"/>
        <w:ind w:firstLine="720"/>
        <w:jc w:val="center"/>
        <w:rPr>
          <w:sz w:val="24"/>
          <w:szCs w:val="24"/>
        </w:rPr>
      </w:pPr>
    </w:p>
    <w:p w14:paraId="316C0DAF" w14:textId="1955B7F6" w:rsidR="008A1A73" w:rsidRDefault="008A1A73" w:rsidP="00820300">
      <w:pPr>
        <w:spacing w:line="240" w:lineRule="auto"/>
        <w:ind w:firstLine="720"/>
        <w:jc w:val="center"/>
        <w:rPr>
          <w:sz w:val="24"/>
          <w:szCs w:val="24"/>
        </w:rPr>
      </w:pPr>
    </w:p>
    <w:p w14:paraId="087F137D" w14:textId="0E1B61F4" w:rsidR="008A1A73" w:rsidRDefault="008A1A73" w:rsidP="00820300">
      <w:pPr>
        <w:spacing w:line="240" w:lineRule="auto"/>
        <w:ind w:firstLine="720"/>
        <w:jc w:val="center"/>
        <w:rPr>
          <w:sz w:val="24"/>
          <w:szCs w:val="24"/>
        </w:rPr>
      </w:pPr>
    </w:p>
    <w:p w14:paraId="4B898251" w14:textId="75592B80" w:rsidR="008A1A73" w:rsidRDefault="008A1A73" w:rsidP="00820300">
      <w:pPr>
        <w:spacing w:line="240" w:lineRule="auto"/>
        <w:ind w:firstLine="720"/>
        <w:jc w:val="center"/>
        <w:rPr>
          <w:sz w:val="24"/>
          <w:szCs w:val="24"/>
        </w:rPr>
      </w:pPr>
    </w:p>
    <w:p w14:paraId="1B8BFE0C" w14:textId="034EDFFF" w:rsidR="008A1A73" w:rsidRDefault="008A1A73" w:rsidP="00820300">
      <w:pPr>
        <w:pStyle w:val="Heading2"/>
        <w:spacing w:line="240" w:lineRule="auto"/>
        <w:rPr>
          <w:rFonts w:asciiTheme="majorBidi" w:hAnsiTheme="majorBidi"/>
          <w:b/>
          <w:bCs/>
        </w:rPr>
      </w:pPr>
      <w:bookmarkStart w:id="43" w:name="_Toc126182408"/>
      <w:r w:rsidRPr="008A1A73">
        <w:rPr>
          <w:rFonts w:asciiTheme="majorBidi" w:hAnsiTheme="majorBidi"/>
          <w:b/>
          <w:bCs/>
        </w:rPr>
        <w:lastRenderedPageBreak/>
        <w:t>Eliminate Player</w:t>
      </w:r>
      <w:bookmarkEnd w:id="43"/>
    </w:p>
    <w:p w14:paraId="40F8D668" w14:textId="366A7FA4" w:rsidR="008A1A73" w:rsidRDefault="008A1A73" w:rsidP="00820300">
      <w:pPr>
        <w:spacing w:line="240" w:lineRule="auto"/>
        <w:ind w:firstLine="720"/>
        <w:rPr>
          <w:sz w:val="24"/>
          <w:szCs w:val="24"/>
        </w:rPr>
      </w:pPr>
      <w:r w:rsidRPr="008A1A73">
        <w:rPr>
          <w:sz w:val="24"/>
          <w:szCs w:val="24"/>
        </w:rPr>
        <w:t>This diagram shows how the game "Choice to Play Game," "Stock Exchange Game," "Money In," "Lost Stock Exchange," and "Money Out" work. It was in the first report, but has been updated. The "Player Eliminated" use case was removed because it got complicated. A new method called "</w:t>
      </w:r>
      <w:proofErr w:type="spellStart"/>
      <w:r w:rsidRPr="008A1A73">
        <w:rPr>
          <w:sz w:val="24"/>
          <w:szCs w:val="24"/>
        </w:rPr>
        <w:t>playingStockExchange</w:t>
      </w:r>
      <w:proofErr w:type="spellEnd"/>
      <w:r w:rsidRPr="008A1A73">
        <w:rPr>
          <w:sz w:val="24"/>
          <w:szCs w:val="24"/>
        </w:rPr>
        <w:t>()" was added to make the code easier to read and maintain. The conditions in the if and else if statements changed and the calls to "</w:t>
      </w:r>
      <w:proofErr w:type="spellStart"/>
      <w:r w:rsidRPr="008A1A73">
        <w:rPr>
          <w:sz w:val="24"/>
          <w:szCs w:val="24"/>
        </w:rPr>
        <w:t>moneyIn</w:t>
      </w:r>
      <w:proofErr w:type="spellEnd"/>
      <w:r w:rsidRPr="008A1A73">
        <w:rPr>
          <w:sz w:val="24"/>
          <w:szCs w:val="24"/>
        </w:rPr>
        <w:t>()" and "</w:t>
      </w:r>
      <w:proofErr w:type="spellStart"/>
      <w:r w:rsidRPr="008A1A73">
        <w:rPr>
          <w:sz w:val="24"/>
          <w:szCs w:val="24"/>
        </w:rPr>
        <w:t>moneyOut</w:t>
      </w:r>
      <w:proofErr w:type="spellEnd"/>
      <w:r w:rsidRPr="008A1A73">
        <w:rPr>
          <w:sz w:val="24"/>
          <w:szCs w:val="24"/>
        </w:rPr>
        <w:t>()" were moved to "</w:t>
      </w:r>
      <w:proofErr w:type="spellStart"/>
      <w:r w:rsidRPr="008A1A73">
        <w:rPr>
          <w:sz w:val="24"/>
          <w:szCs w:val="24"/>
        </w:rPr>
        <w:t>playingStockExchange</w:t>
      </w:r>
      <w:proofErr w:type="spellEnd"/>
      <w:r w:rsidRPr="008A1A73">
        <w:rPr>
          <w:sz w:val="24"/>
          <w:szCs w:val="24"/>
        </w:rPr>
        <w:t>()".</w:t>
      </w:r>
    </w:p>
    <w:p w14:paraId="2EAF997C" w14:textId="346B85F2" w:rsidR="008A1A73" w:rsidRDefault="008A1A73" w:rsidP="00820300">
      <w:pPr>
        <w:spacing w:line="240" w:lineRule="auto"/>
        <w:ind w:firstLine="720"/>
        <w:rPr>
          <w:sz w:val="24"/>
          <w:szCs w:val="24"/>
        </w:rPr>
      </w:pPr>
      <w:r>
        <w:rPr>
          <w:noProof/>
        </w:rPr>
        <w:drawing>
          <wp:inline distT="0" distB="0" distL="0" distR="0" wp14:anchorId="1168FCA9" wp14:editId="03B18E3B">
            <wp:extent cx="5940425" cy="498027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3"/>
                    <a:stretch/>
                  </pic:blipFill>
                  <pic:spPr bwMode="auto">
                    <a:xfrm>
                      <a:off x="0" y="0"/>
                      <a:ext cx="5940424" cy="4980277"/>
                    </a:xfrm>
                    <a:prstGeom prst="rect">
                      <a:avLst/>
                    </a:prstGeom>
                  </pic:spPr>
                </pic:pic>
              </a:graphicData>
            </a:graphic>
          </wp:inline>
        </w:drawing>
      </w:r>
    </w:p>
    <w:p w14:paraId="1BFE7413" w14:textId="0BB7CA9B" w:rsidR="008A1A73" w:rsidRDefault="008A1A73" w:rsidP="00820300">
      <w:pPr>
        <w:spacing w:line="240" w:lineRule="auto"/>
        <w:ind w:firstLine="720"/>
        <w:rPr>
          <w:sz w:val="24"/>
          <w:szCs w:val="24"/>
        </w:rPr>
      </w:pPr>
    </w:p>
    <w:p w14:paraId="24E45DA6" w14:textId="67E96BC4" w:rsidR="008A1A73" w:rsidRDefault="008A1A73" w:rsidP="00820300">
      <w:pPr>
        <w:spacing w:line="240" w:lineRule="auto"/>
        <w:ind w:firstLine="720"/>
        <w:rPr>
          <w:sz w:val="24"/>
          <w:szCs w:val="24"/>
        </w:rPr>
      </w:pPr>
    </w:p>
    <w:p w14:paraId="00D81C78" w14:textId="7DC8C809" w:rsidR="008A1A73" w:rsidRDefault="008A1A73" w:rsidP="00820300">
      <w:pPr>
        <w:spacing w:line="240" w:lineRule="auto"/>
        <w:ind w:firstLine="720"/>
        <w:rPr>
          <w:sz w:val="24"/>
          <w:szCs w:val="24"/>
        </w:rPr>
      </w:pPr>
    </w:p>
    <w:p w14:paraId="1AAEF410" w14:textId="44D5D351" w:rsidR="008A1A73" w:rsidRDefault="008A1A73" w:rsidP="00820300">
      <w:pPr>
        <w:spacing w:line="240" w:lineRule="auto"/>
        <w:ind w:firstLine="720"/>
        <w:rPr>
          <w:sz w:val="24"/>
          <w:szCs w:val="24"/>
        </w:rPr>
      </w:pPr>
    </w:p>
    <w:p w14:paraId="5A18AB88" w14:textId="7F7969D4" w:rsidR="008A1A73" w:rsidRDefault="008A1A73" w:rsidP="00820300">
      <w:pPr>
        <w:spacing w:line="240" w:lineRule="auto"/>
        <w:ind w:firstLine="720"/>
        <w:rPr>
          <w:sz w:val="24"/>
          <w:szCs w:val="24"/>
        </w:rPr>
      </w:pPr>
    </w:p>
    <w:p w14:paraId="260120D3" w14:textId="44B40A53" w:rsidR="008A1A73" w:rsidRPr="008A1A73" w:rsidRDefault="008A1A73" w:rsidP="00820300">
      <w:pPr>
        <w:pStyle w:val="Heading1"/>
        <w:spacing w:line="240" w:lineRule="auto"/>
        <w:rPr>
          <w:rFonts w:asciiTheme="majorBidi" w:hAnsiTheme="majorBidi"/>
          <w:b/>
          <w:bCs/>
        </w:rPr>
      </w:pPr>
      <w:bookmarkStart w:id="44" w:name="_Toc126182409"/>
      <w:r w:rsidRPr="008A1A73">
        <w:rPr>
          <w:rFonts w:asciiTheme="majorBidi" w:hAnsiTheme="majorBidi"/>
          <w:b/>
          <w:bCs/>
        </w:rPr>
        <w:lastRenderedPageBreak/>
        <w:t>Board</w:t>
      </w:r>
      <w:bookmarkEnd w:id="44"/>
      <w:r w:rsidRPr="008A1A73">
        <w:rPr>
          <w:rFonts w:asciiTheme="majorBidi" w:hAnsiTheme="majorBidi"/>
          <w:b/>
          <w:bCs/>
        </w:rPr>
        <w:t xml:space="preserve"> </w:t>
      </w:r>
    </w:p>
    <w:p w14:paraId="03F3F489" w14:textId="32CE0616" w:rsidR="008A1A73" w:rsidRPr="008A1A73" w:rsidRDefault="008A1A73" w:rsidP="00820300">
      <w:pPr>
        <w:spacing w:line="240" w:lineRule="auto"/>
        <w:jc w:val="center"/>
      </w:pPr>
      <w:r>
        <w:rPr>
          <w:noProof/>
        </w:rPr>
        <w:drawing>
          <wp:inline distT="0" distB="0" distL="0" distR="0" wp14:anchorId="24CC46CC" wp14:editId="0927A073">
            <wp:extent cx="3600450" cy="7677150"/>
            <wp:effectExtent l="0" t="0" r="0" b="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a:picLocks noChangeAspect="1"/>
                    </pic:cNvPicPr>
                  </pic:nvPicPr>
                  <pic:blipFill>
                    <a:blip r:embed="rId24"/>
                    <a:stretch/>
                  </pic:blipFill>
                  <pic:spPr bwMode="auto">
                    <a:xfrm>
                      <a:off x="0" y="0"/>
                      <a:ext cx="3600450" cy="7677149"/>
                    </a:xfrm>
                    <a:prstGeom prst="rect">
                      <a:avLst/>
                    </a:prstGeom>
                  </pic:spPr>
                </pic:pic>
              </a:graphicData>
            </a:graphic>
          </wp:inline>
        </w:drawing>
      </w:r>
    </w:p>
    <w:p w14:paraId="781E1F82" w14:textId="5B6AF04B" w:rsidR="008A1A73" w:rsidRDefault="008A1A73" w:rsidP="00820300">
      <w:pPr>
        <w:pStyle w:val="Heading1"/>
        <w:spacing w:line="240" w:lineRule="auto"/>
        <w:rPr>
          <w:rFonts w:asciiTheme="majorBidi" w:hAnsiTheme="majorBidi"/>
          <w:b/>
          <w:bCs/>
        </w:rPr>
      </w:pPr>
      <w:bookmarkStart w:id="45" w:name="_Toc126182410"/>
      <w:r w:rsidRPr="008A1A73">
        <w:rPr>
          <w:rFonts w:asciiTheme="majorBidi" w:hAnsiTheme="majorBidi"/>
          <w:b/>
          <w:bCs/>
        </w:rPr>
        <w:lastRenderedPageBreak/>
        <w:t>Products Pricing</w:t>
      </w:r>
      <w:bookmarkEnd w:id="45"/>
      <w:r w:rsidRPr="008A1A73">
        <w:rPr>
          <w:rFonts w:asciiTheme="majorBidi" w:hAnsiTheme="majorBidi"/>
          <w:b/>
          <w:bCs/>
        </w:rPr>
        <w:t xml:space="preserve"> </w:t>
      </w:r>
    </w:p>
    <w:p w14:paraId="30915180" w14:textId="51F076B0" w:rsidR="008A1A73" w:rsidRPr="008A1A73" w:rsidRDefault="008A1A73" w:rsidP="00820300">
      <w:pPr>
        <w:spacing w:line="240" w:lineRule="auto"/>
      </w:pPr>
      <w:r>
        <w:rPr>
          <w:noProof/>
        </w:rPr>
        <w:drawing>
          <wp:inline distT="0" distB="0" distL="0" distR="0" wp14:anchorId="110619F4" wp14:editId="321E5B37">
            <wp:extent cx="5940425" cy="3958244"/>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pic:cNvPicPr>
                  </pic:nvPicPr>
                  <pic:blipFill>
                    <a:blip r:embed="rId25"/>
                    <a:stretch/>
                  </pic:blipFill>
                  <pic:spPr bwMode="auto">
                    <a:xfrm>
                      <a:off x="0" y="0"/>
                      <a:ext cx="5940424" cy="3958243"/>
                    </a:xfrm>
                    <a:prstGeom prst="rect">
                      <a:avLst/>
                    </a:prstGeom>
                  </pic:spPr>
                </pic:pic>
              </a:graphicData>
            </a:graphic>
          </wp:inline>
        </w:drawing>
      </w:r>
    </w:p>
    <w:p w14:paraId="7B7CAD4C" w14:textId="77777777" w:rsidR="008A1A73" w:rsidRPr="008A1A73" w:rsidRDefault="008A1A73" w:rsidP="00820300">
      <w:pPr>
        <w:spacing w:line="240" w:lineRule="auto"/>
        <w:ind w:firstLine="720"/>
        <w:rPr>
          <w:sz w:val="24"/>
          <w:szCs w:val="24"/>
        </w:rPr>
      </w:pPr>
    </w:p>
    <w:p w14:paraId="64AFA471" w14:textId="77777777" w:rsidR="008A1A73" w:rsidRPr="008A1A73" w:rsidRDefault="008A1A73" w:rsidP="00820300">
      <w:pPr>
        <w:spacing w:line="240" w:lineRule="auto"/>
      </w:pPr>
    </w:p>
    <w:p w14:paraId="444274DE" w14:textId="1CD26BD3" w:rsidR="008A1A73" w:rsidRPr="008A1A73" w:rsidRDefault="008A1A73" w:rsidP="00820300">
      <w:pPr>
        <w:spacing w:line="240" w:lineRule="auto"/>
      </w:pPr>
    </w:p>
    <w:p w14:paraId="19856777" w14:textId="5D99F407" w:rsidR="008A1A73" w:rsidRPr="008A1A73" w:rsidRDefault="008A1A73" w:rsidP="00820300">
      <w:pPr>
        <w:spacing w:line="240" w:lineRule="auto"/>
      </w:pPr>
    </w:p>
    <w:p w14:paraId="6EFE5C4F" w14:textId="568C1380" w:rsidR="0064082A" w:rsidRDefault="0064082A" w:rsidP="00820300">
      <w:pPr>
        <w:spacing w:line="240" w:lineRule="auto"/>
      </w:pPr>
      <w:r>
        <w:tab/>
      </w:r>
    </w:p>
    <w:p w14:paraId="56D50930" w14:textId="77777777" w:rsidR="008A1A73" w:rsidRPr="0064082A" w:rsidRDefault="008A1A73" w:rsidP="00820300">
      <w:pPr>
        <w:spacing w:line="240" w:lineRule="auto"/>
      </w:pPr>
    </w:p>
    <w:p w14:paraId="6E4BD411" w14:textId="6D023097" w:rsidR="008A1A73" w:rsidRDefault="008A1A73" w:rsidP="00820300">
      <w:pPr>
        <w:spacing w:line="240" w:lineRule="auto"/>
      </w:pPr>
    </w:p>
    <w:p w14:paraId="080F1183" w14:textId="77777777" w:rsidR="008A1A73" w:rsidRDefault="008A1A73" w:rsidP="00820300">
      <w:pPr>
        <w:spacing w:line="240" w:lineRule="auto"/>
      </w:pPr>
      <w:r>
        <w:br w:type="page"/>
      </w:r>
    </w:p>
    <w:p w14:paraId="5A28DF0F" w14:textId="7520E356" w:rsidR="0064082A" w:rsidRDefault="008A1A73" w:rsidP="00820300">
      <w:pPr>
        <w:pStyle w:val="Heading1"/>
        <w:spacing w:line="240" w:lineRule="auto"/>
        <w:rPr>
          <w:rFonts w:asciiTheme="majorBidi" w:hAnsiTheme="majorBidi"/>
          <w:b/>
          <w:bCs/>
        </w:rPr>
      </w:pPr>
      <w:bookmarkStart w:id="46" w:name="_Toc126182411"/>
      <w:r w:rsidRPr="008A1A73">
        <w:rPr>
          <w:rFonts w:asciiTheme="majorBidi" w:hAnsiTheme="majorBidi"/>
          <w:b/>
          <w:bCs/>
        </w:rPr>
        <w:lastRenderedPageBreak/>
        <w:t>Use Case</w:t>
      </w:r>
      <w:bookmarkEnd w:id="46"/>
    </w:p>
    <w:p w14:paraId="09BE4851" w14:textId="63E8F875" w:rsidR="008A1A73" w:rsidRPr="008A1A73" w:rsidRDefault="008A1A73" w:rsidP="00820300">
      <w:pPr>
        <w:spacing w:line="240" w:lineRule="auto"/>
        <w:jc w:val="center"/>
      </w:pPr>
      <w:r>
        <w:rPr>
          <w:noProof/>
        </w:rPr>
        <w:drawing>
          <wp:inline distT="0" distB="0" distL="0" distR="0" wp14:anchorId="7B9080B5" wp14:editId="75AEBE54">
            <wp:extent cx="5940425" cy="4413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6"/>
                    <a:stretch/>
                  </pic:blipFill>
                  <pic:spPr bwMode="auto">
                    <a:xfrm>
                      <a:off x="0" y="0"/>
                      <a:ext cx="5940424" cy="4413336"/>
                    </a:xfrm>
                    <a:prstGeom prst="rect">
                      <a:avLst/>
                    </a:prstGeom>
                  </pic:spPr>
                </pic:pic>
              </a:graphicData>
            </a:graphic>
          </wp:inline>
        </w:drawing>
      </w:r>
    </w:p>
    <w:p w14:paraId="6E1372B4" w14:textId="77777777" w:rsidR="0064082A" w:rsidRDefault="0064082A" w:rsidP="00820300">
      <w:pPr>
        <w:spacing w:line="240" w:lineRule="auto"/>
      </w:pPr>
    </w:p>
    <w:p w14:paraId="2F89231C" w14:textId="77777777" w:rsidR="0064082A" w:rsidRPr="0064082A" w:rsidRDefault="0064082A" w:rsidP="00820300">
      <w:pPr>
        <w:spacing w:line="240" w:lineRule="auto"/>
      </w:pPr>
    </w:p>
    <w:p w14:paraId="13E8BAA7" w14:textId="4BC88EC8" w:rsidR="0064082A" w:rsidRDefault="0064082A" w:rsidP="00820300">
      <w:pPr>
        <w:spacing w:line="240" w:lineRule="auto"/>
      </w:pPr>
    </w:p>
    <w:p w14:paraId="681A68A5" w14:textId="582D618C" w:rsidR="008A1A73" w:rsidRDefault="008A1A73" w:rsidP="00820300">
      <w:pPr>
        <w:spacing w:line="240" w:lineRule="auto"/>
      </w:pPr>
    </w:p>
    <w:p w14:paraId="60042F5E" w14:textId="1B9A1E7D" w:rsidR="008A1A73" w:rsidRDefault="008A1A73" w:rsidP="00820300">
      <w:pPr>
        <w:spacing w:line="240" w:lineRule="auto"/>
      </w:pPr>
    </w:p>
    <w:p w14:paraId="02906620" w14:textId="78AA7C63" w:rsidR="008A1A73" w:rsidRDefault="008A1A73" w:rsidP="00820300">
      <w:pPr>
        <w:spacing w:line="240" w:lineRule="auto"/>
      </w:pPr>
    </w:p>
    <w:p w14:paraId="3F72ECF6" w14:textId="36F961AD" w:rsidR="008A1A73" w:rsidRDefault="008A1A73" w:rsidP="00820300">
      <w:pPr>
        <w:spacing w:line="240" w:lineRule="auto"/>
      </w:pPr>
    </w:p>
    <w:p w14:paraId="1824E831" w14:textId="5AEC5812" w:rsidR="008A1A73" w:rsidRDefault="008A1A73" w:rsidP="00820300">
      <w:pPr>
        <w:spacing w:line="240" w:lineRule="auto"/>
      </w:pPr>
    </w:p>
    <w:p w14:paraId="37FB9430" w14:textId="4970D39F" w:rsidR="008A1A73" w:rsidRDefault="008A1A73" w:rsidP="00820300">
      <w:pPr>
        <w:spacing w:line="240" w:lineRule="auto"/>
      </w:pPr>
    </w:p>
    <w:p w14:paraId="087360F8" w14:textId="4D5BB447" w:rsidR="008A1A73" w:rsidRDefault="008A1A73" w:rsidP="00820300">
      <w:pPr>
        <w:spacing w:line="240" w:lineRule="auto"/>
      </w:pPr>
    </w:p>
    <w:p w14:paraId="521FEBBF" w14:textId="2DA3E411" w:rsidR="008A1A73" w:rsidRDefault="008A1A73" w:rsidP="00820300">
      <w:pPr>
        <w:spacing w:line="240" w:lineRule="auto"/>
      </w:pPr>
    </w:p>
    <w:p w14:paraId="515F05EB" w14:textId="4572DE50" w:rsidR="008A1A73" w:rsidRDefault="008A1A73" w:rsidP="00820300">
      <w:pPr>
        <w:spacing w:line="240" w:lineRule="auto"/>
      </w:pPr>
    </w:p>
    <w:p w14:paraId="62C78A03" w14:textId="7B094F3D" w:rsidR="008A1A73" w:rsidRDefault="008A1A73" w:rsidP="00820300">
      <w:pPr>
        <w:pStyle w:val="Heading1"/>
        <w:spacing w:line="240" w:lineRule="auto"/>
        <w:rPr>
          <w:rFonts w:asciiTheme="majorBidi" w:hAnsiTheme="majorBidi"/>
          <w:b/>
          <w:bCs/>
        </w:rPr>
      </w:pPr>
      <w:bookmarkStart w:id="47" w:name="_Toc126182412"/>
      <w:r w:rsidRPr="008A1A73">
        <w:rPr>
          <w:rFonts w:asciiTheme="majorBidi" w:hAnsiTheme="majorBidi"/>
          <w:b/>
          <w:bCs/>
        </w:rPr>
        <w:lastRenderedPageBreak/>
        <w:t>Test Results</w:t>
      </w:r>
      <w:bookmarkEnd w:id="47"/>
      <w:r w:rsidRPr="008A1A73">
        <w:rPr>
          <w:rFonts w:asciiTheme="majorBidi" w:hAnsiTheme="majorBidi"/>
          <w:b/>
          <w:bCs/>
        </w:rPr>
        <w:t xml:space="preserve"> </w:t>
      </w:r>
    </w:p>
    <w:p w14:paraId="15B7AFE4" w14:textId="77777777" w:rsidR="008A1A73" w:rsidRPr="008A1A73" w:rsidRDefault="008A1A73" w:rsidP="00820300">
      <w:pPr>
        <w:pStyle w:val="Heading2"/>
        <w:spacing w:line="240" w:lineRule="auto"/>
        <w:rPr>
          <w:rFonts w:asciiTheme="majorBidi" w:hAnsiTheme="majorBidi"/>
          <w:b/>
          <w:bCs/>
        </w:rPr>
      </w:pPr>
      <w:bookmarkStart w:id="48" w:name="_Toc126182413"/>
      <w:r w:rsidRPr="008A1A73">
        <w:rPr>
          <w:rFonts w:asciiTheme="majorBidi" w:hAnsiTheme="majorBidi"/>
          <w:b/>
          <w:bCs/>
        </w:rPr>
        <w:t>Game test</w:t>
      </w:r>
      <w:bookmarkEnd w:id="48"/>
      <w:r w:rsidRPr="008A1A73">
        <w:rPr>
          <w:rFonts w:asciiTheme="majorBidi" w:hAnsiTheme="majorBidi"/>
          <w:b/>
          <w:bCs/>
        </w:rPr>
        <w:t xml:space="preserve"> </w:t>
      </w:r>
    </w:p>
    <w:p w14:paraId="2F31D63D" w14:textId="650F6715" w:rsidR="008A1A73" w:rsidRDefault="008A1A73" w:rsidP="00820300">
      <w:pPr>
        <w:spacing w:line="240" w:lineRule="auto"/>
      </w:pPr>
      <w:r>
        <w:rPr>
          <w:noProof/>
        </w:rPr>
        <w:drawing>
          <wp:inline distT="0" distB="0" distL="0" distR="0" wp14:anchorId="2B6BB0A9" wp14:editId="4C75FA48">
            <wp:extent cx="5372100" cy="396240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pic:cNvPicPr>
                  </pic:nvPicPr>
                  <pic:blipFill>
                    <a:blip r:embed="rId27"/>
                    <a:stretch/>
                  </pic:blipFill>
                  <pic:spPr bwMode="auto">
                    <a:xfrm>
                      <a:off x="0" y="0"/>
                      <a:ext cx="5372100" cy="3962399"/>
                    </a:xfrm>
                    <a:prstGeom prst="rect">
                      <a:avLst/>
                    </a:prstGeom>
                  </pic:spPr>
                </pic:pic>
              </a:graphicData>
            </a:graphic>
          </wp:inline>
        </w:drawing>
      </w:r>
    </w:p>
    <w:p w14:paraId="5AC5D273" w14:textId="77777777" w:rsidR="008A1A73" w:rsidRPr="008A1A73" w:rsidRDefault="008A1A73" w:rsidP="00820300">
      <w:pPr>
        <w:pStyle w:val="Heading2"/>
        <w:spacing w:line="240" w:lineRule="auto"/>
        <w:rPr>
          <w:rFonts w:asciiTheme="majorBidi" w:hAnsiTheme="majorBidi"/>
          <w:b/>
          <w:bCs/>
        </w:rPr>
      </w:pPr>
      <w:bookmarkStart w:id="49" w:name="_Toc126182414"/>
      <w:r w:rsidRPr="008A1A73">
        <w:rPr>
          <w:rFonts w:asciiTheme="majorBidi" w:hAnsiTheme="majorBidi"/>
          <w:b/>
          <w:bCs/>
        </w:rPr>
        <w:t>Square Test</w:t>
      </w:r>
      <w:bookmarkEnd w:id="49"/>
    </w:p>
    <w:p w14:paraId="1AF2830C" w14:textId="5DAF09EE" w:rsidR="008A1A73" w:rsidRDefault="008A1A73" w:rsidP="00820300">
      <w:pPr>
        <w:spacing w:line="240" w:lineRule="auto"/>
      </w:pPr>
      <w:r>
        <w:rPr>
          <w:noProof/>
        </w:rPr>
        <w:drawing>
          <wp:inline distT="0" distB="0" distL="0" distR="0" wp14:anchorId="43AD338A" wp14:editId="669F1C88">
            <wp:extent cx="5940425" cy="1789190"/>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a:picLocks noChangeAspect="1"/>
                    </pic:cNvPicPr>
                  </pic:nvPicPr>
                  <pic:blipFill>
                    <a:blip r:embed="rId28"/>
                    <a:stretch/>
                  </pic:blipFill>
                  <pic:spPr bwMode="auto">
                    <a:xfrm>
                      <a:off x="0" y="0"/>
                      <a:ext cx="5940424" cy="1789189"/>
                    </a:xfrm>
                    <a:prstGeom prst="rect">
                      <a:avLst/>
                    </a:prstGeom>
                  </pic:spPr>
                </pic:pic>
              </a:graphicData>
            </a:graphic>
          </wp:inline>
        </w:drawing>
      </w:r>
    </w:p>
    <w:p w14:paraId="1F1CE2A1" w14:textId="690DE659" w:rsidR="008A1A73" w:rsidRDefault="008A1A73" w:rsidP="00FA370E">
      <w:pPr>
        <w:rPr>
          <w:rFonts w:asciiTheme="majorBidi" w:hAnsiTheme="majorBidi"/>
          <w:b/>
          <w:bCs/>
        </w:rPr>
      </w:pPr>
      <w:bookmarkStart w:id="50" w:name="_Toc126182415"/>
      <w:r w:rsidRPr="00FA370E">
        <w:rPr>
          <w:rStyle w:val="Heading2Char"/>
          <w:rFonts w:asciiTheme="majorBidi" w:hAnsiTheme="majorBidi"/>
          <w:b/>
          <w:bCs/>
        </w:rPr>
        <w:lastRenderedPageBreak/>
        <w:t>Stock Exchange</w:t>
      </w:r>
      <w:bookmarkEnd w:id="50"/>
      <w:r w:rsidRPr="008A1A73">
        <w:rPr>
          <w:rFonts w:asciiTheme="majorBidi" w:hAnsiTheme="majorBidi" w:cstheme="majorBidi"/>
          <w:b/>
          <w:bCs/>
        </w:rPr>
        <w:t xml:space="preserve"> </w:t>
      </w:r>
      <w:r>
        <w:rPr>
          <w:noProof/>
        </w:rPr>
        <w:drawing>
          <wp:inline distT="0" distB="0" distL="0" distR="0" wp14:anchorId="6F1E570E" wp14:editId="79FEA35A">
            <wp:extent cx="5543550" cy="3990975"/>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a:picLocks noChangeAspect="1"/>
                    </pic:cNvPicPr>
                  </pic:nvPicPr>
                  <pic:blipFill>
                    <a:blip r:embed="rId29"/>
                    <a:stretch/>
                  </pic:blipFill>
                  <pic:spPr bwMode="auto">
                    <a:xfrm>
                      <a:off x="0" y="0"/>
                      <a:ext cx="5543550" cy="3990974"/>
                    </a:xfrm>
                    <a:prstGeom prst="rect">
                      <a:avLst/>
                    </a:prstGeom>
                  </pic:spPr>
                </pic:pic>
              </a:graphicData>
            </a:graphic>
          </wp:inline>
        </w:drawing>
      </w:r>
    </w:p>
    <w:p w14:paraId="554ACAC2" w14:textId="315159EE" w:rsidR="008A1A73" w:rsidRDefault="008A1A73" w:rsidP="00820300">
      <w:pPr>
        <w:spacing w:line="240" w:lineRule="auto"/>
      </w:pPr>
    </w:p>
    <w:p w14:paraId="283A3C06" w14:textId="653B03FA" w:rsidR="008A1A73" w:rsidRDefault="008A1A73" w:rsidP="00820300">
      <w:pPr>
        <w:pStyle w:val="Heading2"/>
        <w:spacing w:line="240" w:lineRule="auto"/>
        <w:rPr>
          <w:rFonts w:asciiTheme="majorBidi" w:hAnsiTheme="majorBidi"/>
          <w:b/>
          <w:bCs/>
        </w:rPr>
      </w:pPr>
      <w:bookmarkStart w:id="51" w:name="_Toc126182416"/>
      <w:r w:rsidRPr="008A1A73">
        <w:rPr>
          <w:rFonts w:asciiTheme="majorBidi" w:hAnsiTheme="majorBidi"/>
          <w:b/>
          <w:bCs/>
        </w:rPr>
        <w:t>Product Bidding Test</w:t>
      </w:r>
      <w:bookmarkEnd w:id="51"/>
    </w:p>
    <w:p w14:paraId="241479B8" w14:textId="2518DB5E" w:rsidR="008A1A73" w:rsidRDefault="008A1A73" w:rsidP="00820300">
      <w:pPr>
        <w:spacing w:line="240" w:lineRule="auto"/>
        <w:jc w:val="center"/>
      </w:pPr>
      <w:r>
        <w:rPr>
          <w:noProof/>
        </w:rPr>
        <w:drawing>
          <wp:inline distT="0" distB="0" distL="0" distR="0" wp14:anchorId="2EC26537" wp14:editId="72B1CAC4">
            <wp:extent cx="5940425" cy="221021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a:picLocks noChangeAspect="1"/>
                    </pic:cNvPicPr>
                  </pic:nvPicPr>
                  <pic:blipFill>
                    <a:blip r:embed="rId30"/>
                    <a:stretch/>
                  </pic:blipFill>
                  <pic:spPr bwMode="auto">
                    <a:xfrm>
                      <a:off x="0" y="0"/>
                      <a:ext cx="5940424" cy="2210210"/>
                    </a:xfrm>
                    <a:prstGeom prst="rect">
                      <a:avLst/>
                    </a:prstGeom>
                  </pic:spPr>
                </pic:pic>
              </a:graphicData>
            </a:graphic>
          </wp:inline>
        </w:drawing>
      </w:r>
    </w:p>
    <w:p w14:paraId="45A463CA" w14:textId="4E951087" w:rsidR="008A1A73" w:rsidRDefault="008A1A73" w:rsidP="00820300">
      <w:pPr>
        <w:spacing w:line="240" w:lineRule="auto"/>
      </w:pPr>
    </w:p>
    <w:p w14:paraId="47A7E435" w14:textId="0EEAA4F1" w:rsidR="008A1A73" w:rsidRDefault="008A1A73" w:rsidP="00820300">
      <w:pPr>
        <w:spacing w:line="240" w:lineRule="auto"/>
      </w:pPr>
    </w:p>
    <w:p w14:paraId="5AC6634D" w14:textId="07DC7231" w:rsidR="008A1A73" w:rsidRDefault="008A1A73" w:rsidP="00820300">
      <w:pPr>
        <w:spacing w:line="240" w:lineRule="auto"/>
      </w:pPr>
    </w:p>
    <w:p w14:paraId="2F1586E3" w14:textId="67E47812" w:rsidR="008A1A73" w:rsidRDefault="008A1A73" w:rsidP="00820300">
      <w:pPr>
        <w:spacing w:line="240" w:lineRule="auto"/>
      </w:pPr>
    </w:p>
    <w:p w14:paraId="697B16BF" w14:textId="6C17BBC0" w:rsidR="008A1A73" w:rsidRDefault="008A1A73" w:rsidP="00820300">
      <w:pPr>
        <w:pStyle w:val="Heading2"/>
        <w:spacing w:line="240" w:lineRule="auto"/>
        <w:rPr>
          <w:rFonts w:asciiTheme="majorBidi" w:hAnsiTheme="majorBidi"/>
          <w:b/>
          <w:bCs/>
        </w:rPr>
      </w:pPr>
      <w:bookmarkStart w:id="52" w:name="_Toc126182417"/>
      <w:r w:rsidRPr="008A1A73">
        <w:rPr>
          <w:rFonts w:asciiTheme="majorBidi" w:hAnsiTheme="majorBidi"/>
          <w:b/>
          <w:bCs/>
        </w:rPr>
        <w:lastRenderedPageBreak/>
        <w:t>Start of Quarter Test</w:t>
      </w:r>
      <w:bookmarkEnd w:id="52"/>
    </w:p>
    <w:p w14:paraId="658AA969" w14:textId="37D996D3" w:rsidR="008A1A73" w:rsidRPr="0048474A" w:rsidRDefault="008A1A73" w:rsidP="00FA370E">
      <w:pPr>
        <w:rPr>
          <w:rFonts w:asciiTheme="majorBidi" w:hAnsiTheme="majorBidi" w:cstheme="majorBidi"/>
          <w:b/>
          <w:bCs/>
        </w:rPr>
      </w:pPr>
      <w:r>
        <w:rPr>
          <w:noProof/>
        </w:rPr>
        <w:drawing>
          <wp:inline distT="0" distB="0" distL="0" distR="0" wp14:anchorId="6707F129" wp14:editId="36BB8F08">
            <wp:extent cx="5676900" cy="1400175"/>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pic:cNvPicPr>
                  </pic:nvPicPr>
                  <pic:blipFill>
                    <a:blip r:embed="rId31"/>
                    <a:stretch/>
                  </pic:blipFill>
                  <pic:spPr bwMode="auto">
                    <a:xfrm>
                      <a:off x="0" y="0"/>
                      <a:ext cx="5676899" cy="1400174"/>
                    </a:xfrm>
                    <a:prstGeom prst="rect">
                      <a:avLst/>
                    </a:prstGeom>
                  </pic:spPr>
                </pic:pic>
              </a:graphicData>
            </a:graphic>
          </wp:inline>
        </w:drawing>
      </w:r>
    </w:p>
    <w:p w14:paraId="4B2F3C6D" w14:textId="77777777" w:rsidR="0048474A" w:rsidRDefault="0048474A" w:rsidP="00820300">
      <w:pPr>
        <w:pStyle w:val="Heading2"/>
        <w:spacing w:line="240" w:lineRule="auto"/>
        <w:rPr>
          <w:rFonts w:asciiTheme="majorBidi" w:hAnsiTheme="majorBidi"/>
          <w:b/>
          <w:bCs/>
        </w:rPr>
      </w:pPr>
    </w:p>
    <w:p w14:paraId="5C319284" w14:textId="12F7E595" w:rsidR="0048474A" w:rsidRPr="0048474A" w:rsidRDefault="0048474A" w:rsidP="00820300">
      <w:pPr>
        <w:pStyle w:val="Heading2"/>
        <w:spacing w:line="240" w:lineRule="auto"/>
        <w:rPr>
          <w:rFonts w:asciiTheme="majorBidi" w:hAnsiTheme="majorBidi"/>
          <w:b/>
          <w:bCs/>
        </w:rPr>
      </w:pPr>
      <w:bookmarkStart w:id="53" w:name="_Toc126182418"/>
      <w:r w:rsidRPr="0048474A">
        <w:rPr>
          <w:rFonts w:asciiTheme="majorBidi" w:hAnsiTheme="majorBidi"/>
          <w:b/>
          <w:bCs/>
        </w:rPr>
        <w:t>Product Test</w:t>
      </w:r>
      <w:bookmarkEnd w:id="53"/>
    </w:p>
    <w:p w14:paraId="42DF40ED" w14:textId="278F36FA" w:rsidR="008A1A73" w:rsidRDefault="0048474A" w:rsidP="00820300">
      <w:pPr>
        <w:spacing w:line="240" w:lineRule="auto"/>
      </w:pPr>
      <w:r>
        <w:rPr>
          <w:noProof/>
        </w:rPr>
        <w:drawing>
          <wp:inline distT="0" distB="0" distL="0" distR="0" wp14:anchorId="415D3127" wp14:editId="2F336A67">
            <wp:extent cx="5940425" cy="2210210"/>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a:picLocks noChangeAspect="1"/>
                    </pic:cNvPicPr>
                  </pic:nvPicPr>
                  <pic:blipFill>
                    <a:blip r:embed="rId30"/>
                    <a:stretch/>
                  </pic:blipFill>
                  <pic:spPr bwMode="auto">
                    <a:xfrm>
                      <a:off x="0" y="0"/>
                      <a:ext cx="5940424" cy="2210210"/>
                    </a:xfrm>
                    <a:prstGeom prst="rect">
                      <a:avLst/>
                    </a:prstGeom>
                  </pic:spPr>
                </pic:pic>
              </a:graphicData>
            </a:graphic>
          </wp:inline>
        </w:drawing>
      </w:r>
    </w:p>
    <w:p w14:paraId="3C3CCFCA" w14:textId="3F47CCE8" w:rsidR="0048474A" w:rsidRPr="0048474A" w:rsidRDefault="0048474A" w:rsidP="00820300">
      <w:pPr>
        <w:pStyle w:val="Heading2"/>
        <w:spacing w:line="240" w:lineRule="auto"/>
        <w:rPr>
          <w:rFonts w:asciiTheme="majorBidi" w:hAnsiTheme="majorBidi"/>
          <w:b/>
          <w:bCs/>
        </w:rPr>
      </w:pPr>
      <w:bookmarkStart w:id="54" w:name="_Toc126182419"/>
      <w:r w:rsidRPr="0048474A">
        <w:rPr>
          <w:rFonts w:asciiTheme="majorBidi" w:hAnsiTheme="majorBidi"/>
          <w:b/>
          <w:bCs/>
        </w:rPr>
        <w:t>Company Test</w:t>
      </w:r>
      <w:bookmarkEnd w:id="54"/>
    </w:p>
    <w:p w14:paraId="18F3D70E" w14:textId="201EC8E9" w:rsidR="008A1A73" w:rsidRDefault="0048474A" w:rsidP="00820300">
      <w:pPr>
        <w:spacing w:line="240" w:lineRule="auto"/>
      </w:pPr>
      <w:r>
        <w:rPr>
          <w:noProof/>
        </w:rPr>
        <w:drawing>
          <wp:inline distT="0" distB="0" distL="0" distR="0" wp14:anchorId="2C47D3EF" wp14:editId="5A9A5316">
            <wp:extent cx="5940425" cy="2182038"/>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pic:cNvPicPr>
                  </pic:nvPicPr>
                  <pic:blipFill>
                    <a:blip r:embed="rId32"/>
                    <a:stretch/>
                  </pic:blipFill>
                  <pic:spPr bwMode="auto">
                    <a:xfrm>
                      <a:off x="0" y="0"/>
                      <a:ext cx="5940424" cy="2182038"/>
                    </a:xfrm>
                    <a:prstGeom prst="rect">
                      <a:avLst/>
                    </a:prstGeom>
                  </pic:spPr>
                </pic:pic>
              </a:graphicData>
            </a:graphic>
          </wp:inline>
        </w:drawing>
      </w:r>
    </w:p>
    <w:p w14:paraId="580E5F98" w14:textId="3A7638F7" w:rsidR="0048474A" w:rsidRDefault="0048474A" w:rsidP="00820300">
      <w:pPr>
        <w:spacing w:line="240" w:lineRule="auto"/>
      </w:pPr>
    </w:p>
    <w:p w14:paraId="6474210A" w14:textId="56245725" w:rsidR="0048474A" w:rsidRDefault="0048474A" w:rsidP="00820300">
      <w:pPr>
        <w:spacing w:line="240" w:lineRule="auto"/>
      </w:pPr>
    </w:p>
    <w:p w14:paraId="4B301077" w14:textId="0DF47FE6" w:rsidR="0048474A" w:rsidRDefault="0048474A" w:rsidP="00820300">
      <w:pPr>
        <w:spacing w:line="240" w:lineRule="auto"/>
      </w:pPr>
    </w:p>
    <w:p w14:paraId="62A7B0A3" w14:textId="563052B4" w:rsidR="0048474A" w:rsidRDefault="0048474A" w:rsidP="00820300">
      <w:pPr>
        <w:spacing w:line="240" w:lineRule="auto"/>
      </w:pPr>
    </w:p>
    <w:p w14:paraId="2A6E524A" w14:textId="6504842A" w:rsidR="0048474A" w:rsidRDefault="0048474A" w:rsidP="00820300">
      <w:pPr>
        <w:pStyle w:val="Heading2"/>
        <w:spacing w:line="240" w:lineRule="auto"/>
        <w:rPr>
          <w:rFonts w:asciiTheme="majorBidi" w:hAnsiTheme="majorBidi"/>
          <w:b/>
          <w:bCs/>
        </w:rPr>
      </w:pPr>
      <w:bookmarkStart w:id="55" w:name="_Toc126182420"/>
      <w:r w:rsidRPr="0048474A">
        <w:rPr>
          <w:rFonts w:asciiTheme="majorBidi" w:hAnsiTheme="majorBidi"/>
          <w:b/>
          <w:bCs/>
        </w:rPr>
        <w:lastRenderedPageBreak/>
        <w:t>Antitrust Test</w:t>
      </w:r>
      <w:bookmarkEnd w:id="55"/>
      <w:r w:rsidRPr="0048474A">
        <w:rPr>
          <w:rFonts w:asciiTheme="majorBidi" w:hAnsiTheme="majorBidi"/>
          <w:b/>
          <w:bCs/>
        </w:rPr>
        <w:t xml:space="preserve"> </w:t>
      </w:r>
    </w:p>
    <w:p w14:paraId="794F1D5E" w14:textId="2BF3656E" w:rsidR="0048474A" w:rsidRDefault="0048474A" w:rsidP="00820300">
      <w:pPr>
        <w:spacing w:line="240" w:lineRule="auto"/>
      </w:pPr>
      <w:r>
        <w:rPr>
          <w:noProof/>
        </w:rPr>
        <w:drawing>
          <wp:inline distT="0" distB="0" distL="0" distR="0" wp14:anchorId="4083167C" wp14:editId="000265FF">
            <wp:extent cx="5524500" cy="1362075"/>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pic:cNvPicPr>
                  </pic:nvPicPr>
                  <pic:blipFill>
                    <a:blip r:embed="rId33"/>
                    <a:stretch/>
                  </pic:blipFill>
                  <pic:spPr bwMode="auto">
                    <a:xfrm>
                      <a:off x="0" y="0"/>
                      <a:ext cx="5524499" cy="1362074"/>
                    </a:xfrm>
                    <a:prstGeom prst="rect">
                      <a:avLst/>
                    </a:prstGeom>
                  </pic:spPr>
                </pic:pic>
              </a:graphicData>
            </a:graphic>
          </wp:inline>
        </w:drawing>
      </w:r>
    </w:p>
    <w:p w14:paraId="4B17EAC8" w14:textId="3BFA2E3F" w:rsidR="0048474A" w:rsidRPr="0048474A" w:rsidRDefault="0048474A" w:rsidP="00820300">
      <w:pPr>
        <w:pStyle w:val="Heading2"/>
        <w:spacing w:line="240" w:lineRule="auto"/>
        <w:rPr>
          <w:rFonts w:asciiTheme="majorBidi" w:hAnsiTheme="majorBidi"/>
          <w:b/>
          <w:bCs/>
        </w:rPr>
      </w:pPr>
      <w:bookmarkStart w:id="56" w:name="_Toc126182421"/>
      <w:r w:rsidRPr="0048474A">
        <w:rPr>
          <w:rFonts w:asciiTheme="majorBidi" w:hAnsiTheme="majorBidi"/>
          <w:b/>
          <w:bCs/>
        </w:rPr>
        <w:t>Players Test</w:t>
      </w:r>
      <w:bookmarkEnd w:id="56"/>
    </w:p>
    <w:p w14:paraId="3386EB27" w14:textId="1E4AF00A" w:rsidR="0048474A" w:rsidRPr="0048474A" w:rsidRDefault="0048474A" w:rsidP="00820300">
      <w:pPr>
        <w:spacing w:line="240" w:lineRule="auto"/>
      </w:pPr>
      <w:r>
        <w:rPr>
          <w:noProof/>
        </w:rPr>
        <w:drawing>
          <wp:inline distT="0" distB="0" distL="0" distR="0" wp14:anchorId="3BE7765E" wp14:editId="39B4B99C">
            <wp:extent cx="5940425" cy="4985298"/>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pic:cNvPicPr>
                  </pic:nvPicPr>
                  <pic:blipFill>
                    <a:blip r:embed="rId34"/>
                    <a:stretch/>
                  </pic:blipFill>
                  <pic:spPr bwMode="auto">
                    <a:xfrm>
                      <a:off x="0" y="0"/>
                      <a:ext cx="5940424" cy="4985297"/>
                    </a:xfrm>
                    <a:prstGeom prst="rect">
                      <a:avLst/>
                    </a:prstGeom>
                  </pic:spPr>
                </pic:pic>
              </a:graphicData>
            </a:graphic>
          </wp:inline>
        </w:drawing>
      </w:r>
    </w:p>
    <w:p w14:paraId="16E1960A" w14:textId="1AEB2F9B" w:rsidR="0048474A" w:rsidRDefault="0048474A" w:rsidP="00820300">
      <w:pPr>
        <w:spacing w:line="240" w:lineRule="auto"/>
      </w:pPr>
    </w:p>
    <w:p w14:paraId="4B8E1457" w14:textId="24AF2EF0" w:rsidR="004C4D93" w:rsidRDefault="004C4D93" w:rsidP="00820300">
      <w:pPr>
        <w:spacing w:line="240" w:lineRule="auto"/>
      </w:pPr>
    </w:p>
    <w:p w14:paraId="6FA88527" w14:textId="2F090C73" w:rsidR="004C4D93" w:rsidRDefault="004C4D93" w:rsidP="00820300">
      <w:pPr>
        <w:spacing w:line="240" w:lineRule="auto"/>
      </w:pPr>
    </w:p>
    <w:p w14:paraId="092F652F" w14:textId="7A496189" w:rsidR="004C4D93" w:rsidRDefault="004C4D93" w:rsidP="00820300">
      <w:pPr>
        <w:spacing w:line="240" w:lineRule="auto"/>
      </w:pPr>
    </w:p>
    <w:p w14:paraId="6C2FBE13" w14:textId="43F254B8" w:rsidR="004C4D93" w:rsidRDefault="004C4D93" w:rsidP="00820300">
      <w:pPr>
        <w:pStyle w:val="Heading1"/>
        <w:spacing w:line="240" w:lineRule="auto"/>
        <w:rPr>
          <w:rFonts w:asciiTheme="majorBidi" w:hAnsiTheme="majorBidi"/>
          <w:b/>
          <w:bCs/>
        </w:rPr>
      </w:pPr>
      <w:bookmarkStart w:id="57" w:name="_Toc126182422"/>
      <w:r w:rsidRPr="00F440A5">
        <w:rPr>
          <w:rFonts w:asciiTheme="majorBidi" w:hAnsiTheme="majorBidi"/>
          <w:b/>
          <w:bCs/>
        </w:rPr>
        <w:lastRenderedPageBreak/>
        <w:t>RTM (Requirements Traceability Matrix)</w:t>
      </w:r>
      <w:bookmarkEnd w:id="57"/>
    </w:p>
    <w:tbl>
      <w:tblPr>
        <w:tblW w:w="9629" w:type="dxa"/>
        <w:tblLayout w:type="fixed"/>
        <w:tblLook w:val="04A0" w:firstRow="1" w:lastRow="0" w:firstColumn="1" w:lastColumn="0" w:noHBand="0" w:noVBand="1"/>
      </w:tblPr>
      <w:tblGrid>
        <w:gridCol w:w="393"/>
        <w:gridCol w:w="749"/>
        <w:gridCol w:w="992"/>
        <w:gridCol w:w="569"/>
        <w:gridCol w:w="884"/>
        <w:gridCol w:w="1226"/>
        <w:gridCol w:w="782"/>
        <w:gridCol w:w="598"/>
        <w:gridCol w:w="1027"/>
        <w:gridCol w:w="408"/>
        <w:gridCol w:w="1292"/>
        <w:gridCol w:w="709"/>
      </w:tblGrid>
      <w:tr w:rsidR="00AB43CD" w:rsidRPr="00AB43CD" w14:paraId="706C421E" w14:textId="77777777" w:rsidTr="00AB43CD">
        <w:trPr>
          <w:trHeight w:val="473"/>
        </w:trPr>
        <w:tc>
          <w:tcPr>
            <w:tcW w:w="393" w:type="dxa"/>
            <w:tcBorders>
              <w:top w:val="single" w:sz="8" w:space="0" w:color="000000"/>
              <w:left w:val="single" w:sz="8" w:space="0" w:color="000000"/>
              <w:bottom w:val="single" w:sz="8" w:space="0" w:color="000000"/>
              <w:right w:val="single" w:sz="8" w:space="0" w:color="000000"/>
            </w:tcBorders>
            <w:shd w:val="clear" w:color="000000" w:fill="BDBDBD"/>
            <w:vAlign w:val="center"/>
            <w:hideMark/>
          </w:tcPr>
          <w:p w14:paraId="698658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ID</w:t>
            </w:r>
          </w:p>
        </w:tc>
        <w:tc>
          <w:tcPr>
            <w:tcW w:w="749" w:type="dxa"/>
            <w:tcBorders>
              <w:top w:val="single" w:sz="8" w:space="0" w:color="000000"/>
              <w:left w:val="nil"/>
              <w:bottom w:val="single" w:sz="8" w:space="0" w:color="000000"/>
              <w:right w:val="single" w:sz="8" w:space="0" w:color="000000"/>
            </w:tcBorders>
            <w:shd w:val="clear" w:color="000000" w:fill="BDBDBD"/>
            <w:vAlign w:val="center"/>
            <w:hideMark/>
          </w:tcPr>
          <w:p w14:paraId="620F97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Use Case</w:t>
            </w:r>
          </w:p>
        </w:tc>
        <w:tc>
          <w:tcPr>
            <w:tcW w:w="992" w:type="dxa"/>
            <w:tcBorders>
              <w:top w:val="single" w:sz="8" w:space="0" w:color="000000"/>
              <w:left w:val="nil"/>
              <w:bottom w:val="single" w:sz="8" w:space="0" w:color="000000"/>
              <w:right w:val="single" w:sz="8" w:space="0" w:color="000000"/>
            </w:tcBorders>
            <w:shd w:val="clear" w:color="000000" w:fill="BDBDBD"/>
            <w:vAlign w:val="center"/>
            <w:hideMark/>
          </w:tcPr>
          <w:p w14:paraId="0B2F3F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Description of Test</w:t>
            </w:r>
          </w:p>
        </w:tc>
        <w:tc>
          <w:tcPr>
            <w:tcW w:w="569" w:type="dxa"/>
            <w:tcBorders>
              <w:top w:val="single" w:sz="8" w:space="0" w:color="000000"/>
              <w:left w:val="nil"/>
              <w:bottom w:val="single" w:sz="8" w:space="0" w:color="000000"/>
              <w:right w:val="single" w:sz="8" w:space="0" w:color="000000"/>
            </w:tcBorders>
            <w:shd w:val="clear" w:color="000000" w:fill="BDBDBD"/>
            <w:vAlign w:val="center"/>
            <w:hideMark/>
          </w:tcPr>
          <w:p w14:paraId="2E92B54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 </w:t>
            </w:r>
            <w:proofErr w:type="spellStart"/>
            <w:r w:rsidRPr="00AB43CD">
              <w:rPr>
                <w:rFonts w:ascii="Calibri" w:eastAsia="Times New Roman" w:hAnsi="Calibri" w:cs="Calibri"/>
                <w:sz w:val="16"/>
                <w:szCs w:val="16"/>
              </w:rPr>
              <w:t>Initialisation</w:t>
            </w:r>
            <w:proofErr w:type="spellEnd"/>
          </w:p>
        </w:tc>
        <w:tc>
          <w:tcPr>
            <w:tcW w:w="884" w:type="dxa"/>
            <w:tcBorders>
              <w:top w:val="single" w:sz="8" w:space="0" w:color="000000"/>
              <w:left w:val="nil"/>
              <w:bottom w:val="single" w:sz="8" w:space="0" w:color="000000"/>
              <w:right w:val="single" w:sz="8" w:space="0" w:color="000000"/>
            </w:tcBorders>
            <w:shd w:val="clear" w:color="000000" w:fill="BDBDBD"/>
            <w:vAlign w:val="center"/>
            <w:hideMark/>
          </w:tcPr>
          <w:p w14:paraId="4D406F2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 Inputs</w:t>
            </w:r>
          </w:p>
        </w:tc>
        <w:tc>
          <w:tcPr>
            <w:tcW w:w="1226" w:type="dxa"/>
            <w:tcBorders>
              <w:top w:val="single" w:sz="8" w:space="0" w:color="000000"/>
              <w:left w:val="nil"/>
              <w:bottom w:val="single" w:sz="8" w:space="0" w:color="000000"/>
              <w:right w:val="single" w:sz="8" w:space="0" w:color="000000"/>
            </w:tcBorders>
            <w:shd w:val="clear" w:color="000000" w:fill="BDBDBD"/>
            <w:vAlign w:val="center"/>
            <w:hideMark/>
          </w:tcPr>
          <w:p w14:paraId="3BF524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 Procedure</w:t>
            </w:r>
          </w:p>
        </w:tc>
        <w:tc>
          <w:tcPr>
            <w:tcW w:w="782" w:type="dxa"/>
            <w:tcBorders>
              <w:top w:val="single" w:sz="8" w:space="0" w:color="000000"/>
              <w:left w:val="nil"/>
              <w:bottom w:val="single" w:sz="8" w:space="0" w:color="000000"/>
              <w:right w:val="single" w:sz="8" w:space="0" w:color="000000"/>
            </w:tcBorders>
            <w:shd w:val="clear" w:color="000000" w:fill="BDBDBD"/>
            <w:vAlign w:val="center"/>
            <w:hideMark/>
          </w:tcPr>
          <w:p w14:paraId="468AF8D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Expected Results</w:t>
            </w:r>
          </w:p>
        </w:tc>
        <w:tc>
          <w:tcPr>
            <w:tcW w:w="598" w:type="dxa"/>
            <w:tcBorders>
              <w:top w:val="single" w:sz="8" w:space="0" w:color="000000"/>
              <w:left w:val="nil"/>
              <w:bottom w:val="single" w:sz="8" w:space="0" w:color="000000"/>
              <w:right w:val="single" w:sz="8" w:space="0" w:color="000000"/>
            </w:tcBorders>
            <w:shd w:val="clear" w:color="000000" w:fill="BDBDBD"/>
            <w:vAlign w:val="center"/>
            <w:hideMark/>
          </w:tcPr>
          <w:p w14:paraId="5C78834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Passed?</w:t>
            </w:r>
          </w:p>
        </w:tc>
        <w:tc>
          <w:tcPr>
            <w:tcW w:w="1027" w:type="dxa"/>
            <w:tcBorders>
              <w:top w:val="single" w:sz="8" w:space="0" w:color="000000"/>
              <w:left w:val="nil"/>
              <w:bottom w:val="single" w:sz="8" w:space="0" w:color="000000"/>
              <w:right w:val="single" w:sz="8" w:space="0" w:color="000000"/>
            </w:tcBorders>
            <w:shd w:val="clear" w:color="000000" w:fill="BDBDBD"/>
            <w:vAlign w:val="center"/>
            <w:hideMark/>
          </w:tcPr>
          <w:p w14:paraId="16521A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Result of Test</w:t>
            </w:r>
          </w:p>
        </w:tc>
        <w:tc>
          <w:tcPr>
            <w:tcW w:w="408" w:type="dxa"/>
            <w:tcBorders>
              <w:top w:val="single" w:sz="8" w:space="0" w:color="000000"/>
              <w:left w:val="nil"/>
              <w:bottom w:val="single" w:sz="8" w:space="0" w:color="000000"/>
              <w:right w:val="single" w:sz="8" w:space="0" w:color="000000"/>
            </w:tcBorders>
            <w:shd w:val="clear" w:color="000000" w:fill="BDBDBD"/>
            <w:vAlign w:val="center"/>
            <w:hideMark/>
          </w:tcPr>
          <w:p w14:paraId="66C439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Reason for failure</w:t>
            </w:r>
          </w:p>
        </w:tc>
        <w:tc>
          <w:tcPr>
            <w:tcW w:w="1292" w:type="dxa"/>
            <w:tcBorders>
              <w:top w:val="single" w:sz="8" w:space="0" w:color="000000"/>
              <w:left w:val="nil"/>
              <w:bottom w:val="single" w:sz="8" w:space="0" w:color="000000"/>
              <w:right w:val="single" w:sz="8" w:space="0" w:color="000000"/>
            </w:tcBorders>
            <w:shd w:val="clear" w:color="000000" w:fill="BDBDBD"/>
            <w:vAlign w:val="center"/>
            <w:hideMark/>
          </w:tcPr>
          <w:p w14:paraId="10CD5A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JUnit Test</w:t>
            </w:r>
          </w:p>
        </w:tc>
        <w:tc>
          <w:tcPr>
            <w:tcW w:w="709" w:type="dxa"/>
            <w:tcBorders>
              <w:top w:val="single" w:sz="8" w:space="0" w:color="000000"/>
              <w:left w:val="nil"/>
              <w:bottom w:val="single" w:sz="8" w:space="0" w:color="000000"/>
              <w:right w:val="single" w:sz="8" w:space="0" w:color="000000"/>
            </w:tcBorders>
            <w:shd w:val="clear" w:color="000000" w:fill="BDBDBD"/>
            <w:vAlign w:val="center"/>
            <w:hideMark/>
          </w:tcPr>
          <w:p w14:paraId="3110E6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Tester</w:t>
            </w:r>
          </w:p>
        </w:tc>
      </w:tr>
      <w:tr w:rsidR="00AB43CD" w:rsidRPr="00AB43CD" w14:paraId="71D5832C"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431695F" w14:textId="77777777" w:rsidR="00AB43CD" w:rsidRPr="00AB43CD" w:rsidRDefault="00AB43CD" w:rsidP="00820300">
            <w:pPr>
              <w:spacing w:after="0" w:line="240" w:lineRule="auto"/>
              <w:jc w:val="center"/>
              <w:rPr>
                <w:rFonts w:ascii="Calibri" w:eastAsia="Times New Roman" w:hAnsi="Calibri" w:cs="Calibri"/>
                <w:color w:val="000000"/>
                <w:sz w:val="16"/>
                <w:szCs w:val="16"/>
              </w:rPr>
            </w:pPr>
            <w:r w:rsidRPr="00AB43CD">
              <w:rPr>
                <w:rFonts w:ascii="Calibri" w:eastAsia="Times New Roman" w:hAnsi="Calibri" w:cs="Calibri"/>
                <w:sz w:val="16"/>
                <w:szCs w:val="16"/>
              </w:rPr>
              <w:t>1</w:t>
            </w:r>
          </w:p>
        </w:tc>
        <w:tc>
          <w:tcPr>
            <w:tcW w:w="749" w:type="dxa"/>
            <w:tcBorders>
              <w:top w:val="nil"/>
              <w:left w:val="nil"/>
              <w:bottom w:val="single" w:sz="8" w:space="0" w:color="000000"/>
              <w:right w:val="single" w:sz="8" w:space="0" w:color="000000"/>
            </w:tcBorders>
            <w:shd w:val="clear" w:color="000000" w:fill="B7E1CD"/>
            <w:vAlign w:val="center"/>
            <w:hideMark/>
          </w:tcPr>
          <w:p w14:paraId="76A40759" w14:textId="77777777" w:rsidR="00AB43CD" w:rsidRPr="00AB43CD" w:rsidRDefault="00AB43CD" w:rsidP="00820300">
            <w:pPr>
              <w:spacing w:after="0" w:line="240" w:lineRule="auto"/>
              <w:jc w:val="center"/>
              <w:rPr>
                <w:rFonts w:ascii="Calibri" w:eastAsia="Times New Roman" w:hAnsi="Calibri" w:cs="Calibri"/>
                <w:color w:val="000000"/>
                <w:sz w:val="16"/>
                <w:szCs w:val="16"/>
              </w:rPr>
            </w:pPr>
            <w:r w:rsidRPr="00AB43CD">
              <w:rPr>
                <w:rFonts w:ascii="Calibri" w:eastAsia="Times New Roman" w:hAnsi="Calibri" w:cs="Calibri"/>
                <w:sz w:val="16"/>
                <w:szCs w:val="16"/>
              </w:rPr>
              <w:t>Money In</w:t>
            </w:r>
          </w:p>
        </w:tc>
        <w:tc>
          <w:tcPr>
            <w:tcW w:w="992" w:type="dxa"/>
            <w:tcBorders>
              <w:top w:val="nil"/>
              <w:left w:val="nil"/>
              <w:bottom w:val="single" w:sz="8" w:space="0" w:color="000000"/>
              <w:right w:val="single" w:sz="8" w:space="0" w:color="000000"/>
            </w:tcBorders>
            <w:shd w:val="clear" w:color="000000" w:fill="B7E1CD"/>
            <w:vAlign w:val="center"/>
            <w:hideMark/>
          </w:tcPr>
          <w:p w14:paraId="0DBAD71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positive value is added to the user's balance and if the function will return true</w:t>
            </w:r>
          </w:p>
        </w:tc>
        <w:tc>
          <w:tcPr>
            <w:tcW w:w="569" w:type="dxa"/>
            <w:tcBorders>
              <w:top w:val="nil"/>
              <w:left w:val="nil"/>
              <w:bottom w:val="single" w:sz="8" w:space="0" w:color="000000"/>
              <w:right w:val="single" w:sz="8" w:space="0" w:color="000000"/>
            </w:tcBorders>
            <w:shd w:val="clear" w:color="000000" w:fill="B7E1CD"/>
            <w:vAlign w:val="center"/>
            <w:hideMark/>
          </w:tcPr>
          <w:p w14:paraId="53DB886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280D47A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w:t>
            </w:r>
          </w:p>
        </w:tc>
        <w:tc>
          <w:tcPr>
            <w:tcW w:w="1226" w:type="dxa"/>
            <w:tcBorders>
              <w:top w:val="nil"/>
              <w:left w:val="nil"/>
              <w:bottom w:val="single" w:sz="8" w:space="0" w:color="000000"/>
              <w:right w:val="single" w:sz="8" w:space="0" w:color="000000"/>
            </w:tcBorders>
            <w:shd w:val="clear" w:color="000000" w:fill="B7E1CD"/>
            <w:vAlign w:val="center"/>
            <w:hideMark/>
          </w:tcPr>
          <w:p w14:paraId="20821F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 into the method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3AEF9E4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should be 1100 and the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 method should return true</w:t>
            </w:r>
          </w:p>
        </w:tc>
        <w:tc>
          <w:tcPr>
            <w:tcW w:w="598" w:type="dxa"/>
            <w:tcBorders>
              <w:top w:val="nil"/>
              <w:left w:val="nil"/>
              <w:bottom w:val="single" w:sz="8" w:space="0" w:color="000000"/>
              <w:right w:val="single" w:sz="8" w:space="0" w:color="000000"/>
            </w:tcBorders>
            <w:shd w:val="clear" w:color="000000" w:fill="B7E1CD"/>
            <w:vAlign w:val="center"/>
            <w:hideMark/>
          </w:tcPr>
          <w:p w14:paraId="159708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E3B092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amount was successfully added to the user's balance and the method returned 'True'</w:t>
            </w:r>
          </w:p>
        </w:tc>
        <w:tc>
          <w:tcPr>
            <w:tcW w:w="408" w:type="dxa"/>
            <w:tcBorders>
              <w:top w:val="nil"/>
              <w:left w:val="nil"/>
              <w:bottom w:val="single" w:sz="8" w:space="0" w:color="000000"/>
              <w:right w:val="single" w:sz="8" w:space="0" w:color="000000"/>
            </w:tcBorders>
            <w:shd w:val="clear" w:color="000000" w:fill="B7E1CD"/>
            <w:vAlign w:val="center"/>
            <w:hideMark/>
          </w:tcPr>
          <w:p w14:paraId="19DB105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40E6DB1"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moneyInValidAmnt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3892C67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57FD4472"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716200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w:t>
            </w:r>
          </w:p>
        </w:tc>
        <w:tc>
          <w:tcPr>
            <w:tcW w:w="749" w:type="dxa"/>
            <w:tcBorders>
              <w:top w:val="nil"/>
              <w:left w:val="nil"/>
              <w:bottom w:val="single" w:sz="8" w:space="0" w:color="000000"/>
              <w:right w:val="single" w:sz="8" w:space="0" w:color="000000"/>
            </w:tcBorders>
            <w:shd w:val="clear" w:color="000000" w:fill="B7E1CD"/>
            <w:vAlign w:val="center"/>
            <w:hideMark/>
          </w:tcPr>
          <w:p w14:paraId="16D870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In</w:t>
            </w:r>
          </w:p>
        </w:tc>
        <w:tc>
          <w:tcPr>
            <w:tcW w:w="992" w:type="dxa"/>
            <w:tcBorders>
              <w:top w:val="nil"/>
              <w:left w:val="nil"/>
              <w:bottom w:val="single" w:sz="8" w:space="0" w:color="000000"/>
              <w:right w:val="single" w:sz="8" w:space="0" w:color="000000"/>
            </w:tcBorders>
            <w:shd w:val="clear" w:color="000000" w:fill="B7E1CD"/>
            <w:vAlign w:val="center"/>
            <w:hideMark/>
          </w:tcPr>
          <w:p w14:paraId="08595B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negative value is not added to the player's balance and if the function will return false</w:t>
            </w:r>
          </w:p>
        </w:tc>
        <w:tc>
          <w:tcPr>
            <w:tcW w:w="569" w:type="dxa"/>
            <w:tcBorders>
              <w:top w:val="nil"/>
              <w:left w:val="nil"/>
              <w:bottom w:val="single" w:sz="8" w:space="0" w:color="000000"/>
              <w:right w:val="single" w:sz="8" w:space="0" w:color="000000"/>
            </w:tcBorders>
            <w:shd w:val="clear" w:color="000000" w:fill="B7E1CD"/>
            <w:vAlign w:val="center"/>
            <w:hideMark/>
          </w:tcPr>
          <w:p w14:paraId="6718C87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3CCF848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w:t>
            </w:r>
          </w:p>
        </w:tc>
        <w:tc>
          <w:tcPr>
            <w:tcW w:w="1226" w:type="dxa"/>
            <w:tcBorders>
              <w:top w:val="nil"/>
              <w:left w:val="nil"/>
              <w:bottom w:val="single" w:sz="8" w:space="0" w:color="000000"/>
              <w:right w:val="single" w:sz="8" w:space="0" w:color="000000"/>
            </w:tcBorders>
            <w:shd w:val="clear" w:color="000000" w:fill="B7E1CD"/>
            <w:vAlign w:val="center"/>
            <w:hideMark/>
          </w:tcPr>
          <w:p w14:paraId="001CF0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 into the method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(amount)'</w:t>
            </w:r>
          </w:p>
        </w:tc>
        <w:tc>
          <w:tcPr>
            <w:tcW w:w="782" w:type="dxa"/>
            <w:tcBorders>
              <w:top w:val="nil"/>
              <w:left w:val="nil"/>
              <w:bottom w:val="single" w:sz="8" w:space="0" w:color="000000"/>
              <w:right w:val="single" w:sz="8" w:space="0" w:color="000000"/>
            </w:tcBorders>
            <w:shd w:val="clear" w:color="000000" w:fill="B7E1CD"/>
            <w:vAlign w:val="center"/>
            <w:hideMark/>
          </w:tcPr>
          <w:p w14:paraId="714B47A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 method should return false and the user's balance should remain unchanged</w:t>
            </w:r>
          </w:p>
        </w:tc>
        <w:tc>
          <w:tcPr>
            <w:tcW w:w="598" w:type="dxa"/>
            <w:tcBorders>
              <w:top w:val="nil"/>
              <w:left w:val="nil"/>
              <w:bottom w:val="single" w:sz="8" w:space="0" w:color="000000"/>
              <w:right w:val="single" w:sz="8" w:space="0" w:color="000000"/>
            </w:tcBorders>
            <w:shd w:val="clear" w:color="000000" w:fill="B7E1CD"/>
            <w:vAlign w:val="center"/>
            <w:hideMark/>
          </w:tcPr>
          <w:p w14:paraId="70082A0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044159D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did not change and the method returned 'False'</w:t>
            </w:r>
          </w:p>
        </w:tc>
        <w:tc>
          <w:tcPr>
            <w:tcW w:w="408" w:type="dxa"/>
            <w:tcBorders>
              <w:top w:val="nil"/>
              <w:left w:val="nil"/>
              <w:bottom w:val="single" w:sz="8" w:space="0" w:color="000000"/>
              <w:right w:val="single" w:sz="8" w:space="0" w:color="000000"/>
            </w:tcBorders>
            <w:shd w:val="clear" w:color="000000" w:fill="B7E1CD"/>
            <w:vAlign w:val="center"/>
            <w:hideMark/>
          </w:tcPr>
          <w:p w14:paraId="5A2033F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0777B88"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moneyInNegativeInput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22CAC5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946DF88"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A37A55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w:t>
            </w:r>
          </w:p>
        </w:tc>
        <w:tc>
          <w:tcPr>
            <w:tcW w:w="749" w:type="dxa"/>
            <w:tcBorders>
              <w:top w:val="nil"/>
              <w:left w:val="nil"/>
              <w:bottom w:val="single" w:sz="8" w:space="0" w:color="000000"/>
              <w:right w:val="single" w:sz="8" w:space="0" w:color="000000"/>
            </w:tcBorders>
            <w:shd w:val="clear" w:color="000000" w:fill="B7E1CD"/>
            <w:vAlign w:val="center"/>
            <w:hideMark/>
          </w:tcPr>
          <w:p w14:paraId="33CF42A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In</w:t>
            </w:r>
          </w:p>
        </w:tc>
        <w:tc>
          <w:tcPr>
            <w:tcW w:w="992" w:type="dxa"/>
            <w:tcBorders>
              <w:top w:val="nil"/>
              <w:left w:val="nil"/>
              <w:bottom w:val="single" w:sz="8" w:space="0" w:color="000000"/>
              <w:right w:val="single" w:sz="8" w:space="0" w:color="000000"/>
            </w:tcBorders>
            <w:shd w:val="clear" w:color="000000" w:fill="B7E1CD"/>
            <w:vAlign w:val="center"/>
            <w:hideMark/>
          </w:tcPr>
          <w:p w14:paraId="313D4CD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nothing will be added to the user's balance if 0 is the value entered into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w:t>
            </w:r>
          </w:p>
        </w:tc>
        <w:tc>
          <w:tcPr>
            <w:tcW w:w="569" w:type="dxa"/>
            <w:tcBorders>
              <w:top w:val="nil"/>
              <w:left w:val="nil"/>
              <w:bottom w:val="single" w:sz="8" w:space="0" w:color="000000"/>
              <w:right w:val="single" w:sz="8" w:space="0" w:color="000000"/>
            </w:tcBorders>
            <w:shd w:val="clear" w:color="000000" w:fill="B7E1CD"/>
            <w:vAlign w:val="center"/>
            <w:hideMark/>
          </w:tcPr>
          <w:p w14:paraId="17B9F98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54A74C1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0</w:t>
            </w:r>
          </w:p>
        </w:tc>
        <w:tc>
          <w:tcPr>
            <w:tcW w:w="1226" w:type="dxa"/>
            <w:tcBorders>
              <w:top w:val="nil"/>
              <w:left w:val="nil"/>
              <w:bottom w:val="single" w:sz="8" w:space="0" w:color="000000"/>
              <w:right w:val="single" w:sz="8" w:space="0" w:color="000000"/>
            </w:tcBorders>
            <w:shd w:val="clear" w:color="000000" w:fill="B7E1CD"/>
            <w:vAlign w:val="center"/>
            <w:hideMark/>
          </w:tcPr>
          <w:p w14:paraId="311F25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'0' into the method '</w:t>
            </w:r>
            <w:proofErr w:type="spellStart"/>
            <w:r w:rsidRPr="00AB43CD">
              <w:rPr>
                <w:rFonts w:ascii="Calibri" w:eastAsia="Times New Roman" w:hAnsi="Calibri" w:cs="Calibri"/>
                <w:sz w:val="16"/>
                <w:szCs w:val="16"/>
              </w:rPr>
              <w:t>moneyIn</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12F0CDE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Nothing should be added to the player's balance</w:t>
            </w:r>
          </w:p>
        </w:tc>
        <w:tc>
          <w:tcPr>
            <w:tcW w:w="598" w:type="dxa"/>
            <w:tcBorders>
              <w:top w:val="nil"/>
              <w:left w:val="nil"/>
              <w:bottom w:val="single" w:sz="8" w:space="0" w:color="000000"/>
              <w:right w:val="single" w:sz="8" w:space="0" w:color="000000"/>
            </w:tcBorders>
            <w:shd w:val="clear" w:color="000000" w:fill="B7E1CD"/>
            <w:vAlign w:val="center"/>
            <w:hideMark/>
          </w:tcPr>
          <w:p w14:paraId="3B188A9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7896A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did not change</w:t>
            </w:r>
          </w:p>
        </w:tc>
        <w:tc>
          <w:tcPr>
            <w:tcW w:w="408" w:type="dxa"/>
            <w:tcBorders>
              <w:top w:val="nil"/>
              <w:left w:val="nil"/>
              <w:bottom w:val="single" w:sz="8" w:space="0" w:color="000000"/>
              <w:right w:val="single" w:sz="8" w:space="0" w:color="000000"/>
            </w:tcBorders>
            <w:shd w:val="clear" w:color="000000" w:fill="B7E1CD"/>
            <w:vAlign w:val="center"/>
            <w:hideMark/>
          </w:tcPr>
          <w:p w14:paraId="2DCD00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CA1AFAC"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moneyInAddNothing</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51DD13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4984D2D5"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EFA284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w:t>
            </w:r>
          </w:p>
        </w:tc>
        <w:tc>
          <w:tcPr>
            <w:tcW w:w="749" w:type="dxa"/>
            <w:tcBorders>
              <w:top w:val="nil"/>
              <w:left w:val="nil"/>
              <w:bottom w:val="single" w:sz="8" w:space="0" w:color="000000"/>
              <w:right w:val="single" w:sz="8" w:space="0" w:color="000000"/>
            </w:tcBorders>
            <w:shd w:val="clear" w:color="000000" w:fill="B7E1CD"/>
            <w:vAlign w:val="center"/>
            <w:hideMark/>
          </w:tcPr>
          <w:p w14:paraId="7DE88E7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B7E1CD"/>
            <w:vAlign w:val="center"/>
            <w:hideMark/>
          </w:tcPr>
          <w:p w14:paraId="5DADBD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positive value is subtracted from the user's balance and if the function will return true</w:t>
            </w:r>
          </w:p>
        </w:tc>
        <w:tc>
          <w:tcPr>
            <w:tcW w:w="569" w:type="dxa"/>
            <w:tcBorders>
              <w:top w:val="nil"/>
              <w:left w:val="nil"/>
              <w:bottom w:val="single" w:sz="8" w:space="0" w:color="000000"/>
              <w:right w:val="single" w:sz="8" w:space="0" w:color="000000"/>
            </w:tcBorders>
            <w:shd w:val="clear" w:color="000000" w:fill="B7E1CD"/>
            <w:vAlign w:val="center"/>
            <w:hideMark/>
          </w:tcPr>
          <w:p w14:paraId="6D46DF6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52F5FA0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w:t>
            </w:r>
          </w:p>
        </w:tc>
        <w:tc>
          <w:tcPr>
            <w:tcW w:w="1226" w:type="dxa"/>
            <w:tcBorders>
              <w:top w:val="nil"/>
              <w:left w:val="nil"/>
              <w:bottom w:val="single" w:sz="8" w:space="0" w:color="000000"/>
              <w:right w:val="single" w:sz="8" w:space="0" w:color="000000"/>
            </w:tcBorders>
            <w:shd w:val="clear" w:color="000000" w:fill="B7E1CD"/>
            <w:vAlign w:val="center"/>
            <w:hideMark/>
          </w:tcPr>
          <w:p w14:paraId="418545E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30D71EE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should be 900 and 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method should return true</w:t>
            </w:r>
          </w:p>
        </w:tc>
        <w:tc>
          <w:tcPr>
            <w:tcW w:w="598" w:type="dxa"/>
            <w:tcBorders>
              <w:top w:val="nil"/>
              <w:left w:val="nil"/>
              <w:bottom w:val="single" w:sz="8" w:space="0" w:color="000000"/>
              <w:right w:val="single" w:sz="8" w:space="0" w:color="000000"/>
            </w:tcBorders>
            <w:shd w:val="clear" w:color="000000" w:fill="B7E1CD"/>
            <w:vAlign w:val="center"/>
            <w:hideMark/>
          </w:tcPr>
          <w:p w14:paraId="47C8A2E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71DAF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was 900 and the method returned 'True'</w:t>
            </w:r>
          </w:p>
        </w:tc>
        <w:tc>
          <w:tcPr>
            <w:tcW w:w="408" w:type="dxa"/>
            <w:tcBorders>
              <w:top w:val="nil"/>
              <w:left w:val="nil"/>
              <w:bottom w:val="single" w:sz="8" w:space="0" w:color="000000"/>
              <w:right w:val="single" w:sz="8" w:space="0" w:color="000000"/>
            </w:tcBorders>
            <w:shd w:val="clear" w:color="000000" w:fill="B7E1CD"/>
            <w:vAlign w:val="center"/>
            <w:hideMark/>
          </w:tcPr>
          <w:p w14:paraId="48E9C8E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BCC46C4"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moneyOutInBalance</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76C39D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2B4E41E" w14:textId="77777777" w:rsidTr="00AB43CD">
        <w:trPr>
          <w:trHeight w:val="6983"/>
        </w:trPr>
        <w:tc>
          <w:tcPr>
            <w:tcW w:w="393" w:type="dxa"/>
            <w:tcBorders>
              <w:top w:val="nil"/>
              <w:left w:val="single" w:sz="8" w:space="0" w:color="000000"/>
              <w:bottom w:val="single" w:sz="8" w:space="0" w:color="000000"/>
              <w:right w:val="single" w:sz="8" w:space="0" w:color="000000"/>
            </w:tcBorders>
            <w:shd w:val="clear" w:color="000000" w:fill="F4C7C3"/>
            <w:vAlign w:val="center"/>
            <w:hideMark/>
          </w:tcPr>
          <w:p w14:paraId="07991F4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5</w:t>
            </w:r>
          </w:p>
        </w:tc>
        <w:tc>
          <w:tcPr>
            <w:tcW w:w="749" w:type="dxa"/>
            <w:tcBorders>
              <w:top w:val="nil"/>
              <w:left w:val="nil"/>
              <w:bottom w:val="single" w:sz="8" w:space="0" w:color="000000"/>
              <w:right w:val="single" w:sz="8" w:space="0" w:color="000000"/>
            </w:tcBorders>
            <w:shd w:val="clear" w:color="000000" w:fill="F4C7C3"/>
            <w:vAlign w:val="center"/>
            <w:hideMark/>
          </w:tcPr>
          <w:p w14:paraId="1850CD5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F4C7C3"/>
            <w:vAlign w:val="center"/>
            <w:hideMark/>
          </w:tcPr>
          <w:p w14:paraId="6EE25C7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negative value is not subtracted from the player's balance and if the function will return false</w:t>
            </w:r>
          </w:p>
        </w:tc>
        <w:tc>
          <w:tcPr>
            <w:tcW w:w="569" w:type="dxa"/>
            <w:tcBorders>
              <w:top w:val="nil"/>
              <w:left w:val="nil"/>
              <w:bottom w:val="single" w:sz="8" w:space="0" w:color="000000"/>
              <w:right w:val="single" w:sz="8" w:space="0" w:color="000000"/>
            </w:tcBorders>
            <w:shd w:val="clear" w:color="000000" w:fill="F4C7C3"/>
            <w:vAlign w:val="center"/>
            <w:hideMark/>
          </w:tcPr>
          <w:p w14:paraId="7D01531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F4C7C3"/>
            <w:vAlign w:val="center"/>
            <w:hideMark/>
          </w:tcPr>
          <w:p w14:paraId="36DD4C8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w:t>
            </w:r>
          </w:p>
        </w:tc>
        <w:tc>
          <w:tcPr>
            <w:tcW w:w="1226" w:type="dxa"/>
            <w:tcBorders>
              <w:top w:val="nil"/>
              <w:left w:val="nil"/>
              <w:bottom w:val="single" w:sz="8" w:space="0" w:color="000000"/>
              <w:right w:val="single" w:sz="8" w:space="0" w:color="000000"/>
            </w:tcBorders>
            <w:shd w:val="clear" w:color="000000" w:fill="F4C7C3"/>
            <w:vAlign w:val="center"/>
            <w:hideMark/>
          </w:tcPr>
          <w:p w14:paraId="62CDD9A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F4C7C3"/>
            <w:vAlign w:val="center"/>
            <w:hideMark/>
          </w:tcPr>
          <w:p w14:paraId="0E23596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method should return true and the user's balance should be 1000</w:t>
            </w:r>
          </w:p>
        </w:tc>
        <w:tc>
          <w:tcPr>
            <w:tcW w:w="598" w:type="dxa"/>
            <w:tcBorders>
              <w:top w:val="nil"/>
              <w:left w:val="nil"/>
              <w:bottom w:val="single" w:sz="8" w:space="0" w:color="000000"/>
              <w:right w:val="single" w:sz="8" w:space="0" w:color="000000"/>
            </w:tcBorders>
            <w:shd w:val="clear" w:color="000000" w:fill="F4C7C3"/>
            <w:vAlign w:val="center"/>
            <w:hideMark/>
          </w:tcPr>
          <w:p w14:paraId="7D2A4C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F4C7C3"/>
            <w:vAlign w:val="center"/>
            <w:hideMark/>
          </w:tcPr>
          <w:p w14:paraId="5AD2AE5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was 1100 and not 1000</w:t>
            </w:r>
          </w:p>
        </w:tc>
        <w:tc>
          <w:tcPr>
            <w:tcW w:w="408" w:type="dxa"/>
            <w:tcBorders>
              <w:top w:val="nil"/>
              <w:left w:val="nil"/>
              <w:bottom w:val="single" w:sz="8" w:space="0" w:color="000000"/>
              <w:right w:val="single" w:sz="8" w:space="0" w:color="000000"/>
            </w:tcBorders>
            <w:shd w:val="clear" w:color="000000" w:fill="F4C7C3"/>
            <w:vAlign w:val="center"/>
            <w:hideMark/>
          </w:tcPr>
          <w:p w14:paraId="5F764D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original check in the method simply checked if the balance was greater or equal to the amount and therefore the negative number was </w:t>
            </w:r>
            <w:r w:rsidRPr="00AB43CD">
              <w:rPr>
                <w:rFonts w:ascii="Calibri" w:eastAsia="Times New Roman" w:hAnsi="Calibri" w:cs="Calibri"/>
                <w:sz w:val="16"/>
                <w:szCs w:val="16"/>
              </w:rPr>
              <w:lastRenderedPageBreak/>
              <w:t>subtracted (which added the value to the balance as a '-, - = +') from the balance (successful test ID = 6)</w:t>
            </w:r>
          </w:p>
        </w:tc>
        <w:tc>
          <w:tcPr>
            <w:tcW w:w="1292" w:type="dxa"/>
            <w:tcBorders>
              <w:top w:val="nil"/>
              <w:left w:val="nil"/>
              <w:bottom w:val="single" w:sz="8" w:space="0" w:color="000000"/>
              <w:right w:val="single" w:sz="8" w:space="0" w:color="000000"/>
            </w:tcBorders>
            <w:shd w:val="clear" w:color="000000" w:fill="F4C7C3"/>
            <w:vAlign w:val="center"/>
            <w:hideMark/>
          </w:tcPr>
          <w:p w14:paraId="5898DB55"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lastRenderedPageBreak/>
              <w:t>moneyOutNegativeInput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F4C7C3"/>
            <w:vAlign w:val="center"/>
            <w:hideMark/>
          </w:tcPr>
          <w:p w14:paraId="7B23425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6BC68F2F"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0A0049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w:t>
            </w:r>
          </w:p>
        </w:tc>
        <w:tc>
          <w:tcPr>
            <w:tcW w:w="749" w:type="dxa"/>
            <w:tcBorders>
              <w:top w:val="nil"/>
              <w:left w:val="nil"/>
              <w:bottom w:val="single" w:sz="8" w:space="0" w:color="000000"/>
              <w:right w:val="single" w:sz="8" w:space="0" w:color="000000"/>
            </w:tcBorders>
            <w:shd w:val="clear" w:color="000000" w:fill="B7E1CD"/>
            <w:vAlign w:val="center"/>
            <w:hideMark/>
          </w:tcPr>
          <w:p w14:paraId="55DC65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B7E1CD"/>
            <w:vAlign w:val="center"/>
            <w:hideMark/>
          </w:tcPr>
          <w:p w14:paraId="033480E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negative value is not subtracted from the player's balance and if the function will return false</w:t>
            </w:r>
          </w:p>
        </w:tc>
        <w:tc>
          <w:tcPr>
            <w:tcW w:w="569" w:type="dxa"/>
            <w:tcBorders>
              <w:top w:val="nil"/>
              <w:left w:val="nil"/>
              <w:bottom w:val="single" w:sz="8" w:space="0" w:color="000000"/>
              <w:right w:val="single" w:sz="8" w:space="0" w:color="000000"/>
            </w:tcBorders>
            <w:shd w:val="clear" w:color="000000" w:fill="B7E1CD"/>
            <w:vAlign w:val="center"/>
            <w:hideMark/>
          </w:tcPr>
          <w:p w14:paraId="1040D69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2275F23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w:t>
            </w:r>
          </w:p>
        </w:tc>
        <w:tc>
          <w:tcPr>
            <w:tcW w:w="1226" w:type="dxa"/>
            <w:tcBorders>
              <w:top w:val="nil"/>
              <w:left w:val="nil"/>
              <w:bottom w:val="single" w:sz="8" w:space="0" w:color="000000"/>
              <w:right w:val="single" w:sz="8" w:space="0" w:color="000000"/>
            </w:tcBorders>
            <w:shd w:val="clear" w:color="000000" w:fill="B7E1CD"/>
            <w:vAlign w:val="center"/>
            <w:hideMark/>
          </w:tcPr>
          <w:p w14:paraId="21DA2D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4A021C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method should return false</w:t>
            </w:r>
          </w:p>
        </w:tc>
        <w:tc>
          <w:tcPr>
            <w:tcW w:w="598" w:type="dxa"/>
            <w:tcBorders>
              <w:top w:val="nil"/>
              <w:left w:val="nil"/>
              <w:bottom w:val="single" w:sz="8" w:space="0" w:color="000000"/>
              <w:right w:val="single" w:sz="8" w:space="0" w:color="000000"/>
            </w:tcBorders>
            <w:shd w:val="clear" w:color="000000" w:fill="B7E1CD"/>
            <w:vAlign w:val="center"/>
            <w:hideMark/>
          </w:tcPr>
          <w:p w14:paraId="4E01198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B3E69E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was 1000</w:t>
            </w:r>
          </w:p>
        </w:tc>
        <w:tc>
          <w:tcPr>
            <w:tcW w:w="408" w:type="dxa"/>
            <w:tcBorders>
              <w:top w:val="nil"/>
              <w:left w:val="nil"/>
              <w:bottom w:val="single" w:sz="8" w:space="0" w:color="000000"/>
              <w:right w:val="single" w:sz="8" w:space="0" w:color="000000"/>
            </w:tcBorders>
            <w:shd w:val="clear" w:color="000000" w:fill="B7E1CD"/>
            <w:vAlign w:val="center"/>
            <w:hideMark/>
          </w:tcPr>
          <w:p w14:paraId="44718C6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324EC57"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moneyOutNegativeInput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4A8BAF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22AB040"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B6FF0A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w:t>
            </w:r>
          </w:p>
        </w:tc>
        <w:tc>
          <w:tcPr>
            <w:tcW w:w="749" w:type="dxa"/>
            <w:tcBorders>
              <w:top w:val="nil"/>
              <w:left w:val="nil"/>
              <w:bottom w:val="single" w:sz="8" w:space="0" w:color="000000"/>
              <w:right w:val="single" w:sz="8" w:space="0" w:color="000000"/>
            </w:tcBorders>
            <w:shd w:val="clear" w:color="000000" w:fill="B7E1CD"/>
            <w:vAlign w:val="center"/>
            <w:hideMark/>
          </w:tcPr>
          <w:p w14:paraId="506F93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B7E1CD"/>
            <w:vAlign w:val="center"/>
            <w:hideMark/>
          </w:tcPr>
          <w:p w14:paraId="636A356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nothing will be subtracted to the user's balance if 0 is the value entered </w:t>
            </w:r>
            <w:r w:rsidRPr="00AB43CD">
              <w:rPr>
                <w:rFonts w:ascii="Calibri" w:eastAsia="Times New Roman" w:hAnsi="Calibri" w:cs="Calibri"/>
                <w:sz w:val="16"/>
                <w:szCs w:val="16"/>
              </w:rPr>
              <w:lastRenderedPageBreak/>
              <w:t>into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w:t>
            </w:r>
          </w:p>
        </w:tc>
        <w:tc>
          <w:tcPr>
            <w:tcW w:w="569" w:type="dxa"/>
            <w:tcBorders>
              <w:top w:val="nil"/>
              <w:left w:val="nil"/>
              <w:bottom w:val="single" w:sz="8" w:space="0" w:color="000000"/>
              <w:right w:val="single" w:sz="8" w:space="0" w:color="000000"/>
            </w:tcBorders>
            <w:shd w:val="clear" w:color="000000" w:fill="B7E1CD"/>
            <w:vAlign w:val="center"/>
            <w:hideMark/>
          </w:tcPr>
          <w:p w14:paraId="7C8F0FF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1764AAB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0</w:t>
            </w:r>
          </w:p>
        </w:tc>
        <w:tc>
          <w:tcPr>
            <w:tcW w:w="1226" w:type="dxa"/>
            <w:tcBorders>
              <w:top w:val="nil"/>
              <w:left w:val="nil"/>
              <w:bottom w:val="single" w:sz="8" w:space="0" w:color="000000"/>
              <w:right w:val="single" w:sz="8" w:space="0" w:color="000000"/>
            </w:tcBorders>
            <w:shd w:val="clear" w:color="000000" w:fill="B7E1CD"/>
            <w:vAlign w:val="center"/>
            <w:hideMark/>
          </w:tcPr>
          <w:p w14:paraId="0BF5C74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'0'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6EEAF3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Nothing should be subtracted from the player's balance</w:t>
            </w:r>
          </w:p>
        </w:tc>
        <w:tc>
          <w:tcPr>
            <w:tcW w:w="598" w:type="dxa"/>
            <w:tcBorders>
              <w:top w:val="nil"/>
              <w:left w:val="nil"/>
              <w:bottom w:val="single" w:sz="8" w:space="0" w:color="000000"/>
              <w:right w:val="single" w:sz="8" w:space="0" w:color="000000"/>
            </w:tcBorders>
            <w:shd w:val="clear" w:color="000000" w:fill="B7E1CD"/>
            <w:vAlign w:val="center"/>
            <w:hideMark/>
          </w:tcPr>
          <w:p w14:paraId="4694962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D51854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did not change</w:t>
            </w:r>
          </w:p>
        </w:tc>
        <w:tc>
          <w:tcPr>
            <w:tcW w:w="408" w:type="dxa"/>
            <w:tcBorders>
              <w:top w:val="nil"/>
              <w:left w:val="nil"/>
              <w:bottom w:val="single" w:sz="8" w:space="0" w:color="000000"/>
              <w:right w:val="single" w:sz="8" w:space="0" w:color="000000"/>
            </w:tcBorders>
            <w:shd w:val="clear" w:color="000000" w:fill="B7E1CD"/>
            <w:vAlign w:val="center"/>
            <w:hideMark/>
          </w:tcPr>
          <w:p w14:paraId="4B72BB3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B857006"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moneyOutRemoveNothing</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1927426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3C71118E"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AB84A6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w:t>
            </w:r>
          </w:p>
        </w:tc>
        <w:tc>
          <w:tcPr>
            <w:tcW w:w="749" w:type="dxa"/>
            <w:tcBorders>
              <w:top w:val="nil"/>
              <w:left w:val="nil"/>
              <w:bottom w:val="single" w:sz="8" w:space="0" w:color="000000"/>
              <w:right w:val="single" w:sz="8" w:space="0" w:color="000000"/>
            </w:tcBorders>
            <w:shd w:val="clear" w:color="000000" w:fill="B7E1CD"/>
            <w:vAlign w:val="center"/>
            <w:hideMark/>
          </w:tcPr>
          <w:p w14:paraId="5B0A88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B7E1CD"/>
            <w:vAlign w:val="center"/>
            <w:hideMark/>
          </w:tcPr>
          <w:p w14:paraId="3E186E1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lose all the money in their balance and if the function will return true</w:t>
            </w:r>
          </w:p>
        </w:tc>
        <w:tc>
          <w:tcPr>
            <w:tcW w:w="569" w:type="dxa"/>
            <w:tcBorders>
              <w:top w:val="nil"/>
              <w:left w:val="nil"/>
              <w:bottom w:val="single" w:sz="8" w:space="0" w:color="000000"/>
              <w:right w:val="single" w:sz="8" w:space="0" w:color="000000"/>
            </w:tcBorders>
            <w:shd w:val="clear" w:color="000000" w:fill="B7E1CD"/>
            <w:vAlign w:val="center"/>
            <w:hideMark/>
          </w:tcPr>
          <w:p w14:paraId="4A432B9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0DECEAA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1000</w:t>
            </w:r>
          </w:p>
        </w:tc>
        <w:tc>
          <w:tcPr>
            <w:tcW w:w="1226" w:type="dxa"/>
            <w:tcBorders>
              <w:top w:val="nil"/>
              <w:left w:val="nil"/>
              <w:bottom w:val="single" w:sz="8" w:space="0" w:color="000000"/>
              <w:right w:val="single" w:sz="8" w:space="0" w:color="000000"/>
            </w:tcBorders>
            <w:shd w:val="clear" w:color="000000" w:fill="B7E1CD"/>
            <w:vAlign w:val="center"/>
            <w:hideMark/>
          </w:tcPr>
          <w:p w14:paraId="54F38A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'1000'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1E1AC4B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should be 0 and 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method should return true</w:t>
            </w:r>
          </w:p>
        </w:tc>
        <w:tc>
          <w:tcPr>
            <w:tcW w:w="598" w:type="dxa"/>
            <w:tcBorders>
              <w:top w:val="nil"/>
              <w:left w:val="nil"/>
              <w:bottom w:val="single" w:sz="8" w:space="0" w:color="000000"/>
              <w:right w:val="single" w:sz="8" w:space="0" w:color="000000"/>
            </w:tcBorders>
            <w:shd w:val="clear" w:color="000000" w:fill="B7E1CD"/>
            <w:vAlign w:val="center"/>
            <w:hideMark/>
          </w:tcPr>
          <w:p w14:paraId="03F8919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1F63F2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was 0 and the method returned 'True'</w:t>
            </w:r>
          </w:p>
        </w:tc>
        <w:tc>
          <w:tcPr>
            <w:tcW w:w="408" w:type="dxa"/>
            <w:tcBorders>
              <w:top w:val="nil"/>
              <w:left w:val="nil"/>
              <w:bottom w:val="single" w:sz="8" w:space="0" w:color="000000"/>
              <w:right w:val="single" w:sz="8" w:space="0" w:color="000000"/>
            </w:tcBorders>
            <w:shd w:val="clear" w:color="000000" w:fill="B7E1CD"/>
            <w:vAlign w:val="center"/>
            <w:hideMark/>
          </w:tcPr>
          <w:p w14:paraId="0EE160D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74D997B"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moneyOutRemoveMax</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770601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9B0EB34"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8BB4A8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w:t>
            </w:r>
          </w:p>
        </w:tc>
        <w:tc>
          <w:tcPr>
            <w:tcW w:w="749" w:type="dxa"/>
            <w:tcBorders>
              <w:top w:val="nil"/>
              <w:left w:val="nil"/>
              <w:bottom w:val="single" w:sz="8" w:space="0" w:color="000000"/>
              <w:right w:val="single" w:sz="8" w:space="0" w:color="000000"/>
            </w:tcBorders>
            <w:shd w:val="clear" w:color="000000" w:fill="B7E1CD"/>
            <w:vAlign w:val="center"/>
            <w:hideMark/>
          </w:tcPr>
          <w:p w14:paraId="242703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Money Out</w:t>
            </w:r>
          </w:p>
        </w:tc>
        <w:tc>
          <w:tcPr>
            <w:tcW w:w="992" w:type="dxa"/>
            <w:tcBorders>
              <w:top w:val="nil"/>
              <w:left w:val="nil"/>
              <w:bottom w:val="single" w:sz="8" w:space="0" w:color="000000"/>
              <w:right w:val="single" w:sz="8" w:space="0" w:color="000000"/>
            </w:tcBorders>
            <w:shd w:val="clear" w:color="000000" w:fill="B7E1CD"/>
            <w:vAlign w:val="center"/>
            <w:hideMark/>
          </w:tcPr>
          <w:p w14:paraId="07D1172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function will return false if the user loses more money than there is in their account</w:t>
            </w:r>
          </w:p>
        </w:tc>
        <w:tc>
          <w:tcPr>
            <w:tcW w:w="569" w:type="dxa"/>
            <w:tcBorders>
              <w:top w:val="nil"/>
              <w:left w:val="nil"/>
              <w:bottom w:val="single" w:sz="8" w:space="0" w:color="000000"/>
              <w:right w:val="single" w:sz="8" w:space="0" w:color="000000"/>
            </w:tcBorders>
            <w:shd w:val="clear" w:color="000000" w:fill="B7E1CD"/>
            <w:vAlign w:val="center"/>
            <w:hideMark/>
          </w:tcPr>
          <w:p w14:paraId="7B71A12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w:t>
            </w:r>
          </w:p>
        </w:tc>
        <w:tc>
          <w:tcPr>
            <w:tcW w:w="884" w:type="dxa"/>
            <w:tcBorders>
              <w:top w:val="nil"/>
              <w:left w:val="nil"/>
              <w:bottom w:val="single" w:sz="8" w:space="0" w:color="000000"/>
              <w:right w:val="single" w:sz="8" w:space="0" w:color="000000"/>
            </w:tcBorders>
            <w:shd w:val="clear" w:color="000000" w:fill="B7E1CD"/>
            <w:vAlign w:val="center"/>
            <w:hideMark/>
          </w:tcPr>
          <w:p w14:paraId="5141717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1001</w:t>
            </w:r>
          </w:p>
        </w:tc>
        <w:tc>
          <w:tcPr>
            <w:tcW w:w="1226" w:type="dxa"/>
            <w:tcBorders>
              <w:top w:val="nil"/>
              <w:left w:val="nil"/>
              <w:bottom w:val="single" w:sz="8" w:space="0" w:color="000000"/>
              <w:right w:val="single" w:sz="8" w:space="0" w:color="000000"/>
            </w:tcBorders>
            <w:shd w:val="clear" w:color="000000" w:fill="B7E1CD"/>
            <w:vAlign w:val="center"/>
            <w:hideMark/>
          </w:tcPr>
          <w:p w14:paraId="56AC04D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'1001' into the method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xml:space="preserve"> (amount)'</w:t>
            </w:r>
          </w:p>
        </w:tc>
        <w:tc>
          <w:tcPr>
            <w:tcW w:w="782" w:type="dxa"/>
            <w:tcBorders>
              <w:top w:val="nil"/>
              <w:left w:val="nil"/>
              <w:bottom w:val="single" w:sz="8" w:space="0" w:color="000000"/>
              <w:right w:val="single" w:sz="8" w:space="0" w:color="000000"/>
            </w:tcBorders>
            <w:shd w:val="clear" w:color="000000" w:fill="B7E1CD"/>
            <w:vAlign w:val="center"/>
            <w:hideMark/>
          </w:tcPr>
          <w:p w14:paraId="204318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should be -1 and the '</w:t>
            </w:r>
            <w:proofErr w:type="spellStart"/>
            <w:r w:rsidRPr="00AB43CD">
              <w:rPr>
                <w:rFonts w:ascii="Calibri" w:eastAsia="Times New Roman" w:hAnsi="Calibri" w:cs="Calibri"/>
                <w:sz w:val="16"/>
                <w:szCs w:val="16"/>
              </w:rPr>
              <w:t>moneyOut</w:t>
            </w:r>
            <w:proofErr w:type="spellEnd"/>
            <w:r w:rsidRPr="00AB43CD">
              <w:rPr>
                <w:rFonts w:ascii="Calibri" w:eastAsia="Times New Roman" w:hAnsi="Calibri" w:cs="Calibri"/>
                <w:sz w:val="16"/>
                <w:szCs w:val="16"/>
              </w:rPr>
              <w:t>' method should return false</w:t>
            </w:r>
          </w:p>
        </w:tc>
        <w:tc>
          <w:tcPr>
            <w:tcW w:w="598" w:type="dxa"/>
            <w:tcBorders>
              <w:top w:val="nil"/>
              <w:left w:val="nil"/>
              <w:bottom w:val="single" w:sz="8" w:space="0" w:color="000000"/>
              <w:right w:val="single" w:sz="8" w:space="0" w:color="000000"/>
            </w:tcBorders>
            <w:shd w:val="clear" w:color="000000" w:fill="B7E1CD"/>
            <w:vAlign w:val="center"/>
            <w:hideMark/>
          </w:tcPr>
          <w:p w14:paraId="491889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D55B1B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 and the method returned 'False'</w:t>
            </w:r>
          </w:p>
        </w:tc>
        <w:tc>
          <w:tcPr>
            <w:tcW w:w="408" w:type="dxa"/>
            <w:tcBorders>
              <w:top w:val="nil"/>
              <w:left w:val="nil"/>
              <w:bottom w:val="single" w:sz="8" w:space="0" w:color="000000"/>
              <w:right w:val="single" w:sz="8" w:space="0" w:color="000000"/>
            </w:tcBorders>
            <w:shd w:val="clear" w:color="000000" w:fill="B7E1CD"/>
            <w:vAlign w:val="center"/>
            <w:hideMark/>
          </w:tcPr>
          <w:p w14:paraId="6B8EA68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A981B21"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moneyOutRemoveOverBala</w:t>
            </w:r>
            <w:proofErr w:type="spellEnd"/>
            <w:r w:rsidRPr="00AB43CD">
              <w:rPr>
                <w:rFonts w:ascii="Calibri" w:eastAsia="Times New Roman" w:hAnsi="Calibri" w:cs="Calibri"/>
                <w:sz w:val="16"/>
                <w:szCs w:val="16"/>
              </w:rPr>
              <w:t xml:space="preserve"> </w:t>
            </w:r>
            <w:proofErr w:type="spellStart"/>
            <w:r w:rsidRPr="00AB43CD">
              <w:rPr>
                <w:rFonts w:ascii="Calibri" w:eastAsia="Times New Roman" w:hAnsi="Calibri" w:cs="Calibri"/>
                <w:sz w:val="16"/>
                <w:szCs w:val="16"/>
              </w:rPr>
              <w:t>nce</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1855ABE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6EB575D2"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33BF06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w:t>
            </w:r>
          </w:p>
        </w:tc>
        <w:tc>
          <w:tcPr>
            <w:tcW w:w="749" w:type="dxa"/>
            <w:tcBorders>
              <w:top w:val="nil"/>
              <w:left w:val="nil"/>
              <w:bottom w:val="single" w:sz="8" w:space="0" w:color="000000"/>
              <w:right w:val="single" w:sz="8" w:space="0" w:color="000000"/>
            </w:tcBorders>
            <w:shd w:val="clear" w:color="000000" w:fill="B7E1CD"/>
            <w:vAlign w:val="center"/>
            <w:hideMark/>
          </w:tcPr>
          <w:p w14:paraId="2D824FF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Anti-Trust</w:t>
            </w:r>
          </w:p>
        </w:tc>
        <w:tc>
          <w:tcPr>
            <w:tcW w:w="992" w:type="dxa"/>
            <w:tcBorders>
              <w:top w:val="nil"/>
              <w:left w:val="nil"/>
              <w:bottom w:val="single" w:sz="8" w:space="0" w:color="000000"/>
              <w:right w:val="single" w:sz="8" w:space="0" w:color="000000"/>
            </w:tcBorders>
            <w:shd w:val="clear" w:color="000000" w:fill="B7E1CD"/>
            <w:vAlign w:val="center"/>
            <w:hideMark/>
          </w:tcPr>
          <w:p w14:paraId="7B42D1E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w:t>
            </w:r>
            <w:proofErr w:type="spellStart"/>
            <w:r w:rsidRPr="00AB43CD">
              <w:rPr>
                <w:rFonts w:ascii="Calibri" w:eastAsia="Times New Roman" w:hAnsi="Calibri" w:cs="Calibri"/>
                <w:sz w:val="16"/>
                <w:szCs w:val="16"/>
              </w:rPr>
              <w:t>persentage</w:t>
            </w:r>
            <w:proofErr w:type="spellEnd"/>
            <w:r w:rsidRPr="00AB43CD">
              <w:rPr>
                <w:rFonts w:ascii="Calibri" w:eastAsia="Times New Roman" w:hAnsi="Calibri" w:cs="Calibri"/>
                <w:sz w:val="16"/>
                <w:szCs w:val="16"/>
              </w:rPr>
              <w:t xml:space="preserve"> is removed from the user's balance when landing on the Anti- Trust square</w:t>
            </w:r>
          </w:p>
        </w:tc>
        <w:tc>
          <w:tcPr>
            <w:tcW w:w="569" w:type="dxa"/>
            <w:tcBorders>
              <w:top w:val="nil"/>
              <w:left w:val="nil"/>
              <w:bottom w:val="single" w:sz="8" w:space="0" w:color="000000"/>
              <w:right w:val="single" w:sz="8" w:space="0" w:color="000000"/>
            </w:tcBorders>
            <w:shd w:val="clear" w:color="000000" w:fill="B7E1CD"/>
            <w:vAlign w:val="center"/>
            <w:hideMark/>
          </w:tcPr>
          <w:p w14:paraId="4D7BA8F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1000 and their current square is an Anti-Trust Square</w:t>
            </w:r>
          </w:p>
        </w:tc>
        <w:tc>
          <w:tcPr>
            <w:tcW w:w="884" w:type="dxa"/>
            <w:tcBorders>
              <w:top w:val="nil"/>
              <w:left w:val="nil"/>
              <w:bottom w:val="single" w:sz="8" w:space="0" w:color="000000"/>
              <w:right w:val="single" w:sz="8" w:space="0" w:color="000000"/>
            </w:tcBorders>
            <w:shd w:val="clear" w:color="000000" w:fill="B7E1CD"/>
            <w:vAlign w:val="center"/>
            <w:hideMark/>
          </w:tcPr>
          <w:p w14:paraId="1C0D028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Anti-Trust Square set with a value of 10%</w:t>
            </w:r>
          </w:p>
        </w:tc>
        <w:tc>
          <w:tcPr>
            <w:tcW w:w="1226" w:type="dxa"/>
            <w:tcBorders>
              <w:top w:val="nil"/>
              <w:left w:val="nil"/>
              <w:bottom w:val="single" w:sz="8" w:space="0" w:color="000000"/>
              <w:right w:val="single" w:sz="8" w:space="0" w:color="000000"/>
            </w:tcBorders>
            <w:shd w:val="clear" w:color="000000" w:fill="B7E1CD"/>
            <w:vAlign w:val="center"/>
            <w:hideMark/>
          </w:tcPr>
          <w:p w14:paraId="3A272B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A Player class is created and is passed into the 'fine' method of the </w:t>
            </w:r>
            <w:proofErr w:type="spellStart"/>
            <w:r w:rsidRPr="00AB43CD">
              <w:rPr>
                <w:rFonts w:ascii="Calibri" w:eastAsia="Times New Roman" w:hAnsi="Calibri" w:cs="Calibri"/>
                <w:sz w:val="16"/>
                <w:szCs w:val="16"/>
              </w:rPr>
              <w:t>AntiTrust</w:t>
            </w:r>
            <w:proofErr w:type="spellEnd"/>
            <w:r w:rsidRPr="00AB43CD">
              <w:rPr>
                <w:rFonts w:ascii="Calibri" w:eastAsia="Times New Roman" w:hAnsi="Calibri" w:cs="Calibri"/>
                <w:sz w:val="16"/>
                <w:szCs w:val="16"/>
              </w:rPr>
              <w:t xml:space="preserve"> class</w:t>
            </w:r>
          </w:p>
        </w:tc>
        <w:tc>
          <w:tcPr>
            <w:tcW w:w="782" w:type="dxa"/>
            <w:tcBorders>
              <w:top w:val="nil"/>
              <w:left w:val="nil"/>
              <w:bottom w:val="single" w:sz="8" w:space="0" w:color="000000"/>
              <w:right w:val="single" w:sz="8" w:space="0" w:color="000000"/>
            </w:tcBorders>
            <w:shd w:val="clear" w:color="000000" w:fill="B7E1CD"/>
            <w:vAlign w:val="center"/>
            <w:hideMark/>
          </w:tcPr>
          <w:p w14:paraId="0BBF45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new balance should be 900</w:t>
            </w:r>
          </w:p>
        </w:tc>
        <w:tc>
          <w:tcPr>
            <w:tcW w:w="598" w:type="dxa"/>
            <w:tcBorders>
              <w:top w:val="nil"/>
              <w:left w:val="nil"/>
              <w:bottom w:val="single" w:sz="8" w:space="0" w:color="000000"/>
              <w:right w:val="single" w:sz="8" w:space="0" w:color="000000"/>
            </w:tcBorders>
            <w:shd w:val="clear" w:color="000000" w:fill="B7E1CD"/>
            <w:vAlign w:val="center"/>
            <w:hideMark/>
          </w:tcPr>
          <w:p w14:paraId="43E5811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69560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user's balance is 900</w:t>
            </w:r>
          </w:p>
        </w:tc>
        <w:tc>
          <w:tcPr>
            <w:tcW w:w="408" w:type="dxa"/>
            <w:tcBorders>
              <w:top w:val="nil"/>
              <w:left w:val="nil"/>
              <w:bottom w:val="single" w:sz="8" w:space="0" w:color="000000"/>
              <w:right w:val="single" w:sz="8" w:space="0" w:color="000000"/>
            </w:tcBorders>
            <w:shd w:val="clear" w:color="000000" w:fill="B7E1CD"/>
            <w:vAlign w:val="center"/>
            <w:hideMark/>
          </w:tcPr>
          <w:p w14:paraId="3BB0CEA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8F4BF81"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fineTest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30635B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6C960DA6"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275F47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11</w:t>
            </w:r>
          </w:p>
        </w:tc>
        <w:tc>
          <w:tcPr>
            <w:tcW w:w="749" w:type="dxa"/>
            <w:tcBorders>
              <w:top w:val="nil"/>
              <w:left w:val="nil"/>
              <w:bottom w:val="single" w:sz="8" w:space="0" w:color="000000"/>
              <w:right w:val="single" w:sz="8" w:space="0" w:color="000000"/>
            </w:tcBorders>
            <w:shd w:val="clear" w:color="000000" w:fill="B7E1CD"/>
            <w:vAlign w:val="center"/>
            <w:hideMark/>
          </w:tcPr>
          <w:p w14:paraId="4230911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Choice to Play Game</w:t>
            </w:r>
          </w:p>
        </w:tc>
        <w:tc>
          <w:tcPr>
            <w:tcW w:w="992" w:type="dxa"/>
            <w:tcBorders>
              <w:top w:val="nil"/>
              <w:left w:val="nil"/>
              <w:bottom w:val="single" w:sz="8" w:space="0" w:color="000000"/>
              <w:right w:val="single" w:sz="8" w:space="0" w:color="000000"/>
            </w:tcBorders>
            <w:shd w:val="clear" w:color="000000" w:fill="B7E1CD"/>
            <w:vAlign w:val="center"/>
            <w:hideMark/>
          </w:tcPr>
          <w:p w14:paraId="5C3BC0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can choose not to play the stock exchange game</w:t>
            </w:r>
          </w:p>
        </w:tc>
        <w:tc>
          <w:tcPr>
            <w:tcW w:w="569" w:type="dxa"/>
            <w:tcBorders>
              <w:top w:val="nil"/>
              <w:left w:val="nil"/>
              <w:bottom w:val="single" w:sz="8" w:space="0" w:color="000000"/>
              <w:right w:val="single" w:sz="8" w:space="0" w:color="000000"/>
            </w:tcBorders>
            <w:shd w:val="clear" w:color="000000" w:fill="B7E1CD"/>
            <w:vAlign w:val="center"/>
            <w:hideMark/>
          </w:tcPr>
          <w:p w14:paraId="7B468D7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the stock exchange square</w:t>
            </w:r>
          </w:p>
        </w:tc>
        <w:tc>
          <w:tcPr>
            <w:tcW w:w="884" w:type="dxa"/>
            <w:tcBorders>
              <w:top w:val="nil"/>
              <w:left w:val="nil"/>
              <w:bottom w:val="single" w:sz="8" w:space="0" w:color="000000"/>
              <w:right w:val="single" w:sz="8" w:space="0" w:color="000000"/>
            </w:tcBorders>
            <w:shd w:val="clear" w:color="000000" w:fill="B7E1CD"/>
            <w:vAlign w:val="center"/>
            <w:hideMark/>
          </w:tcPr>
          <w:p w14:paraId="5CAE52D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2 (this is the option to skip the game)</w:t>
            </w:r>
          </w:p>
        </w:tc>
        <w:tc>
          <w:tcPr>
            <w:tcW w:w="1226" w:type="dxa"/>
            <w:tcBorders>
              <w:top w:val="nil"/>
              <w:left w:val="nil"/>
              <w:bottom w:val="single" w:sz="8" w:space="0" w:color="000000"/>
              <w:right w:val="single" w:sz="8" w:space="0" w:color="000000"/>
            </w:tcBorders>
            <w:shd w:val="clear" w:color="000000" w:fill="B7E1CD"/>
            <w:vAlign w:val="center"/>
            <w:hideMark/>
          </w:tcPr>
          <w:p w14:paraId="26ACF3E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the option 2</w:t>
            </w:r>
          </w:p>
        </w:tc>
        <w:tc>
          <w:tcPr>
            <w:tcW w:w="782" w:type="dxa"/>
            <w:tcBorders>
              <w:top w:val="nil"/>
              <w:left w:val="nil"/>
              <w:bottom w:val="single" w:sz="8" w:space="0" w:color="000000"/>
              <w:right w:val="single" w:sz="8" w:space="0" w:color="000000"/>
            </w:tcBorders>
            <w:shd w:val="clear" w:color="000000" w:fill="B7E1CD"/>
            <w:vAlign w:val="center"/>
            <w:hideMark/>
          </w:tcPr>
          <w:p w14:paraId="54167B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Message displayed informing the player that they have chosen not to play the game</w:t>
            </w:r>
          </w:p>
        </w:tc>
        <w:tc>
          <w:tcPr>
            <w:tcW w:w="598" w:type="dxa"/>
            <w:tcBorders>
              <w:top w:val="nil"/>
              <w:left w:val="nil"/>
              <w:bottom w:val="single" w:sz="8" w:space="0" w:color="000000"/>
              <w:right w:val="single" w:sz="8" w:space="0" w:color="000000"/>
            </w:tcBorders>
            <w:shd w:val="clear" w:color="000000" w:fill="B7E1CD"/>
            <w:vAlign w:val="center"/>
            <w:hideMark/>
          </w:tcPr>
          <w:p w14:paraId="7D8144E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33CD8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303F735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D38EE1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C13544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7F762EE6"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39686E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12</w:t>
            </w:r>
          </w:p>
        </w:tc>
        <w:tc>
          <w:tcPr>
            <w:tcW w:w="749" w:type="dxa"/>
            <w:tcBorders>
              <w:top w:val="nil"/>
              <w:left w:val="nil"/>
              <w:bottom w:val="single" w:sz="8" w:space="0" w:color="000000"/>
              <w:right w:val="single" w:sz="8" w:space="0" w:color="000000"/>
            </w:tcBorders>
            <w:shd w:val="clear" w:color="000000" w:fill="B7E1CD"/>
            <w:vAlign w:val="center"/>
            <w:hideMark/>
          </w:tcPr>
          <w:p w14:paraId="50C3020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Choice to Play Game</w:t>
            </w:r>
          </w:p>
        </w:tc>
        <w:tc>
          <w:tcPr>
            <w:tcW w:w="992" w:type="dxa"/>
            <w:tcBorders>
              <w:top w:val="nil"/>
              <w:left w:val="nil"/>
              <w:bottom w:val="single" w:sz="8" w:space="0" w:color="000000"/>
              <w:right w:val="single" w:sz="8" w:space="0" w:color="000000"/>
            </w:tcBorders>
            <w:shd w:val="clear" w:color="000000" w:fill="B7E1CD"/>
            <w:vAlign w:val="center"/>
            <w:hideMark/>
          </w:tcPr>
          <w:p w14:paraId="643258E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can choose to play the stock exchange game</w:t>
            </w:r>
          </w:p>
        </w:tc>
        <w:tc>
          <w:tcPr>
            <w:tcW w:w="569" w:type="dxa"/>
            <w:tcBorders>
              <w:top w:val="nil"/>
              <w:left w:val="nil"/>
              <w:bottom w:val="single" w:sz="8" w:space="0" w:color="000000"/>
              <w:right w:val="single" w:sz="8" w:space="0" w:color="000000"/>
            </w:tcBorders>
            <w:shd w:val="clear" w:color="000000" w:fill="B7E1CD"/>
            <w:vAlign w:val="center"/>
            <w:hideMark/>
          </w:tcPr>
          <w:p w14:paraId="7A8A82B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the stock exchange square</w:t>
            </w:r>
          </w:p>
        </w:tc>
        <w:tc>
          <w:tcPr>
            <w:tcW w:w="884" w:type="dxa"/>
            <w:tcBorders>
              <w:top w:val="nil"/>
              <w:left w:val="nil"/>
              <w:bottom w:val="single" w:sz="8" w:space="0" w:color="000000"/>
              <w:right w:val="single" w:sz="8" w:space="0" w:color="000000"/>
            </w:tcBorders>
            <w:shd w:val="clear" w:color="000000" w:fill="B7E1CD"/>
            <w:vAlign w:val="center"/>
            <w:hideMark/>
          </w:tcPr>
          <w:p w14:paraId="2EC69C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1 (this is the option to play the game)</w:t>
            </w:r>
          </w:p>
        </w:tc>
        <w:tc>
          <w:tcPr>
            <w:tcW w:w="1226" w:type="dxa"/>
            <w:tcBorders>
              <w:top w:val="nil"/>
              <w:left w:val="nil"/>
              <w:bottom w:val="single" w:sz="8" w:space="0" w:color="000000"/>
              <w:right w:val="single" w:sz="8" w:space="0" w:color="000000"/>
            </w:tcBorders>
            <w:shd w:val="clear" w:color="000000" w:fill="B7E1CD"/>
            <w:vAlign w:val="center"/>
            <w:hideMark/>
          </w:tcPr>
          <w:p w14:paraId="146F90E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the option 1</w:t>
            </w:r>
          </w:p>
        </w:tc>
        <w:tc>
          <w:tcPr>
            <w:tcW w:w="782" w:type="dxa"/>
            <w:tcBorders>
              <w:top w:val="nil"/>
              <w:left w:val="nil"/>
              <w:bottom w:val="single" w:sz="8" w:space="0" w:color="000000"/>
              <w:right w:val="single" w:sz="8" w:space="0" w:color="000000"/>
            </w:tcBorders>
            <w:shd w:val="clear" w:color="000000" w:fill="B7E1CD"/>
            <w:vAlign w:val="center"/>
            <w:hideMark/>
          </w:tcPr>
          <w:p w14:paraId="1717C28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Game will be played</w:t>
            </w:r>
          </w:p>
        </w:tc>
        <w:tc>
          <w:tcPr>
            <w:tcW w:w="598" w:type="dxa"/>
            <w:tcBorders>
              <w:top w:val="nil"/>
              <w:left w:val="nil"/>
              <w:bottom w:val="single" w:sz="8" w:space="0" w:color="000000"/>
              <w:right w:val="single" w:sz="8" w:space="0" w:color="000000"/>
            </w:tcBorders>
            <w:shd w:val="clear" w:color="000000" w:fill="B7E1CD"/>
            <w:vAlign w:val="center"/>
            <w:hideMark/>
          </w:tcPr>
          <w:p w14:paraId="058F1E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E8A0E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151490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66C3A1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0FE1B9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087BF5B"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F217B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13</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985233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A5F84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valid amount of money in the stock exchange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132DE8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more than £20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7901BB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20</w:t>
            </w:r>
          </w:p>
        </w:tc>
        <w:tc>
          <w:tcPr>
            <w:tcW w:w="1226" w:type="dxa"/>
            <w:tcBorders>
              <w:top w:val="nil"/>
              <w:left w:val="nil"/>
              <w:bottom w:val="nil"/>
              <w:right w:val="single" w:sz="8" w:space="0" w:color="000000"/>
            </w:tcBorders>
            <w:shd w:val="clear" w:color="000000" w:fill="B7E1CD"/>
            <w:vAlign w:val="center"/>
            <w:hideMark/>
          </w:tcPr>
          <w:p w14:paraId="4E831A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6A38D0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Game will continue and will prompt the player for a random number</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B6737F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1DBBF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65F9B5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CD7AFD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982F89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3C4152B"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42C4BB4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1050AB7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01CEE1E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78BE17F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2FA9400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0B0A6EC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20</w:t>
            </w:r>
          </w:p>
        </w:tc>
        <w:tc>
          <w:tcPr>
            <w:tcW w:w="782" w:type="dxa"/>
            <w:vMerge/>
            <w:tcBorders>
              <w:top w:val="nil"/>
              <w:left w:val="single" w:sz="8" w:space="0" w:color="000000"/>
              <w:bottom w:val="single" w:sz="8" w:space="0" w:color="000000"/>
              <w:right w:val="single" w:sz="8" w:space="0" w:color="000000"/>
            </w:tcBorders>
            <w:vAlign w:val="center"/>
            <w:hideMark/>
          </w:tcPr>
          <w:p w14:paraId="2A48125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29F49C3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28192F6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693BC12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46DED5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78377D05"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06D71AC5"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46CB8E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14</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9FE958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BABE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valid amount of money in the stock exchange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5347E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exactly £100</w:t>
            </w:r>
            <w:r w:rsidRPr="00AB43CD">
              <w:rPr>
                <w:rFonts w:ascii="Calibri" w:eastAsia="Times New Roman" w:hAnsi="Calibri" w:cs="Calibri"/>
                <w:sz w:val="16"/>
                <w:szCs w:val="16"/>
              </w:rPr>
              <w:lastRenderedPageBreak/>
              <w:t>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9E2072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1000</w:t>
            </w:r>
          </w:p>
        </w:tc>
        <w:tc>
          <w:tcPr>
            <w:tcW w:w="1226" w:type="dxa"/>
            <w:tcBorders>
              <w:top w:val="nil"/>
              <w:left w:val="nil"/>
              <w:bottom w:val="nil"/>
              <w:right w:val="single" w:sz="8" w:space="0" w:color="000000"/>
            </w:tcBorders>
            <w:shd w:val="clear" w:color="000000" w:fill="B7E1CD"/>
            <w:vAlign w:val="center"/>
            <w:hideMark/>
          </w:tcPr>
          <w:p w14:paraId="5F39B69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41F958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Game will continue and will prompt the player for a random number</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AB741F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36B75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C9053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7D5150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493D8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1205459"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052AB49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25DA63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6DBF7F9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668FF49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3BA6379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72B0732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1000</w:t>
            </w:r>
          </w:p>
        </w:tc>
        <w:tc>
          <w:tcPr>
            <w:tcW w:w="782" w:type="dxa"/>
            <w:vMerge/>
            <w:tcBorders>
              <w:top w:val="nil"/>
              <w:left w:val="single" w:sz="8" w:space="0" w:color="000000"/>
              <w:bottom w:val="single" w:sz="8" w:space="0" w:color="000000"/>
              <w:right w:val="single" w:sz="8" w:space="0" w:color="000000"/>
            </w:tcBorders>
            <w:vAlign w:val="center"/>
            <w:hideMark/>
          </w:tcPr>
          <w:p w14:paraId="763F69D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79CBB3D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16BE55F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1EF55E2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462A653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637B029E"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DF6A225"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05091D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15</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DF848E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91118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an invalid amount of money in the stock exchange game and for an error message to be displayed</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FF76FC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exactly £1000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28914F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2000</w:t>
            </w:r>
          </w:p>
        </w:tc>
        <w:tc>
          <w:tcPr>
            <w:tcW w:w="1226" w:type="dxa"/>
            <w:tcBorders>
              <w:top w:val="nil"/>
              <w:left w:val="nil"/>
              <w:bottom w:val="nil"/>
              <w:right w:val="single" w:sz="8" w:space="0" w:color="000000"/>
            </w:tcBorders>
            <w:shd w:val="clear" w:color="000000" w:fill="B7E1CD"/>
            <w:vAlign w:val="center"/>
            <w:hideMark/>
          </w:tcPr>
          <w:p w14:paraId="0FF62D7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23BBB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another amount</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88D36D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C7E97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F8B98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97131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68BD85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554FF2EF"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29B7560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796D579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72C6030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316F5FB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18B6C0A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360A69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2000</w:t>
            </w:r>
          </w:p>
        </w:tc>
        <w:tc>
          <w:tcPr>
            <w:tcW w:w="782" w:type="dxa"/>
            <w:vMerge/>
            <w:tcBorders>
              <w:top w:val="nil"/>
              <w:left w:val="single" w:sz="8" w:space="0" w:color="000000"/>
              <w:bottom w:val="single" w:sz="8" w:space="0" w:color="000000"/>
              <w:right w:val="single" w:sz="8" w:space="0" w:color="000000"/>
            </w:tcBorders>
            <w:vAlign w:val="center"/>
            <w:hideMark/>
          </w:tcPr>
          <w:p w14:paraId="4874326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2CBFAE0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50843D5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7C32745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6A72FB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46DE32CE"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5711A3BB"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7279C7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16</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5AA01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1ACD2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an invalid amount of money in the stock exchange game and for an error message to be displayed</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D3C47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exactly £1000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C9965A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1001</w:t>
            </w:r>
          </w:p>
        </w:tc>
        <w:tc>
          <w:tcPr>
            <w:tcW w:w="1226" w:type="dxa"/>
            <w:tcBorders>
              <w:top w:val="nil"/>
              <w:left w:val="nil"/>
              <w:bottom w:val="nil"/>
              <w:right w:val="single" w:sz="8" w:space="0" w:color="000000"/>
            </w:tcBorders>
            <w:shd w:val="clear" w:color="000000" w:fill="B7E1CD"/>
            <w:vAlign w:val="center"/>
            <w:hideMark/>
          </w:tcPr>
          <w:p w14:paraId="63DD3D2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97F4B8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another amount</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38105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7ABDED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7901E5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EE8D9B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5F4B00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DE23581"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5AC316B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094A9BB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0E45327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0FAD0D4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7CE2B8F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20DF2F6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1001</w:t>
            </w:r>
          </w:p>
        </w:tc>
        <w:tc>
          <w:tcPr>
            <w:tcW w:w="782" w:type="dxa"/>
            <w:vMerge/>
            <w:tcBorders>
              <w:top w:val="nil"/>
              <w:left w:val="single" w:sz="8" w:space="0" w:color="000000"/>
              <w:bottom w:val="single" w:sz="8" w:space="0" w:color="000000"/>
              <w:right w:val="single" w:sz="8" w:space="0" w:color="000000"/>
            </w:tcBorders>
            <w:vAlign w:val="center"/>
            <w:hideMark/>
          </w:tcPr>
          <w:p w14:paraId="2D2A618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4DEB589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58B2AB0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5958871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443126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C26218F"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19541900"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A2B657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17</w:t>
            </w:r>
          </w:p>
        </w:tc>
        <w:tc>
          <w:tcPr>
            <w:tcW w:w="749" w:type="dxa"/>
            <w:tcBorders>
              <w:top w:val="nil"/>
              <w:left w:val="nil"/>
              <w:bottom w:val="single" w:sz="8" w:space="0" w:color="000000"/>
              <w:right w:val="single" w:sz="8" w:space="0" w:color="000000"/>
            </w:tcBorders>
            <w:shd w:val="clear" w:color="000000" w:fill="B7E1CD"/>
            <w:vAlign w:val="center"/>
            <w:hideMark/>
          </w:tcPr>
          <w:p w14:paraId="4DDF4F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0B047A2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any character in the stock exchange game and for an error message to be displayed</w:t>
            </w:r>
          </w:p>
        </w:tc>
        <w:tc>
          <w:tcPr>
            <w:tcW w:w="569" w:type="dxa"/>
            <w:tcBorders>
              <w:top w:val="nil"/>
              <w:left w:val="nil"/>
              <w:bottom w:val="single" w:sz="8" w:space="0" w:color="000000"/>
              <w:right w:val="single" w:sz="8" w:space="0" w:color="000000"/>
            </w:tcBorders>
            <w:shd w:val="clear" w:color="000000" w:fill="B7E1CD"/>
            <w:vAlign w:val="center"/>
            <w:hideMark/>
          </w:tcPr>
          <w:p w14:paraId="45D01E5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w:t>
            </w:r>
          </w:p>
        </w:tc>
        <w:tc>
          <w:tcPr>
            <w:tcW w:w="884" w:type="dxa"/>
            <w:tcBorders>
              <w:top w:val="nil"/>
              <w:left w:val="nil"/>
              <w:bottom w:val="single" w:sz="8" w:space="0" w:color="000000"/>
              <w:right w:val="single" w:sz="8" w:space="0" w:color="000000"/>
            </w:tcBorders>
            <w:shd w:val="clear" w:color="000000" w:fill="B7E1CD"/>
            <w:vAlign w:val="center"/>
            <w:hideMark/>
          </w:tcPr>
          <w:p w14:paraId="5C28AB1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w:t>
            </w:r>
          </w:p>
        </w:tc>
        <w:tc>
          <w:tcPr>
            <w:tcW w:w="1226" w:type="dxa"/>
            <w:tcBorders>
              <w:top w:val="nil"/>
              <w:left w:val="nil"/>
              <w:bottom w:val="single" w:sz="8" w:space="0" w:color="000000"/>
              <w:right w:val="single" w:sz="8" w:space="0" w:color="000000"/>
            </w:tcBorders>
            <w:shd w:val="clear" w:color="000000" w:fill="B7E1CD"/>
            <w:vAlign w:val="center"/>
            <w:hideMark/>
          </w:tcPr>
          <w:p w14:paraId="1F38C07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then enter win!</w:t>
            </w:r>
          </w:p>
        </w:tc>
        <w:tc>
          <w:tcPr>
            <w:tcW w:w="782" w:type="dxa"/>
            <w:tcBorders>
              <w:top w:val="nil"/>
              <w:left w:val="nil"/>
              <w:bottom w:val="single" w:sz="8" w:space="0" w:color="000000"/>
              <w:right w:val="single" w:sz="8" w:space="0" w:color="000000"/>
            </w:tcBorders>
            <w:shd w:val="clear" w:color="000000" w:fill="B7E1CD"/>
            <w:vAlign w:val="center"/>
            <w:hideMark/>
          </w:tcPr>
          <w:p w14:paraId="5F3C5BA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tcBorders>
              <w:top w:val="nil"/>
              <w:left w:val="nil"/>
              <w:bottom w:val="single" w:sz="8" w:space="0" w:color="000000"/>
              <w:right w:val="single" w:sz="8" w:space="0" w:color="000000"/>
            </w:tcBorders>
            <w:shd w:val="clear" w:color="000000" w:fill="B7E1CD"/>
            <w:vAlign w:val="center"/>
            <w:hideMark/>
          </w:tcPr>
          <w:p w14:paraId="299558B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178EA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6C2526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7E155D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AA64FE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3ACCAE79"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A4FE4C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18</w:t>
            </w:r>
          </w:p>
        </w:tc>
        <w:tc>
          <w:tcPr>
            <w:tcW w:w="749" w:type="dxa"/>
            <w:tcBorders>
              <w:top w:val="nil"/>
              <w:left w:val="nil"/>
              <w:bottom w:val="single" w:sz="8" w:space="0" w:color="000000"/>
              <w:right w:val="single" w:sz="8" w:space="0" w:color="000000"/>
            </w:tcBorders>
            <w:shd w:val="clear" w:color="000000" w:fill="B7E1CD"/>
            <w:vAlign w:val="center"/>
            <w:hideMark/>
          </w:tcPr>
          <w:p w14:paraId="7609511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5E79615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any character and some numbers in the stock exchange game and for an error message to be displayed</w:t>
            </w:r>
          </w:p>
        </w:tc>
        <w:tc>
          <w:tcPr>
            <w:tcW w:w="569" w:type="dxa"/>
            <w:tcBorders>
              <w:top w:val="nil"/>
              <w:left w:val="nil"/>
              <w:bottom w:val="single" w:sz="8" w:space="0" w:color="000000"/>
              <w:right w:val="single" w:sz="8" w:space="0" w:color="000000"/>
            </w:tcBorders>
            <w:shd w:val="clear" w:color="000000" w:fill="B7E1CD"/>
            <w:vAlign w:val="center"/>
            <w:hideMark/>
          </w:tcPr>
          <w:p w14:paraId="7197E2B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w:t>
            </w:r>
          </w:p>
        </w:tc>
        <w:tc>
          <w:tcPr>
            <w:tcW w:w="884" w:type="dxa"/>
            <w:tcBorders>
              <w:top w:val="nil"/>
              <w:left w:val="nil"/>
              <w:bottom w:val="single" w:sz="8" w:space="0" w:color="000000"/>
              <w:right w:val="single" w:sz="8" w:space="0" w:color="000000"/>
            </w:tcBorders>
            <w:shd w:val="clear" w:color="000000" w:fill="B7E1CD"/>
            <w:vAlign w:val="center"/>
            <w:hideMark/>
          </w:tcPr>
          <w:p w14:paraId="6AE0F1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win12!</w:t>
            </w:r>
          </w:p>
        </w:tc>
        <w:tc>
          <w:tcPr>
            <w:tcW w:w="1226" w:type="dxa"/>
            <w:tcBorders>
              <w:top w:val="nil"/>
              <w:left w:val="nil"/>
              <w:bottom w:val="single" w:sz="8" w:space="0" w:color="000000"/>
              <w:right w:val="single" w:sz="8" w:space="0" w:color="000000"/>
            </w:tcBorders>
            <w:shd w:val="clear" w:color="000000" w:fill="B7E1CD"/>
            <w:vAlign w:val="center"/>
            <w:hideMark/>
          </w:tcPr>
          <w:p w14:paraId="52A35AA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then enter win12!</w:t>
            </w:r>
          </w:p>
        </w:tc>
        <w:tc>
          <w:tcPr>
            <w:tcW w:w="782" w:type="dxa"/>
            <w:tcBorders>
              <w:top w:val="nil"/>
              <w:left w:val="nil"/>
              <w:bottom w:val="single" w:sz="8" w:space="0" w:color="000000"/>
              <w:right w:val="single" w:sz="8" w:space="0" w:color="000000"/>
            </w:tcBorders>
            <w:shd w:val="clear" w:color="000000" w:fill="B7E1CD"/>
            <w:vAlign w:val="center"/>
            <w:hideMark/>
          </w:tcPr>
          <w:p w14:paraId="5FD886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tcBorders>
              <w:top w:val="nil"/>
              <w:left w:val="nil"/>
              <w:bottom w:val="single" w:sz="8" w:space="0" w:color="000000"/>
              <w:right w:val="single" w:sz="8" w:space="0" w:color="000000"/>
            </w:tcBorders>
            <w:shd w:val="clear" w:color="000000" w:fill="B7E1CD"/>
            <w:vAlign w:val="center"/>
            <w:hideMark/>
          </w:tcPr>
          <w:p w14:paraId="10AF25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2A3965E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70853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566C94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345760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3929E04A"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594E34F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19</w:t>
            </w:r>
          </w:p>
        </w:tc>
        <w:tc>
          <w:tcPr>
            <w:tcW w:w="749"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2851EB5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69BEA17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valid amount of money in the stock exchange game</w:t>
            </w:r>
          </w:p>
        </w:tc>
        <w:tc>
          <w:tcPr>
            <w:tcW w:w="569"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5144BD1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more than £20 in their </w:t>
            </w:r>
            <w:r w:rsidRPr="00AB43CD">
              <w:rPr>
                <w:rFonts w:ascii="Calibri" w:eastAsia="Times New Roman" w:hAnsi="Calibri" w:cs="Calibri"/>
                <w:sz w:val="16"/>
                <w:szCs w:val="16"/>
              </w:rPr>
              <w:lastRenderedPageBreak/>
              <w:t>balance</w:t>
            </w:r>
          </w:p>
        </w:tc>
        <w:tc>
          <w:tcPr>
            <w:tcW w:w="884"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55175FB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20</w:t>
            </w:r>
          </w:p>
        </w:tc>
        <w:tc>
          <w:tcPr>
            <w:tcW w:w="1226" w:type="dxa"/>
            <w:tcBorders>
              <w:top w:val="nil"/>
              <w:left w:val="nil"/>
              <w:bottom w:val="nil"/>
              <w:right w:val="single" w:sz="8" w:space="0" w:color="000000"/>
            </w:tcBorders>
            <w:shd w:val="clear" w:color="000000" w:fill="F4C7C3"/>
            <w:vAlign w:val="center"/>
            <w:hideMark/>
          </w:tcPr>
          <w:p w14:paraId="7CC0D8E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0D4F2B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Game will continue and will prompt the player for a random number</w:t>
            </w:r>
          </w:p>
        </w:tc>
        <w:tc>
          <w:tcPr>
            <w:tcW w:w="598"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314A95F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1568C91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6FF7BB2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 failed due to when a string is being converted into an integ</w:t>
            </w:r>
            <w:r w:rsidRPr="00AB43CD">
              <w:rPr>
                <w:rFonts w:ascii="Calibri" w:eastAsia="Times New Roman" w:hAnsi="Calibri" w:cs="Calibri"/>
                <w:sz w:val="16"/>
                <w:szCs w:val="16"/>
              </w:rPr>
              <w:lastRenderedPageBreak/>
              <w:t xml:space="preserve">er it does not </w:t>
            </w:r>
            <w:proofErr w:type="spellStart"/>
            <w:r w:rsidRPr="00AB43CD">
              <w:rPr>
                <w:rFonts w:ascii="Calibri" w:eastAsia="Times New Roman" w:hAnsi="Calibri" w:cs="Calibri"/>
                <w:sz w:val="16"/>
                <w:szCs w:val="16"/>
              </w:rPr>
              <w:t>recognise</w:t>
            </w:r>
            <w:proofErr w:type="spellEnd"/>
            <w:r w:rsidRPr="00AB43CD">
              <w:rPr>
                <w:rFonts w:ascii="Calibri" w:eastAsia="Times New Roman" w:hAnsi="Calibri" w:cs="Calibri"/>
                <w:sz w:val="16"/>
                <w:szCs w:val="16"/>
              </w:rPr>
              <w:t xml:space="preserve"> the number as an integer even though they have the same value (successful test ID = 20)</w:t>
            </w:r>
          </w:p>
        </w:tc>
        <w:tc>
          <w:tcPr>
            <w:tcW w:w="1292"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0DD345F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N/A</w:t>
            </w:r>
          </w:p>
        </w:tc>
        <w:tc>
          <w:tcPr>
            <w:tcW w:w="709" w:type="dxa"/>
            <w:vMerge w:val="restart"/>
            <w:tcBorders>
              <w:top w:val="nil"/>
              <w:left w:val="single" w:sz="8" w:space="0" w:color="000000"/>
              <w:bottom w:val="single" w:sz="8" w:space="0" w:color="000000"/>
              <w:right w:val="single" w:sz="8" w:space="0" w:color="000000"/>
            </w:tcBorders>
            <w:shd w:val="clear" w:color="000000" w:fill="F4C7C3"/>
            <w:vAlign w:val="center"/>
            <w:hideMark/>
          </w:tcPr>
          <w:p w14:paraId="7D30188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4980229"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168E4A6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6BCA25B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4516C45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1576064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6BDAD99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F4C7C3"/>
            <w:vAlign w:val="center"/>
            <w:hideMark/>
          </w:tcPr>
          <w:p w14:paraId="45DB020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20.0</w:t>
            </w:r>
          </w:p>
        </w:tc>
        <w:tc>
          <w:tcPr>
            <w:tcW w:w="782" w:type="dxa"/>
            <w:vMerge/>
            <w:tcBorders>
              <w:top w:val="nil"/>
              <w:left w:val="single" w:sz="8" w:space="0" w:color="000000"/>
              <w:bottom w:val="single" w:sz="8" w:space="0" w:color="000000"/>
              <w:right w:val="single" w:sz="8" w:space="0" w:color="000000"/>
            </w:tcBorders>
            <w:vAlign w:val="center"/>
            <w:hideMark/>
          </w:tcPr>
          <w:p w14:paraId="7DE97D9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0184DD4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6129E6B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1F844F2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1DE30B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34008FC3"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771D2109"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979BF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20</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14707A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CFC8E7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valid amount of money in the stock exchange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FF269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w:t>
            </w:r>
            <w:r w:rsidRPr="00AB43CD">
              <w:rPr>
                <w:rFonts w:ascii="Calibri" w:eastAsia="Times New Roman" w:hAnsi="Calibri" w:cs="Calibri"/>
                <w:sz w:val="16"/>
                <w:szCs w:val="16"/>
              </w:rPr>
              <w:lastRenderedPageBreak/>
              <w:t>play and they have more than £20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1C2B67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20.1</w:t>
            </w:r>
          </w:p>
        </w:tc>
        <w:tc>
          <w:tcPr>
            <w:tcW w:w="1226" w:type="dxa"/>
            <w:tcBorders>
              <w:top w:val="nil"/>
              <w:left w:val="nil"/>
              <w:bottom w:val="nil"/>
              <w:right w:val="single" w:sz="8" w:space="0" w:color="000000"/>
            </w:tcBorders>
            <w:shd w:val="clear" w:color="000000" w:fill="B7E1CD"/>
            <w:vAlign w:val="center"/>
            <w:hideMark/>
          </w:tcPr>
          <w:p w14:paraId="35DFAE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14897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Game will continue and will prompt the player for a random number</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8E0F65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957E0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B4471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BD3019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8F0C0B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41372DDE"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3389553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369653F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40207E7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39A0F44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6EC8E99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2CB71C5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20.1</w:t>
            </w:r>
          </w:p>
        </w:tc>
        <w:tc>
          <w:tcPr>
            <w:tcW w:w="782" w:type="dxa"/>
            <w:vMerge/>
            <w:tcBorders>
              <w:top w:val="nil"/>
              <w:left w:val="single" w:sz="8" w:space="0" w:color="000000"/>
              <w:bottom w:val="single" w:sz="8" w:space="0" w:color="000000"/>
              <w:right w:val="single" w:sz="8" w:space="0" w:color="000000"/>
            </w:tcBorders>
            <w:vAlign w:val="center"/>
            <w:hideMark/>
          </w:tcPr>
          <w:p w14:paraId="07C78D5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0D8580D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55ABBFB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38E5ED7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67D424A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50900C5D"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7567C0DF"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CE76E9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21</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589B77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F506E1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float into the stock exchange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B9CD0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has landed on the stock exchange square, the player has </w:t>
            </w:r>
            <w:proofErr w:type="spellStart"/>
            <w:r w:rsidRPr="00AB43CD">
              <w:rPr>
                <w:rFonts w:ascii="Calibri" w:eastAsia="Times New Roman" w:hAnsi="Calibri" w:cs="Calibri"/>
                <w:sz w:val="16"/>
                <w:szCs w:val="16"/>
              </w:rPr>
              <w:t>choosen</w:t>
            </w:r>
            <w:proofErr w:type="spellEnd"/>
            <w:r w:rsidRPr="00AB43CD">
              <w:rPr>
                <w:rFonts w:ascii="Calibri" w:eastAsia="Times New Roman" w:hAnsi="Calibri" w:cs="Calibri"/>
                <w:sz w:val="16"/>
                <w:szCs w:val="16"/>
              </w:rPr>
              <w:t xml:space="preserve"> to play and they have more than £20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A0273B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20.3</w:t>
            </w:r>
          </w:p>
        </w:tc>
        <w:tc>
          <w:tcPr>
            <w:tcW w:w="1226" w:type="dxa"/>
            <w:tcBorders>
              <w:top w:val="nil"/>
              <w:left w:val="nil"/>
              <w:bottom w:val="nil"/>
              <w:right w:val="single" w:sz="8" w:space="0" w:color="000000"/>
            </w:tcBorders>
            <w:shd w:val="clear" w:color="000000" w:fill="B7E1CD"/>
            <w:vAlign w:val="center"/>
            <w:hideMark/>
          </w:tcPr>
          <w:p w14:paraId="4B1E962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F72A8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CB2B87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F5C0A5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905AC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9BC947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297D2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0E0748B"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285F1CC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63DEE7C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796E00E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0C25685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121FF9D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6FC1789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then enter 20.3</w:t>
            </w:r>
          </w:p>
        </w:tc>
        <w:tc>
          <w:tcPr>
            <w:tcW w:w="782" w:type="dxa"/>
            <w:vMerge/>
            <w:tcBorders>
              <w:top w:val="nil"/>
              <w:left w:val="single" w:sz="8" w:space="0" w:color="000000"/>
              <w:bottom w:val="single" w:sz="8" w:space="0" w:color="000000"/>
              <w:right w:val="single" w:sz="8" w:space="0" w:color="000000"/>
            </w:tcBorders>
            <w:vAlign w:val="center"/>
            <w:hideMark/>
          </w:tcPr>
          <w:p w14:paraId="6C3C028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5539245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0C342C3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890470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6202326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954AF94"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04B74288"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DE3BFA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22</w:t>
            </w:r>
          </w:p>
        </w:tc>
        <w:tc>
          <w:tcPr>
            <w:tcW w:w="749" w:type="dxa"/>
            <w:tcBorders>
              <w:top w:val="nil"/>
              <w:left w:val="nil"/>
              <w:bottom w:val="single" w:sz="8" w:space="0" w:color="000000"/>
              <w:right w:val="single" w:sz="8" w:space="0" w:color="000000"/>
            </w:tcBorders>
            <w:shd w:val="clear" w:color="000000" w:fill="B7E1CD"/>
            <w:vAlign w:val="center"/>
            <w:hideMark/>
          </w:tcPr>
          <w:p w14:paraId="753D3F1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49AB31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value within the range of the stock exchange's defined numbers</w:t>
            </w:r>
          </w:p>
        </w:tc>
        <w:tc>
          <w:tcPr>
            <w:tcW w:w="569" w:type="dxa"/>
            <w:tcBorders>
              <w:top w:val="nil"/>
              <w:left w:val="nil"/>
              <w:bottom w:val="single" w:sz="8" w:space="0" w:color="000000"/>
              <w:right w:val="single" w:sz="8" w:space="0" w:color="000000"/>
            </w:tcBorders>
            <w:shd w:val="clear" w:color="000000" w:fill="B7E1CD"/>
            <w:vAlign w:val="center"/>
            <w:hideMark/>
          </w:tcPr>
          <w:p w14:paraId="479B84C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3442260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w:t>
            </w:r>
          </w:p>
        </w:tc>
        <w:tc>
          <w:tcPr>
            <w:tcW w:w="1226" w:type="dxa"/>
            <w:tcBorders>
              <w:top w:val="nil"/>
              <w:left w:val="nil"/>
              <w:bottom w:val="single" w:sz="8" w:space="0" w:color="000000"/>
              <w:right w:val="single" w:sz="8" w:space="0" w:color="000000"/>
            </w:tcBorders>
            <w:shd w:val="clear" w:color="000000" w:fill="B7E1CD"/>
            <w:vAlign w:val="center"/>
            <w:hideMark/>
          </w:tcPr>
          <w:p w14:paraId="68B9C2E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5</w:t>
            </w:r>
          </w:p>
        </w:tc>
        <w:tc>
          <w:tcPr>
            <w:tcW w:w="782" w:type="dxa"/>
            <w:tcBorders>
              <w:top w:val="nil"/>
              <w:left w:val="nil"/>
              <w:bottom w:val="single" w:sz="8" w:space="0" w:color="000000"/>
              <w:right w:val="single" w:sz="8" w:space="0" w:color="000000"/>
            </w:tcBorders>
            <w:shd w:val="clear" w:color="000000" w:fill="B7E1CD"/>
            <w:vAlign w:val="center"/>
            <w:hideMark/>
          </w:tcPr>
          <w:p w14:paraId="39778C2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w:t>
            </w:r>
            <w:proofErr w:type="spellStart"/>
            <w:r w:rsidRPr="00AB43CD">
              <w:rPr>
                <w:rFonts w:ascii="Calibri" w:eastAsia="Times New Roman" w:hAnsi="Calibri" w:cs="Calibri"/>
                <w:sz w:val="16"/>
                <w:szCs w:val="16"/>
              </w:rPr>
              <w:t>apprpraite</w:t>
            </w:r>
            <w:proofErr w:type="spellEnd"/>
            <w:r w:rsidRPr="00AB43CD">
              <w:rPr>
                <w:rFonts w:ascii="Calibri" w:eastAsia="Times New Roman" w:hAnsi="Calibri" w:cs="Calibri"/>
                <w:sz w:val="16"/>
                <w:szCs w:val="16"/>
              </w:rPr>
              <w:t xml:space="preserve"> message will be displayed (this depends if the value entered is the number generated by the system)</w:t>
            </w:r>
          </w:p>
        </w:tc>
        <w:tc>
          <w:tcPr>
            <w:tcW w:w="598" w:type="dxa"/>
            <w:tcBorders>
              <w:top w:val="nil"/>
              <w:left w:val="nil"/>
              <w:bottom w:val="single" w:sz="8" w:space="0" w:color="000000"/>
              <w:right w:val="single" w:sz="8" w:space="0" w:color="000000"/>
            </w:tcBorders>
            <w:shd w:val="clear" w:color="000000" w:fill="B7E1CD"/>
            <w:vAlign w:val="center"/>
            <w:hideMark/>
          </w:tcPr>
          <w:p w14:paraId="3A49C69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B5518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4AA7364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BDA9F9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D28E3C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A6295FF"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5800AD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23</w:t>
            </w:r>
          </w:p>
        </w:tc>
        <w:tc>
          <w:tcPr>
            <w:tcW w:w="749" w:type="dxa"/>
            <w:tcBorders>
              <w:top w:val="nil"/>
              <w:left w:val="nil"/>
              <w:bottom w:val="single" w:sz="8" w:space="0" w:color="000000"/>
              <w:right w:val="single" w:sz="8" w:space="0" w:color="000000"/>
            </w:tcBorders>
            <w:shd w:val="clear" w:color="000000" w:fill="B7E1CD"/>
            <w:vAlign w:val="center"/>
            <w:hideMark/>
          </w:tcPr>
          <w:p w14:paraId="1C2C8CC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7420C0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value within the range of the stock exchange's defined numbers</w:t>
            </w:r>
          </w:p>
        </w:tc>
        <w:tc>
          <w:tcPr>
            <w:tcW w:w="569" w:type="dxa"/>
            <w:tcBorders>
              <w:top w:val="nil"/>
              <w:left w:val="nil"/>
              <w:bottom w:val="single" w:sz="8" w:space="0" w:color="000000"/>
              <w:right w:val="single" w:sz="8" w:space="0" w:color="000000"/>
            </w:tcBorders>
            <w:shd w:val="clear" w:color="000000" w:fill="B7E1CD"/>
            <w:vAlign w:val="center"/>
            <w:hideMark/>
          </w:tcPr>
          <w:p w14:paraId="277B2B1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3B2FF56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w:t>
            </w:r>
          </w:p>
        </w:tc>
        <w:tc>
          <w:tcPr>
            <w:tcW w:w="1226" w:type="dxa"/>
            <w:tcBorders>
              <w:top w:val="nil"/>
              <w:left w:val="nil"/>
              <w:bottom w:val="single" w:sz="8" w:space="0" w:color="000000"/>
              <w:right w:val="single" w:sz="8" w:space="0" w:color="000000"/>
            </w:tcBorders>
            <w:shd w:val="clear" w:color="000000" w:fill="B7E1CD"/>
            <w:vAlign w:val="center"/>
            <w:hideMark/>
          </w:tcPr>
          <w:p w14:paraId="39E757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10</w:t>
            </w:r>
          </w:p>
        </w:tc>
        <w:tc>
          <w:tcPr>
            <w:tcW w:w="782" w:type="dxa"/>
            <w:tcBorders>
              <w:top w:val="nil"/>
              <w:left w:val="nil"/>
              <w:bottom w:val="single" w:sz="8" w:space="0" w:color="000000"/>
              <w:right w:val="single" w:sz="8" w:space="0" w:color="000000"/>
            </w:tcBorders>
            <w:shd w:val="clear" w:color="000000" w:fill="B7E1CD"/>
            <w:vAlign w:val="center"/>
            <w:hideMark/>
          </w:tcPr>
          <w:p w14:paraId="7B0267C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w:t>
            </w:r>
            <w:proofErr w:type="spellStart"/>
            <w:r w:rsidRPr="00AB43CD">
              <w:rPr>
                <w:rFonts w:ascii="Calibri" w:eastAsia="Times New Roman" w:hAnsi="Calibri" w:cs="Calibri"/>
                <w:sz w:val="16"/>
                <w:szCs w:val="16"/>
              </w:rPr>
              <w:t>apprpraite</w:t>
            </w:r>
            <w:proofErr w:type="spellEnd"/>
            <w:r w:rsidRPr="00AB43CD">
              <w:rPr>
                <w:rFonts w:ascii="Calibri" w:eastAsia="Times New Roman" w:hAnsi="Calibri" w:cs="Calibri"/>
                <w:sz w:val="16"/>
                <w:szCs w:val="16"/>
              </w:rPr>
              <w:t xml:space="preserve"> message will be displayed (this depends if the value entered is the number generated by the system)</w:t>
            </w:r>
          </w:p>
        </w:tc>
        <w:tc>
          <w:tcPr>
            <w:tcW w:w="598" w:type="dxa"/>
            <w:tcBorders>
              <w:top w:val="nil"/>
              <w:left w:val="nil"/>
              <w:bottom w:val="single" w:sz="8" w:space="0" w:color="000000"/>
              <w:right w:val="single" w:sz="8" w:space="0" w:color="000000"/>
            </w:tcBorders>
            <w:shd w:val="clear" w:color="000000" w:fill="B7E1CD"/>
            <w:vAlign w:val="center"/>
            <w:hideMark/>
          </w:tcPr>
          <w:p w14:paraId="26534A8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45E06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6212D2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1CEA58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FB052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444032C4"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32104B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24</w:t>
            </w:r>
          </w:p>
        </w:tc>
        <w:tc>
          <w:tcPr>
            <w:tcW w:w="749" w:type="dxa"/>
            <w:tcBorders>
              <w:top w:val="nil"/>
              <w:left w:val="nil"/>
              <w:bottom w:val="single" w:sz="8" w:space="0" w:color="000000"/>
              <w:right w:val="single" w:sz="8" w:space="0" w:color="000000"/>
            </w:tcBorders>
            <w:shd w:val="clear" w:color="000000" w:fill="B7E1CD"/>
            <w:vAlign w:val="center"/>
            <w:hideMark/>
          </w:tcPr>
          <w:p w14:paraId="34BFD4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3E3C86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value that is not within the pre- defined range</w:t>
            </w:r>
          </w:p>
        </w:tc>
        <w:tc>
          <w:tcPr>
            <w:tcW w:w="569" w:type="dxa"/>
            <w:tcBorders>
              <w:top w:val="nil"/>
              <w:left w:val="nil"/>
              <w:bottom w:val="single" w:sz="8" w:space="0" w:color="000000"/>
              <w:right w:val="single" w:sz="8" w:space="0" w:color="000000"/>
            </w:tcBorders>
            <w:shd w:val="clear" w:color="000000" w:fill="B7E1CD"/>
            <w:vAlign w:val="center"/>
            <w:hideMark/>
          </w:tcPr>
          <w:p w14:paraId="331179E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407F8A0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11</w:t>
            </w:r>
          </w:p>
        </w:tc>
        <w:tc>
          <w:tcPr>
            <w:tcW w:w="1226" w:type="dxa"/>
            <w:tcBorders>
              <w:top w:val="nil"/>
              <w:left w:val="nil"/>
              <w:bottom w:val="single" w:sz="8" w:space="0" w:color="000000"/>
              <w:right w:val="single" w:sz="8" w:space="0" w:color="000000"/>
            </w:tcBorders>
            <w:shd w:val="clear" w:color="000000" w:fill="B7E1CD"/>
            <w:vAlign w:val="center"/>
            <w:hideMark/>
          </w:tcPr>
          <w:p w14:paraId="77DE53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11</w:t>
            </w:r>
          </w:p>
        </w:tc>
        <w:tc>
          <w:tcPr>
            <w:tcW w:w="782" w:type="dxa"/>
            <w:tcBorders>
              <w:top w:val="nil"/>
              <w:left w:val="nil"/>
              <w:bottom w:val="single" w:sz="8" w:space="0" w:color="000000"/>
              <w:right w:val="single" w:sz="8" w:space="0" w:color="000000"/>
            </w:tcBorders>
            <w:shd w:val="clear" w:color="000000" w:fill="B7E1CD"/>
            <w:vAlign w:val="center"/>
            <w:hideMark/>
          </w:tcPr>
          <w:p w14:paraId="2741E0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another value</w:t>
            </w:r>
          </w:p>
        </w:tc>
        <w:tc>
          <w:tcPr>
            <w:tcW w:w="598" w:type="dxa"/>
            <w:tcBorders>
              <w:top w:val="nil"/>
              <w:left w:val="nil"/>
              <w:bottom w:val="single" w:sz="8" w:space="0" w:color="000000"/>
              <w:right w:val="single" w:sz="8" w:space="0" w:color="000000"/>
            </w:tcBorders>
            <w:shd w:val="clear" w:color="000000" w:fill="B7E1CD"/>
            <w:vAlign w:val="center"/>
            <w:hideMark/>
          </w:tcPr>
          <w:p w14:paraId="255F9F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06FEC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40DE15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2E8D3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8FB859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A9D0D7B"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DE8654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25</w:t>
            </w:r>
          </w:p>
        </w:tc>
        <w:tc>
          <w:tcPr>
            <w:tcW w:w="749" w:type="dxa"/>
            <w:tcBorders>
              <w:top w:val="nil"/>
              <w:left w:val="nil"/>
              <w:bottom w:val="single" w:sz="8" w:space="0" w:color="000000"/>
              <w:right w:val="single" w:sz="8" w:space="0" w:color="000000"/>
            </w:tcBorders>
            <w:shd w:val="clear" w:color="000000" w:fill="B7E1CD"/>
            <w:vAlign w:val="center"/>
            <w:hideMark/>
          </w:tcPr>
          <w:p w14:paraId="0782AAC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3ADED83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characters when asked to choose a number and for an error message to be displayed</w:t>
            </w:r>
          </w:p>
        </w:tc>
        <w:tc>
          <w:tcPr>
            <w:tcW w:w="569" w:type="dxa"/>
            <w:tcBorders>
              <w:top w:val="nil"/>
              <w:left w:val="nil"/>
              <w:bottom w:val="single" w:sz="8" w:space="0" w:color="000000"/>
              <w:right w:val="single" w:sz="8" w:space="0" w:color="000000"/>
            </w:tcBorders>
            <w:shd w:val="clear" w:color="000000" w:fill="B7E1CD"/>
            <w:vAlign w:val="center"/>
            <w:hideMark/>
          </w:tcPr>
          <w:p w14:paraId="121A28E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109FD4C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w:t>
            </w:r>
          </w:p>
        </w:tc>
        <w:tc>
          <w:tcPr>
            <w:tcW w:w="1226" w:type="dxa"/>
            <w:tcBorders>
              <w:top w:val="nil"/>
              <w:left w:val="nil"/>
              <w:bottom w:val="single" w:sz="8" w:space="0" w:color="000000"/>
              <w:right w:val="single" w:sz="8" w:space="0" w:color="000000"/>
            </w:tcBorders>
            <w:shd w:val="clear" w:color="000000" w:fill="B7E1CD"/>
            <w:vAlign w:val="center"/>
            <w:hideMark/>
          </w:tcPr>
          <w:p w14:paraId="5EB191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win!</w:t>
            </w:r>
          </w:p>
        </w:tc>
        <w:tc>
          <w:tcPr>
            <w:tcW w:w="782" w:type="dxa"/>
            <w:tcBorders>
              <w:top w:val="nil"/>
              <w:left w:val="nil"/>
              <w:bottom w:val="single" w:sz="8" w:space="0" w:color="000000"/>
              <w:right w:val="single" w:sz="8" w:space="0" w:color="000000"/>
            </w:tcBorders>
            <w:shd w:val="clear" w:color="000000" w:fill="B7E1CD"/>
            <w:vAlign w:val="center"/>
            <w:hideMark/>
          </w:tcPr>
          <w:p w14:paraId="5D2328F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tcBorders>
              <w:top w:val="nil"/>
              <w:left w:val="nil"/>
              <w:bottom w:val="single" w:sz="8" w:space="0" w:color="000000"/>
              <w:right w:val="single" w:sz="8" w:space="0" w:color="000000"/>
            </w:tcBorders>
            <w:shd w:val="clear" w:color="000000" w:fill="B7E1CD"/>
            <w:vAlign w:val="center"/>
            <w:hideMark/>
          </w:tcPr>
          <w:p w14:paraId="28E6F60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F7844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3E02F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A83C98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CD74C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72934700"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61AED8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26</w:t>
            </w:r>
          </w:p>
        </w:tc>
        <w:tc>
          <w:tcPr>
            <w:tcW w:w="749" w:type="dxa"/>
            <w:tcBorders>
              <w:top w:val="nil"/>
              <w:left w:val="nil"/>
              <w:bottom w:val="single" w:sz="8" w:space="0" w:color="000000"/>
              <w:right w:val="single" w:sz="8" w:space="0" w:color="000000"/>
            </w:tcBorders>
            <w:shd w:val="clear" w:color="000000" w:fill="B7E1CD"/>
            <w:vAlign w:val="center"/>
            <w:hideMark/>
          </w:tcPr>
          <w:p w14:paraId="3216C5E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2EB23C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any characters and some numbers in the when asked to choose a number and for an error message to be displayed</w:t>
            </w:r>
          </w:p>
        </w:tc>
        <w:tc>
          <w:tcPr>
            <w:tcW w:w="569" w:type="dxa"/>
            <w:tcBorders>
              <w:top w:val="nil"/>
              <w:left w:val="nil"/>
              <w:bottom w:val="single" w:sz="8" w:space="0" w:color="000000"/>
              <w:right w:val="single" w:sz="8" w:space="0" w:color="000000"/>
            </w:tcBorders>
            <w:shd w:val="clear" w:color="000000" w:fill="B7E1CD"/>
            <w:vAlign w:val="center"/>
            <w:hideMark/>
          </w:tcPr>
          <w:p w14:paraId="06BF4D1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73FCD7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win12!</w:t>
            </w:r>
          </w:p>
        </w:tc>
        <w:tc>
          <w:tcPr>
            <w:tcW w:w="1226" w:type="dxa"/>
            <w:tcBorders>
              <w:top w:val="nil"/>
              <w:left w:val="nil"/>
              <w:bottom w:val="single" w:sz="8" w:space="0" w:color="000000"/>
              <w:right w:val="single" w:sz="8" w:space="0" w:color="000000"/>
            </w:tcBorders>
            <w:shd w:val="clear" w:color="000000" w:fill="B7E1CD"/>
            <w:vAlign w:val="center"/>
            <w:hideMark/>
          </w:tcPr>
          <w:p w14:paraId="45E6FE0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win12!</w:t>
            </w:r>
          </w:p>
        </w:tc>
        <w:tc>
          <w:tcPr>
            <w:tcW w:w="782" w:type="dxa"/>
            <w:tcBorders>
              <w:top w:val="nil"/>
              <w:left w:val="nil"/>
              <w:bottom w:val="single" w:sz="8" w:space="0" w:color="000000"/>
              <w:right w:val="single" w:sz="8" w:space="0" w:color="000000"/>
            </w:tcBorders>
            <w:shd w:val="clear" w:color="000000" w:fill="B7E1CD"/>
            <w:vAlign w:val="center"/>
            <w:hideMark/>
          </w:tcPr>
          <w:p w14:paraId="49ACA52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tcBorders>
              <w:top w:val="nil"/>
              <w:left w:val="nil"/>
              <w:bottom w:val="single" w:sz="8" w:space="0" w:color="000000"/>
              <w:right w:val="single" w:sz="8" w:space="0" w:color="000000"/>
            </w:tcBorders>
            <w:shd w:val="clear" w:color="000000" w:fill="B7E1CD"/>
            <w:vAlign w:val="center"/>
            <w:hideMark/>
          </w:tcPr>
          <w:p w14:paraId="7F492CC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54887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3A85B07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5CEFF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128BA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9851658" w14:textId="77777777" w:rsidTr="00AB43CD">
        <w:trPr>
          <w:trHeight w:val="4890"/>
        </w:trPr>
        <w:tc>
          <w:tcPr>
            <w:tcW w:w="393" w:type="dxa"/>
            <w:tcBorders>
              <w:top w:val="nil"/>
              <w:left w:val="single" w:sz="8" w:space="0" w:color="000000"/>
              <w:bottom w:val="single" w:sz="8" w:space="0" w:color="000000"/>
              <w:right w:val="single" w:sz="8" w:space="0" w:color="000000"/>
            </w:tcBorders>
            <w:shd w:val="clear" w:color="000000" w:fill="F4C7C3"/>
            <w:vAlign w:val="center"/>
            <w:hideMark/>
          </w:tcPr>
          <w:p w14:paraId="1717C6D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27</w:t>
            </w:r>
          </w:p>
        </w:tc>
        <w:tc>
          <w:tcPr>
            <w:tcW w:w="749" w:type="dxa"/>
            <w:tcBorders>
              <w:top w:val="nil"/>
              <w:left w:val="nil"/>
              <w:bottom w:val="single" w:sz="8" w:space="0" w:color="000000"/>
              <w:right w:val="single" w:sz="8" w:space="0" w:color="000000"/>
            </w:tcBorders>
            <w:shd w:val="clear" w:color="000000" w:fill="F4C7C3"/>
            <w:vAlign w:val="center"/>
            <w:hideMark/>
          </w:tcPr>
          <w:p w14:paraId="0634A32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F4C7C3"/>
            <w:vAlign w:val="center"/>
            <w:hideMark/>
          </w:tcPr>
          <w:p w14:paraId="2C635EE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float into the stock exchange game when asked to guess a random number</w:t>
            </w:r>
          </w:p>
        </w:tc>
        <w:tc>
          <w:tcPr>
            <w:tcW w:w="569" w:type="dxa"/>
            <w:tcBorders>
              <w:top w:val="nil"/>
              <w:left w:val="nil"/>
              <w:bottom w:val="single" w:sz="8" w:space="0" w:color="000000"/>
              <w:right w:val="single" w:sz="8" w:space="0" w:color="000000"/>
            </w:tcBorders>
            <w:shd w:val="clear" w:color="000000" w:fill="F4C7C3"/>
            <w:vAlign w:val="center"/>
            <w:hideMark/>
          </w:tcPr>
          <w:p w14:paraId="7B3D11B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F4C7C3"/>
            <w:vAlign w:val="center"/>
            <w:hideMark/>
          </w:tcPr>
          <w:p w14:paraId="70DEA4F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w:t>
            </w:r>
          </w:p>
        </w:tc>
        <w:tc>
          <w:tcPr>
            <w:tcW w:w="1226" w:type="dxa"/>
            <w:tcBorders>
              <w:top w:val="nil"/>
              <w:left w:val="nil"/>
              <w:bottom w:val="single" w:sz="8" w:space="0" w:color="000000"/>
              <w:right w:val="single" w:sz="8" w:space="0" w:color="000000"/>
            </w:tcBorders>
            <w:shd w:val="clear" w:color="000000" w:fill="F4C7C3"/>
            <w:vAlign w:val="center"/>
            <w:hideMark/>
          </w:tcPr>
          <w:p w14:paraId="286AF3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5.0</w:t>
            </w:r>
          </w:p>
        </w:tc>
        <w:tc>
          <w:tcPr>
            <w:tcW w:w="782" w:type="dxa"/>
            <w:tcBorders>
              <w:top w:val="nil"/>
              <w:left w:val="nil"/>
              <w:bottom w:val="single" w:sz="8" w:space="0" w:color="000000"/>
              <w:right w:val="single" w:sz="8" w:space="0" w:color="000000"/>
            </w:tcBorders>
            <w:shd w:val="clear" w:color="000000" w:fill="F4C7C3"/>
            <w:vAlign w:val="center"/>
            <w:hideMark/>
          </w:tcPr>
          <w:p w14:paraId="29FC9A1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w:t>
            </w:r>
            <w:proofErr w:type="spellStart"/>
            <w:r w:rsidRPr="00AB43CD">
              <w:rPr>
                <w:rFonts w:ascii="Calibri" w:eastAsia="Times New Roman" w:hAnsi="Calibri" w:cs="Calibri"/>
                <w:sz w:val="16"/>
                <w:szCs w:val="16"/>
              </w:rPr>
              <w:t>apprpraite</w:t>
            </w:r>
            <w:proofErr w:type="spellEnd"/>
            <w:r w:rsidRPr="00AB43CD">
              <w:rPr>
                <w:rFonts w:ascii="Calibri" w:eastAsia="Times New Roman" w:hAnsi="Calibri" w:cs="Calibri"/>
                <w:sz w:val="16"/>
                <w:szCs w:val="16"/>
              </w:rPr>
              <w:t xml:space="preserve"> message will be displayed (this depends if the value entered is the number generated by the system)</w:t>
            </w:r>
          </w:p>
        </w:tc>
        <w:tc>
          <w:tcPr>
            <w:tcW w:w="598" w:type="dxa"/>
            <w:tcBorders>
              <w:top w:val="nil"/>
              <w:left w:val="nil"/>
              <w:bottom w:val="single" w:sz="8" w:space="0" w:color="000000"/>
              <w:right w:val="single" w:sz="8" w:space="0" w:color="000000"/>
            </w:tcBorders>
            <w:shd w:val="clear" w:color="000000" w:fill="F4C7C3"/>
            <w:vAlign w:val="center"/>
            <w:hideMark/>
          </w:tcPr>
          <w:p w14:paraId="5AB02A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F4C7C3"/>
            <w:vAlign w:val="center"/>
            <w:hideMark/>
          </w:tcPr>
          <w:p w14:paraId="336C171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F4C7C3"/>
            <w:vAlign w:val="center"/>
            <w:hideMark/>
          </w:tcPr>
          <w:p w14:paraId="54BDFE3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 failed due to when a string is being converted into an integer it does not </w:t>
            </w:r>
            <w:proofErr w:type="spellStart"/>
            <w:r w:rsidRPr="00AB43CD">
              <w:rPr>
                <w:rFonts w:ascii="Calibri" w:eastAsia="Times New Roman" w:hAnsi="Calibri" w:cs="Calibri"/>
                <w:sz w:val="16"/>
                <w:szCs w:val="16"/>
              </w:rPr>
              <w:t>recognise</w:t>
            </w:r>
            <w:proofErr w:type="spellEnd"/>
            <w:r w:rsidRPr="00AB43CD">
              <w:rPr>
                <w:rFonts w:ascii="Calibri" w:eastAsia="Times New Roman" w:hAnsi="Calibri" w:cs="Calibri"/>
                <w:sz w:val="16"/>
                <w:szCs w:val="16"/>
              </w:rPr>
              <w:t xml:space="preserve"> the number as an integer even though they have the same value (s</w:t>
            </w:r>
            <w:r w:rsidRPr="00AB43CD">
              <w:rPr>
                <w:rFonts w:ascii="Calibri" w:eastAsia="Times New Roman" w:hAnsi="Calibri" w:cs="Calibri"/>
                <w:sz w:val="16"/>
                <w:szCs w:val="16"/>
              </w:rPr>
              <w:lastRenderedPageBreak/>
              <w:t>uccessful test ID = 28)</w:t>
            </w:r>
          </w:p>
        </w:tc>
        <w:tc>
          <w:tcPr>
            <w:tcW w:w="1292" w:type="dxa"/>
            <w:tcBorders>
              <w:top w:val="nil"/>
              <w:left w:val="nil"/>
              <w:bottom w:val="single" w:sz="8" w:space="0" w:color="000000"/>
              <w:right w:val="single" w:sz="8" w:space="0" w:color="000000"/>
            </w:tcBorders>
            <w:shd w:val="clear" w:color="000000" w:fill="F4C7C3"/>
            <w:vAlign w:val="center"/>
            <w:hideMark/>
          </w:tcPr>
          <w:p w14:paraId="17CEFE7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N/A</w:t>
            </w:r>
          </w:p>
        </w:tc>
        <w:tc>
          <w:tcPr>
            <w:tcW w:w="709" w:type="dxa"/>
            <w:tcBorders>
              <w:top w:val="nil"/>
              <w:left w:val="nil"/>
              <w:bottom w:val="single" w:sz="8" w:space="0" w:color="000000"/>
              <w:right w:val="single" w:sz="8" w:space="0" w:color="000000"/>
            </w:tcBorders>
            <w:shd w:val="clear" w:color="000000" w:fill="F4C7C3"/>
            <w:vAlign w:val="center"/>
            <w:hideMark/>
          </w:tcPr>
          <w:p w14:paraId="7B04FD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8837302"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1B6D38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28</w:t>
            </w:r>
          </w:p>
        </w:tc>
        <w:tc>
          <w:tcPr>
            <w:tcW w:w="749" w:type="dxa"/>
            <w:tcBorders>
              <w:top w:val="nil"/>
              <w:left w:val="nil"/>
              <w:bottom w:val="single" w:sz="8" w:space="0" w:color="000000"/>
              <w:right w:val="single" w:sz="8" w:space="0" w:color="000000"/>
            </w:tcBorders>
            <w:shd w:val="clear" w:color="000000" w:fill="B7E1CD"/>
            <w:vAlign w:val="center"/>
            <w:hideMark/>
          </w:tcPr>
          <w:p w14:paraId="6DDCFC2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51C1C9B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float into the stock exchange game when asked to guess a random number</w:t>
            </w:r>
          </w:p>
        </w:tc>
        <w:tc>
          <w:tcPr>
            <w:tcW w:w="569" w:type="dxa"/>
            <w:tcBorders>
              <w:top w:val="nil"/>
              <w:left w:val="nil"/>
              <w:bottom w:val="single" w:sz="8" w:space="0" w:color="000000"/>
              <w:right w:val="single" w:sz="8" w:space="0" w:color="000000"/>
            </w:tcBorders>
            <w:shd w:val="clear" w:color="000000" w:fill="B7E1CD"/>
            <w:vAlign w:val="center"/>
            <w:hideMark/>
          </w:tcPr>
          <w:p w14:paraId="12646D3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1 - 11</w:t>
            </w:r>
          </w:p>
        </w:tc>
        <w:tc>
          <w:tcPr>
            <w:tcW w:w="884" w:type="dxa"/>
            <w:tcBorders>
              <w:top w:val="nil"/>
              <w:left w:val="nil"/>
              <w:bottom w:val="single" w:sz="8" w:space="0" w:color="000000"/>
              <w:right w:val="single" w:sz="8" w:space="0" w:color="000000"/>
            </w:tcBorders>
            <w:shd w:val="clear" w:color="000000" w:fill="B7E1CD"/>
            <w:vAlign w:val="center"/>
            <w:hideMark/>
          </w:tcPr>
          <w:p w14:paraId="31BDA00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5.1</w:t>
            </w:r>
          </w:p>
        </w:tc>
        <w:tc>
          <w:tcPr>
            <w:tcW w:w="1226" w:type="dxa"/>
            <w:tcBorders>
              <w:top w:val="nil"/>
              <w:left w:val="nil"/>
              <w:bottom w:val="single" w:sz="8" w:space="0" w:color="000000"/>
              <w:right w:val="single" w:sz="8" w:space="0" w:color="000000"/>
            </w:tcBorders>
            <w:shd w:val="clear" w:color="000000" w:fill="B7E1CD"/>
            <w:vAlign w:val="center"/>
            <w:hideMark/>
          </w:tcPr>
          <w:p w14:paraId="52B030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5.1</w:t>
            </w:r>
          </w:p>
        </w:tc>
        <w:tc>
          <w:tcPr>
            <w:tcW w:w="782" w:type="dxa"/>
            <w:tcBorders>
              <w:top w:val="nil"/>
              <w:left w:val="nil"/>
              <w:bottom w:val="single" w:sz="8" w:space="0" w:color="000000"/>
              <w:right w:val="single" w:sz="8" w:space="0" w:color="000000"/>
            </w:tcBorders>
            <w:shd w:val="clear" w:color="000000" w:fill="B7E1CD"/>
            <w:vAlign w:val="center"/>
            <w:hideMark/>
          </w:tcPr>
          <w:p w14:paraId="4C4E5F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w:t>
            </w:r>
            <w:proofErr w:type="spellStart"/>
            <w:r w:rsidRPr="00AB43CD">
              <w:rPr>
                <w:rFonts w:ascii="Calibri" w:eastAsia="Times New Roman" w:hAnsi="Calibri" w:cs="Calibri"/>
                <w:sz w:val="16"/>
                <w:szCs w:val="16"/>
              </w:rPr>
              <w:t>apprpraite</w:t>
            </w:r>
            <w:proofErr w:type="spellEnd"/>
            <w:r w:rsidRPr="00AB43CD">
              <w:rPr>
                <w:rFonts w:ascii="Calibri" w:eastAsia="Times New Roman" w:hAnsi="Calibri" w:cs="Calibri"/>
                <w:sz w:val="16"/>
                <w:szCs w:val="16"/>
              </w:rPr>
              <w:t xml:space="preserve"> message will be displayed (this depends if the value entered is the number generated by the system)</w:t>
            </w:r>
          </w:p>
        </w:tc>
        <w:tc>
          <w:tcPr>
            <w:tcW w:w="598" w:type="dxa"/>
            <w:tcBorders>
              <w:top w:val="nil"/>
              <w:left w:val="nil"/>
              <w:bottom w:val="single" w:sz="8" w:space="0" w:color="000000"/>
              <w:right w:val="single" w:sz="8" w:space="0" w:color="000000"/>
            </w:tcBorders>
            <w:shd w:val="clear" w:color="000000" w:fill="B7E1CD"/>
            <w:vAlign w:val="center"/>
            <w:hideMark/>
          </w:tcPr>
          <w:p w14:paraId="75C00D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3D009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3F0E49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21BBA1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CBFE3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B207677"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5DFDAF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29</w:t>
            </w:r>
          </w:p>
        </w:tc>
        <w:tc>
          <w:tcPr>
            <w:tcW w:w="749" w:type="dxa"/>
            <w:tcBorders>
              <w:top w:val="nil"/>
              <w:left w:val="nil"/>
              <w:bottom w:val="single" w:sz="8" w:space="0" w:color="000000"/>
              <w:right w:val="single" w:sz="8" w:space="0" w:color="000000"/>
            </w:tcBorders>
            <w:shd w:val="clear" w:color="000000" w:fill="B7E1CD"/>
            <w:vAlign w:val="center"/>
            <w:hideMark/>
          </w:tcPr>
          <w:p w14:paraId="67E0C56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tcBorders>
              <w:top w:val="nil"/>
              <w:left w:val="nil"/>
              <w:bottom w:val="single" w:sz="8" w:space="0" w:color="000000"/>
              <w:right w:val="single" w:sz="8" w:space="0" w:color="000000"/>
            </w:tcBorders>
            <w:shd w:val="clear" w:color="000000" w:fill="B7E1CD"/>
            <w:vAlign w:val="center"/>
            <w:hideMark/>
          </w:tcPr>
          <w:p w14:paraId="35028BD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user can enter a float into the stock exchange game when asked to guess a random number</w:t>
            </w:r>
          </w:p>
        </w:tc>
        <w:tc>
          <w:tcPr>
            <w:tcW w:w="569" w:type="dxa"/>
            <w:tcBorders>
              <w:top w:val="nil"/>
              <w:left w:val="nil"/>
              <w:bottom w:val="single" w:sz="8" w:space="0" w:color="000000"/>
              <w:right w:val="single" w:sz="8" w:space="0" w:color="000000"/>
            </w:tcBorders>
            <w:shd w:val="clear" w:color="000000" w:fill="B7E1CD"/>
            <w:vAlign w:val="center"/>
            <w:hideMark/>
          </w:tcPr>
          <w:p w14:paraId="3DBB752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a stock exchange with the range set to 1 - 10</w:t>
            </w:r>
          </w:p>
        </w:tc>
        <w:tc>
          <w:tcPr>
            <w:tcW w:w="884" w:type="dxa"/>
            <w:tcBorders>
              <w:top w:val="nil"/>
              <w:left w:val="nil"/>
              <w:bottom w:val="single" w:sz="8" w:space="0" w:color="000000"/>
              <w:right w:val="single" w:sz="8" w:space="0" w:color="000000"/>
            </w:tcBorders>
            <w:shd w:val="clear" w:color="000000" w:fill="B7E1CD"/>
            <w:vAlign w:val="center"/>
            <w:hideMark/>
          </w:tcPr>
          <w:p w14:paraId="5B89F59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5.3</w:t>
            </w:r>
          </w:p>
        </w:tc>
        <w:tc>
          <w:tcPr>
            <w:tcW w:w="1226" w:type="dxa"/>
            <w:tcBorders>
              <w:top w:val="nil"/>
              <w:left w:val="nil"/>
              <w:bottom w:val="single" w:sz="8" w:space="0" w:color="000000"/>
              <w:right w:val="single" w:sz="8" w:space="0" w:color="000000"/>
            </w:tcBorders>
            <w:shd w:val="clear" w:color="000000" w:fill="B7E1CD"/>
            <w:vAlign w:val="center"/>
            <w:hideMark/>
          </w:tcPr>
          <w:p w14:paraId="569E8F7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option 1, enter 20 and then enter 5.3</w:t>
            </w:r>
          </w:p>
        </w:tc>
        <w:tc>
          <w:tcPr>
            <w:tcW w:w="782" w:type="dxa"/>
            <w:tcBorders>
              <w:top w:val="nil"/>
              <w:left w:val="nil"/>
              <w:bottom w:val="single" w:sz="8" w:space="0" w:color="000000"/>
              <w:right w:val="single" w:sz="8" w:space="0" w:color="000000"/>
            </w:tcBorders>
            <w:shd w:val="clear" w:color="000000" w:fill="B7E1CD"/>
            <w:vAlign w:val="center"/>
            <w:hideMark/>
          </w:tcPr>
          <w:p w14:paraId="1BF1E51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 error  message will be displayed and the player will be prompted to enter an integer value</w:t>
            </w:r>
          </w:p>
        </w:tc>
        <w:tc>
          <w:tcPr>
            <w:tcW w:w="598" w:type="dxa"/>
            <w:tcBorders>
              <w:top w:val="nil"/>
              <w:left w:val="nil"/>
              <w:bottom w:val="single" w:sz="8" w:space="0" w:color="000000"/>
              <w:right w:val="single" w:sz="8" w:space="0" w:color="000000"/>
            </w:tcBorders>
            <w:shd w:val="clear" w:color="000000" w:fill="B7E1CD"/>
            <w:vAlign w:val="center"/>
            <w:hideMark/>
          </w:tcPr>
          <w:p w14:paraId="29EEE4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CBBE6C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5F90569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F5624C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6CE15A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7E055AC"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76D76D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30</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D7403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Stock Exchange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BBC08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number is returned when the user correctly </w:t>
            </w:r>
            <w:r w:rsidRPr="00AB43CD">
              <w:rPr>
                <w:rFonts w:ascii="Calibri" w:eastAsia="Times New Roman" w:hAnsi="Calibri" w:cs="Calibri"/>
                <w:sz w:val="16"/>
                <w:szCs w:val="16"/>
              </w:rPr>
              <w:lastRenderedPageBreak/>
              <w:t>guesses the number</w:t>
            </w:r>
          </w:p>
        </w:tc>
        <w:tc>
          <w:tcPr>
            <w:tcW w:w="569" w:type="dxa"/>
            <w:tcBorders>
              <w:top w:val="nil"/>
              <w:left w:val="nil"/>
              <w:bottom w:val="nil"/>
              <w:right w:val="single" w:sz="8" w:space="0" w:color="000000"/>
            </w:tcBorders>
            <w:shd w:val="clear" w:color="000000" w:fill="B7E1CD"/>
            <w:vAlign w:val="center"/>
            <w:hideMark/>
          </w:tcPr>
          <w:p w14:paraId="0BD6E09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 xml:space="preserve">The stock exchange object has been </w:t>
            </w:r>
            <w:r w:rsidRPr="00AB43CD">
              <w:rPr>
                <w:rFonts w:ascii="Calibri" w:eastAsia="Times New Roman" w:hAnsi="Calibri" w:cs="Calibri"/>
                <w:sz w:val="16"/>
                <w:szCs w:val="16"/>
              </w:rPr>
              <w:lastRenderedPageBreak/>
              <w:t>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D7345B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5</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A4577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5 as they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5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r w:rsidRPr="00AB43CD">
              <w:rPr>
                <w:rFonts w:ascii="Calibri" w:eastAsia="Times New Roman" w:hAnsi="Calibri" w:cs="Calibri"/>
                <w:sz w:val="16"/>
                <w:szCs w:val="16"/>
              </w:rPr>
              <w:lastRenderedPageBreak/>
              <w:t>'</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60C588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The returned value should be 125</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2ABF2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987D2F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125</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AB45A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3F4E032"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winningGmaeTest</w:t>
            </w:r>
            <w:proofErr w:type="spellEnd"/>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449A2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BFDBAA5"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4443647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6872709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09571E2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6E2BFC2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2875636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3A73040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696DDDA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36DC2A9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375B29D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3F61EDE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2AF0C95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72687281"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27063292"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FEE287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31</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E93B6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D3C2F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1DEB7FC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E92E84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4E537C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1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5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389A3E7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05C0FC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6D66B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-40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AEEE8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A67D4D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loseBy4()</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C5C967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E1ACFA0"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33CED9D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188D06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18B0909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48A86E3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0098062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6330AA0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5CF8DB8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-40</w:t>
            </w:r>
          </w:p>
        </w:tc>
        <w:tc>
          <w:tcPr>
            <w:tcW w:w="598" w:type="dxa"/>
            <w:vMerge/>
            <w:tcBorders>
              <w:top w:val="nil"/>
              <w:left w:val="single" w:sz="8" w:space="0" w:color="000000"/>
              <w:bottom w:val="single" w:sz="8" w:space="0" w:color="000000"/>
              <w:right w:val="single" w:sz="8" w:space="0" w:color="000000"/>
            </w:tcBorders>
            <w:vAlign w:val="center"/>
            <w:hideMark/>
          </w:tcPr>
          <w:p w14:paraId="520A22A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69DF65D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3A538DE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278913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5668D0B0"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5021049"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59BDEE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32</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7C2289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E9C144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34C3B9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stock exchange object has been set with the range 1 - 10 and </w:t>
            </w:r>
            <w:r w:rsidRPr="00AB43CD">
              <w:rPr>
                <w:rFonts w:ascii="Calibri" w:eastAsia="Times New Roman" w:hAnsi="Calibri" w:cs="Calibri"/>
                <w:sz w:val="16"/>
                <w:szCs w:val="16"/>
              </w:rPr>
              <w:lastRenderedPageBreak/>
              <w:t>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3C148F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2</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917F8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2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5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67ADD3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2A096C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5C64FE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-30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3F510F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B9798D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loseBy3()</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1D009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18AD0AF"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1B37B2A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42CCE33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4934AFA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0544A11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34E4EB5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4D2619D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49BB0D4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-30</w:t>
            </w:r>
          </w:p>
        </w:tc>
        <w:tc>
          <w:tcPr>
            <w:tcW w:w="598" w:type="dxa"/>
            <w:vMerge/>
            <w:tcBorders>
              <w:top w:val="nil"/>
              <w:left w:val="single" w:sz="8" w:space="0" w:color="000000"/>
              <w:bottom w:val="single" w:sz="8" w:space="0" w:color="000000"/>
              <w:right w:val="single" w:sz="8" w:space="0" w:color="000000"/>
            </w:tcBorders>
            <w:vAlign w:val="center"/>
            <w:hideMark/>
          </w:tcPr>
          <w:p w14:paraId="27F9160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19CF4EC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10E1DA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5593948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19B72172"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201D2C1"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5747AE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33</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09AD12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E56564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2137BEF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2A63B9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E49B1C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3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5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1C350A1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9D1BB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E18A33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-20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23AAC5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FF1FE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loseBy2()</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1BFB14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6AA4F29B"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7AFF12A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67B50A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63D21BA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0E7C32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4DA69DF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0C06F2F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01A28B6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-20</w:t>
            </w:r>
          </w:p>
        </w:tc>
        <w:tc>
          <w:tcPr>
            <w:tcW w:w="598" w:type="dxa"/>
            <w:vMerge/>
            <w:tcBorders>
              <w:top w:val="nil"/>
              <w:left w:val="single" w:sz="8" w:space="0" w:color="000000"/>
              <w:bottom w:val="single" w:sz="8" w:space="0" w:color="000000"/>
              <w:right w:val="single" w:sz="8" w:space="0" w:color="000000"/>
            </w:tcBorders>
            <w:vAlign w:val="center"/>
            <w:hideMark/>
          </w:tcPr>
          <w:p w14:paraId="53C99F7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78F77DE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9A6253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05EF8E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52282F21"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ADDED55"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4FC1A8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34</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69338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8E9EB4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00F39F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D2EEE9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C8333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4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5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40643F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0F7FE8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4EC5D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-10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ADD3C7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465B7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loseBy1()</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D4A6A5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598FB4F2"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5EE6C76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67C4EB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79E4F1A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5F17D42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3032F4C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2DE610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6E018ED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-10</w:t>
            </w:r>
          </w:p>
        </w:tc>
        <w:tc>
          <w:tcPr>
            <w:tcW w:w="598" w:type="dxa"/>
            <w:vMerge/>
            <w:tcBorders>
              <w:top w:val="nil"/>
              <w:left w:val="single" w:sz="8" w:space="0" w:color="000000"/>
              <w:bottom w:val="single" w:sz="8" w:space="0" w:color="000000"/>
              <w:right w:val="single" w:sz="8" w:space="0" w:color="000000"/>
            </w:tcBorders>
            <w:vAlign w:val="center"/>
            <w:hideMark/>
          </w:tcPr>
          <w:p w14:paraId="4CD0E38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04B6B3B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7018B03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7E2C43A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32C679D"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754715A7"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91D899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35</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D35843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91DD1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57F62DE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A4C1BE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4D7926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6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1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0D198F8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8A41AC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AA39A2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-50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15ED3C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DEEE61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loseBy5()</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0FEAD3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6A97580"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4316946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447896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576E524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3E56B0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1EAFA9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53F4062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539CB7C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-50</w:t>
            </w:r>
          </w:p>
        </w:tc>
        <w:tc>
          <w:tcPr>
            <w:tcW w:w="598" w:type="dxa"/>
            <w:vMerge/>
            <w:tcBorders>
              <w:top w:val="nil"/>
              <w:left w:val="single" w:sz="8" w:space="0" w:color="000000"/>
              <w:bottom w:val="single" w:sz="8" w:space="0" w:color="000000"/>
              <w:right w:val="single" w:sz="8" w:space="0" w:color="000000"/>
            </w:tcBorders>
            <w:vAlign w:val="center"/>
            <w:hideMark/>
          </w:tcPr>
          <w:p w14:paraId="3E42E3D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272BC92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55D0EEC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4B64392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5EF27619"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50EBEDE6"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E0D6FD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36</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4894C3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23EFA8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451D1D1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8F23A0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FA9D9C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7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1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4214144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75A22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7FB076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-60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4591AA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96006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loseBy6()</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3E19A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391596B9"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061284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0F5F8A2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5F431DC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2CDA5CE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w:t>
            </w:r>
            <w:r w:rsidRPr="00AB43CD">
              <w:rPr>
                <w:rFonts w:ascii="Calibri" w:eastAsia="Times New Roman" w:hAnsi="Calibri" w:cs="Calibri"/>
                <w:color w:val="000000"/>
                <w:sz w:val="16"/>
                <w:szCs w:val="16"/>
              </w:rPr>
              <w:lastRenderedPageBreak/>
              <w:t xml:space="preserve">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502B865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30CE028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6A4330E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-60</w:t>
            </w:r>
          </w:p>
        </w:tc>
        <w:tc>
          <w:tcPr>
            <w:tcW w:w="598" w:type="dxa"/>
            <w:vMerge/>
            <w:tcBorders>
              <w:top w:val="nil"/>
              <w:left w:val="single" w:sz="8" w:space="0" w:color="000000"/>
              <w:bottom w:val="single" w:sz="8" w:space="0" w:color="000000"/>
              <w:right w:val="single" w:sz="8" w:space="0" w:color="000000"/>
            </w:tcBorders>
            <w:vAlign w:val="center"/>
            <w:hideMark/>
          </w:tcPr>
          <w:p w14:paraId="2EB9166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0D9CE4C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57026A9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12BFB55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5F9D8574"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5D158D9F"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C43FA0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37</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DC52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D5ECED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6932C29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B5FC74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46D30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8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1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6BF26CE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E4838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3A0E08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-70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DD394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8EA83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loseBy7()</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7CF770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030CD09E"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1EE6FD4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1E906C6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259CA2A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0518FA0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2A3D713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122DBA3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7F4E1C1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-70</w:t>
            </w:r>
          </w:p>
        </w:tc>
        <w:tc>
          <w:tcPr>
            <w:tcW w:w="598" w:type="dxa"/>
            <w:vMerge/>
            <w:tcBorders>
              <w:top w:val="nil"/>
              <w:left w:val="single" w:sz="8" w:space="0" w:color="000000"/>
              <w:bottom w:val="single" w:sz="8" w:space="0" w:color="000000"/>
              <w:right w:val="single" w:sz="8" w:space="0" w:color="000000"/>
            </w:tcBorders>
            <w:vAlign w:val="center"/>
            <w:hideMark/>
          </w:tcPr>
          <w:p w14:paraId="729849B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5751B81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751041D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0BBBB0A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3A73AEFC"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FCC92F4"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DABF36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38</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8A64E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F24340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3AED0F2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36BAC8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4C7857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9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1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355759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17437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E8335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-80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AB5799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F071C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loseBy8()</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EEAC6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253DE5A8"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162E7EA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10BE52D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707CF17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04479F7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4ABD9E9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6779616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369A1A1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-80</w:t>
            </w:r>
          </w:p>
        </w:tc>
        <w:tc>
          <w:tcPr>
            <w:tcW w:w="598" w:type="dxa"/>
            <w:vMerge/>
            <w:tcBorders>
              <w:top w:val="nil"/>
              <w:left w:val="single" w:sz="8" w:space="0" w:color="000000"/>
              <w:bottom w:val="single" w:sz="8" w:space="0" w:color="000000"/>
              <w:right w:val="single" w:sz="8" w:space="0" w:color="000000"/>
            </w:tcBorders>
            <w:vAlign w:val="center"/>
            <w:hideMark/>
          </w:tcPr>
          <w:p w14:paraId="50E69E6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3A57669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607061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1681A7C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70D5336"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7F863324" w14:textId="77777777" w:rsidTr="00AB43CD">
        <w:trPr>
          <w:trHeight w:val="93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2A029D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39</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572AFD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Lost Stock Exchange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BD1B46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amount is returned when the user </w:t>
            </w:r>
            <w:proofErr w:type="spellStart"/>
            <w:r w:rsidRPr="00AB43CD">
              <w:rPr>
                <w:rFonts w:ascii="Calibri" w:eastAsia="Times New Roman" w:hAnsi="Calibri" w:cs="Calibri"/>
                <w:sz w:val="16"/>
                <w:szCs w:val="16"/>
              </w:rPr>
              <w:t>incorreclty</w:t>
            </w:r>
            <w:proofErr w:type="spellEnd"/>
            <w:r w:rsidRPr="00AB43CD">
              <w:rPr>
                <w:rFonts w:ascii="Calibri" w:eastAsia="Times New Roman" w:hAnsi="Calibri" w:cs="Calibri"/>
                <w:sz w:val="16"/>
                <w:szCs w:val="16"/>
              </w:rPr>
              <w:t xml:space="preserve"> guesses the number</w:t>
            </w:r>
          </w:p>
        </w:tc>
        <w:tc>
          <w:tcPr>
            <w:tcW w:w="569" w:type="dxa"/>
            <w:tcBorders>
              <w:top w:val="nil"/>
              <w:left w:val="nil"/>
              <w:bottom w:val="nil"/>
              <w:right w:val="single" w:sz="8" w:space="0" w:color="000000"/>
            </w:tcBorders>
            <w:shd w:val="clear" w:color="000000" w:fill="B7E1CD"/>
            <w:vAlign w:val="center"/>
            <w:hideMark/>
          </w:tcPr>
          <w:p w14:paraId="3702F50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stock exchange object has been set with the range 1 - 10 and a risk of</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77F52D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A9972D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10 as the </w:t>
            </w:r>
            <w:proofErr w:type="spellStart"/>
            <w:r w:rsidRPr="00AB43CD">
              <w:rPr>
                <w:rFonts w:ascii="Calibri" w:eastAsia="Times New Roman" w:hAnsi="Calibri" w:cs="Calibri"/>
                <w:sz w:val="16"/>
                <w:szCs w:val="16"/>
              </w:rPr>
              <w:t>guessedNum</w:t>
            </w:r>
            <w:proofErr w:type="spellEnd"/>
            <w:r w:rsidRPr="00AB43CD">
              <w:rPr>
                <w:rFonts w:ascii="Calibri" w:eastAsia="Times New Roman" w:hAnsi="Calibri" w:cs="Calibri"/>
                <w:sz w:val="16"/>
                <w:szCs w:val="16"/>
              </w:rPr>
              <w:t xml:space="preserve">, 100 as the </w:t>
            </w:r>
            <w:proofErr w:type="spellStart"/>
            <w:r w:rsidRPr="00AB43CD">
              <w:rPr>
                <w:rFonts w:ascii="Calibri" w:eastAsia="Times New Roman" w:hAnsi="Calibri" w:cs="Calibri"/>
                <w:sz w:val="16"/>
                <w:szCs w:val="16"/>
              </w:rPr>
              <w:t>invtAmnt</w:t>
            </w:r>
            <w:proofErr w:type="spellEnd"/>
            <w:r w:rsidRPr="00AB43CD">
              <w:rPr>
                <w:rFonts w:ascii="Calibri" w:eastAsia="Times New Roman" w:hAnsi="Calibri" w:cs="Calibri"/>
                <w:sz w:val="16"/>
                <w:szCs w:val="16"/>
              </w:rPr>
              <w:t xml:space="preserve"> and 1 as the </w:t>
            </w:r>
            <w:proofErr w:type="spellStart"/>
            <w:r w:rsidRPr="00AB43CD">
              <w:rPr>
                <w:rFonts w:ascii="Calibri" w:eastAsia="Times New Roman" w:hAnsi="Calibri" w:cs="Calibri"/>
                <w:sz w:val="16"/>
                <w:szCs w:val="16"/>
              </w:rPr>
              <w:t>correctGuess</w:t>
            </w:r>
            <w:proofErr w:type="spellEnd"/>
            <w:r w:rsidRPr="00AB43CD">
              <w:rPr>
                <w:rFonts w:ascii="Calibri" w:eastAsia="Times New Roman" w:hAnsi="Calibri" w:cs="Calibri"/>
                <w:sz w:val="16"/>
                <w:szCs w:val="16"/>
              </w:rPr>
              <w:t xml:space="preserve"> into the '</w:t>
            </w:r>
            <w:proofErr w:type="spellStart"/>
            <w:r w:rsidRPr="00AB43CD">
              <w:rPr>
                <w:rFonts w:ascii="Calibri" w:eastAsia="Times New Roman" w:hAnsi="Calibri" w:cs="Calibri"/>
                <w:sz w:val="16"/>
                <w:szCs w:val="16"/>
              </w:rPr>
              <w:t>playGame</w:t>
            </w:r>
            <w:proofErr w:type="spellEnd"/>
            <w:r w:rsidRPr="00AB43CD">
              <w:rPr>
                <w:rFonts w:ascii="Calibri" w:eastAsia="Times New Roman" w:hAnsi="Calibri" w:cs="Calibri"/>
                <w:sz w:val="16"/>
                <w:szCs w:val="16"/>
              </w:rPr>
              <w:t>()' method</w:t>
            </w:r>
          </w:p>
        </w:tc>
        <w:tc>
          <w:tcPr>
            <w:tcW w:w="782" w:type="dxa"/>
            <w:tcBorders>
              <w:top w:val="nil"/>
              <w:left w:val="nil"/>
              <w:bottom w:val="nil"/>
              <w:right w:val="single" w:sz="8" w:space="0" w:color="000000"/>
            </w:tcBorders>
            <w:shd w:val="clear" w:color="000000" w:fill="B7E1CD"/>
            <w:vAlign w:val="center"/>
            <w:hideMark/>
          </w:tcPr>
          <w:p w14:paraId="2BD6BA0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returned value should be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7AB93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C3E0AD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Returned -90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332EA9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35D9E4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loseBy9()</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98F0A2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7780AF9B"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5A64E15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6B25AAC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1F15B53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tcBorders>
              <w:top w:val="nil"/>
              <w:left w:val="nil"/>
              <w:bottom w:val="single" w:sz="8" w:space="0" w:color="000000"/>
              <w:right w:val="single" w:sz="8" w:space="0" w:color="000000"/>
            </w:tcBorders>
            <w:shd w:val="clear" w:color="000000" w:fill="B7E1CD"/>
            <w:vAlign w:val="center"/>
            <w:hideMark/>
          </w:tcPr>
          <w:p w14:paraId="1ED6C5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0.25. The correct guess is 5 and the </w:t>
            </w:r>
            <w:proofErr w:type="spellStart"/>
            <w:r w:rsidRPr="00AB43CD">
              <w:rPr>
                <w:rFonts w:ascii="Calibri" w:eastAsia="Times New Roman" w:hAnsi="Calibri" w:cs="Calibri"/>
                <w:color w:val="000000"/>
                <w:sz w:val="16"/>
                <w:szCs w:val="16"/>
              </w:rPr>
              <w:t>investement</w:t>
            </w:r>
            <w:proofErr w:type="spellEnd"/>
            <w:r w:rsidRPr="00AB43CD">
              <w:rPr>
                <w:rFonts w:ascii="Calibri" w:eastAsia="Times New Roman" w:hAnsi="Calibri" w:cs="Calibri"/>
                <w:color w:val="000000"/>
                <w:sz w:val="16"/>
                <w:szCs w:val="16"/>
              </w:rPr>
              <w:t xml:space="preserve"> is 100.</w:t>
            </w:r>
          </w:p>
        </w:tc>
        <w:tc>
          <w:tcPr>
            <w:tcW w:w="884" w:type="dxa"/>
            <w:vMerge/>
            <w:tcBorders>
              <w:top w:val="nil"/>
              <w:left w:val="single" w:sz="8" w:space="0" w:color="000000"/>
              <w:bottom w:val="single" w:sz="8" w:space="0" w:color="000000"/>
              <w:right w:val="single" w:sz="8" w:space="0" w:color="000000"/>
            </w:tcBorders>
            <w:vAlign w:val="center"/>
            <w:hideMark/>
          </w:tcPr>
          <w:p w14:paraId="305BA9C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478E42B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37A147A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-90</w:t>
            </w:r>
          </w:p>
        </w:tc>
        <w:tc>
          <w:tcPr>
            <w:tcW w:w="598" w:type="dxa"/>
            <w:vMerge/>
            <w:tcBorders>
              <w:top w:val="nil"/>
              <w:left w:val="single" w:sz="8" w:space="0" w:color="000000"/>
              <w:bottom w:val="single" w:sz="8" w:space="0" w:color="000000"/>
              <w:right w:val="single" w:sz="8" w:space="0" w:color="000000"/>
            </w:tcBorders>
            <w:vAlign w:val="center"/>
            <w:hideMark/>
          </w:tcPr>
          <w:p w14:paraId="4145E8B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31FCBC2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7CABC3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47A395F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69BC4A71"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42911C65"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EDDD65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40</w:t>
            </w:r>
          </w:p>
        </w:tc>
        <w:tc>
          <w:tcPr>
            <w:tcW w:w="749" w:type="dxa"/>
            <w:tcBorders>
              <w:top w:val="nil"/>
              <w:left w:val="nil"/>
              <w:bottom w:val="single" w:sz="8" w:space="0" w:color="000000"/>
              <w:right w:val="single" w:sz="8" w:space="0" w:color="000000"/>
            </w:tcBorders>
            <w:shd w:val="clear" w:color="000000" w:fill="B7E1CD"/>
            <w:vAlign w:val="center"/>
            <w:hideMark/>
          </w:tcPr>
          <w:p w14:paraId="3F751D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Auction starts</w:t>
            </w:r>
          </w:p>
        </w:tc>
        <w:tc>
          <w:tcPr>
            <w:tcW w:w="992" w:type="dxa"/>
            <w:tcBorders>
              <w:top w:val="nil"/>
              <w:left w:val="nil"/>
              <w:bottom w:val="single" w:sz="8" w:space="0" w:color="000000"/>
              <w:right w:val="single" w:sz="8" w:space="0" w:color="000000"/>
            </w:tcBorders>
            <w:shd w:val="clear" w:color="000000" w:fill="B7E1CD"/>
            <w:vAlign w:val="center"/>
            <w:hideMark/>
          </w:tcPr>
          <w:p w14:paraId="0AE94EB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system can choose a field to put up for auction</w:t>
            </w:r>
          </w:p>
        </w:tc>
        <w:tc>
          <w:tcPr>
            <w:tcW w:w="569" w:type="dxa"/>
            <w:tcBorders>
              <w:top w:val="nil"/>
              <w:left w:val="nil"/>
              <w:bottom w:val="single" w:sz="8" w:space="0" w:color="000000"/>
              <w:right w:val="single" w:sz="8" w:space="0" w:color="000000"/>
            </w:tcBorders>
            <w:shd w:val="clear" w:color="000000" w:fill="B7E1CD"/>
            <w:vAlign w:val="center"/>
            <w:hideMark/>
          </w:tcPr>
          <w:p w14:paraId="337CF8F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has landed on the Company Bidding field, and the system will select a field from the resulting player</w:t>
            </w:r>
          </w:p>
        </w:tc>
        <w:tc>
          <w:tcPr>
            <w:tcW w:w="884" w:type="dxa"/>
            <w:tcBorders>
              <w:top w:val="nil"/>
              <w:left w:val="nil"/>
              <w:bottom w:val="single" w:sz="8" w:space="0" w:color="000000"/>
              <w:right w:val="single" w:sz="8" w:space="0" w:color="000000"/>
            </w:tcBorders>
            <w:shd w:val="clear" w:color="000000" w:fill="B7E1CD"/>
            <w:vAlign w:val="center"/>
            <w:hideMark/>
          </w:tcPr>
          <w:p w14:paraId="5C68616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2B6D199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System will randomly select a field from the resulting player to auction to the other players</w:t>
            </w:r>
          </w:p>
        </w:tc>
        <w:tc>
          <w:tcPr>
            <w:tcW w:w="782" w:type="dxa"/>
            <w:tcBorders>
              <w:top w:val="nil"/>
              <w:left w:val="nil"/>
              <w:bottom w:val="single" w:sz="8" w:space="0" w:color="000000"/>
              <w:right w:val="single" w:sz="8" w:space="0" w:color="000000"/>
            </w:tcBorders>
            <w:shd w:val="clear" w:color="000000" w:fill="B7E1CD"/>
            <w:vAlign w:val="center"/>
            <w:hideMark/>
          </w:tcPr>
          <w:p w14:paraId="137C5F2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will pick a field at random and the auction will begin</w:t>
            </w:r>
          </w:p>
        </w:tc>
        <w:tc>
          <w:tcPr>
            <w:tcW w:w="598" w:type="dxa"/>
            <w:tcBorders>
              <w:top w:val="nil"/>
              <w:left w:val="nil"/>
              <w:bottom w:val="single" w:sz="8" w:space="0" w:color="000000"/>
              <w:right w:val="single" w:sz="8" w:space="0" w:color="000000"/>
            </w:tcBorders>
            <w:shd w:val="clear" w:color="000000" w:fill="B7E1CD"/>
            <w:vAlign w:val="center"/>
            <w:hideMark/>
          </w:tcPr>
          <w:p w14:paraId="255BEB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25C24E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One of the products was chosen</w:t>
            </w:r>
          </w:p>
        </w:tc>
        <w:tc>
          <w:tcPr>
            <w:tcW w:w="408" w:type="dxa"/>
            <w:tcBorders>
              <w:top w:val="nil"/>
              <w:left w:val="nil"/>
              <w:bottom w:val="single" w:sz="8" w:space="0" w:color="000000"/>
              <w:right w:val="single" w:sz="8" w:space="0" w:color="000000"/>
            </w:tcBorders>
            <w:shd w:val="clear" w:color="000000" w:fill="B7E1CD"/>
            <w:vAlign w:val="center"/>
            <w:hideMark/>
          </w:tcPr>
          <w:p w14:paraId="33FF9B8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FFEC1C4"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getValidPrdctTest</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1B5C64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91424CE"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3FB2CF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41</w:t>
            </w:r>
          </w:p>
        </w:tc>
        <w:tc>
          <w:tcPr>
            <w:tcW w:w="749" w:type="dxa"/>
            <w:tcBorders>
              <w:top w:val="nil"/>
              <w:left w:val="nil"/>
              <w:bottom w:val="single" w:sz="8" w:space="0" w:color="000000"/>
              <w:right w:val="single" w:sz="8" w:space="0" w:color="000000"/>
            </w:tcBorders>
            <w:shd w:val="clear" w:color="000000" w:fill="B7E1CD"/>
            <w:vAlign w:val="center"/>
            <w:hideMark/>
          </w:tcPr>
          <w:p w14:paraId="65F8537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No Products Owned</w:t>
            </w:r>
          </w:p>
        </w:tc>
        <w:tc>
          <w:tcPr>
            <w:tcW w:w="992" w:type="dxa"/>
            <w:tcBorders>
              <w:top w:val="nil"/>
              <w:left w:val="nil"/>
              <w:bottom w:val="single" w:sz="8" w:space="0" w:color="000000"/>
              <w:right w:val="single" w:sz="8" w:space="0" w:color="000000"/>
            </w:tcBorders>
            <w:shd w:val="clear" w:color="000000" w:fill="B7E1CD"/>
            <w:vAlign w:val="center"/>
            <w:hideMark/>
          </w:tcPr>
          <w:p w14:paraId="02A62F3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System will display an appropriate error message when the player who landed on </w:t>
            </w:r>
            <w:r w:rsidRPr="00AB43CD">
              <w:rPr>
                <w:rFonts w:ascii="Calibri" w:eastAsia="Times New Roman" w:hAnsi="Calibri" w:cs="Calibri"/>
                <w:sz w:val="16"/>
                <w:szCs w:val="16"/>
              </w:rPr>
              <w:lastRenderedPageBreak/>
              <w:t>the product bidding square has no products</w:t>
            </w:r>
          </w:p>
        </w:tc>
        <w:tc>
          <w:tcPr>
            <w:tcW w:w="569" w:type="dxa"/>
            <w:tcBorders>
              <w:top w:val="nil"/>
              <w:left w:val="nil"/>
              <w:bottom w:val="single" w:sz="8" w:space="0" w:color="000000"/>
              <w:right w:val="single" w:sz="8" w:space="0" w:color="000000"/>
            </w:tcBorders>
            <w:shd w:val="clear" w:color="000000" w:fill="B7E1CD"/>
            <w:vAlign w:val="center"/>
            <w:hideMark/>
          </w:tcPr>
          <w:p w14:paraId="3C6DC2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Player lands on the product bidding squa</w:t>
            </w:r>
            <w:r w:rsidRPr="00AB43CD">
              <w:rPr>
                <w:rFonts w:ascii="Calibri" w:eastAsia="Times New Roman" w:hAnsi="Calibri" w:cs="Calibri"/>
                <w:sz w:val="16"/>
                <w:szCs w:val="16"/>
              </w:rPr>
              <w:lastRenderedPageBreak/>
              <w:t>re, but player does not own any products to bid</w:t>
            </w:r>
          </w:p>
        </w:tc>
        <w:tc>
          <w:tcPr>
            <w:tcW w:w="884" w:type="dxa"/>
            <w:tcBorders>
              <w:top w:val="nil"/>
              <w:left w:val="nil"/>
              <w:bottom w:val="single" w:sz="8" w:space="0" w:color="000000"/>
              <w:right w:val="single" w:sz="8" w:space="0" w:color="000000"/>
            </w:tcBorders>
            <w:shd w:val="clear" w:color="000000" w:fill="B7E1CD"/>
            <w:vAlign w:val="center"/>
            <w:hideMark/>
          </w:tcPr>
          <w:p w14:paraId="59C0C08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N/A</w:t>
            </w:r>
          </w:p>
        </w:tc>
        <w:tc>
          <w:tcPr>
            <w:tcW w:w="1226" w:type="dxa"/>
            <w:tcBorders>
              <w:top w:val="nil"/>
              <w:left w:val="nil"/>
              <w:bottom w:val="single" w:sz="8" w:space="0" w:color="000000"/>
              <w:right w:val="single" w:sz="8" w:space="0" w:color="000000"/>
            </w:tcBorders>
            <w:shd w:val="clear" w:color="000000" w:fill="B7E1CD"/>
            <w:vAlign w:val="center"/>
            <w:hideMark/>
          </w:tcPr>
          <w:p w14:paraId="52A5DD6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System tries to randomly select a field from resulting player</w:t>
            </w:r>
          </w:p>
        </w:tc>
        <w:tc>
          <w:tcPr>
            <w:tcW w:w="782" w:type="dxa"/>
            <w:tcBorders>
              <w:top w:val="nil"/>
              <w:left w:val="nil"/>
              <w:bottom w:val="single" w:sz="8" w:space="0" w:color="000000"/>
              <w:right w:val="single" w:sz="8" w:space="0" w:color="000000"/>
            </w:tcBorders>
            <w:shd w:val="clear" w:color="000000" w:fill="B7E1CD"/>
            <w:vAlign w:val="center"/>
            <w:hideMark/>
          </w:tcPr>
          <w:p w14:paraId="402B3E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w:t>
            </w:r>
            <w:proofErr w:type="spellStart"/>
            <w:r w:rsidRPr="00AB43CD">
              <w:rPr>
                <w:rFonts w:ascii="Calibri" w:eastAsia="Times New Roman" w:hAnsi="Calibri" w:cs="Calibri"/>
                <w:sz w:val="16"/>
                <w:szCs w:val="16"/>
              </w:rPr>
              <w:t>Sytem</w:t>
            </w:r>
            <w:proofErr w:type="spellEnd"/>
            <w:r w:rsidRPr="00AB43CD">
              <w:rPr>
                <w:rFonts w:ascii="Calibri" w:eastAsia="Times New Roman" w:hAnsi="Calibri" w:cs="Calibri"/>
                <w:sz w:val="16"/>
                <w:szCs w:val="16"/>
              </w:rPr>
              <w:t xml:space="preserve"> will display an error message, stating the resulting player </w:t>
            </w:r>
            <w:r w:rsidRPr="00AB43CD">
              <w:rPr>
                <w:rFonts w:ascii="Calibri" w:eastAsia="Times New Roman" w:hAnsi="Calibri" w:cs="Calibri"/>
                <w:sz w:val="16"/>
                <w:szCs w:val="16"/>
              </w:rPr>
              <w:lastRenderedPageBreak/>
              <w:t>does not own any products. game will procced as normal</w:t>
            </w:r>
          </w:p>
        </w:tc>
        <w:tc>
          <w:tcPr>
            <w:tcW w:w="598" w:type="dxa"/>
            <w:tcBorders>
              <w:top w:val="nil"/>
              <w:left w:val="nil"/>
              <w:bottom w:val="single" w:sz="8" w:space="0" w:color="000000"/>
              <w:right w:val="single" w:sz="8" w:space="0" w:color="000000"/>
            </w:tcBorders>
            <w:shd w:val="clear" w:color="000000" w:fill="B7E1CD"/>
            <w:vAlign w:val="center"/>
            <w:hideMark/>
          </w:tcPr>
          <w:p w14:paraId="561A4F7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tcBorders>
              <w:top w:val="nil"/>
              <w:left w:val="nil"/>
              <w:bottom w:val="single" w:sz="8" w:space="0" w:color="000000"/>
              <w:right w:val="single" w:sz="8" w:space="0" w:color="000000"/>
            </w:tcBorders>
            <w:shd w:val="clear" w:color="000000" w:fill="B7E1CD"/>
            <w:vAlign w:val="center"/>
            <w:hideMark/>
          </w:tcPr>
          <w:p w14:paraId="4A6726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23445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A57C24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3C4343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1A56B6D3"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4D4D25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42</w:t>
            </w:r>
          </w:p>
        </w:tc>
        <w:tc>
          <w:tcPr>
            <w:tcW w:w="749" w:type="dxa"/>
            <w:tcBorders>
              <w:top w:val="nil"/>
              <w:left w:val="nil"/>
              <w:bottom w:val="single" w:sz="8" w:space="0" w:color="000000"/>
              <w:right w:val="single" w:sz="8" w:space="0" w:color="000000"/>
            </w:tcBorders>
            <w:shd w:val="clear" w:color="000000" w:fill="B7E1CD"/>
            <w:vAlign w:val="center"/>
            <w:hideMark/>
          </w:tcPr>
          <w:p w14:paraId="139750B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Auction starts</w:t>
            </w:r>
          </w:p>
        </w:tc>
        <w:tc>
          <w:tcPr>
            <w:tcW w:w="992" w:type="dxa"/>
            <w:tcBorders>
              <w:top w:val="nil"/>
              <w:left w:val="nil"/>
              <w:bottom w:val="single" w:sz="8" w:space="0" w:color="000000"/>
              <w:right w:val="single" w:sz="8" w:space="0" w:color="000000"/>
            </w:tcBorders>
            <w:shd w:val="clear" w:color="000000" w:fill="B7E1CD"/>
            <w:vAlign w:val="center"/>
            <w:hideMark/>
          </w:tcPr>
          <w:p w14:paraId="2EFF69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current player can place their bid</w:t>
            </w:r>
          </w:p>
        </w:tc>
        <w:tc>
          <w:tcPr>
            <w:tcW w:w="569" w:type="dxa"/>
            <w:tcBorders>
              <w:top w:val="nil"/>
              <w:left w:val="nil"/>
              <w:bottom w:val="single" w:sz="8" w:space="0" w:color="000000"/>
              <w:right w:val="single" w:sz="8" w:space="0" w:color="000000"/>
            </w:tcBorders>
            <w:shd w:val="clear" w:color="000000" w:fill="B7E1CD"/>
            <w:vAlign w:val="center"/>
            <w:hideMark/>
          </w:tcPr>
          <w:p w14:paraId="177B326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Player 2 will enter their bid for Player 1s </w:t>
            </w:r>
            <w:proofErr w:type="spellStart"/>
            <w:r w:rsidRPr="00AB43CD">
              <w:rPr>
                <w:rFonts w:ascii="Calibri" w:eastAsia="Times New Roman" w:hAnsi="Calibri" w:cs="Calibri"/>
                <w:sz w:val="16"/>
                <w:szCs w:val="16"/>
              </w:rPr>
              <w:t>feild</w:t>
            </w:r>
            <w:proofErr w:type="spellEnd"/>
          </w:p>
        </w:tc>
        <w:tc>
          <w:tcPr>
            <w:tcW w:w="884" w:type="dxa"/>
            <w:tcBorders>
              <w:top w:val="nil"/>
              <w:left w:val="nil"/>
              <w:bottom w:val="single" w:sz="8" w:space="0" w:color="000000"/>
              <w:right w:val="single" w:sz="8" w:space="0" w:color="000000"/>
            </w:tcBorders>
            <w:shd w:val="clear" w:color="000000" w:fill="B7E1CD"/>
            <w:vAlign w:val="center"/>
            <w:hideMark/>
          </w:tcPr>
          <w:p w14:paraId="6C48F2F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500</w:t>
            </w:r>
          </w:p>
        </w:tc>
        <w:tc>
          <w:tcPr>
            <w:tcW w:w="1226" w:type="dxa"/>
            <w:tcBorders>
              <w:top w:val="nil"/>
              <w:left w:val="nil"/>
              <w:bottom w:val="single" w:sz="8" w:space="0" w:color="000000"/>
              <w:right w:val="single" w:sz="8" w:space="0" w:color="000000"/>
            </w:tcBorders>
            <w:shd w:val="clear" w:color="000000" w:fill="B7E1CD"/>
            <w:vAlign w:val="center"/>
            <w:hideMark/>
          </w:tcPr>
          <w:p w14:paraId="459E5A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prompted, enter 500</w:t>
            </w:r>
          </w:p>
        </w:tc>
        <w:tc>
          <w:tcPr>
            <w:tcW w:w="782" w:type="dxa"/>
            <w:tcBorders>
              <w:top w:val="nil"/>
              <w:left w:val="nil"/>
              <w:bottom w:val="single" w:sz="8" w:space="0" w:color="000000"/>
              <w:right w:val="single" w:sz="8" w:space="0" w:color="000000"/>
            </w:tcBorders>
            <w:shd w:val="clear" w:color="000000" w:fill="B7E1CD"/>
            <w:vAlign w:val="center"/>
            <w:hideMark/>
          </w:tcPr>
          <w:p w14:paraId="66F1A1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2 will be able to successfully enter their bid for player 1s field</w:t>
            </w:r>
          </w:p>
        </w:tc>
        <w:tc>
          <w:tcPr>
            <w:tcW w:w="598" w:type="dxa"/>
            <w:tcBorders>
              <w:top w:val="nil"/>
              <w:left w:val="nil"/>
              <w:bottom w:val="single" w:sz="8" w:space="0" w:color="000000"/>
              <w:right w:val="single" w:sz="8" w:space="0" w:color="000000"/>
            </w:tcBorders>
            <w:shd w:val="clear" w:color="000000" w:fill="B7E1CD"/>
            <w:vAlign w:val="center"/>
            <w:hideMark/>
          </w:tcPr>
          <w:p w14:paraId="5EBB707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7D781A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19551B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86B8F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180194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5BAB2DC" w14:textId="77777777" w:rsidTr="00AB43CD">
        <w:trPr>
          <w:trHeight w:val="233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BB0841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43</w:t>
            </w:r>
          </w:p>
        </w:tc>
        <w:tc>
          <w:tcPr>
            <w:tcW w:w="749" w:type="dxa"/>
            <w:tcBorders>
              <w:top w:val="nil"/>
              <w:left w:val="nil"/>
              <w:bottom w:val="single" w:sz="8" w:space="0" w:color="000000"/>
              <w:right w:val="single" w:sz="8" w:space="0" w:color="000000"/>
            </w:tcBorders>
            <w:shd w:val="clear" w:color="000000" w:fill="B7E1CD"/>
            <w:vAlign w:val="center"/>
            <w:hideMark/>
          </w:tcPr>
          <w:p w14:paraId="0DC7114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Auction starts</w:t>
            </w:r>
          </w:p>
        </w:tc>
        <w:tc>
          <w:tcPr>
            <w:tcW w:w="992" w:type="dxa"/>
            <w:tcBorders>
              <w:top w:val="nil"/>
              <w:left w:val="nil"/>
              <w:bottom w:val="single" w:sz="8" w:space="0" w:color="000000"/>
              <w:right w:val="single" w:sz="8" w:space="0" w:color="000000"/>
            </w:tcBorders>
            <w:shd w:val="clear" w:color="000000" w:fill="B7E1CD"/>
            <w:vAlign w:val="center"/>
            <w:hideMark/>
          </w:tcPr>
          <w:p w14:paraId="28EDFAB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what happens when the current player, enters a lower bidding amount than the previous player</w:t>
            </w:r>
          </w:p>
        </w:tc>
        <w:tc>
          <w:tcPr>
            <w:tcW w:w="569" w:type="dxa"/>
            <w:tcBorders>
              <w:top w:val="nil"/>
              <w:left w:val="nil"/>
              <w:bottom w:val="single" w:sz="8" w:space="0" w:color="000000"/>
              <w:right w:val="single" w:sz="8" w:space="0" w:color="000000"/>
            </w:tcBorders>
            <w:shd w:val="clear" w:color="000000" w:fill="B7E1CD"/>
            <w:vAlign w:val="center"/>
            <w:hideMark/>
          </w:tcPr>
          <w:p w14:paraId="4CB78A2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current player will enter </w:t>
            </w:r>
            <w:proofErr w:type="spellStart"/>
            <w:r w:rsidRPr="00AB43CD">
              <w:rPr>
                <w:rFonts w:ascii="Calibri" w:eastAsia="Times New Roman" w:hAnsi="Calibri" w:cs="Calibri"/>
                <w:sz w:val="16"/>
                <w:szCs w:val="16"/>
              </w:rPr>
              <w:t>thier</w:t>
            </w:r>
            <w:proofErr w:type="spellEnd"/>
            <w:r w:rsidRPr="00AB43CD">
              <w:rPr>
                <w:rFonts w:ascii="Calibri" w:eastAsia="Times New Roman" w:hAnsi="Calibri" w:cs="Calibri"/>
                <w:sz w:val="16"/>
                <w:szCs w:val="16"/>
              </w:rPr>
              <w:t xml:space="preserve"> bid for the field.</w:t>
            </w:r>
          </w:p>
        </w:tc>
        <w:tc>
          <w:tcPr>
            <w:tcW w:w="884" w:type="dxa"/>
            <w:tcBorders>
              <w:top w:val="nil"/>
              <w:left w:val="nil"/>
              <w:bottom w:val="single" w:sz="8" w:space="0" w:color="000000"/>
              <w:right w:val="single" w:sz="8" w:space="0" w:color="000000"/>
            </w:tcBorders>
            <w:shd w:val="clear" w:color="000000" w:fill="B7E1CD"/>
            <w:vAlign w:val="center"/>
            <w:hideMark/>
          </w:tcPr>
          <w:p w14:paraId="383CE8C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250</w:t>
            </w:r>
          </w:p>
        </w:tc>
        <w:tc>
          <w:tcPr>
            <w:tcW w:w="1226" w:type="dxa"/>
            <w:tcBorders>
              <w:top w:val="nil"/>
              <w:left w:val="nil"/>
              <w:bottom w:val="single" w:sz="8" w:space="0" w:color="000000"/>
              <w:right w:val="single" w:sz="8" w:space="0" w:color="000000"/>
            </w:tcBorders>
            <w:shd w:val="clear" w:color="000000" w:fill="B7E1CD"/>
            <w:vAlign w:val="center"/>
            <w:hideMark/>
          </w:tcPr>
          <w:p w14:paraId="13BB84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prompted, enter 250</w:t>
            </w:r>
          </w:p>
        </w:tc>
        <w:tc>
          <w:tcPr>
            <w:tcW w:w="782" w:type="dxa"/>
            <w:tcBorders>
              <w:top w:val="nil"/>
              <w:left w:val="nil"/>
              <w:bottom w:val="single" w:sz="8" w:space="0" w:color="000000"/>
              <w:right w:val="single" w:sz="8" w:space="0" w:color="000000"/>
            </w:tcBorders>
            <w:shd w:val="clear" w:color="000000" w:fill="B7E1CD"/>
            <w:vAlign w:val="center"/>
            <w:hideMark/>
          </w:tcPr>
          <w:p w14:paraId="1BDD748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will display an error message stating the current players bis is lower than the previous players amount, and ask them to re-enter their bid</w:t>
            </w:r>
          </w:p>
        </w:tc>
        <w:tc>
          <w:tcPr>
            <w:tcW w:w="598" w:type="dxa"/>
            <w:tcBorders>
              <w:top w:val="nil"/>
              <w:left w:val="nil"/>
              <w:bottom w:val="single" w:sz="8" w:space="0" w:color="000000"/>
              <w:right w:val="single" w:sz="8" w:space="0" w:color="000000"/>
            </w:tcBorders>
            <w:shd w:val="clear" w:color="000000" w:fill="B7E1CD"/>
            <w:vAlign w:val="center"/>
            <w:hideMark/>
          </w:tcPr>
          <w:p w14:paraId="19CD3CA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19CE7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2B6623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863170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C76698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52102B0D"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66C8DD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44</w:t>
            </w:r>
          </w:p>
        </w:tc>
        <w:tc>
          <w:tcPr>
            <w:tcW w:w="749" w:type="dxa"/>
            <w:tcBorders>
              <w:top w:val="nil"/>
              <w:left w:val="nil"/>
              <w:bottom w:val="single" w:sz="8" w:space="0" w:color="000000"/>
              <w:right w:val="single" w:sz="8" w:space="0" w:color="000000"/>
            </w:tcBorders>
            <w:shd w:val="clear" w:color="000000" w:fill="B7E1CD"/>
            <w:vAlign w:val="center"/>
            <w:hideMark/>
          </w:tcPr>
          <w:p w14:paraId="2D897A5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Auction starts</w:t>
            </w:r>
          </w:p>
        </w:tc>
        <w:tc>
          <w:tcPr>
            <w:tcW w:w="992" w:type="dxa"/>
            <w:tcBorders>
              <w:top w:val="nil"/>
              <w:left w:val="nil"/>
              <w:bottom w:val="single" w:sz="8" w:space="0" w:color="000000"/>
              <w:right w:val="single" w:sz="8" w:space="0" w:color="000000"/>
            </w:tcBorders>
            <w:shd w:val="clear" w:color="000000" w:fill="B7E1CD"/>
            <w:vAlign w:val="center"/>
            <w:hideMark/>
          </w:tcPr>
          <w:p w14:paraId="0E275FA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see if the system will correctly select the player with the highest bid</w:t>
            </w:r>
          </w:p>
        </w:tc>
        <w:tc>
          <w:tcPr>
            <w:tcW w:w="569" w:type="dxa"/>
            <w:tcBorders>
              <w:top w:val="nil"/>
              <w:left w:val="nil"/>
              <w:bottom w:val="single" w:sz="8" w:space="0" w:color="000000"/>
              <w:right w:val="single" w:sz="8" w:space="0" w:color="000000"/>
            </w:tcBorders>
            <w:shd w:val="clear" w:color="000000" w:fill="B7E1CD"/>
            <w:vAlign w:val="center"/>
            <w:hideMark/>
          </w:tcPr>
          <w:p w14:paraId="178C7F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will look at all the bids and select the highest</w:t>
            </w:r>
          </w:p>
        </w:tc>
        <w:tc>
          <w:tcPr>
            <w:tcW w:w="884" w:type="dxa"/>
            <w:tcBorders>
              <w:top w:val="nil"/>
              <w:left w:val="nil"/>
              <w:bottom w:val="single" w:sz="8" w:space="0" w:color="000000"/>
              <w:right w:val="single" w:sz="8" w:space="0" w:color="000000"/>
            </w:tcBorders>
            <w:shd w:val="clear" w:color="000000" w:fill="B7E1CD"/>
            <w:vAlign w:val="center"/>
            <w:hideMark/>
          </w:tcPr>
          <w:p w14:paraId="03FB8DD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500</w:t>
            </w:r>
          </w:p>
        </w:tc>
        <w:tc>
          <w:tcPr>
            <w:tcW w:w="1226" w:type="dxa"/>
            <w:tcBorders>
              <w:top w:val="nil"/>
              <w:left w:val="nil"/>
              <w:bottom w:val="single" w:sz="8" w:space="0" w:color="000000"/>
              <w:right w:val="single" w:sz="8" w:space="0" w:color="000000"/>
            </w:tcBorders>
            <w:shd w:val="clear" w:color="000000" w:fill="B7E1CD"/>
            <w:vAlign w:val="center"/>
            <w:hideMark/>
          </w:tcPr>
          <w:p w14:paraId="647CB8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System will select 500 (as it is the largest)</w:t>
            </w:r>
          </w:p>
        </w:tc>
        <w:tc>
          <w:tcPr>
            <w:tcW w:w="782" w:type="dxa"/>
            <w:tcBorders>
              <w:top w:val="nil"/>
              <w:left w:val="nil"/>
              <w:bottom w:val="single" w:sz="8" w:space="0" w:color="000000"/>
              <w:right w:val="single" w:sz="8" w:space="0" w:color="000000"/>
            </w:tcBorders>
            <w:shd w:val="clear" w:color="000000" w:fill="B7E1CD"/>
            <w:vAlign w:val="center"/>
            <w:hideMark/>
          </w:tcPr>
          <w:p w14:paraId="1FD1738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will select the correct player and this player will </w:t>
            </w:r>
            <w:proofErr w:type="spellStart"/>
            <w:r w:rsidRPr="00AB43CD">
              <w:rPr>
                <w:rFonts w:ascii="Calibri" w:eastAsia="Times New Roman" w:hAnsi="Calibri" w:cs="Calibri"/>
                <w:sz w:val="16"/>
                <w:szCs w:val="16"/>
              </w:rPr>
              <w:t>recieve</w:t>
            </w:r>
            <w:proofErr w:type="spellEnd"/>
            <w:r w:rsidRPr="00AB43CD">
              <w:rPr>
                <w:rFonts w:ascii="Calibri" w:eastAsia="Times New Roman" w:hAnsi="Calibri" w:cs="Calibri"/>
                <w:sz w:val="16"/>
                <w:szCs w:val="16"/>
              </w:rPr>
              <w:t xml:space="preserve"> Player 1s field</w:t>
            </w:r>
          </w:p>
        </w:tc>
        <w:tc>
          <w:tcPr>
            <w:tcW w:w="598" w:type="dxa"/>
            <w:tcBorders>
              <w:top w:val="nil"/>
              <w:left w:val="nil"/>
              <w:bottom w:val="single" w:sz="8" w:space="0" w:color="000000"/>
              <w:right w:val="single" w:sz="8" w:space="0" w:color="000000"/>
            </w:tcBorders>
            <w:shd w:val="clear" w:color="000000" w:fill="B7E1CD"/>
            <w:vAlign w:val="center"/>
            <w:hideMark/>
          </w:tcPr>
          <w:p w14:paraId="41494BD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3F0775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2B1F097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0BAF1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EC7CCF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726148F1"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1507873"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45</w:t>
            </w:r>
          </w:p>
        </w:tc>
        <w:tc>
          <w:tcPr>
            <w:tcW w:w="749" w:type="dxa"/>
            <w:tcBorders>
              <w:top w:val="nil"/>
              <w:left w:val="nil"/>
              <w:bottom w:val="single" w:sz="8" w:space="0" w:color="000000"/>
              <w:right w:val="single" w:sz="8" w:space="0" w:color="000000"/>
            </w:tcBorders>
            <w:shd w:val="clear" w:color="000000" w:fill="B7E1CD"/>
            <w:vAlign w:val="center"/>
            <w:hideMark/>
          </w:tcPr>
          <w:p w14:paraId="1729AEB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Create Player</w:t>
            </w:r>
          </w:p>
        </w:tc>
        <w:tc>
          <w:tcPr>
            <w:tcW w:w="992" w:type="dxa"/>
            <w:tcBorders>
              <w:top w:val="nil"/>
              <w:left w:val="nil"/>
              <w:bottom w:val="single" w:sz="8" w:space="0" w:color="000000"/>
              <w:right w:val="single" w:sz="8" w:space="0" w:color="000000"/>
            </w:tcBorders>
            <w:shd w:val="clear" w:color="000000" w:fill="B7E1CD"/>
            <w:vAlign w:val="center"/>
            <w:hideMark/>
          </w:tcPr>
          <w:p w14:paraId="3521762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user is able to enter valid </w:t>
            </w:r>
            <w:proofErr w:type="spellStart"/>
            <w:r w:rsidRPr="00AB43CD">
              <w:rPr>
                <w:rFonts w:ascii="Calibri" w:eastAsia="Times New Roman" w:hAnsi="Calibri" w:cs="Calibri"/>
                <w:sz w:val="16"/>
                <w:szCs w:val="16"/>
              </w:rPr>
              <w:t>charactors</w:t>
            </w:r>
            <w:proofErr w:type="spellEnd"/>
          </w:p>
        </w:tc>
        <w:tc>
          <w:tcPr>
            <w:tcW w:w="569" w:type="dxa"/>
            <w:tcBorders>
              <w:top w:val="nil"/>
              <w:left w:val="nil"/>
              <w:bottom w:val="single" w:sz="8" w:space="0" w:color="000000"/>
              <w:right w:val="single" w:sz="8" w:space="0" w:color="000000"/>
            </w:tcBorders>
            <w:shd w:val="clear" w:color="000000" w:fill="B7E1CD"/>
            <w:vAlign w:val="center"/>
            <w:hideMark/>
          </w:tcPr>
          <w:p w14:paraId="5FBDB84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will ask "what is your name", </w:t>
            </w:r>
            <w:r w:rsidRPr="00AB43CD">
              <w:rPr>
                <w:rFonts w:ascii="Calibri" w:eastAsia="Times New Roman" w:hAnsi="Calibri" w:cs="Calibri"/>
                <w:sz w:val="16"/>
                <w:szCs w:val="16"/>
              </w:rPr>
              <w:lastRenderedPageBreak/>
              <w:t>the Player will enter a name</w:t>
            </w:r>
          </w:p>
        </w:tc>
        <w:tc>
          <w:tcPr>
            <w:tcW w:w="884" w:type="dxa"/>
            <w:tcBorders>
              <w:top w:val="nil"/>
              <w:left w:val="nil"/>
              <w:bottom w:val="single" w:sz="8" w:space="0" w:color="000000"/>
              <w:right w:val="single" w:sz="8" w:space="0" w:color="000000"/>
            </w:tcBorders>
            <w:shd w:val="clear" w:color="000000" w:fill="B7E1CD"/>
            <w:vAlign w:val="center"/>
            <w:hideMark/>
          </w:tcPr>
          <w:p w14:paraId="0C53C2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"Jake"</w:t>
            </w:r>
          </w:p>
        </w:tc>
        <w:tc>
          <w:tcPr>
            <w:tcW w:w="1226" w:type="dxa"/>
            <w:tcBorders>
              <w:top w:val="nil"/>
              <w:left w:val="nil"/>
              <w:bottom w:val="single" w:sz="8" w:space="0" w:color="000000"/>
              <w:right w:val="single" w:sz="8" w:space="0" w:color="000000"/>
            </w:tcBorders>
            <w:shd w:val="clear" w:color="000000" w:fill="B7E1CD"/>
            <w:vAlign w:val="center"/>
            <w:hideMark/>
          </w:tcPr>
          <w:p w14:paraId="04623D3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will enter "Jake" when prompted by System</w:t>
            </w:r>
          </w:p>
        </w:tc>
        <w:tc>
          <w:tcPr>
            <w:tcW w:w="782" w:type="dxa"/>
            <w:tcBorders>
              <w:top w:val="nil"/>
              <w:left w:val="nil"/>
              <w:bottom w:val="single" w:sz="8" w:space="0" w:color="000000"/>
              <w:right w:val="single" w:sz="8" w:space="0" w:color="000000"/>
            </w:tcBorders>
            <w:shd w:val="clear" w:color="000000" w:fill="B7E1CD"/>
            <w:vAlign w:val="center"/>
            <w:hideMark/>
          </w:tcPr>
          <w:p w14:paraId="47D3A3E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will allow this as it contains valid </w:t>
            </w:r>
            <w:proofErr w:type="spellStart"/>
            <w:r w:rsidRPr="00AB43CD">
              <w:rPr>
                <w:rFonts w:ascii="Calibri" w:eastAsia="Times New Roman" w:hAnsi="Calibri" w:cs="Calibri"/>
                <w:sz w:val="16"/>
                <w:szCs w:val="16"/>
              </w:rPr>
              <w:t>charactors</w:t>
            </w:r>
            <w:proofErr w:type="spellEnd"/>
            <w:r w:rsidRPr="00AB43CD">
              <w:rPr>
                <w:rFonts w:ascii="Calibri" w:eastAsia="Times New Roman" w:hAnsi="Calibri" w:cs="Calibri"/>
                <w:sz w:val="16"/>
                <w:szCs w:val="16"/>
              </w:rPr>
              <w:t xml:space="preserve">. the Game </w:t>
            </w:r>
            <w:r w:rsidRPr="00AB43CD">
              <w:rPr>
                <w:rFonts w:ascii="Calibri" w:eastAsia="Times New Roman" w:hAnsi="Calibri" w:cs="Calibri"/>
                <w:sz w:val="16"/>
                <w:szCs w:val="16"/>
              </w:rPr>
              <w:lastRenderedPageBreak/>
              <w:t>will move onto the next players name</w:t>
            </w:r>
          </w:p>
        </w:tc>
        <w:tc>
          <w:tcPr>
            <w:tcW w:w="598" w:type="dxa"/>
            <w:tcBorders>
              <w:top w:val="nil"/>
              <w:left w:val="nil"/>
              <w:bottom w:val="single" w:sz="8" w:space="0" w:color="000000"/>
              <w:right w:val="single" w:sz="8" w:space="0" w:color="000000"/>
            </w:tcBorders>
            <w:shd w:val="clear" w:color="000000" w:fill="B7E1CD"/>
            <w:vAlign w:val="center"/>
            <w:hideMark/>
          </w:tcPr>
          <w:p w14:paraId="1D429E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tcBorders>
              <w:top w:val="nil"/>
              <w:left w:val="nil"/>
              <w:bottom w:val="single" w:sz="8" w:space="0" w:color="000000"/>
              <w:right w:val="single" w:sz="8" w:space="0" w:color="000000"/>
            </w:tcBorders>
            <w:shd w:val="clear" w:color="000000" w:fill="B7E1CD"/>
            <w:vAlign w:val="center"/>
            <w:hideMark/>
          </w:tcPr>
          <w:p w14:paraId="1FDA4F3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151DBBC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0B8E5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05AB1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F0C720E"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F4C7C3"/>
            <w:vAlign w:val="center"/>
            <w:hideMark/>
          </w:tcPr>
          <w:p w14:paraId="193848F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46</w:t>
            </w:r>
          </w:p>
        </w:tc>
        <w:tc>
          <w:tcPr>
            <w:tcW w:w="749" w:type="dxa"/>
            <w:tcBorders>
              <w:top w:val="nil"/>
              <w:left w:val="nil"/>
              <w:bottom w:val="single" w:sz="8" w:space="0" w:color="000000"/>
              <w:right w:val="single" w:sz="8" w:space="0" w:color="000000"/>
            </w:tcBorders>
            <w:shd w:val="clear" w:color="000000" w:fill="F4C7C3"/>
            <w:vAlign w:val="center"/>
            <w:hideMark/>
          </w:tcPr>
          <w:p w14:paraId="1F54696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Create Player</w:t>
            </w:r>
          </w:p>
        </w:tc>
        <w:tc>
          <w:tcPr>
            <w:tcW w:w="992" w:type="dxa"/>
            <w:tcBorders>
              <w:top w:val="nil"/>
              <w:left w:val="nil"/>
              <w:bottom w:val="single" w:sz="8" w:space="0" w:color="000000"/>
              <w:right w:val="single" w:sz="8" w:space="0" w:color="000000"/>
            </w:tcBorders>
            <w:shd w:val="clear" w:color="000000" w:fill="F4C7C3"/>
            <w:vAlign w:val="center"/>
            <w:hideMark/>
          </w:tcPr>
          <w:p w14:paraId="045B577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user can enter a non-valid </w:t>
            </w:r>
            <w:proofErr w:type="spellStart"/>
            <w:r w:rsidRPr="00AB43CD">
              <w:rPr>
                <w:rFonts w:ascii="Calibri" w:eastAsia="Times New Roman" w:hAnsi="Calibri" w:cs="Calibri"/>
                <w:sz w:val="16"/>
                <w:szCs w:val="16"/>
              </w:rPr>
              <w:t>charactor</w:t>
            </w:r>
            <w:proofErr w:type="spellEnd"/>
          </w:p>
        </w:tc>
        <w:tc>
          <w:tcPr>
            <w:tcW w:w="569" w:type="dxa"/>
            <w:tcBorders>
              <w:top w:val="nil"/>
              <w:left w:val="nil"/>
              <w:bottom w:val="single" w:sz="8" w:space="0" w:color="000000"/>
              <w:right w:val="single" w:sz="8" w:space="0" w:color="000000"/>
            </w:tcBorders>
            <w:shd w:val="clear" w:color="000000" w:fill="F4C7C3"/>
            <w:vAlign w:val="center"/>
            <w:hideMark/>
          </w:tcPr>
          <w:p w14:paraId="3F36ACD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System will ask player to enter their name</w:t>
            </w:r>
          </w:p>
        </w:tc>
        <w:tc>
          <w:tcPr>
            <w:tcW w:w="884" w:type="dxa"/>
            <w:tcBorders>
              <w:top w:val="nil"/>
              <w:left w:val="nil"/>
              <w:bottom w:val="single" w:sz="8" w:space="0" w:color="000000"/>
              <w:right w:val="single" w:sz="8" w:space="0" w:color="000000"/>
            </w:tcBorders>
            <w:shd w:val="clear" w:color="000000" w:fill="F4C7C3"/>
            <w:vAlign w:val="center"/>
            <w:hideMark/>
          </w:tcPr>
          <w:p w14:paraId="2F92B58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"Jak£"</w:t>
            </w:r>
          </w:p>
        </w:tc>
        <w:tc>
          <w:tcPr>
            <w:tcW w:w="1226" w:type="dxa"/>
            <w:tcBorders>
              <w:top w:val="nil"/>
              <w:left w:val="nil"/>
              <w:bottom w:val="single" w:sz="8" w:space="0" w:color="000000"/>
              <w:right w:val="single" w:sz="8" w:space="0" w:color="000000"/>
            </w:tcBorders>
            <w:shd w:val="clear" w:color="000000" w:fill="F4C7C3"/>
            <w:vAlign w:val="center"/>
            <w:hideMark/>
          </w:tcPr>
          <w:p w14:paraId="2A4B30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will enter "Jak£" when prompted by System</w:t>
            </w:r>
          </w:p>
        </w:tc>
        <w:tc>
          <w:tcPr>
            <w:tcW w:w="782" w:type="dxa"/>
            <w:tcBorders>
              <w:top w:val="nil"/>
              <w:left w:val="nil"/>
              <w:bottom w:val="single" w:sz="8" w:space="0" w:color="000000"/>
              <w:right w:val="single" w:sz="8" w:space="0" w:color="000000"/>
            </w:tcBorders>
            <w:shd w:val="clear" w:color="000000" w:fill="F4C7C3"/>
            <w:vAlign w:val="center"/>
            <w:hideMark/>
          </w:tcPr>
          <w:p w14:paraId="218C748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will display an error message back to the player and say that they are not allowed to enter non-letter </w:t>
            </w:r>
            <w:proofErr w:type="spellStart"/>
            <w:r w:rsidRPr="00AB43CD">
              <w:rPr>
                <w:rFonts w:ascii="Calibri" w:eastAsia="Times New Roman" w:hAnsi="Calibri" w:cs="Calibri"/>
                <w:sz w:val="16"/>
                <w:szCs w:val="16"/>
              </w:rPr>
              <w:t>charactors</w:t>
            </w:r>
            <w:proofErr w:type="spellEnd"/>
          </w:p>
        </w:tc>
        <w:tc>
          <w:tcPr>
            <w:tcW w:w="598" w:type="dxa"/>
            <w:tcBorders>
              <w:top w:val="nil"/>
              <w:left w:val="nil"/>
              <w:bottom w:val="single" w:sz="8" w:space="0" w:color="000000"/>
              <w:right w:val="single" w:sz="8" w:space="0" w:color="000000"/>
            </w:tcBorders>
            <w:shd w:val="clear" w:color="000000" w:fill="F4C7C3"/>
            <w:vAlign w:val="center"/>
            <w:hideMark/>
          </w:tcPr>
          <w:p w14:paraId="246001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F4C7C3"/>
            <w:vAlign w:val="center"/>
            <w:hideMark/>
          </w:tcPr>
          <w:p w14:paraId="121C6DF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F4C7C3"/>
            <w:vAlign w:val="center"/>
            <w:hideMark/>
          </w:tcPr>
          <w:p w14:paraId="67B31F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There is no check for special characters or numbers (successful test ID = 47)</w:t>
            </w:r>
          </w:p>
        </w:tc>
        <w:tc>
          <w:tcPr>
            <w:tcW w:w="1292" w:type="dxa"/>
            <w:tcBorders>
              <w:top w:val="nil"/>
              <w:left w:val="nil"/>
              <w:bottom w:val="single" w:sz="8" w:space="0" w:color="000000"/>
              <w:right w:val="single" w:sz="8" w:space="0" w:color="000000"/>
            </w:tcBorders>
            <w:shd w:val="clear" w:color="000000" w:fill="F4C7C3"/>
            <w:vAlign w:val="center"/>
            <w:hideMark/>
          </w:tcPr>
          <w:p w14:paraId="5DDDA6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F4C7C3"/>
            <w:vAlign w:val="center"/>
            <w:hideMark/>
          </w:tcPr>
          <w:p w14:paraId="1B3E45E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83B088C"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B80535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47</w:t>
            </w:r>
          </w:p>
        </w:tc>
        <w:tc>
          <w:tcPr>
            <w:tcW w:w="749" w:type="dxa"/>
            <w:tcBorders>
              <w:top w:val="nil"/>
              <w:left w:val="nil"/>
              <w:bottom w:val="single" w:sz="8" w:space="0" w:color="000000"/>
              <w:right w:val="single" w:sz="8" w:space="0" w:color="000000"/>
            </w:tcBorders>
            <w:shd w:val="clear" w:color="000000" w:fill="B7E1CD"/>
            <w:vAlign w:val="center"/>
            <w:hideMark/>
          </w:tcPr>
          <w:p w14:paraId="6509D25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Create Player</w:t>
            </w:r>
          </w:p>
        </w:tc>
        <w:tc>
          <w:tcPr>
            <w:tcW w:w="992" w:type="dxa"/>
            <w:tcBorders>
              <w:top w:val="nil"/>
              <w:left w:val="nil"/>
              <w:bottom w:val="single" w:sz="8" w:space="0" w:color="000000"/>
              <w:right w:val="single" w:sz="8" w:space="0" w:color="000000"/>
            </w:tcBorders>
            <w:shd w:val="clear" w:color="000000" w:fill="B7E1CD"/>
            <w:vAlign w:val="center"/>
            <w:hideMark/>
          </w:tcPr>
          <w:p w14:paraId="44D689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user can enter a non-valid </w:t>
            </w:r>
            <w:proofErr w:type="spellStart"/>
            <w:r w:rsidRPr="00AB43CD">
              <w:rPr>
                <w:rFonts w:ascii="Calibri" w:eastAsia="Times New Roman" w:hAnsi="Calibri" w:cs="Calibri"/>
                <w:sz w:val="16"/>
                <w:szCs w:val="16"/>
              </w:rPr>
              <w:t>charactor</w:t>
            </w:r>
            <w:proofErr w:type="spellEnd"/>
          </w:p>
        </w:tc>
        <w:tc>
          <w:tcPr>
            <w:tcW w:w="569" w:type="dxa"/>
            <w:tcBorders>
              <w:top w:val="nil"/>
              <w:left w:val="nil"/>
              <w:bottom w:val="single" w:sz="8" w:space="0" w:color="000000"/>
              <w:right w:val="single" w:sz="8" w:space="0" w:color="000000"/>
            </w:tcBorders>
            <w:shd w:val="clear" w:color="000000" w:fill="B7E1CD"/>
            <w:vAlign w:val="center"/>
            <w:hideMark/>
          </w:tcPr>
          <w:p w14:paraId="75771A4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System will ask player to enter their name</w:t>
            </w:r>
          </w:p>
        </w:tc>
        <w:tc>
          <w:tcPr>
            <w:tcW w:w="884" w:type="dxa"/>
            <w:tcBorders>
              <w:top w:val="nil"/>
              <w:left w:val="nil"/>
              <w:bottom w:val="single" w:sz="8" w:space="0" w:color="000000"/>
              <w:right w:val="single" w:sz="8" w:space="0" w:color="000000"/>
            </w:tcBorders>
            <w:shd w:val="clear" w:color="000000" w:fill="B7E1CD"/>
            <w:vAlign w:val="center"/>
            <w:hideMark/>
          </w:tcPr>
          <w:p w14:paraId="7537D7F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"Jak£"</w:t>
            </w:r>
          </w:p>
        </w:tc>
        <w:tc>
          <w:tcPr>
            <w:tcW w:w="1226" w:type="dxa"/>
            <w:tcBorders>
              <w:top w:val="nil"/>
              <w:left w:val="nil"/>
              <w:bottom w:val="single" w:sz="8" w:space="0" w:color="000000"/>
              <w:right w:val="single" w:sz="8" w:space="0" w:color="000000"/>
            </w:tcBorders>
            <w:shd w:val="clear" w:color="000000" w:fill="B7E1CD"/>
            <w:vAlign w:val="center"/>
            <w:hideMark/>
          </w:tcPr>
          <w:p w14:paraId="7A6494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will enter "Jak£" when prompted by System</w:t>
            </w:r>
          </w:p>
        </w:tc>
        <w:tc>
          <w:tcPr>
            <w:tcW w:w="782" w:type="dxa"/>
            <w:tcBorders>
              <w:top w:val="nil"/>
              <w:left w:val="nil"/>
              <w:bottom w:val="single" w:sz="8" w:space="0" w:color="000000"/>
              <w:right w:val="single" w:sz="8" w:space="0" w:color="000000"/>
            </w:tcBorders>
            <w:shd w:val="clear" w:color="000000" w:fill="B7E1CD"/>
            <w:vAlign w:val="center"/>
            <w:hideMark/>
          </w:tcPr>
          <w:p w14:paraId="7FA077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will display an error message back to the player and say that they are not allowed to enter non-letter </w:t>
            </w:r>
            <w:proofErr w:type="spellStart"/>
            <w:r w:rsidRPr="00AB43CD">
              <w:rPr>
                <w:rFonts w:ascii="Calibri" w:eastAsia="Times New Roman" w:hAnsi="Calibri" w:cs="Calibri"/>
                <w:sz w:val="16"/>
                <w:szCs w:val="16"/>
              </w:rPr>
              <w:t>charactors</w:t>
            </w:r>
            <w:proofErr w:type="spellEnd"/>
          </w:p>
        </w:tc>
        <w:tc>
          <w:tcPr>
            <w:tcW w:w="598" w:type="dxa"/>
            <w:tcBorders>
              <w:top w:val="nil"/>
              <w:left w:val="nil"/>
              <w:bottom w:val="single" w:sz="8" w:space="0" w:color="000000"/>
              <w:right w:val="single" w:sz="8" w:space="0" w:color="000000"/>
            </w:tcBorders>
            <w:shd w:val="clear" w:color="000000" w:fill="B7E1CD"/>
            <w:vAlign w:val="center"/>
            <w:hideMark/>
          </w:tcPr>
          <w:p w14:paraId="4A17C38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0CB4E16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1237A0E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B23B2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3888A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705D81F9"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BC3B65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48</w:t>
            </w:r>
          </w:p>
        </w:tc>
        <w:tc>
          <w:tcPr>
            <w:tcW w:w="749" w:type="dxa"/>
            <w:tcBorders>
              <w:top w:val="nil"/>
              <w:left w:val="nil"/>
              <w:bottom w:val="single" w:sz="8" w:space="0" w:color="000000"/>
              <w:right w:val="single" w:sz="8" w:space="0" w:color="000000"/>
            </w:tcBorders>
            <w:shd w:val="clear" w:color="000000" w:fill="B7E1CD"/>
            <w:vAlign w:val="center"/>
            <w:hideMark/>
          </w:tcPr>
          <w:p w14:paraId="3E369BB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Create Player</w:t>
            </w:r>
          </w:p>
        </w:tc>
        <w:tc>
          <w:tcPr>
            <w:tcW w:w="992" w:type="dxa"/>
            <w:tcBorders>
              <w:top w:val="nil"/>
              <w:left w:val="nil"/>
              <w:bottom w:val="single" w:sz="8" w:space="0" w:color="000000"/>
              <w:right w:val="single" w:sz="8" w:space="0" w:color="000000"/>
            </w:tcBorders>
            <w:shd w:val="clear" w:color="000000" w:fill="B7E1CD"/>
            <w:vAlign w:val="center"/>
            <w:hideMark/>
          </w:tcPr>
          <w:p w14:paraId="4FFFB3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game will </w:t>
            </w:r>
            <w:proofErr w:type="spellStart"/>
            <w:r w:rsidRPr="00AB43CD">
              <w:rPr>
                <w:rFonts w:ascii="Calibri" w:eastAsia="Times New Roman" w:hAnsi="Calibri" w:cs="Calibri"/>
                <w:sz w:val="16"/>
                <w:szCs w:val="16"/>
              </w:rPr>
              <w:t>proced</w:t>
            </w:r>
            <w:proofErr w:type="spellEnd"/>
            <w:r w:rsidRPr="00AB43CD">
              <w:rPr>
                <w:rFonts w:ascii="Calibri" w:eastAsia="Times New Roman" w:hAnsi="Calibri" w:cs="Calibri"/>
                <w:sz w:val="16"/>
                <w:szCs w:val="16"/>
              </w:rPr>
              <w:t xml:space="preserve"> once everyone has entered </w:t>
            </w:r>
            <w:proofErr w:type="spellStart"/>
            <w:r w:rsidRPr="00AB43CD">
              <w:rPr>
                <w:rFonts w:ascii="Calibri" w:eastAsia="Times New Roman" w:hAnsi="Calibri" w:cs="Calibri"/>
                <w:sz w:val="16"/>
                <w:szCs w:val="16"/>
              </w:rPr>
              <w:t>thier</w:t>
            </w:r>
            <w:proofErr w:type="spellEnd"/>
            <w:r w:rsidRPr="00AB43CD">
              <w:rPr>
                <w:rFonts w:ascii="Calibri" w:eastAsia="Times New Roman" w:hAnsi="Calibri" w:cs="Calibri"/>
                <w:sz w:val="16"/>
                <w:szCs w:val="16"/>
              </w:rPr>
              <w:t xml:space="preserve"> names</w:t>
            </w:r>
          </w:p>
        </w:tc>
        <w:tc>
          <w:tcPr>
            <w:tcW w:w="569" w:type="dxa"/>
            <w:tcBorders>
              <w:top w:val="nil"/>
              <w:left w:val="nil"/>
              <w:bottom w:val="single" w:sz="8" w:space="0" w:color="000000"/>
              <w:right w:val="single" w:sz="8" w:space="0" w:color="000000"/>
            </w:tcBorders>
            <w:shd w:val="clear" w:color="000000" w:fill="B7E1CD"/>
            <w:vAlign w:val="center"/>
            <w:hideMark/>
          </w:tcPr>
          <w:p w14:paraId="1F9E21D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will ask each player to enter their names, in turns</w:t>
            </w:r>
          </w:p>
        </w:tc>
        <w:tc>
          <w:tcPr>
            <w:tcW w:w="884" w:type="dxa"/>
            <w:tcBorders>
              <w:top w:val="nil"/>
              <w:left w:val="nil"/>
              <w:bottom w:val="single" w:sz="8" w:space="0" w:color="000000"/>
              <w:right w:val="single" w:sz="8" w:space="0" w:color="000000"/>
            </w:tcBorders>
            <w:shd w:val="clear" w:color="000000" w:fill="B7E1CD"/>
            <w:vAlign w:val="center"/>
            <w:hideMark/>
          </w:tcPr>
          <w:p w14:paraId="1085DF7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"Jake", "Adam", "Joe", "</w:t>
            </w:r>
            <w:proofErr w:type="spellStart"/>
            <w:r w:rsidRPr="00AB43CD">
              <w:rPr>
                <w:rFonts w:ascii="Calibri" w:eastAsia="Times New Roman" w:hAnsi="Calibri" w:cs="Calibri"/>
                <w:sz w:val="16"/>
                <w:szCs w:val="16"/>
              </w:rPr>
              <w:t>ShaunChathal</w:t>
            </w:r>
            <w:proofErr w:type="spellEnd"/>
            <w:r w:rsidRPr="00AB43CD">
              <w:rPr>
                <w:rFonts w:ascii="Calibri" w:eastAsia="Times New Roman" w:hAnsi="Calibri" w:cs="Calibri"/>
                <w:sz w:val="16"/>
                <w:szCs w:val="16"/>
              </w:rPr>
              <w:t>"</w:t>
            </w:r>
          </w:p>
        </w:tc>
        <w:tc>
          <w:tcPr>
            <w:tcW w:w="1226" w:type="dxa"/>
            <w:tcBorders>
              <w:top w:val="nil"/>
              <w:left w:val="nil"/>
              <w:bottom w:val="single" w:sz="8" w:space="0" w:color="000000"/>
              <w:right w:val="single" w:sz="8" w:space="0" w:color="000000"/>
            </w:tcBorders>
            <w:shd w:val="clear" w:color="000000" w:fill="B7E1CD"/>
            <w:vAlign w:val="center"/>
            <w:hideMark/>
          </w:tcPr>
          <w:p w14:paraId="7ADAE3A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Players will enter </w:t>
            </w:r>
            <w:proofErr w:type="spellStart"/>
            <w:r w:rsidRPr="00AB43CD">
              <w:rPr>
                <w:rFonts w:ascii="Calibri" w:eastAsia="Times New Roman" w:hAnsi="Calibri" w:cs="Calibri"/>
                <w:sz w:val="16"/>
                <w:szCs w:val="16"/>
              </w:rPr>
              <w:t>thier</w:t>
            </w:r>
            <w:proofErr w:type="spellEnd"/>
            <w:r w:rsidRPr="00AB43CD">
              <w:rPr>
                <w:rFonts w:ascii="Calibri" w:eastAsia="Times New Roman" w:hAnsi="Calibri" w:cs="Calibri"/>
                <w:sz w:val="16"/>
                <w:szCs w:val="16"/>
              </w:rPr>
              <w:t xml:space="preserve"> own names, in turns. system will finish once everyone has entered their names.</w:t>
            </w:r>
          </w:p>
        </w:tc>
        <w:tc>
          <w:tcPr>
            <w:tcW w:w="782" w:type="dxa"/>
            <w:tcBorders>
              <w:top w:val="nil"/>
              <w:left w:val="nil"/>
              <w:bottom w:val="single" w:sz="8" w:space="0" w:color="000000"/>
              <w:right w:val="single" w:sz="8" w:space="0" w:color="000000"/>
            </w:tcBorders>
            <w:shd w:val="clear" w:color="000000" w:fill="B7E1CD"/>
            <w:vAlign w:val="center"/>
            <w:hideMark/>
          </w:tcPr>
          <w:p w14:paraId="3A5D189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Once the players have entered </w:t>
            </w:r>
            <w:proofErr w:type="spellStart"/>
            <w:r w:rsidRPr="00AB43CD">
              <w:rPr>
                <w:rFonts w:ascii="Calibri" w:eastAsia="Times New Roman" w:hAnsi="Calibri" w:cs="Calibri"/>
                <w:sz w:val="16"/>
                <w:szCs w:val="16"/>
              </w:rPr>
              <w:t>therir</w:t>
            </w:r>
            <w:proofErr w:type="spellEnd"/>
            <w:r w:rsidRPr="00AB43CD">
              <w:rPr>
                <w:rFonts w:ascii="Calibri" w:eastAsia="Times New Roman" w:hAnsi="Calibri" w:cs="Calibri"/>
                <w:sz w:val="16"/>
                <w:szCs w:val="16"/>
              </w:rPr>
              <w:t xml:space="preserve"> names, the system </w:t>
            </w:r>
            <w:proofErr w:type="spellStart"/>
            <w:r w:rsidRPr="00AB43CD">
              <w:rPr>
                <w:rFonts w:ascii="Calibri" w:eastAsia="Times New Roman" w:hAnsi="Calibri" w:cs="Calibri"/>
                <w:sz w:val="16"/>
                <w:szCs w:val="16"/>
              </w:rPr>
              <w:t>willl</w:t>
            </w:r>
            <w:proofErr w:type="spellEnd"/>
            <w:r w:rsidRPr="00AB43CD">
              <w:rPr>
                <w:rFonts w:ascii="Calibri" w:eastAsia="Times New Roman" w:hAnsi="Calibri" w:cs="Calibri"/>
                <w:sz w:val="16"/>
                <w:szCs w:val="16"/>
              </w:rPr>
              <w:t xml:space="preserve"> </w:t>
            </w:r>
            <w:proofErr w:type="spellStart"/>
            <w:r w:rsidRPr="00AB43CD">
              <w:rPr>
                <w:rFonts w:ascii="Calibri" w:eastAsia="Times New Roman" w:hAnsi="Calibri" w:cs="Calibri"/>
                <w:sz w:val="16"/>
                <w:szCs w:val="16"/>
              </w:rPr>
              <w:t>proced</w:t>
            </w:r>
            <w:proofErr w:type="spellEnd"/>
            <w:r w:rsidRPr="00AB43CD">
              <w:rPr>
                <w:rFonts w:ascii="Calibri" w:eastAsia="Times New Roman" w:hAnsi="Calibri" w:cs="Calibri"/>
                <w:sz w:val="16"/>
                <w:szCs w:val="16"/>
              </w:rPr>
              <w:t xml:space="preserve"> onto the game as normal, starting with the first players' turn</w:t>
            </w:r>
          </w:p>
        </w:tc>
        <w:tc>
          <w:tcPr>
            <w:tcW w:w="598" w:type="dxa"/>
            <w:tcBorders>
              <w:top w:val="nil"/>
              <w:left w:val="nil"/>
              <w:bottom w:val="single" w:sz="8" w:space="0" w:color="000000"/>
              <w:right w:val="single" w:sz="8" w:space="0" w:color="000000"/>
            </w:tcBorders>
            <w:shd w:val="clear" w:color="000000" w:fill="B7E1CD"/>
            <w:vAlign w:val="center"/>
            <w:hideMark/>
          </w:tcPr>
          <w:p w14:paraId="20857A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BBE2C2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9B1DB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7450B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EDFF2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1E565547" w14:textId="77777777" w:rsidTr="00AB43CD">
        <w:trPr>
          <w:trHeight w:val="256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E50300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49</w:t>
            </w:r>
          </w:p>
        </w:tc>
        <w:tc>
          <w:tcPr>
            <w:tcW w:w="749" w:type="dxa"/>
            <w:tcBorders>
              <w:top w:val="nil"/>
              <w:left w:val="nil"/>
              <w:bottom w:val="single" w:sz="8" w:space="0" w:color="000000"/>
              <w:right w:val="single" w:sz="8" w:space="0" w:color="000000"/>
            </w:tcBorders>
            <w:shd w:val="clear" w:color="000000" w:fill="B7E1CD"/>
            <w:vAlign w:val="center"/>
            <w:hideMark/>
          </w:tcPr>
          <w:p w14:paraId="75507A0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Create Player</w:t>
            </w:r>
          </w:p>
        </w:tc>
        <w:tc>
          <w:tcPr>
            <w:tcW w:w="992" w:type="dxa"/>
            <w:tcBorders>
              <w:top w:val="nil"/>
              <w:left w:val="nil"/>
              <w:bottom w:val="single" w:sz="8" w:space="0" w:color="000000"/>
              <w:right w:val="single" w:sz="8" w:space="0" w:color="000000"/>
            </w:tcBorders>
            <w:shd w:val="clear" w:color="000000" w:fill="B7E1CD"/>
            <w:vAlign w:val="center"/>
            <w:hideMark/>
          </w:tcPr>
          <w:p w14:paraId="2B6547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see if an Error message will appear when 2 players enter the same name as each other</w:t>
            </w:r>
          </w:p>
        </w:tc>
        <w:tc>
          <w:tcPr>
            <w:tcW w:w="569" w:type="dxa"/>
            <w:tcBorders>
              <w:top w:val="nil"/>
              <w:left w:val="nil"/>
              <w:bottom w:val="single" w:sz="8" w:space="0" w:color="000000"/>
              <w:right w:val="single" w:sz="8" w:space="0" w:color="000000"/>
            </w:tcBorders>
            <w:shd w:val="clear" w:color="000000" w:fill="B7E1CD"/>
            <w:vAlign w:val="center"/>
            <w:hideMark/>
          </w:tcPr>
          <w:p w14:paraId="6785986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will ask each player to enter their names, in turns</w:t>
            </w:r>
          </w:p>
        </w:tc>
        <w:tc>
          <w:tcPr>
            <w:tcW w:w="884" w:type="dxa"/>
            <w:tcBorders>
              <w:top w:val="nil"/>
              <w:left w:val="nil"/>
              <w:bottom w:val="single" w:sz="8" w:space="0" w:color="000000"/>
              <w:right w:val="single" w:sz="8" w:space="0" w:color="000000"/>
            </w:tcBorders>
            <w:shd w:val="clear" w:color="000000" w:fill="B7E1CD"/>
            <w:vAlign w:val="center"/>
            <w:hideMark/>
          </w:tcPr>
          <w:p w14:paraId="0B3590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"Adam"</w:t>
            </w:r>
          </w:p>
        </w:tc>
        <w:tc>
          <w:tcPr>
            <w:tcW w:w="1226" w:type="dxa"/>
            <w:tcBorders>
              <w:top w:val="nil"/>
              <w:left w:val="nil"/>
              <w:bottom w:val="single" w:sz="8" w:space="0" w:color="000000"/>
              <w:right w:val="single" w:sz="8" w:space="0" w:color="000000"/>
            </w:tcBorders>
            <w:shd w:val="clear" w:color="000000" w:fill="B7E1CD"/>
            <w:vAlign w:val="center"/>
            <w:hideMark/>
          </w:tcPr>
          <w:p w14:paraId="20F25E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Players will enter </w:t>
            </w:r>
            <w:proofErr w:type="spellStart"/>
            <w:r w:rsidRPr="00AB43CD">
              <w:rPr>
                <w:rFonts w:ascii="Calibri" w:eastAsia="Times New Roman" w:hAnsi="Calibri" w:cs="Calibri"/>
                <w:sz w:val="16"/>
                <w:szCs w:val="16"/>
              </w:rPr>
              <w:t>thier</w:t>
            </w:r>
            <w:proofErr w:type="spellEnd"/>
            <w:r w:rsidRPr="00AB43CD">
              <w:rPr>
                <w:rFonts w:ascii="Calibri" w:eastAsia="Times New Roman" w:hAnsi="Calibri" w:cs="Calibri"/>
                <w:sz w:val="16"/>
                <w:szCs w:val="16"/>
              </w:rPr>
              <w:t xml:space="preserve"> own names, in turns. system will finish once everyone has entered their names.</w:t>
            </w:r>
          </w:p>
        </w:tc>
        <w:tc>
          <w:tcPr>
            <w:tcW w:w="782" w:type="dxa"/>
            <w:tcBorders>
              <w:top w:val="nil"/>
              <w:left w:val="nil"/>
              <w:bottom w:val="single" w:sz="8" w:space="0" w:color="000000"/>
              <w:right w:val="single" w:sz="8" w:space="0" w:color="000000"/>
            </w:tcBorders>
            <w:shd w:val="clear" w:color="000000" w:fill="B7E1CD"/>
            <w:vAlign w:val="center"/>
            <w:hideMark/>
          </w:tcPr>
          <w:p w14:paraId="0D24B60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when a player enters the same name as another player, the system will display an error message to the user stating they </w:t>
            </w:r>
            <w:proofErr w:type="spellStart"/>
            <w:r w:rsidRPr="00AB43CD">
              <w:rPr>
                <w:rFonts w:ascii="Calibri" w:eastAsia="Times New Roman" w:hAnsi="Calibri" w:cs="Calibri"/>
                <w:sz w:val="16"/>
                <w:szCs w:val="16"/>
              </w:rPr>
              <w:t>cant</w:t>
            </w:r>
            <w:proofErr w:type="spellEnd"/>
            <w:r w:rsidRPr="00AB43CD">
              <w:rPr>
                <w:rFonts w:ascii="Calibri" w:eastAsia="Times New Roman" w:hAnsi="Calibri" w:cs="Calibri"/>
                <w:sz w:val="16"/>
                <w:szCs w:val="16"/>
              </w:rPr>
              <w:t xml:space="preserve"> have the same name as another player</w:t>
            </w:r>
          </w:p>
        </w:tc>
        <w:tc>
          <w:tcPr>
            <w:tcW w:w="598" w:type="dxa"/>
            <w:tcBorders>
              <w:top w:val="nil"/>
              <w:left w:val="nil"/>
              <w:bottom w:val="single" w:sz="8" w:space="0" w:color="000000"/>
              <w:right w:val="single" w:sz="8" w:space="0" w:color="000000"/>
            </w:tcBorders>
            <w:shd w:val="clear" w:color="000000" w:fill="B7E1CD"/>
            <w:vAlign w:val="center"/>
            <w:hideMark/>
          </w:tcPr>
          <w:p w14:paraId="54671FB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337FF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6663ED8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29BB6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ABBB68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06FE9B6D"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1123E6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50</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3F1362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Income Event</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7B6971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the player is kept in the game, if they have more money than the threshold</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2CEED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the player passes go, the threshold is £500, and the player has £1000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77CFE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nil"/>
              <w:right w:val="single" w:sz="8" w:space="0" w:color="000000"/>
            </w:tcBorders>
            <w:shd w:val="clear" w:color="000000" w:fill="B7E1CD"/>
            <w:vAlign w:val="center"/>
            <w:hideMark/>
          </w:tcPr>
          <w:p w14:paraId="6134274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lands / passes go with</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8D403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When the player passes go for the 4th time in a row, the player will be kept in the game as they have more funds in their balance, than the </w:t>
            </w:r>
            <w:r w:rsidRPr="00AB43CD">
              <w:rPr>
                <w:rFonts w:ascii="Calibri" w:eastAsia="Times New Roman" w:hAnsi="Calibri" w:cs="Calibri"/>
                <w:sz w:val="16"/>
                <w:szCs w:val="16"/>
              </w:rPr>
              <w:lastRenderedPageBreak/>
              <w:t>threshold</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897E3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6054B7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42C1CB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B56A38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5CD107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76C996CF" w14:textId="77777777" w:rsidTr="00AB43CD">
        <w:trPr>
          <w:trHeight w:val="473"/>
        </w:trPr>
        <w:tc>
          <w:tcPr>
            <w:tcW w:w="393" w:type="dxa"/>
            <w:vMerge/>
            <w:tcBorders>
              <w:top w:val="nil"/>
              <w:left w:val="single" w:sz="8" w:space="0" w:color="000000"/>
              <w:bottom w:val="single" w:sz="8" w:space="0" w:color="000000"/>
              <w:right w:val="single" w:sz="8" w:space="0" w:color="000000"/>
            </w:tcBorders>
            <w:vAlign w:val="center"/>
            <w:hideMark/>
          </w:tcPr>
          <w:p w14:paraId="709D5C6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FEF5B1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7C85B87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3101F7B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3389A6C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42CF5AE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£1000 in their balance, and is above the threshold</w:t>
            </w:r>
          </w:p>
        </w:tc>
        <w:tc>
          <w:tcPr>
            <w:tcW w:w="782" w:type="dxa"/>
            <w:vMerge/>
            <w:tcBorders>
              <w:top w:val="nil"/>
              <w:left w:val="single" w:sz="8" w:space="0" w:color="000000"/>
              <w:bottom w:val="single" w:sz="8" w:space="0" w:color="000000"/>
              <w:right w:val="single" w:sz="8" w:space="0" w:color="000000"/>
            </w:tcBorders>
            <w:vAlign w:val="center"/>
            <w:hideMark/>
          </w:tcPr>
          <w:p w14:paraId="27DF6ED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41AC11E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0137EF6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59E7775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1FDA1E4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DC918D0"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5E1FC351"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EAB8CB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51</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641482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Income event</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178EE1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the player is kept in the game, if they have more money than the threshold</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75187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the player passes go, the threshold is £500, and the player has £450 in their balance</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DCDA8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nil"/>
              <w:right w:val="single" w:sz="8" w:space="0" w:color="000000"/>
            </w:tcBorders>
            <w:shd w:val="clear" w:color="000000" w:fill="B7E1CD"/>
            <w:vAlign w:val="center"/>
            <w:hideMark/>
          </w:tcPr>
          <w:p w14:paraId="15CF7F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lands / passes go with</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44CE35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the player passes go for the 4th time in a row, the player will be kept eliminated from the game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4BB407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EA54C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66396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599DE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AF2C29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529FC1E"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0394D79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001E80B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2D3B9D7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631449D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1C6208D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tcBorders>
              <w:top w:val="nil"/>
              <w:left w:val="nil"/>
              <w:bottom w:val="single" w:sz="8" w:space="0" w:color="000000"/>
              <w:right w:val="single" w:sz="8" w:space="0" w:color="000000"/>
            </w:tcBorders>
            <w:shd w:val="clear" w:color="000000" w:fill="B7E1CD"/>
            <w:vAlign w:val="center"/>
            <w:hideMark/>
          </w:tcPr>
          <w:p w14:paraId="77F9CF0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£450 in their balance, and is below the threshold</w:t>
            </w:r>
          </w:p>
        </w:tc>
        <w:tc>
          <w:tcPr>
            <w:tcW w:w="782" w:type="dxa"/>
            <w:vMerge/>
            <w:tcBorders>
              <w:top w:val="nil"/>
              <w:left w:val="single" w:sz="8" w:space="0" w:color="000000"/>
              <w:bottom w:val="single" w:sz="8" w:space="0" w:color="000000"/>
              <w:right w:val="single" w:sz="8" w:space="0" w:color="000000"/>
            </w:tcBorders>
            <w:vAlign w:val="center"/>
            <w:hideMark/>
          </w:tcPr>
          <w:p w14:paraId="458774B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7894729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71FD890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267E16B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4E3AA0E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3A3CAF9D"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786D58B" w14:textId="77777777" w:rsidTr="00AB43CD">
        <w:trPr>
          <w:trHeight w:val="233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6B9DBD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52</w:t>
            </w:r>
          </w:p>
        </w:tc>
        <w:tc>
          <w:tcPr>
            <w:tcW w:w="749" w:type="dxa"/>
            <w:tcBorders>
              <w:top w:val="nil"/>
              <w:left w:val="nil"/>
              <w:bottom w:val="single" w:sz="8" w:space="0" w:color="000000"/>
              <w:right w:val="single" w:sz="8" w:space="0" w:color="000000"/>
            </w:tcBorders>
            <w:shd w:val="clear" w:color="000000" w:fill="B7E1CD"/>
            <w:vAlign w:val="center"/>
            <w:hideMark/>
          </w:tcPr>
          <w:p w14:paraId="5332E7B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to buy country</w:t>
            </w:r>
          </w:p>
        </w:tc>
        <w:tc>
          <w:tcPr>
            <w:tcW w:w="992" w:type="dxa"/>
            <w:tcBorders>
              <w:top w:val="nil"/>
              <w:left w:val="nil"/>
              <w:bottom w:val="single" w:sz="8" w:space="0" w:color="000000"/>
              <w:right w:val="single" w:sz="8" w:space="0" w:color="000000"/>
            </w:tcBorders>
            <w:shd w:val="clear" w:color="000000" w:fill="B7E1CD"/>
            <w:vAlign w:val="center"/>
            <w:hideMark/>
          </w:tcPr>
          <w:p w14:paraId="62F0755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see if the player is able to purchase an country for a product they own</w:t>
            </w:r>
          </w:p>
        </w:tc>
        <w:tc>
          <w:tcPr>
            <w:tcW w:w="569" w:type="dxa"/>
            <w:tcBorders>
              <w:top w:val="nil"/>
              <w:left w:val="nil"/>
              <w:bottom w:val="single" w:sz="8" w:space="0" w:color="000000"/>
              <w:right w:val="single" w:sz="8" w:space="0" w:color="000000"/>
            </w:tcBorders>
            <w:shd w:val="clear" w:color="000000" w:fill="B7E1CD"/>
            <w:vAlign w:val="center"/>
            <w:hideMark/>
          </w:tcPr>
          <w:p w14:paraId="3DD2F30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select the 'request to buy country' option and will own all the products the company 'AMD' and 4 warehouses are dedicated to each of the products.</w:t>
            </w:r>
          </w:p>
        </w:tc>
        <w:tc>
          <w:tcPr>
            <w:tcW w:w="884" w:type="dxa"/>
            <w:tcBorders>
              <w:top w:val="nil"/>
              <w:left w:val="nil"/>
              <w:bottom w:val="single" w:sz="8" w:space="0" w:color="000000"/>
              <w:right w:val="single" w:sz="8" w:space="0" w:color="000000"/>
            </w:tcBorders>
            <w:shd w:val="clear" w:color="000000" w:fill="B7E1CD"/>
            <w:vAlign w:val="center"/>
            <w:hideMark/>
          </w:tcPr>
          <w:p w14:paraId="60C264F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Selects to buy</w:t>
            </w:r>
          </w:p>
        </w:tc>
        <w:tc>
          <w:tcPr>
            <w:tcW w:w="1226" w:type="dxa"/>
            <w:tcBorders>
              <w:top w:val="nil"/>
              <w:left w:val="nil"/>
              <w:bottom w:val="single" w:sz="8" w:space="0" w:color="000000"/>
              <w:right w:val="single" w:sz="8" w:space="0" w:color="000000"/>
            </w:tcBorders>
            <w:shd w:val="clear" w:color="000000" w:fill="B7E1CD"/>
            <w:vAlign w:val="center"/>
            <w:hideMark/>
          </w:tcPr>
          <w:p w14:paraId="1CA8BA5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will relocate the product </w:t>
            </w:r>
            <w:proofErr w:type="spellStart"/>
            <w:r w:rsidRPr="00AB43CD">
              <w:rPr>
                <w:rFonts w:ascii="Calibri" w:eastAsia="Times New Roman" w:hAnsi="Calibri" w:cs="Calibri"/>
                <w:sz w:val="16"/>
                <w:szCs w:val="16"/>
              </w:rPr>
              <w:t>SeaMicro</w:t>
            </w:r>
            <w:proofErr w:type="spellEnd"/>
            <w:r w:rsidRPr="00AB43CD">
              <w:rPr>
                <w:rFonts w:ascii="Calibri" w:eastAsia="Times New Roman" w:hAnsi="Calibri" w:cs="Calibri"/>
                <w:sz w:val="16"/>
                <w:szCs w:val="16"/>
              </w:rPr>
              <w:t xml:space="preserve"> to the United States.</w:t>
            </w:r>
          </w:p>
        </w:tc>
        <w:tc>
          <w:tcPr>
            <w:tcW w:w="782" w:type="dxa"/>
            <w:tcBorders>
              <w:top w:val="nil"/>
              <w:left w:val="nil"/>
              <w:bottom w:val="single" w:sz="8" w:space="0" w:color="000000"/>
              <w:right w:val="single" w:sz="8" w:space="0" w:color="000000"/>
            </w:tcBorders>
            <w:shd w:val="clear" w:color="000000" w:fill="B7E1CD"/>
            <w:vAlign w:val="center"/>
            <w:hideMark/>
          </w:tcPr>
          <w:p w14:paraId="100073B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option to request a country is shown and the amount to charge for the product </w:t>
            </w:r>
            <w:proofErr w:type="spellStart"/>
            <w:r w:rsidRPr="00AB43CD">
              <w:rPr>
                <w:rFonts w:ascii="Calibri" w:eastAsia="Times New Roman" w:hAnsi="Calibri" w:cs="Calibri"/>
                <w:sz w:val="16"/>
                <w:szCs w:val="16"/>
              </w:rPr>
              <w:t>SeMicro</w:t>
            </w:r>
            <w:proofErr w:type="spellEnd"/>
            <w:r w:rsidRPr="00AB43CD">
              <w:rPr>
                <w:rFonts w:ascii="Calibri" w:eastAsia="Times New Roman" w:hAnsi="Calibri" w:cs="Calibri"/>
                <w:sz w:val="16"/>
                <w:szCs w:val="16"/>
              </w:rPr>
              <w:t xml:space="preserve"> has increased by 150. The player's balance will decrease by 45.</w:t>
            </w:r>
          </w:p>
        </w:tc>
        <w:tc>
          <w:tcPr>
            <w:tcW w:w="598" w:type="dxa"/>
            <w:tcBorders>
              <w:top w:val="nil"/>
              <w:left w:val="nil"/>
              <w:bottom w:val="single" w:sz="8" w:space="0" w:color="000000"/>
              <w:right w:val="single" w:sz="8" w:space="0" w:color="000000"/>
            </w:tcBorders>
            <w:shd w:val="clear" w:color="000000" w:fill="B7E1CD"/>
            <w:vAlign w:val="center"/>
            <w:hideMark/>
          </w:tcPr>
          <w:p w14:paraId="7C6324F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028E058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amount to charge of </w:t>
            </w:r>
            <w:proofErr w:type="spellStart"/>
            <w:r w:rsidRPr="00AB43CD">
              <w:rPr>
                <w:rFonts w:ascii="Calibri" w:eastAsia="Times New Roman" w:hAnsi="Calibri" w:cs="Calibri"/>
                <w:sz w:val="16"/>
                <w:szCs w:val="16"/>
              </w:rPr>
              <w:t>SeaMicro</w:t>
            </w:r>
            <w:proofErr w:type="spellEnd"/>
            <w:r w:rsidRPr="00AB43CD">
              <w:rPr>
                <w:rFonts w:ascii="Calibri" w:eastAsia="Times New Roman" w:hAnsi="Calibri" w:cs="Calibri"/>
                <w:sz w:val="16"/>
                <w:szCs w:val="16"/>
              </w:rPr>
              <w:t xml:space="preserve"> was increased by 150 and the player was charged 45.</w:t>
            </w:r>
          </w:p>
        </w:tc>
        <w:tc>
          <w:tcPr>
            <w:tcW w:w="408" w:type="dxa"/>
            <w:tcBorders>
              <w:top w:val="nil"/>
              <w:left w:val="nil"/>
              <w:bottom w:val="single" w:sz="8" w:space="0" w:color="000000"/>
              <w:right w:val="single" w:sz="8" w:space="0" w:color="000000"/>
            </w:tcBorders>
            <w:shd w:val="clear" w:color="000000" w:fill="B7E1CD"/>
            <w:vAlign w:val="center"/>
            <w:hideMark/>
          </w:tcPr>
          <w:p w14:paraId="1D75DD6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DBAE9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694DA4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060204CF"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ABB2A1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53</w:t>
            </w:r>
          </w:p>
        </w:tc>
        <w:tc>
          <w:tcPr>
            <w:tcW w:w="749" w:type="dxa"/>
            <w:tcBorders>
              <w:top w:val="nil"/>
              <w:left w:val="nil"/>
              <w:bottom w:val="single" w:sz="8" w:space="0" w:color="000000"/>
              <w:right w:val="single" w:sz="8" w:space="0" w:color="000000"/>
            </w:tcBorders>
            <w:shd w:val="clear" w:color="000000" w:fill="B7E1CD"/>
            <w:vAlign w:val="center"/>
            <w:hideMark/>
          </w:tcPr>
          <w:p w14:paraId="394A59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to buy country</w:t>
            </w:r>
          </w:p>
        </w:tc>
        <w:tc>
          <w:tcPr>
            <w:tcW w:w="992" w:type="dxa"/>
            <w:tcBorders>
              <w:top w:val="nil"/>
              <w:left w:val="nil"/>
              <w:bottom w:val="single" w:sz="8" w:space="0" w:color="000000"/>
              <w:right w:val="single" w:sz="8" w:space="0" w:color="000000"/>
            </w:tcBorders>
            <w:shd w:val="clear" w:color="000000" w:fill="B7E1CD"/>
            <w:vAlign w:val="center"/>
            <w:hideMark/>
          </w:tcPr>
          <w:p w14:paraId="7461C0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to see if the option to purchase a country is not shown, if they </w:t>
            </w:r>
            <w:proofErr w:type="spellStart"/>
            <w:r w:rsidRPr="00AB43CD">
              <w:rPr>
                <w:rFonts w:ascii="Calibri" w:eastAsia="Times New Roman" w:hAnsi="Calibri" w:cs="Calibri"/>
                <w:sz w:val="16"/>
                <w:szCs w:val="16"/>
              </w:rPr>
              <w:t>dont</w:t>
            </w:r>
            <w:proofErr w:type="spellEnd"/>
            <w:r w:rsidRPr="00AB43CD">
              <w:rPr>
                <w:rFonts w:ascii="Calibri" w:eastAsia="Times New Roman" w:hAnsi="Calibri" w:cs="Calibri"/>
                <w:sz w:val="16"/>
                <w:szCs w:val="16"/>
              </w:rPr>
              <w:t xml:space="preserve"> own all the products within the company</w:t>
            </w:r>
          </w:p>
        </w:tc>
        <w:tc>
          <w:tcPr>
            <w:tcW w:w="569" w:type="dxa"/>
            <w:tcBorders>
              <w:top w:val="nil"/>
              <w:left w:val="nil"/>
              <w:bottom w:val="single" w:sz="8" w:space="0" w:color="000000"/>
              <w:right w:val="single" w:sz="8" w:space="0" w:color="000000"/>
            </w:tcBorders>
            <w:shd w:val="clear" w:color="000000" w:fill="B7E1CD"/>
            <w:vAlign w:val="center"/>
            <w:hideMark/>
          </w:tcPr>
          <w:p w14:paraId="651D90A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select the 'request to buy country' option and will own '</w:t>
            </w:r>
            <w:proofErr w:type="spellStart"/>
            <w:r w:rsidRPr="00AB43CD">
              <w:rPr>
                <w:rFonts w:ascii="Calibri" w:eastAsia="Times New Roman" w:hAnsi="Calibri" w:cs="Calibri"/>
                <w:sz w:val="16"/>
                <w:szCs w:val="16"/>
              </w:rPr>
              <w:t>ryzen</w:t>
            </w:r>
            <w:proofErr w:type="spellEnd"/>
            <w:r w:rsidRPr="00AB43CD">
              <w:rPr>
                <w:rFonts w:ascii="Calibri" w:eastAsia="Times New Roman" w:hAnsi="Calibri" w:cs="Calibri"/>
                <w:sz w:val="16"/>
                <w:szCs w:val="16"/>
              </w:rPr>
              <w:t>' with all 4 warehouses, within the company 'AMD'</w:t>
            </w:r>
          </w:p>
        </w:tc>
        <w:tc>
          <w:tcPr>
            <w:tcW w:w="884" w:type="dxa"/>
            <w:tcBorders>
              <w:top w:val="nil"/>
              <w:left w:val="nil"/>
              <w:bottom w:val="single" w:sz="8" w:space="0" w:color="000000"/>
              <w:right w:val="single" w:sz="8" w:space="0" w:color="000000"/>
            </w:tcBorders>
            <w:shd w:val="clear" w:color="000000" w:fill="B7E1CD"/>
            <w:vAlign w:val="center"/>
            <w:hideMark/>
          </w:tcPr>
          <w:p w14:paraId="3A43C4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Selects to buy</w:t>
            </w:r>
          </w:p>
        </w:tc>
        <w:tc>
          <w:tcPr>
            <w:tcW w:w="1226" w:type="dxa"/>
            <w:tcBorders>
              <w:top w:val="nil"/>
              <w:left w:val="nil"/>
              <w:bottom w:val="single" w:sz="8" w:space="0" w:color="000000"/>
              <w:right w:val="single" w:sz="8" w:space="0" w:color="000000"/>
            </w:tcBorders>
            <w:shd w:val="clear" w:color="000000" w:fill="B7E1CD"/>
            <w:vAlign w:val="center"/>
            <w:hideMark/>
          </w:tcPr>
          <w:p w14:paraId="54DE7D1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t>
            </w:r>
            <w:proofErr w:type="spellStart"/>
            <w:r w:rsidRPr="00AB43CD">
              <w:rPr>
                <w:rFonts w:ascii="Calibri" w:eastAsia="Times New Roman" w:hAnsi="Calibri" w:cs="Calibri"/>
                <w:sz w:val="16"/>
                <w:szCs w:val="16"/>
              </w:rPr>
              <w:t>wont</w:t>
            </w:r>
            <w:proofErr w:type="spellEnd"/>
            <w:r w:rsidRPr="00AB43CD">
              <w:rPr>
                <w:rFonts w:ascii="Calibri" w:eastAsia="Times New Roman" w:hAnsi="Calibri" w:cs="Calibri"/>
                <w:sz w:val="16"/>
                <w:szCs w:val="16"/>
              </w:rPr>
              <w:t xml:space="preserve"> get the option to relocate their product as they </w:t>
            </w:r>
            <w:proofErr w:type="spellStart"/>
            <w:r w:rsidRPr="00AB43CD">
              <w:rPr>
                <w:rFonts w:ascii="Calibri" w:eastAsia="Times New Roman" w:hAnsi="Calibri" w:cs="Calibri"/>
                <w:sz w:val="16"/>
                <w:szCs w:val="16"/>
              </w:rPr>
              <w:t>dont</w:t>
            </w:r>
            <w:proofErr w:type="spellEnd"/>
            <w:r w:rsidRPr="00AB43CD">
              <w:rPr>
                <w:rFonts w:ascii="Calibri" w:eastAsia="Times New Roman" w:hAnsi="Calibri" w:cs="Calibri"/>
                <w:sz w:val="16"/>
                <w:szCs w:val="16"/>
              </w:rPr>
              <w:t xml:space="preserve"> own all products within the company</w:t>
            </w:r>
          </w:p>
        </w:tc>
        <w:tc>
          <w:tcPr>
            <w:tcW w:w="782" w:type="dxa"/>
            <w:tcBorders>
              <w:top w:val="nil"/>
              <w:left w:val="nil"/>
              <w:bottom w:val="single" w:sz="8" w:space="0" w:color="000000"/>
              <w:right w:val="single" w:sz="8" w:space="0" w:color="000000"/>
            </w:tcBorders>
            <w:shd w:val="clear" w:color="000000" w:fill="B7E1CD"/>
            <w:vAlign w:val="center"/>
            <w:hideMark/>
          </w:tcPr>
          <w:p w14:paraId="7671C8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option to request a country will not be shown as the player does not own all the products within 'AMD'</w:t>
            </w:r>
          </w:p>
        </w:tc>
        <w:tc>
          <w:tcPr>
            <w:tcW w:w="598" w:type="dxa"/>
            <w:tcBorders>
              <w:top w:val="nil"/>
              <w:left w:val="nil"/>
              <w:bottom w:val="single" w:sz="8" w:space="0" w:color="000000"/>
              <w:right w:val="single" w:sz="8" w:space="0" w:color="000000"/>
            </w:tcBorders>
            <w:shd w:val="clear" w:color="000000" w:fill="B7E1CD"/>
            <w:vAlign w:val="center"/>
            <w:hideMark/>
          </w:tcPr>
          <w:p w14:paraId="062C6F3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1B346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5B20A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A37EA6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E27C01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EB47F70"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67F3EC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54</w:t>
            </w:r>
          </w:p>
        </w:tc>
        <w:tc>
          <w:tcPr>
            <w:tcW w:w="749" w:type="dxa"/>
            <w:tcBorders>
              <w:top w:val="nil"/>
              <w:left w:val="nil"/>
              <w:bottom w:val="single" w:sz="8" w:space="0" w:color="000000"/>
              <w:right w:val="single" w:sz="8" w:space="0" w:color="000000"/>
            </w:tcBorders>
            <w:shd w:val="clear" w:color="000000" w:fill="B7E1CD"/>
            <w:vAlign w:val="center"/>
            <w:hideMark/>
          </w:tcPr>
          <w:p w14:paraId="2A995B3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to buy country</w:t>
            </w:r>
          </w:p>
        </w:tc>
        <w:tc>
          <w:tcPr>
            <w:tcW w:w="992" w:type="dxa"/>
            <w:tcBorders>
              <w:top w:val="nil"/>
              <w:left w:val="nil"/>
              <w:bottom w:val="single" w:sz="8" w:space="0" w:color="000000"/>
              <w:right w:val="single" w:sz="8" w:space="0" w:color="000000"/>
            </w:tcBorders>
            <w:shd w:val="clear" w:color="000000" w:fill="B7E1CD"/>
            <w:vAlign w:val="center"/>
            <w:hideMark/>
          </w:tcPr>
          <w:p w14:paraId="584D733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to see if the player can see the option to request to purchase a country, if they </w:t>
            </w:r>
            <w:proofErr w:type="spellStart"/>
            <w:r w:rsidRPr="00AB43CD">
              <w:rPr>
                <w:rFonts w:ascii="Calibri" w:eastAsia="Times New Roman" w:hAnsi="Calibri" w:cs="Calibri"/>
                <w:sz w:val="16"/>
                <w:szCs w:val="16"/>
              </w:rPr>
              <w:t>dont</w:t>
            </w:r>
            <w:proofErr w:type="spellEnd"/>
            <w:r w:rsidRPr="00AB43CD">
              <w:rPr>
                <w:rFonts w:ascii="Calibri" w:eastAsia="Times New Roman" w:hAnsi="Calibri" w:cs="Calibri"/>
                <w:sz w:val="16"/>
                <w:szCs w:val="16"/>
              </w:rPr>
              <w:t xml:space="preserve"> have all 4 warehouses on the products</w:t>
            </w:r>
          </w:p>
        </w:tc>
        <w:tc>
          <w:tcPr>
            <w:tcW w:w="569" w:type="dxa"/>
            <w:tcBorders>
              <w:top w:val="nil"/>
              <w:left w:val="nil"/>
              <w:bottom w:val="single" w:sz="8" w:space="0" w:color="000000"/>
              <w:right w:val="single" w:sz="8" w:space="0" w:color="000000"/>
            </w:tcBorders>
            <w:shd w:val="clear" w:color="000000" w:fill="B7E1CD"/>
            <w:vAlign w:val="center"/>
            <w:hideMark/>
          </w:tcPr>
          <w:p w14:paraId="2E4B140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will select the 'request to buy country' option and will own all then products within the company 'AMD', but </w:t>
            </w:r>
            <w:proofErr w:type="spellStart"/>
            <w:r w:rsidRPr="00AB43CD">
              <w:rPr>
                <w:rFonts w:ascii="Calibri" w:eastAsia="Times New Roman" w:hAnsi="Calibri" w:cs="Calibri"/>
                <w:sz w:val="16"/>
                <w:szCs w:val="16"/>
              </w:rPr>
              <w:t>doesnt</w:t>
            </w:r>
            <w:proofErr w:type="spellEnd"/>
            <w:r w:rsidRPr="00AB43CD">
              <w:rPr>
                <w:rFonts w:ascii="Calibri" w:eastAsia="Times New Roman" w:hAnsi="Calibri" w:cs="Calibri"/>
                <w:sz w:val="16"/>
                <w:szCs w:val="16"/>
              </w:rPr>
              <w:t xml:space="preserve"> own all 4 warehouses on all the </w:t>
            </w:r>
            <w:r w:rsidRPr="00AB43CD">
              <w:rPr>
                <w:rFonts w:ascii="Calibri" w:eastAsia="Times New Roman" w:hAnsi="Calibri" w:cs="Calibri"/>
                <w:sz w:val="16"/>
                <w:szCs w:val="16"/>
              </w:rPr>
              <w:lastRenderedPageBreak/>
              <w:t>products</w:t>
            </w:r>
          </w:p>
        </w:tc>
        <w:tc>
          <w:tcPr>
            <w:tcW w:w="884" w:type="dxa"/>
            <w:tcBorders>
              <w:top w:val="nil"/>
              <w:left w:val="nil"/>
              <w:bottom w:val="single" w:sz="8" w:space="0" w:color="000000"/>
              <w:right w:val="single" w:sz="8" w:space="0" w:color="000000"/>
            </w:tcBorders>
            <w:shd w:val="clear" w:color="000000" w:fill="B7E1CD"/>
            <w:vAlign w:val="center"/>
            <w:hideMark/>
          </w:tcPr>
          <w:p w14:paraId="114CFA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Selects to buy</w:t>
            </w:r>
          </w:p>
        </w:tc>
        <w:tc>
          <w:tcPr>
            <w:tcW w:w="1226" w:type="dxa"/>
            <w:tcBorders>
              <w:top w:val="nil"/>
              <w:left w:val="nil"/>
              <w:bottom w:val="single" w:sz="8" w:space="0" w:color="000000"/>
              <w:right w:val="single" w:sz="8" w:space="0" w:color="000000"/>
            </w:tcBorders>
            <w:shd w:val="clear" w:color="000000" w:fill="B7E1CD"/>
            <w:vAlign w:val="center"/>
            <w:hideMark/>
          </w:tcPr>
          <w:p w14:paraId="51289C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t>
            </w:r>
            <w:proofErr w:type="spellStart"/>
            <w:r w:rsidRPr="00AB43CD">
              <w:rPr>
                <w:rFonts w:ascii="Calibri" w:eastAsia="Times New Roman" w:hAnsi="Calibri" w:cs="Calibri"/>
                <w:sz w:val="16"/>
                <w:szCs w:val="16"/>
              </w:rPr>
              <w:t>wont</w:t>
            </w:r>
            <w:proofErr w:type="spellEnd"/>
            <w:r w:rsidRPr="00AB43CD">
              <w:rPr>
                <w:rFonts w:ascii="Calibri" w:eastAsia="Times New Roman" w:hAnsi="Calibri" w:cs="Calibri"/>
                <w:sz w:val="16"/>
                <w:szCs w:val="16"/>
              </w:rPr>
              <w:t xml:space="preserve"> be given the option to purchase a country when they </w:t>
            </w:r>
            <w:proofErr w:type="spellStart"/>
            <w:r w:rsidRPr="00AB43CD">
              <w:rPr>
                <w:rFonts w:ascii="Calibri" w:eastAsia="Times New Roman" w:hAnsi="Calibri" w:cs="Calibri"/>
                <w:sz w:val="16"/>
                <w:szCs w:val="16"/>
              </w:rPr>
              <w:t>dont</w:t>
            </w:r>
            <w:proofErr w:type="spellEnd"/>
            <w:r w:rsidRPr="00AB43CD">
              <w:rPr>
                <w:rFonts w:ascii="Calibri" w:eastAsia="Times New Roman" w:hAnsi="Calibri" w:cs="Calibri"/>
                <w:sz w:val="16"/>
                <w:szCs w:val="16"/>
              </w:rPr>
              <w:t xml:space="preserve"> own all the warehouses on the products</w:t>
            </w:r>
          </w:p>
        </w:tc>
        <w:tc>
          <w:tcPr>
            <w:tcW w:w="782" w:type="dxa"/>
            <w:tcBorders>
              <w:top w:val="nil"/>
              <w:left w:val="nil"/>
              <w:bottom w:val="single" w:sz="8" w:space="0" w:color="000000"/>
              <w:right w:val="single" w:sz="8" w:space="0" w:color="000000"/>
            </w:tcBorders>
            <w:shd w:val="clear" w:color="000000" w:fill="B7E1CD"/>
            <w:vAlign w:val="center"/>
            <w:hideMark/>
          </w:tcPr>
          <w:p w14:paraId="1E099A8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option to request a country will not be shown as the player does not own all the warehouses, on their products, within 'AMD'</w:t>
            </w:r>
          </w:p>
        </w:tc>
        <w:tc>
          <w:tcPr>
            <w:tcW w:w="598" w:type="dxa"/>
            <w:tcBorders>
              <w:top w:val="nil"/>
              <w:left w:val="nil"/>
              <w:bottom w:val="single" w:sz="8" w:space="0" w:color="000000"/>
              <w:right w:val="single" w:sz="8" w:space="0" w:color="000000"/>
            </w:tcBorders>
            <w:shd w:val="clear" w:color="000000" w:fill="B7E1CD"/>
            <w:vAlign w:val="center"/>
            <w:hideMark/>
          </w:tcPr>
          <w:p w14:paraId="7179B1F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4AE104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4B428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E79D82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366180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9F062B3" w14:textId="77777777" w:rsidTr="00AB43CD">
        <w:trPr>
          <w:trHeight w:val="303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D89BCD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55</w:t>
            </w:r>
          </w:p>
        </w:tc>
        <w:tc>
          <w:tcPr>
            <w:tcW w:w="749" w:type="dxa"/>
            <w:tcBorders>
              <w:top w:val="nil"/>
              <w:left w:val="nil"/>
              <w:bottom w:val="single" w:sz="8" w:space="0" w:color="000000"/>
              <w:right w:val="single" w:sz="8" w:space="0" w:color="000000"/>
            </w:tcBorders>
            <w:shd w:val="clear" w:color="000000" w:fill="B7E1CD"/>
            <w:vAlign w:val="center"/>
            <w:hideMark/>
          </w:tcPr>
          <w:p w14:paraId="081E2CB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to buy country</w:t>
            </w:r>
          </w:p>
        </w:tc>
        <w:tc>
          <w:tcPr>
            <w:tcW w:w="992" w:type="dxa"/>
            <w:tcBorders>
              <w:top w:val="nil"/>
              <w:left w:val="nil"/>
              <w:bottom w:val="single" w:sz="8" w:space="0" w:color="000000"/>
              <w:right w:val="single" w:sz="8" w:space="0" w:color="000000"/>
            </w:tcBorders>
            <w:shd w:val="clear" w:color="000000" w:fill="B7E1CD"/>
            <w:vAlign w:val="center"/>
            <w:hideMark/>
          </w:tcPr>
          <w:p w14:paraId="08A6538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see if, when the player tries to purchase another country, the same option will not appear twice</w:t>
            </w:r>
          </w:p>
        </w:tc>
        <w:tc>
          <w:tcPr>
            <w:tcW w:w="569" w:type="dxa"/>
            <w:tcBorders>
              <w:top w:val="nil"/>
              <w:left w:val="nil"/>
              <w:bottom w:val="single" w:sz="8" w:space="0" w:color="000000"/>
              <w:right w:val="single" w:sz="8" w:space="0" w:color="000000"/>
            </w:tcBorders>
            <w:shd w:val="clear" w:color="000000" w:fill="B7E1CD"/>
            <w:vAlign w:val="center"/>
            <w:hideMark/>
          </w:tcPr>
          <w:p w14:paraId="6FE037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will select 'request to purchase a country' and </w:t>
            </w:r>
            <w:proofErr w:type="spellStart"/>
            <w:r w:rsidRPr="00AB43CD">
              <w:rPr>
                <w:rFonts w:ascii="Calibri" w:eastAsia="Times New Roman" w:hAnsi="Calibri" w:cs="Calibri"/>
                <w:sz w:val="16"/>
                <w:szCs w:val="16"/>
              </w:rPr>
              <w:t>wont</w:t>
            </w:r>
            <w:proofErr w:type="spellEnd"/>
            <w:r w:rsidRPr="00AB43CD">
              <w:rPr>
                <w:rFonts w:ascii="Calibri" w:eastAsia="Times New Roman" w:hAnsi="Calibri" w:cs="Calibri"/>
                <w:sz w:val="16"/>
                <w:szCs w:val="16"/>
              </w:rPr>
              <w:t xml:space="preserve"> be given the option 'United States', as the player already has  a product with this county</w:t>
            </w:r>
          </w:p>
        </w:tc>
        <w:tc>
          <w:tcPr>
            <w:tcW w:w="884" w:type="dxa"/>
            <w:tcBorders>
              <w:top w:val="nil"/>
              <w:left w:val="nil"/>
              <w:bottom w:val="single" w:sz="8" w:space="0" w:color="000000"/>
              <w:right w:val="single" w:sz="8" w:space="0" w:color="000000"/>
            </w:tcBorders>
            <w:shd w:val="clear" w:color="000000" w:fill="B7E1CD"/>
            <w:vAlign w:val="center"/>
            <w:hideMark/>
          </w:tcPr>
          <w:p w14:paraId="07C64C1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Selects to buy</w:t>
            </w:r>
          </w:p>
        </w:tc>
        <w:tc>
          <w:tcPr>
            <w:tcW w:w="1226" w:type="dxa"/>
            <w:tcBorders>
              <w:top w:val="nil"/>
              <w:left w:val="nil"/>
              <w:bottom w:val="single" w:sz="8" w:space="0" w:color="000000"/>
              <w:right w:val="single" w:sz="8" w:space="0" w:color="000000"/>
            </w:tcBorders>
            <w:shd w:val="clear" w:color="000000" w:fill="B7E1CD"/>
            <w:vAlign w:val="center"/>
            <w:hideMark/>
          </w:tcPr>
          <w:p w14:paraId="5D62A5E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select the 'request to buy office' option. The system will check to see if the player already owns any other countries on other products.</w:t>
            </w:r>
          </w:p>
        </w:tc>
        <w:tc>
          <w:tcPr>
            <w:tcW w:w="782" w:type="dxa"/>
            <w:tcBorders>
              <w:top w:val="nil"/>
              <w:left w:val="nil"/>
              <w:bottom w:val="single" w:sz="8" w:space="0" w:color="000000"/>
              <w:right w:val="single" w:sz="8" w:space="0" w:color="000000"/>
            </w:tcBorders>
            <w:shd w:val="clear" w:color="000000" w:fill="B7E1CD"/>
            <w:vAlign w:val="center"/>
            <w:hideMark/>
          </w:tcPr>
          <w:p w14:paraId="2C83D0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Since the player already owns 'United States' on another product, the system </w:t>
            </w:r>
            <w:proofErr w:type="spellStart"/>
            <w:r w:rsidRPr="00AB43CD">
              <w:rPr>
                <w:rFonts w:ascii="Calibri" w:eastAsia="Times New Roman" w:hAnsi="Calibri" w:cs="Calibri"/>
                <w:sz w:val="16"/>
                <w:szCs w:val="16"/>
              </w:rPr>
              <w:t>wont</w:t>
            </w:r>
            <w:proofErr w:type="spellEnd"/>
            <w:r w:rsidRPr="00AB43CD">
              <w:rPr>
                <w:rFonts w:ascii="Calibri" w:eastAsia="Times New Roman" w:hAnsi="Calibri" w:cs="Calibri"/>
                <w:sz w:val="16"/>
                <w:szCs w:val="16"/>
              </w:rPr>
              <w:t xml:space="preserve"> display this  option again to the user, making them choose a different option. the relocation fee has also increased by £25</w:t>
            </w:r>
          </w:p>
        </w:tc>
        <w:tc>
          <w:tcPr>
            <w:tcW w:w="598" w:type="dxa"/>
            <w:tcBorders>
              <w:top w:val="nil"/>
              <w:left w:val="nil"/>
              <w:bottom w:val="single" w:sz="8" w:space="0" w:color="000000"/>
              <w:right w:val="single" w:sz="8" w:space="0" w:color="000000"/>
            </w:tcBorders>
            <w:shd w:val="clear" w:color="000000" w:fill="B7E1CD"/>
            <w:vAlign w:val="center"/>
            <w:hideMark/>
          </w:tcPr>
          <w:p w14:paraId="57DE194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E7D15F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1FC11FD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EEE627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A44BC1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00EC7388"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607242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56</w:t>
            </w:r>
          </w:p>
        </w:tc>
        <w:tc>
          <w:tcPr>
            <w:tcW w:w="749" w:type="dxa"/>
            <w:tcBorders>
              <w:top w:val="nil"/>
              <w:left w:val="nil"/>
              <w:bottom w:val="single" w:sz="8" w:space="0" w:color="000000"/>
              <w:right w:val="single" w:sz="8" w:space="0" w:color="000000"/>
            </w:tcBorders>
            <w:shd w:val="clear" w:color="000000" w:fill="B7E1CD"/>
            <w:vAlign w:val="center"/>
            <w:hideMark/>
          </w:tcPr>
          <w:p w14:paraId="5B03A0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Charged Product</w:t>
            </w:r>
          </w:p>
        </w:tc>
        <w:tc>
          <w:tcPr>
            <w:tcW w:w="992" w:type="dxa"/>
            <w:tcBorders>
              <w:top w:val="nil"/>
              <w:left w:val="nil"/>
              <w:bottom w:val="single" w:sz="8" w:space="0" w:color="000000"/>
              <w:right w:val="single" w:sz="8" w:space="0" w:color="000000"/>
            </w:tcBorders>
            <w:shd w:val="clear" w:color="000000" w:fill="B7E1CD"/>
            <w:vAlign w:val="center"/>
            <w:hideMark/>
          </w:tcPr>
          <w:p w14:paraId="352593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to see if player is charged money when they land on owned product</w:t>
            </w:r>
          </w:p>
        </w:tc>
        <w:tc>
          <w:tcPr>
            <w:tcW w:w="569" w:type="dxa"/>
            <w:tcBorders>
              <w:top w:val="nil"/>
              <w:left w:val="nil"/>
              <w:bottom w:val="single" w:sz="8" w:space="0" w:color="000000"/>
              <w:right w:val="single" w:sz="8" w:space="0" w:color="000000"/>
            </w:tcBorders>
            <w:shd w:val="clear" w:color="000000" w:fill="B7E1CD"/>
            <w:vAlign w:val="center"/>
            <w:hideMark/>
          </w:tcPr>
          <w:p w14:paraId="7DA4000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Both users balance start with 1000</w:t>
            </w:r>
          </w:p>
        </w:tc>
        <w:tc>
          <w:tcPr>
            <w:tcW w:w="884" w:type="dxa"/>
            <w:tcBorders>
              <w:top w:val="nil"/>
              <w:left w:val="nil"/>
              <w:bottom w:val="single" w:sz="8" w:space="0" w:color="000000"/>
              <w:right w:val="single" w:sz="8" w:space="0" w:color="000000"/>
            </w:tcBorders>
            <w:shd w:val="clear" w:color="000000" w:fill="B7E1CD"/>
            <w:vAlign w:val="center"/>
            <w:hideMark/>
          </w:tcPr>
          <w:p w14:paraId="17A2F81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1 (Roll dice)</w:t>
            </w:r>
          </w:p>
        </w:tc>
        <w:tc>
          <w:tcPr>
            <w:tcW w:w="1226" w:type="dxa"/>
            <w:tcBorders>
              <w:top w:val="nil"/>
              <w:left w:val="nil"/>
              <w:bottom w:val="single" w:sz="8" w:space="0" w:color="000000"/>
              <w:right w:val="single" w:sz="8" w:space="0" w:color="000000"/>
            </w:tcBorders>
            <w:shd w:val="clear" w:color="000000" w:fill="B7E1CD"/>
            <w:vAlign w:val="center"/>
            <w:hideMark/>
          </w:tcPr>
          <w:p w14:paraId="621496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1 (Land on an owned product)</w:t>
            </w:r>
          </w:p>
        </w:tc>
        <w:tc>
          <w:tcPr>
            <w:tcW w:w="782" w:type="dxa"/>
            <w:tcBorders>
              <w:top w:val="nil"/>
              <w:left w:val="nil"/>
              <w:bottom w:val="single" w:sz="8" w:space="0" w:color="000000"/>
              <w:right w:val="single" w:sz="8" w:space="0" w:color="000000"/>
            </w:tcBorders>
            <w:shd w:val="clear" w:color="000000" w:fill="B7E1CD"/>
            <w:vAlign w:val="center"/>
            <w:hideMark/>
          </w:tcPr>
          <w:p w14:paraId="4AEBCC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landing on the owned product will have their balance reduced, the player owning product will receive </w:t>
            </w:r>
            <w:r w:rsidRPr="00AB43CD">
              <w:rPr>
                <w:rFonts w:ascii="Calibri" w:eastAsia="Times New Roman" w:hAnsi="Calibri" w:cs="Calibri"/>
                <w:sz w:val="16"/>
                <w:szCs w:val="16"/>
              </w:rPr>
              <w:lastRenderedPageBreak/>
              <w:t>their balance</w:t>
            </w:r>
          </w:p>
        </w:tc>
        <w:tc>
          <w:tcPr>
            <w:tcW w:w="598" w:type="dxa"/>
            <w:tcBorders>
              <w:top w:val="nil"/>
              <w:left w:val="nil"/>
              <w:bottom w:val="single" w:sz="8" w:space="0" w:color="000000"/>
              <w:right w:val="single" w:sz="8" w:space="0" w:color="000000"/>
            </w:tcBorders>
            <w:shd w:val="clear" w:color="000000" w:fill="B7E1CD"/>
            <w:vAlign w:val="center"/>
            <w:hideMark/>
          </w:tcPr>
          <w:p w14:paraId="530DC0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tcBorders>
              <w:top w:val="nil"/>
              <w:left w:val="nil"/>
              <w:bottom w:val="single" w:sz="8" w:space="0" w:color="000000"/>
              <w:right w:val="single" w:sz="8" w:space="0" w:color="000000"/>
            </w:tcBorders>
            <w:shd w:val="clear" w:color="000000" w:fill="B7E1CD"/>
            <w:vAlign w:val="center"/>
            <w:hideMark/>
          </w:tcPr>
          <w:p w14:paraId="519409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3742EEF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DD61C0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9FED98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DF6E8DC"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A18C73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57</w:t>
            </w:r>
          </w:p>
        </w:tc>
        <w:tc>
          <w:tcPr>
            <w:tcW w:w="749" w:type="dxa"/>
            <w:tcBorders>
              <w:top w:val="nil"/>
              <w:left w:val="nil"/>
              <w:bottom w:val="single" w:sz="8" w:space="0" w:color="000000"/>
              <w:right w:val="single" w:sz="8" w:space="0" w:color="000000"/>
            </w:tcBorders>
            <w:shd w:val="clear" w:color="000000" w:fill="B7E1CD"/>
            <w:vAlign w:val="center"/>
            <w:hideMark/>
          </w:tcPr>
          <w:p w14:paraId="739EE27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Charged Product</w:t>
            </w:r>
          </w:p>
        </w:tc>
        <w:tc>
          <w:tcPr>
            <w:tcW w:w="992" w:type="dxa"/>
            <w:tcBorders>
              <w:top w:val="nil"/>
              <w:left w:val="nil"/>
              <w:bottom w:val="single" w:sz="8" w:space="0" w:color="000000"/>
              <w:right w:val="single" w:sz="8" w:space="0" w:color="000000"/>
            </w:tcBorders>
            <w:shd w:val="clear" w:color="000000" w:fill="B7E1CD"/>
            <w:vAlign w:val="center"/>
            <w:hideMark/>
          </w:tcPr>
          <w:p w14:paraId="3162ED0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player will be charged more if product has warehouse</w:t>
            </w:r>
          </w:p>
        </w:tc>
        <w:tc>
          <w:tcPr>
            <w:tcW w:w="569" w:type="dxa"/>
            <w:tcBorders>
              <w:top w:val="nil"/>
              <w:left w:val="nil"/>
              <w:bottom w:val="single" w:sz="8" w:space="0" w:color="000000"/>
              <w:right w:val="single" w:sz="8" w:space="0" w:color="000000"/>
            </w:tcBorders>
            <w:shd w:val="clear" w:color="000000" w:fill="B7E1CD"/>
            <w:vAlign w:val="center"/>
            <w:hideMark/>
          </w:tcPr>
          <w:p w14:paraId="3B2ADB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with product must also have a warehouse</w:t>
            </w:r>
          </w:p>
        </w:tc>
        <w:tc>
          <w:tcPr>
            <w:tcW w:w="884" w:type="dxa"/>
            <w:tcBorders>
              <w:top w:val="nil"/>
              <w:left w:val="nil"/>
              <w:bottom w:val="single" w:sz="8" w:space="0" w:color="000000"/>
              <w:right w:val="single" w:sz="8" w:space="0" w:color="000000"/>
            </w:tcBorders>
            <w:shd w:val="clear" w:color="000000" w:fill="B7E1CD"/>
            <w:vAlign w:val="center"/>
            <w:hideMark/>
          </w:tcPr>
          <w:p w14:paraId="762C5C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1 (Roll dice)</w:t>
            </w:r>
          </w:p>
        </w:tc>
        <w:tc>
          <w:tcPr>
            <w:tcW w:w="1226" w:type="dxa"/>
            <w:tcBorders>
              <w:top w:val="nil"/>
              <w:left w:val="nil"/>
              <w:bottom w:val="single" w:sz="8" w:space="0" w:color="000000"/>
              <w:right w:val="single" w:sz="8" w:space="0" w:color="000000"/>
            </w:tcBorders>
            <w:shd w:val="clear" w:color="000000" w:fill="B7E1CD"/>
            <w:vAlign w:val="center"/>
            <w:hideMark/>
          </w:tcPr>
          <w:p w14:paraId="1EE1110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1 (Land on an owned product)</w:t>
            </w:r>
          </w:p>
        </w:tc>
        <w:tc>
          <w:tcPr>
            <w:tcW w:w="782" w:type="dxa"/>
            <w:tcBorders>
              <w:top w:val="nil"/>
              <w:left w:val="nil"/>
              <w:bottom w:val="single" w:sz="8" w:space="0" w:color="000000"/>
              <w:right w:val="single" w:sz="8" w:space="0" w:color="000000"/>
            </w:tcBorders>
            <w:shd w:val="clear" w:color="000000" w:fill="B7E1CD"/>
            <w:vAlign w:val="center"/>
            <w:hideMark/>
          </w:tcPr>
          <w:p w14:paraId="3B56923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Since player 1 has added a warehouse to their product, it should charge the next player who lands on it</w:t>
            </w:r>
          </w:p>
        </w:tc>
        <w:tc>
          <w:tcPr>
            <w:tcW w:w="598" w:type="dxa"/>
            <w:tcBorders>
              <w:top w:val="nil"/>
              <w:left w:val="nil"/>
              <w:bottom w:val="single" w:sz="8" w:space="0" w:color="000000"/>
              <w:right w:val="single" w:sz="8" w:space="0" w:color="000000"/>
            </w:tcBorders>
            <w:shd w:val="clear" w:color="000000" w:fill="B7E1CD"/>
            <w:vAlign w:val="center"/>
            <w:hideMark/>
          </w:tcPr>
          <w:p w14:paraId="0333C73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46F03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61DF0E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54D46A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09BA4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EF86009"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44FF97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58</w:t>
            </w:r>
          </w:p>
        </w:tc>
        <w:tc>
          <w:tcPr>
            <w:tcW w:w="749" w:type="dxa"/>
            <w:tcBorders>
              <w:top w:val="nil"/>
              <w:left w:val="nil"/>
              <w:bottom w:val="single" w:sz="8" w:space="0" w:color="000000"/>
              <w:right w:val="single" w:sz="8" w:space="0" w:color="000000"/>
            </w:tcBorders>
            <w:shd w:val="clear" w:color="000000" w:fill="B7E1CD"/>
            <w:vAlign w:val="center"/>
            <w:hideMark/>
          </w:tcPr>
          <w:p w14:paraId="3B2237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Charged Product</w:t>
            </w:r>
          </w:p>
        </w:tc>
        <w:tc>
          <w:tcPr>
            <w:tcW w:w="992" w:type="dxa"/>
            <w:tcBorders>
              <w:top w:val="nil"/>
              <w:left w:val="nil"/>
              <w:bottom w:val="single" w:sz="8" w:space="0" w:color="000000"/>
              <w:right w:val="single" w:sz="8" w:space="0" w:color="000000"/>
            </w:tcBorders>
            <w:shd w:val="clear" w:color="000000" w:fill="B7E1CD"/>
            <w:vAlign w:val="center"/>
            <w:hideMark/>
          </w:tcPr>
          <w:p w14:paraId="2AAE772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product with a country will charge more</w:t>
            </w:r>
          </w:p>
        </w:tc>
        <w:tc>
          <w:tcPr>
            <w:tcW w:w="569" w:type="dxa"/>
            <w:tcBorders>
              <w:top w:val="nil"/>
              <w:left w:val="nil"/>
              <w:bottom w:val="single" w:sz="8" w:space="0" w:color="000000"/>
              <w:right w:val="single" w:sz="8" w:space="0" w:color="000000"/>
            </w:tcBorders>
            <w:shd w:val="clear" w:color="000000" w:fill="B7E1CD"/>
            <w:vAlign w:val="center"/>
            <w:hideMark/>
          </w:tcPr>
          <w:p w14:paraId="021EECE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with product must own a country</w:t>
            </w:r>
          </w:p>
        </w:tc>
        <w:tc>
          <w:tcPr>
            <w:tcW w:w="884" w:type="dxa"/>
            <w:tcBorders>
              <w:top w:val="nil"/>
              <w:left w:val="nil"/>
              <w:bottom w:val="single" w:sz="8" w:space="0" w:color="000000"/>
              <w:right w:val="single" w:sz="8" w:space="0" w:color="000000"/>
            </w:tcBorders>
            <w:shd w:val="clear" w:color="000000" w:fill="B7E1CD"/>
            <w:vAlign w:val="center"/>
            <w:hideMark/>
          </w:tcPr>
          <w:p w14:paraId="77729D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1 (Roll dice)</w:t>
            </w:r>
          </w:p>
        </w:tc>
        <w:tc>
          <w:tcPr>
            <w:tcW w:w="1226" w:type="dxa"/>
            <w:tcBorders>
              <w:top w:val="nil"/>
              <w:left w:val="nil"/>
              <w:bottom w:val="single" w:sz="8" w:space="0" w:color="000000"/>
              <w:right w:val="single" w:sz="8" w:space="0" w:color="000000"/>
            </w:tcBorders>
            <w:shd w:val="clear" w:color="000000" w:fill="B7E1CD"/>
            <w:vAlign w:val="center"/>
            <w:hideMark/>
          </w:tcPr>
          <w:p w14:paraId="031AAE1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1 (Land on an owned product)</w:t>
            </w:r>
          </w:p>
        </w:tc>
        <w:tc>
          <w:tcPr>
            <w:tcW w:w="782" w:type="dxa"/>
            <w:tcBorders>
              <w:top w:val="nil"/>
              <w:left w:val="nil"/>
              <w:bottom w:val="single" w:sz="8" w:space="0" w:color="000000"/>
              <w:right w:val="single" w:sz="8" w:space="0" w:color="000000"/>
            </w:tcBorders>
            <w:shd w:val="clear" w:color="000000" w:fill="B7E1CD"/>
            <w:vAlign w:val="center"/>
            <w:hideMark/>
          </w:tcPr>
          <w:p w14:paraId="3194682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player that owns a product upgrades and gets a country, it should charge the other players landing on it</w:t>
            </w:r>
          </w:p>
        </w:tc>
        <w:tc>
          <w:tcPr>
            <w:tcW w:w="598" w:type="dxa"/>
            <w:tcBorders>
              <w:top w:val="nil"/>
              <w:left w:val="nil"/>
              <w:bottom w:val="single" w:sz="8" w:space="0" w:color="000000"/>
              <w:right w:val="single" w:sz="8" w:space="0" w:color="000000"/>
            </w:tcBorders>
            <w:shd w:val="clear" w:color="000000" w:fill="B7E1CD"/>
            <w:vAlign w:val="center"/>
            <w:hideMark/>
          </w:tcPr>
          <w:p w14:paraId="256CF0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F57DA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486D13A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B981B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552A7B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C0EE65A" w14:textId="77777777" w:rsidTr="00AB43CD">
        <w:trPr>
          <w:trHeight w:val="303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989033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59</w:t>
            </w:r>
          </w:p>
        </w:tc>
        <w:tc>
          <w:tcPr>
            <w:tcW w:w="749" w:type="dxa"/>
            <w:tcBorders>
              <w:top w:val="nil"/>
              <w:left w:val="nil"/>
              <w:bottom w:val="single" w:sz="8" w:space="0" w:color="000000"/>
              <w:right w:val="single" w:sz="8" w:space="0" w:color="000000"/>
            </w:tcBorders>
            <w:shd w:val="clear" w:color="000000" w:fill="B7E1CD"/>
            <w:vAlign w:val="center"/>
            <w:hideMark/>
          </w:tcPr>
          <w:p w14:paraId="784D864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5124890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warehouse will be built on owned product</w:t>
            </w:r>
          </w:p>
        </w:tc>
        <w:tc>
          <w:tcPr>
            <w:tcW w:w="569" w:type="dxa"/>
            <w:tcBorders>
              <w:top w:val="nil"/>
              <w:left w:val="nil"/>
              <w:bottom w:val="single" w:sz="8" w:space="0" w:color="000000"/>
              <w:right w:val="single" w:sz="8" w:space="0" w:color="000000"/>
            </w:tcBorders>
            <w:shd w:val="clear" w:color="000000" w:fill="B7E1CD"/>
            <w:vAlign w:val="center"/>
            <w:hideMark/>
          </w:tcPr>
          <w:p w14:paraId="01AA103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must own a product</w:t>
            </w:r>
          </w:p>
        </w:tc>
        <w:tc>
          <w:tcPr>
            <w:tcW w:w="884" w:type="dxa"/>
            <w:tcBorders>
              <w:top w:val="nil"/>
              <w:left w:val="nil"/>
              <w:bottom w:val="single" w:sz="8" w:space="0" w:color="000000"/>
              <w:right w:val="single" w:sz="8" w:space="0" w:color="000000"/>
            </w:tcBorders>
            <w:shd w:val="clear" w:color="000000" w:fill="B7E1CD"/>
            <w:vAlign w:val="center"/>
            <w:hideMark/>
          </w:tcPr>
          <w:p w14:paraId="743DB2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7 (Purchase Warehouse)</w:t>
            </w:r>
          </w:p>
        </w:tc>
        <w:tc>
          <w:tcPr>
            <w:tcW w:w="1226" w:type="dxa"/>
            <w:tcBorders>
              <w:top w:val="nil"/>
              <w:left w:val="nil"/>
              <w:bottom w:val="single" w:sz="8" w:space="0" w:color="000000"/>
              <w:right w:val="single" w:sz="8" w:space="0" w:color="000000"/>
            </w:tcBorders>
            <w:shd w:val="clear" w:color="000000" w:fill="B7E1CD"/>
            <w:vAlign w:val="center"/>
            <w:hideMark/>
          </w:tcPr>
          <w:p w14:paraId="7DEA37A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option 'Purchase Warehouse'</w:t>
            </w:r>
          </w:p>
        </w:tc>
        <w:tc>
          <w:tcPr>
            <w:tcW w:w="782" w:type="dxa"/>
            <w:tcBorders>
              <w:top w:val="nil"/>
              <w:left w:val="nil"/>
              <w:bottom w:val="single" w:sz="8" w:space="0" w:color="000000"/>
              <w:right w:val="single" w:sz="8" w:space="0" w:color="000000"/>
            </w:tcBorders>
            <w:shd w:val="clear" w:color="000000" w:fill="B7E1CD"/>
            <w:vAlign w:val="center"/>
            <w:hideMark/>
          </w:tcPr>
          <w:p w14:paraId="1D65E1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choosing to purchase a in the menu it should subtract the money from users balance and build warehouse</w:t>
            </w:r>
          </w:p>
        </w:tc>
        <w:tc>
          <w:tcPr>
            <w:tcW w:w="598" w:type="dxa"/>
            <w:tcBorders>
              <w:top w:val="nil"/>
              <w:left w:val="nil"/>
              <w:bottom w:val="single" w:sz="8" w:space="0" w:color="000000"/>
              <w:right w:val="single" w:sz="8" w:space="0" w:color="000000"/>
            </w:tcBorders>
            <w:shd w:val="clear" w:color="000000" w:fill="B7E1CD"/>
            <w:vAlign w:val="center"/>
            <w:hideMark/>
          </w:tcPr>
          <w:p w14:paraId="6877926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E385BB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17 was subtracted from the player's balance and the new amount to charge a player for landing on the product has been updated</w:t>
            </w:r>
          </w:p>
        </w:tc>
        <w:tc>
          <w:tcPr>
            <w:tcW w:w="408" w:type="dxa"/>
            <w:tcBorders>
              <w:top w:val="nil"/>
              <w:left w:val="nil"/>
              <w:bottom w:val="single" w:sz="8" w:space="0" w:color="000000"/>
              <w:right w:val="single" w:sz="8" w:space="0" w:color="000000"/>
            </w:tcBorders>
            <w:shd w:val="clear" w:color="000000" w:fill="B7E1CD"/>
            <w:vAlign w:val="center"/>
            <w:hideMark/>
          </w:tcPr>
          <w:p w14:paraId="6323AE0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AD8635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0A67D2C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67791B9"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2A7E967"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60</w:t>
            </w:r>
          </w:p>
        </w:tc>
        <w:tc>
          <w:tcPr>
            <w:tcW w:w="749" w:type="dxa"/>
            <w:tcBorders>
              <w:top w:val="nil"/>
              <w:left w:val="nil"/>
              <w:bottom w:val="single" w:sz="8" w:space="0" w:color="000000"/>
              <w:right w:val="single" w:sz="8" w:space="0" w:color="000000"/>
            </w:tcBorders>
            <w:shd w:val="clear" w:color="000000" w:fill="B7E1CD"/>
            <w:vAlign w:val="center"/>
            <w:hideMark/>
          </w:tcPr>
          <w:p w14:paraId="2EB2050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7E78046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choosing a product to purchase a warehouse for enter string instead of int</w:t>
            </w:r>
          </w:p>
        </w:tc>
        <w:tc>
          <w:tcPr>
            <w:tcW w:w="569" w:type="dxa"/>
            <w:tcBorders>
              <w:top w:val="nil"/>
              <w:left w:val="nil"/>
              <w:bottom w:val="single" w:sz="8" w:space="0" w:color="000000"/>
              <w:right w:val="single" w:sz="8" w:space="0" w:color="000000"/>
            </w:tcBorders>
            <w:shd w:val="clear" w:color="000000" w:fill="B7E1CD"/>
            <w:vAlign w:val="center"/>
            <w:hideMark/>
          </w:tcPr>
          <w:p w14:paraId="5D4DF7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must own a product</w:t>
            </w:r>
          </w:p>
        </w:tc>
        <w:tc>
          <w:tcPr>
            <w:tcW w:w="884" w:type="dxa"/>
            <w:tcBorders>
              <w:top w:val="nil"/>
              <w:left w:val="nil"/>
              <w:bottom w:val="single" w:sz="8" w:space="0" w:color="000000"/>
              <w:right w:val="single" w:sz="8" w:space="0" w:color="000000"/>
            </w:tcBorders>
            <w:shd w:val="clear" w:color="000000" w:fill="B7E1CD"/>
            <w:vAlign w:val="center"/>
            <w:hideMark/>
          </w:tcPr>
          <w:p w14:paraId="13161A9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w:t>
            </w:r>
          </w:p>
        </w:tc>
        <w:tc>
          <w:tcPr>
            <w:tcW w:w="1226" w:type="dxa"/>
            <w:tcBorders>
              <w:top w:val="nil"/>
              <w:left w:val="nil"/>
              <w:bottom w:val="single" w:sz="8" w:space="0" w:color="000000"/>
              <w:right w:val="single" w:sz="8" w:space="0" w:color="000000"/>
            </w:tcBorders>
            <w:shd w:val="clear" w:color="000000" w:fill="B7E1CD"/>
            <w:vAlign w:val="center"/>
            <w:hideMark/>
          </w:tcPr>
          <w:p w14:paraId="520630B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option 'Purchase Warehouse' then enter "f" for answer</w:t>
            </w:r>
          </w:p>
        </w:tc>
        <w:tc>
          <w:tcPr>
            <w:tcW w:w="782" w:type="dxa"/>
            <w:tcBorders>
              <w:top w:val="nil"/>
              <w:left w:val="nil"/>
              <w:bottom w:val="single" w:sz="8" w:space="0" w:color="000000"/>
              <w:right w:val="single" w:sz="8" w:space="0" w:color="000000"/>
            </w:tcBorders>
            <w:shd w:val="clear" w:color="000000" w:fill="B7E1CD"/>
            <w:vAlign w:val="center"/>
            <w:hideMark/>
          </w:tcPr>
          <w:p w14:paraId="52871E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system should reject the input and return an error message and allow them to </w:t>
            </w:r>
            <w:proofErr w:type="spellStart"/>
            <w:r w:rsidRPr="00AB43CD">
              <w:rPr>
                <w:rFonts w:ascii="Calibri" w:eastAsia="Times New Roman" w:hAnsi="Calibri" w:cs="Calibri"/>
                <w:sz w:val="16"/>
                <w:szCs w:val="16"/>
              </w:rPr>
              <w:t>re enter</w:t>
            </w:r>
            <w:proofErr w:type="spellEnd"/>
            <w:r w:rsidRPr="00AB43CD">
              <w:rPr>
                <w:rFonts w:ascii="Calibri" w:eastAsia="Times New Roman" w:hAnsi="Calibri" w:cs="Calibri"/>
                <w:sz w:val="16"/>
                <w:szCs w:val="16"/>
              </w:rPr>
              <w:t xml:space="preserve"> a number.</w:t>
            </w:r>
          </w:p>
        </w:tc>
        <w:tc>
          <w:tcPr>
            <w:tcW w:w="598" w:type="dxa"/>
            <w:tcBorders>
              <w:top w:val="nil"/>
              <w:left w:val="nil"/>
              <w:bottom w:val="single" w:sz="8" w:space="0" w:color="000000"/>
              <w:right w:val="single" w:sz="8" w:space="0" w:color="000000"/>
            </w:tcBorders>
            <w:shd w:val="clear" w:color="000000" w:fill="B7E1CD"/>
            <w:vAlign w:val="center"/>
            <w:hideMark/>
          </w:tcPr>
          <w:p w14:paraId="24B5FEF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502DE5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0A1861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45611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4F141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44DF9C9"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41E3E0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61</w:t>
            </w:r>
          </w:p>
        </w:tc>
        <w:tc>
          <w:tcPr>
            <w:tcW w:w="749" w:type="dxa"/>
            <w:tcBorders>
              <w:top w:val="nil"/>
              <w:left w:val="nil"/>
              <w:bottom w:val="single" w:sz="8" w:space="0" w:color="000000"/>
              <w:right w:val="single" w:sz="8" w:space="0" w:color="000000"/>
            </w:tcBorders>
            <w:shd w:val="clear" w:color="000000" w:fill="B7E1CD"/>
            <w:vAlign w:val="center"/>
            <w:hideMark/>
          </w:tcPr>
          <w:p w14:paraId="473E41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3A6487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Continue entering incorrect values when purchasing warehouse</w:t>
            </w:r>
          </w:p>
        </w:tc>
        <w:tc>
          <w:tcPr>
            <w:tcW w:w="569" w:type="dxa"/>
            <w:tcBorders>
              <w:top w:val="nil"/>
              <w:left w:val="nil"/>
              <w:bottom w:val="single" w:sz="8" w:space="0" w:color="000000"/>
              <w:right w:val="single" w:sz="8" w:space="0" w:color="000000"/>
            </w:tcBorders>
            <w:shd w:val="clear" w:color="000000" w:fill="B7E1CD"/>
            <w:vAlign w:val="center"/>
            <w:hideMark/>
          </w:tcPr>
          <w:p w14:paraId="3DA8463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Must be purchasing a warehouse</w:t>
            </w:r>
          </w:p>
        </w:tc>
        <w:tc>
          <w:tcPr>
            <w:tcW w:w="884" w:type="dxa"/>
            <w:tcBorders>
              <w:top w:val="nil"/>
              <w:left w:val="nil"/>
              <w:bottom w:val="single" w:sz="8" w:space="0" w:color="000000"/>
              <w:right w:val="single" w:sz="8" w:space="0" w:color="000000"/>
            </w:tcBorders>
            <w:shd w:val="clear" w:color="000000" w:fill="B7E1CD"/>
            <w:vAlign w:val="center"/>
            <w:hideMark/>
          </w:tcPr>
          <w:p w14:paraId="7B9B1F6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w:t>
            </w:r>
          </w:p>
        </w:tc>
        <w:tc>
          <w:tcPr>
            <w:tcW w:w="1226" w:type="dxa"/>
            <w:tcBorders>
              <w:top w:val="nil"/>
              <w:left w:val="nil"/>
              <w:bottom w:val="single" w:sz="8" w:space="0" w:color="000000"/>
              <w:right w:val="single" w:sz="8" w:space="0" w:color="000000"/>
            </w:tcBorders>
            <w:shd w:val="clear" w:color="000000" w:fill="B7E1CD"/>
            <w:vAlign w:val="center"/>
            <w:hideMark/>
          </w:tcPr>
          <w:p w14:paraId="091151D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 enter integer out of range, letter and larger integers.</w:t>
            </w:r>
          </w:p>
        </w:tc>
        <w:tc>
          <w:tcPr>
            <w:tcW w:w="782" w:type="dxa"/>
            <w:tcBorders>
              <w:top w:val="nil"/>
              <w:left w:val="nil"/>
              <w:bottom w:val="single" w:sz="8" w:space="0" w:color="000000"/>
              <w:right w:val="single" w:sz="8" w:space="0" w:color="000000"/>
            </w:tcBorders>
            <w:shd w:val="clear" w:color="000000" w:fill="B7E1CD"/>
            <w:vAlign w:val="center"/>
            <w:hideMark/>
          </w:tcPr>
          <w:p w14:paraId="787D9C9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display an error message</w:t>
            </w:r>
          </w:p>
        </w:tc>
        <w:tc>
          <w:tcPr>
            <w:tcW w:w="598" w:type="dxa"/>
            <w:tcBorders>
              <w:top w:val="nil"/>
              <w:left w:val="nil"/>
              <w:bottom w:val="single" w:sz="8" w:space="0" w:color="000000"/>
              <w:right w:val="single" w:sz="8" w:space="0" w:color="000000"/>
            </w:tcBorders>
            <w:shd w:val="clear" w:color="000000" w:fill="B7E1CD"/>
            <w:vAlign w:val="center"/>
            <w:hideMark/>
          </w:tcPr>
          <w:p w14:paraId="05EE286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C8FAFB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4F55965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1764A2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208526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59D2E441"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E74489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62</w:t>
            </w:r>
          </w:p>
        </w:tc>
        <w:tc>
          <w:tcPr>
            <w:tcW w:w="749" w:type="dxa"/>
            <w:tcBorders>
              <w:top w:val="nil"/>
              <w:left w:val="nil"/>
              <w:bottom w:val="single" w:sz="8" w:space="0" w:color="000000"/>
              <w:right w:val="single" w:sz="8" w:space="0" w:color="000000"/>
            </w:tcBorders>
            <w:shd w:val="clear" w:color="000000" w:fill="B7E1CD"/>
            <w:vAlign w:val="center"/>
            <w:hideMark/>
          </w:tcPr>
          <w:p w14:paraId="2E12C2D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20CAA6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Continue entering incorrect values when purchasing warehouse</w:t>
            </w:r>
          </w:p>
        </w:tc>
        <w:tc>
          <w:tcPr>
            <w:tcW w:w="569" w:type="dxa"/>
            <w:tcBorders>
              <w:top w:val="nil"/>
              <w:left w:val="nil"/>
              <w:bottom w:val="single" w:sz="8" w:space="0" w:color="000000"/>
              <w:right w:val="single" w:sz="8" w:space="0" w:color="000000"/>
            </w:tcBorders>
            <w:shd w:val="clear" w:color="000000" w:fill="B7E1CD"/>
            <w:vAlign w:val="center"/>
            <w:hideMark/>
          </w:tcPr>
          <w:p w14:paraId="19738C2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Must be purchasing a warehouse</w:t>
            </w:r>
          </w:p>
        </w:tc>
        <w:tc>
          <w:tcPr>
            <w:tcW w:w="884" w:type="dxa"/>
            <w:tcBorders>
              <w:top w:val="nil"/>
              <w:left w:val="nil"/>
              <w:bottom w:val="single" w:sz="8" w:space="0" w:color="000000"/>
              <w:right w:val="single" w:sz="8" w:space="0" w:color="000000"/>
            </w:tcBorders>
            <w:shd w:val="clear" w:color="000000" w:fill="B7E1CD"/>
            <w:vAlign w:val="center"/>
            <w:hideMark/>
          </w:tcPr>
          <w:p w14:paraId="00D364E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55</w:t>
            </w:r>
          </w:p>
        </w:tc>
        <w:tc>
          <w:tcPr>
            <w:tcW w:w="1226" w:type="dxa"/>
            <w:tcBorders>
              <w:top w:val="nil"/>
              <w:left w:val="nil"/>
              <w:bottom w:val="single" w:sz="8" w:space="0" w:color="000000"/>
              <w:right w:val="single" w:sz="8" w:space="0" w:color="000000"/>
            </w:tcBorders>
            <w:shd w:val="clear" w:color="000000" w:fill="B7E1CD"/>
            <w:vAlign w:val="center"/>
            <w:hideMark/>
          </w:tcPr>
          <w:p w14:paraId="48D3552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 enter integer out of range, letter and larger integers.</w:t>
            </w:r>
          </w:p>
        </w:tc>
        <w:tc>
          <w:tcPr>
            <w:tcW w:w="782" w:type="dxa"/>
            <w:tcBorders>
              <w:top w:val="nil"/>
              <w:left w:val="nil"/>
              <w:bottom w:val="single" w:sz="8" w:space="0" w:color="000000"/>
              <w:right w:val="single" w:sz="8" w:space="0" w:color="000000"/>
            </w:tcBorders>
            <w:shd w:val="clear" w:color="000000" w:fill="B7E1CD"/>
            <w:vAlign w:val="center"/>
            <w:hideMark/>
          </w:tcPr>
          <w:p w14:paraId="6E7775F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display an error message</w:t>
            </w:r>
          </w:p>
        </w:tc>
        <w:tc>
          <w:tcPr>
            <w:tcW w:w="598" w:type="dxa"/>
            <w:tcBorders>
              <w:top w:val="nil"/>
              <w:left w:val="nil"/>
              <w:bottom w:val="single" w:sz="8" w:space="0" w:color="000000"/>
              <w:right w:val="single" w:sz="8" w:space="0" w:color="000000"/>
            </w:tcBorders>
            <w:shd w:val="clear" w:color="000000" w:fill="B7E1CD"/>
            <w:vAlign w:val="center"/>
            <w:hideMark/>
          </w:tcPr>
          <w:p w14:paraId="77F5692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CCF267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5203EA2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B3B30E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8D04A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7E5BAA4"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A8B718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63</w:t>
            </w:r>
          </w:p>
        </w:tc>
        <w:tc>
          <w:tcPr>
            <w:tcW w:w="749" w:type="dxa"/>
            <w:tcBorders>
              <w:top w:val="nil"/>
              <w:left w:val="nil"/>
              <w:bottom w:val="single" w:sz="8" w:space="0" w:color="000000"/>
              <w:right w:val="single" w:sz="8" w:space="0" w:color="000000"/>
            </w:tcBorders>
            <w:shd w:val="clear" w:color="000000" w:fill="B7E1CD"/>
            <w:vAlign w:val="center"/>
            <w:hideMark/>
          </w:tcPr>
          <w:p w14:paraId="228EE85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5F7410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Continue entering incorrect values when purchasing warehouse</w:t>
            </w:r>
          </w:p>
        </w:tc>
        <w:tc>
          <w:tcPr>
            <w:tcW w:w="569" w:type="dxa"/>
            <w:tcBorders>
              <w:top w:val="nil"/>
              <w:left w:val="nil"/>
              <w:bottom w:val="single" w:sz="8" w:space="0" w:color="000000"/>
              <w:right w:val="single" w:sz="8" w:space="0" w:color="000000"/>
            </w:tcBorders>
            <w:shd w:val="clear" w:color="000000" w:fill="B7E1CD"/>
            <w:vAlign w:val="center"/>
            <w:hideMark/>
          </w:tcPr>
          <w:p w14:paraId="029A55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Must be purchasing a warehouse</w:t>
            </w:r>
          </w:p>
        </w:tc>
        <w:tc>
          <w:tcPr>
            <w:tcW w:w="884" w:type="dxa"/>
            <w:tcBorders>
              <w:top w:val="nil"/>
              <w:left w:val="nil"/>
              <w:bottom w:val="single" w:sz="8" w:space="0" w:color="000000"/>
              <w:right w:val="single" w:sz="8" w:space="0" w:color="000000"/>
            </w:tcBorders>
            <w:shd w:val="clear" w:color="000000" w:fill="B7E1CD"/>
            <w:vAlign w:val="center"/>
            <w:hideMark/>
          </w:tcPr>
          <w:p w14:paraId="75C6D94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1000000</w:t>
            </w:r>
          </w:p>
        </w:tc>
        <w:tc>
          <w:tcPr>
            <w:tcW w:w="1226" w:type="dxa"/>
            <w:tcBorders>
              <w:top w:val="nil"/>
              <w:left w:val="nil"/>
              <w:bottom w:val="single" w:sz="8" w:space="0" w:color="000000"/>
              <w:right w:val="single" w:sz="8" w:space="0" w:color="000000"/>
            </w:tcBorders>
            <w:shd w:val="clear" w:color="000000" w:fill="B7E1CD"/>
            <w:vAlign w:val="center"/>
            <w:hideMark/>
          </w:tcPr>
          <w:p w14:paraId="688ACAD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 enter integer out of range, letter and larger integers.</w:t>
            </w:r>
          </w:p>
        </w:tc>
        <w:tc>
          <w:tcPr>
            <w:tcW w:w="782" w:type="dxa"/>
            <w:tcBorders>
              <w:top w:val="nil"/>
              <w:left w:val="nil"/>
              <w:bottom w:val="single" w:sz="8" w:space="0" w:color="000000"/>
              <w:right w:val="single" w:sz="8" w:space="0" w:color="000000"/>
            </w:tcBorders>
            <w:shd w:val="clear" w:color="000000" w:fill="B7E1CD"/>
            <w:vAlign w:val="center"/>
            <w:hideMark/>
          </w:tcPr>
          <w:p w14:paraId="2F93AA1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display an error message</w:t>
            </w:r>
          </w:p>
        </w:tc>
        <w:tc>
          <w:tcPr>
            <w:tcW w:w="598" w:type="dxa"/>
            <w:tcBorders>
              <w:top w:val="nil"/>
              <w:left w:val="nil"/>
              <w:bottom w:val="single" w:sz="8" w:space="0" w:color="000000"/>
              <w:right w:val="single" w:sz="8" w:space="0" w:color="000000"/>
            </w:tcBorders>
            <w:shd w:val="clear" w:color="000000" w:fill="B7E1CD"/>
            <w:vAlign w:val="center"/>
            <w:hideMark/>
          </w:tcPr>
          <w:p w14:paraId="4EF0F8F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0D8CEA7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20A8D1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9D2E93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B48EE2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9E43EE8" w14:textId="77777777" w:rsidTr="00AB43CD">
        <w:trPr>
          <w:trHeight w:val="28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336094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64</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B0FEC7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CEFB07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Continue entering incorrect values when purchasing warehouse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2512B7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Must be purchasing a warehouse</w:t>
            </w:r>
          </w:p>
        </w:tc>
        <w:tc>
          <w:tcPr>
            <w:tcW w:w="884" w:type="dxa"/>
            <w:tcBorders>
              <w:top w:val="nil"/>
              <w:left w:val="nil"/>
              <w:bottom w:val="nil"/>
              <w:right w:val="single" w:sz="8" w:space="0" w:color="000000"/>
            </w:tcBorders>
            <w:shd w:val="clear" w:color="000000" w:fill="B7E1CD"/>
            <w:vAlign w:val="center"/>
            <w:hideMark/>
          </w:tcPr>
          <w:p w14:paraId="5EFCEEC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1E+23</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8607E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 enter integer out of range, letter and larger integers.</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8E9FE1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display an error message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3C5500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39C2C0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95202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A3D838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4EBECB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02AD2BD9" w14:textId="77777777" w:rsidTr="00AB43CD">
        <w:trPr>
          <w:trHeight w:val="293"/>
        </w:trPr>
        <w:tc>
          <w:tcPr>
            <w:tcW w:w="393" w:type="dxa"/>
            <w:vMerge/>
            <w:tcBorders>
              <w:top w:val="nil"/>
              <w:left w:val="single" w:sz="8" w:space="0" w:color="000000"/>
              <w:bottom w:val="single" w:sz="8" w:space="0" w:color="000000"/>
              <w:right w:val="single" w:sz="8" w:space="0" w:color="000000"/>
            </w:tcBorders>
            <w:vAlign w:val="center"/>
            <w:hideMark/>
          </w:tcPr>
          <w:p w14:paraId="344E26B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3531266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399B466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14E81F4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single" w:sz="8" w:space="0" w:color="000000"/>
              <w:right w:val="single" w:sz="8" w:space="0" w:color="000000"/>
            </w:tcBorders>
            <w:shd w:val="clear" w:color="000000" w:fill="B7E1CD"/>
            <w:vAlign w:val="center"/>
            <w:hideMark/>
          </w:tcPr>
          <w:p w14:paraId="2805B6E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color w:val="000000"/>
                <w:sz w:val="16"/>
                <w:szCs w:val="16"/>
              </w:rPr>
              <w:t>0</w:t>
            </w:r>
          </w:p>
        </w:tc>
        <w:tc>
          <w:tcPr>
            <w:tcW w:w="1226" w:type="dxa"/>
            <w:vMerge/>
            <w:tcBorders>
              <w:top w:val="nil"/>
              <w:left w:val="single" w:sz="8" w:space="0" w:color="000000"/>
              <w:bottom w:val="single" w:sz="8" w:space="0" w:color="000000"/>
              <w:right w:val="single" w:sz="8" w:space="0" w:color="000000"/>
            </w:tcBorders>
            <w:vAlign w:val="center"/>
            <w:hideMark/>
          </w:tcPr>
          <w:p w14:paraId="7E474F6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10BF04A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0B23594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66240ED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105A547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7466B3C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230B46F0"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04049228"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877E25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65</w:t>
            </w:r>
          </w:p>
        </w:tc>
        <w:tc>
          <w:tcPr>
            <w:tcW w:w="749" w:type="dxa"/>
            <w:tcBorders>
              <w:top w:val="nil"/>
              <w:left w:val="nil"/>
              <w:bottom w:val="single" w:sz="8" w:space="0" w:color="000000"/>
              <w:right w:val="single" w:sz="8" w:space="0" w:color="000000"/>
            </w:tcBorders>
            <w:shd w:val="clear" w:color="000000" w:fill="B7E1CD"/>
            <w:vAlign w:val="center"/>
            <w:hideMark/>
          </w:tcPr>
          <w:p w14:paraId="3A32505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3741D1D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buying a new product will it be added to the list of available products to build warehouses for</w:t>
            </w:r>
          </w:p>
        </w:tc>
        <w:tc>
          <w:tcPr>
            <w:tcW w:w="569" w:type="dxa"/>
            <w:tcBorders>
              <w:top w:val="nil"/>
              <w:left w:val="nil"/>
              <w:bottom w:val="single" w:sz="8" w:space="0" w:color="000000"/>
              <w:right w:val="single" w:sz="8" w:space="0" w:color="000000"/>
            </w:tcBorders>
            <w:shd w:val="clear" w:color="000000" w:fill="B7E1CD"/>
            <w:vAlign w:val="center"/>
            <w:hideMark/>
          </w:tcPr>
          <w:p w14:paraId="731BAE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Purchase an available product</w:t>
            </w:r>
          </w:p>
        </w:tc>
        <w:tc>
          <w:tcPr>
            <w:tcW w:w="884" w:type="dxa"/>
            <w:tcBorders>
              <w:top w:val="nil"/>
              <w:left w:val="nil"/>
              <w:bottom w:val="single" w:sz="8" w:space="0" w:color="000000"/>
              <w:right w:val="single" w:sz="8" w:space="0" w:color="000000"/>
            </w:tcBorders>
            <w:shd w:val="clear" w:color="000000" w:fill="B7E1CD"/>
            <w:vAlign w:val="center"/>
            <w:hideMark/>
          </w:tcPr>
          <w:p w14:paraId="07F886E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7 on menu</w:t>
            </w:r>
          </w:p>
        </w:tc>
        <w:tc>
          <w:tcPr>
            <w:tcW w:w="1226" w:type="dxa"/>
            <w:tcBorders>
              <w:top w:val="nil"/>
              <w:left w:val="nil"/>
              <w:bottom w:val="single" w:sz="8" w:space="0" w:color="000000"/>
              <w:right w:val="single" w:sz="8" w:space="0" w:color="000000"/>
            </w:tcBorders>
            <w:shd w:val="clear" w:color="000000" w:fill="B7E1CD"/>
            <w:vAlign w:val="center"/>
            <w:hideMark/>
          </w:tcPr>
          <w:p w14:paraId="645AE6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 1 (Land on an available product), purchase product. Purchase warehouse on menu.</w:t>
            </w:r>
          </w:p>
        </w:tc>
        <w:tc>
          <w:tcPr>
            <w:tcW w:w="782" w:type="dxa"/>
            <w:tcBorders>
              <w:top w:val="nil"/>
              <w:left w:val="nil"/>
              <w:bottom w:val="single" w:sz="8" w:space="0" w:color="000000"/>
              <w:right w:val="single" w:sz="8" w:space="0" w:color="000000"/>
            </w:tcBorders>
            <w:shd w:val="clear" w:color="000000" w:fill="B7E1CD"/>
            <w:vAlign w:val="center"/>
            <w:hideMark/>
          </w:tcPr>
          <w:p w14:paraId="0E51BBD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add the purchased product to the list of options for a warehouse</w:t>
            </w:r>
          </w:p>
        </w:tc>
        <w:tc>
          <w:tcPr>
            <w:tcW w:w="598" w:type="dxa"/>
            <w:tcBorders>
              <w:top w:val="nil"/>
              <w:left w:val="nil"/>
              <w:bottom w:val="single" w:sz="8" w:space="0" w:color="000000"/>
              <w:right w:val="single" w:sz="8" w:space="0" w:color="000000"/>
            </w:tcBorders>
            <w:shd w:val="clear" w:color="000000" w:fill="B7E1CD"/>
            <w:vAlign w:val="center"/>
            <w:hideMark/>
          </w:tcPr>
          <w:p w14:paraId="709F29B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2511890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2CC1FF0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296249B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AB31A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DA76A7A" w14:textId="77777777" w:rsidTr="00AB43CD">
        <w:trPr>
          <w:trHeight w:val="210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E67B304"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66</w:t>
            </w:r>
          </w:p>
        </w:tc>
        <w:tc>
          <w:tcPr>
            <w:tcW w:w="749" w:type="dxa"/>
            <w:tcBorders>
              <w:top w:val="nil"/>
              <w:left w:val="nil"/>
              <w:bottom w:val="single" w:sz="8" w:space="0" w:color="000000"/>
              <w:right w:val="single" w:sz="8" w:space="0" w:color="000000"/>
            </w:tcBorders>
            <w:shd w:val="clear" w:color="000000" w:fill="B7E1CD"/>
            <w:vAlign w:val="center"/>
            <w:hideMark/>
          </w:tcPr>
          <w:p w14:paraId="2B4B79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0991019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Try to build a warehouse when not owning any products</w:t>
            </w:r>
          </w:p>
        </w:tc>
        <w:tc>
          <w:tcPr>
            <w:tcW w:w="569" w:type="dxa"/>
            <w:tcBorders>
              <w:top w:val="nil"/>
              <w:left w:val="nil"/>
              <w:bottom w:val="single" w:sz="8" w:space="0" w:color="000000"/>
              <w:right w:val="single" w:sz="8" w:space="0" w:color="000000"/>
            </w:tcBorders>
            <w:shd w:val="clear" w:color="000000" w:fill="B7E1CD"/>
            <w:vAlign w:val="center"/>
            <w:hideMark/>
          </w:tcPr>
          <w:p w14:paraId="1AF5DF4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884" w:type="dxa"/>
            <w:tcBorders>
              <w:top w:val="nil"/>
              <w:left w:val="nil"/>
              <w:bottom w:val="single" w:sz="8" w:space="0" w:color="000000"/>
              <w:right w:val="single" w:sz="8" w:space="0" w:color="000000"/>
            </w:tcBorders>
            <w:shd w:val="clear" w:color="000000" w:fill="B7E1CD"/>
            <w:vAlign w:val="center"/>
            <w:hideMark/>
          </w:tcPr>
          <w:p w14:paraId="6584A60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to buy warehouse on menu</w:t>
            </w:r>
          </w:p>
        </w:tc>
        <w:tc>
          <w:tcPr>
            <w:tcW w:w="1226" w:type="dxa"/>
            <w:tcBorders>
              <w:top w:val="nil"/>
              <w:left w:val="nil"/>
              <w:bottom w:val="single" w:sz="8" w:space="0" w:color="000000"/>
              <w:right w:val="single" w:sz="8" w:space="0" w:color="000000"/>
            </w:tcBorders>
            <w:shd w:val="clear" w:color="000000" w:fill="B7E1CD"/>
            <w:vAlign w:val="center"/>
            <w:hideMark/>
          </w:tcPr>
          <w:p w14:paraId="2CE31E1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w:t>
            </w:r>
          </w:p>
        </w:tc>
        <w:tc>
          <w:tcPr>
            <w:tcW w:w="782" w:type="dxa"/>
            <w:tcBorders>
              <w:top w:val="nil"/>
              <w:left w:val="nil"/>
              <w:bottom w:val="single" w:sz="8" w:space="0" w:color="000000"/>
              <w:right w:val="single" w:sz="8" w:space="0" w:color="000000"/>
            </w:tcBorders>
            <w:shd w:val="clear" w:color="000000" w:fill="B7E1CD"/>
            <w:vAlign w:val="center"/>
            <w:hideMark/>
          </w:tcPr>
          <w:p w14:paraId="2005F1E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hide the ability to do anything if they player cannot do it, so the option to build warehouse should be hidden</w:t>
            </w:r>
          </w:p>
        </w:tc>
        <w:tc>
          <w:tcPr>
            <w:tcW w:w="598" w:type="dxa"/>
            <w:tcBorders>
              <w:top w:val="nil"/>
              <w:left w:val="nil"/>
              <w:bottom w:val="single" w:sz="8" w:space="0" w:color="000000"/>
              <w:right w:val="single" w:sz="8" w:space="0" w:color="000000"/>
            </w:tcBorders>
            <w:shd w:val="clear" w:color="000000" w:fill="B7E1CD"/>
            <w:vAlign w:val="center"/>
            <w:hideMark/>
          </w:tcPr>
          <w:p w14:paraId="1F1E28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30FF9F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76F4789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BC394E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934E7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1EB594FC" w14:textId="77777777" w:rsidTr="00AB43CD">
        <w:trPr>
          <w:trHeight w:val="256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AAC9360"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67</w:t>
            </w:r>
          </w:p>
        </w:tc>
        <w:tc>
          <w:tcPr>
            <w:tcW w:w="749" w:type="dxa"/>
            <w:tcBorders>
              <w:top w:val="nil"/>
              <w:left w:val="nil"/>
              <w:bottom w:val="single" w:sz="8" w:space="0" w:color="000000"/>
              <w:right w:val="single" w:sz="8" w:space="0" w:color="000000"/>
            </w:tcBorders>
            <w:shd w:val="clear" w:color="000000" w:fill="B7E1CD"/>
            <w:vAlign w:val="center"/>
            <w:hideMark/>
          </w:tcPr>
          <w:p w14:paraId="299EA78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468E0E8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Building multiple warehouses </w:t>
            </w:r>
            <w:proofErr w:type="spellStart"/>
            <w:r w:rsidRPr="00AB43CD">
              <w:rPr>
                <w:rFonts w:ascii="Calibri" w:eastAsia="Times New Roman" w:hAnsi="Calibri" w:cs="Calibri"/>
                <w:sz w:val="16"/>
                <w:szCs w:val="16"/>
              </w:rPr>
              <w:t>an</w:t>
            </w:r>
            <w:proofErr w:type="spellEnd"/>
            <w:r w:rsidRPr="00AB43CD">
              <w:rPr>
                <w:rFonts w:ascii="Calibri" w:eastAsia="Times New Roman" w:hAnsi="Calibri" w:cs="Calibri"/>
                <w:sz w:val="16"/>
                <w:szCs w:val="16"/>
              </w:rPr>
              <w:t xml:space="preserve"> the one product</w:t>
            </w:r>
          </w:p>
        </w:tc>
        <w:tc>
          <w:tcPr>
            <w:tcW w:w="569" w:type="dxa"/>
            <w:tcBorders>
              <w:top w:val="nil"/>
              <w:left w:val="nil"/>
              <w:bottom w:val="single" w:sz="8" w:space="0" w:color="000000"/>
              <w:right w:val="single" w:sz="8" w:space="0" w:color="000000"/>
            </w:tcBorders>
            <w:shd w:val="clear" w:color="000000" w:fill="B7E1CD"/>
            <w:vAlign w:val="center"/>
            <w:hideMark/>
          </w:tcPr>
          <w:p w14:paraId="52D14A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884" w:type="dxa"/>
            <w:tcBorders>
              <w:top w:val="nil"/>
              <w:left w:val="nil"/>
              <w:bottom w:val="single" w:sz="8" w:space="0" w:color="000000"/>
              <w:right w:val="single" w:sz="8" w:space="0" w:color="000000"/>
            </w:tcBorders>
            <w:shd w:val="clear" w:color="000000" w:fill="B7E1CD"/>
            <w:vAlign w:val="center"/>
            <w:hideMark/>
          </w:tcPr>
          <w:p w14:paraId="4236608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to buy warehouse on menu</w:t>
            </w:r>
          </w:p>
        </w:tc>
        <w:tc>
          <w:tcPr>
            <w:tcW w:w="1226" w:type="dxa"/>
            <w:tcBorders>
              <w:top w:val="nil"/>
              <w:left w:val="nil"/>
              <w:bottom w:val="single" w:sz="8" w:space="0" w:color="000000"/>
              <w:right w:val="single" w:sz="8" w:space="0" w:color="000000"/>
            </w:tcBorders>
            <w:shd w:val="clear" w:color="000000" w:fill="B7E1CD"/>
            <w:vAlign w:val="center"/>
            <w:hideMark/>
          </w:tcPr>
          <w:p w14:paraId="3B217F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Choose the option to purchase the warehouse</w:t>
            </w:r>
          </w:p>
        </w:tc>
        <w:tc>
          <w:tcPr>
            <w:tcW w:w="782" w:type="dxa"/>
            <w:tcBorders>
              <w:top w:val="nil"/>
              <w:left w:val="nil"/>
              <w:bottom w:val="single" w:sz="8" w:space="0" w:color="000000"/>
              <w:right w:val="single" w:sz="8" w:space="0" w:color="000000"/>
            </w:tcBorders>
            <w:shd w:val="clear" w:color="000000" w:fill="B7E1CD"/>
            <w:vAlign w:val="center"/>
            <w:hideMark/>
          </w:tcPr>
          <w:p w14:paraId="0F353D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system should increase the price when landing on product</w:t>
            </w:r>
          </w:p>
        </w:tc>
        <w:tc>
          <w:tcPr>
            <w:tcW w:w="598" w:type="dxa"/>
            <w:tcBorders>
              <w:top w:val="nil"/>
              <w:left w:val="nil"/>
              <w:bottom w:val="single" w:sz="8" w:space="0" w:color="000000"/>
              <w:right w:val="single" w:sz="8" w:space="0" w:color="000000"/>
            </w:tcBorders>
            <w:shd w:val="clear" w:color="000000" w:fill="B7E1CD"/>
            <w:vAlign w:val="center"/>
            <w:hideMark/>
          </w:tcPr>
          <w:p w14:paraId="088AFC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718877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resource use when landing on the product will increase, the money will also be took from the players balance</w:t>
            </w:r>
          </w:p>
        </w:tc>
        <w:tc>
          <w:tcPr>
            <w:tcW w:w="408" w:type="dxa"/>
            <w:tcBorders>
              <w:top w:val="nil"/>
              <w:left w:val="nil"/>
              <w:bottom w:val="single" w:sz="8" w:space="0" w:color="000000"/>
              <w:right w:val="single" w:sz="8" w:space="0" w:color="000000"/>
            </w:tcBorders>
            <w:shd w:val="clear" w:color="000000" w:fill="B7E1CD"/>
            <w:vAlign w:val="center"/>
            <w:hideMark/>
          </w:tcPr>
          <w:p w14:paraId="6312EA3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7AFA94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8FDE13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2E8DDBB"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7213C2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68</w:t>
            </w:r>
          </w:p>
        </w:tc>
        <w:tc>
          <w:tcPr>
            <w:tcW w:w="749" w:type="dxa"/>
            <w:tcBorders>
              <w:top w:val="nil"/>
              <w:left w:val="nil"/>
              <w:bottom w:val="single" w:sz="8" w:space="0" w:color="000000"/>
              <w:right w:val="single" w:sz="8" w:space="0" w:color="000000"/>
            </w:tcBorders>
            <w:shd w:val="clear" w:color="000000" w:fill="B7E1CD"/>
            <w:vAlign w:val="center"/>
            <w:hideMark/>
          </w:tcPr>
          <w:p w14:paraId="110D44E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Request Warehouse</w:t>
            </w:r>
          </w:p>
        </w:tc>
        <w:tc>
          <w:tcPr>
            <w:tcW w:w="992" w:type="dxa"/>
            <w:tcBorders>
              <w:top w:val="nil"/>
              <w:left w:val="nil"/>
              <w:bottom w:val="single" w:sz="8" w:space="0" w:color="000000"/>
              <w:right w:val="single" w:sz="8" w:space="0" w:color="000000"/>
            </w:tcBorders>
            <w:shd w:val="clear" w:color="000000" w:fill="B7E1CD"/>
            <w:vAlign w:val="center"/>
            <w:hideMark/>
          </w:tcPr>
          <w:p w14:paraId="451986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 system to see if it stops player from purchasing more than 4 warehouses for 1 product</w:t>
            </w:r>
          </w:p>
        </w:tc>
        <w:tc>
          <w:tcPr>
            <w:tcW w:w="569" w:type="dxa"/>
            <w:tcBorders>
              <w:top w:val="nil"/>
              <w:left w:val="nil"/>
              <w:bottom w:val="single" w:sz="8" w:space="0" w:color="000000"/>
              <w:right w:val="single" w:sz="8" w:space="0" w:color="000000"/>
            </w:tcBorders>
            <w:shd w:val="clear" w:color="000000" w:fill="B7E1CD"/>
            <w:vAlign w:val="center"/>
            <w:hideMark/>
          </w:tcPr>
          <w:p w14:paraId="7F5AC5C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Purchase 4 warehouses for a single product</w:t>
            </w:r>
          </w:p>
        </w:tc>
        <w:tc>
          <w:tcPr>
            <w:tcW w:w="884" w:type="dxa"/>
            <w:tcBorders>
              <w:top w:val="nil"/>
              <w:left w:val="nil"/>
              <w:bottom w:val="single" w:sz="8" w:space="0" w:color="000000"/>
              <w:right w:val="single" w:sz="8" w:space="0" w:color="000000"/>
            </w:tcBorders>
            <w:shd w:val="clear" w:color="000000" w:fill="B7E1CD"/>
            <w:vAlign w:val="center"/>
            <w:hideMark/>
          </w:tcPr>
          <w:p w14:paraId="5861872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7 on menu multiple times</w:t>
            </w:r>
          </w:p>
        </w:tc>
        <w:tc>
          <w:tcPr>
            <w:tcW w:w="1226" w:type="dxa"/>
            <w:tcBorders>
              <w:top w:val="nil"/>
              <w:left w:val="nil"/>
              <w:bottom w:val="single" w:sz="8" w:space="0" w:color="000000"/>
              <w:right w:val="single" w:sz="8" w:space="0" w:color="000000"/>
            </w:tcBorders>
            <w:shd w:val="clear" w:color="000000" w:fill="B7E1CD"/>
            <w:vAlign w:val="center"/>
            <w:hideMark/>
          </w:tcPr>
          <w:p w14:paraId="3089ED4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Purchase 4 warehouses for one product, after 4 request to buy warehouse</w:t>
            </w:r>
          </w:p>
        </w:tc>
        <w:tc>
          <w:tcPr>
            <w:tcW w:w="782" w:type="dxa"/>
            <w:tcBorders>
              <w:top w:val="nil"/>
              <w:left w:val="nil"/>
              <w:bottom w:val="single" w:sz="8" w:space="0" w:color="000000"/>
              <w:right w:val="single" w:sz="8" w:space="0" w:color="000000"/>
            </w:tcBorders>
            <w:shd w:val="clear" w:color="000000" w:fill="B7E1CD"/>
            <w:vAlign w:val="center"/>
            <w:hideMark/>
          </w:tcPr>
          <w:p w14:paraId="3661ADE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Any product that reaches the limit of 4 warehouses, will be removed from the list of available products</w:t>
            </w:r>
          </w:p>
        </w:tc>
        <w:tc>
          <w:tcPr>
            <w:tcW w:w="598" w:type="dxa"/>
            <w:tcBorders>
              <w:top w:val="nil"/>
              <w:left w:val="nil"/>
              <w:bottom w:val="single" w:sz="8" w:space="0" w:color="000000"/>
              <w:right w:val="single" w:sz="8" w:space="0" w:color="000000"/>
            </w:tcBorders>
            <w:shd w:val="clear" w:color="000000" w:fill="B7E1CD"/>
            <w:vAlign w:val="center"/>
            <w:hideMark/>
          </w:tcPr>
          <w:p w14:paraId="5C58D4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6DE0A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tcBorders>
              <w:top w:val="nil"/>
              <w:left w:val="nil"/>
              <w:bottom w:val="single" w:sz="8" w:space="0" w:color="000000"/>
              <w:right w:val="single" w:sz="8" w:space="0" w:color="000000"/>
            </w:tcBorders>
            <w:shd w:val="clear" w:color="000000" w:fill="B7E1CD"/>
            <w:vAlign w:val="center"/>
            <w:hideMark/>
          </w:tcPr>
          <w:p w14:paraId="1F48607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6A9EF3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04A714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7892511"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A8F0B1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69</w:t>
            </w:r>
          </w:p>
        </w:tc>
        <w:tc>
          <w:tcPr>
            <w:tcW w:w="749" w:type="dxa"/>
            <w:tcBorders>
              <w:top w:val="nil"/>
              <w:left w:val="nil"/>
              <w:bottom w:val="single" w:sz="8" w:space="0" w:color="000000"/>
              <w:right w:val="single" w:sz="8" w:space="0" w:color="000000"/>
            </w:tcBorders>
            <w:shd w:val="clear" w:color="000000" w:fill="B7E1CD"/>
            <w:vAlign w:val="center"/>
            <w:hideMark/>
          </w:tcPr>
          <w:p w14:paraId="4CA9B8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Player's Turn</w:t>
            </w:r>
          </w:p>
        </w:tc>
        <w:tc>
          <w:tcPr>
            <w:tcW w:w="992" w:type="dxa"/>
            <w:tcBorders>
              <w:top w:val="nil"/>
              <w:left w:val="nil"/>
              <w:bottom w:val="single" w:sz="8" w:space="0" w:color="000000"/>
              <w:right w:val="single" w:sz="8" w:space="0" w:color="000000"/>
            </w:tcBorders>
            <w:shd w:val="clear" w:color="000000" w:fill="B7E1CD"/>
            <w:vAlign w:val="center"/>
            <w:hideMark/>
          </w:tcPr>
          <w:p w14:paraId="2623F1A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turn switches between four players.</w:t>
            </w:r>
          </w:p>
        </w:tc>
        <w:tc>
          <w:tcPr>
            <w:tcW w:w="569" w:type="dxa"/>
            <w:tcBorders>
              <w:top w:val="nil"/>
              <w:left w:val="nil"/>
              <w:bottom w:val="single" w:sz="8" w:space="0" w:color="000000"/>
              <w:right w:val="single" w:sz="8" w:space="0" w:color="000000"/>
            </w:tcBorders>
            <w:shd w:val="clear" w:color="000000" w:fill="B7E1CD"/>
            <w:vAlign w:val="center"/>
            <w:hideMark/>
          </w:tcPr>
          <w:p w14:paraId="4BF9A72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It is the first player's turn.</w:t>
            </w:r>
          </w:p>
        </w:tc>
        <w:tc>
          <w:tcPr>
            <w:tcW w:w="884" w:type="dxa"/>
            <w:tcBorders>
              <w:top w:val="nil"/>
              <w:left w:val="nil"/>
              <w:bottom w:val="single" w:sz="8" w:space="0" w:color="000000"/>
              <w:right w:val="single" w:sz="8" w:space="0" w:color="000000"/>
            </w:tcBorders>
            <w:shd w:val="clear" w:color="000000" w:fill="B7E1CD"/>
            <w:vAlign w:val="center"/>
            <w:hideMark/>
          </w:tcPr>
          <w:p w14:paraId="438F1C3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w:t>
            </w:r>
          </w:p>
        </w:tc>
        <w:tc>
          <w:tcPr>
            <w:tcW w:w="1226" w:type="dxa"/>
            <w:tcBorders>
              <w:top w:val="nil"/>
              <w:left w:val="nil"/>
              <w:bottom w:val="single" w:sz="8" w:space="0" w:color="000000"/>
              <w:right w:val="single" w:sz="8" w:space="0" w:color="000000"/>
            </w:tcBorders>
            <w:shd w:val="clear" w:color="000000" w:fill="B7E1CD"/>
            <w:vAlign w:val="center"/>
            <w:hideMark/>
          </w:tcPr>
          <w:p w14:paraId="643A9D5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Press 'Enter' to proceed through the game to the next player's turn.</w:t>
            </w:r>
          </w:p>
        </w:tc>
        <w:tc>
          <w:tcPr>
            <w:tcW w:w="782" w:type="dxa"/>
            <w:tcBorders>
              <w:top w:val="nil"/>
              <w:left w:val="nil"/>
              <w:bottom w:val="single" w:sz="8" w:space="0" w:color="000000"/>
              <w:right w:val="single" w:sz="8" w:space="0" w:color="000000"/>
            </w:tcBorders>
            <w:shd w:val="clear" w:color="000000" w:fill="B7E1CD"/>
            <w:vAlign w:val="center"/>
            <w:hideMark/>
          </w:tcPr>
          <w:p w14:paraId="37B3A66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will change between the four players.</w:t>
            </w:r>
          </w:p>
        </w:tc>
        <w:tc>
          <w:tcPr>
            <w:tcW w:w="598" w:type="dxa"/>
            <w:tcBorders>
              <w:top w:val="nil"/>
              <w:left w:val="nil"/>
              <w:bottom w:val="single" w:sz="8" w:space="0" w:color="000000"/>
              <w:right w:val="single" w:sz="8" w:space="0" w:color="000000"/>
            </w:tcBorders>
            <w:shd w:val="clear" w:color="000000" w:fill="B7E1CD"/>
            <w:vAlign w:val="center"/>
            <w:hideMark/>
          </w:tcPr>
          <w:p w14:paraId="0204221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739D010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switches between all four players.</w:t>
            </w:r>
          </w:p>
        </w:tc>
        <w:tc>
          <w:tcPr>
            <w:tcW w:w="408" w:type="dxa"/>
            <w:tcBorders>
              <w:top w:val="nil"/>
              <w:left w:val="nil"/>
              <w:bottom w:val="single" w:sz="8" w:space="0" w:color="000000"/>
              <w:right w:val="single" w:sz="8" w:space="0" w:color="000000"/>
            </w:tcBorders>
            <w:shd w:val="clear" w:color="000000" w:fill="B7E1CD"/>
            <w:vAlign w:val="center"/>
            <w:hideMark/>
          </w:tcPr>
          <w:p w14:paraId="693C81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1315EB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E0A987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6617E36B"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35FCA6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70</w:t>
            </w:r>
          </w:p>
        </w:tc>
        <w:tc>
          <w:tcPr>
            <w:tcW w:w="749" w:type="dxa"/>
            <w:tcBorders>
              <w:top w:val="nil"/>
              <w:left w:val="nil"/>
              <w:bottom w:val="single" w:sz="8" w:space="0" w:color="000000"/>
              <w:right w:val="single" w:sz="8" w:space="0" w:color="000000"/>
            </w:tcBorders>
            <w:shd w:val="clear" w:color="000000" w:fill="B7E1CD"/>
            <w:vAlign w:val="center"/>
            <w:hideMark/>
          </w:tcPr>
          <w:p w14:paraId="1CE59BD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Player's Turn</w:t>
            </w:r>
          </w:p>
        </w:tc>
        <w:tc>
          <w:tcPr>
            <w:tcW w:w="992" w:type="dxa"/>
            <w:tcBorders>
              <w:top w:val="nil"/>
              <w:left w:val="nil"/>
              <w:bottom w:val="single" w:sz="8" w:space="0" w:color="000000"/>
              <w:right w:val="single" w:sz="8" w:space="0" w:color="000000"/>
            </w:tcBorders>
            <w:shd w:val="clear" w:color="000000" w:fill="B7E1CD"/>
            <w:vAlign w:val="center"/>
            <w:hideMark/>
          </w:tcPr>
          <w:p w14:paraId="2F98D5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player can choose other game options, i.e. purchasing a product, before </w:t>
            </w:r>
            <w:r w:rsidRPr="00AB43CD">
              <w:rPr>
                <w:rFonts w:ascii="Calibri" w:eastAsia="Times New Roman" w:hAnsi="Calibri" w:cs="Calibri"/>
                <w:sz w:val="16"/>
                <w:szCs w:val="16"/>
              </w:rPr>
              <w:lastRenderedPageBreak/>
              <w:t>ending their turn.</w:t>
            </w:r>
          </w:p>
        </w:tc>
        <w:tc>
          <w:tcPr>
            <w:tcW w:w="569" w:type="dxa"/>
            <w:tcBorders>
              <w:top w:val="nil"/>
              <w:left w:val="nil"/>
              <w:bottom w:val="single" w:sz="8" w:space="0" w:color="000000"/>
              <w:right w:val="single" w:sz="8" w:space="0" w:color="000000"/>
            </w:tcBorders>
            <w:shd w:val="clear" w:color="000000" w:fill="B7E1CD"/>
            <w:vAlign w:val="center"/>
            <w:hideMark/>
          </w:tcPr>
          <w:p w14:paraId="153EEC9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It is the first player's turn.</w:t>
            </w:r>
          </w:p>
        </w:tc>
        <w:tc>
          <w:tcPr>
            <w:tcW w:w="884" w:type="dxa"/>
            <w:tcBorders>
              <w:top w:val="nil"/>
              <w:left w:val="nil"/>
              <w:bottom w:val="single" w:sz="8" w:space="0" w:color="000000"/>
              <w:right w:val="single" w:sz="8" w:space="0" w:color="000000"/>
            </w:tcBorders>
            <w:shd w:val="clear" w:color="000000" w:fill="B7E1CD"/>
            <w:vAlign w:val="center"/>
            <w:hideMark/>
          </w:tcPr>
          <w:p w14:paraId="2A081EF9"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5</w:t>
            </w:r>
          </w:p>
        </w:tc>
        <w:tc>
          <w:tcPr>
            <w:tcW w:w="1226" w:type="dxa"/>
            <w:tcBorders>
              <w:top w:val="nil"/>
              <w:left w:val="nil"/>
              <w:bottom w:val="single" w:sz="8" w:space="0" w:color="000000"/>
              <w:right w:val="single" w:sz="8" w:space="0" w:color="000000"/>
            </w:tcBorders>
            <w:shd w:val="clear" w:color="000000" w:fill="B7E1CD"/>
            <w:vAlign w:val="center"/>
            <w:hideMark/>
          </w:tcPr>
          <w:p w14:paraId="14990B6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'5' into the menu to check the player's inventory.</w:t>
            </w:r>
          </w:p>
        </w:tc>
        <w:tc>
          <w:tcPr>
            <w:tcW w:w="782" w:type="dxa"/>
            <w:tcBorders>
              <w:top w:val="nil"/>
              <w:left w:val="nil"/>
              <w:bottom w:val="single" w:sz="8" w:space="0" w:color="000000"/>
              <w:right w:val="single" w:sz="8" w:space="0" w:color="000000"/>
            </w:tcBorders>
            <w:shd w:val="clear" w:color="000000" w:fill="B7E1CD"/>
            <w:vAlign w:val="center"/>
            <w:hideMark/>
          </w:tcPr>
          <w:p w14:paraId="4E582DB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will be able to choose view their inventory before </w:t>
            </w:r>
            <w:r w:rsidRPr="00AB43CD">
              <w:rPr>
                <w:rFonts w:ascii="Calibri" w:eastAsia="Times New Roman" w:hAnsi="Calibri" w:cs="Calibri"/>
                <w:sz w:val="16"/>
                <w:szCs w:val="16"/>
              </w:rPr>
              <w:lastRenderedPageBreak/>
              <w:t>ending their turn.</w:t>
            </w:r>
          </w:p>
        </w:tc>
        <w:tc>
          <w:tcPr>
            <w:tcW w:w="598" w:type="dxa"/>
            <w:tcBorders>
              <w:top w:val="nil"/>
              <w:left w:val="nil"/>
              <w:bottom w:val="single" w:sz="8" w:space="0" w:color="000000"/>
              <w:right w:val="single" w:sz="8" w:space="0" w:color="000000"/>
            </w:tcBorders>
            <w:shd w:val="clear" w:color="000000" w:fill="B7E1CD"/>
            <w:vAlign w:val="center"/>
            <w:hideMark/>
          </w:tcPr>
          <w:p w14:paraId="27DD91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tcBorders>
              <w:top w:val="nil"/>
              <w:left w:val="nil"/>
              <w:bottom w:val="single" w:sz="8" w:space="0" w:color="000000"/>
              <w:right w:val="single" w:sz="8" w:space="0" w:color="000000"/>
            </w:tcBorders>
            <w:shd w:val="clear" w:color="000000" w:fill="B7E1CD"/>
            <w:vAlign w:val="center"/>
            <w:hideMark/>
          </w:tcPr>
          <w:p w14:paraId="7A298FE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able to choose to view their inventory before ending their turn.</w:t>
            </w:r>
          </w:p>
        </w:tc>
        <w:tc>
          <w:tcPr>
            <w:tcW w:w="408" w:type="dxa"/>
            <w:tcBorders>
              <w:top w:val="nil"/>
              <w:left w:val="nil"/>
              <w:bottom w:val="single" w:sz="8" w:space="0" w:color="000000"/>
              <w:right w:val="single" w:sz="8" w:space="0" w:color="000000"/>
            </w:tcBorders>
            <w:shd w:val="clear" w:color="000000" w:fill="B7E1CD"/>
            <w:vAlign w:val="center"/>
            <w:hideMark/>
          </w:tcPr>
          <w:p w14:paraId="278281C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4B8DE9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5340555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1D300F89"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D7C6BC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71</w:t>
            </w:r>
          </w:p>
        </w:tc>
        <w:tc>
          <w:tcPr>
            <w:tcW w:w="749" w:type="dxa"/>
            <w:tcBorders>
              <w:top w:val="nil"/>
              <w:left w:val="nil"/>
              <w:bottom w:val="single" w:sz="8" w:space="0" w:color="000000"/>
              <w:right w:val="single" w:sz="8" w:space="0" w:color="000000"/>
            </w:tcBorders>
            <w:shd w:val="clear" w:color="000000" w:fill="B7E1CD"/>
            <w:vAlign w:val="center"/>
            <w:hideMark/>
          </w:tcPr>
          <w:p w14:paraId="693F2D9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Player's Turn</w:t>
            </w:r>
          </w:p>
        </w:tc>
        <w:tc>
          <w:tcPr>
            <w:tcW w:w="992" w:type="dxa"/>
            <w:tcBorders>
              <w:top w:val="nil"/>
              <w:left w:val="nil"/>
              <w:bottom w:val="single" w:sz="8" w:space="0" w:color="000000"/>
              <w:right w:val="single" w:sz="8" w:space="0" w:color="000000"/>
            </w:tcBorders>
            <w:shd w:val="clear" w:color="000000" w:fill="B7E1CD"/>
            <w:vAlign w:val="center"/>
            <w:hideMark/>
          </w:tcPr>
          <w:p w14:paraId="37C60A6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system lets eliminated players have a turn.</w:t>
            </w:r>
          </w:p>
        </w:tc>
        <w:tc>
          <w:tcPr>
            <w:tcW w:w="569" w:type="dxa"/>
            <w:tcBorders>
              <w:top w:val="nil"/>
              <w:left w:val="nil"/>
              <w:bottom w:val="single" w:sz="8" w:space="0" w:color="000000"/>
              <w:right w:val="single" w:sz="8" w:space="0" w:color="000000"/>
            </w:tcBorders>
            <w:shd w:val="clear" w:color="000000" w:fill="B7E1CD"/>
            <w:vAlign w:val="center"/>
            <w:hideMark/>
          </w:tcPr>
          <w:p w14:paraId="438AAD0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 player must be eliminated.</w:t>
            </w:r>
          </w:p>
        </w:tc>
        <w:tc>
          <w:tcPr>
            <w:tcW w:w="884" w:type="dxa"/>
            <w:tcBorders>
              <w:top w:val="nil"/>
              <w:left w:val="nil"/>
              <w:bottom w:val="single" w:sz="8" w:space="0" w:color="000000"/>
              <w:right w:val="single" w:sz="8" w:space="0" w:color="000000"/>
            </w:tcBorders>
            <w:shd w:val="clear" w:color="000000" w:fill="B7E1CD"/>
            <w:vAlign w:val="center"/>
            <w:hideMark/>
          </w:tcPr>
          <w:p w14:paraId="3A1C86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w:t>
            </w:r>
          </w:p>
        </w:tc>
        <w:tc>
          <w:tcPr>
            <w:tcW w:w="1226" w:type="dxa"/>
            <w:tcBorders>
              <w:top w:val="nil"/>
              <w:left w:val="nil"/>
              <w:bottom w:val="single" w:sz="8" w:space="0" w:color="000000"/>
              <w:right w:val="single" w:sz="8" w:space="0" w:color="000000"/>
            </w:tcBorders>
            <w:shd w:val="clear" w:color="000000" w:fill="B7E1CD"/>
            <w:vAlign w:val="center"/>
            <w:hideMark/>
          </w:tcPr>
          <w:p w14:paraId="7355A6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Press 'Enter' to proceed through the game to the next player's turn until it gets back to the turn of the player it started on.</w:t>
            </w:r>
          </w:p>
        </w:tc>
        <w:tc>
          <w:tcPr>
            <w:tcW w:w="782" w:type="dxa"/>
            <w:tcBorders>
              <w:top w:val="nil"/>
              <w:left w:val="nil"/>
              <w:bottom w:val="single" w:sz="8" w:space="0" w:color="000000"/>
              <w:right w:val="single" w:sz="8" w:space="0" w:color="000000"/>
            </w:tcBorders>
            <w:shd w:val="clear" w:color="000000" w:fill="B7E1CD"/>
            <w:vAlign w:val="center"/>
            <w:hideMark/>
          </w:tcPr>
          <w:p w14:paraId="37F290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game will cycle through the turns, skipping eliminated players.</w:t>
            </w:r>
          </w:p>
        </w:tc>
        <w:tc>
          <w:tcPr>
            <w:tcW w:w="598" w:type="dxa"/>
            <w:tcBorders>
              <w:top w:val="nil"/>
              <w:left w:val="nil"/>
              <w:bottom w:val="single" w:sz="8" w:space="0" w:color="000000"/>
              <w:right w:val="single" w:sz="8" w:space="0" w:color="000000"/>
            </w:tcBorders>
            <w:shd w:val="clear" w:color="000000" w:fill="B7E1CD"/>
            <w:vAlign w:val="center"/>
            <w:hideMark/>
          </w:tcPr>
          <w:p w14:paraId="6F947D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2EB0D4E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game cycles through the turns, skipping eliminated players.</w:t>
            </w:r>
          </w:p>
        </w:tc>
        <w:tc>
          <w:tcPr>
            <w:tcW w:w="408" w:type="dxa"/>
            <w:tcBorders>
              <w:top w:val="nil"/>
              <w:left w:val="nil"/>
              <w:bottom w:val="single" w:sz="8" w:space="0" w:color="000000"/>
              <w:right w:val="single" w:sz="8" w:space="0" w:color="000000"/>
            </w:tcBorders>
            <w:shd w:val="clear" w:color="000000" w:fill="B7E1CD"/>
            <w:vAlign w:val="center"/>
            <w:hideMark/>
          </w:tcPr>
          <w:p w14:paraId="50E4850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9D1031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2713CA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5D5E8133"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57D0B7D6"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72</w:t>
            </w:r>
          </w:p>
        </w:tc>
        <w:tc>
          <w:tcPr>
            <w:tcW w:w="749" w:type="dxa"/>
            <w:tcBorders>
              <w:top w:val="nil"/>
              <w:left w:val="nil"/>
              <w:bottom w:val="single" w:sz="8" w:space="0" w:color="000000"/>
              <w:right w:val="single" w:sz="8" w:space="0" w:color="000000"/>
            </w:tcBorders>
            <w:shd w:val="clear" w:color="000000" w:fill="B7E1CD"/>
            <w:vAlign w:val="center"/>
            <w:hideMark/>
          </w:tcPr>
          <w:p w14:paraId="7D29680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Player's Turn</w:t>
            </w:r>
          </w:p>
        </w:tc>
        <w:tc>
          <w:tcPr>
            <w:tcW w:w="992" w:type="dxa"/>
            <w:tcBorders>
              <w:top w:val="nil"/>
              <w:left w:val="nil"/>
              <w:bottom w:val="single" w:sz="8" w:space="0" w:color="000000"/>
              <w:right w:val="single" w:sz="8" w:space="0" w:color="000000"/>
            </w:tcBorders>
            <w:shd w:val="clear" w:color="000000" w:fill="B7E1CD"/>
            <w:vAlign w:val="center"/>
            <w:hideMark/>
          </w:tcPr>
          <w:p w14:paraId="3887D15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turn changes in a consistent order.</w:t>
            </w:r>
          </w:p>
        </w:tc>
        <w:tc>
          <w:tcPr>
            <w:tcW w:w="569" w:type="dxa"/>
            <w:tcBorders>
              <w:top w:val="nil"/>
              <w:left w:val="nil"/>
              <w:bottom w:val="single" w:sz="8" w:space="0" w:color="000000"/>
              <w:right w:val="single" w:sz="8" w:space="0" w:color="000000"/>
            </w:tcBorders>
            <w:shd w:val="clear" w:color="000000" w:fill="B7E1CD"/>
            <w:vAlign w:val="center"/>
            <w:hideMark/>
          </w:tcPr>
          <w:p w14:paraId="4D76F4D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It is the first player's turn.</w:t>
            </w:r>
          </w:p>
        </w:tc>
        <w:tc>
          <w:tcPr>
            <w:tcW w:w="884" w:type="dxa"/>
            <w:tcBorders>
              <w:top w:val="nil"/>
              <w:left w:val="nil"/>
              <w:bottom w:val="single" w:sz="8" w:space="0" w:color="000000"/>
              <w:right w:val="single" w:sz="8" w:space="0" w:color="000000"/>
            </w:tcBorders>
            <w:shd w:val="clear" w:color="000000" w:fill="B7E1CD"/>
            <w:vAlign w:val="center"/>
            <w:hideMark/>
          </w:tcPr>
          <w:p w14:paraId="679C783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w:t>
            </w:r>
          </w:p>
        </w:tc>
        <w:tc>
          <w:tcPr>
            <w:tcW w:w="1226" w:type="dxa"/>
            <w:tcBorders>
              <w:top w:val="nil"/>
              <w:left w:val="nil"/>
              <w:bottom w:val="single" w:sz="8" w:space="0" w:color="000000"/>
              <w:right w:val="single" w:sz="8" w:space="0" w:color="000000"/>
            </w:tcBorders>
            <w:shd w:val="clear" w:color="000000" w:fill="B7E1CD"/>
            <w:vAlign w:val="center"/>
            <w:hideMark/>
          </w:tcPr>
          <w:p w14:paraId="78BD67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Press 'Enter' to proceed through the game to the next person's turn 12 times.</w:t>
            </w:r>
          </w:p>
        </w:tc>
        <w:tc>
          <w:tcPr>
            <w:tcW w:w="782" w:type="dxa"/>
            <w:tcBorders>
              <w:top w:val="nil"/>
              <w:left w:val="nil"/>
              <w:bottom w:val="single" w:sz="8" w:space="0" w:color="000000"/>
              <w:right w:val="single" w:sz="8" w:space="0" w:color="000000"/>
            </w:tcBorders>
            <w:shd w:val="clear" w:color="000000" w:fill="B7E1CD"/>
            <w:vAlign w:val="center"/>
            <w:hideMark/>
          </w:tcPr>
          <w:p w14:paraId="152EA06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will change in a consistent order between all players.</w:t>
            </w:r>
          </w:p>
        </w:tc>
        <w:tc>
          <w:tcPr>
            <w:tcW w:w="598" w:type="dxa"/>
            <w:tcBorders>
              <w:top w:val="nil"/>
              <w:left w:val="nil"/>
              <w:bottom w:val="single" w:sz="8" w:space="0" w:color="000000"/>
              <w:right w:val="single" w:sz="8" w:space="0" w:color="000000"/>
            </w:tcBorders>
            <w:shd w:val="clear" w:color="000000" w:fill="B7E1CD"/>
            <w:vAlign w:val="center"/>
            <w:hideMark/>
          </w:tcPr>
          <w:p w14:paraId="38CB37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7136A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switches in a consistent order.</w:t>
            </w:r>
          </w:p>
        </w:tc>
        <w:tc>
          <w:tcPr>
            <w:tcW w:w="408" w:type="dxa"/>
            <w:tcBorders>
              <w:top w:val="nil"/>
              <w:left w:val="nil"/>
              <w:bottom w:val="single" w:sz="8" w:space="0" w:color="000000"/>
              <w:right w:val="single" w:sz="8" w:space="0" w:color="000000"/>
            </w:tcBorders>
            <w:shd w:val="clear" w:color="000000" w:fill="B7E1CD"/>
            <w:vAlign w:val="center"/>
            <w:hideMark/>
          </w:tcPr>
          <w:p w14:paraId="6EF5A23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05D5DC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8E3FC9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F2346D6"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D8F790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73</w:t>
            </w:r>
          </w:p>
        </w:tc>
        <w:tc>
          <w:tcPr>
            <w:tcW w:w="749" w:type="dxa"/>
            <w:tcBorders>
              <w:top w:val="nil"/>
              <w:left w:val="nil"/>
              <w:bottom w:val="single" w:sz="8" w:space="0" w:color="000000"/>
              <w:right w:val="single" w:sz="8" w:space="0" w:color="000000"/>
            </w:tcBorders>
            <w:shd w:val="clear" w:color="000000" w:fill="B7E1CD"/>
            <w:vAlign w:val="center"/>
            <w:hideMark/>
          </w:tcPr>
          <w:p w14:paraId="5423439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Passing Go</w:t>
            </w:r>
          </w:p>
        </w:tc>
        <w:tc>
          <w:tcPr>
            <w:tcW w:w="992" w:type="dxa"/>
            <w:tcBorders>
              <w:top w:val="nil"/>
              <w:left w:val="nil"/>
              <w:bottom w:val="single" w:sz="8" w:space="0" w:color="000000"/>
              <w:right w:val="single" w:sz="8" w:space="0" w:color="000000"/>
            </w:tcBorders>
            <w:shd w:val="clear" w:color="000000" w:fill="B7E1CD"/>
            <w:vAlign w:val="center"/>
            <w:hideMark/>
          </w:tcPr>
          <w:p w14:paraId="67E57C6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receives money when they land on/pass the starting position.</w:t>
            </w:r>
          </w:p>
        </w:tc>
        <w:tc>
          <w:tcPr>
            <w:tcW w:w="569" w:type="dxa"/>
            <w:tcBorders>
              <w:top w:val="nil"/>
              <w:left w:val="nil"/>
              <w:bottom w:val="single" w:sz="8" w:space="0" w:color="000000"/>
              <w:right w:val="single" w:sz="8" w:space="0" w:color="000000"/>
            </w:tcBorders>
            <w:shd w:val="clear" w:color="000000" w:fill="B7E1CD"/>
            <w:vAlign w:val="center"/>
            <w:hideMark/>
          </w:tcPr>
          <w:p w14:paraId="69E184B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one move away from landing on or passing the starting position.</w:t>
            </w:r>
          </w:p>
        </w:tc>
        <w:tc>
          <w:tcPr>
            <w:tcW w:w="884" w:type="dxa"/>
            <w:tcBorders>
              <w:top w:val="nil"/>
              <w:left w:val="nil"/>
              <w:bottom w:val="single" w:sz="8" w:space="0" w:color="000000"/>
              <w:right w:val="single" w:sz="8" w:space="0" w:color="000000"/>
            </w:tcBorders>
            <w:shd w:val="clear" w:color="000000" w:fill="B7E1CD"/>
            <w:vAlign w:val="center"/>
            <w:hideMark/>
          </w:tcPr>
          <w:p w14:paraId="0BADDE9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0</w:t>
            </w:r>
          </w:p>
        </w:tc>
        <w:tc>
          <w:tcPr>
            <w:tcW w:w="1226" w:type="dxa"/>
            <w:tcBorders>
              <w:top w:val="nil"/>
              <w:left w:val="nil"/>
              <w:bottom w:val="single" w:sz="8" w:space="0" w:color="000000"/>
              <w:right w:val="single" w:sz="8" w:space="0" w:color="000000"/>
            </w:tcBorders>
            <w:shd w:val="clear" w:color="000000" w:fill="B7E1CD"/>
            <w:vAlign w:val="center"/>
            <w:hideMark/>
          </w:tcPr>
          <w:p w14:paraId="284011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'0' into the menu to roll the dice.</w:t>
            </w:r>
          </w:p>
        </w:tc>
        <w:tc>
          <w:tcPr>
            <w:tcW w:w="782" w:type="dxa"/>
            <w:tcBorders>
              <w:top w:val="nil"/>
              <w:left w:val="nil"/>
              <w:bottom w:val="single" w:sz="8" w:space="0" w:color="000000"/>
              <w:right w:val="single" w:sz="8" w:space="0" w:color="000000"/>
            </w:tcBorders>
            <w:shd w:val="clear" w:color="000000" w:fill="B7E1CD"/>
            <w:vAlign w:val="center"/>
            <w:hideMark/>
          </w:tcPr>
          <w:p w14:paraId="3CFE919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receive money when they land on or pass the starting position.</w:t>
            </w:r>
          </w:p>
        </w:tc>
        <w:tc>
          <w:tcPr>
            <w:tcW w:w="598" w:type="dxa"/>
            <w:tcBorders>
              <w:top w:val="nil"/>
              <w:left w:val="nil"/>
              <w:bottom w:val="single" w:sz="8" w:space="0" w:color="000000"/>
              <w:right w:val="single" w:sz="8" w:space="0" w:color="000000"/>
            </w:tcBorders>
            <w:shd w:val="clear" w:color="000000" w:fill="B7E1CD"/>
            <w:vAlign w:val="center"/>
            <w:hideMark/>
          </w:tcPr>
          <w:p w14:paraId="0D242BA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FAC027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receives money when they land on or pass the starting position.</w:t>
            </w:r>
          </w:p>
        </w:tc>
        <w:tc>
          <w:tcPr>
            <w:tcW w:w="408" w:type="dxa"/>
            <w:tcBorders>
              <w:top w:val="nil"/>
              <w:left w:val="nil"/>
              <w:bottom w:val="single" w:sz="8" w:space="0" w:color="000000"/>
              <w:right w:val="single" w:sz="8" w:space="0" w:color="000000"/>
            </w:tcBorders>
            <w:shd w:val="clear" w:color="000000" w:fill="B7E1CD"/>
            <w:vAlign w:val="center"/>
            <w:hideMark/>
          </w:tcPr>
          <w:p w14:paraId="44E80DD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567ACD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55DEB9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FE13D1B" w14:textId="77777777" w:rsidTr="00AB43CD">
        <w:trPr>
          <w:trHeight w:val="465"/>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76150D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74</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B6629E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Passing Go</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9637E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receives the correct amount of money when they land on/pass the starting position.</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8FEBBC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player's balance is 1000.</w:t>
            </w:r>
          </w:p>
        </w:tc>
        <w:tc>
          <w:tcPr>
            <w:tcW w:w="884"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F76F62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0</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1CEBBE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'0' into the menu to roll the dice.</w:t>
            </w:r>
          </w:p>
        </w:tc>
        <w:tc>
          <w:tcPr>
            <w:tcW w:w="782" w:type="dxa"/>
            <w:tcBorders>
              <w:top w:val="nil"/>
              <w:left w:val="nil"/>
              <w:bottom w:val="nil"/>
              <w:right w:val="single" w:sz="8" w:space="0" w:color="000000"/>
            </w:tcBorders>
            <w:shd w:val="clear" w:color="000000" w:fill="B7E1CD"/>
            <w:vAlign w:val="center"/>
            <w:hideMark/>
          </w:tcPr>
          <w:p w14:paraId="430B05C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The player will have </w:t>
            </w:r>
            <w:proofErr w:type="spellStart"/>
            <w:r w:rsidRPr="00AB43CD">
              <w:rPr>
                <w:rFonts w:ascii="Calibri" w:eastAsia="Times New Roman" w:hAnsi="Calibri" w:cs="Calibri"/>
                <w:sz w:val="16"/>
                <w:szCs w:val="16"/>
              </w:rPr>
              <w:t>recieved</w:t>
            </w:r>
            <w:proofErr w:type="spellEnd"/>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8EA598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17836A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receives £150.</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BD6670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B3AA1C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5C1D6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767FF3E" w14:textId="77777777" w:rsidTr="00AB43CD">
        <w:trPr>
          <w:trHeight w:val="705"/>
        </w:trPr>
        <w:tc>
          <w:tcPr>
            <w:tcW w:w="393" w:type="dxa"/>
            <w:vMerge/>
            <w:tcBorders>
              <w:top w:val="nil"/>
              <w:left w:val="single" w:sz="8" w:space="0" w:color="000000"/>
              <w:bottom w:val="single" w:sz="8" w:space="0" w:color="000000"/>
              <w:right w:val="single" w:sz="8" w:space="0" w:color="000000"/>
            </w:tcBorders>
            <w:vAlign w:val="center"/>
            <w:hideMark/>
          </w:tcPr>
          <w:p w14:paraId="6EF2074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60F14A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1B9811E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33F480F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vMerge/>
            <w:tcBorders>
              <w:top w:val="nil"/>
              <w:left w:val="single" w:sz="8" w:space="0" w:color="000000"/>
              <w:bottom w:val="single" w:sz="8" w:space="0" w:color="000000"/>
              <w:right w:val="single" w:sz="8" w:space="0" w:color="000000"/>
            </w:tcBorders>
            <w:vAlign w:val="center"/>
            <w:hideMark/>
          </w:tcPr>
          <w:p w14:paraId="46049C0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26" w:type="dxa"/>
            <w:vMerge/>
            <w:tcBorders>
              <w:top w:val="nil"/>
              <w:left w:val="single" w:sz="8" w:space="0" w:color="000000"/>
              <w:bottom w:val="single" w:sz="8" w:space="0" w:color="000000"/>
              <w:right w:val="single" w:sz="8" w:space="0" w:color="000000"/>
            </w:tcBorders>
            <w:vAlign w:val="center"/>
            <w:hideMark/>
          </w:tcPr>
          <w:p w14:paraId="39E3CFD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tcBorders>
              <w:top w:val="nil"/>
              <w:left w:val="nil"/>
              <w:bottom w:val="single" w:sz="8" w:space="0" w:color="000000"/>
              <w:right w:val="single" w:sz="8" w:space="0" w:color="000000"/>
            </w:tcBorders>
            <w:shd w:val="clear" w:color="000000" w:fill="B7E1CD"/>
            <w:vAlign w:val="center"/>
            <w:hideMark/>
          </w:tcPr>
          <w:p w14:paraId="73A9C75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£150 when passing the start of quarter.</w:t>
            </w:r>
          </w:p>
        </w:tc>
        <w:tc>
          <w:tcPr>
            <w:tcW w:w="598" w:type="dxa"/>
            <w:vMerge/>
            <w:tcBorders>
              <w:top w:val="nil"/>
              <w:left w:val="single" w:sz="8" w:space="0" w:color="000000"/>
              <w:bottom w:val="single" w:sz="8" w:space="0" w:color="000000"/>
              <w:right w:val="single" w:sz="8" w:space="0" w:color="000000"/>
            </w:tcBorders>
            <w:vAlign w:val="center"/>
            <w:hideMark/>
          </w:tcPr>
          <w:p w14:paraId="5350688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4EC812C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6C8584E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5947A01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2BD5E2BC"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4792B633"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BB7C92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75</w:t>
            </w:r>
          </w:p>
        </w:tc>
        <w:tc>
          <w:tcPr>
            <w:tcW w:w="749" w:type="dxa"/>
            <w:tcBorders>
              <w:top w:val="nil"/>
              <w:left w:val="nil"/>
              <w:bottom w:val="single" w:sz="8" w:space="0" w:color="000000"/>
              <w:right w:val="single" w:sz="8" w:space="0" w:color="000000"/>
            </w:tcBorders>
            <w:shd w:val="clear" w:color="000000" w:fill="B7E1CD"/>
            <w:vAlign w:val="center"/>
            <w:hideMark/>
          </w:tcPr>
          <w:p w14:paraId="54AD095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0D4CAB6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system offers the player the option to buy a product.</w:t>
            </w:r>
          </w:p>
        </w:tc>
        <w:tc>
          <w:tcPr>
            <w:tcW w:w="569" w:type="dxa"/>
            <w:tcBorders>
              <w:top w:val="nil"/>
              <w:left w:val="nil"/>
              <w:bottom w:val="single" w:sz="8" w:space="0" w:color="000000"/>
              <w:right w:val="single" w:sz="8" w:space="0" w:color="000000"/>
            </w:tcBorders>
            <w:shd w:val="clear" w:color="000000" w:fill="B7E1CD"/>
            <w:vAlign w:val="center"/>
            <w:hideMark/>
          </w:tcPr>
          <w:p w14:paraId="51590D0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 must not be owned by any players.</w:t>
            </w:r>
          </w:p>
        </w:tc>
        <w:tc>
          <w:tcPr>
            <w:tcW w:w="884" w:type="dxa"/>
            <w:tcBorders>
              <w:top w:val="nil"/>
              <w:left w:val="nil"/>
              <w:bottom w:val="single" w:sz="8" w:space="0" w:color="000000"/>
              <w:right w:val="single" w:sz="8" w:space="0" w:color="000000"/>
            </w:tcBorders>
            <w:shd w:val="clear" w:color="000000" w:fill="B7E1CD"/>
            <w:vAlign w:val="center"/>
            <w:hideMark/>
          </w:tcPr>
          <w:p w14:paraId="6055814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4B4CB84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Roll the dice until the player lands on a product which is known not to be owned by another player</w:t>
            </w:r>
          </w:p>
        </w:tc>
        <w:tc>
          <w:tcPr>
            <w:tcW w:w="782" w:type="dxa"/>
            <w:tcBorders>
              <w:top w:val="nil"/>
              <w:left w:val="nil"/>
              <w:bottom w:val="single" w:sz="8" w:space="0" w:color="000000"/>
              <w:right w:val="single" w:sz="8" w:space="0" w:color="000000"/>
            </w:tcBorders>
            <w:shd w:val="clear" w:color="000000" w:fill="B7E1CD"/>
            <w:vAlign w:val="center"/>
            <w:hideMark/>
          </w:tcPr>
          <w:p w14:paraId="5945C2C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be prompted with a message asking if they want to purchase the product</w:t>
            </w:r>
          </w:p>
        </w:tc>
        <w:tc>
          <w:tcPr>
            <w:tcW w:w="598" w:type="dxa"/>
            <w:tcBorders>
              <w:top w:val="nil"/>
              <w:left w:val="nil"/>
              <w:bottom w:val="single" w:sz="8" w:space="0" w:color="000000"/>
              <w:right w:val="single" w:sz="8" w:space="0" w:color="000000"/>
            </w:tcBorders>
            <w:shd w:val="clear" w:color="000000" w:fill="B7E1CD"/>
            <w:vAlign w:val="center"/>
            <w:hideMark/>
          </w:tcPr>
          <w:p w14:paraId="644DF70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E09A9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presented with the option to buy the product.</w:t>
            </w:r>
          </w:p>
        </w:tc>
        <w:tc>
          <w:tcPr>
            <w:tcW w:w="408" w:type="dxa"/>
            <w:tcBorders>
              <w:top w:val="nil"/>
              <w:left w:val="nil"/>
              <w:bottom w:val="single" w:sz="8" w:space="0" w:color="000000"/>
              <w:right w:val="single" w:sz="8" w:space="0" w:color="000000"/>
            </w:tcBorders>
            <w:shd w:val="clear" w:color="000000" w:fill="B7E1CD"/>
            <w:vAlign w:val="center"/>
            <w:hideMark/>
          </w:tcPr>
          <w:p w14:paraId="73B36A5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5037AB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187F36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A20E379"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264AA4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76</w:t>
            </w:r>
          </w:p>
        </w:tc>
        <w:tc>
          <w:tcPr>
            <w:tcW w:w="749" w:type="dxa"/>
            <w:tcBorders>
              <w:top w:val="nil"/>
              <w:left w:val="nil"/>
              <w:bottom w:val="single" w:sz="8" w:space="0" w:color="000000"/>
              <w:right w:val="single" w:sz="8" w:space="0" w:color="000000"/>
            </w:tcBorders>
            <w:shd w:val="clear" w:color="000000" w:fill="B7E1CD"/>
            <w:vAlign w:val="center"/>
            <w:hideMark/>
          </w:tcPr>
          <w:p w14:paraId="4AE63BC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7D8FA85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can purchase a product with sufficient funds.</w:t>
            </w:r>
          </w:p>
        </w:tc>
        <w:tc>
          <w:tcPr>
            <w:tcW w:w="569" w:type="dxa"/>
            <w:tcBorders>
              <w:top w:val="nil"/>
              <w:left w:val="nil"/>
              <w:bottom w:val="single" w:sz="8" w:space="0" w:color="000000"/>
              <w:right w:val="single" w:sz="8" w:space="0" w:color="000000"/>
            </w:tcBorders>
            <w:shd w:val="clear" w:color="000000" w:fill="B7E1CD"/>
            <w:vAlign w:val="center"/>
            <w:hideMark/>
          </w:tcPr>
          <w:p w14:paraId="0B39FF2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must have sufficient funds and the product must not be owned by a player.</w:t>
            </w:r>
          </w:p>
        </w:tc>
        <w:tc>
          <w:tcPr>
            <w:tcW w:w="884" w:type="dxa"/>
            <w:tcBorders>
              <w:top w:val="nil"/>
              <w:left w:val="nil"/>
              <w:bottom w:val="single" w:sz="8" w:space="0" w:color="000000"/>
              <w:right w:val="single" w:sz="8" w:space="0" w:color="000000"/>
            </w:tcBorders>
            <w:shd w:val="clear" w:color="000000" w:fill="B7E1CD"/>
            <w:vAlign w:val="center"/>
            <w:hideMark/>
          </w:tcPr>
          <w:p w14:paraId="4AFE443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178C1C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Roll the dice until the player lands on a product which is known not to be owned by another player</w:t>
            </w:r>
          </w:p>
        </w:tc>
        <w:tc>
          <w:tcPr>
            <w:tcW w:w="782" w:type="dxa"/>
            <w:tcBorders>
              <w:top w:val="nil"/>
              <w:left w:val="nil"/>
              <w:bottom w:val="single" w:sz="8" w:space="0" w:color="000000"/>
              <w:right w:val="single" w:sz="8" w:space="0" w:color="000000"/>
            </w:tcBorders>
            <w:shd w:val="clear" w:color="000000" w:fill="B7E1CD"/>
            <w:vAlign w:val="center"/>
            <w:hideMark/>
          </w:tcPr>
          <w:p w14:paraId="75291DE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be able to purchase the product.</w:t>
            </w:r>
          </w:p>
        </w:tc>
        <w:tc>
          <w:tcPr>
            <w:tcW w:w="598" w:type="dxa"/>
            <w:tcBorders>
              <w:top w:val="nil"/>
              <w:left w:val="nil"/>
              <w:bottom w:val="single" w:sz="8" w:space="0" w:color="000000"/>
              <w:right w:val="single" w:sz="8" w:space="0" w:color="000000"/>
            </w:tcBorders>
            <w:shd w:val="clear" w:color="000000" w:fill="B7E1CD"/>
            <w:vAlign w:val="center"/>
            <w:hideMark/>
          </w:tcPr>
          <w:p w14:paraId="456E47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32AF10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able to purchase the product.</w:t>
            </w:r>
          </w:p>
        </w:tc>
        <w:tc>
          <w:tcPr>
            <w:tcW w:w="408" w:type="dxa"/>
            <w:tcBorders>
              <w:top w:val="nil"/>
              <w:left w:val="nil"/>
              <w:bottom w:val="single" w:sz="8" w:space="0" w:color="000000"/>
              <w:right w:val="single" w:sz="8" w:space="0" w:color="000000"/>
            </w:tcBorders>
            <w:shd w:val="clear" w:color="000000" w:fill="B7E1CD"/>
            <w:vAlign w:val="center"/>
            <w:hideMark/>
          </w:tcPr>
          <w:p w14:paraId="011F94D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39CD2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25175C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65C565E7"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4AC3584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77</w:t>
            </w:r>
          </w:p>
        </w:tc>
        <w:tc>
          <w:tcPr>
            <w:tcW w:w="749" w:type="dxa"/>
            <w:tcBorders>
              <w:top w:val="nil"/>
              <w:left w:val="nil"/>
              <w:bottom w:val="single" w:sz="8" w:space="0" w:color="000000"/>
              <w:right w:val="single" w:sz="8" w:space="0" w:color="000000"/>
            </w:tcBorders>
            <w:shd w:val="clear" w:color="000000" w:fill="B7E1CD"/>
            <w:vAlign w:val="center"/>
            <w:hideMark/>
          </w:tcPr>
          <w:p w14:paraId="431FAB8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310312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can purchase a product without having sufficient funds.</w:t>
            </w:r>
          </w:p>
        </w:tc>
        <w:tc>
          <w:tcPr>
            <w:tcW w:w="569" w:type="dxa"/>
            <w:tcBorders>
              <w:top w:val="nil"/>
              <w:left w:val="nil"/>
              <w:bottom w:val="single" w:sz="8" w:space="0" w:color="000000"/>
              <w:right w:val="single" w:sz="8" w:space="0" w:color="000000"/>
            </w:tcBorders>
            <w:shd w:val="clear" w:color="000000" w:fill="B7E1CD"/>
            <w:vAlign w:val="center"/>
            <w:hideMark/>
          </w:tcPr>
          <w:p w14:paraId="5DF289D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must not have sufficient funds to purchase the product.</w:t>
            </w:r>
          </w:p>
        </w:tc>
        <w:tc>
          <w:tcPr>
            <w:tcW w:w="884" w:type="dxa"/>
            <w:tcBorders>
              <w:top w:val="nil"/>
              <w:left w:val="nil"/>
              <w:bottom w:val="single" w:sz="8" w:space="0" w:color="000000"/>
              <w:right w:val="single" w:sz="8" w:space="0" w:color="000000"/>
            </w:tcBorders>
            <w:shd w:val="clear" w:color="000000" w:fill="B7E1CD"/>
            <w:vAlign w:val="center"/>
            <w:hideMark/>
          </w:tcPr>
          <w:p w14:paraId="3C9EEB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37B3D08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Roll the dice until the player lands on a product which is known not to be owned by another player</w:t>
            </w:r>
          </w:p>
        </w:tc>
        <w:tc>
          <w:tcPr>
            <w:tcW w:w="782" w:type="dxa"/>
            <w:tcBorders>
              <w:top w:val="nil"/>
              <w:left w:val="nil"/>
              <w:bottom w:val="single" w:sz="8" w:space="0" w:color="000000"/>
              <w:right w:val="single" w:sz="8" w:space="0" w:color="000000"/>
            </w:tcBorders>
            <w:shd w:val="clear" w:color="000000" w:fill="B7E1CD"/>
            <w:vAlign w:val="center"/>
            <w:hideMark/>
          </w:tcPr>
          <w:p w14:paraId="0854134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won't be able to purchase the product.</w:t>
            </w:r>
          </w:p>
        </w:tc>
        <w:tc>
          <w:tcPr>
            <w:tcW w:w="598" w:type="dxa"/>
            <w:tcBorders>
              <w:top w:val="nil"/>
              <w:left w:val="nil"/>
              <w:bottom w:val="single" w:sz="8" w:space="0" w:color="000000"/>
              <w:right w:val="single" w:sz="8" w:space="0" w:color="000000"/>
            </w:tcBorders>
            <w:shd w:val="clear" w:color="000000" w:fill="B7E1CD"/>
            <w:vAlign w:val="center"/>
            <w:hideMark/>
          </w:tcPr>
          <w:p w14:paraId="1C73654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201254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not able to purchase the product.</w:t>
            </w:r>
          </w:p>
        </w:tc>
        <w:tc>
          <w:tcPr>
            <w:tcW w:w="408" w:type="dxa"/>
            <w:tcBorders>
              <w:top w:val="nil"/>
              <w:left w:val="nil"/>
              <w:bottom w:val="single" w:sz="8" w:space="0" w:color="000000"/>
              <w:right w:val="single" w:sz="8" w:space="0" w:color="000000"/>
            </w:tcBorders>
            <w:shd w:val="clear" w:color="000000" w:fill="B7E1CD"/>
            <w:vAlign w:val="center"/>
            <w:hideMark/>
          </w:tcPr>
          <w:p w14:paraId="50FF7EB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4AC0F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07E48B6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35874EF"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0E34D8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78</w:t>
            </w:r>
          </w:p>
        </w:tc>
        <w:tc>
          <w:tcPr>
            <w:tcW w:w="749" w:type="dxa"/>
            <w:tcBorders>
              <w:top w:val="nil"/>
              <w:left w:val="nil"/>
              <w:bottom w:val="single" w:sz="8" w:space="0" w:color="000000"/>
              <w:right w:val="single" w:sz="8" w:space="0" w:color="000000"/>
            </w:tcBorders>
            <w:shd w:val="clear" w:color="000000" w:fill="B7E1CD"/>
            <w:vAlign w:val="center"/>
            <w:hideMark/>
          </w:tcPr>
          <w:p w14:paraId="0B22CCA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5111DF8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a player can purchase a </w:t>
            </w:r>
            <w:proofErr w:type="spellStart"/>
            <w:r w:rsidRPr="00AB43CD">
              <w:rPr>
                <w:rFonts w:ascii="Calibri" w:eastAsia="Times New Roman" w:hAnsi="Calibri" w:cs="Calibri"/>
                <w:sz w:val="16"/>
                <w:szCs w:val="16"/>
              </w:rPr>
              <w:t>procuct</w:t>
            </w:r>
            <w:proofErr w:type="spellEnd"/>
            <w:r w:rsidRPr="00AB43CD">
              <w:rPr>
                <w:rFonts w:ascii="Calibri" w:eastAsia="Times New Roman" w:hAnsi="Calibri" w:cs="Calibri"/>
                <w:sz w:val="16"/>
                <w:szCs w:val="16"/>
              </w:rPr>
              <w:t xml:space="preserve"> which is owned by someone else.</w:t>
            </w:r>
          </w:p>
        </w:tc>
        <w:tc>
          <w:tcPr>
            <w:tcW w:w="569" w:type="dxa"/>
            <w:tcBorders>
              <w:top w:val="nil"/>
              <w:left w:val="nil"/>
              <w:bottom w:val="single" w:sz="8" w:space="0" w:color="000000"/>
              <w:right w:val="single" w:sz="8" w:space="0" w:color="000000"/>
            </w:tcBorders>
            <w:shd w:val="clear" w:color="000000" w:fill="B7E1CD"/>
            <w:vAlign w:val="center"/>
            <w:hideMark/>
          </w:tcPr>
          <w:p w14:paraId="35B86A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 must be owned by someone else.</w:t>
            </w:r>
          </w:p>
        </w:tc>
        <w:tc>
          <w:tcPr>
            <w:tcW w:w="884" w:type="dxa"/>
            <w:tcBorders>
              <w:top w:val="nil"/>
              <w:left w:val="nil"/>
              <w:bottom w:val="single" w:sz="8" w:space="0" w:color="000000"/>
              <w:right w:val="single" w:sz="8" w:space="0" w:color="000000"/>
            </w:tcBorders>
            <w:shd w:val="clear" w:color="000000" w:fill="B7E1CD"/>
            <w:vAlign w:val="center"/>
            <w:hideMark/>
          </w:tcPr>
          <w:p w14:paraId="7EEBB54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33957BA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Roll the dice until the player lands on a product which is known to be owned by another player</w:t>
            </w:r>
          </w:p>
        </w:tc>
        <w:tc>
          <w:tcPr>
            <w:tcW w:w="782" w:type="dxa"/>
            <w:tcBorders>
              <w:top w:val="nil"/>
              <w:left w:val="nil"/>
              <w:bottom w:val="single" w:sz="8" w:space="0" w:color="000000"/>
              <w:right w:val="single" w:sz="8" w:space="0" w:color="000000"/>
            </w:tcBorders>
            <w:shd w:val="clear" w:color="000000" w:fill="B7E1CD"/>
            <w:vAlign w:val="center"/>
            <w:hideMark/>
          </w:tcPr>
          <w:p w14:paraId="08B62F1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won't be able to purchase the product.</w:t>
            </w:r>
          </w:p>
        </w:tc>
        <w:tc>
          <w:tcPr>
            <w:tcW w:w="598" w:type="dxa"/>
            <w:tcBorders>
              <w:top w:val="nil"/>
              <w:left w:val="nil"/>
              <w:bottom w:val="single" w:sz="8" w:space="0" w:color="000000"/>
              <w:right w:val="single" w:sz="8" w:space="0" w:color="000000"/>
            </w:tcBorders>
            <w:shd w:val="clear" w:color="000000" w:fill="B7E1CD"/>
            <w:vAlign w:val="center"/>
            <w:hideMark/>
          </w:tcPr>
          <w:p w14:paraId="5039EC6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9303F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not able to purchase the product.</w:t>
            </w:r>
          </w:p>
        </w:tc>
        <w:tc>
          <w:tcPr>
            <w:tcW w:w="408" w:type="dxa"/>
            <w:tcBorders>
              <w:top w:val="nil"/>
              <w:left w:val="nil"/>
              <w:bottom w:val="single" w:sz="8" w:space="0" w:color="000000"/>
              <w:right w:val="single" w:sz="8" w:space="0" w:color="000000"/>
            </w:tcBorders>
            <w:shd w:val="clear" w:color="000000" w:fill="B7E1CD"/>
            <w:vAlign w:val="center"/>
            <w:hideMark/>
          </w:tcPr>
          <w:p w14:paraId="2AEFE90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0CBB5C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209F71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4CA308A"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38AD74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79</w:t>
            </w:r>
          </w:p>
        </w:tc>
        <w:tc>
          <w:tcPr>
            <w:tcW w:w="749" w:type="dxa"/>
            <w:tcBorders>
              <w:top w:val="nil"/>
              <w:left w:val="nil"/>
              <w:bottom w:val="single" w:sz="8" w:space="0" w:color="000000"/>
              <w:right w:val="single" w:sz="8" w:space="0" w:color="000000"/>
            </w:tcBorders>
            <w:shd w:val="clear" w:color="000000" w:fill="B7E1CD"/>
            <w:vAlign w:val="center"/>
            <w:hideMark/>
          </w:tcPr>
          <w:p w14:paraId="7071B28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54DBE3C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a player can </w:t>
            </w:r>
            <w:proofErr w:type="spellStart"/>
            <w:r w:rsidRPr="00AB43CD">
              <w:rPr>
                <w:rFonts w:ascii="Calibri" w:eastAsia="Times New Roman" w:hAnsi="Calibri" w:cs="Calibri"/>
                <w:sz w:val="16"/>
                <w:szCs w:val="16"/>
              </w:rPr>
              <w:t>purhcase</w:t>
            </w:r>
            <w:proofErr w:type="spellEnd"/>
            <w:r w:rsidRPr="00AB43CD">
              <w:rPr>
                <w:rFonts w:ascii="Calibri" w:eastAsia="Times New Roman" w:hAnsi="Calibri" w:cs="Calibri"/>
                <w:sz w:val="16"/>
                <w:szCs w:val="16"/>
              </w:rPr>
              <w:t xml:space="preserve"> a product that they </w:t>
            </w:r>
            <w:r w:rsidRPr="00AB43CD">
              <w:rPr>
                <w:rFonts w:ascii="Calibri" w:eastAsia="Times New Roman" w:hAnsi="Calibri" w:cs="Calibri"/>
                <w:sz w:val="16"/>
                <w:szCs w:val="16"/>
              </w:rPr>
              <w:lastRenderedPageBreak/>
              <w:t>already own.</w:t>
            </w:r>
          </w:p>
        </w:tc>
        <w:tc>
          <w:tcPr>
            <w:tcW w:w="569" w:type="dxa"/>
            <w:tcBorders>
              <w:top w:val="nil"/>
              <w:left w:val="nil"/>
              <w:bottom w:val="single" w:sz="8" w:space="0" w:color="000000"/>
              <w:right w:val="single" w:sz="8" w:space="0" w:color="000000"/>
            </w:tcBorders>
            <w:shd w:val="clear" w:color="000000" w:fill="B7E1CD"/>
            <w:vAlign w:val="center"/>
            <w:hideMark/>
          </w:tcPr>
          <w:p w14:paraId="12BE1C3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 xml:space="preserve">The player must already </w:t>
            </w:r>
            <w:r w:rsidRPr="00AB43CD">
              <w:rPr>
                <w:rFonts w:ascii="Calibri" w:eastAsia="Times New Roman" w:hAnsi="Calibri" w:cs="Calibri"/>
                <w:sz w:val="16"/>
                <w:szCs w:val="16"/>
              </w:rPr>
              <w:lastRenderedPageBreak/>
              <w:t>own the product.</w:t>
            </w:r>
          </w:p>
        </w:tc>
        <w:tc>
          <w:tcPr>
            <w:tcW w:w="884" w:type="dxa"/>
            <w:tcBorders>
              <w:top w:val="nil"/>
              <w:left w:val="nil"/>
              <w:bottom w:val="single" w:sz="8" w:space="0" w:color="000000"/>
              <w:right w:val="single" w:sz="8" w:space="0" w:color="000000"/>
            </w:tcBorders>
            <w:shd w:val="clear" w:color="000000" w:fill="B7E1CD"/>
            <w:vAlign w:val="center"/>
            <w:hideMark/>
          </w:tcPr>
          <w:p w14:paraId="224E2CE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N/A</w:t>
            </w:r>
          </w:p>
        </w:tc>
        <w:tc>
          <w:tcPr>
            <w:tcW w:w="1226" w:type="dxa"/>
            <w:tcBorders>
              <w:top w:val="nil"/>
              <w:left w:val="nil"/>
              <w:bottom w:val="single" w:sz="8" w:space="0" w:color="000000"/>
              <w:right w:val="single" w:sz="8" w:space="0" w:color="000000"/>
            </w:tcBorders>
            <w:shd w:val="clear" w:color="000000" w:fill="B7E1CD"/>
            <w:vAlign w:val="center"/>
            <w:hideMark/>
          </w:tcPr>
          <w:p w14:paraId="2C1E2EA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Roll the dice until the player lands on a product which is known to be </w:t>
            </w:r>
            <w:r w:rsidRPr="00AB43CD">
              <w:rPr>
                <w:rFonts w:ascii="Calibri" w:eastAsia="Times New Roman" w:hAnsi="Calibri" w:cs="Calibri"/>
                <w:sz w:val="16"/>
                <w:szCs w:val="16"/>
              </w:rPr>
              <w:lastRenderedPageBreak/>
              <w:t>owned by the current player</w:t>
            </w:r>
          </w:p>
        </w:tc>
        <w:tc>
          <w:tcPr>
            <w:tcW w:w="782" w:type="dxa"/>
            <w:tcBorders>
              <w:top w:val="nil"/>
              <w:left w:val="nil"/>
              <w:bottom w:val="single" w:sz="8" w:space="0" w:color="000000"/>
              <w:right w:val="single" w:sz="8" w:space="0" w:color="000000"/>
            </w:tcBorders>
            <w:shd w:val="clear" w:color="000000" w:fill="B7E1CD"/>
            <w:vAlign w:val="center"/>
            <w:hideMark/>
          </w:tcPr>
          <w:p w14:paraId="1CEFA89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The player won't be able to purchas</w:t>
            </w:r>
            <w:r w:rsidRPr="00AB43CD">
              <w:rPr>
                <w:rFonts w:ascii="Calibri" w:eastAsia="Times New Roman" w:hAnsi="Calibri" w:cs="Calibri"/>
                <w:sz w:val="16"/>
                <w:szCs w:val="16"/>
              </w:rPr>
              <w:lastRenderedPageBreak/>
              <w:t>e the product again.</w:t>
            </w:r>
          </w:p>
        </w:tc>
        <w:tc>
          <w:tcPr>
            <w:tcW w:w="598" w:type="dxa"/>
            <w:tcBorders>
              <w:top w:val="nil"/>
              <w:left w:val="nil"/>
              <w:bottom w:val="single" w:sz="8" w:space="0" w:color="000000"/>
              <w:right w:val="single" w:sz="8" w:space="0" w:color="000000"/>
            </w:tcBorders>
            <w:shd w:val="clear" w:color="000000" w:fill="B7E1CD"/>
            <w:vAlign w:val="center"/>
            <w:hideMark/>
          </w:tcPr>
          <w:p w14:paraId="3124458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lastRenderedPageBreak/>
              <w:t> </w:t>
            </w:r>
          </w:p>
        </w:tc>
        <w:tc>
          <w:tcPr>
            <w:tcW w:w="1027" w:type="dxa"/>
            <w:tcBorders>
              <w:top w:val="nil"/>
              <w:left w:val="nil"/>
              <w:bottom w:val="single" w:sz="8" w:space="0" w:color="000000"/>
              <w:right w:val="single" w:sz="8" w:space="0" w:color="000000"/>
            </w:tcBorders>
            <w:shd w:val="clear" w:color="000000" w:fill="B7E1CD"/>
            <w:vAlign w:val="center"/>
            <w:hideMark/>
          </w:tcPr>
          <w:p w14:paraId="578B681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not able to purchase the product again.</w:t>
            </w:r>
          </w:p>
        </w:tc>
        <w:tc>
          <w:tcPr>
            <w:tcW w:w="408" w:type="dxa"/>
            <w:tcBorders>
              <w:top w:val="nil"/>
              <w:left w:val="nil"/>
              <w:bottom w:val="single" w:sz="8" w:space="0" w:color="000000"/>
              <w:right w:val="single" w:sz="8" w:space="0" w:color="000000"/>
            </w:tcBorders>
            <w:shd w:val="clear" w:color="000000" w:fill="B7E1CD"/>
            <w:vAlign w:val="center"/>
            <w:hideMark/>
          </w:tcPr>
          <w:p w14:paraId="1A2508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9BE684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38B2F76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4A58D39"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BB4FD38"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80</w:t>
            </w:r>
          </w:p>
        </w:tc>
        <w:tc>
          <w:tcPr>
            <w:tcW w:w="749" w:type="dxa"/>
            <w:tcBorders>
              <w:top w:val="nil"/>
              <w:left w:val="nil"/>
              <w:bottom w:val="single" w:sz="8" w:space="0" w:color="000000"/>
              <w:right w:val="single" w:sz="8" w:space="0" w:color="000000"/>
            </w:tcBorders>
            <w:shd w:val="clear" w:color="000000" w:fill="B7E1CD"/>
            <w:vAlign w:val="center"/>
            <w:hideMark/>
          </w:tcPr>
          <w:p w14:paraId="096314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390608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system removes the correct amount from the player's balance for the purchase.</w:t>
            </w:r>
          </w:p>
        </w:tc>
        <w:tc>
          <w:tcPr>
            <w:tcW w:w="569" w:type="dxa"/>
            <w:tcBorders>
              <w:top w:val="nil"/>
              <w:left w:val="nil"/>
              <w:bottom w:val="single" w:sz="8" w:space="0" w:color="000000"/>
              <w:right w:val="single" w:sz="8" w:space="0" w:color="000000"/>
            </w:tcBorders>
            <w:shd w:val="clear" w:color="000000" w:fill="B7E1CD"/>
            <w:vAlign w:val="center"/>
            <w:hideMark/>
          </w:tcPr>
          <w:p w14:paraId="378989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must land on Galaxy Tab with a balance of 1000.</w:t>
            </w:r>
          </w:p>
        </w:tc>
        <w:tc>
          <w:tcPr>
            <w:tcW w:w="884" w:type="dxa"/>
            <w:tcBorders>
              <w:top w:val="nil"/>
              <w:left w:val="nil"/>
              <w:bottom w:val="single" w:sz="8" w:space="0" w:color="000000"/>
              <w:right w:val="single" w:sz="8" w:space="0" w:color="000000"/>
            </w:tcBorders>
            <w:shd w:val="clear" w:color="000000" w:fill="B7E1CD"/>
            <w:vAlign w:val="center"/>
            <w:hideMark/>
          </w:tcPr>
          <w:p w14:paraId="3272D3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7A34ADF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Roll the dice until the player lands on a product which is known to be owned by the current player</w:t>
            </w:r>
          </w:p>
        </w:tc>
        <w:tc>
          <w:tcPr>
            <w:tcW w:w="782" w:type="dxa"/>
            <w:tcBorders>
              <w:top w:val="nil"/>
              <w:left w:val="nil"/>
              <w:bottom w:val="single" w:sz="8" w:space="0" w:color="000000"/>
              <w:right w:val="single" w:sz="8" w:space="0" w:color="000000"/>
            </w:tcBorders>
            <w:shd w:val="clear" w:color="000000" w:fill="B7E1CD"/>
            <w:vAlign w:val="center"/>
            <w:hideMark/>
          </w:tcPr>
          <w:p w14:paraId="52031A6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220 will be deducted from the player's balance leaving them with a balance of 780.</w:t>
            </w:r>
          </w:p>
        </w:tc>
        <w:tc>
          <w:tcPr>
            <w:tcW w:w="598" w:type="dxa"/>
            <w:tcBorders>
              <w:top w:val="nil"/>
              <w:left w:val="nil"/>
              <w:bottom w:val="single" w:sz="8" w:space="0" w:color="000000"/>
              <w:right w:val="single" w:sz="8" w:space="0" w:color="000000"/>
            </w:tcBorders>
            <w:shd w:val="clear" w:color="000000" w:fill="B7E1CD"/>
            <w:vAlign w:val="center"/>
            <w:hideMark/>
          </w:tcPr>
          <w:p w14:paraId="5C17A48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120F85B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correct amount is deducted from the player's balance.</w:t>
            </w:r>
          </w:p>
        </w:tc>
        <w:tc>
          <w:tcPr>
            <w:tcW w:w="408" w:type="dxa"/>
            <w:tcBorders>
              <w:top w:val="nil"/>
              <w:left w:val="nil"/>
              <w:bottom w:val="single" w:sz="8" w:space="0" w:color="000000"/>
              <w:right w:val="single" w:sz="8" w:space="0" w:color="000000"/>
            </w:tcBorders>
            <w:shd w:val="clear" w:color="000000" w:fill="B7E1CD"/>
            <w:vAlign w:val="center"/>
            <w:hideMark/>
          </w:tcPr>
          <w:p w14:paraId="788A94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76D019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2BE328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2BD7D2FD"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E2792F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81</w:t>
            </w:r>
          </w:p>
        </w:tc>
        <w:tc>
          <w:tcPr>
            <w:tcW w:w="749" w:type="dxa"/>
            <w:tcBorders>
              <w:top w:val="nil"/>
              <w:left w:val="nil"/>
              <w:bottom w:val="single" w:sz="8" w:space="0" w:color="000000"/>
              <w:right w:val="single" w:sz="8" w:space="0" w:color="000000"/>
            </w:tcBorders>
            <w:shd w:val="clear" w:color="000000" w:fill="B7E1CD"/>
            <w:vAlign w:val="center"/>
            <w:hideMark/>
          </w:tcPr>
          <w:p w14:paraId="6F3E87C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4CEB49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system changes the players turn once they select refuse to buy the product.</w:t>
            </w:r>
          </w:p>
        </w:tc>
        <w:tc>
          <w:tcPr>
            <w:tcW w:w="569" w:type="dxa"/>
            <w:tcBorders>
              <w:top w:val="nil"/>
              <w:left w:val="nil"/>
              <w:bottom w:val="single" w:sz="8" w:space="0" w:color="000000"/>
              <w:right w:val="single" w:sz="8" w:space="0" w:color="000000"/>
            </w:tcBorders>
            <w:shd w:val="clear" w:color="000000" w:fill="B7E1CD"/>
            <w:vAlign w:val="center"/>
            <w:hideMark/>
          </w:tcPr>
          <w:p w14:paraId="796482B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must be given the option to buy a product.</w:t>
            </w:r>
          </w:p>
        </w:tc>
        <w:tc>
          <w:tcPr>
            <w:tcW w:w="884" w:type="dxa"/>
            <w:tcBorders>
              <w:top w:val="nil"/>
              <w:left w:val="nil"/>
              <w:bottom w:val="single" w:sz="8" w:space="0" w:color="000000"/>
              <w:right w:val="single" w:sz="8" w:space="0" w:color="000000"/>
            </w:tcBorders>
            <w:shd w:val="clear" w:color="000000" w:fill="B7E1CD"/>
            <w:vAlign w:val="center"/>
            <w:hideMark/>
          </w:tcPr>
          <w:p w14:paraId="1FF8A2F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2090C5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'N' into the </w:t>
            </w:r>
            <w:proofErr w:type="spellStart"/>
            <w:r w:rsidRPr="00AB43CD">
              <w:rPr>
                <w:rFonts w:ascii="Calibri" w:eastAsia="Times New Roman" w:hAnsi="Calibri" w:cs="Calibri"/>
                <w:sz w:val="16"/>
                <w:szCs w:val="16"/>
              </w:rPr>
              <w:t>landedOnProduct</w:t>
            </w:r>
            <w:proofErr w:type="spellEnd"/>
            <w:r w:rsidRPr="00AB43CD">
              <w:rPr>
                <w:rFonts w:ascii="Calibri" w:eastAsia="Times New Roman" w:hAnsi="Calibri" w:cs="Calibri"/>
                <w:sz w:val="16"/>
                <w:szCs w:val="16"/>
              </w:rPr>
              <w:t xml:space="preserve"> method.</w:t>
            </w:r>
          </w:p>
        </w:tc>
        <w:tc>
          <w:tcPr>
            <w:tcW w:w="782" w:type="dxa"/>
            <w:tcBorders>
              <w:top w:val="nil"/>
              <w:left w:val="nil"/>
              <w:bottom w:val="single" w:sz="8" w:space="0" w:color="000000"/>
              <w:right w:val="single" w:sz="8" w:space="0" w:color="000000"/>
            </w:tcBorders>
            <w:shd w:val="clear" w:color="000000" w:fill="B7E1CD"/>
            <w:vAlign w:val="center"/>
            <w:hideMark/>
          </w:tcPr>
          <w:p w14:paraId="6D0714E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will move onto the next player.</w:t>
            </w:r>
          </w:p>
        </w:tc>
        <w:tc>
          <w:tcPr>
            <w:tcW w:w="598" w:type="dxa"/>
            <w:tcBorders>
              <w:top w:val="nil"/>
              <w:left w:val="nil"/>
              <w:bottom w:val="single" w:sz="8" w:space="0" w:color="000000"/>
              <w:right w:val="single" w:sz="8" w:space="0" w:color="000000"/>
            </w:tcBorders>
            <w:shd w:val="clear" w:color="000000" w:fill="B7E1CD"/>
            <w:vAlign w:val="center"/>
            <w:hideMark/>
          </w:tcPr>
          <w:p w14:paraId="43B8E38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26FD08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turn moves onto the next player.</w:t>
            </w:r>
          </w:p>
        </w:tc>
        <w:tc>
          <w:tcPr>
            <w:tcW w:w="408" w:type="dxa"/>
            <w:tcBorders>
              <w:top w:val="nil"/>
              <w:left w:val="nil"/>
              <w:bottom w:val="single" w:sz="8" w:space="0" w:color="000000"/>
              <w:right w:val="single" w:sz="8" w:space="0" w:color="000000"/>
            </w:tcBorders>
            <w:shd w:val="clear" w:color="000000" w:fill="B7E1CD"/>
            <w:vAlign w:val="center"/>
            <w:hideMark/>
          </w:tcPr>
          <w:p w14:paraId="543A519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5C59B7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8D203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46612B9E" w14:textId="77777777" w:rsidTr="00AB43CD">
        <w:trPr>
          <w:trHeight w:val="186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1C6036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82</w:t>
            </w:r>
          </w:p>
        </w:tc>
        <w:tc>
          <w:tcPr>
            <w:tcW w:w="749" w:type="dxa"/>
            <w:tcBorders>
              <w:top w:val="nil"/>
              <w:left w:val="nil"/>
              <w:bottom w:val="single" w:sz="8" w:space="0" w:color="000000"/>
              <w:right w:val="single" w:sz="8" w:space="0" w:color="000000"/>
            </w:tcBorders>
            <w:shd w:val="clear" w:color="000000" w:fill="B7E1CD"/>
            <w:vAlign w:val="center"/>
            <w:hideMark/>
          </w:tcPr>
          <w:p w14:paraId="747DA24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Buying Product</w:t>
            </w:r>
          </w:p>
        </w:tc>
        <w:tc>
          <w:tcPr>
            <w:tcW w:w="992" w:type="dxa"/>
            <w:tcBorders>
              <w:top w:val="nil"/>
              <w:left w:val="nil"/>
              <w:bottom w:val="single" w:sz="8" w:space="0" w:color="000000"/>
              <w:right w:val="single" w:sz="8" w:space="0" w:color="000000"/>
            </w:tcBorders>
            <w:shd w:val="clear" w:color="000000" w:fill="B7E1CD"/>
            <w:vAlign w:val="center"/>
            <w:hideMark/>
          </w:tcPr>
          <w:p w14:paraId="12C703B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when a player buys a product, it adds the product to their inventory.</w:t>
            </w:r>
          </w:p>
        </w:tc>
        <w:tc>
          <w:tcPr>
            <w:tcW w:w="569" w:type="dxa"/>
            <w:tcBorders>
              <w:top w:val="nil"/>
              <w:left w:val="nil"/>
              <w:bottom w:val="single" w:sz="8" w:space="0" w:color="000000"/>
              <w:right w:val="single" w:sz="8" w:space="0" w:color="000000"/>
            </w:tcBorders>
            <w:shd w:val="clear" w:color="000000" w:fill="B7E1CD"/>
            <w:vAlign w:val="center"/>
            <w:hideMark/>
          </w:tcPr>
          <w:p w14:paraId="77E6447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first player must be given the option to buy a product.</w:t>
            </w:r>
          </w:p>
        </w:tc>
        <w:tc>
          <w:tcPr>
            <w:tcW w:w="884" w:type="dxa"/>
            <w:tcBorders>
              <w:top w:val="nil"/>
              <w:left w:val="nil"/>
              <w:bottom w:val="single" w:sz="8" w:space="0" w:color="000000"/>
              <w:right w:val="single" w:sz="8" w:space="0" w:color="000000"/>
            </w:tcBorders>
            <w:shd w:val="clear" w:color="000000" w:fill="B7E1CD"/>
            <w:vAlign w:val="center"/>
            <w:hideMark/>
          </w:tcPr>
          <w:p w14:paraId="57DC8F6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26" w:type="dxa"/>
            <w:tcBorders>
              <w:top w:val="nil"/>
              <w:left w:val="nil"/>
              <w:bottom w:val="single" w:sz="8" w:space="0" w:color="000000"/>
              <w:right w:val="single" w:sz="8" w:space="0" w:color="000000"/>
            </w:tcBorders>
            <w:shd w:val="clear" w:color="000000" w:fill="B7E1CD"/>
            <w:vAlign w:val="center"/>
            <w:hideMark/>
          </w:tcPr>
          <w:p w14:paraId="437608B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Check the player's balance</w:t>
            </w:r>
          </w:p>
        </w:tc>
        <w:tc>
          <w:tcPr>
            <w:tcW w:w="782" w:type="dxa"/>
            <w:tcBorders>
              <w:top w:val="nil"/>
              <w:left w:val="nil"/>
              <w:bottom w:val="single" w:sz="8" w:space="0" w:color="000000"/>
              <w:right w:val="single" w:sz="8" w:space="0" w:color="000000"/>
            </w:tcBorders>
            <w:shd w:val="clear" w:color="000000" w:fill="B7E1CD"/>
            <w:vAlign w:val="center"/>
            <w:hideMark/>
          </w:tcPr>
          <w:p w14:paraId="2238DAA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 will be added to the player's inventory and will be listed when the player views their inventory.</w:t>
            </w:r>
          </w:p>
        </w:tc>
        <w:tc>
          <w:tcPr>
            <w:tcW w:w="598" w:type="dxa"/>
            <w:tcBorders>
              <w:top w:val="nil"/>
              <w:left w:val="nil"/>
              <w:bottom w:val="single" w:sz="8" w:space="0" w:color="000000"/>
              <w:right w:val="single" w:sz="8" w:space="0" w:color="000000"/>
            </w:tcBorders>
            <w:shd w:val="clear" w:color="000000" w:fill="B7E1CD"/>
            <w:vAlign w:val="center"/>
            <w:hideMark/>
          </w:tcPr>
          <w:p w14:paraId="7A2801E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BDE6D6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 is added to the player's inventory.</w:t>
            </w:r>
          </w:p>
        </w:tc>
        <w:tc>
          <w:tcPr>
            <w:tcW w:w="408" w:type="dxa"/>
            <w:tcBorders>
              <w:top w:val="nil"/>
              <w:left w:val="nil"/>
              <w:bottom w:val="single" w:sz="8" w:space="0" w:color="000000"/>
              <w:right w:val="single" w:sz="8" w:space="0" w:color="000000"/>
            </w:tcBorders>
            <w:shd w:val="clear" w:color="000000" w:fill="B7E1CD"/>
            <w:vAlign w:val="center"/>
            <w:hideMark/>
          </w:tcPr>
          <w:p w14:paraId="4F1740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A1A668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71DD004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90A99DE" w14:textId="77777777" w:rsidTr="00AB43CD">
        <w:trPr>
          <w:trHeight w:val="70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18D3154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83</w:t>
            </w:r>
          </w:p>
        </w:tc>
        <w:tc>
          <w:tcPr>
            <w:tcW w:w="749" w:type="dxa"/>
            <w:tcBorders>
              <w:top w:val="nil"/>
              <w:left w:val="nil"/>
              <w:bottom w:val="single" w:sz="8" w:space="0" w:color="000000"/>
              <w:right w:val="single" w:sz="8" w:space="0" w:color="000000"/>
            </w:tcBorders>
            <w:shd w:val="clear" w:color="000000" w:fill="B7E1CD"/>
            <w:vAlign w:val="center"/>
            <w:hideMark/>
          </w:tcPr>
          <w:p w14:paraId="74E5210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Eliminate Player</w:t>
            </w:r>
          </w:p>
        </w:tc>
        <w:tc>
          <w:tcPr>
            <w:tcW w:w="992" w:type="dxa"/>
            <w:tcBorders>
              <w:top w:val="nil"/>
              <w:left w:val="nil"/>
              <w:bottom w:val="single" w:sz="8" w:space="0" w:color="000000"/>
              <w:right w:val="single" w:sz="8" w:space="0" w:color="000000"/>
            </w:tcBorders>
            <w:shd w:val="clear" w:color="000000" w:fill="B7E1CD"/>
            <w:vAlign w:val="center"/>
            <w:hideMark/>
          </w:tcPr>
          <w:p w14:paraId="1532207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correct player is eliminated.</w:t>
            </w:r>
          </w:p>
        </w:tc>
        <w:tc>
          <w:tcPr>
            <w:tcW w:w="569" w:type="dxa"/>
            <w:tcBorders>
              <w:top w:val="nil"/>
              <w:left w:val="nil"/>
              <w:bottom w:val="single" w:sz="8" w:space="0" w:color="000000"/>
              <w:right w:val="single" w:sz="8" w:space="0" w:color="000000"/>
            </w:tcBorders>
            <w:shd w:val="clear" w:color="000000" w:fill="B7E1CD"/>
            <w:vAlign w:val="center"/>
            <w:hideMark/>
          </w:tcPr>
          <w:p w14:paraId="3F14D5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One player must be called "a".</w:t>
            </w:r>
          </w:p>
        </w:tc>
        <w:tc>
          <w:tcPr>
            <w:tcW w:w="884" w:type="dxa"/>
            <w:tcBorders>
              <w:top w:val="nil"/>
              <w:left w:val="nil"/>
              <w:bottom w:val="single" w:sz="8" w:space="0" w:color="000000"/>
              <w:right w:val="single" w:sz="8" w:space="0" w:color="000000"/>
            </w:tcBorders>
            <w:shd w:val="clear" w:color="000000" w:fill="B7E1CD"/>
            <w:vAlign w:val="center"/>
            <w:hideMark/>
          </w:tcPr>
          <w:p w14:paraId="1D3DCF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w:t>
            </w:r>
          </w:p>
        </w:tc>
        <w:tc>
          <w:tcPr>
            <w:tcW w:w="1226" w:type="dxa"/>
            <w:tcBorders>
              <w:top w:val="nil"/>
              <w:left w:val="nil"/>
              <w:bottom w:val="single" w:sz="8" w:space="0" w:color="000000"/>
              <w:right w:val="single" w:sz="8" w:space="0" w:color="000000"/>
            </w:tcBorders>
            <w:shd w:val="clear" w:color="000000" w:fill="B7E1CD"/>
            <w:vAlign w:val="center"/>
            <w:hideMark/>
          </w:tcPr>
          <w:p w14:paraId="6760808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"a" into the </w:t>
            </w:r>
            <w:proofErr w:type="spellStart"/>
            <w:r w:rsidRPr="00AB43CD">
              <w:rPr>
                <w:rFonts w:ascii="Calibri" w:eastAsia="Times New Roman" w:hAnsi="Calibri" w:cs="Calibri"/>
                <w:sz w:val="16"/>
                <w:szCs w:val="16"/>
              </w:rPr>
              <w:t>eliminatePlayers</w:t>
            </w:r>
            <w:proofErr w:type="spellEnd"/>
            <w:r w:rsidRPr="00AB43CD">
              <w:rPr>
                <w:rFonts w:ascii="Calibri" w:eastAsia="Times New Roman" w:hAnsi="Calibri" w:cs="Calibri"/>
                <w:sz w:val="16"/>
                <w:szCs w:val="16"/>
              </w:rPr>
              <w:t xml:space="preserve"> method.</w:t>
            </w:r>
          </w:p>
        </w:tc>
        <w:tc>
          <w:tcPr>
            <w:tcW w:w="782" w:type="dxa"/>
            <w:tcBorders>
              <w:top w:val="nil"/>
              <w:left w:val="nil"/>
              <w:bottom w:val="single" w:sz="8" w:space="0" w:color="000000"/>
              <w:right w:val="single" w:sz="8" w:space="0" w:color="000000"/>
            </w:tcBorders>
            <w:shd w:val="clear" w:color="000000" w:fill="B7E1CD"/>
            <w:vAlign w:val="center"/>
            <w:hideMark/>
          </w:tcPr>
          <w:p w14:paraId="7C2F017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specified player will be eliminated.</w:t>
            </w:r>
          </w:p>
        </w:tc>
        <w:tc>
          <w:tcPr>
            <w:tcW w:w="598" w:type="dxa"/>
            <w:tcBorders>
              <w:top w:val="nil"/>
              <w:left w:val="nil"/>
              <w:bottom w:val="single" w:sz="8" w:space="0" w:color="000000"/>
              <w:right w:val="single" w:sz="8" w:space="0" w:color="000000"/>
            </w:tcBorders>
            <w:shd w:val="clear" w:color="000000" w:fill="B7E1CD"/>
            <w:vAlign w:val="center"/>
            <w:hideMark/>
          </w:tcPr>
          <w:p w14:paraId="3259522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27B1AD7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correct player is eliminated.</w:t>
            </w:r>
          </w:p>
        </w:tc>
        <w:tc>
          <w:tcPr>
            <w:tcW w:w="408" w:type="dxa"/>
            <w:tcBorders>
              <w:top w:val="nil"/>
              <w:left w:val="nil"/>
              <w:bottom w:val="single" w:sz="8" w:space="0" w:color="000000"/>
              <w:right w:val="single" w:sz="8" w:space="0" w:color="000000"/>
            </w:tcBorders>
            <w:shd w:val="clear" w:color="000000" w:fill="B7E1CD"/>
            <w:vAlign w:val="center"/>
            <w:hideMark/>
          </w:tcPr>
          <w:p w14:paraId="665855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5C3644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3EAFD7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159AD40C"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6BDB91B"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84</w:t>
            </w:r>
          </w:p>
        </w:tc>
        <w:tc>
          <w:tcPr>
            <w:tcW w:w="749" w:type="dxa"/>
            <w:tcBorders>
              <w:top w:val="nil"/>
              <w:left w:val="nil"/>
              <w:bottom w:val="single" w:sz="8" w:space="0" w:color="000000"/>
              <w:right w:val="single" w:sz="8" w:space="0" w:color="000000"/>
            </w:tcBorders>
            <w:shd w:val="clear" w:color="000000" w:fill="B7E1CD"/>
            <w:vAlign w:val="center"/>
            <w:hideMark/>
          </w:tcPr>
          <w:p w14:paraId="17732A6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Eliminate Player</w:t>
            </w:r>
          </w:p>
        </w:tc>
        <w:tc>
          <w:tcPr>
            <w:tcW w:w="992" w:type="dxa"/>
            <w:tcBorders>
              <w:top w:val="nil"/>
              <w:left w:val="nil"/>
              <w:bottom w:val="single" w:sz="8" w:space="0" w:color="000000"/>
              <w:right w:val="single" w:sz="8" w:space="0" w:color="000000"/>
            </w:tcBorders>
            <w:shd w:val="clear" w:color="000000" w:fill="B7E1CD"/>
            <w:vAlign w:val="center"/>
            <w:hideMark/>
          </w:tcPr>
          <w:p w14:paraId="382DC8D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is eliminated once their balance reaches 0.</w:t>
            </w:r>
          </w:p>
        </w:tc>
        <w:tc>
          <w:tcPr>
            <w:tcW w:w="569" w:type="dxa"/>
            <w:tcBorders>
              <w:top w:val="nil"/>
              <w:left w:val="nil"/>
              <w:bottom w:val="single" w:sz="8" w:space="0" w:color="000000"/>
              <w:right w:val="single" w:sz="8" w:space="0" w:color="000000"/>
            </w:tcBorders>
            <w:shd w:val="clear" w:color="000000" w:fill="B7E1CD"/>
            <w:vAlign w:val="center"/>
            <w:hideMark/>
          </w:tcPr>
          <w:p w14:paraId="4F7DE44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Player's balance must be at 5 when they land on </w:t>
            </w:r>
            <w:proofErr w:type="spellStart"/>
            <w:r w:rsidRPr="00AB43CD">
              <w:rPr>
                <w:rFonts w:ascii="Calibri" w:eastAsia="Times New Roman" w:hAnsi="Calibri" w:cs="Calibri"/>
                <w:sz w:val="16"/>
                <w:szCs w:val="16"/>
              </w:rPr>
              <w:t>FitBit</w:t>
            </w:r>
            <w:proofErr w:type="spellEnd"/>
            <w:r w:rsidRPr="00AB43CD">
              <w:rPr>
                <w:rFonts w:ascii="Calibri" w:eastAsia="Times New Roman" w:hAnsi="Calibri" w:cs="Calibri"/>
                <w:sz w:val="16"/>
                <w:szCs w:val="16"/>
              </w:rPr>
              <w:t>.</w:t>
            </w:r>
          </w:p>
        </w:tc>
        <w:tc>
          <w:tcPr>
            <w:tcW w:w="884" w:type="dxa"/>
            <w:tcBorders>
              <w:top w:val="nil"/>
              <w:left w:val="nil"/>
              <w:bottom w:val="single" w:sz="8" w:space="0" w:color="000000"/>
              <w:right w:val="single" w:sz="8" w:space="0" w:color="000000"/>
            </w:tcBorders>
            <w:shd w:val="clear" w:color="000000" w:fill="B7E1CD"/>
            <w:vAlign w:val="center"/>
            <w:hideMark/>
          </w:tcPr>
          <w:p w14:paraId="2BAA3B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Y</w:t>
            </w:r>
          </w:p>
        </w:tc>
        <w:tc>
          <w:tcPr>
            <w:tcW w:w="1226" w:type="dxa"/>
            <w:tcBorders>
              <w:top w:val="nil"/>
              <w:left w:val="nil"/>
              <w:bottom w:val="single" w:sz="8" w:space="0" w:color="000000"/>
              <w:right w:val="single" w:sz="8" w:space="0" w:color="000000"/>
            </w:tcBorders>
            <w:shd w:val="clear" w:color="000000" w:fill="B7E1CD"/>
            <w:vAlign w:val="center"/>
            <w:hideMark/>
          </w:tcPr>
          <w:p w14:paraId="3CB685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Pass 'Y' into the </w:t>
            </w:r>
            <w:proofErr w:type="spellStart"/>
            <w:r w:rsidRPr="00AB43CD">
              <w:rPr>
                <w:rFonts w:ascii="Calibri" w:eastAsia="Times New Roman" w:hAnsi="Calibri" w:cs="Calibri"/>
                <w:sz w:val="16"/>
                <w:szCs w:val="16"/>
              </w:rPr>
              <w:t>landedOnProduct</w:t>
            </w:r>
            <w:proofErr w:type="spellEnd"/>
            <w:r w:rsidRPr="00AB43CD">
              <w:rPr>
                <w:rFonts w:ascii="Calibri" w:eastAsia="Times New Roman" w:hAnsi="Calibri" w:cs="Calibri"/>
                <w:sz w:val="16"/>
                <w:szCs w:val="16"/>
              </w:rPr>
              <w:t xml:space="preserve"> method.</w:t>
            </w:r>
          </w:p>
        </w:tc>
        <w:tc>
          <w:tcPr>
            <w:tcW w:w="782" w:type="dxa"/>
            <w:tcBorders>
              <w:top w:val="nil"/>
              <w:left w:val="nil"/>
              <w:bottom w:val="single" w:sz="8" w:space="0" w:color="000000"/>
              <w:right w:val="single" w:sz="8" w:space="0" w:color="000000"/>
            </w:tcBorders>
            <w:shd w:val="clear" w:color="000000" w:fill="B7E1CD"/>
            <w:vAlign w:val="center"/>
            <w:hideMark/>
          </w:tcPr>
          <w:p w14:paraId="41346B0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be eliminated after they purchase  the product.</w:t>
            </w:r>
          </w:p>
        </w:tc>
        <w:tc>
          <w:tcPr>
            <w:tcW w:w="598" w:type="dxa"/>
            <w:tcBorders>
              <w:top w:val="nil"/>
              <w:left w:val="nil"/>
              <w:bottom w:val="single" w:sz="8" w:space="0" w:color="000000"/>
              <w:right w:val="single" w:sz="8" w:space="0" w:color="000000"/>
            </w:tcBorders>
            <w:shd w:val="clear" w:color="000000" w:fill="B7E1CD"/>
            <w:vAlign w:val="center"/>
            <w:hideMark/>
          </w:tcPr>
          <w:p w14:paraId="12FB22E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77670E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is eliminated after they purchase the product.</w:t>
            </w:r>
          </w:p>
        </w:tc>
        <w:tc>
          <w:tcPr>
            <w:tcW w:w="408" w:type="dxa"/>
            <w:tcBorders>
              <w:top w:val="nil"/>
              <w:left w:val="nil"/>
              <w:bottom w:val="single" w:sz="8" w:space="0" w:color="000000"/>
              <w:right w:val="single" w:sz="8" w:space="0" w:color="000000"/>
            </w:tcBorders>
            <w:shd w:val="clear" w:color="000000" w:fill="B7E1CD"/>
            <w:vAlign w:val="center"/>
            <w:hideMark/>
          </w:tcPr>
          <w:p w14:paraId="25D5185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7B14A3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1D3CE3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5EDF3DAC"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6FC58F72"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85</w:t>
            </w:r>
          </w:p>
        </w:tc>
        <w:tc>
          <w:tcPr>
            <w:tcW w:w="749" w:type="dxa"/>
            <w:tcBorders>
              <w:top w:val="nil"/>
              <w:left w:val="nil"/>
              <w:bottom w:val="single" w:sz="8" w:space="0" w:color="000000"/>
              <w:right w:val="single" w:sz="8" w:space="0" w:color="000000"/>
            </w:tcBorders>
            <w:shd w:val="clear" w:color="000000" w:fill="B7E1CD"/>
            <w:vAlign w:val="center"/>
            <w:hideMark/>
          </w:tcPr>
          <w:p w14:paraId="091D065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Eliminate Player</w:t>
            </w:r>
          </w:p>
        </w:tc>
        <w:tc>
          <w:tcPr>
            <w:tcW w:w="992" w:type="dxa"/>
            <w:tcBorders>
              <w:top w:val="nil"/>
              <w:left w:val="nil"/>
              <w:bottom w:val="single" w:sz="8" w:space="0" w:color="000000"/>
              <w:right w:val="single" w:sz="8" w:space="0" w:color="000000"/>
            </w:tcBorders>
            <w:shd w:val="clear" w:color="000000" w:fill="B7E1CD"/>
            <w:vAlign w:val="center"/>
            <w:hideMark/>
          </w:tcPr>
          <w:p w14:paraId="398A2B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products owned by the player are returned to the system once the player is eliminated.</w:t>
            </w:r>
          </w:p>
        </w:tc>
        <w:tc>
          <w:tcPr>
            <w:tcW w:w="569" w:type="dxa"/>
            <w:tcBorders>
              <w:top w:val="nil"/>
              <w:left w:val="nil"/>
              <w:bottom w:val="single" w:sz="8" w:space="0" w:color="000000"/>
              <w:right w:val="single" w:sz="8" w:space="0" w:color="000000"/>
            </w:tcBorders>
            <w:shd w:val="clear" w:color="000000" w:fill="B7E1CD"/>
            <w:vAlign w:val="center"/>
            <w:hideMark/>
          </w:tcPr>
          <w:p w14:paraId="04A16E1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Player must own at least one product when they are eliminated</w:t>
            </w:r>
          </w:p>
        </w:tc>
        <w:tc>
          <w:tcPr>
            <w:tcW w:w="884" w:type="dxa"/>
            <w:tcBorders>
              <w:top w:val="nil"/>
              <w:left w:val="nil"/>
              <w:bottom w:val="single" w:sz="8" w:space="0" w:color="000000"/>
              <w:right w:val="single" w:sz="8" w:space="0" w:color="000000"/>
            </w:tcBorders>
            <w:shd w:val="clear" w:color="000000" w:fill="B7E1CD"/>
            <w:vAlign w:val="center"/>
            <w:hideMark/>
          </w:tcPr>
          <w:p w14:paraId="4008DA7E"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w:t>
            </w:r>
          </w:p>
        </w:tc>
        <w:tc>
          <w:tcPr>
            <w:tcW w:w="1226" w:type="dxa"/>
            <w:tcBorders>
              <w:top w:val="nil"/>
              <w:left w:val="nil"/>
              <w:bottom w:val="single" w:sz="8" w:space="0" w:color="000000"/>
              <w:right w:val="single" w:sz="8" w:space="0" w:color="000000"/>
            </w:tcBorders>
            <w:shd w:val="clear" w:color="000000" w:fill="B7E1CD"/>
            <w:vAlign w:val="center"/>
            <w:hideMark/>
          </w:tcPr>
          <w:p w14:paraId="2EB2FCD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'2' into the menu to eliminate the player.</w:t>
            </w:r>
          </w:p>
        </w:tc>
        <w:tc>
          <w:tcPr>
            <w:tcW w:w="782" w:type="dxa"/>
            <w:tcBorders>
              <w:top w:val="nil"/>
              <w:left w:val="nil"/>
              <w:bottom w:val="single" w:sz="8" w:space="0" w:color="000000"/>
              <w:right w:val="single" w:sz="8" w:space="0" w:color="000000"/>
            </w:tcBorders>
            <w:shd w:val="clear" w:color="000000" w:fill="B7E1CD"/>
            <w:vAlign w:val="center"/>
            <w:hideMark/>
          </w:tcPr>
          <w:p w14:paraId="2399F77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products owned by the player will be returned to the system.</w:t>
            </w:r>
          </w:p>
        </w:tc>
        <w:tc>
          <w:tcPr>
            <w:tcW w:w="598" w:type="dxa"/>
            <w:tcBorders>
              <w:top w:val="nil"/>
              <w:left w:val="nil"/>
              <w:bottom w:val="single" w:sz="8" w:space="0" w:color="000000"/>
              <w:right w:val="single" w:sz="8" w:space="0" w:color="000000"/>
            </w:tcBorders>
            <w:shd w:val="clear" w:color="000000" w:fill="B7E1CD"/>
            <w:vAlign w:val="center"/>
            <w:hideMark/>
          </w:tcPr>
          <w:p w14:paraId="64B6FDF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B3920D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products owned by the player are returned to the system.</w:t>
            </w:r>
          </w:p>
        </w:tc>
        <w:tc>
          <w:tcPr>
            <w:tcW w:w="408" w:type="dxa"/>
            <w:tcBorders>
              <w:top w:val="nil"/>
              <w:left w:val="nil"/>
              <w:bottom w:val="single" w:sz="8" w:space="0" w:color="000000"/>
              <w:right w:val="single" w:sz="8" w:space="0" w:color="000000"/>
            </w:tcBorders>
            <w:shd w:val="clear" w:color="000000" w:fill="B7E1CD"/>
            <w:vAlign w:val="center"/>
            <w:hideMark/>
          </w:tcPr>
          <w:p w14:paraId="39AD3E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464E49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4612BE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30A695D5"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54DE51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86</w:t>
            </w:r>
          </w:p>
        </w:tc>
        <w:tc>
          <w:tcPr>
            <w:tcW w:w="749" w:type="dxa"/>
            <w:tcBorders>
              <w:top w:val="nil"/>
              <w:left w:val="nil"/>
              <w:bottom w:val="single" w:sz="8" w:space="0" w:color="000000"/>
              <w:right w:val="single" w:sz="8" w:space="0" w:color="000000"/>
            </w:tcBorders>
            <w:shd w:val="clear" w:color="000000" w:fill="B7E1CD"/>
            <w:vAlign w:val="center"/>
            <w:hideMark/>
          </w:tcPr>
          <w:p w14:paraId="085BB6D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Winning</w:t>
            </w:r>
          </w:p>
        </w:tc>
        <w:tc>
          <w:tcPr>
            <w:tcW w:w="992" w:type="dxa"/>
            <w:tcBorders>
              <w:top w:val="nil"/>
              <w:left w:val="nil"/>
              <w:bottom w:val="single" w:sz="8" w:space="0" w:color="000000"/>
              <w:right w:val="single" w:sz="8" w:space="0" w:color="000000"/>
            </w:tcBorders>
            <w:shd w:val="clear" w:color="000000" w:fill="B7E1CD"/>
            <w:vAlign w:val="center"/>
            <w:hideMark/>
          </w:tcPr>
          <w:p w14:paraId="41825B7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win message displays correctly when a player wins.</w:t>
            </w:r>
          </w:p>
        </w:tc>
        <w:tc>
          <w:tcPr>
            <w:tcW w:w="569" w:type="dxa"/>
            <w:tcBorders>
              <w:top w:val="nil"/>
              <w:left w:val="nil"/>
              <w:bottom w:val="single" w:sz="8" w:space="0" w:color="000000"/>
              <w:right w:val="single" w:sz="8" w:space="0" w:color="000000"/>
            </w:tcBorders>
            <w:shd w:val="clear" w:color="000000" w:fill="B7E1CD"/>
            <w:vAlign w:val="center"/>
            <w:hideMark/>
          </w:tcPr>
          <w:p w14:paraId="40FC3D7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There must be two players left.</w:t>
            </w:r>
          </w:p>
        </w:tc>
        <w:tc>
          <w:tcPr>
            <w:tcW w:w="884" w:type="dxa"/>
            <w:tcBorders>
              <w:top w:val="nil"/>
              <w:left w:val="nil"/>
              <w:bottom w:val="single" w:sz="8" w:space="0" w:color="000000"/>
              <w:right w:val="single" w:sz="8" w:space="0" w:color="000000"/>
            </w:tcBorders>
            <w:shd w:val="clear" w:color="000000" w:fill="B7E1CD"/>
            <w:vAlign w:val="center"/>
            <w:hideMark/>
          </w:tcPr>
          <w:p w14:paraId="27CE2E5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w:t>
            </w:r>
          </w:p>
        </w:tc>
        <w:tc>
          <w:tcPr>
            <w:tcW w:w="1226" w:type="dxa"/>
            <w:tcBorders>
              <w:top w:val="nil"/>
              <w:left w:val="nil"/>
              <w:bottom w:val="single" w:sz="8" w:space="0" w:color="000000"/>
              <w:right w:val="single" w:sz="8" w:space="0" w:color="000000"/>
            </w:tcBorders>
            <w:shd w:val="clear" w:color="000000" w:fill="B7E1CD"/>
            <w:vAlign w:val="center"/>
            <w:hideMark/>
          </w:tcPr>
          <w:p w14:paraId="2BD5412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'2' into the menu to eliminate a player.</w:t>
            </w:r>
          </w:p>
        </w:tc>
        <w:tc>
          <w:tcPr>
            <w:tcW w:w="782" w:type="dxa"/>
            <w:tcBorders>
              <w:top w:val="nil"/>
              <w:left w:val="nil"/>
              <w:bottom w:val="single" w:sz="8" w:space="0" w:color="000000"/>
              <w:right w:val="single" w:sz="8" w:space="0" w:color="000000"/>
            </w:tcBorders>
            <w:shd w:val="clear" w:color="000000" w:fill="B7E1CD"/>
            <w:vAlign w:val="center"/>
            <w:hideMark/>
          </w:tcPr>
          <w:p w14:paraId="2F309AA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win message will display correctly.</w:t>
            </w:r>
          </w:p>
        </w:tc>
        <w:tc>
          <w:tcPr>
            <w:tcW w:w="598" w:type="dxa"/>
            <w:tcBorders>
              <w:top w:val="nil"/>
              <w:left w:val="nil"/>
              <w:bottom w:val="single" w:sz="8" w:space="0" w:color="000000"/>
              <w:right w:val="single" w:sz="8" w:space="0" w:color="000000"/>
            </w:tcBorders>
            <w:shd w:val="clear" w:color="000000" w:fill="B7E1CD"/>
            <w:vAlign w:val="center"/>
            <w:hideMark/>
          </w:tcPr>
          <w:p w14:paraId="76A9E8A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F50709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win message displays correctly.</w:t>
            </w:r>
          </w:p>
        </w:tc>
        <w:tc>
          <w:tcPr>
            <w:tcW w:w="408" w:type="dxa"/>
            <w:tcBorders>
              <w:top w:val="nil"/>
              <w:left w:val="nil"/>
              <w:bottom w:val="single" w:sz="8" w:space="0" w:color="000000"/>
              <w:right w:val="single" w:sz="8" w:space="0" w:color="000000"/>
            </w:tcBorders>
            <w:shd w:val="clear" w:color="000000" w:fill="B7E1CD"/>
            <w:vAlign w:val="center"/>
            <w:hideMark/>
          </w:tcPr>
          <w:p w14:paraId="7BFD3E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3D5C63F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1C7431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0FFD11D3"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1CECD7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87</w:t>
            </w:r>
          </w:p>
        </w:tc>
        <w:tc>
          <w:tcPr>
            <w:tcW w:w="749" w:type="dxa"/>
            <w:tcBorders>
              <w:top w:val="nil"/>
              <w:left w:val="nil"/>
              <w:bottom w:val="single" w:sz="8" w:space="0" w:color="000000"/>
              <w:right w:val="single" w:sz="8" w:space="0" w:color="000000"/>
            </w:tcBorders>
            <w:shd w:val="clear" w:color="000000" w:fill="B7E1CD"/>
            <w:vAlign w:val="center"/>
            <w:hideMark/>
          </w:tcPr>
          <w:p w14:paraId="75AE2EB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Winning</w:t>
            </w:r>
          </w:p>
        </w:tc>
        <w:tc>
          <w:tcPr>
            <w:tcW w:w="992" w:type="dxa"/>
            <w:tcBorders>
              <w:top w:val="nil"/>
              <w:left w:val="nil"/>
              <w:bottom w:val="single" w:sz="8" w:space="0" w:color="000000"/>
              <w:right w:val="single" w:sz="8" w:space="0" w:color="000000"/>
            </w:tcBorders>
            <w:shd w:val="clear" w:color="000000" w:fill="B7E1CD"/>
            <w:vAlign w:val="center"/>
            <w:hideMark/>
          </w:tcPr>
          <w:p w14:paraId="364226E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 player  wins once they are the last player left.</w:t>
            </w:r>
          </w:p>
        </w:tc>
        <w:tc>
          <w:tcPr>
            <w:tcW w:w="569" w:type="dxa"/>
            <w:tcBorders>
              <w:top w:val="nil"/>
              <w:left w:val="nil"/>
              <w:bottom w:val="single" w:sz="8" w:space="0" w:color="000000"/>
              <w:right w:val="single" w:sz="8" w:space="0" w:color="000000"/>
            </w:tcBorders>
            <w:shd w:val="clear" w:color="000000" w:fill="B7E1CD"/>
            <w:vAlign w:val="center"/>
            <w:hideMark/>
          </w:tcPr>
          <w:p w14:paraId="22DC2EC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There must be two players left.</w:t>
            </w:r>
          </w:p>
        </w:tc>
        <w:tc>
          <w:tcPr>
            <w:tcW w:w="884" w:type="dxa"/>
            <w:tcBorders>
              <w:top w:val="nil"/>
              <w:left w:val="nil"/>
              <w:bottom w:val="single" w:sz="8" w:space="0" w:color="000000"/>
              <w:right w:val="single" w:sz="8" w:space="0" w:color="000000"/>
            </w:tcBorders>
            <w:shd w:val="clear" w:color="000000" w:fill="B7E1CD"/>
            <w:vAlign w:val="center"/>
            <w:hideMark/>
          </w:tcPr>
          <w:p w14:paraId="73FBA2F1"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2</w:t>
            </w:r>
          </w:p>
        </w:tc>
        <w:tc>
          <w:tcPr>
            <w:tcW w:w="1226" w:type="dxa"/>
            <w:tcBorders>
              <w:top w:val="nil"/>
              <w:left w:val="nil"/>
              <w:bottom w:val="single" w:sz="8" w:space="0" w:color="000000"/>
              <w:right w:val="single" w:sz="8" w:space="0" w:color="000000"/>
            </w:tcBorders>
            <w:shd w:val="clear" w:color="000000" w:fill="B7E1CD"/>
            <w:vAlign w:val="center"/>
            <w:hideMark/>
          </w:tcPr>
          <w:p w14:paraId="17A6F42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'2' into the menu to eliminate a player.</w:t>
            </w:r>
          </w:p>
        </w:tc>
        <w:tc>
          <w:tcPr>
            <w:tcW w:w="782" w:type="dxa"/>
            <w:tcBorders>
              <w:top w:val="nil"/>
              <w:left w:val="nil"/>
              <w:bottom w:val="single" w:sz="8" w:space="0" w:color="000000"/>
              <w:right w:val="single" w:sz="8" w:space="0" w:color="000000"/>
            </w:tcBorders>
            <w:shd w:val="clear" w:color="000000" w:fill="B7E1CD"/>
            <w:vAlign w:val="center"/>
            <w:hideMark/>
          </w:tcPr>
          <w:p w14:paraId="7AF17F1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will win when they are the last one left.</w:t>
            </w:r>
          </w:p>
        </w:tc>
        <w:tc>
          <w:tcPr>
            <w:tcW w:w="598" w:type="dxa"/>
            <w:tcBorders>
              <w:top w:val="nil"/>
              <w:left w:val="nil"/>
              <w:bottom w:val="single" w:sz="8" w:space="0" w:color="000000"/>
              <w:right w:val="single" w:sz="8" w:space="0" w:color="000000"/>
            </w:tcBorders>
            <w:shd w:val="clear" w:color="000000" w:fill="B7E1CD"/>
            <w:vAlign w:val="center"/>
            <w:hideMark/>
          </w:tcPr>
          <w:p w14:paraId="1DA4958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E093A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player wins when they're the last one left alive.</w:t>
            </w:r>
          </w:p>
        </w:tc>
        <w:tc>
          <w:tcPr>
            <w:tcW w:w="408" w:type="dxa"/>
            <w:tcBorders>
              <w:top w:val="nil"/>
              <w:left w:val="nil"/>
              <w:bottom w:val="single" w:sz="8" w:space="0" w:color="000000"/>
              <w:right w:val="single" w:sz="8" w:space="0" w:color="000000"/>
            </w:tcBorders>
            <w:shd w:val="clear" w:color="000000" w:fill="B7E1CD"/>
            <w:vAlign w:val="center"/>
            <w:hideMark/>
          </w:tcPr>
          <w:p w14:paraId="531CE87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7102E5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62CDE5F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6293E0A9" w14:textId="77777777" w:rsidTr="00AB43CD">
        <w:trPr>
          <w:trHeight w:val="938"/>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7AA1893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88</w:t>
            </w:r>
          </w:p>
        </w:tc>
        <w:tc>
          <w:tcPr>
            <w:tcW w:w="749" w:type="dxa"/>
            <w:tcBorders>
              <w:top w:val="nil"/>
              <w:left w:val="nil"/>
              <w:bottom w:val="single" w:sz="8" w:space="0" w:color="000000"/>
              <w:right w:val="single" w:sz="8" w:space="0" w:color="000000"/>
            </w:tcBorders>
            <w:shd w:val="clear" w:color="000000" w:fill="B7E1CD"/>
            <w:vAlign w:val="center"/>
            <w:hideMark/>
          </w:tcPr>
          <w:p w14:paraId="221AF53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Winning</w:t>
            </w:r>
          </w:p>
        </w:tc>
        <w:tc>
          <w:tcPr>
            <w:tcW w:w="992" w:type="dxa"/>
            <w:tcBorders>
              <w:top w:val="nil"/>
              <w:left w:val="nil"/>
              <w:bottom w:val="single" w:sz="8" w:space="0" w:color="000000"/>
              <w:right w:val="single" w:sz="8" w:space="0" w:color="000000"/>
            </w:tcBorders>
            <w:shd w:val="clear" w:color="000000" w:fill="B7E1CD"/>
            <w:vAlign w:val="center"/>
            <w:hideMark/>
          </w:tcPr>
          <w:p w14:paraId="7F3D921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game ends once a player wins.</w:t>
            </w:r>
          </w:p>
        </w:tc>
        <w:tc>
          <w:tcPr>
            <w:tcW w:w="569" w:type="dxa"/>
            <w:tcBorders>
              <w:top w:val="nil"/>
              <w:left w:val="nil"/>
              <w:bottom w:val="single" w:sz="8" w:space="0" w:color="000000"/>
              <w:right w:val="single" w:sz="8" w:space="0" w:color="000000"/>
            </w:tcBorders>
            <w:shd w:val="clear" w:color="000000" w:fill="B7E1CD"/>
            <w:vAlign w:val="center"/>
            <w:hideMark/>
          </w:tcPr>
          <w:p w14:paraId="781AAA7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 player must have won.</w:t>
            </w:r>
          </w:p>
        </w:tc>
        <w:tc>
          <w:tcPr>
            <w:tcW w:w="884" w:type="dxa"/>
            <w:tcBorders>
              <w:top w:val="nil"/>
              <w:left w:val="nil"/>
              <w:bottom w:val="single" w:sz="8" w:space="0" w:color="000000"/>
              <w:right w:val="single" w:sz="8" w:space="0" w:color="000000"/>
            </w:tcBorders>
            <w:shd w:val="clear" w:color="000000" w:fill="B7E1CD"/>
            <w:vAlign w:val="center"/>
            <w:hideMark/>
          </w:tcPr>
          <w:p w14:paraId="320B5C5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Enter</w:t>
            </w:r>
          </w:p>
        </w:tc>
        <w:tc>
          <w:tcPr>
            <w:tcW w:w="1226" w:type="dxa"/>
            <w:tcBorders>
              <w:top w:val="nil"/>
              <w:left w:val="nil"/>
              <w:bottom w:val="single" w:sz="8" w:space="0" w:color="000000"/>
              <w:right w:val="single" w:sz="8" w:space="0" w:color="000000"/>
            </w:tcBorders>
            <w:shd w:val="clear" w:color="000000" w:fill="B7E1CD"/>
            <w:vAlign w:val="center"/>
            <w:hideMark/>
          </w:tcPr>
          <w:p w14:paraId="78E27B3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When the win message is displayed, input 'Enter'.</w:t>
            </w:r>
          </w:p>
        </w:tc>
        <w:tc>
          <w:tcPr>
            <w:tcW w:w="782" w:type="dxa"/>
            <w:tcBorders>
              <w:top w:val="nil"/>
              <w:left w:val="nil"/>
              <w:bottom w:val="single" w:sz="8" w:space="0" w:color="000000"/>
              <w:right w:val="single" w:sz="8" w:space="0" w:color="000000"/>
            </w:tcBorders>
            <w:shd w:val="clear" w:color="000000" w:fill="B7E1CD"/>
            <w:vAlign w:val="center"/>
            <w:hideMark/>
          </w:tcPr>
          <w:p w14:paraId="239D4E9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game will end and the application will close.</w:t>
            </w:r>
          </w:p>
        </w:tc>
        <w:tc>
          <w:tcPr>
            <w:tcW w:w="598" w:type="dxa"/>
            <w:tcBorders>
              <w:top w:val="nil"/>
              <w:left w:val="nil"/>
              <w:bottom w:val="single" w:sz="8" w:space="0" w:color="000000"/>
              <w:right w:val="single" w:sz="8" w:space="0" w:color="000000"/>
            </w:tcBorders>
            <w:shd w:val="clear" w:color="000000" w:fill="B7E1CD"/>
            <w:vAlign w:val="center"/>
            <w:hideMark/>
          </w:tcPr>
          <w:p w14:paraId="64DBA7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59BC8EF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game ends when a player wins.</w:t>
            </w:r>
          </w:p>
        </w:tc>
        <w:tc>
          <w:tcPr>
            <w:tcW w:w="408" w:type="dxa"/>
            <w:tcBorders>
              <w:top w:val="nil"/>
              <w:left w:val="nil"/>
              <w:bottom w:val="single" w:sz="8" w:space="0" w:color="000000"/>
              <w:right w:val="single" w:sz="8" w:space="0" w:color="000000"/>
            </w:tcBorders>
            <w:shd w:val="clear" w:color="000000" w:fill="B7E1CD"/>
            <w:vAlign w:val="center"/>
            <w:hideMark/>
          </w:tcPr>
          <w:p w14:paraId="31C62C0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A947B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tcBorders>
              <w:top w:val="nil"/>
              <w:left w:val="nil"/>
              <w:bottom w:val="single" w:sz="8" w:space="0" w:color="000000"/>
              <w:right w:val="single" w:sz="8" w:space="0" w:color="000000"/>
            </w:tcBorders>
            <w:shd w:val="clear" w:color="000000" w:fill="B7E1CD"/>
            <w:vAlign w:val="center"/>
            <w:hideMark/>
          </w:tcPr>
          <w:p w14:paraId="4D4B735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XXXXX [X.X]</w:t>
            </w:r>
          </w:p>
        </w:tc>
      </w:tr>
      <w:tr w:rsidR="00AB43CD" w:rsidRPr="00AB43CD" w14:paraId="70CE13C4" w14:textId="77777777" w:rsidTr="00AB43CD">
        <w:trPr>
          <w:trHeight w:val="372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E1EA55C"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89</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8BA9ED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Save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A6BEDC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details of the players are saved into a csv file </w:t>
            </w:r>
            <w:proofErr w:type="spellStart"/>
            <w:r w:rsidRPr="00AB43CD">
              <w:rPr>
                <w:rFonts w:ascii="Calibri" w:eastAsia="Times New Roman" w:hAnsi="Calibri" w:cs="Calibri"/>
                <w:sz w:val="16"/>
                <w:szCs w:val="16"/>
              </w:rPr>
              <w:t>correclty</w:t>
            </w:r>
            <w:proofErr w:type="spellEnd"/>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98DBF1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game is started with 3 players Adam, Joe and Jake</w:t>
            </w:r>
          </w:p>
        </w:tc>
        <w:tc>
          <w:tcPr>
            <w:tcW w:w="884" w:type="dxa"/>
            <w:tcBorders>
              <w:top w:val="nil"/>
              <w:left w:val="nil"/>
              <w:bottom w:val="nil"/>
              <w:right w:val="single" w:sz="8" w:space="0" w:color="000000"/>
            </w:tcBorders>
            <w:shd w:val="clear" w:color="000000" w:fill="B7E1CD"/>
            <w:vAlign w:val="center"/>
            <w:hideMark/>
          </w:tcPr>
          <w:p w14:paraId="7DE7A57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Adam (balance = 980, present square = </w:t>
            </w:r>
            <w:proofErr w:type="spellStart"/>
            <w:r w:rsidRPr="00AB43CD">
              <w:rPr>
                <w:rFonts w:ascii="Calibri" w:eastAsia="Times New Roman" w:hAnsi="Calibri" w:cs="Calibri"/>
                <w:sz w:val="16"/>
                <w:szCs w:val="16"/>
              </w:rPr>
              <w:t>Anti Trust</w:t>
            </w:r>
            <w:proofErr w:type="spellEnd"/>
            <w:r w:rsidRPr="00AB43CD">
              <w:rPr>
                <w:rFonts w:ascii="Calibri" w:eastAsia="Times New Roman" w:hAnsi="Calibri" w:cs="Calibri"/>
                <w:sz w:val="16"/>
                <w:szCs w:val="16"/>
              </w:rPr>
              <w:t>), Joe (balance = 1000, present square = Sotheby's Auction) and Jake (balance = 711, present square = Kindle).</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AC4ED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To save and close the game on Jake's turn</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FD544D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 csv file will be created with the correct inputs</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3BEC89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921420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BF01C0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57120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FF5B92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59FDFFCE" w14:textId="77777777" w:rsidTr="00AB43CD">
        <w:trPr>
          <w:trHeight w:val="2333"/>
        </w:trPr>
        <w:tc>
          <w:tcPr>
            <w:tcW w:w="393" w:type="dxa"/>
            <w:vMerge/>
            <w:tcBorders>
              <w:top w:val="nil"/>
              <w:left w:val="single" w:sz="8" w:space="0" w:color="000000"/>
              <w:bottom w:val="single" w:sz="8" w:space="0" w:color="000000"/>
              <w:right w:val="single" w:sz="8" w:space="0" w:color="000000"/>
            </w:tcBorders>
            <w:vAlign w:val="center"/>
            <w:hideMark/>
          </w:tcPr>
          <w:p w14:paraId="2CD9424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5D0BC9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53DEDC8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27BFA07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single" w:sz="8" w:space="0" w:color="000000"/>
              <w:right w:val="single" w:sz="8" w:space="0" w:color="000000"/>
            </w:tcBorders>
            <w:shd w:val="clear" w:color="000000" w:fill="B7E1CD"/>
            <w:vAlign w:val="center"/>
            <w:hideMark/>
          </w:tcPr>
          <w:p w14:paraId="7D7C5C4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None of the players have passed the start. Adam </w:t>
            </w:r>
            <w:proofErr w:type="spellStart"/>
            <w:r w:rsidRPr="00AB43CD">
              <w:rPr>
                <w:rFonts w:ascii="Calibri" w:eastAsia="Times New Roman" w:hAnsi="Calibri" w:cs="Calibri"/>
                <w:color w:val="000000"/>
                <w:sz w:val="16"/>
                <w:szCs w:val="16"/>
              </w:rPr>
              <w:t>ows</w:t>
            </w:r>
            <w:proofErr w:type="spellEnd"/>
            <w:r w:rsidRPr="00AB43CD">
              <w:rPr>
                <w:rFonts w:ascii="Calibri" w:eastAsia="Times New Roman" w:hAnsi="Calibri" w:cs="Calibri"/>
                <w:color w:val="000000"/>
                <w:sz w:val="16"/>
                <w:szCs w:val="16"/>
              </w:rPr>
              <w:t xml:space="preserve"> </w:t>
            </w:r>
            <w:proofErr w:type="spellStart"/>
            <w:r w:rsidRPr="00AB43CD">
              <w:rPr>
                <w:rFonts w:ascii="Calibri" w:eastAsia="Times New Roman" w:hAnsi="Calibri" w:cs="Calibri"/>
                <w:color w:val="000000"/>
                <w:sz w:val="16"/>
                <w:szCs w:val="16"/>
              </w:rPr>
              <w:t>ipad</w:t>
            </w:r>
            <w:proofErr w:type="spellEnd"/>
            <w:r w:rsidRPr="00AB43CD">
              <w:rPr>
                <w:rFonts w:ascii="Calibri" w:eastAsia="Times New Roman" w:hAnsi="Calibri" w:cs="Calibri"/>
                <w:color w:val="000000"/>
                <w:sz w:val="16"/>
                <w:szCs w:val="16"/>
              </w:rPr>
              <w:t xml:space="preserve">, </w:t>
            </w:r>
            <w:proofErr w:type="spellStart"/>
            <w:r w:rsidRPr="00AB43CD">
              <w:rPr>
                <w:rFonts w:ascii="Calibri" w:eastAsia="Times New Roman" w:hAnsi="Calibri" w:cs="Calibri"/>
                <w:color w:val="000000"/>
                <w:sz w:val="16"/>
                <w:szCs w:val="16"/>
              </w:rPr>
              <w:t>ipod</w:t>
            </w:r>
            <w:proofErr w:type="spellEnd"/>
            <w:r w:rsidRPr="00AB43CD">
              <w:rPr>
                <w:rFonts w:ascii="Calibri" w:eastAsia="Times New Roman" w:hAnsi="Calibri" w:cs="Calibri"/>
                <w:color w:val="000000"/>
                <w:sz w:val="16"/>
                <w:szCs w:val="16"/>
              </w:rPr>
              <w:t xml:space="preserve"> and </w:t>
            </w:r>
            <w:proofErr w:type="spellStart"/>
            <w:r w:rsidRPr="00AB43CD">
              <w:rPr>
                <w:rFonts w:ascii="Calibri" w:eastAsia="Times New Roman" w:hAnsi="Calibri" w:cs="Calibri"/>
                <w:color w:val="000000"/>
                <w:sz w:val="16"/>
                <w:szCs w:val="16"/>
              </w:rPr>
              <w:t>iphone</w:t>
            </w:r>
            <w:proofErr w:type="spellEnd"/>
            <w:r w:rsidRPr="00AB43CD">
              <w:rPr>
                <w:rFonts w:ascii="Calibri" w:eastAsia="Times New Roman" w:hAnsi="Calibri" w:cs="Calibri"/>
                <w:color w:val="000000"/>
                <w:sz w:val="16"/>
                <w:szCs w:val="16"/>
              </w:rPr>
              <w:t xml:space="preserve"> while Jake owns Galaxy Phone.</w:t>
            </w:r>
          </w:p>
        </w:tc>
        <w:tc>
          <w:tcPr>
            <w:tcW w:w="1226" w:type="dxa"/>
            <w:vMerge/>
            <w:tcBorders>
              <w:top w:val="nil"/>
              <w:left w:val="single" w:sz="8" w:space="0" w:color="000000"/>
              <w:bottom w:val="single" w:sz="8" w:space="0" w:color="000000"/>
              <w:right w:val="single" w:sz="8" w:space="0" w:color="000000"/>
            </w:tcBorders>
            <w:vAlign w:val="center"/>
            <w:hideMark/>
          </w:tcPr>
          <w:p w14:paraId="26EE236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18D21FFC"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5021C50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3A90D6D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618ED78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FEE9B8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3FD142D7"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4E91968F" w14:textId="77777777" w:rsidTr="00AB43CD">
        <w:trPr>
          <w:trHeight w:val="1163"/>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04B698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90</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81C959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Save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BA3C67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w:t>
            </w:r>
            <w:proofErr w:type="spellStart"/>
            <w:r w:rsidRPr="00AB43CD">
              <w:rPr>
                <w:rFonts w:ascii="Calibri" w:eastAsia="Times New Roman" w:hAnsi="Calibri" w:cs="Calibri"/>
                <w:sz w:val="16"/>
                <w:szCs w:val="16"/>
              </w:rPr>
              <w:t>deails</w:t>
            </w:r>
            <w:proofErr w:type="spellEnd"/>
            <w:r w:rsidRPr="00AB43CD">
              <w:rPr>
                <w:rFonts w:ascii="Calibri" w:eastAsia="Times New Roman" w:hAnsi="Calibri" w:cs="Calibri"/>
                <w:sz w:val="16"/>
                <w:szCs w:val="16"/>
              </w:rPr>
              <w:t xml:space="preserve"> of the products are saved into a csv file </w:t>
            </w:r>
            <w:proofErr w:type="spellStart"/>
            <w:r w:rsidRPr="00AB43CD">
              <w:rPr>
                <w:rFonts w:ascii="Calibri" w:eastAsia="Times New Roman" w:hAnsi="Calibri" w:cs="Calibri"/>
                <w:sz w:val="16"/>
                <w:szCs w:val="16"/>
              </w:rPr>
              <w:t>correclty</w:t>
            </w:r>
            <w:proofErr w:type="spellEnd"/>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50231E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The products Galaxy Phone, iPad, iPod and iPhone should be owned</w:t>
            </w:r>
          </w:p>
        </w:tc>
        <w:tc>
          <w:tcPr>
            <w:tcW w:w="884" w:type="dxa"/>
            <w:tcBorders>
              <w:top w:val="nil"/>
              <w:left w:val="nil"/>
              <w:bottom w:val="nil"/>
              <w:right w:val="single" w:sz="8" w:space="0" w:color="000000"/>
            </w:tcBorders>
            <w:shd w:val="clear" w:color="000000" w:fill="B7E1CD"/>
            <w:vAlign w:val="center"/>
            <w:hideMark/>
          </w:tcPr>
          <w:p w14:paraId="00404C60"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Galxy</w:t>
            </w:r>
            <w:proofErr w:type="spellEnd"/>
            <w:r w:rsidRPr="00AB43CD">
              <w:rPr>
                <w:rFonts w:ascii="Calibri" w:eastAsia="Times New Roman" w:hAnsi="Calibri" w:cs="Calibri"/>
                <w:sz w:val="16"/>
                <w:szCs w:val="16"/>
              </w:rPr>
              <w:t xml:space="preserve"> Phone (amount to charge = 10, cost of relocation</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DBEA4D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To save and close the game on Jake's turn</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55C78F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 csv file will be created with the correct inputs</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3DEA19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EEA8A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6BE1CC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662462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32ADDF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98E99C2" w14:textId="77777777" w:rsidTr="00AB43CD">
        <w:trPr>
          <w:trHeight w:val="3720"/>
        </w:trPr>
        <w:tc>
          <w:tcPr>
            <w:tcW w:w="393" w:type="dxa"/>
            <w:vMerge/>
            <w:tcBorders>
              <w:top w:val="nil"/>
              <w:left w:val="single" w:sz="8" w:space="0" w:color="000000"/>
              <w:bottom w:val="single" w:sz="8" w:space="0" w:color="000000"/>
              <w:right w:val="single" w:sz="8" w:space="0" w:color="000000"/>
            </w:tcBorders>
            <w:vAlign w:val="center"/>
            <w:hideMark/>
          </w:tcPr>
          <w:p w14:paraId="4249B95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1587D8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5AD450A0"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1E25E6E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nil"/>
              <w:right w:val="single" w:sz="8" w:space="0" w:color="000000"/>
            </w:tcBorders>
            <w:shd w:val="clear" w:color="000000" w:fill="B7E1CD"/>
            <w:vAlign w:val="center"/>
            <w:hideMark/>
          </w:tcPr>
          <w:p w14:paraId="2F1767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145), iPad (amount to  charge = 9, cost of relocation = 25), iPod  (amount to charge = 7, cost of relocation = 20), iPhone  (amount to charge = 57, cost of relocation = 45).</w:t>
            </w:r>
          </w:p>
        </w:tc>
        <w:tc>
          <w:tcPr>
            <w:tcW w:w="1226" w:type="dxa"/>
            <w:vMerge/>
            <w:tcBorders>
              <w:top w:val="nil"/>
              <w:left w:val="single" w:sz="8" w:space="0" w:color="000000"/>
              <w:bottom w:val="single" w:sz="8" w:space="0" w:color="000000"/>
              <w:right w:val="single" w:sz="8" w:space="0" w:color="000000"/>
            </w:tcBorders>
            <w:vAlign w:val="center"/>
            <w:hideMark/>
          </w:tcPr>
          <w:p w14:paraId="2FE5068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0038DF5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20DC9BB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4A4F96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6A3B4FC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007058D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710CF7E2"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2061F522" w14:textId="77777777" w:rsidTr="00AB43CD">
        <w:trPr>
          <w:trHeight w:val="4890"/>
        </w:trPr>
        <w:tc>
          <w:tcPr>
            <w:tcW w:w="393" w:type="dxa"/>
            <w:vMerge/>
            <w:tcBorders>
              <w:top w:val="nil"/>
              <w:left w:val="single" w:sz="8" w:space="0" w:color="000000"/>
              <w:bottom w:val="single" w:sz="8" w:space="0" w:color="000000"/>
              <w:right w:val="single" w:sz="8" w:space="0" w:color="000000"/>
            </w:tcBorders>
            <w:vAlign w:val="center"/>
            <w:hideMark/>
          </w:tcPr>
          <w:p w14:paraId="0EAD61D9"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C8F886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1971286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2527750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single" w:sz="8" w:space="0" w:color="000000"/>
              <w:right w:val="single" w:sz="8" w:space="0" w:color="000000"/>
            </w:tcBorders>
            <w:shd w:val="clear" w:color="000000" w:fill="B7E1CD"/>
            <w:vAlign w:val="center"/>
            <w:hideMark/>
          </w:tcPr>
          <w:p w14:paraId="75C121D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The products iPad, </w:t>
            </w:r>
            <w:proofErr w:type="spellStart"/>
            <w:r w:rsidRPr="00AB43CD">
              <w:rPr>
                <w:rFonts w:ascii="Calibri" w:eastAsia="Times New Roman" w:hAnsi="Calibri" w:cs="Calibri"/>
                <w:color w:val="000000"/>
                <w:sz w:val="16"/>
                <w:szCs w:val="16"/>
              </w:rPr>
              <w:t>iPodm</w:t>
            </w:r>
            <w:proofErr w:type="spellEnd"/>
            <w:r w:rsidRPr="00AB43CD">
              <w:rPr>
                <w:rFonts w:ascii="Calibri" w:eastAsia="Times New Roman" w:hAnsi="Calibri" w:cs="Calibri"/>
                <w:color w:val="000000"/>
                <w:sz w:val="16"/>
                <w:szCs w:val="16"/>
              </w:rPr>
              <w:t xml:space="preserve"> and iPhone will have 4 warehouses bought and Galaxy Phone will not have any bought. The only product to have a </w:t>
            </w:r>
            <w:proofErr w:type="spellStart"/>
            <w:r w:rsidRPr="00AB43CD">
              <w:rPr>
                <w:rFonts w:ascii="Calibri" w:eastAsia="Times New Roman" w:hAnsi="Calibri" w:cs="Calibri"/>
                <w:color w:val="000000"/>
                <w:sz w:val="16"/>
                <w:szCs w:val="16"/>
              </w:rPr>
              <w:t>countyr</w:t>
            </w:r>
            <w:proofErr w:type="spellEnd"/>
            <w:r w:rsidRPr="00AB43CD">
              <w:rPr>
                <w:rFonts w:ascii="Calibri" w:eastAsia="Times New Roman" w:hAnsi="Calibri" w:cs="Calibri"/>
                <w:color w:val="000000"/>
                <w:sz w:val="16"/>
                <w:szCs w:val="16"/>
              </w:rPr>
              <w:t xml:space="preserve"> owned is iPhone and the country should be the United States.</w:t>
            </w:r>
          </w:p>
        </w:tc>
        <w:tc>
          <w:tcPr>
            <w:tcW w:w="1226" w:type="dxa"/>
            <w:vMerge/>
            <w:tcBorders>
              <w:top w:val="nil"/>
              <w:left w:val="single" w:sz="8" w:space="0" w:color="000000"/>
              <w:bottom w:val="single" w:sz="8" w:space="0" w:color="000000"/>
              <w:right w:val="single" w:sz="8" w:space="0" w:color="000000"/>
            </w:tcBorders>
            <w:vAlign w:val="center"/>
            <w:hideMark/>
          </w:tcPr>
          <w:p w14:paraId="0D3C644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60E0386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14E1D41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3692410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23D6B9F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7FA8E03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CAE939F"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4348EBE6" w14:textId="77777777" w:rsidTr="00AB43CD">
        <w:trPr>
          <w:trHeight w:val="3720"/>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905DFEF"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91</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16CB1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Restore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1EA5D7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details of the players are loaded from the csv file </w:t>
            </w:r>
            <w:proofErr w:type="spellStart"/>
            <w:r w:rsidRPr="00AB43CD">
              <w:rPr>
                <w:rFonts w:ascii="Calibri" w:eastAsia="Times New Roman" w:hAnsi="Calibri" w:cs="Calibri"/>
                <w:sz w:val="16"/>
                <w:szCs w:val="16"/>
              </w:rPr>
              <w:t>correclty</w:t>
            </w:r>
            <w:proofErr w:type="spellEnd"/>
            <w:r w:rsidRPr="00AB43CD">
              <w:rPr>
                <w:rFonts w:ascii="Calibri" w:eastAsia="Times New Roman" w:hAnsi="Calibri" w:cs="Calibri"/>
                <w:sz w:val="16"/>
                <w:szCs w:val="16"/>
              </w:rPr>
              <w:t>, into the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770FBF7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a Game to be saved with the details described in the 'Test Inputs' column</w:t>
            </w:r>
          </w:p>
        </w:tc>
        <w:tc>
          <w:tcPr>
            <w:tcW w:w="884" w:type="dxa"/>
            <w:tcBorders>
              <w:top w:val="nil"/>
              <w:left w:val="nil"/>
              <w:bottom w:val="nil"/>
              <w:right w:val="single" w:sz="8" w:space="0" w:color="000000"/>
            </w:tcBorders>
            <w:shd w:val="clear" w:color="000000" w:fill="B7E1CD"/>
            <w:vAlign w:val="center"/>
            <w:hideMark/>
          </w:tcPr>
          <w:p w14:paraId="32305AD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Adam (balance = 980, present square = </w:t>
            </w:r>
            <w:proofErr w:type="spellStart"/>
            <w:r w:rsidRPr="00AB43CD">
              <w:rPr>
                <w:rFonts w:ascii="Calibri" w:eastAsia="Times New Roman" w:hAnsi="Calibri" w:cs="Calibri"/>
                <w:sz w:val="16"/>
                <w:szCs w:val="16"/>
              </w:rPr>
              <w:t>Anti Trust</w:t>
            </w:r>
            <w:proofErr w:type="spellEnd"/>
            <w:r w:rsidRPr="00AB43CD">
              <w:rPr>
                <w:rFonts w:ascii="Calibri" w:eastAsia="Times New Roman" w:hAnsi="Calibri" w:cs="Calibri"/>
                <w:sz w:val="16"/>
                <w:szCs w:val="16"/>
              </w:rPr>
              <w:t>), Joe (balance = 1000, present square = Sotheby's Auction) and Jake (balance = 711, present square = Kindle).</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41AEA9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To load the saved game</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7A570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the correct details to be loaded into the game, and for Jake to be the first player to have their turn</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0C979F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C58FC9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All player's present square was the one which was saved in the csv file and Jake was the first player to have their turn</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CDF942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843B82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8FD2A3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3865B65A" w14:textId="77777777" w:rsidTr="00AB43CD">
        <w:trPr>
          <w:trHeight w:val="2333"/>
        </w:trPr>
        <w:tc>
          <w:tcPr>
            <w:tcW w:w="393" w:type="dxa"/>
            <w:vMerge/>
            <w:tcBorders>
              <w:top w:val="nil"/>
              <w:left w:val="single" w:sz="8" w:space="0" w:color="000000"/>
              <w:bottom w:val="single" w:sz="8" w:space="0" w:color="000000"/>
              <w:right w:val="single" w:sz="8" w:space="0" w:color="000000"/>
            </w:tcBorders>
            <w:vAlign w:val="center"/>
            <w:hideMark/>
          </w:tcPr>
          <w:p w14:paraId="5F8EBCA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01E94F2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6E8E733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69E7F6D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single" w:sz="8" w:space="0" w:color="000000"/>
              <w:right w:val="single" w:sz="8" w:space="0" w:color="000000"/>
            </w:tcBorders>
            <w:shd w:val="clear" w:color="000000" w:fill="B7E1CD"/>
            <w:vAlign w:val="center"/>
            <w:hideMark/>
          </w:tcPr>
          <w:p w14:paraId="02F503C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None of the players have passed the start. Adam </w:t>
            </w:r>
            <w:proofErr w:type="spellStart"/>
            <w:r w:rsidRPr="00AB43CD">
              <w:rPr>
                <w:rFonts w:ascii="Calibri" w:eastAsia="Times New Roman" w:hAnsi="Calibri" w:cs="Calibri"/>
                <w:color w:val="000000"/>
                <w:sz w:val="16"/>
                <w:szCs w:val="16"/>
              </w:rPr>
              <w:t>ows</w:t>
            </w:r>
            <w:proofErr w:type="spellEnd"/>
            <w:r w:rsidRPr="00AB43CD">
              <w:rPr>
                <w:rFonts w:ascii="Calibri" w:eastAsia="Times New Roman" w:hAnsi="Calibri" w:cs="Calibri"/>
                <w:color w:val="000000"/>
                <w:sz w:val="16"/>
                <w:szCs w:val="16"/>
              </w:rPr>
              <w:t xml:space="preserve"> </w:t>
            </w:r>
            <w:proofErr w:type="spellStart"/>
            <w:r w:rsidRPr="00AB43CD">
              <w:rPr>
                <w:rFonts w:ascii="Calibri" w:eastAsia="Times New Roman" w:hAnsi="Calibri" w:cs="Calibri"/>
                <w:color w:val="000000"/>
                <w:sz w:val="16"/>
                <w:szCs w:val="16"/>
              </w:rPr>
              <w:t>ipad</w:t>
            </w:r>
            <w:proofErr w:type="spellEnd"/>
            <w:r w:rsidRPr="00AB43CD">
              <w:rPr>
                <w:rFonts w:ascii="Calibri" w:eastAsia="Times New Roman" w:hAnsi="Calibri" w:cs="Calibri"/>
                <w:color w:val="000000"/>
                <w:sz w:val="16"/>
                <w:szCs w:val="16"/>
              </w:rPr>
              <w:t xml:space="preserve">, </w:t>
            </w:r>
            <w:proofErr w:type="spellStart"/>
            <w:r w:rsidRPr="00AB43CD">
              <w:rPr>
                <w:rFonts w:ascii="Calibri" w:eastAsia="Times New Roman" w:hAnsi="Calibri" w:cs="Calibri"/>
                <w:color w:val="000000"/>
                <w:sz w:val="16"/>
                <w:szCs w:val="16"/>
              </w:rPr>
              <w:t>ipod</w:t>
            </w:r>
            <w:proofErr w:type="spellEnd"/>
            <w:r w:rsidRPr="00AB43CD">
              <w:rPr>
                <w:rFonts w:ascii="Calibri" w:eastAsia="Times New Roman" w:hAnsi="Calibri" w:cs="Calibri"/>
                <w:color w:val="000000"/>
                <w:sz w:val="16"/>
                <w:szCs w:val="16"/>
              </w:rPr>
              <w:t xml:space="preserve"> and </w:t>
            </w:r>
            <w:proofErr w:type="spellStart"/>
            <w:r w:rsidRPr="00AB43CD">
              <w:rPr>
                <w:rFonts w:ascii="Calibri" w:eastAsia="Times New Roman" w:hAnsi="Calibri" w:cs="Calibri"/>
                <w:color w:val="000000"/>
                <w:sz w:val="16"/>
                <w:szCs w:val="16"/>
              </w:rPr>
              <w:t>iphone</w:t>
            </w:r>
            <w:proofErr w:type="spellEnd"/>
            <w:r w:rsidRPr="00AB43CD">
              <w:rPr>
                <w:rFonts w:ascii="Calibri" w:eastAsia="Times New Roman" w:hAnsi="Calibri" w:cs="Calibri"/>
                <w:color w:val="000000"/>
                <w:sz w:val="16"/>
                <w:szCs w:val="16"/>
              </w:rPr>
              <w:t xml:space="preserve"> while Jake owns Galaxy Phone.</w:t>
            </w:r>
          </w:p>
        </w:tc>
        <w:tc>
          <w:tcPr>
            <w:tcW w:w="1226" w:type="dxa"/>
            <w:vMerge/>
            <w:tcBorders>
              <w:top w:val="nil"/>
              <w:left w:val="single" w:sz="8" w:space="0" w:color="000000"/>
              <w:bottom w:val="single" w:sz="8" w:space="0" w:color="000000"/>
              <w:right w:val="single" w:sz="8" w:space="0" w:color="000000"/>
            </w:tcBorders>
            <w:vAlign w:val="center"/>
            <w:hideMark/>
          </w:tcPr>
          <w:p w14:paraId="0C9DA35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168FD1C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266F2D8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12325CC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311D765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5251294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0EAA5AAF"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307A663A" w14:textId="77777777" w:rsidTr="00AB43CD">
        <w:trPr>
          <w:trHeight w:val="1163"/>
        </w:trPr>
        <w:tc>
          <w:tcPr>
            <w:tcW w:w="393"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1117F2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92</w:t>
            </w:r>
          </w:p>
        </w:tc>
        <w:tc>
          <w:tcPr>
            <w:tcW w:w="74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748AB1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Restore Game</w:t>
            </w:r>
          </w:p>
        </w:tc>
        <w:tc>
          <w:tcPr>
            <w:tcW w:w="9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09D7ED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Testing if the correct details of the products are loaded from the csv file </w:t>
            </w:r>
            <w:proofErr w:type="spellStart"/>
            <w:r w:rsidRPr="00AB43CD">
              <w:rPr>
                <w:rFonts w:ascii="Calibri" w:eastAsia="Times New Roman" w:hAnsi="Calibri" w:cs="Calibri"/>
                <w:sz w:val="16"/>
                <w:szCs w:val="16"/>
              </w:rPr>
              <w:t>correclty</w:t>
            </w:r>
            <w:proofErr w:type="spellEnd"/>
            <w:r w:rsidRPr="00AB43CD">
              <w:rPr>
                <w:rFonts w:ascii="Calibri" w:eastAsia="Times New Roman" w:hAnsi="Calibri" w:cs="Calibri"/>
                <w:sz w:val="16"/>
                <w:szCs w:val="16"/>
              </w:rPr>
              <w:t>, into the game</w:t>
            </w:r>
          </w:p>
        </w:tc>
        <w:tc>
          <w:tcPr>
            <w:tcW w:w="56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3BCF071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a Game to be saved with the details described in the 'Test Inputs' column</w:t>
            </w:r>
          </w:p>
        </w:tc>
        <w:tc>
          <w:tcPr>
            <w:tcW w:w="884" w:type="dxa"/>
            <w:tcBorders>
              <w:top w:val="nil"/>
              <w:left w:val="nil"/>
              <w:bottom w:val="nil"/>
              <w:right w:val="single" w:sz="8" w:space="0" w:color="000000"/>
            </w:tcBorders>
            <w:shd w:val="clear" w:color="000000" w:fill="B7E1CD"/>
            <w:vAlign w:val="center"/>
            <w:hideMark/>
          </w:tcPr>
          <w:p w14:paraId="104F07F2"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Galxy</w:t>
            </w:r>
            <w:proofErr w:type="spellEnd"/>
            <w:r w:rsidRPr="00AB43CD">
              <w:rPr>
                <w:rFonts w:ascii="Calibri" w:eastAsia="Times New Roman" w:hAnsi="Calibri" w:cs="Calibri"/>
                <w:sz w:val="16"/>
                <w:szCs w:val="16"/>
              </w:rPr>
              <w:t xml:space="preserve"> Phone (amount to charge = 10, cost of relocation</w:t>
            </w:r>
          </w:p>
        </w:tc>
        <w:tc>
          <w:tcPr>
            <w:tcW w:w="1226"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2F0908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To load the saved game</w:t>
            </w:r>
          </w:p>
        </w:tc>
        <w:tc>
          <w:tcPr>
            <w:tcW w:w="78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1E64F8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the correct details to be loaded into the game</w:t>
            </w:r>
          </w:p>
        </w:tc>
        <w:tc>
          <w:tcPr>
            <w:tcW w:w="59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1B86EEB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22811DE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408"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4E63FF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D3D80E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709" w:type="dxa"/>
            <w:vMerge w:val="restart"/>
            <w:tcBorders>
              <w:top w:val="nil"/>
              <w:left w:val="single" w:sz="8" w:space="0" w:color="000000"/>
              <w:bottom w:val="single" w:sz="8" w:space="0" w:color="000000"/>
              <w:right w:val="single" w:sz="8" w:space="0" w:color="000000"/>
            </w:tcBorders>
            <w:shd w:val="clear" w:color="000000" w:fill="B7E1CD"/>
            <w:vAlign w:val="center"/>
            <w:hideMark/>
          </w:tcPr>
          <w:p w14:paraId="6B86E13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6ECF36BB" w14:textId="77777777" w:rsidTr="00AB43CD">
        <w:trPr>
          <w:trHeight w:val="3720"/>
        </w:trPr>
        <w:tc>
          <w:tcPr>
            <w:tcW w:w="393" w:type="dxa"/>
            <w:vMerge/>
            <w:tcBorders>
              <w:top w:val="nil"/>
              <w:left w:val="single" w:sz="8" w:space="0" w:color="000000"/>
              <w:bottom w:val="single" w:sz="8" w:space="0" w:color="000000"/>
              <w:right w:val="single" w:sz="8" w:space="0" w:color="000000"/>
            </w:tcBorders>
            <w:vAlign w:val="center"/>
            <w:hideMark/>
          </w:tcPr>
          <w:p w14:paraId="62B08CE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2A1B0903"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6A35724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1F6F1FB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nil"/>
              <w:right w:val="single" w:sz="8" w:space="0" w:color="000000"/>
            </w:tcBorders>
            <w:shd w:val="clear" w:color="000000" w:fill="B7E1CD"/>
            <w:vAlign w:val="center"/>
            <w:hideMark/>
          </w:tcPr>
          <w:p w14:paraId="052048E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145), iPad (amount to  charge = 9, cost of relocation = 25), iPod  (amount to charge = 7, cost of relocation = 20), iPhone  (amount to charge = 57, cost of relocation = 45).</w:t>
            </w:r>
          </w:p>
        </w:tc>
        <w:tc>
          <w:tcPr>
            <w:tcW w:w="1226" w:type="dxa"/>
            <w:vMerge/>
            <w:tcBorders>
              <w:top w:val="nil"/>
              <w:left w:val="single" w:sz="8" w:space="0" w:color="000000"/>
              <w:bottom w:val="single" w:sz="8" w:space="0" w:color="000000"/>
              <w:right w:val="single" w:sz="8" w:space="0" w:color="000000"/>
            </w:tcBorders>
            <w:vAlign w:val="center"/>
            <w:hideMark/>
          </w:tcPr>
          <w:p w14:paraId="4298CFAE"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7B642E48"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4D508BD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2610E74F"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71868A6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51778C6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7252D556"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659FBEC1" w14:textId="77777777" w:rsidTr="00AB43CD">
        <w:trPr>
          <w:trHeight w:val="4890"/>
        </w:trPr>
        <w:tc>
          <w:tcPr>
            <w:tcW w:w="393" w:type="dxa"/>
            <w:vMerge/>
            <w:tcBorders>
              <w:top w:val="nil"/>
              <w:left w:val="single" w:sz="8" w:space="0" w:color="000000"/>
              <w:bottom w:val="single" w:sz="8" w:space="0" w:color="000000"/>
              <w:right w:val="single" w:sz="8" w:space="0" w:color="000000"/>
            </w:tcBorders>
            <w:vAlign w:val="center"/>
            <w:hideMark/>
          </w:tcPr>
          <w:p w14:paraId="1E7392C1"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49" w:type="dxa"/>
            <w:vMerge/>
            <w:tcBorders>
              <w:top w:val="nil"/>
              <w:left w:val="single" w:sz="8" w:space="0" w:color="000000"/>
              <w:bottom w:val="single" w:sz="8" w:space="0" w:color="000000"/>
              <w:right w:val="single" w:sz="8" w:space="0" w:color="000000"/>
            </w:tcBorders>
            <w:vAlign w:val="center"/>
            <w:hideMark/>
          </w:tcPr>
          <w:p w14:paraId="52D1C27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992" w:type="dxa"/>
            <w:vMerge/>
            <w:tcBorders>
              <w:top w:val="nil"/>
              <w:left w:val="single" w:sz="8" w:space="0" w:color="000000"/>
              <w:bottom w:val="single" w:sz="8" w:space="0" w:color="000000"/>
              <w:right w:val="single" w:sz="8" w:space="0" w:color="000000"/>
            </w:tcBorders>
            <w:vAlign w:val="center"/>
            <w:hideMark/>
          </w:tcPr>
          <w:p w14:paraId="541E2C97"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69" w:type="dxa"/>
            <w:vMerge/>
            <w:tcBorders>
              <w:top w:val="nil"/>
              <w:left w:val="single" w:sz="8" w:space="0" w:color="000000"/>
              <w:bottom w:val="single" w:sz="8" w:space="0" w:color="000000"/>
              <w:right w:val="single" w:sz="8" w:space="0" w:color="000000"/>
            </w:tcBorders>
            <w:vAlign w:val="center"/>
            <w:hideMark/>
          </w:tcPr>
          <w:p w14:paraId="24A18322"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884" w:type="dxa"/>
            <w:tcBorders>
              <w:top w:val="nil"/>
              <w:left w:val="nil"/>
              <w:bottom w:val="single" w:sz="8" w:space="0" w:color="000000"/>
              <w:right w:val="single" w:sz="8" w:space="0" w:color="000000"/>
            </w:tcBorders>
            <w:shd w:val="clear" w:color="000000" w:fill="B7E1CD"/>
            <w:vAlign w:val="center"/>
            <w:hideMark/>
          </w:tcPr>
          <w:p w14:paraId="633086D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xml:space="preserve">The products iPad, </w:t>
            </w:r>
            <w:proofErr w:type="spellStart"/>
            <w:r w:rsidRPr="00AB43CD">
              <w:rPr>
                <w:rFonts w:ascii="Calibri" w:eastAsia="Times New Roman" w:hAnsi="Calibri" w:cs="Calibri"/>
                <w:color w:val="000000"/>
                <w:sz w:val="16"/>
                <w:szCs w:val="16"/>
              </w:rPr>
              <w:t>iPodm</w:t>
            </w:r>
            <w:proofErr w:type="spellEnd"/>
            <w:r w:rsidRPr="00AB43CD">
              <w:rPr>
                <w:rFonts w:ascii="Calibri" w:eastAsia="Times New Roman" w:hAnsi="Calibri" w:cs="Calibri"/>
                <w:color w:val="000000"/>
                <w:sz w:val="16"/>
                <w:szCs w:val="16"/>
              </w:rPr>
              <w:t xml:space="preserve"> and iPhone will have 4 warehouses bought and Galaxy Phone will not have any bought. The only product to have a </w:t>
            </w:r>
            <w:proofErr w:type="spellStart"/>
            <w:r w:rsidRPr="00AB43CD">
              <w:rPr>
                <w:rFonts w:ascii="Calibri" w:eastAsia="Times New Roman" w:hAnsi="Calibri" w:cs="Calibri"/>
                <w:color w:val="000000"/>
                <w:sz w:val="16"/>
                <w:szCs w:val="16"/>
              </w:rPr>
              <w:t>countyr</w:t>
            </w:r>
            <w:proofErr w:type="spellEnd"/>
            <w:r w:rsidRPr="00AB43CD">
              <w:rPr>
                <w:rFonts w:ascii="Calibri" w:eastAsia="Times New Roman" w:hAnsi="Calibri" w:cs="Calibri"/>
                <w:color w:val="000000"/>
                <w:sz w:val="16"/>
                <w:szCs w:val="16"/>
              </w:rPr>
              <w:t xml:space="preserve"> owned is iPhone and the country should be the United States.</w:t>
            </w:r>
          </w:p>
        </w:tc>
        <w:tc>
          <w:tcPr>
            <w:tcW w:w="1226" w:type="dxa"/>
            <w:vMerge/>
            <w:tcBorders>
              <w:top w:val="nil"/>
              <w:left w:val="single" w:sz="8" w:space="0" w:color="000000"/>
              <w:bottom w:val="single" w:sz="8" w:space="0" w:color="000000"/>
              <w:right w:val="single" w:sz="8" w:space="0" w:color="000000"/>
            </w:tcBorders>
            <w:vAlign w:val="center"/>
            <w:hideMark/>
          </w:tcPr>
          <w:p w14:paraId="57B2D27B"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82" w:type="dxa"/>
            <w:vMerge/>
            <w:tcBorders>
              <w:top w:val="nil"/>
              <w:left w:val="single" w:sz="8" w:space="0" w:color="000000"/>
              <w:bottom w:val="single" w:sz="8" w:space="0" w:color="000000"/>
              <w:right w:val="single" w:sz="8" w:space="0" w:color="000000"/>
            </w:tcBorders>
            <w:vAlign w:val="center"/>
            <w:hideMark/>
          </w:tcPr>
          <w:p w14:paraId="02419EBD"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598" w:type="dxa"/>
            <w:vMerge/>
            <w:tcBorders>
              <w:top w:val="nil"/>
              <w:left w:val="single" w:sz="8" w:space="0" w:color="000000"/>
              <w:bottom w:val="single" w:sz="8" w:space="0" w:color="000000"/>
              <w:right w:val="single" w:sz="8" w:space="0" w:color="000000"/>
            </w:tcBorders>
            <w:vAlign w:val="center"/>
            <w:hideMark/>
          </w:tcPr>
          <w:p w14:paraId="2A737B46"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027" w:type="dxa"/>
            <w:vMerge/>
            <w:tcBorders>
              <w:top w:val="nil"/>
              <w:left w:val="single" w:sz="8" w:space="0" w:color="000000"/>
              <w:bottom w:val="single" w:sz="8" w:space="0" w:color="000000"/>
              <w:right w:val="single" w:sz="8" w:space="0" w:color="000000"/>
            </w:tcBorders>
            <w:vAlign w:val="center"/>
            <w:hideMark/>
          </w:tcPr>
          <w:p w14:paraId="2B4CF244"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408" w:type="dxa"/>
            <w:vMerge/>
            <w:tcBorders>
              <w:top w:val="nil"/>
              <w:left w:val="single" w:sz="8" w:space="0" w:color="000000"/>
              <w:bottom w:val="single" w:sz="8" w:space="0" w:color="000000"/>
              <w:right w:val="single" w:sz="8" w:space="0" w:color="000000"/>
            </w:tcBorders>
            <w:vAlign w:val="center"/>
            <w:hideMark/>
          </w:tcPr>
          <w:p w14:paraId="41F6F045"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1292" w:type="dxa"/>
            <w:vMerge/>
            <w:tcBorders>
              <w:top w:val="nil"/>
              <w:left w:val="single" w:sz="8" w:space="0" w:color="000000"/>
              <w:bottom w:val="single" w:sz="8" w:space="0" w:color="000000"/>
              <w:right w:val="single" w:sz="8" w:space="0" w:color="000000"/>
            </w:tcBorders>
            <w:vAlign w:val="center"/>
            <w:hideMark/>
          </w:tcPr>
          <w:p w14:paraId="396C718A" w14:textId="77777777" w:rsidR="00AB43CD" w:rsidRPr="00AB43CD" w:rsidRDefault="00AB43CD" w:rsidP="00820300">
            <w:pPr>
              <w:spacing w:after="0" w:line="240" w:lineRule="auto"/>
              <w:rPr>
                <w:rFonts w:ascii="Calibri" w:eastAsia="Times New Roman" w:hAnsi="Calibri" w:cs="Calibri"/>
                <w:color w:val="000000"/>
                <w:sz w:val="16"/>
                <w:szCs w:val="16"/>
              </w:rPr>
            </w:pPr>
          </w:p>
        </w:tc>
        <w:tc>
          <w:tcPr>
            <w:tcW w:w="709" w:type="dxa"/>
            <w:vMerge/>
            <w:tcBorders>
              <w:top w:val="nil"/>
              <w:left w:val="single" w:sz="8" w:space="0" w:color="000000"/>
              <w:bottom w:val="single" w:sz="8" w:space="0" w:color="000000"/>
              <w:right w:val="single" w:sz="8" w:space="0" w:color="000000"/>
            </w:tcBorders>
            <w:vAlign w:val="center"/>
            <w:hideMark/>
          </w:tcPr>
          <w:p w14:paraId="104C993F" w14:textId="77777777" w:rsidR="00AB43CD" w:rsidRPr="00AB43CD" w:rsidRDefault="00AB43CD" w:rsidP="00820300">
            <w:pPr>
              <w:spacing w:after="0" w:line="240" w:lineRule="auto"/>
              <w:rPr>
                <w:rFonts w:ascii="Calibri" w:eastAsia="Times New Roman" w:hAnsi="Calibri" w:cs="Calibri"/>
                <w:color w:val="000000"/>
                <w:sz w:val="16"/>
                <w:szCs w:val="16"/>
              </w:rPr>
            </w:pPr>
          </w:p>
        </w:tc>
      </w:tr>
      <w:tr w:rsidR="00AB43CD" w:rsidRPr="00AB43CD" w14:paraId="07DEB701" w14:textId="77777777" w:rsidTr="00AB43CD">
        <w:trPr>
          <w:trHeight w:val="1170"/>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3C65ED25"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93</w:t>
            </w:r>
          </w:p>
        </w:tc>
        <w:tc>
          <w:tcPr>
            <w:tcW w:w="749" w:type="dxa"/>
            <w:tcBorders>
              <w:top w:val="nil"/>
              <w:left w:val="nil"/>
              <w:bottom w:val="single" w:sz="8" w:space="0" w:color="000000"/>
              <w:right w:val="single" w:sz="8" w:space="0" w:color="000000"/>
            </w:tcBorders>
            <w:shd w:val="clear" w:color="000000" w:fill="B7E1CD"/>
            <w:vAlign w:val="center"/>
            <w:hideMark/>
          </w:tcPr>
          <w:p w14:paraId="2D47880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Close Game</w:t>
            </w:r>
          </w:p>
        </w:tc>
        <w:tc>
          <w:tcPr>
            <w:tcW w:w="992" w:type="dxa"/>
            <w:tcBorders>
              <w:top w:val="nil"/>
              <w:left w:val="nil"/>
              <w:bottom w:val="single" w:sz="8" w:space="0" w:color="000000"/>
              <w:right w:val="single" w:sz="8" w:space="0" w:color="000000"/>
            </w:tcBorders>
            <w:shd w:val="clear" w:color="000000" w:fill="B7E1CD"/>
            <w:vAlign w:val="center"/>
            <w:hideMark/>
          </w:tcPr>
          <w:p w14:paraId="2C3A110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all players that have the same balance are returned</w:t>
            </w:r>
          </w:p>
        </w:tc>
        <w:tc>
          <w:tcPr>
            <w:tcW w:w="569" w:type="dxa"/>
            <w:tcBorders>
              <w:top w:val="nil"/>
              <w:left w:val="nil"/>
              <w:bottom w:val="single" w:sz="8" w:space="0" w:color="000000"/>
              <w:right w:val="single" w:sz="8" w:space="0" w:color="000000"/>
            </w:tcBorders>
            <w:shd w:val="clear" w:color="000000" w:fill="B7E1CD"/>
            <w:vAlign w:val="center"/>
            <w:hideMark/>
          </w:tcPr>
          <w:p w14:paraId="4AABA131"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For an array of three players to be </w:t>
            </w:r>
            <w:r w:rsidRPr="00AB43CD">
              <w:rPr>
                <w:rFonts w:ascii="Calibri" w:eastAsia="Times New Roman" w:hAnsi="Calibri" w:cs="Calibri"/>
                <w:sz w:val="16"/>
                <w:szCs w:val="16"/>
              </w:rPr>
              <w:lastRenderedPageBreak/>
              <w:t>created</w:t>
            </w:r>
          </w:p>
        </w:tc>
        <w:tc>
          <w:tcPr>
            <w:tcW w:w="884" w:type="dxa"/>
            <w:tcBorders>
              <w:top w:val="nil"/>
              <w:left w:val="nil"/>
              <w:bottom w:val="single" w:sz="8" w:space="0" w:color="000000"/>
              <w:right w:val="single" w:sz="8" w:space="0" w:color="000000"/>
            </w:tcBorders>
            <w:shd w:val="clear" w:color="000000" w:fill="B7E1CD"/>
            <w:vAlign w:val="center"/>
            <w:hideMark/>
          </w:tcPr>
          <w:p w14:paraId="3553AD5E"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lastRenderedPageBreak/>
              <w:t>All players in the array to have 1000 in their balance</w:t>
            </w:r>
          </w:p>
        </w:tc>
        <w:tc>
          <w:tcPr>
            <w:tcW w:w="1226" w:type="dxa"/>
            <w:tcBorders>
              <w:top w:val="nil"/>
              <w:left w:val="nil"/>
              <w:bottom w:val="single" w:sz="8" w:space="0" w:color="000000"/>
              <w:right w:val="single" w:sz="8" w:space="0" w:color="000000"/>
            </w:tcBorders>
            <w:shd w:val="clear" w:color="000000" w:fill="B7E1CD"/>
            <w:vAlign w:val="center"/>
            <w:hideMark/>
          </w:tcPr>
          <w:p w14:paraId="662EBD72"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an array of the players into the '</w:t>
            </w:r>
            <w:proofErr w:type="spellStart"/>
            <w:r w:rsidRPr="00AB43CD">
              <w:rPr>
                <w:rFonts w:ascii="Calibri" w:eastAsia="Times New Roman" w:hAnsi="Calibri" w:cs="Calibri"/>
                <w:sz w:val="16"/>
                <w:szCs w:val="16"/>
              </w:rPr>
              <w:t>highestBalance</w:t>
            </w:r>
            <w:proofErr w:type="spellEnd"/>
            <w:r w:rsidRPr="00AB43CD">
              <w:rPr>
                <w:rFonts w:ascii="Calibri" w:eastAsia="Times New Roman" w:hAnsi="Calibri" w:cs="Calibri"/>
                <w:sz w:val="16"/>
                <w:szCs w:val="16"/>
              </w:rPr>
              <w:t>()' method</w:t>
            </w:r>
          </w:p>
        </w:tc>
        <w:tc>
          <w:tcPr>
            <w:tcW w:w="782" w:type="dxa"/>
            <w:tcBorders>
              <w:top w:val="nil"/>
              <w:left w:val="nil"/>
              <w:bottom w:val="single" w:sz="8" w:space="0" w:color="000000"/>
              <w:right w:val="single" w:sz="8" w:space="0" w:color="000000"/>
            </w:tcBorders>
            <w:shd w:val="clear" w:color="000000" w:fill="B7E1CD"/>
            <w:vAlign w:val="center"/>
            <w:hideMark/>
          </w:tcPr>
          <w:p w14:paraId="2A26B78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For the returned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to contain all three players</w:t>
            </w:r>
          </w:p>
        </w:tc>
        <w:tc>
          <w:tcPr>
            <w:tcW w:w="598" w:type="dxa"/>
            <w:tcBorders>
              <w:top w:val="nil"/>
              <w:left w:val="nil"/>
              <w:bottom w:val="single" w:sz="8" w:space="0" w:color="000000"/>
              <w:right w:val="single" w:sz="8" w:space="0" w:color="000000"/>
            </w:tcBorders>
            <w:shd w:val="clear" w:color="000000" w:fill="B7E1CD"/>
            <w:vAlign w:val="center"/>
            <w:hideMark/>
          </w:tcPr>
          <w:p w14:paraId="2A5A715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ABB915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Returned an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of all three players</w:t>
            </w:r>
          </w:p>
        </w:tc>
        <w:tc>
          <w:tcPr>
            <w:tcW w:w="408" w:type="dxa"/>
            <w:tcBorders>
              <w:top w:val="nil"/>
              <w:left w:val="nil"/>
              <w:bottom w:val="single" w:sz="8" w:space="0" w:color="000000"/>
              <w:right w:val="single" w:sz="8" w:space="0" w:color="000000"/>
            </w:tcBorders>
            <w:shd w:val="clear" w:color="000000" w:fill="B7E1CD"/>
            <w:vAlign w:val="center"/>
            <w:hideMark/>
          </w:tcPr>
          <w:p w14:paraId="38C2A16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1DB793A3"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allPlyrsSameBalance</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26A7A12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75CF1312" w14:textId="77777777" w:rsidTr="00AB43CD">
        <w:trPr>
          <w:trHeight w:val="1403"/>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061F66AD"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94</w:t>
            </w:r>
          </w:p>
        </w:tc>
        <w:tc>
          <w:tcPr>
            <w:tcW w:w="749" w:type="dxa"/>
            <w:tcBorders>
              <w:top w:val="nil"/>
              <w:left w:val="nil"/>
              <w:bottom w:val="single" w:sz="8" w:space="0" w:color="000000"/>
              <w:right w:val="single" w:sz="8" w:space="0" w:color="000000"/>
            </w:tcBorders>
            <w:shd w:val="clear" w:color="000000" w:fill="B7E1CD"/>
            <w:vAlign w:val="center"/>
            <w:hideMark/>
          </w:tcPr>
          <w:p w14:paraId="7DB2AEFF"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Close Game</w:t>
            </w:r>
          </w:p>
        </w:tc>
        <w:tc>
          <w:tcPr>
            <w:tcW w:w="992" w:type="dxa"/>
            <w:tcBorders>
              <w:top w:val="nil"/>
              <w:left w:val="nil"/>
              <w:bottom w:val="single" w:sz="8" w:space="0" w:color="000000"/>
              <w:right w:val="single" w:sz="8" w:space="0" w:color="000000"/>
            </w:tcBorders>
            <w:shd w:val="clear" w:color="000000" w:fill="B7E1CD"/>
            <w:vAlign w:val="center"/>
            <w:hideMark/>
          </w:tcPr>
          <w:p w14:paraId="4AF056A9"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two players that have the highest balance are returned</w:t>
            </w:r>
          </w:p>
        </w:tc>
        <w:tc>
          <w:tcPr>
            <w:tcW w:w="569" w:type="dxa"/>
            <w:tcBorders>
              <w:top w:val="nil"/>
              <w:left w:val="nil"/>
              <w:bottom w:val="single" w:sz="8" w:space="0" w:color="000000"/>
              <w:right w:val="single" w:sz="8" w:space="0" w:color="000000"/>
            </w:tcBorders>
            <w:shd w:val="clear" w:color="000000" w:fill="B7E1CD"/>
            <w:vAlign w:val="center"/>
            <w:hideMark/>
          </w:tcPr>
          <w:p w14:paraId="01396C2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an array of three players to be created</w:t>
            </w:r>
          </w:p>
        </w:tc>
        <w:tc>
          <w:tcPr>
            <w:tcW w:w="884" w:type="dxa"/>
            <w:tcBorders>
              <w:top w:val="nil"/>
              <w:left w:val="nil"/>
              <w:bottom w:val="single" w:sz="8" w:space="0" w:color="000000"/>
              <w:right w:val="single" w:sz="8" w:space="0" w:color="000000"/>
            </w:tcBorders>
            <w:shd w:val="clear" w:color="000000" w:fill="B7E1CD"/>
            <w:vAlign w:val="center"/>
            <w:hideMark/>
          </w:tcPr>
          <w:p w14:paraId="12F62CEB"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two players in the array to have 1001 in their balance</w:t>
            </w:r>
          </w:p>
        </w:tc>
        <w:tc>
          <w:tcPr>
            <w:tcW w:w="1226" w:type="dxa"/>
            <w:tcBorders>
              <w:top w:val="nil"/>
              <w:left w:val="nil"/>
              <w:bottom w:val="single" w:sz="8" w:space="0" w:color="000000"/>
              <w:right w:val="single" w:sz="8" w:space="0" w:color="000000"/>
            </w:tcBorders>
            <w:shd w:val="clear" w:color="000000" w:fill="B7E1CD"/>
            <w:vAlign w:val="center"/>
            <w:hideMark/>
          </w:tcPr>
          <w:p w14:paraId="092601AD"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an array of the players into the '</w:t>
            </w:r>
            <w:proofErr w:type="spellStart"/>
            <w:r w:rsidRPr="00AB43CD">
              <w:rPr>
                <w:rFonts w:ascii="Calibri" w:eastAsia="Times New Roman" w:hAnsi="Calibri" w:cs="Calibri"/>
                <w:sz w:val="16"/>
                <w:szCs w:val="16"/>
              </w:rPr>
              <w:t>highestBalance</w:t>
            </w:r>
            <w:proofErr w:type="spellEnd"/>
            <w:r w:rsidRPr="00AB43CD">
              <w:rPr>
                <w:rFonts w:ascii="Calibri" w:eastAsia="Times New Roman" w:hAnsi="Calibri" w:cs="Calibri"/>
                <w:sz w:val="16"/>
                <w:szCs w:val="16"/>
              </w:rPr>
              <w:t>()' method</w:t>
            </w:r>
          </w:p>
        </w:tc>
        <w:tc>
          <w:tcPr>
            <w:tcW w:w="782" w:type="dxa"/>
            <w:tcBorders>
              <w:top w:val="nil"/>
              <w:left w:val="nil"/>
              <w:bottom w:val="single" w:sz="8" w:space="0" w:color="000000"/>
              <w:right w:val="single" w:sz="8" w:space="0" w:color="000000"/>
            </w:tcBorders>
            <w:shd w:val="clear" w:color="000000" w:fill="B7E1CD"/>
            <w:vAlign w:val="center"/>
            <w:hideMark/>
          </w:tcPr>
          <w:p w14:paraId="121B01B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For the returned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to contain the two players with the highest balance</w:t>
            </w:r>
          </w:p>
        </w:tc>
        <w:tc>
          <w:tcPr>
            <w:tcW w:w="598" w:type="dxa"/>
            <w:tcBorders>
              <w:top w:val="nil"/>
              <w:left w:val="nil"/>
              <w:bottom w:val="single" w:sz="8" w:space="0" w:color="000000"/>
              <w:right w:val="single" w:sz="8" w:space="0" w:color="000000"/>
            </w:tcBorders>
            <w:shd w:val="clear" w:color="000000" w:fill="B7E1CD"/>
            <w:vAlign w:val="center"/>
            <w:hideMark/>
          </w:tcPr>
          <w:p w14:paraId="311D5343"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4D0FECA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Returned an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of all two players</w:t>
            </w:r>
          </w:p>
        </w:tc>
        <w:tc>
          <w:tcPr>
            <w:tcW w:w="408" w:type="dxa"/>
            <w:tcBorders>
              <w:top w:val="nil"/>
              <w:left w:val="nil"/>
              <w:bottom w:val="single" w:sz="8" w:space="0" w:color="000000"/>
              <w:right w:val="single" w:sz="8" w:space="0" w:color="000000"/>
            </w:tcBorders>
            <w:shd w:val="clear" w:color="000000" w:fill="B7E1CD"/>
            <w:vAlign w:val="center"/>
            <w:hideMark/>
          </w:tcPr>
          <w:p w14:paraId="76F65A14"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63EABB95"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twoPlyrsWithHighBalance</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3F2B28F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r w:rsidR="00AB43CD" w:rsidRPr="00AB43CD" w14:paraId="1CC8370A" w14:textId="77777777" w:rsidTr="00AB43CD">
        <w:trPr>
          <w:trHeight w:val="1635"/>
        </w:trPr>
        <w:tc>
          <w:tcPr>
            <w:tcW w:w="393" w:type="dxa"/>
            <w:tcBorders>
              <w:top w:val="nil"/>
              <w:left w:val="single" w:sz="8" w:space="0" w:color="000000"/>
              <w:bottom w:val="single" w:sz="8" w:space="0" w:color="000000"/>
              <w:right w:val="single" w:sz="8" w:space="0" w:color="000000"/>
            </w:tcBorders>
            <w:shd w:val="clear" w:color="000000" w:fill="B7E1CD"/>
            <w:vAlign w:val="center"/>
            <w:hideMark/>
          </w:tcPr>
          <w:p w14:paraId="241B921A" w14:textId="77777777" w:rsidR="00AB43CD" w:rsidRPr="00AB43CD" w:rsidRDefault="00AB43CD" w:rsidP="00820300">
            <w:pPr>
              <w:spacing w:after="0" w:line="240" w:lineRule="auto"/>
              <w:jc w:val="right"/>
              <w:rPr>
                <w:rFonts w:ascii="Calibri" w:eastAsia="Times New Roman" w:hAnsi="Calibri" w:cs="Calibri"/>
                <w:color w:val="000000"/>
                <w:sz w:val="16"/>
                <w:szCs w:val="16"/>
              </w:rPr>
            </w:pPr>
            <w:r w:rsidRPr="00AB43CD">
              <w:rPr>
                <w:rFonts w:ascii="Calibri" w:eastAsia="Times New Roman" w:hAnsi="Calibri" w:cs="Calibri"/>
                <w:sz w:val="16"/>
                <w:szCs w:val="16"/>
              </w:rPr>
              <w:t>95</w:t>
            </w:r>
          </w:p>
        </w:tc>
        <w:tc>
          <w:tcPr>
            <w:tcW w:w="749" w:type="dxa"/>
            <w:tcBorders>
              <w:top w:val="nil"/>
              <w:left w:val="nil"/>
              <w:bottom w:val="single" w:sz="8" w:space="0" w:color="000000"/>
              <w:right w:val="single" w:sz="8" w:space="0" w:color="000000"/>
            </w:tcBorders>
            <w:shd w:val="clear" w:color="000000" w:fill="B7E1CD"/>
            <w:vAlign w:val="center"/>
            <w:hideMark/>
          </w:tcPr>
          <w:p w14:paraId="50C0ACF6"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Close Game</w:t>
            </w:r>
          </w:p>
        </w:tc>
        <w:tc>
          <w:tcPr>
            <w:tcW w:w="992" w:type="dxa"/>
            <w:tcBorders>
              <w:top w:val="nil"/>
              <w:left w:val="nil"/>
              <w:bottom w:val="single" w:sz="8" w:space="0" w:color="000000"/>
              <w:right w:val="single" w:sz="8" w:space="0" w:color="000000"/>
            </w:tcBorders>
            <w:shd w:val="clear" w:color="000000" w:fill="B7E1CD"/>
            <w:vAlign w:val="center"/>
            <w:hideMark/>
          </w:tcPr>
          <w:p w14:paraId="0AB8381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Testing if the player with the highest balance is returned</w:t>
            </w:r>
          </w:p>
        </w:tc>
        <w:tc>
          <w:tcPr>
            <w:tcW w:w="569" w:type="dxa"/>
            <w:tcBorders>
              <w:top w:val="nil"/>
              <w:left w:val="nil"/>
              <w:bottom w:val="single" w:sz="8" w:space="0" w:color="000000"/>
              <w:right w:val="single" w:sz="8" w:space="0" w:color="000000"/>
            </w:tcBorders>
            <w:shd w:val="clear" w:color="000000" w:fill="B7E1CD"/>
            <w:vAlign w:val="center"/>
            <w:hideMark/>
          </w:tcPr>
          <w:p w14:paraId="584C2185"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an array of three players to be created</w:t>
            </w:r>
          </w:p>
        </w:tc>
        <w:tc>
          <w:tcPr>
            <w:tcW w:w="884" w:type="dxa"/>
            <w:tcBorders>
              <w:top w:val="nil"/>
              <w:left w:val="nil"/>
              <w:bottom w:val="single" w:sz="8" w:space="0" w:color="000000"/>
              <w:right w:val="single" w:sz="8" w:space="0" w:color="000000"/>
            </w:tcBorders>
            <w:shd w:val="clear" w:color="000000" w:fill="B7E1CD"/>
            <w:vAlign w:val="center"/>
            <w:hideMark/>
          </w:tcPr>
          <w:p w14:paraId="7BAEC56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For one player in the array to have 1001 in their balance</w:t>
            </w:r>
          </w:p>
        </w:tc>
        <w:tc>
          <w:tcPr>
            <w:tcW w:w="1226" w:type="dxa"/>
            <w:tcBorders>
              <w:top w:val="nil"/>
              <w:left w:val="nil"/>
              <w:bottom w:val="single" w:sz="8" w:space="0" w:color="000000"/>
              <w:right w:val="single" w:sz="8" w:space="0" w:color="000000"/>
            </w:tcBorders>
            <w:shd w:val="clear" w:color="000000" w:fill="B7E1CD"/>
            <w:vAlign w:val="center"/>
            <w:hideMark/>
          </w:tcPr>
          <w:p w14:paraId="7AD700D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Pass an array of the players into the '</w:t>
            </w:r>
            <w:proofErr w:type="spellStart"/>
            <w:r w:rsidRPr="00AB43CD">
              <w:rPr>
                <w:rFonts w:ascii="Calibri" w:eastAsia="Times New Roman" w:hAnsi="Calibri" w:cs="Calibri"/>
                <w:sz w:val="16"/>
                <w:szCs w:val="16"/>
              </w:rPr>
              <w:t>highestBalance</w:t>
            </w:r>
            <w:proofErr w:type="spellEnd"/>
            <w:r w:rsidRPr="00AB43CD">
              <w:rPr>
                <w:rFonts w:ascii="Calibri" w:eastAsia="Times New Roman" w:hAnsi="Calibri" w:cs="Calibri"/>
                <w:sz w:val="16"/>
                <w:szCs w:val="16"/>
              </w:rPr>
              <w:t>()' method</w:t>
            </w:r>
          </w:p>
        </w:tc>
        <w:tc>
          <w:tcPr>
            <w:tcW w:w="782" w:type="dxa"/>
            <w:tcBorders>
              <w:top w:val="nil"/>
              <w:left w:val="nil"/>
              <w:bottom w:val="single" w:sz="8" w:space="0" w:color="000000"/>
              <w:right w:val="single" w:sz="8" w:space="0" w:color="000000"/>
            </w:tcBorders>
            <w:shd w:val="clear" w:color="000000" w:fill="B7E1CD"/>
            <w:vAlign w:val="center"/>
            <w:hideMark/>
          </w:tcPr>
          <w:p w14:paraId="25471F07"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For the returned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to contain the one player with the highest balance</w:t>
            </w:r>
          </w:p>
        </w:tc>
        <w:tc>
          <w:tcPr>
            <w:tcW w:w="598" w:type="dxa"/>
            <w:tcBorders>
              <w:top w:val="nil"/>
              <w:left w:val="nil"/>
              <w:bottom w:val="single" w:sz="8" w:space="0" w:color="000000"/>
              <w:right w:val="single" w:sz="8" w:space="0" w:color="000000"/>
            </w:tcBorders>
            <w:shd w:val="clear" w:color="000000" w:fill="B7E1CD"/>
            <w:vAlign w:val="center"/>
            <w:hideMark/>
          </w:tcPr>
          <w:p w14:paraId="347E25F0"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color w:val="000000"/>
                <w:sz w:val="16"/>
                <w:szCs w:val="16"/>
              </w:rPr>
              <w:t> </w:t>
            </w:r>
          </w:p>
        </w:tc>
        <w:tc>
          <w:tcPr>
            <w:tcW w:w="1027" w:type="dxa"/>
            <w:tcBorders>
              <w:top w:val="nil"/>
              <w:left w:val="nil"/>
              <w:bottom w:val="single" w:sz="8" w:space="0" w:color="000000"/>
              <w:right w:val="single" w:sz="8" w:space="0" w:color="000000"/>
            </w:tcBorders>
            <w:shd w:val="clear" w:color="000000" w:fill="B7E1CD"/>
            <w:vAlign w:val="center"/>
            <w:hideMark/>
          </w:tcPr>
          <w:p w14:paraId="66822C38"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 xml:space="preserve">Returned an </w:t>
            </w:r>
            <w:proofErr w:type="spellStart"/>
            <w:r w:rsidRPr="00AB43CD">
              <w:rPr>
                <w:rFonts w:ascii="Calibri" w:eastAsia="Times New Roman" w:hAnsi="Calibri" w:cs="Calibri"/>
                <w:sz w:val="16"/>
                <w:szCs w:val="16"/>
              </w:rPr>
              <w:t>arraylist</w:t>
            </w:r>
            <w:proofErr w:type="spellEnd"/>
            <w:r w:rsidRPr="00AB43CD">
              <w:rPr>
                <w:rFonts w:ascii="Calibri" w:eastAsia="Times New Roman" w:hAnsi="Calibri" w:cs="Calibri"/>
                <w:sz w:val="16"/>
                <w:szCs w:val="16"/>
              </w:rPr>
              <w:t xml:space="preserve"> with just the one player with the highest balance</w:t>
            </w:r>
          </w:p>
        </w:tc>
        <w:tc>
          <w:tcPr>
            <w:tcW w:w="408" w:type="dxa"/>
            <w:tcBorders>
              <w:top w:val="nil"/>
              <w:left w:val="nil"/>
              <w:bottom w:val="single" w:sz="8" w:space="0" w:color="000000"/>
              <w:right w:val="single" w:sz="8" w:space="0" w:color="000000"/>
            </w:tcBorders>
            <w:shd w:val="clear" w:color="000000" w:fill="B7E1CD"/>
            <w:vAlign w:val="center"/>
            <w:hideMark/>
          </w:tcPr>
          <w:p w14:paraId="2AE75DDA"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N/A</w:t>
            </w:r>
          </w:p>
        </w:tc>
        <w:tc>
          <w:tcPr>
            <w:tcW w:w="1292" w:type="dxa"/>
            <w:tcBorders>
              <w:top w:val="nil"/>
              <w:left w:val="nil"/>
              <w:bottom w:val="single" w:sz="8" w:space="0" w:color="000000"/>
              <w:right w:val="single" w:sz="8" w:space="0" w:color="000000"/>
            </w:tcBorders>
            <w:shd w:val="clear" w:color="000000" w:fill="B7E1CD"/>
            <w:vAlign w:val="center"/>
            <w:hideMark/>
          </w:tcPr>
          <w:p w14:paraId="09083131" w14:textId="77777777" w:rsidR="00AB43CD" w:rsidRPr="00AB43CD" w:rsidRDefault="00AB43CD" w:rsidP="00820300">
            <w:pPr>
              <w:spacing w:after="0" w:line="240" w:lineRule="auto"/>
              <w:rPr>
                <w:rFonts w:ascii="Calibri" w:eastAsia="Times New Roman" w:hAnsi="Calibri" w:cs="Calibri"/>
                <w:color w:val="000000"/>
                <w:sz w:val="16"/>
                <w:szCs w:val="16"/>
              </w:rPr>
            </w:pPr>
            <w:proofErr w:type="spellStart"/>
            <w:r w:rsidRPr="00AB43CD">
              <w:rPr>
                <w:rFonts w:ascii="Calibri" w:eastAsia="Times New Roman" w:hAnsi="Calibri" w:cs="Calibri"/>
                <w:sz w:val="16"/>
                <w:szCs w:val="16"/>
              </w:rPr>
              <w:t>onePlyrWithHighBalance</w:t>
            </w:r>
            <w:proofErr w:type="spellEnd"/>
            <w:r w:rsidRPr="00AB43CD">
              <w:rPr>
                <w:rFonts w:ascii="Calibri" w:eastAsia="Times New Roman" w:hAnsi="Calibri" w:cs="Calibri"/>
                <w:sz w:val="16"/>
                <w:szCs w:val="16"/>
              </w:rPr>
              <w:t>()</w:t>
            </w:r>
          </w:p>
        </w:tc>
        <w:tc>
          <w:tcPr>
            <w:tcW w:w="709" w:type="dxa"/>
            <w:tcBorders>
              <w:top w:val="nil"/>
              <w:left w:val="nil"/>
              <w:bottom w:val="single" w:sz="8" w:space="0" w:color="000000"/>
              <w:right w:val="single" w:sz="8" w:space="0" w:color="000000"/>
            </w:tcBorders>
            <w:shd w:val="clear" w:color="000000" w:fill="B7E1CD"/>
            <w:vAlign w:val="center"/>
            <w:hideMark/>
          </w:tcPr>
          <w:p w14:paraId="1A53D2BC" w14:textId="77777777" w:rsidR="00AB43CD" w:rsidRPr="00AB43CD" w:rsidRDefault="00AB43CD" w:rsidP="00820300">
            <w:pPr>
              <w:spacing w:after="0" w:line="240" w:lineRule="auto"/>
              <w:rPr>
                <w:rFonts w:ascii="Calibri" w:eastAsia="Times New Roman" w:hAnsi="Calibri" w:cs="Calibri"/>
                <w:color w:val="000000"/>
                <w:sz w:val="16"/>
                <w:szCs w:val="16"/>
              </w:rPr>
            </w:pPr>
            <w:r w:rsidRPr="00AB43CD">
              <w:rPr>
                <w:rFonts w:ascii="Calibri" w:eastAsia="Times New Roman" w:hAnsi="Calibri" w:cs="Calibri"/>
                <w:sz w:val="16"/>
                <w:szCs w:val="16"/>
              </w:rPr>
              <w:t>Adam Logan [A.L]</w:t>
            </w:r>
          </w:p>
        </w:tc>
      </w:tr>
    </w:tbl>
    <w:p w14:paraId="42A8F0E8" w14:textId="2387DE94" w:rsidR="00F440A5" w:rsidRDefault="00F440A5" w:rsidP="00820300">
      <w:pPr>
        <w:spacing w:line="240" w:lineRule="auto"/>
      </w:pPr>
    </w:p>
    <w:p w14:paraId="2E729DB9" w14:textId="7E198065" w:rsidR="007F21CE" w:rsidRDefault="007F21CE" w:rsidP="00820300">
      <w:pPr>
        <w:spacing w:line="240" w:lineRule="auto"/>
      </w:pPr>
    </w:p>
    <w:p w14:paraId="335F99C1" w14:textId="68F58339" w:rsidR="007F21CE" w:rsidRDefault="007F21CE" w:rsidP="00820300">
      <w:pPr>
        <w:spacing w:line="240" w:lineRule="auto"/>
      </w:pPr>
    </w:p>
    <w:p w14:paraId="2DB81BD7" w14:textId="77777777" w:rsidR="007F21CE" w:rsidRDefault="007F21CE">
      <w:r>
        <w:br w:type="page"/>
      </w:r>
    </w:p>
    <w:p w14:paraId="3B7DECE3" w14:textId="78297C6B" w:rsidR="007F21CE" w:rsidRDefault="007F21CE" w:rsidP="007F21CE">
      <w:pPr>
        <w:pStyle w:val="Heading1"/>
        <w:rPr>
          <w:rFonts w:asciiTheme="majorBidi" w:hAnsiTheme="majorBidi"/>
          <w:b/>
          <w:bCs/>
        </w:rPr>
      </w:pPr>
      <w:bookmarkStart w:id="58" w:name="_Toc126182423"/>
      <w:r w:rsidRPr="007F21CE">
        <w:rPr>
          <w:rFonts w:asciiTheme="majorBidi" w:hAnsiTheme="majorBidi"/>
          <w:b/>
          <w:bCs/>
        </w:rPr>
        <w:lastRenderedPageBreak/>
        <w:t>References</w:t>
      </w:r>
      <w:bookmarkEnd w:id="58"/>
      <w:r w:rsidRPr="007F21CE">
        <w:rPr>
          <w:rFonts w:asciiTheme="majorBidi" w:hAnsiTheme="majorBidi"/>
          <w:b/>
          <w:bCs/>
        </w:rPr>
        <w:t xml:space="preserve"> </w:t>
      </w:r>
    </w:p>
    <w:p w14:paraId="28BE33D4" w14:textId="7D445DAE" w:rsidR="00E735CE" w:rsidRDefault="00E735CE" w:rsidP="00E735CE">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Thampy</w:t>
      </w:r>
      <w:proofErr w:type="spellEnd"/>
      <w:r>
        <w:rPr>
          <w:rFonts w:ascii="Calibri" w:hAnsi="Calibri" w:cs="Calibri"/>
          <w:color w:val="000000"/>
          <w:sz w:val="27"/>
          <w:szCs w:val="27"/>
        </w:rPr>
        <w:t>, R. (2019). </w:t>
      </w:r>
      <w:r>
        <w:rPr>
          <w:rFonts w:ascii="Calibri" w:hAnsi="Calibri" w:cs="Calibri"/>
          <w:i/>
          <w:iCs/>
          <w:color w:val="000000"/>
          <w:sz w:val="27"/>
          <w:szCs w:val="27"/>
        </w:rPr>
        <w:t xml:space="preserve">7 Stages of SDLC | 7 Phases of SDLC Software Development Life Cycle | </w:t>
      </w:r>
      <w:proofErr w:type="spellStart"/>
      <w:r>
        <w:rPr>
          <w:rFonts w:ascii="Calibri" w:hAnsi="Calibri" w:cs="Calibri"/>
          <w:i/>
          <w:iCs/>
          <w:color w:val="000000"/>
          <w:sz w:val="27"/>
          <w:szCs w:val="27"/>
        </w:rPr>
        <w:t>Betsol</w:t>
      </w:r>
      <w:proofErr w:type="spellEnd"/>
      <w:r>
        <w:rPr>
          <w:rFonts w:ascii="Calibri" w:hAnsi="Calibri" w:cs="Calibri"/>
          <w:color w:val="000000"/>
          <w:sz w:val="27"/>
          <w:szCs w:val="27"/>
        </w:rPr>
        <w:t xml:space="preserve">. [online] www.betsol.com. Available at: </w:t>
      </w:r>
      <w:hyperlink r:id="rId35" w:history="1">
        <w:r w:rsidRPr="00BA627F">
          <w:rPr>
            <w:rStyle w:val="Hyperlink"/>
            <w:rFonts w:ascii="Calibri" w:hAnsi="Calibri" w:cs="Calibri"/>
            <w:sz w:val="27"/>
            <w:szCs w:val="27"/>
          </w:rPr>
          <w:t>https://www.betsol.com/blog/7-stages-of-sdlc-how-to-keep-development-teams-running/</w:t>
        </w:r>
      </w:hyperlink>
      <w:r>
        <w:rPr>
          <w:rFonts w:ascii="Calibri" w:hAnsi="Calibri" w:cs="Calibri"/>
          <w:color w:val="000000"/>
          <w:sz w:val="27"/>
          <w:szCs w:val="27"/>
        </w:rPr>
        <w:t>.</w:t>
      </w:r>
    </w:p>
    <w:p w14:paraId="101A0D2E" w14:textId="1A93627B" w:rsidR="00E735CE" w:rsidRPr="00E735CE" w:rsidRDefault="00E735CE" w:rsidP="00E735CE">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Singla, C. (2020). </w:t>
      </w:r>
      <w:r>
        <w:rPr>
          <w:rFonts w:ascii="Calibri" w:hAnsi="Calibri" w:cs="Calibri"/>
          <w:i/>
          <w:iCs/>
          <w:color w:val="000000"/>
          <w:sz w:val="27"/>
          <w:szCs w:val="27"/>
        </w:rPr>
        <w:t>Functional vs Non Functional Requirements</w:t>
      </w:r>
      <w:r>
        <w:rPr>
          <w:rFonts w:ascii="Calibri" w:hAnsi="Calibri" w:cs="Calibri"/>
          <w:color w:val="000000"/>
          <w:sz w:val="27"/>
          <w:szCs w:val="27"/>
        </w:rPr>
        <w:t xml:space="preserve">. [online] </w:t>
      </w: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Available at: https://www.geeksforgeeks.org/functional-vs-non-functional-requirements/.</w:t>
      </w:r>
    </w:p>
    <w:p w14:paraId="31759DA2" w14:textId="6D82CB00" w:rsidR="00E735CE" w:rsidRPr="00E735CE" w:rsidRDefault="00E735CE" w:rsidP="00E735CE">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Halwai, </w:t>
      </w:r>
      <w:proofErr w:type="spellStart"/>
      <w:r>
        <w:rPr>
          <w:rFonts w:ascii="Calibri" w:hAnsi="Calibri" w:cs="Calibri"/>
          <w:color w:val="000000"/>
          <w:sz w:val="27"/>
          <w:szCs w:val="27"/>
        </w:rPr>
        <w:t>img</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src</w:t>
      </w:r>
      <w:proofErr w:type="spellEnd"/>
      <w:r>
        <w:rPr>
          <w:rFonts w:ascii="Calibri" w:hAnsi="Calibri" w:cs="Calibri"/>
          <w:color w:val="000000"/>
          <w:sz w:val="27"/>
          <w:szCs w:val="27"/>
        </w:rPr>
        <w:t xml:space="preserve">="https://www </w:t>
      </w:r>
      <w:proofErr w:type="spellStart"/>
      <w:r>
        <w:rPr>
          <w:rFonts w:ascii="Calibri" w:hAnsi="Calibri" w:cs="Calibri"/>
          <w:color w:val="000000"/>
          <w:sz w:val="27"/>
          <w:szCs w:val="27"/>
        </w:rPr>
        <w:t>openxcell</w:t>
      </w:r>
      <w:proofErr w:type="spellEnd"/>
      <w:r>
        <w:rPr>
          <w:rFonts w:ascii="Calibri" w:hAnsi="Calibri" w:cs="Calibri"/>
          <w:color w:val="000000"/>
          <w:sz w:val="27"/>
          <w:szCs w:val="27"/>
        </w:rPr>
        <w:t xml:space="preserve"> com/wp-content/uploads/2021/06/</w:t>
      </w:r>
      <w:proofErr w:type="spellStart"/>
      <w:r>
        <w:rPr>
          <w:rFonts w:ascii="Calibri" w:hAnsi="Calibri" w:cs="Calibri"/>
          <w:color w:val="000000"/>
          <w:sz w:val="27"/>
          <w:szCs w:val="27"/>
        </w:rPr>
        <w:t>Siften_Image</w:t>
      </w:r>
      <w:proofErr w:type="spellEnd"/>
      <w:r>
        <w:rPr>
          <w:rFonts w:ascii="Calibri" w:hAnsi="Calibri" w:cs="Calibri"/>
          <w:color w:val="000000"/>
          <w:sz w:val="27"/>
          <w:szCs w:val="27"/>
        </w:rPr>
        <w:t xml:space="preserve"> jpg" class="blog-use-image" alt="author"/&gt; S. (2021). </w:t>
      </w:r>
      <w:r>
        <w:rPr>
          <w:rFonts w:ascii="Calibri" w:hAnsi="Calibri" w:cs="Calibri"/>
          <w:i/>
          <w:iCs/>
          <w:color w:val="000000"/>
          <w:sz w:val="27"/>
          <w:szCs w:val="27"/>
        </w:rPr>
        <w:t>Design Phase in SDLC - A Complete Guide [2021]</w:t>
      </w:r>
      <w:r>
        <w:rPr>
          <w:rFonts w:ascii="Calibri" w:hAnsi="Calibri" w:cs="Calibri"/>
          <w:color w:val="000000"/>
          <w:sz w:val="27"/>
          <w:szCs w:val="27"/>
        </w:rPr>
        <w:t xml:space="preserve">. [online] </w:t>
      </w:r>
      <w:proofErr w:type="spellStart"/>
      <w:r>
        <w:rPr>
          <w:rFonts w:ascii="Calibri" w:hAnsi="Calibri" w:cs="Calibri"/>
          <w:color w:val="000000"/>
          <w:sz w:val="27"/>
          <w:szCs w:val="27"/>
        </w:rPr>
        <w:t>OpenXcell</w:t>
      </w:r>
      <w:proofErr w:type="spellEnd"/>
      <w:r>
        <w:rPr>
          <w:rFonts w:ascii="Calibri" w:hAnsi="Calibri" w:cs="Calibri"/>
          <w:color w:val="000000"/>
          <w:sz w:val="27"/>
          <w:szCs w:val="27"/>
        </w:rPr>
        <w:t>. Available at: https://www.openxcell.com/blog/design-phase-in-sdlc/#:~:text=What%20is%20the%20Design%20Phase.</w:t>
      </w:r>
    </w:p>
    <w:p w14:paraId="3456EE9E" w14:textId="77777777" w:rsidR="00E735CE" w:rsidRDefault="00E735CE" w:rsidP="00E735CE">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www.synopsys.com. (n.d.). </w:t>
      </w:r>
      <w:r>
        <w:rPr>
          <w:rFonts w:ascii="Calibri" w:hAnsi="Calibri" w:cs="Calibri"/>
          <w:i/>
          <w:iCs/>
          <w:color w:val="000000"/>
          <w:sz w:val="27"/>
          <w:szCs w:val="27"/>
        </w:rPr>
        <w:t>What Is the Software Development Life Cycle (SDLC) and How Does It Work? | Synopsys</w:t>
      </w:r>
      <w:r>
        <w:rPr>
          <w:rFonts w:ascii="Calibri" w:hAnsi="Calibri" w:cs="Calibri"/>
          <w:color w:val="000000"/>
          <w:sz w:val="27"/>
          <w:szCs w:val="27"/>
        </w:rPr>
        <w:t>. [online] Available at: https://www.synopsys.com/glossary/what-is-sdlc.html#:~:text=Definition.</w:t>
      </w:r>
    </w:p>
    <w:p w14:paraId="587962BB" w14:textId="0F12378C" w:rsidR="00E735CE" w:rsidRPr="00A37C0D" w:rsidRDefault="00E735CE" w:rsidP="00A37C0D">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sidRPr="00E735CE">
        <w:rPr>
          <w:rFonts w:ascii="Calibri" w:hAnsi="Calibri" w:cs="Calibri"/>
          <w:color w:val="000000"/>
          <w:sz w:val="27"/>
          <w:szCs w:val="27"/>
        </w:rPr>
        <w:t>JavaTpoint</w:t>
      </w:r>
      <w:proofErr w:type="spellEnd"/>
      <w:r w:rsidRPr="00E735CE">
        <w:rPr>
          <w:rFonts w:ascii="Calibri" w:hAnsi="Calibri" w:cs="Calibri"/>
          <w:color w:val="000000"/>
          <w:sz w:val="27"/>
          <w:szCs w:val="27"/>
        </w:rPr>
        <w:t xml:space="preserve"> (2011). </w:t>
      </w:r>
      <w:r w:rsidRPr="00E735CE">
        <w:rPr>
          <w:rFonts w:ascii="Calibri" w:hAnsi="Calibri" w:cs="Calibri"/>
          <w:i/>
          <w:iCs/>
          <w:color w:val="000000"/>
          <w:sz w:val="27"/>
          <w:szCs w:val="27"/>
        </w:rPr>
        <w:t xml:space="preserve">Agile Model - </w:t>
      </w:r>
      <w:proofErr w:type="spellStart"/>
      <w:r w:rsidRPr="00E735CE">
        <w:rPr>
          <w:rFonts w:ascii="Calibri" w:hAnsi="Calibri" w:cs="Calibri"/>
          <w:i/>
          <w:iCs/>
          <w:color w:val="000000"/>
          <w:sz w:val="27"/>
          <w:szCs w:val="27"/>
        </w:rPr>
        <w:t>javatpoint</w:t>
      </w:r>
      <w:proofErr w:type="spellEnd"/>
      <w:r w:rsidRPr="00E735CE">
        <w:rPr>
          <w:rFonts w:ascii="Calibri" w:hAnsi="Calibri" w:cs="Calibri"/>
          <w:color w:val="000000"/>
          <w:sz w:val="27"/>
          <w:szCs w:val="27"/>
        </w:rPr>
        <w:t>. [online] www.javatpoint.com. Available at: https://www.javatpoint.com/software-engineering-agile-model.</w:t>
      </w:r>
    </w:p>
    <w:p w14:paraId="1C007DE8" w14:textId="5A34FF8B" w:rsidR="00E735CE" w:rsidRPr="00A37C0D" w:rsidRDefault="00E735CE" w:rsidP="00A37C0D">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Gurendo</w:t>
      </w:r>
      <w:proofErr w:type="spellEnd"/>
      <w:r>
        <w:rPr>
          <w:rFonts w:ascii="Calibri" w:hAnsi="Calibri" w:cs="Calibri"/>
          <w:color w:val="000000"/>
          <w:sz w:val="27"/>
          <w:szCs w:val="27"/>
        </w:rPr>
        <w:t>, D. (2015). </w:t>
      </w:r>
      <w:r>
        <w:rPr>
          <w:rFonts w:ascii="Calibri" w:hAnsi="Calibri" w:cs="Calibri"/>
          <w:i/>
          <w:iCs/>
          <w:color w:val="000000"/>
          <w:sz w:val="27"/>
          <w:szCs w:val="27"/>
        </w:rPr>
        <w:t>Scrum Methodology Phases which Help in Agile SDLC Process: 5 Key Steps</w:t>
      </w:r>
      <w:r>
        <w:rPr>
          <w:rFonts w:ascii="Calibri" w:hAnsi="Calibri" w:cs="Calibri"/>
          <w:color w:val="000000"/>
          <w:sz w:val="27"/>
          <w:szCs w:val="27"/>
        </w:rPr>
        <w:t>. [online] XB Software. Available at: https://xbsoftware.com/blog/software-development-life-cycle-sdlc-scrum-step-step/.</w:t>
      </w:r>
    </w:p>
    <w:p w14:paraId="61EBD487" w14:textId="2F1800D3" w:rsidR="00E735CE" w:rsidRPr="00A37C0D" w:rsidRDefault="00E735CE"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admin (2020). </w:t>
      </w:r>
      <w:r>
        <w:rPr>
          <w:rFonts w:ascii="Calibri" w:hAnsi="Calibri" w:cs="Calibri"/>
          <w:i/>
          <w:iCs/>
          <w:color w:val="000000"/>
          <w:sz w:val="27"/>
          <w:szCs w:val="27"/>
        </w:rPr>
        <w:t>What is Scrum?</w:t>
      </w:r>
      <w:r>
        <w:rPr>
          <w:rFonts w:ascii="Calibri" w:hAnsi="Calibri" w:cs="Calibri"/>
          <w:color w:val="000000"/>
          <w:sz w:val="27"/>
          <w:szCs w:val="27"/>
        </w:rPr>
        <w:t> [online] Agile Arena. Available at: https://www.agilearena.net/what-is-scrum/.</w:t>
      </w:r>
    </w:p>
    <w:p w14:paraId="6493C279" w14:textId="25455660" w:rsidR="00E735CE" w:rsidRPr="00A37C0D" w:rsidRDefault="00E735CE"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www.h2kinfosys.com. (2018). </w:t>
      </w:r>
      <w:r>
        <w:rPr>
          <w:rFonts w:ascii="Calibri" w:hAnsi="Calibri" w:cs="Calibri"/>
          <w:i/>
          <w:iCs/>
          <w:color w:val="000000"/>
          <w:sz w:val="27"/>
          <w:szCs w:val="27"/>
        </w:rPr>
        <w:t>SOFTWARE DEVELOPMENT LIFE CYCLE APPROACHES | SDLC MODELS</w:t>
      </w:r>
      <w:r>
        <w:rPr>
          <w:rFonts w:ascii="Calibri" w:hAnsi="Calibri" w:cs="Calibri"/>
          <w:color w:val="000000"/>
          <w:sz w:val="27"/>
          <w:szCs w:val="27"/>
        </w:rPr>
        <w:t>. [online] Available at: https://www.h2kinfosys.com/blog/sdlc-models/#:~:text=The%20popular%20SDLC%20models%20that.</w:t>
      </w:r>
    </w:p>
    <w:p w14:paraId="2F3D7FA3" w14:textId="62732394"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www.h2kinfosys.com. (2021). </w:t>
      </w:r>
      <w:r>
        <w:rPr>
          <w:rFonts w:ascii="Calibri" w:hAnsi="Calibri" w:cs="Calibri"/>
          <w:i/>
          <w:iCs/>
          <w:color w:val="000000"/>
          <w:sz w:val="27"/>
          <w:szCs w:val="27"/>
        </w:rPr>
        <w:t>SEQUENTIAL SDLC MODEL | H2kinfosys Blog</w:t>
      </w:r>
      <w:r>
        <w:rPr>
          <w:rFonts w:ascii="Calibri" w:hAnsi="Calibri" w:cs="Calibri"/>
          <w:color w:val="000000"/>
          <w:sz w:val="27"/>
          <w:szCs w:val="27"/>
        </w:rPr>
        <w:t>. [online] Available at: https://www.h2kinfosys.com/blog/sequential-sdlc-model/.</w:t>
      </w:r>
    </w:p>
    <w:p w14:paraId="46DEE7B5" w14:textId="5B7149A3"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Kumar Pal, S. (2019). </w:t>
      </w:r>
      <w:r>
        <w:rPr>
          <w:rFonts w:ascii="Calibri" w:hAnsi="Calibri" w:cs="Calibri"/>
          <w:i/>
          <w:iCs/>
          <w:color w:val="000000"/>
          <w:sz w:val="27"/>
          <w:szCs w:val="27"/>
        </w:rPr>
        <w:t xml:space="preserve">Software Engineering | Classical Waterfall Model - </w:t>
      </w:r>
      <w:proofErr w:type="spellStart"/>
      <w:r>
        <w:rPr>
          <w:rFonts w:ascii="Calibri" w:hAnsi="Calibri" w:cs="Calibri"/>
          <w:i/>
          <w:iCs/>
          <w:color w:val="000000"/>
          <w:sz w:val="27"/>
          <w:szCs w:val="27"/>
        </w:rPr>
        <w:t>GeeksforGeeks</w:t>
      </w:r>
      <w:proofErr w:type="spellEnd"/>
      <w:r>
        <w:rPr>
          <w:rFonts w:ascii="Calibri" w:hAnsi="Calibri" w:cs="Calibri"/>
          <w:color w:val="000000"/>
          <w:sz w:val="27"/>
          <w:szCs w:val="27"/>
        </w:rPr>
        <w:t xml:space="preserve">. [online] </w:t>
      </w: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Available at: https://www.geeksforgeeks.org/software-engineering-classical-waterfall-model/.</w:t>
      </w:r>
    </w:p>
    <w:p w14:paraId="6153DB43" w14:textId="3A9224BE"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lastRenderedPageBreak/>
        <w:t>Martin, M. (2019). </w:t>
      </w:r>
      <w:r>
        <w:rPr>
          <w:rFonts w:ascii="Calibri" w:hAnsi="Calibri" w:cs="Calibri"/>
          <w:i/>
          <w:iCs/>
          <w:color w:val="000000"/>
          <w:sz w:val="27"/>
          <w:szCs w:val="27"/>
        </w:rPr>
        <w:t>What is Waterfall Model in SDLC? Advantages &amp; Disadvantages</w:t>
      </w:r>
      <w:r>
        <w:rPr>
          <w:rFonts w:ascii="Calibri" w:hAnsi="Calibri" w:cs="Calibri"/>
          <w:color w:val="000000"/>
          <w:sz w:val="27"/>
          <w:szCs w:val="27"/>
        </w:rPr>
        <w:t>. [online] Guru99.com. Available at: https://www.guru99.com/what-is-sdlc-or-waterfall-model.html.</w:t>
      </w:r>
    </w:p>
    <w:p w14:paraId="706343EC" w14:textId="393E85F3"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Inc, B. (n.d.). </w:t>
      </w:r>
      <w:r>
        <w:rPr>
          <w:rFonts w:ascii="Calibri" w:hAnsi="Calibri" w:cs="Calibri"/>
          <w:i/>
          <w:iCs/>
          <w:color w:val="000000"/>
          <w:sz w:val="27"/>
          <w:szCs w:val="27"/>
        </w:rPr>
        <w:t>What is Waterfall Model and Why It’s so Great - An Overview</w:t>
      </w:r>
      <w:r>
        <w:rPr>
          <w:rFonts w:ascii="Calibri" w:hAnsi="Calibri" w:cs="Calibri"/>
          <w:color w:val="000000"/>
          <w:sz w:val="27"/>
          <w:szCs w:val="27"/>
        </w:rPr>
        <w:t>. [online] blog.bydrec.com. Available at: https://blog.bydrec.com/the-time-tested-waterfall-model-and-why-its-so-great#:~:text=The%20model%20is%20simple%20and [Accessed 1 Feb. 2023].</w:t>
      </w:r>
    </w:p>
    <w:p w14:paraId="23CCE46B" w14:textId="2144E841"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JavaTpoint</w:t>
      </w:r>
      <w:proofErr w:type="spellEnd"/>
      <w:r>
        <w:rPr>
          <w:rFonts w:ascii="Calibri" w:hAnsi="Calibri" w:cs="Calibri"/>
          <w:color w:val="000000"/>
          <w:sz w:val="27"/>
          <w:szCs w:val="27"/>
        </w:rPr>
        <w:t xml:space="preserve"> (2011). </w:t>
      </w:r>
      <w:r>
        <w:rPr>
          <w:rFonts w:ascii="Calibri" w:hAnsi="Calibri" w:cs="Calibri"/>
          <w:i/>
          <w:iCs/>
          <w:color w:val="000000"/>
          <w:sz w:val="27"/>
          <w:szCs w:val="27"/>
        </w:rPr>
        <w:t xml:space="preserve">Advantage of Agile Methodology | Disadvantage of Agile Methodology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[online] www.javatpoint.com. Available at: https://www.javatpoint.com/advantage-and-disadvantage-of-agile-methodology.</w:t>
      </w:r>
    </w:p>
    <w:p w14:paraId="7333CFD5" w14:textId="5EBE9569" w:rsidR="00333497" w:rsidRPr="00A37C0D" w:rsidRDefault="00333497" w:rsidP="00A37C0D">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xml:space="preserve"> (2020). </w:t>
      </w:r>
      <w:r>
        <w:rPr>
          <w:rFonts w:ascii="Calibri" w:hAnsi="Calibri" w:cs="Calibri"/>
          <w:i/>
          <w:iCs/>
          <w:color w:val="000000"/>
          <w:sz w:val="27"/>
          <w:szCs w:val="27"/>
        </w:rPr>
        <w:t>Agile Methodology Advantages and Disadvantages</w:t>
      </w:r>
      <w:r>
        <w:rPr>
          <w:rFonts w:ascii="Calibri" w:hAnsi="Calibri" w:cs="Calibri"/>
          <w:color w:val="000000"/>
          <w:sz w:val="27"/>
          <w:szCs w:val="27"/>
        </w:rPr>
        <w:t xml:space="preserve">. [online] </w:t>
      </w: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Available at: https://www.geeksforgeeks.org/agile-methodology-advantages-and-disadvantages/.</w:t>
      </w:r>
    </w:p>
    <w:p w14:paraId="544B49EA" w14:textId="12F1EECF"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Chandana (2022). </w:t>
      </w:r>
      <w:r>
        <w:rPr>
          <w:rFonts w:ascii="Calibri" w:hAnsi="Calibri" w:cs="Calibri"/>
          <w:i/>
          <w:iCs/>
          <w:color w:val="000000"/>
          <w:sz w:val="27"/>
          <w:szCs w:val="27"/>
        </w:rPr>
        <w:t>Scrum Project Management – Pros and Cons</w:t>
      </w:r>
      <w:r>
        <w:rPr>
          <w:rFonts w:ascii="Calibri" w:hAnsi="Calibri" w:cs="Calibri"/>
          <w:color w:val="000000"/>
          <w:sz w:val="27"/>
          <w:szCs w:val="27"/>
        </w:rPr>
        <w:t>. [online] Simplilearn.com. Available at: https://www.simplilearn.com/scrum-project-management-article.</w:t>
      </w:r>
    </w:p>
    <w:p w14:paraId="24106D8C" w14:textId="0291AE8A"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Team, E. (n.d.). </w:t>
      </w:r>
      <w:r>
        <w:rPr>
          <w:rFonts w:ascii="Calibri" w:hAnsi="Calibri" w:cs="Calibri"/>
          <w:i/>
          <w:iCs/>
          <w:color w:val="000000"/>
          <w:sz w:val="27"/>
          <w:szCs w:val="27"/>
        </w:rPr>
        <w:t>Advantages and Disadvantages of Scrum Methodology</w:t>
      </w:r>
      <w:r>
        <w:rPr>
          <w:rFonts w:ascii="Calibri" w:hAnsi="Calibri" w:cs="Calibri"/>
          <w:color w:val="000000"/>
          <w:sz w:val="27"/>
          <w:szCs w:val="27"/>
        </w:rPr>
        <w:t>. [online] ProjectPractical.com. Available at: https://www.projectpractical.com/advantages-and-disadvantages-of-scrum-methodology/.</w:t>
      </w:r>
    </w:p>
    <w:p w14:paraId="71751F8F" w14:textId="18F151B9"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WADIC (2019). </w:t>
      </w:r>
      <w:r>
        <w:rPr>
          <w:rFonts w:ascii="Calibri" w:hAnsi="Calibri" w:cs="Calibri"/>
          <w:i/>
          <w:iCs/>
          <w:color w:val="000000"/>
          <w:sz w:val="27"/>
          <w:szCs w:val="27"/>
        </w:rPr>
        <w:t xml:space="preserve">6 Advantages and Disadvantages of the Waterfall Model | </w:t>
      </w:r>
      <w:proofErr w:type="spellStart"/>
      <w:r>
        <w:rPr>
          <w:rFonts w:ascii="Calibri" w:hAnsi="Calibri" w:cs="Calibri"/>
          <w:i/>
          <w:iCs/>
          <w:color w:val="000000"/>
          <w:sz w:val="27"/>
          <w:szCs w:val="27"/>
        </w:rPr>
        <w:t>Wadic</w:t>
      </w:r>
      <w:proofErr w:type="spellEnd"/>
      <w:r>
        <w:rPr>
          <w:rFonts w:ascii="Calibri" w:hAnsi="Calibri" w:cs="Calibri"/>
          <w:color w:val="000000"/>
          <w:sz w:val="27"/>
          <w:szCs w:val="27"/>
        </w:rPr>
        <w:t>. [online] WADIC. Available at: https://wadic.net/waterfall-model-advantages-disadvantages/.</w:t>
      </w:r>
    </w:p>
    <w:p w14:paraId="1C3AF2CF" w14:textId="346DB613"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 Plus Topper. (2021). </w:t>
      </w:r>
      <w:r>
        <w:rPr>
          <w:rFonts w:ascii="Calibri" w:hAnsi="Calibri" w:cs="Calibri"/>
          <w:i/>
          <w:iCs/>
          <w:color w:val="000000"/>
          <w:sz w:val="27"/>
          <w:szCs w:val="27"/>
        </w:rPr>
        <w:t>Waterfall Model Advantages and Disadvantages | What is Waterfall Model? Advantages and Disadvantages of Waterfall Model</w:t>
      </w:r>
      <w:r>
        <w:rPr>
          <w:rFonts w:ascii="Calibri" w:hAnsi="Calibri" w:cs="Calibri"/>
          <w:color w:val="000000"/>
          <w:sz w:val="27"/>
          <w:szCs w:val="27"/>
        </w:rPr>
        <w:t>. [online] Available at: https://www.aplustopper.com/waterfall-model-advantages-and-disadvantages/.</w:t>
      </w:r>
    </w:p>
    <w:p w14:paraId="0AED6D9A" w14:textId="3DF28574"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JavaTpoint</w:t>
      </w:r>
      <w:proofErr w:type="spellEnd"/>
      <w:r>
        <w:rPr>
          <w:rFonts w:ascii="Calibri" w:hAnsi="Calibri" w:cs="Calibri"/>
          <w:color w:val="000000"/>
          <w:sz w:val="27"/>
          <w:szCs w:val="27"/>
        </w:rPr>
        <w:t xml:space="preserve"> (n.d.). </w:t>
      </w:r>
      <w:r>
        <w:rPr>
          <w:rFonts w:ascii="Calibri" w:hAnsi="Calibri" w:cs="Calibri"/>
          <w:i/>
          <w:iCs/>
          <w:color w:val="000000"/>
          <w:sz w:val="27"/>
          <w:szCs w:val="27"/>
        </w:rPr>
        <w:t xml:space="preserve">V-model (Software Engineering)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[online] www.javatpoint.com. Available at: https://www.javatpoint.com/software-engineering-v-model.</w:t>
      </w:r>
    </w:p>
    <w:p w14:paraId="04842B93" w14:textId="44C95BDC"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admin (2021). </w:t>
      </w:r>
      <w:r>
        <w:rPr>
          <w:rFonts w:ascii="Calibri" w:hAnsi="Calibri" w:cs="Calibri"/>
          <w:i/>
          <w:iCs/>
          <w:color w:val="000000"/>
          <w:sz w:val="27"/>
          <w:szCs w:val="27"/>
        </w:rPr>
        <w:t>What is V model - Definition, Advantages and Disadvantages</w:t>
      </w:r>
      <w:r>
        <w:rPr>
          <w:rFonts w:ascii="Calibri" w:hAnsi="Calibri" w:cs="Calibri"/>
          <w:color w:val="000000"/>
          <w:sz w:val="27"/>
          <w:szCs w:val="27"/>
        </w:rPr>
        <w:t>. [online] Sample Test Cases. Available at: https://sampletestcases.com/v-model/.</w:t>
      </w:r>
    </w:p>
    <w:p w14:paraId="5E99BEA4" w14:textId="2048E543"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prasanna</w:t>
      </w:r>
      <w:proofErr w:type="spellEnd"/>
      <w:r>
        <w:rPr>
          <w:rFonts w:ascii="Calibri" w:hAnsi="Calibri" w:cs="Calibri"/>
          <w:color w:val="000000"/>
          <w:sz w:val="27"/>
          <w:szCs w:val="27"/>
        </w:rPr>
        <w:t xml:space="preserve"> (2021). </w:t>
      </w:r>
      <w:r>
        <w:rPr>
          <w:rFonts w:ascii="Calibri" w:hAnsi="Calibri" w:cs="Calibri"/>
          <w:i/>
          <w:iCs/>
          <w:color w:val="000000"/>
          <w:sz w:val="27"/>
          <w:szCs w:val="27"/>
        </w:rPr>
        <w:t xml:space="preserve">V Model Advantages and Disadvantages | What is V-Model? When and How To Use </w:t>
      </w:r>
      <w:proofErr w:type="spellStart"/>
      <w:r>
        <w:rPr>
          <w:rFonts w:ascii="Calibri" w:hAnsi="Calibri" w:cs="Calibri"/>
          <w:i/>
          <w:iCs/>
          <w:color w:val="000000"/>
          <w:sz w:val="27"/>
          <w:szCs w:val="27"/>
        </w:rPr>
        <w:t>It?Merits</w:t>
      </w:r>
      <w:proofErr w:type="spellEnd"/>
      <w:r>
        <w:rPr>
          <w:rFonts w:ascii="Calibri" w:hAnsi="Calibri" w:cs="Calibri"/>
          <w:i/>
          <w:iCs/>
          <w:color w:val="000000"/>
          <w:sz w:val="27"/>
          <w:szCs w:val="27"/>
        </w:rPr>
        <w:t xml:space="preserve"> and Demerits</w:t>
      </w:r>
      <w:r>
        <w:rPr>
          <w:rFonts w:ascii="Calibri" w:hAnsi="Calibri" w:cs="Calibri"/>
          <w:color w:val="000000"/>
          <w:sz w:val="27"/>
          <w:szCs w:val="27"/>
        </w:rPr>
        <w:t xml:space="preserve">. [online] A Plus Topper. </w:t>
      </w:r>
      <w:r>
        <w:rPr>
          <w:rFonts w:ascii="Calibri" w:hAnsi="Calibri" w:cs="Calibri"/>
          <w:color w:val="000000"/>
          <w:sz w:val="27"/>
          <w:szCs w:val="27"/>
        </w:rPr>
        <w:lastRenderedPageBreak/>
        <w:t>Available at: https://www.aplustopper.com/v-model-advantages-and-disadvantages/.</w:t>
      </w:r>
    </w:p>
    <w:p w14:paraId="26EA8AC2" w14:textId="1659F571"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www.tutorialspoint.com. (n.d.). </w:t>
      </w:r>
      <w:r>
        <w:rPr>
          <w:rFonts w:ascii="Calibri" w:hAnsi="Calibri" w:cs="Calibri"/>
          <w:i/>
          <w:iCs/>
          <w:color w:val="000000"/>
          <w:sz w:val="27"/>
          <w:szCs w:val="27"/>
        </w:rPr>
        <w:t>SDLC - V-Model</w:t>
      </w:r>
      <w:r>
        <w:rPr>
          <w:rFonts w:ascii="Calibri" w:hAnsi="Calibri" w:cs="Calibri"/>
          <w:color w:val="000000"/>
          <w:sz w:val="27"/>
          <w:szCs w:val="27"/>
        </w:rPr>
        <w:t>. [online] Available at: https://www.tutorialspoint.com/sdlc/sdlc_v_model.htm#:~:text=V%2DModel%20%2D%20Design.</w:t>
      </w:r>
    </w:p>
    <w:p w14:paraId="4B5D1C2C" w14:textId="3E88C574"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CAST (2017). </w:t>
      </w:r>
      <w:r>
        <w:rPr>
          <w:rFonts w:ascii="Calibri" w:hAnsi="Calibri" w:cs="Calibri"/>
          <w:i/>
          <w:iCs/>
          <w:color w:val="000000"/>
          <w:sz w:val="27"/>
          <w:szCs w:val="27"/>
        </w:rPr>
        <w:t>Accelerate Application Modernization and Cloud Migration with Software Intelligence</w:t>
      </w:r>
      <w:r>
        <w:rPr>
          <w:rFonts w:ascii="Calibri" w:hAnsi="Calibri" w:cs="Calibri"/>
          <w:color w:val="000000"/>
          <w:sz w:val="27"/>
          <w:szCs w:val="27"/>
        </w:rPr>
        <w:t>. [online] Castsoftware.com. Available at: https://www.castsoftware.com/research-labs/risk-management-in-software-development-and-software-engineering-projects.</w:t>
      </w:r>
    </w:p>
    <w:p w14:paraId="09921AAC" w14:textId="32328105"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Award-winning Technology Consultancy </w:t>
      </w:r>
      <w:proofErr w:type="spellStart"/>
      <w:r>
        <w:rPr>
          <w:rFonts w:ascii="Calibri" w:hAnsi="Calibri" w:cs="Calibri"/>
          <w:color w:val="000000"/>
          <w:sz w:val="27"/>
          <w:szCs w:val="27"/>
        </w:rPr>
        <w:t>specialising</w:t>
      </w:r>
      <w:proofErr w:type="spellEnd"/>
      <w:r>
        <w:rPr>
          <w:rFonts w:ascii="Calibri" w:hAnsi="Calibri" w:cs="Calibri"/>
          <w:color w:val="000000"/>
          <w:sz w:val="27"/>
          <w:szCs w:val="27"/>
        </w:rPr>
        <w:t xml:space="preserve"> in Software Development, UI/UX, and Front-End Development. Independence is the Difference. New York City. (n.d.). </w:t>
      </w:r>
      <w:r>
        <w:rPr>
          <w:rFonts w:ascii="Calibri" w:hAnsi="Calibri" w:cs="Calibri"/>
          <w:i/>
          <w:iCs/>
          <w:color w:val="000000"/>
          <w:sz w:val="27"/>
          <w:szCs w:val="27"/>
        </w:rPr>
        <w:t>Understanding Risk Management in Software Development: 7 Common Risks</w:t>
      </w:r>
      <w:r>
        <w:rPr>
          <w:rFonts w:ascii="Calibri" w:hAnsi="Calibri" w:cs="Calibri"/>
          <w:color w:val="000000"/>
          <w:sz w:val="27"/>
          <w:szCs w:val="27"/>
        </w:rPr>
        <w:t>. [online] Available at: https://www.door3.com/blog/understanding-risk-management-in-software-development-7-common-risks.</w:t>
      </w:r>
    </w:p>
    <w:p w14:paraId="565F2032" w14:textId="74ED1E5A"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ENISA. (n.d.). </w:t>
      </w:r>
      <w:r>
        <w:rPr>
          <w:rFonts w:ascii="Calibri" w:hAnsi="Calibri" w:cs="Calibri"/>
          <w:i/>
          <w:iCs/>
          <w:color w:val="000000"/>
          <w:sz w:val="27"/>
          <w:szCs w:val="27"/>
        </w:rPr>
        <w:t>Risk Treatment</w:t>
      </w:r>
      <w:r>
        <w:rPr>
          <w:rFonts w:ascii="Calibri" w:hAnsi="Calibri" w:cs="Calibri"/>
          <w:color w:val="000000"/>
          <w:sz w:val="27"/>
          <w:szCs w:val="27"/>
        </w:rPr>
        <w:t>. [online] Available at: https://www.enisa.europa.eu/topics/risk-management/current-risk/risk-management-inventory/rm-process/risk-treatment.</w:t>
      </w:r>
    </w:p>
    <w:p w14:paraId="4F184B2A" w14:textId="6ED6F222"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Ajackus</w:t>
      </w:r>
      <w:proofErr w:type="spellEnd"/>
      <w:r>
        <w:rPr>
          <w:rFonts w:ascii="Calibri" w:hAnsi="Calibri" w:cs="Calibri"/>
          <w:color w:val="000000"/>
          <w:sz w:val="27"/>
          <w:szCs w:val="27"/>
        </w:rPr>
        <w:t>. (n.d.). </w:t>
      </w:r>
      <w:r>
        <w:rPr>
          <w:rFonts w:ascii="Calibri" w:hAnsi="Calibri" w:cs="Calibri"/>
          <w:i/>
          <w:iCs/>
          <w:color w:val="000000"/>
          <w:sz w:val="27"/>
          <w:szCs w:val="27"/>
        </w:rPr>
        <w:t>Is the Waterfall model still applicable today?</w:t>
      </w:r>
      <w:r>
        <w:rPr>
          <w:rFonts w:ascii="Calibri" w:hAnsi="Calibri" w:cs="Calibri"/>
          <w:color w:val="000000"/>
          <w:sz w:val="27"/>
          <w:szCs w:val="27"/>
        </w:rPr>
        <w:t> [online] Available at: https://www.ajackus.com/blog/is-the-waterfall-model-still-relevant-in-todays-time [Accessed 1 Feb. 2023].</w:t>
      </w:r>
    </w:p>
    <w:p w14:paraId="47DE89C2" w14:textId="36407122"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Anon, (n.d.). </w:t>
      </w:r>
      <w:r>
        <w:rPr>
          <w:rFonts w:ascii="Calibri" w:hAnsi="Calibri" w:cs="Calibri"/>
          <w:i/>
          <w:iCs/>
          <w:color w:val="000000"/>
          <w:sz w:val="27"/>
          <w:szCs w:val="27"/>
        </w:rPr>
        <w:t>Waterfall Model: A Better Way For Software Development</w:t>
      </w:r>
      <w:r>
        <w:rPr>
          <w:rFonts w:ascii="Calibri" w:hAnsi="Calibri" w:cs="Calibri"/>
          <w:color w:val="000000"/>
          <w:sz w:val="27"/>
          <w:szCs w:val="27"/>
        </w:rPr>
        <w:t>. [online] Available at: https://www.tekkiwebsolutions.com/blog/waterfall-model-for-software-development/.</w:t>
      </w:r>
    </w:p>
    <w:p w14:paraId="2A07F4F6" w14:textId="272F6F0D"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monday.com Blog. (n.d.). </w:t>
      </w:r>
      <w:r>
        <w:rPr>
          <w:rFonts w:ascii="Calibri" w:hAnsi="Calibri" w:cs="Calibri"/>
          <w:i/>
          <w:iCs/>
          <w:color w:val="000000"/>
          <w:sz w:val="27"/>
          <w:szCs w:val="27"/>
        </w:rPr>
        <w:t>Complete guide to Waterfall methodology</w:t>
      </w:r>
      <w:r>
        <w:rPr>
          <w:rFonts w:ascii="Calibri" w:hAnsi="Calibri" w:cs="Calibri"/>
          <w:color w:val="000000"/>
          <w:sz w:val="27"/>
          <w:szCs w:val="27"/>
        </w:rPr>
        <w:t>. [online] Available at: https://monday.com/blog/project-management/waterfall-methodology/.</w:t>
      </w:r>
    </w:p>
    <w:p w14:paraId="3B1BEAD5" w14:textId="51672562"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Jena, S. (2020). </w:t>
      </w:r>
      <w:r>
        <w:rPr>
          <w:rFonts w:ascii="Calibri" w:hAnsi="Calibri" w:cs="Calibri"/>
          <w:i/>
          <w:iCs/>
          <w:color w:val="000000"/>
          <w:sz w:val="27"/>
          <w:szCs w:val="27"/>
        </w:rPr>
        <w:t>Types of Feasibility Study in Software Project Development</w:t>
      </w:r>
      <w:r>
        <w:rPr>
          <w:rFonts w:ascii="Calibri" w:hAnsi="Calibri" w:cs="Calibri"/>
          <w:color w:val="000000"/>
          <w:sz w:val="27"/>
          <w:szCs w:val="27"/>
        </w:rPr>
        <w:t xml:space="preserve">. [online] </w:t>
      </w: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Available at: https://www.geeksforgeeks.org/types-of-feasibility-study-in-software-project-development/.</w:t>
      </w:r>
    </w:p>
    <w:p w14:paraId="559F89A2" w14:textId="21518AD7"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Lucidchart</w:t>
      </w:r>
      <w:proofErr w:type="spellEnd"/>
      <w:r>
        <w:rPr>
          <w:rFonts w:ascii="Calibri" w:hAnsi="Calibri" w:cs="Calibri"/>
          <w:color w:val="000000"/>
          <w:sz w:val="27"/>
          <w:szCs w:val="27"/>
        </w:rPr>
        <w:t xml:space="preserve"> (2019). </w:t>
      </w:r>
      <w:r>
        <w:rPr>
          <w:rFonts w:ascii="Calibri" w:hAnsi="Calibri" w:cs="Calibri"/>
          <w:i/>
          <w:iCs/>
          <w:color w:val="000000"/>
          <w:sz w:val="27"/>
          <w:szCs w:val="27"/>
        </w:rPr>
        <w:t>What Is a Flowchart</w:t>
      </w:r>
      <w:r>
        <w:rPr>
          <w:rFonts w:ascii="Calibri" w:hAnsi="Calibri" w:cs="Calibri"/>
          <w:color w:val="000000"/>
          <w:sz w:val="27"/>
          <w:szCs w:val="27"/>
        </w:rPr>
        <w:t>. [online] Lucidchart.com. Available at: https://www.lucidchart.com/pages/what-is-a-flowchart-tutorial.</w:t>
      </w:r>
    </w:p>
    <w:p w14:paraId="7B27190E" w14:textId="6D9102CD" w:rsidR="00333497" w:rsidRPr="00B506D6" w:rsidRDefault="00333497"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Workflow Management Software by </w:t>
      </w:r>
      <w:proofErr w:type="spellStart"/>
      <w:r>
        <w:rPr>
          <w:rFonts w:ascii="Calibri" w:hAnsi="Calibri" w:cs="Calibri"/>
          <w:color w:val="000000"/>
          <w:sz w:val="27"/>
          <w:szCs w:val="27"/>
        </w:rPr>
        <w:t>Integrify</w:t>
      </w:r>
      <w:proofErr w:type="spellEnd"/>
      <w:r>
        <w:rPr>
          <w:rFonts w:ascii="Calibri" w:hAnsi="Calibri" w:cs="Calibri"/>
          <w:color w:val="000000"/>
          <w:sz w:val="27"/>
          <w:szCs w:val="27"/>
        </w:rPr>
        <w:t>. (2022). </w:t>
      </w:r>
      <w:r>
        <w:rPr>
          <w:rFonts w:ascii="Calibri" w:hAnsi="Calibri" w:cs="Calibri"/>
          <w:i/>
          <w:iCs/>
          <w:color w:val="000000"/>
          <w:sz w:val="27"/>
          <w:szCs w:val="27"/>
        </w:rPr>
        <w:t>What is a Flowchart, and Why Is It Important?</w:t>
      </w:r>
      <w:r>
        <w:rPr>
          <w:rFonts w:ascii="Calibri" w:hAnsi="Calibri" w:cs="Calibri"/>
          <w:color w:val="000000"/>
          <w:sz w:val="27"/>
          <w:szCs w:val="27"/>
        </w:rPr>
        <w:t> [online] Available at: https://www.integrify.com/what-is-a-flowchart/#:~:text=Flowcharts%20make%20it%20easier%20for.</w:t>
      </w:r>
    </w:p>
    <w:p w14:paraId="517066F9" w14:textId="5D4A29B0"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lastRenderedPageBreak/>
        <w:t>GeeksforGeeks</w:t>
      </w:r>
      <w:proofErr w:type="spellEnd"/>
      <w:r>
        <w:rPr>
          <w:rFonts w:ascii="Calibri" w:hAnsi="Calibri" w:cs="Calibri"/>
          <w:color w:val="000000"/>
          <w:sz w:val="27"/>
          <w:szCs w:val="27"/>
        </w:rPr>
        <w:t>. (2017). </w:t>
      </w:r>
      <w:r>
        <w:rPr>
          <w:rFonts w:ascii="Calibri" w:hAnsi="Calibri" w:cs="Calibri"/>
          <w:i/>
          <w:iCs/>
          <w:color w:val="000000"/>
          <w:sz w:val="27"/>
          <w:szCs w:val="27"/>
        </w:rPr>
        <w:t xml:space="preserve">An introduction to Flowcharts - </w:t>
      </w:r>
      <w:proofErr w:type="spellStart"/>
      <w:r>
        <w:rPr>
          <w:rFonts w:ascii="Calibri" w:hAnsi="Calibri" w:cs="Calibri"/>
          <w:i/>
          <w:iCs/>
          <w:color w:val="000000"/>
          <w:sz w:val="27"/>
          <w:szCs w:val="27"/>
        </w:rPr>
        <w:t>GeeksforGeeks</w:t>
      </w:r>
      <w:proofErr w:type="spellEnd"/>
      <w:r>
        <w:rPr>
          <w:rFonts w:ascii="Calibri" w:hAnsi="Calibri" w:cs="Calibri"/>
          <w:color w:val="000000"/>
          <w:sz w:val="27"/>
          <w:szCs w:val="27"/>
        </w:rPr>
        <w:t>. [online] Available at: https://www.geeksforgeeks.org/an-introduction-to-flowcharts/.</w:t>
      </w:r>
    </w:p>
    <w:p w14:paraId="00021504" w14:textId="7A4C3AF5"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 Plus Topper. (2022). </w:t>
      </w:r>
      <w:r>
        <w:rPr>
          <w:rFonts w:ascii="Calibri" w:hAnsi="Calibri" w:cs="Calibri"/>
          <w:i/>
          <w:iCs/>
          <w:color w:val="000000"/>
          <w:sz w:val="27"/>
          <w:szCs w:val="27"/>
        </w:rPr>
        <w:t>Advantages and Disadvantages of Flowchart | What are the Advantages and Disadvantages of Flowchart?</w:t>
      </w:r>
      <w:r>
        <w:rPr>
          <w:rFonts w:ascii="Calibri" w:hAnsi="Calibri" w:cs="Calibri"/>
          <w:color w:val="000000"/>
          <w:sz w:val="27"/>
          <w:szCs w:val="27"/>
        </w:rPr>
        <w:t> [online] Available at: https://www.aplustopper.com/advantages-and-disadvantages-of-flowchart/.</w:t>
      </w:r>
    </w:p>
    <w:p w14:paraId="22A4A067" w14:textId="403A7849"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Lucidchart</w:t>
      </w:r>
      <w:proofErr w:type="spellEnd"/>
      <w:r>
        <w:rPr>
          <w:rFonts w:ascii="Calibri" w:hAnsi="Calibri" w:cs="Calibri"/>
          <w:color w:val="000000"/>
          <w:sz w:val="27"/>
          <w:szCs w:val="27"/>
        </w:rPr>
        <w:t xml:space="preserve"> (2019). </w:t>
      </w:r>
      <w:r>
        <w:rPr>
          <w:rFonts w:ascii="Calibri" w:hAnsi="Calibri" w:cs="Calibri"/>
          <w:i/>
          <w:iCs/>
          <w:color w:val="000000"/>
          <w:sz w:val="27"/>
          <w:szCs w:val="27"/>
        </w:rPr>
        <w:t>What Is a Flowchart</w:t>
      </w:r>
      <w:r>
        <w:rPr>
          <w:rFonts w:ascii="Calibri" w:hAnsi="Calibri" w:cs="Calibri"/>
          <w:color w:val="000000"/>
          <w:sz w:val="27"/>
          <w:szCs w:val="27"/>
        </w:rPr>
        <w:t>. [online] Lucidchart.com. Available at: https://www.lucidchart.com/pages/what-is-a-flowchart-tutorial.</w:t>
      </w:r>
    </w:p>
    <w:p w14:paraId="37FE0BD0" w14:textId="42D5F1BF"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Programiz</w:t>
      </w:r>
      <w:proofErr w:type="spellEnd"/>
      <w:r>
        <w:rPr>
          <w:rFonts w:ascii="Calibri" w:hAnsi="Calibri" w:cs="Calibri"/>
          <w:color w:val="000000"/>
          <w:sz w:val="27"/>
          <w:szCs w:val="27"/>
        </w:rPr>
        <w:t xml:space="preserve"> (2019). </w:t>
      </w:r>
      <w:r>
        <w:rPr>
          <w:rFonts w:ascii="Calibri" w:hAnsi="Calibri" w:cs="Calibri"/>
          <w:i/>
          <w:iCs/>
          <w:color w:val="000000"/>
          <w:sz w:val="27"/>
          <w:szCs w:val="27"/>
        </w:rPr>
        <w:t xml:space="preserve">Design Flowchart In Programming (With Examples) - </w:t>
      </w:r>
      <w:proofErr w:type="spellStart"/>
      <w:r>
        <w:rPr>
          <w:rFonts w:ascii="Calibri" w:hAnsi="Calibri" w:cs="Calibri"/>
          <w:i/>
          <w:iCs/>
          <w:color w:val="000000"/>
          <w:sz w:val="27"/>
          <w:szCs w:val="27"/>
        </w:rPr>
        <w:t>Programiz</w:t>
      </w:r>
      <w:proofErr w:type="spellEnd"/>
      <w:r>
        <w:rPr>
          <w:rFonts w:ascii="Calibri" w:hAnsi="Calibri" w:cs="Calibri"/>
          <w:color w:val="000000"/>
          <w:sz w:val="27"/>
          <w:szCs w:val="27"/>
        </w:rPr>
        <w:t>. [online] Programiz.com. Available at: https://www.programiz.com/article/flowchart-programming.</w:t>
      </w:r>
    </w:p>
    <w:p w14:paraId="4C8F096C" w14:textId="1F75B0BB"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LucidChart</w:t>
      </w:r>
      <w:proofErr w:type="spellEnd"/>
      <w:r>
        <w:rPr>
          <w:rFonts w:ascii="Calibri" w:hAnsi="Calibri" w:cs="Calibri"/>
          <w:color w:val="000000"/>
          <w:sz w:val="27"/>
          <w:szCs w:val="27"/>
        </w:rPr>
        <w:t xml:space="preserve"> (2017). </w:t>
      </w:r>
      <w:r>
        <w:rPr>
          <w:rFonts w:ascii="Calibri" w:hAnsi="Calibri" w:cs="Calibri"/>
          <w:i/>
          <w:iCs/>
          <w:color w:val="000000"/>
          <w:sz w:val="27"/>
          <w:szCs w:val="27"/>
        </w:rPr>
        <w:t>ER diagram tutorial</w:t>
      </w:r>
      <w:r>
        <w:rPr>
          <w:rFonts w:ascii="Calibri" w:hAnsi="Calibri" w:cs="Calibri"/>
          <w:color w:val="000000"/>
          <w:sz w:val="27"/>
          <w:szCs w:val="27"/>
        </w:rPr>
        <w:t>. [online] Lucidchart.com. Available at: https://www.lucidchart.com/pages/er-diagrams.</w:t>
      </w:r>
    </w:p>
    <w:p w14:paraId="6DCDD2D5" w14:textId="6C08A8A8" w:rsidR="008960A0" w:rsidRPr="00B506D6" w:rsidRDefault="008960A0"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www.javatpoint.com. (n.d.). </w:t>
      </w:r>
      <w:r>
        <w:rPr>
          <w:rFonts w:ascii="Calibri" w:hAnsi="Calibri" w:cs="Calibri"/>
          <w:i/>
          <w:iCs/>
          <w:color w:val="000000"/>
          <w:sz w:val="27"/>
          <w:szCs w:val="27"/>
        </w:rPr>
        <w:t xml:space="preserve">Software Engineering Entity-Relationship Diagram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[online] Available at: https://www.javatpoint.com/software-engineering-entity-relationship-diagrams#:~:text=Entity%2DRelationship%20Diagrams [Accessed 1 Feb. 2023].</w:t>
      </w:r>
    </w:p>
    <w:p w14:paraId="5527C9AA" w14:textId="6F59317E"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Sengupta, S. (2020). </w:t>
      </w:r>
      <w:r>
        <w:rPr>
          <w:rFonts w:ascii="Calibri" w:hAnsi="Calibri" w:cs="Calibri"/>
          <w:i/>
          <w:iCs/>
          <w:color w:val="000000"/>
          <w:sz w:val="27"/>
          <w:szCs w:val="27"/>
        </w:rPr>
        <w:t>Explaining an ER Diagram, With Steps and Use Cases</w:t>
      </w:r>
      <w:r>
        <w:rPr>
          <w:rFonts w:ascii="Calibri" w:hAnsi="Calibri" w:cs="Calibri"/>
          <w:color w:val="000000"/>
          <w:sz w:val="27"/>
          <w:szCs w:val="27"/>
        </w:rPr>
        <w:t xml:space="preserve">. [online] </w:t>
      </w:r>
      <w:proofErr w:type="spellStart"/>
      <w:r>
        <w:rPr>
          <w:rFonts w:ascii="Calibri" w:hAnsi="Calibri" w:cs="Calibri"/>
          <w:color w:val="000000"/>
          <w:sz w:val="27"/>
          <w:szCs w:val="27"/>
        </w:rPr>
        <w:t>Vertabelo</w:t>
      </w:r>
      <w:proofErr w:type="spellEnd"/>
      <w:r>
        <w:rPr>
          <w:rFonts w:ascii="Calibri" w:hAnsi="Calibri" w:cs="Calibri"/>
          <w:color w:val="000000"/>
          <w:sz w:val="27"/>
          <w:szCs w:val="27"/>
        </w:rPr>
        <w:t xml:space="preserve"> Data Modeler. Available at: https://vertabelo.com/blog/how-to-use-er-diagram/.</w:t>
      </w:r>
    </w:p>
    <w:p w14:paraId="4F59BD08" w14:textId="4371AEA7" w:rsidR="00B506D6" w:rsidRPr="00B506D6" w:rsidRDefault="00B506D6" w:rsidP="00B506D6">
      <w:pPr>
        <w:pStyle w:val="NormalWeb"/>
        <w:numPr>
          <w:ilvl w:val="0"/>
          <w:numId w:val="35"/>
        </w:numPr>
        <w:rPr>
          <w:rFonts w:ascii="Calibri" w:hAnsi="Calibri" w:cs="Calibri"/>
        </w:rPr>
      </w:pPr>
      <w:proofErr w:type="spellStart"/>
      <w:r w:rsidRPr="00B506D6">
        <w:rPr>
          <w:rFonts w:ascii="Calibri" w:hAnsi="Calibri" w:cs="Calibri"/>
        </w:rPr>
        <w:t>Thampy</w:t>
      </w:r>
      <w:proofErr w:type="spellEnd"/>
      <w:r w:rsidRPr="00B506D6">
        <w:rPr>
          <w:rFonts w:ascii="Calibri" w:hAnsi="Calibri" w:cs="Calibri"/>
        </w:rPr>
        <w:t xml:space="preserve">, R. (2022) </w:t>
      </w:r>
      <w:r w:rsidRPr="00B506D6">
        <w:rPr>
          <w:rFonts w:ascii="Calibri" w:hAnsi="Calibri" w:cs="Calibri"/>
          <w:i/>
          <w:iCs/>
        </w:rPr>
        <w:t>7 stages of SDLC: 7 phases of SDLC Software Development Life cycle</w:t>
      </w:r>
      <w:r w:rsidRPr="00B506D6">
        <w:rPr>
          <w:rFonts w:ascii="Calibri" w:hAnsi="Calibri" w:cs="Calibri"/>
        </w:rPr>
        <w:t xml:space="preserve">, </w:t>
      </w:r>
      <w:r w:rsidRPr="00B506D6">
        <w:rPr>
          <w:rFonts w:ascii="Calibri" w:hAnsi="Calibri" w:cs="Calibri"/>
          <w:i/>
          <w:iCs/>
        </w:rPr>
        <w:t>BETSOL</w:t>
      </w:r>
      <w:r w:rsidRPr="00B506D6">
        <w:rPr>
          <w:rFonts w:ascii="Calibri" w:hAnsi="Calibri" w:cs="Calibri"/>
        </w:rPr>
        <w:t xml:space="preserve">. Available at: https://www.betsol.com/blog/7-stages-of-sdlc-how-to-keep-development-teams-running/ (Accessed: February 1, 2023). </w:t>
      </w:r>
      <w:r w:rsidRPr="00B506D6">
        <w:rPr>
          <w:rFonts w:ascii="Calibri" w:hAnsi="Calibri" w:cs="Calibri"/>
          <w:i/>
          <w:iCs/>
        </w:rPr>
        <w:t>What is a relationship in database? (definition and types)</w:t>
      </w:r>
      <w:r w:rsidRPr="00B506D6">
        <w:rPr>
          <w:rFonts w:ascii="Calibri" w:hAnsi="Calibri" w:cs="Calibri"/>
        </w:rPr>
        <w:t xml:space="preserve"> (no date). Available at: https://in.indeed.com/career-advice/career-development/what-is-relationship-in-database (Accessed: February 1, 2023). </w:t>
      </w:r>
    </w:p>
    <w:p w14:paraId="1B207D69" w14:textId="7C81BBE7"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creately.com. (2022). </w:t>
      </w:r>
      <w:r>
        <w:rPr>
          <w:rFonts w:ascii="Calibri" w:hAnsi="Calibri" w:cs="Calibri"/>
          <w:i/>
          <w:iCs/>
          <w:color w:val="000000"/>
          <w:sz w:val="27"/>
          <w:szCs w:val="27"/>
        </w:rPr>
        <w:t xml:space="preserve">Ultimate Entity Relationship Diagram Tutorial (ER Diagrams) | </w:t>
      </w:r>
      <w:proofErr w:type="spellStart"/>
      <w:r>
        <w:rPr>
          <w:rFonts w:ascii="Calibri" w:hAnsi="Calibri" w:cs="Calibri"/>
          <w:i/>
          <w:iCs/>
          <w:color w:val="000000"/>
          <w:sz w:val="27"/>
          <w:szCs w:val="27"/>
        </w:rPr>
        <w:t>Creately</w:t>
      </w:r>
      <w:proofErr w:type="spellEnd"/>
      <w:r>
        <w:rPr>
          <w:rFonts w:ascii="Calibri" w:hAnsi="Calibri" w:cs="Calibri"/>
          <w:color w:val="000000"/>
          <w:sz w:val="27"/>
          <w:szCs w:val="27"/>
        </w:rPr>
        <w:t>. [online] Available at: https://creately.com/guides/er-diagrams-tutorial/.</w:t>
      </w:r>
    </w:p>
    <w:p w14:paraId="7AEBD862" w14:textId="6F7B2B06"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Ben (2019). </w:t>
      </w:r>
      <w:r>
        <w:rPr>
          <w:rFonts w:ascii="Calibri" w:hAnsi="Calibri" w:cs="Calibri"/>
          <w:i/>
          <w:iCs/>
          <w:color w:val="000000"/>
          <w:sz w:val="27"/>
          <w:szCs w:val="27"/>
        </w:rPr>
        <w:t>A Guide to the Entity Relationship Diagram (ERD)</w:t>
      </w:r>
      <w:r>
        <w:rPr>
          <w:rFonts w:ascii="Calibri" w:hAnsi="Calibri" w:cs="Calibri"/>
          <w:color w:val="000000"/>
          <w:sz w:val="27"/>
          <w:szCs w:val="27"/>
        </w:rPr>
        <w:t>. [online] Database Star. Available at: https://www.databasestar.com/entity-relationship-diagram/.</w:t>
      </w:r>
    </w:p>
    <w:p w14:paraId="3F22E3FA" w14:textId="434667FA"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Blogspot.com. (2017). </w:t>
      </w:r>
      <w:r>
        <w:rPr>
          <w:rFonts w:ascii="Calibri" w:hAnsi="Calibri" w:cs="Calibri"/>
          <w:i/>
          <w:iCs/>
          <w:color w:val="000000"/>
          <w:sz w:val="27"/>
          <w:szCs w:val="27"/>
        </w:rPr>
        <w:t>Advantages and Disadvantages of ER Model in DBMS</w:t>
      </w:r>
      <w:r>
        <w:rPr>
          <w:rFonts w:ascii="Calibri" w:hAnsi="Calibri" w:cs="Calibri"/>
          <w:color w:val="000000"/>
          <w:sz w:val="27"/>
          <w:szCs w:val="27"/>
        </w:rPr>
        <w:t>. [online] Available at: https://pctechnicalpro.blogspot.com/2017/04/advantages-disadvantages-er-model-dbms.html.</w:t>
      </w:r>
    </w:p>
    <w:p w14:paraId="073F5E26" w14:textId="1040062A"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lastRenderedPageBreak/>
        <w:t>Assignology</w:t>
      </w:r>
      <w:proofErr w:type="spellEnd"/>
      <w:r>
        <w:rPr>
          <w:rFonts w:ascii="Calibri" w:hAnsi="Calibri" w:cs="Calibri"/>
          <w:color w:val="000000"/>
          <w:sz w:val="27"/>
          <w:szCs w:val="27"/>
        </w:rPr>
        <w:t>. (n.d.). </w:t>
      </w:r>
      <w:r>
        <w:rPr>
          <w:rFonts w:ascii="Calibri" w:hAnsi="Calibri" w:cs="Calibri"/>
          <w:i/>
          <w:iCs/>
          <w:color w:val="000000"/>
          <w:sz w:val="27"/>
          <w:szCs w:val="27"/>
        </w:rPr>
        <w:t>Benefits and Disadvantages of ER Diagrams | Healthcare Essay Example</w:t>
      </w:r>
      <w:r>
        <w:rPr>
          <w:rFonts w:ascii="Calibri" w:hAnsi="Calibri" w:cs="Calibri"/>
          <w:color w:val="000000"/>
          <w:sz w:val="27"/>
          <w:szCs w:val="27"/>
        </w:rPr>
        <w:t>. [online] Available at: https://assignology.com/benefits-and-disadvantages-of-er-diagrams/.</w:t>
      </w:r>
    </w:p>
    <w:p w14:paraId="5AE924CC" w14:textId="3D2B228E"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Nimrakhan89 (2020). </w:t>
      </w:r>
      <w:r>
        <w:rPr>
          <w:rFonts w:ascii="Calibri" w:hAnsi="Calibri" w:cs="Calibri"/>
          <w:i/>
          <w:iCs/>
          <w:color w:val="000000"/>
          <w:sz w:val="27"/>
          <w:szCs w:val="27"/>
        </w:rPr>
        <w:t>Advantages and disadvantages of er model in DBMS. Types of database m…</w:t>
      </w:r>
      <w:r>
        <w:rPr>
          <w:rFonts w:ascii="Calibri" w:hAnsi="Calibri" w:cs="Calibri"/>
          <w:color w:val="000000"/>
          <w:sz w:val="27"/>
          <w:szCs w:val="27"/>
        </w:rPr>
        <w:t>. [online] Available at: https://www.slideshare.net/Nimrakhan89/advantages-and-disadvantages-of-er-model-in-dbms-types-of-database-models.</w:t>
      </w:r>
    </w:p>
    <w:p w14:paraId="49FEA72E" w14:textId="664C55A3"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creately.com. (2022). </w:t>
      </w:r>
      <w:r>
        <w:rPr>
          <w:rFonts w:ascii="Calibri" w:hAnsi="Calibri" w:cs="Calibri"/>
          <w:i/>
          <w:iCs/>
          <w:color w:val="000000"/>
          <w:sz w:val="27"/>
          <w:szCs w:val="27"/>
        </w:rPr>
        <w:t xml:space="preserve">Ultimate Entity Relationship Diagram Tutorial (ER Diagrams) | </w:t>
      </w:r>
      <w:proofErr w:type="spellStart"/>
      <w:r>
        <w:rPr>
          <w:rFonts w:ascii="Calibri" w:hAnsi="Calibri" w:cs="Calibri"/>
          <w:i/>
          <w:iCs/>
          <w:color w:val="000000"/>
          <w:sz w:val="27"/>
          <w:szCs w:val="27"/>
        </w:rPr>
        <w:t>Creately</w:t>
      </w:r>
      <w:proofErr w:type="spellEnd"/>
      <w:r>
        <w:rPr>
          <w:rFonts w:ascii="Calibri" w:hAnsi="Calibri" w:cs="Calibri"/>
          <w:color w:val="000000"/>
          <w:sz w:val="27"/>
          <w:szCs w:val="27"/>
        </w:rPr>
        <w:t>. [online] Available at: https://creately.com/guides/er-diagrams-tutorial/.</w:t>
      </w:r>
    </w:p>
    <w:p w14:paraId="200744FD" w14:textId="56F88993"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Mátyás</w:t>
      </w:r>
      <w:proofErr w:type="spellEnd"/>
      <w:r>
        <w:rPr>
          <w:rFonts w:ascii="Calibri" w:hAnsi="Calibri" w:cs="Calibri"/>
          <w:color w:val="000000"/>
          <w:sz w:val="27"/>
          <w:szCs w:val="27"/>
        </w:rPr>
        <w:t xml:space="preserve"> Lancelot </w:t>
      </w:r>
      <w:proofErr w:type="spellStart"/>
      <w:r>
        <w:rPr>
          <w:rFonts w:ascii="Calibri" w:hAnsi="Calibri" w:cs="Calibri"/>
          <w:color w:val="000000"/>
          <w:sz w:val="27"/>
          <w:szCs w:val="27"/>
        </w:rPr>
        <w:t>Bors</w:t>
      </w:r>
      <w:proofErr w:type="spellEnd"/>
      <w:r>
        <w:rPr>
          <w:rFonts w:ascii="Calibri" w:hAnsi="Calibri" w:cs="Calibri"/>
          <w:color w:val="000000"/>
          <w:sz w:val="27"/>
          <w:szCs w:val="27"/>
        </w:rPr>
        <w:t xml:space="preserve"> (2018). </w:t>
      </w:r>
      <w:r>
        <w:rPr>
          <w:rFonts w:ascii="Calibri" w:hAnsi="Calibri" w:cs="Calibri"/>
          <w:i/>
          <w:iCs/>
          <w:color w:val="000000"/>
          <w:sz w:val="27"/>
          <w:szCs w:val="27"/>
        </w:rPr>
        <w:t>What is a Finite State Machine?</w:t>
      </w:r>
      <w:r>
        <w:rPr>
          <w:rFonts w:ascii="Calibri" w:hAnsi="Calibri" w:cs="Calibri"/>
          <w:color w:val="000000"/>
          <w:sz w:val="27"/>
          <w:szCs w:val="27"/>
        </w:rPr>
        <w:t> [online] Medium. Available at: https://medium.com/@mlbors/what-is-a-finite-state-machine-6d8dec727e2c.</w:t>
      </w:r>
    </w:p>
    <w:p w14:paraId="4398CE99" w14:textId="55A2D1F7"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Wikipedia. (2021). </w:t>
      </w:r>
      <w:r>
        <w:rPr>
          <w:rFonts w:ascii="Calibri" w:hAnsi="Calibri" w:cs="Calibri"/>
          <w:i/>
          <w:iCs/>
          <w:color w:val="000000"/>
          <w:sz w:val="27"/>
          <w:szCs w:val="27"/>
        </w:rPr>
        <w:t>Extended finite-state machine</w:t>
      </w:r>
      <w:r>
        <w:rPr>
          <w:rFonts w:ascii="Calibri" w:hAnsi="Calibri" w:cs="Calibri"/>
          <w:color w:val="000000"/>
          <w:sz w:val="27"/>
          <w:szCs w:val="27"/>
        </w:rPr>
        <w:t>. [online] Available at: https://en.wikipedia.org/wiki/Extended_finite-state_machine.</w:t>
      </w:r>
    </w:p>
    <w:p w14:paraId="14A179E3" w14:textId="37097F1E"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www.quora.com. (n.d.). </w:t>
      </w:r>
      <w:r>
        <w:rPr>
          <w:rFonts w:ascii="Calibri" w:hAnsi="Calibri" w:cs="Calibri"/>
          <w:i/>
          <w:iCs/>
          <w:color w:val="000000"/>
          <w:sz w:val="27"/>
          <w:szCs w:val="27"/>
        </w:rPr>
        <w:t>What are extended finite state machines? What is the difference between EFSM and FSM? - Quora</w:t>
      </w:r>
      <w:r>
        <w:rPr>
          <w:rFonts w:ascii="Calibri" w:hAnsi="Calibri" w:cs="Calibri"/>
          <w:color w:val="000000"/>
          <w:sz w:val="27"/>
          <w:szCs w:val="27"/>
        </w:rPr>
        <w:t>. [online] Available at: https://www.quora.com/What-are-extended-finite-state-machines-What-is-the-difference-between-EFSM-and-FSM.</w:t>
      </w:r>
    </w:p>
    <w:p w14:paraId="131314A3" w14:textId="519ECCA2"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Moore, K. and Gupta, D. (2011). </w:t>
      </w:r>
      <w:r>
        <w:rPr>
          <w:rFonts w:ascii="Calibri" w:hAnsi="Calibri" w:cs="Calibri"/>
          <w:i/>
          <w:iCs/>
          <w:color w:val="000000"/>
          <w:sz w:val="27"/>
          <w:szCs w:val="27"/>
        </w:rPr>
        <w:t>Finite State Machines | Brilliant Math &amp; Science Wiki</w:t>
      </w:r>
      <w:r>
        <w:rPr>
          <w:rFonts w:ascii="Calibri" w:hAnsi="Calibri" w:cs="Calibri"/>
          <w:color w:val="000000"/>
          <w:sz w:val="27"/>
          <w:szCs w:val="27"/>
        </w:rPr>
        <w:t>. [online] Brilliant.org. Available at: https://brilliant.org/wiki/finite-state-machines/.</w:t>
      </w:r>
    </w:p>
    <w:p w14:paraId="4D3D0219" w14:textId="03A00F7C"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WayPath</w:t>
      </w:r>
      <w:proofErr w:type="spellEnd"/>
      <w:r>
        <w:rPr>
          <w:rFonts w:ascii="Calibri" w:hAnsi="Calibri" w:cs="Calibri"/>
          <w:color w:val="000000"/>
          <w:sz w:val="27"/>
          <w:szCs w:val="27"/>
        </w:rPr>
        <w:t>. (2021). </w:t>
      </w:r>
      <w:r>
        <w:rPr>
          <w:rFonts w:ascii="Calibri" w:hAnsi="Calibri" w:cs="Calibri"/>
          <w:i/>
          <w:iCs/>
          <w:color w:val="000000"/>
          <w:sz w:val="27"/>
          <w:szCs w:val="27"/>
        </w:rPr>
        <w:t>What Is Data-Driven Development | It’s Benefits</w:t>
      </w:r>
      <w:r>
        <w:rPr>
          <w:rFonts w:ascii="Calibri" w:hAnsi="Calibri" w:cs="Calibri"/>
          <w:color w:val="000000"/>
          <w:sz w:val="27"/>
          <w:szCs w:val="27"/>
        </w:rPr>
        <w:t>. [online] Available at: https://waypathconsulting.com/data-driven-development-and-its-benefits/.</w:t>
      </w:r>
    </w:p>
    <w:p w14:paraId="66B3B1B7" w14:textId="67B30185"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CloudZero</w:t>
      </w:r>
      <w:proofErr w:type="spellEnd"/>
      <w:r>
        <w:rPr>
          <w:rFonts w:ascii="Calibri" w:hAnsi="Calibri" w:cs="Calibri"/>
          <w:color w:val="000000"/>
          <w:sz w:val="27"/>
          <w:szCs w:val="27"/>
        </w:rPr>
        <w:t xml:space="preserve"> (n.d.). </w:t>
      </w:r>
      <w:r>
        <w:rPr>
          <w:rFonts w:ascii="Calibri" w:hAnsi="Calibri" w:cs="Calibri"/>
          <w:i/>
          <w:iCs/>
          <w:color w:val="000000"/>
          <w:sz w:val="27"/>
          <w:szCs w:val="27"/>
        </w:rPr>
        <w:t>Data-Driven Software Development: How To Make Strategic Dev Decisions</w:t>
      </w:r>
      <w:r>
        <w:rPr>
          <w:rFonts w:ascii="Calibri" w:hAnsi="Calibri" w:cs="Calibri"/>
          <w:color w:val="000000"/>
          <w:sz w:val="27"/>
          <w:szCs w:val="27"/>
        </w:rPr>
        <w:t>. [online] www.cloudzero.com. Available at: https://www.cloudzero.com/blog/data-driven-development#:~:text=Data%2Ddriven%20development%20is%20a.</w:t>
      </w:r>
    </w:p>
    <w:p w14:paraId="7C49BF83" w14:textId="77777777" w:rsid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Rudeck</w:t>
      </w:r>
      <w:proofErr w:type="spellEnd"/>
      <w:r>
        <w:rPr>
          <w:rFonts w:ascii="Calibri" w:hAnsi="Calibri" w:cs="Calibri"/>
          <w:color w:val="000000"/>
          <w:sz w:val="27"/>
          <w:szCs w:val="27"/>
        </w:rPr>
        <w:t>, E. (n.d.). </w:t>
      </w:r>
      <w:r>
        <w:rPr>
          <w:rFonts w:ascii="Calibri" w:hAnsi="Calibri" w:cs="Calibri"/>
          <w:i/>
          <w:iCs/>
          <w:color w:val="000000"/>
          <w:sz w:val="27"/>
          <w:szCs w:val="27"/>
        </w:rPr>
        <w:t>The Benefits of Data-Driven Design</w:t>
      </w:r>
      <w:r>
        <w:rPr>
          <w:rFonts w:ascii="Calibri" w:hAnsi="Calibri" w:cs="Calibri"/>
          <w:color w:val="000000"/>
          <w:sz w:val="27"/>
          <w:szCs w:val="27"/>
        </w:rPr>
        <w:t>. [online] www.concurrent-engineering.co.uk. Available at: https://www.concurrent-engineering.co.uk/blog/the-benefits-of-data-driven-design#:~:text=Data%2Ddriven%20design%20helps%20manufacturers.</w:t>
      </w:r>
    </w:p>
    <w:p w14:paraId="38416087" w14:textId="4D4B833A" w:rsidR="00B506D6" w:rsidRPr="00B506D6" w:rsidRDefault="00B506D6" w:rsidP="00B506D6">
      <w:pPr>
        <w:pStyle w:val="NormalWeb"/>
        <w:numPr>
          <w:ilvl w:val="0"/>
          <w:numId w:val="35"/>
        </w:numPr>
        <w:rPr>
          <w:rFonts w:ascii="Calibri" w:hAnsi="Calibri" w:cs="Calibri"/>
          <w:color w:val="000000"/>
          <w:sz w:val="27"/>
          <w:szCs w:val="27"/>
        </w:rPr>
      </w:pPr>
      <w:r>
        <w:rPr>
          <w:rFonts w:ascii="Calibri" w:hAnsi="Calibri" w:cs="Calibri"/>
          <w:color w:val="000000"/>
          <w:sz w:val="27"/>
          <w:szCs w:val="27"/>
        </w:rPr>
        <w:t>‌</w:t>
      </w:r>
      <w:r w:rsidRPr="00B506D6">
        <w:rPr>
          <w:rFonts w:ascii="Calibri" w:hAnsi="Calibri" w:cs="Calibri"/>
          <w:color w:val="000000"/>
          <w:sz w:val="27"/>
          <w:szCs w:val="27"/>
        </w:rPr>
        <w:t>UИSCЯAMBL. (2021). </w:t>
      </w:r>
      <w:r w:rsidRPr="00B506D6">
        <w:rPr>
          <w:rFonts w:ascii="Calibri" w:hAnsi="Calibri" w:cs="Calibri"/>
          <w:i/>
          <w:iCs/>
          <w:color w:val="000000"/>
          <w:sz w:val="27"/>
          <w:szCs w:val="27"/>
        </w:rPr>
        <w:t>6 Inspiring Examples Of Data-Driven Companies (Key Takeaways Included) - Conversational Analytics &amp; Business Intelligence</w:t>
      </w:r>
      <w:r w:rsidRPr="00B506D6">
        <w:rPr>
          <w:rFonts w:ascii="Calibri" w:hAnsi="Calibri" w:cs="Calibri"/>
          <w:color w:val="000000"/>
          <w:sz w:val="27"/>
          <w:szCs w:val="27"/>
        </w:rPr>
        <w:t xml:space="preserve">. </w:t>
      </w:r>
      <w:r w:rsidRPr="00B506D6">
        <w:rPr>
          <w:rFonts w:ascii="Calibri" w:hAnsi="Calibri" w:cs="Calibri"/>
          <w:color w:val="000000"/>
          <w:sz w:val="27"/>
          <w:szCs w:val="27"/>
        </w:rPr>
        <w:lastRenderedPageBreak/>
        <w:t>[online] Available at: https://unscrambl.com/blog/data-driven-companies-examples/.</w:t>
      </w:r>
    </w:p>
    <w:p w14:paraId="0C89E537" w14:textId="25F16706"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GetApp</w:t>
      </w:r>
      <w:proofErr w:type="spellEnd"/>
      <w:r>
        <w:rPr>
          <w:rFonts w:ascii="Calibri" w:hAnsi="Calibri" w:cs="Calibri"/>
          <w:color w:val="000000"/>
          <w:sz w:val="27"/>
          <w:szCs w:val="27"/>
        </w:rPr>
        <w:t>. (n.d.). </w:t>
      </w:r>
      <w:r>
        <w:rPr>
          <w:rFonts w:ascii="Calibri" w:hAnsi="Calibri" w:cs="Calibri"/>
          <w:i/>
          <w:iCs/>
          <w:color w:val="000000"/>
          <w:sz w:val="27"/>
          <w:szCs w:val="27"/>
        </w:rPr>
        <w:t>diagrams.net Reviews - Pros &amp; Cons, Ratings &amp; more</w:t>
      </w:r>
      <w:r>
        <w:rPr>
          <w:rFonts w:ascii="Calibri" w:hAnsi="Calibri" w:cs="Calibri"/>
          <w:color w:val="000000"/>
          <w:sz w:val="27"/>
          <w:szCs w:val="27"/>
        </w:rPr>
        <w:t>. [online] Available at: https://www.getapp.com/it-management-software/a/draw-dot-io/reviews/.</w:t>
      </w:r>
    </w:p>
    <w:p w14:paraId="7002048B" w14:textId="091C61CD" w:rsid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Anon, (n.d.). </w:t>
      </w:r>
      <w:r>
        <w:rPr>
          <w:rFonts w:ascii="Calibri" w:hAnsi="Calibri" w:cs="Calibri"/>
          <w:i/>
          <w:iCs/>
          <w:color w:val="000000"/>
          <w:sz w:val="27"/>
          <w:szCs w:val="27"/>
        </w:rPr>
        <w:t>Draw.io: Comprehensive Review on Features, Price, and More</w:t>
      </w:r>
      <w:r>
        <w:rPr>
          <w:rFonts w:ascii="Calibri" w:hAnsi="Calibri" w:cs="Calibri"/>
          <w:color w:val="000000"/>
          <w:sz w:val="27"/>
          <w:szCs w:val="27"/>
        </w:rPr>
        <w:t xml:space="preserve">. [online] Available at: </w:t>
      </w:r>
      <w:hyperlink r:id="rId36" w:history="1">
        <w:r w:rsidRPr="00BA627F">
          <w:rPr>
            <w:rStyle w:val="Hyperlink"/>
            <w:rFonts w:ascii="Calibri" w:hAnsi="Calibri" w:cs="Calibri"/>
            <w:sz w:val="27"/>
            <w:szCs w:val="27"/>
          </w:rPr>
          <w:t>https://www.mindonmap.com/blog/drawio-review/</w:t>
        </w:r>
      </w:hyperlink>
      <w:r>
        <w:rPr>
          <w:rFonts w:ascii="Calibri" w:hAnsi="Calibri" w:cs="Calibri"/>
          <w:color w:val="000000"/>
          <w:sz w:val="27"/>
          <w:szCs w:val="27"/>
        </w:rPr>
        <w:t>.</w:t>
      </w:r>
    </w:p>
    <w:p w14:paraId="5DBFE280" w14:textId="15944D89"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sidRPr="00B506D6">
        <w:rPr>
          <w:rFonts w:ascii="Calibri" w:hAnsi="Calibri" w:cs="Calibri"/>
          <w:color w:val="000000"/>
          <w:sz w:val="27"/>
          <w:szCs w:val="27"/>
        </w:rPr>
        <w:t>PCMAG. (n.d.). </w:t>
      </w:r>
      <w:r w:rsidRPr="00B506D6">
        <w:rPr>
          <w:rFonts w:ascii="Calibri" w:hAnsi="Calibri" w:cs="Calibri"/>
          <w:i/>
          <w:iCs/>
          <w:color w:val="000000"/>
          <w:sz w:val="27"/>
          <w:szCs w:val="27"/>
        </w:rPr>
        <w:t>Draw.io Review</w:t>
      </w:r>
      <w:r w:rsidRPr="00B506D6">
        <w:rPr>
          <w:rFonts w:ascii="Calibri" w:hAnsi="Calibri" w:cs="Calibri"/>
          <w:color w:val="000000"/>
          <w:sz w:val="27"/>
          <w:szCs w:val="27"/>
        </w:rPr>
        <w:t>. [online] Available at: https://www.pcmag.com/reviews/drawio.</w:t>
      </w:r>
    </w:p>
    <w:p w14:paraId="7BAC8E44" w14:textId="2F0E96E7" w:rsidR="00B506D6" w:rsidRPr="00B506D6" w:rsidRDefault="00B506D6" w:rsidP="00B506D6">
      <w:pPr>
        <w:pStyle w:val="NormalWeb"/>
        <w:numPr>
          <w:ilvl w:val="0"/>
          <w:numId w:val="35"/>
        </w:numPr>
        <w:rPr>
          <w:rFonts w:ascii="Calibri" w:hAnsi="Calibri" w:cs="Calibri"/>
          <w:color w:val="000000"/>
          <w:sz w:val="27"/>
          <w:szCs w:val="27"/>
        </w:rPr>
      </w:pPr>
      <w:r w:rsidRPr="00B506D6">
        <w:rPr>
          <w:rFonts w:ascii="Calibri" w:hAnsi="Calibri" w:cs="Calibri"/>
          <w:color w:val="000000"/>
          <w:sz w:val="27"/>
          <w:szCs w:val="27"/>
        </w:rPr>
        <w:t>pdfslide.net. (n.d.). </w:t>
      </w:r>
      <w:r w:rsidRPr="00B506D6">
        <w:rPr>
          <w:rFonts w:ascii="Calibri" w:hAnsi="Calibri" w:cs="Calibri"/>
          <w:i/>
          <w:iCs/>
          <w:color w:val="000000"/>
          <w:sz w:val="27"/>
          <w:szCs w:val="27"/>
        </w:rPr>
        <w:t>(PDF) Pros and cons of Microsoft Visio</w:t>
      </w:r>
      <w:r w:rsidRPr="00B506D6">
        <w:rPr>
          <w:rFonts w:ascii="Calibri" w:hAnsi="Calibri" w:cs="Calibri"/>
          <w:color w:val="000000"/>
          <w:sz w:val="27"/>
          <w:szCs w:val="27"/>
        </w:rPr>
        <w:t>. [online] Available at: https://pdfslide.net/software/pros-and-cons-of-microsoft-visio.html?page=5 [Accessed 1 Feb. 2023].</w:t>
      </w:r>
    </w:p>
    <w:p w14:paraId="4361AE5D" w14:textId="7FFD04F4" w:rsidR="00B506D6" w:rsidRP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GetApp</w:t>
      </w:r>
      <w:proofErr w:type="spellEnd"/>
      <w:r>
        <w:rPr>
          <w:rFonts w:ascii="Calibri" w:hAnsi="Calibri" w:cs="Calibri"/>
          <w:color w:val="000000"/>
          <w:sz w:val="27"/>
          <w:szCs w:val="27"/>
        </w:rPr>
        <w:t>. (n.d.). </w:t>
      </w:r>
      <w:r>
        <w:rPr>
          <w:rFonts w:ascii="Calibri" w:hAnsi="Calibri" w:cs="Calibri"/>
          <w:i/>
          <w:iCs/>
          <w:color w:val="000000"/>
          <w:sz w:val="27"/>
          <w:szCs w:val="27"/>
        </w:rPr>
        <w:t>Visio Reviews - Pros &amp; Cons, Ratings &amp; more</w:t>
      </w:r>
      <w:r>
        <w:rPr>
          <w:rFonts w:ascii="Calibri" w:hAnsi="Calibri" w:cs="Calibri"/>
          <w:color w:val="000000"/>
          <w:sz w:val="27"/>
          <w:szCs w:val="27"/>
        </w:rPr>
        <w:t>. [online] Available at: https://www.getapp.com/it-management-software/a/microsoft-visio/reviews/.</w:t>
      </w:r>
    </w:p>
    <w:p w14:paraId="311881D9" w14:textId="77777777" w:rsidR="00B506D6" w:rsidRDefault="00B506D6" w:rsidP="00B506D6">
      <w:pPr>
        <w:pStyle w:val="NormalWeb"/>
        <w:numPr>
          <w:ilvl w:val="0"/>
          <w:numId w:val="35"/>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www.softwareadvice.com. (n.d.). </w:t>
      </w:r>
      <w:r>
        <w:rPr>
          <w:rFonts w:ascii="Calibri" w:hAnsi="Calibri" w:cs="Calibri"/>
          <w:i/>
          <w:iCs/>
          <w:color w:val="000000"/>
          <w:sz w:val="27"/>
          <w:szCs w:val="27"/>
        </w:rPr>
        <w:t>Visio Software Reviews &amp; Ratings | 2023 | Software Advice</w:t>
      </w:r>
      <w:r>
        <w:rPr>
          <w:rFonts w:ascii="Calibri" w:hAnsi="Calibri" w:cs="Calibri"/>
          <w:color w:val="000000"/>
          <w:sz w:val="27"/>
          <w:szCs w:val="27"/>
        </w:rPr>
        <w:t>. [online] Available at: https://www.softwareadvice.com/workflow/visio-profile/reviews/ [Accessed 1 Feb. 2023].</w:t>
      </w:r>
    </w:p>
    <w:p w14:paraId="6254E504" w14:textId="2AC855E6" w:rsidR="00E735CE" w:rsidRDefault="00E735CE" w:rsidP="00B506D6">
      <w:pPr>
        <w:pStyle w:val="NormalWeb"/>
        <w:ind w:left="720"/>
        <w:rPr>
          <w:rFonts w:ascii="Calibri" w:hAnsi="Calibri" w:cs="Calibri"/>
          <w:color w:val="000000"/>
          <w:sz w:val="27"/>
          <w:szCs w:val="27"/>
        </w:rPr>
      </w:pPr>
    </w:p>
    <w:p w14:paraId="6B7F17A2" w14:textId="77777777" w:rsidR="00E735CE" w:rsidRDefault="00E735CE" w:rsidP="00E735CE">
      <w:pPr>
        <w:pStyle w:val="NormalWeb"/>
        <w:spacing w:before="0" w:beforeAutospacing="0" w:after="0" w:afterAutospacing="0" w:line="360" w:lineRule="atLeast"/>
        <w:ind w:left="720"/>
        <w:rPr>
          <w:rFonts w:ascii="Calibri" w:hAnsi="Calibri" w:cs="Calibri"/>
          <w:color w:val="000000"/>
          <w:sz w:val="27"/>
          <w:szCs w:val="27"/>
        </w:rPr>
      </w:pPr>
    </w:p>
    <w:p w14:paraId="23D72302" w14:textId="77777777" w:rsidR="00E735CE" w:rsidRDefault="00E735CE" w:rsidP="00E735CE">
      <w:pPr>
        <w:pStyle w:val="NormalWeb"/>
        <w:rPr>
          <w:rFonts w:ascii="Calibri" w:hAnsi="Calibri" w:cs="Calibri"/>
          <w:color w:val="000000"/>
          <w:sz w:val="27"/>
          <w:szCs w:val="27"/>
        </w:rPr>
      </w:pPr>
      <w:r>
        <w:rPr>
          <w:rFonts w:ascii="Calibri" w:hAnsi="Calibri" w:cs="Calibri"/>
          <w:color w:val="000000"/>
          <w:sz w:val="27"/>
          <w:szCs w:val="27"/>
        </w:rPr>
        <w:t>‌</w:t>
      </w:r>
    </w:p>
    <w:p w14:paraId="6A971B37" w14:textId="6F7E26E7" w:rsidR="007F21CE" w:rsidRDefault="007F21CE" w:rsidP="00E735CE"/>
    <w:p w14:paraId="55A75D36" w14:textId="535743BF" w:rsidR="00E735CE" w:rsidRPr="007F21CE" w:rsidRDefault="004A5B5A" w:rsidP="004A5B5A">
      <w:pPr>
        <w:tabs>
          <w:tab w:val="left" w:pos="7000"/>
        </w:tabs>
      </w:pPr>
      <w:r>
        <w:tab/>
      </w:r>
    </w:p>
    <w:sectPr w:rsidR="00E735CE" w:rsidRPr="007F2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755"/>
    <w:multiLevelType w:val="hybridMultilevel"/>
    <w:tmpl w:val="018A70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D47902"/>
    <w:multiLevelType w:val="hybridMultilevel"/>
    <w:tmpl w:val="101A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64C4"/>
    <w:multiLevelType w:val="hybridMultilevel"/>
    <w:tmpl w:val="E1EE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C1FBE"/>
    <w:multiLevelType w:val="hybridMultilevel"/>
    <w:tmpl w:val="E54EA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D3961"/>
    <w:multiLevelType w:val="hybridMultilevel"/>
    <w:tmpl w:val="05A6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820C4"/>
    <w:multiLevelType w:val="hybridMultilevel"/>
    <w:tmpl w:val="91889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046E5"/>
    <w:multiLevelType w:val="hybridMultilevel"/>
    <w:tmpl w:val="EFCC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D74CB"/>
    <w:multiLevelType w:val="hybridMultilevel"/>
    <w:tmpl w:val="ADAC3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7E6044"/>
    <w:multiLevelType w:val="hybridMultilevel"/>
    <w:tmpl w:val="CB40D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D46C3"/>
    <w:multiLevelType w:val="hybridMultilevel"/>
    <w:tmpl w:val="E8CC5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8838FE"/>
    <w:multiLevelType w:val="hybridMultilevel"/>
    <w:tmpl w:val="2A020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781CB0"/>
    <w:multiLevelType w:val="hybridMultilevel"/>
    <w:tmpl w:val="65E0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503CF"/>
    <w:multiLevelType w:val="hybridMultilevel"/>
    <w:tmpl w:val="A53ECA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1B247DE"/>
    <w:multiLevelType w:val="hybridMultilevel"/>
    <w:tmpl w:val="B80C2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D47D8"/>
    <w:multiLevelType w:val="hybridMultilevel"/>
    <w:tmpl w:val="EBB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A2179"/>
    <w:multiLevelType w:val="hybridMultilevel"/>
    <w:tmpl w:val="9E0A4B6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F002A"/>
    <w:multiLevelType w:val="hybridMultilevel"/>
    <w:tmpl w:val="D1B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31B0C"/>
    <w:multiLevelType w:val="hybridMultilevel"/>
    <w:tmpl w:val="516401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07C1911"/>
    <w:multiLevelType w:val="hybridMultilevel"/>
    <w:tmpl w:val="8C5E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E7DC7"/>
    <w:multiLevelType w:val="hybridMultilevel"/>
    <w:tmpl w:val="132E4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5D66EE"/>
    <w:multiLevelType w:val="hybridMultilevel"/>
    <w:tmpl w:val="E870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3278F"/>
    <w:multiLevelType w:val="hybridMultilevel"/>
    <w:tmpl w:val="B3BC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C299F"/>
    <w:multiLevelType w:val="hybridMultilevel"/>
    <w:tmpl w:val="FB3C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D152D7"/>
    <w:multiLevelType w:val="hybridMultilevel"/>
    <w:tmpl w:val="8446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34E35"/>
    <w:multiLevelType w:val="hybridMultilevel"/>
    <w:tmpl w:val="02C2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57332D"/>
    <w:multiLevelType w:val="hybridMultilevel"/>
    <w:tmpl w:val="CD282B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A5032B"/>
    <w:multiLevelType w:val="hybridMultilevel"/>
    <w:tmpl w:val="592C4D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1D002DA"/>
    <w:multiLevelType w:val="hybridMultilevel"/>
    <w:tmpl w:val="265E3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1A7455"/>
    <w:multiLevelType w:val="hybridMultilevel"/>
    <w:tmpl w:val="3F44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213D7"/>
    <w:multiLevelType w:val="hybridMultilevel"/>
    <w:tmpl w:val="C462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B13144"/>
    <w:multiLevelType w:val="hybridMultilevel"/>
    <w:tmpl w:val="56F2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C45CD"/>
    <w:multiLevelType w:val="hybridMultilevel"/>
    <w:tmpl w:val="CD282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15108B"/>
    <w:multiLevelType w:val="hybridMultilevel"/>
    <w:tmpl w:val="D05A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63320D"/>
    <w:multiLevelType w:val="hybridMultilevel"/>
    <w:tmpl w:val="9B2A3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24931"/>
    <w:multiLevelType w:val="hybridMultilevel"/>
    <w:tmpl w:val="39B07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3075081">
    <w:abstractNumId w:val="31"/>
  </w:num>
  <w:num w:numId="2" w16cid:durableId="2131629697">
    <w:abstractNumId w:val="3"/>
  </w:num>
  <w:num w:numId="3" w16cid:durableId="289897735">
    <w:abstractNumId w:val="21"/>
  </w:num>
  <w:num w:numId="4" w16cid:durableId="1327248117">
    <w:abstractNumId w:val="5"/>
  </w:num>
  <w:num w:numId="5" w16cid:durableId="1782146410">
    <w:abstractNumId w:val="28"/>
  </w:num>
  <w:num w:numId="6" w16cid:durableId="1408918620">
    <w:abstractNumId w:val="26"/>
  </w:num>
  <w:num w:numId="7" w16cid:durableId="681977201">
    <w:abstractNumId w:val="12"/>
  </w:num>
  <w:num w:numId="8" w16cid:durableId="478158324">
    <w:abstractNumId w:val="17"/>
  </w:num>
  <w:num w:numId="9" w16cid:durableId="362903998">
    <w:abstractNumId w:val="16"/>
  </w:num>
  <w:num w:numId="10" w16cid:durableId="1646080630">
    <w:abstractNumId w:val="7"/>
  </w:num>
  <w:num w:numId="11" w16cid:durableId="1280064110">
    <w:abstractNumId w:val="23"/>
  </w:num>
  <w:num w:numId="12" w16cid:durableId="1070809914">
    <w:abstractNumId w:val="19"/>
  </w:num>
  <w:num w:numId="13" w16cid:durableId="444924904">
    <w:abstractNumId w:val="8"/>
  </w:num>
  <w:num w:numId="14" w16cid:durableId="837958549">
    <w:abstractNumId w:val="6"/>
  </w:num>
  <w:num w:numId="15" w16cid:durableId="1113086316">
    <w:abstractNumId w:val="24"/>
  </w:num>
  <w:num w:numId="16" w16cid:durableId="2078743146">
    <w:abstractNumId w:val="2"/>
  </w:num>
  <w:num w:numId="17" w16cid:durableId="1124810989">
    <w:abstractNumId w:val="29"/>
  </w:num>
  <w:num w:numId="18" w16cid:durableId="1228148389">
    <w:abstractNumId w:val="4"/>
  </w:num>
  <w:num w:numId="19" w16cid:durableId="173688920">
    <w:abstractNumId w:val="11"/>
  </w:num>
  <w:num w:numId="20" w16cid:durableId="1372223682">
    <w:abstractNumId w:val="32"/>
  </w:num>
  <w:num w:numId="21" w16cid:durableId="1099565123">
    <w:abstractNumId w:val="13"/>
  </w:num>
  <w:num w:numId="22" w16cid:durableId="1616056167">
    <w:abstractNumId w:val="10"/>
  </w:num>
  <w:num w:numId="23" w16cid:durableId="758209887">
    <w:abstractNumId w:val="20"/>
  </w:num>
  <w:num w:numId="24" w16cid:durableId="1546869485">
    <w:abstractNumId w:val="1"/>
  </w:num>
  <w:num w:numId="25" w16cid:durableId="167840311">
    <w:abstractNumId w:val="9"/>
  </w:num>
  <w:num w:numId="26" w16cid:durableId="905871001">
    <w:abstractNumId w:val="34"/>
  </w:num>
  <w:num w:numId="27" w16cid:durableId="16275089">
    <w:abstractNumId w:val="0"/>
  </w:num>
  <w:num w:numId="28" w16cid:durableId="1818182646">
    <w:abstractNumId w:val="33"/>
  </w:num>
  <w:num w:numId="29" w16cid:durableId="478883313">
    <w:abstractNumId w:val="14"/>
  </w:num>
  <w:num w:numId="30" w16cid:durableId="1995327634">
    <w:abstractNumId w:val="18"/>
  </w:num>
  <w:num w:numId="31" w16cid:durableId="1907913311">
    <w:abstractNumId w:val="27"/>
  </w:num>
  <w:num w:numId="32" w16cid:durableId="1122532095">
    <w:abstractNumId w:val="22"/>
  </w:num>
  <w:num w:numId="33" w16cid:durableId="829061504">
    <w:abstractNumId w:val="30"/>
  </w:num>
  <w:num w:numId="34" w16cid:durableId="45178345">
    <w:abstractNumId w:val="25"/>
  </w:num>
  <w:num w:numId="35" w16cid:durableId="5209705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93"/>
    <w:rsid w:val="000150A0"/>
    <w:rsid w:val="0002408C"/>
    <w:rsid w:val="00027344"/>
    <w:rsid w:val="0006381A"/>
    <w:rsid w:val="00064308"/>
    <w:rsid w:val="000A75E2"/>
    <w:rsid w:val="000B54B4"/>
    <w:rsid w:val="000C2432"/>
    <w:rsid w:val="000D10CF"/>
    <w:rsid w:val="000D4154"/>
    <w:rsid w:val="00104ADA"/>
    <w:rsid w:val="00116997"/>
    <w:rsid w:val="00140601"/>
    <w:rsid w:val="00145625"/>
    <w:rsid w:val="00153790"/>
    <w:rsid w:val="00176996"/>
    <w:rsid w:val="00181218"/>
    <w:rsid w:val="001879D1"/>
    <w:rsid w:val="00192981"/>
    <w:rsid w:val="001B02E0"/>
    <w:rsid w:val="001B2717"/>
    <w:rsid w:val="001B7A81"/>
    <w:rsid w:val="001E1ACC"/>
    <w:rsid w:val="002028DE"/>
    <w:rsid w:val="0021064A"/>
    <w:rsid w:val="00225706"/>
    <w:rsid w:val="00236E54"/>
    <w:rsid w:val="00243DE3"/>
    <w:rsid w:val="002449E6"/>
    <w:rsid w:val="00252C9D"/>
    <w:rsid w:val="00263B01"/>
    <w:rsid w:val="00272C4A"/>
    <w:rsid w:val="00276A2F"/>
    <w:rsid w:val="00277DDB"/>
    <w:rsid w:val="00292203"/>
    <w:rsid w:val="002942CB"/>
    <w:rsid w:val="002A38F2"/>
    <w:rsid w:val="002C6C80"/>
    <w:rsid w:val="002E1FC4"/>
    <w:rsid w:val="002E50AE"/>
    <w:rsid w:val="002E7F6C"/>
    <w:rsid w:val="0030073D"/>
    <w:rsid w:val="0030258C"/>
    <w:rsid w:val="003235A7"/>
    <w:rsid w:val="00327C93"/>
    <w:rsid w:val="00327CFE"/>
    <w:rsid w:val="00332F32"/>
    <w:rsid w:val="0033335D"/>
    <w:rsid w:val="00333497"/>
    <w:rsid w:val="00344A8B"/>
    <w:rsid w:val="003470B4"/>
    <w:rsid w:val="00364CBA"/>
    <w:rsid w:val="00367400"/>
    <w:rsid w:val="0037047A"/>
    <w:rsid w:val="003726FC"/>
    <w:rsid w:val="00375FC8"/>
    <w:rsid w:val="00380A01"/>
    <w:rsid w:val="003858CC"/>
    <w:rsid w:val="00387738"/>
    <w:rsid w:val="0039142A"/>
    <w:rsid w:val="003B7838"/>
    <w:rsid w:val="003D5C86"/>
    <w:rsid w:val="003E3073"/>
    <w:rsid w:val="003F24BA"/>
    <w:rsid w:val="0041050A"/>
    <w:rsid w:val="004148DA"/>
    <w:rsid w:val="00420856"/>
    <w:rsid w:val="004348BB"/>
    <w:rsid w:val="00436A57"/>
    <w:rsid w:val="004376FF"/>
    <w:rsid w:val="004714F2"/>
    <w:rsid w:val="00471A67"/>
    <w:rsid w:val="0047488B"/>
    <w:rsid w:val="00483D2F"/>
    <w:rsid w:val="0048474A"/>
    <w:rsid w:val="004901EE"/>
    <w:rsid w:val="00491DB9"/>
    <w:rsid w:val="004A5B5A"/>
    <w:rsid w:val="004A70F0"/>
    <w:rsid w:val="004B4CD6"/>
    <w:rsid w:val="004C2671"/>
    <w:rsid w:val="004C30AF"/>
    <w:rsid w:val="004C4D93"/>
    <w:rsid w:val="004C54A0"/>
    <w:rsid w:val="004E4C98"/>
    <w:rsid w:val="004E7AE1"/>
    <w:rsid w:val="004F561A"/>
    <w:rsid w:val="004F5B07"/>
    <w:rsid w:val="00512BEB"/>
    <w:rsid w:val="00521974"/>
    <w:rsid w:val="005378A8"/>
    <w:rsid w:val="00544E63"/>
    <w:rsid w:val="00567211"/>
    <w:rsid w:val="00570E4F"/>
    <w:rsid w:val="0057202E"/>
    <w:rsid w:val="0058792F"/>
    <w:rsid w:val="00592F85"/>
    <w:rsid w:val="005964C7"/>
    <w:rsid w:val="005A5F7E"/>
    <w:rsid w:val="005B2E55"/>
    <w:rsid w:val="005B4B3F"/>
    <w:rsid w:val="005C0983"/>
    <w:rsid w:val="005E167B"/>
    <w:rsid w:val="005E4C89"/>
    <w:rsid w:val="005F6099"/>
    <w:rsid w:val="005F755F"/>
    <w:rsid w:val="00610952"/>
    <w:rsid w:val="0064082A"/>
    <w:rsid w:val="0064504B"/>
    <w:rsid w:val="00654EB4"/>
    <w:rsid w:val="006D79D8"/>
    <w:rsid w:val="006F2299"/>
    <w:rsid w:val="006F53D6"/>
    <w:rsid w:val="00701BDD"/>
    <w:rsid w:val="00737860"/>
    <w:rsid w:val="00751C73"/>
    <w:rsid w:val="00756E2C"/>
    <w:rsid w:val="00760CB7"/>
    <w:rsid w:val="00762589"/>
    <w:rsid w:val="00767340"/>
    <w:rsid w:val="00790510"/>
    <w:rsid w:val="007A1DBC"/>
    <w:rsid w:val="007C2F0D"/>
    <w:rsid w:val="007C5B81"/>
    <w:rsid w:val="007E6D96"/>
    <w:rsid w:val="007F21CE"/>
    <w:rsid w:val="007F2302"/>
    <w:rsid w:val="00820300"/>
    <w:rsid w:val="00843741"/>
    <w:rsid w:val="00855B3C"/>
    <w:rsid w:val="0086266E"/>
    <w:rsid w:val="008760B0"/>
    <w:rsid w:val="008819B5"/>
    <w:rsid w:val="0089151A"/>
    <w:rsid w:val="008960A0"/>
    <w:rsid w:val="008A1A73"/>
    <w:rsid w:val="008B5F0D"/>
    <w:rsid w:val="00904273"/>
    <w:rsid w:val="009073D5"/>
    <w:rsid w:val="00910EE7"/>
    <w:rsid w:val="0094636E"/>
    <w:rsid w:val="00956451"/>
    <w:rsid w:val="00973BFE"/>
    <w:rsid w:val="00983AA8"/>
    <w:rsid w:val="00987D09"/>
    <w:rsid w:val="00990E44"/>
    <w:rsid w:val="009A3DC9"/>
    <w:rsid w:val="009B160F"/>
    <w:rsid w:val="009B25F4"/>
    <w:rsid w:val="009B65D1"/>
    <w:rsid w:val="009C0CFF"/>
    <w:rsid w:val="009C15B0"/>
    <w:rsid w:val="00A37C0D"/>
    <w:rsid w:val="00A73384"/>
    <w:rsid w:val="00A778D0"/>
    <w:rsid w:val="00A84750"/>
    <w:rsid w:val="00AB43CD"/>
    <w:rsid w:val="00AC1498"/>
    <w:rsid w:val="00AC3821"/>
    <w:rsid w:val="00AC5104"/>
    <w:rsid w:val="00AD23DB"/>
    <w:rsid w:val="00AD3F0C"/>
    <w:rsid w:val="00AE6CF0"/>
    <w:rsid w:val="00AF2D07"/>
    <w:rsid w:val="00B03CE5"/>
    <w:rsid w:val="00B14ED4"/>
    <w:rsid w:val="00B414E0"/>
    <w:rsid w:val="00B506D6"/>
    <w:rsid w:val="00B6371C"/>
    <w:rsid w:val="00B63CAA"/>
    <w:rsid w:val="00B809B1"/>
    <w:rsid w:val="00BA3040"/>
    <w:rsid w:val="00BD21B3"/>
    <w:rsid w:val="00C05A99"/>
    <w:rsid w:val="00C05C84"/>
    <w:rsid w:val="00C17130"/>
    <w:rsid w:val="00C253A8"/>
    <w:rsid w:val="00C366EE"/>
    <w:rsid w:val="00C41276"/>
    <w:rsid w:val="00C53FC0"/>
    <w:rsid w:val="00C740A6"/>
    <w:rsid w:val="00C77F72"/>
    <w:rsid w:val="00CA4563"/>
    <w:rsid w:val="00CB7E23"/>
    <w:rsid w:val="00CC0893"/>
    <w:rsid w:val="00CC17BE"/>
    <w:rsid w:val="00CF341F"/>
    <w:rsid w:val="00CF3AAA"/>
    <w:rsid w:val="00D06247"/>
    <w:rsid w:val="00D13B15"/>
    <w:rsid w:val="00D35B7D"/>
    <w:rsid w:val="00D57FC7"/>
    <w:rsid w:val="00D718B7"/>
    <w:rsid w:val="00D91CA3"/>
    <w:rsid w:val="00DC02B5"/>
    <w:rsid w:val="00DC759C"/>
    <w:rsid w:val="00DD10AF"/>
    <w:rsid w:val="00DE05E8"/>
    <w:rsid w:val="00DE3C6C"/>
    <w:rsid w:val="00E21235"/>
    <w:rsid w:val="00E2405B"/>
    <w:rsid w:val="00E277F9"/>
    <w:rsid w:val="00E34590"/>
    <w:rsid w:val="00E3590C"/>
    <w:rsid w:val="00E53A13"/>
    <w:rsid w:val="00E54E93"/>
    <w:rsid w:val="00E735CE"/>
    <w:rsid w:val="00E76200"/>
    <w:rsid w:val="00E772EF"/>
    <w:rsid w:val="00E97B55"/>
    <w:rsid w:val="00EA02AC"/>
    <w:rsid w:val="00EB4453"/>
    <w:rsid w:val="00EB71F5"/>
    <w:rsid w:val="00ED5F5D"/>
    <w:rsid w:val="00EF58D9"/>
    <w:rsid w:val="00F022BA"/>
    <w:rsid w:val="00F1762A"/>
    <w:rsid w:val="00F203A8"/>
    <w:rsid w:val="00F25D06"/>
    <w:rsid w:val="00F3448C"/>
    <w:rsid w:val="00F440A5"/>
    <w:rsid w:val="00F533D7"/>
    <w:rsid w:val="00F64298"/>
    <w:rsid w:val="00F74AC0"/>
    <w:rsid w:val="00F911F7"/>
    <w:rsid w:val="00FA370E"/>
    <w:rsid w:val="00FB6D25"/>
    <w:rsid w:val="00FC5FE3"/>
    <w:rsid w:val="00FD3858"/>
    <w:rsid w:val="00FD47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1ECA1"/>
  <w15:chartTrackingRefBased/>
  <w15:docId w15:val="{6C16A791-03C1-4668-8D13-0D273EE1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2A"/>
  </w:style>
  <w:style w:type="paragraph" w:styleId="Heading1">
    <w:name w:val="heading 1"/>
    <w:basedOn w:val="Normal"/>
    <w:next w:val="Normal"/>
    <w:link w:val="Heading1Char"/>
    <w:uiPriority w:val="9"/>
    <w:qFormat/>
    <w:rsid w:val="00CC08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A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8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050A"/>
    <w:pPr>
      <w:ind w:left="720"/>
      <w:contextualSpacing/>
    </w:pPr>
  </w:style>
  <w:style w:type="character" w:customStyle="1" w:styleId="Heading2Char">
    <w:name w:val="Heading 2 Char"/>
    <w:basedOn w:val="DefaultParagraphFont"/>
    <w:link w:val="Heading2"/>
    <w:uiPriority w:val="9"/>
    <w:rsid w:val="003F24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3A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F5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5F0D"/>
    <w:rPr>
      <w:color w:val="0563C1" w:themeColor="hyperlink"/>
      <w:u w:val="single"/>
    </w:rPr>
  </w:style>
  <w:style w:type="character" w:styleId="UnresolvedMention">
    <w:name w:val="Unresolved Mention"/>
    <w:basedOn w:val="DefaultParagraphFont"/>
    <w:uiPriority w:val="99"/>
    <w:semiHidden/>
    <w:unhideWhenUsed/>
    <w:rsid w:val="008B5F0D"/>
    <w:rPr>
      <w:color w:val="605E5C"/>
      <w:shd w:val="clear" w:color="auto" w:fill="E1DFDD"/>
    </w:rPr>
  </w:style>
  <w:style w:type="character" w:styleId="FollowedHyperlink">
    <w:name w:val="FollowedHyperlink"/>
    <w:basedOn w:val="DefaultParagraphFont"/>
    <w:uiPriority w:val="99"/>
    <w:semiHidden/>
    <w:unhideWhenUsed/>
    <w:rsid w:val="00AB43CD"/>
    <w:rPr>
      <w:color w:val="954F72"/>
      <w:u w:val="single"/>
    </w:rPr>
  </w:style>
  <w:style w:type="paragraph" w:customStyle="1" w:styleId="msonormal0">
    <w:name w:val="msonormal"/>
    <w:basedOn w:val="Normal"/>
    <w:rsid w:val="00AB43C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AB43CD"/>
    <w:pPr>
      <w:pBdr>
        <w:top w:val="single" w:sz="8" w:space="0" w:color="000000"/>
        <w:left w:val="single" w:sz="8" w:space="0" w:color="000000"/>
        <w:bottom w:val="single" w:sz="8" w:space="0" w:color="000000"/>
        <w:right w:val="single" w:sz="8" w:space="0" w:color="000000"/>
      </w:pBdr>
      <w:shd w:val="clear" w:color="000000" w:fill="BDBDB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66">
    <w:name w:val="xl66"/>
    <w:basedOn w:val="Normal"/>
    <w:rsid w:val="00AB43CD"/>
    <w:pPr>
      <w:pBdr>
        <w:top w:val="single" w:sz="8" w:space="0" w:color="000000"/>
        <w:bottom w:val="single" w:sz="8" w:space="0" w:color="000000"/>
        <w:right w:val="single" w:sz="8" w:space="0" w:color="000000"/>
      </w:pBdr>
      <w:shd w:val="clear" w:color="000000" w:fill="BDBDB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67">
    <w:name w:val="xl67"/>
    <w:basedOn w:val="Normal"/>
    <w:rsid w:val="00AB43CD"/>
    <w:pPr>
      <w:pBdr>
        <w:left w:val="single" w:sz="8" w:space="0" w:color="000000"/>
        <w:bottom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68">
    <w:name w:val="xl68"/>
    <w:basedOn w:val="Normal"/>
    <w:rsid w:val="00AB43CD"/>
    <w:pPr>
      <w:pBdr>
        <w:bottom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69">
    <w:name w:val="xl69"/>
    <w:basedOn w:val="Normal"/>
    <w:rsid w:val="00AB43CD"/>
    <w:pPr>
      <w:pBdr>
        <w:bottom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0">
    <w:name w:val="xl70"/>
    <w:basedOn w:val="Normal"/>
    <w:rsid w:val="00AB43CD"/>
    <w:pPr>
      <w:pBdr>
        <w:left w:val="single" w:sz="8" w:space="0" w:color="000000"/>
        <w:bottom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1">
    <w:name w:val="xl71"/>
    <w:basedOn w:val="Normal"/>
    <w:rsid w:val="00AB43CD"/>
    <w:pPr>
      <w:pBdr>
        <w:bottom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2">
    <w:name w:val="xl72"/>
    <w:basedOn w:val="Normal"/>
    <w:rsid w:val="00AB43CD"/>
    <w:pPr>
      <w:pBdr>
        <w:bottom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3">
    <w:name w:val="xl73"/>
    <w:basedOn w:val="Normal"/>
    <w:rsid w:val="00AB43CD"/>
    <w:pPr>
      <w:pBdr>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4">
    <w:name w:val="xl74"/>
    <w:basedOn w:val="Normal"/>
    <w:rsid w:val="00AB43CD"/>
    <w:pPr>
      <w:pBdr>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5">
    <w:name w:val="xl75"/>
    <w:basedOn w:val="Normal"/>
    <w:rsid w:val="00AB43CD"/>
    <w:pPr>
      <w:pBdr>
        <w:left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6">
    <w:name w:val="xl76"/>
    <w:basedOn w:val="Normal"/>
    <w:rsid w:val="00AB43CD"/>
    <w:pPr>
      <w:pBdr>
        <w:top w:val="single" w:sz="8" w:space="0" w:color="000000"/>
        <w:left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77">
    <w:name w:val="xl77"/>
    <w:basedOn w:val="Normal"/>
    <w:rsid w:val="00AB43CD"/>
    <w:pPr>
      <w:pBdr>
        <w:top w:val="single" w:sz="8" w:space="0" w:color="000000"/>
        <w:left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8">
    <w:name w:val="xl78"/>
    <w:basedOn w:val="Normal"/>
    <w:rsid w:val="00AB43CD"/>
    <w:pPr>
      <w:pBdr>
        <w:left w:val="single" w:sz="8" w:space="0" w:color="000000"/>
        <w:bottom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79">
    <w:name w:val="xl79"/>
    <w:basedOn w:val="Normal"/>
    <w:rsid w:val="00AB43CD"/>
    <w:pPr>
      <w:pBdr>
        <w:top w:val="single" w:sz="8" w:space="0" w:color="000000"/>
        <w:left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80">
    <w:name w:val="xl80"/>
    <w:basedOn w:val="Normal"/>
    <w:rsid w:val="00AB43CD"/>
    <w:pPr>
      <w:pBdr>
        <w:top w:val="single" w:sz="8" w:space="0" w:color="000000"/>
        <w:left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81">
    <w:name w:val="xl81"/>
    <w:basedOn w:val="Normal"/>
    <w:rsid w:val="00AB43CD"/>
    <w:pPr>
      <w:pBdr>
        <w:left w:val="single" w:sz="8" w:space="0" w:color="000000"/>
        <w:bottom w:val="single" w:sz="8" w:space="0" w:color="000000"/>
        <w:right w:val="single" w:sz="8" w:space="0" w:color="000000"/>
      </w:pBdr>
      <w:shd w:val="clear" w:color="000000" w:fill="F4C7C3"/>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82">
    <w:name w:val="xl82"/>
    <w:basedOn w:val="Normal"/>
    <w:rsid w:val="00AB43CD"/>
    <w:pPr>
      <w:pBdr>
        <w:left w:val="single" w:sz="8" w:space="0" w:color="000000"/>
        <w:right w:val="single" w:sz="8" w:space="0" w:color="000000"/>
      </w:pBdr>
      <w:shd w:val="clear" w:color="000000" w:fill="B7E1CD"/>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Default">
    <w:name w:val="Default"/>
    <w:rsid w:val="0002408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735C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A370E"/>
    <w:pPr>
      <w:outlineLvl w:val="9"/>
    </w:pPr>
  </w:style>
  <w:style w:type="paragraph" w:styleId="TOC1">
    <w:name w:val="toc 1"/>
    <w:basedOn w:val="Normal"/>
    <w:next w:val="Normal"/>
    <w:autoRedefine/>
    <w:uiPriority w:val="39"/>
    <w:unhideWhenUsed/>
    <w:rsid w:val="00FA370E"/>
    <w:pPr>
      <w:spacing w:after="100"/>
    </w:pPr>
  </w:style>
  <w:style w:type="paragraph" w:styleId="TOC2">
    <w:name w:val="toc 2"/>
    <w:basedOn w:val="Normal"/>
    <w:next w:val="Normal"/>
    <w:autoRedefine/>
    <w:uiPriority w:val="39"/>
    <w:unhideWhenUsed/>
    <w:rsid w:val="00FA370E"/>
    <w:pPr>
      <w:spacing w:after="100"/>
      <w:ind w:left="220"/>
    </w:pPr>
  </w:style>
  <w:style w:type="paragraph" w:styleId="TOC3">
    <w:name w:val="toc 3"/>
    <w:basedOn w:val="Normal"/>
    <w:next w:val="Normal"/>
    <w:autoRedefine/>
    <w:uiPriority w:val="39"/>
    <w:unhideWhenUsed/>
    <w:rsid w:val="00FA37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312">
      <w:bodyDiv w:val="1"/>
      <w:marLeft w:val="0"/>
      <w:marRight w:val="0"/>
      <w:marTop w:val="0"/>
      <w:marBottom w:val="0"/>
      <w:divBdr>
        <w:top w:val="none" w:sz="0" w:space="0" w:color="auto"/>
        <w:left w:val="none" w:sz="0" w:space="0" w:color="auto"/>
        <w:bottom w:val="none" w:sz="0" w:space="0" w:color="auto"/>
        <w:right w:val="none" w:sz="0" w:space="0" w:color="auto"/>
      </w:divBdr>
    </w:div>
    <w:div w:id="72510627">
      <w:bodyDiv w:val="1"/>
      <w:marLeft w:val="0"/>
      <w:marRight w:val="0"/>
      <w:marTop w:val="0"/>
      <w:marBottom w:val="0"/>
      <w:divBdr>
        <w:top w:val="none" w:sz="0" w:space="0" w:color="auto"/>
        <w:left w:val="none" w:sz="0" w:space="0" w:color="auto"/>
        <w:bottom w:val="none" w:sz="0" w:space="0" w:color="auto"/>
        <w:right w:val="none" w:sz="0" w:space="0" w:color="auto"/>
      </w:divBdr>
    </w:div>
    <w:div w:id="96602270">
      <w:bodyDiv w:val="1"/>
      <w:marLeft w:val="0"/>
      <w:marRight w:val="0"/>
      <w:marTop w:val="0"/>
      <w:marBottom w:val="0"/>
      <w:divBdr>
        <w:top w:val="none" w:sz="0" w:space="0" w:color="auto"/>
        <w:left w:val="none" w:sz="0" w:space="0" w:color="auto"/>
        <w:bottom w:val="none" w:sz="0" w:space="0" w:color="auto"/>
        <w:right w:val="none" w:sz="0" w:space="0" w:color="auto"/>
      </w:divBdr>
    </w:div>
    <w:div w:id="102381047">
      <w:bodyDiv w:val="1"/>
      <w:marLeft w:val="0"/>
      <w:marRight w:val="0"/>
      <w:marTop w:val="0"/>
      <w:marBottom w:val="0"/>
      <w:divBdr>
        <w:top w:val="none" w:sz="0" w:space="0" w:color="auto"/>
        <w:left w:val="none" w:sz="0" w:space="0" w:color="auto"/>
        <w:bottom w:val="none" w:sz="0" w:space="0" w:color="auto"/>
        <w:right w:val="none" w:sz="0" w:space="0" w:color="auto"/>
      </w:divBdr>
    </w:div>
    <w:div w:id="111435730">
      <w:bodyDiv w:val="1"/>
      <w:marLeft w:val="0"/>
      <w:marRight w:val="0"/>
      <w:marTop w:val="0"/>
      <w:marBottom w:val="0"/>
      <w:divBdr>
        <w:top w:val="none" w:sz="0" w:space="0" w:color="auto"/>
        <w:left w:val="none" w:sz="0" w:space="0" w:color="auto"/>
        <w:bottom w:val="none" w:sz="0" w:space="0" w:color="auto"/>
        <w:right w:val="none" w:sz="0" w:space="0" w:color="auto"/>
      </w:divBdr>
    </w:div>
    <w:div w:id="153450345">
      <w:bodyDiv w:val="1"/>
      <w:marLeft w:val="0"/>
      <w:marRight w:val="0"/>
      <w:marTop w:val="0"/>
      <w:marBottom w:val="0"/>
      <w:divBdr>
        <w:top w:val="none" w:sz="0" w:space="0" w:color="auto"/>
        <w:left w:val="none" w:sz="0" w:space="0" w:color="auto"/>
        <w:bottom w:val="none" w:sz="0" w:space="0" w:color="auto"/>
        <w:right w:val="none" w:sz="0" w:space="0" w:color="auto"/>
      </w:divBdr>
    </w:div>
    <w:div w:id="187334160">
      <w:bodyDiv w:val="1"/>
      <w:marLeft w:val="0"/>
      <w:marRight w:val="0"/>
      <w:marTop w:val="0"/>
      <w:marBottom w:val="0"/>
      <w:divBdr>
        <w:top w:val="none" w:sz="0" w:space="0" w:color="auto"/>
        <w:left w:val="none" w:sz="0" w:space="0" w:color="auto"/>
        <w:bottom w:val="none" w:sz="0" w:space="0" w:color="auto"/>
        <w:right w:val="none" w:sz="0" w:space="0" w:color="auto"/>
      </w:divBdr>
    </w:div>
    <w:div w:id="235408755">
      <w:bodyDiv w:val="1"/>
      <w:marLeft w:val="0"/>
      <w:marRight w:val="0"/>
      <w:marTop w:val="0"/>
      <w:marBottom w:val="0"/>
      <w:divBdr>
        <w:top w:val="none" w:sz="0" w:space="0" w:color="auto"/>
        <w:left w:val="none" w:sz="0" w:space="0" w:color="auto"/>
        <w:bottom w:val="none" w:sz="0" w:space="0" w:color="auto"/>
        <w:right w:val="none" w:sz="0" w:space="0" w:color="auto"/>
      </w:divBdr>
    </w:div>
    <w:div w:id="249046834">
      <w:bodyDiv w:val="1"/>
      <w:marLeft w:val="0"/>
      <w:marRight w:val="0"/>
      <w:marTop w:val="0"/>
      <w:marBottom w:val="0"/>
      <w:divBdr>
        <w:top w:val="none" w:sz="0" w:space="0" w:color="auto"/>
        <w:left w:val="none" w:sz="0" w:space="0" w:color="auto"/>
        <w:bottom w:val="none" w:sz="0" w:space="0" w:color="auto"/>
        <w:right w:val="none" w:sz="0" w:space="0" w:color="auto"/>
      </w:divBdr>
    </w:div>
    <w:div w:id="276379502">
      <w:bodyDiv w:val="1"/>
      <w:marLeft w:val="0"/>
      <w:marRight w:val="0"/>
      <w:marTop w:val="0"/>
      <w:marBottom w:val="0"/>
      <w:divBdr>
        <w:top w:val="none" w:sz="0" w:space="0" w:color="auto"/>
        <w:left w:val="none" w:sz="0" w:space="0" w:color="auto"/>
        <w:bottom w:val="none" w:sz="0" w:space="0" w:color="auto"/>
        <w:right w:val="none" w:sz="0" w:space="0" w:color="auto"/>
      </w:divBdr>
    </w:div>
    <w:div w:id="305014578">
      <w:bodyDiv w:val="1"/>
      <w:marLeft w:val="0"/>
      <w:marRight w:val="0"/>
      <w:marTop w:val="0"/>
      <w:marBottom w:val="0"/>
      <w:divBdr>
        <w:top w:val="none" w:sz="0" w:space="0" w:color="auto"/>
        <w:left w:val="none" w:sz="0" w:space="0" w:color="auto"/>
        <w:bottom w:val="none" w:sz="0" w:space="0" w:color="auto"/>
        <w:right w:val="none" w:sz="0" w:space="0" w:color="auto"/>
      </w:divBdr>
    </w:div>
    <w:div w:id="325282358">
      <w:bodyDiv w:val="1"/>
      <w:marLeft w:val="0"/>
      <w:marRight w:val="0"/>
      <w:marTop w:val="0"/>
      <w:marBottom w:val="0"/>
      <w:divBdr>
        <w:top w:val="none" w:sz="0" w:space="0" w:color="auto"/>
        <w:left w:val="none" w:sz="0" w:space="0" w:color="auto"/>
        <w:bottom w:val="none" w:sz="0" w:space="0" w:color="auto"/>
        <w:right w:val="none" w:sz="0" w:space="0" w:color="auto"/>
      </w:divBdr>
    </w:div>
    <w:div w:id="332270434">
      <w:bodyDiv w:val="1"/>
      <w:marLeft w:val="0"/>
      <w:marRight w:val="0"/>
      <w:marTop w:val="0"/>
      <w:marBottom w:val="0"/>
      <w:divBdr>
        <w:top w:val="none" w:sz="0" w:space="0" w:color="auto"/>
        <w:left w:val="none" w:sz="0" w:space="0" w:color="auto"/>
        <w:bottom w:val="none" w:sz="0" w:space="0" w:color="auto"/>
        <w:right w:val="none" w:sz="0" w:space="0" w:color="auto"/>
      </w:divBdr>
    </w:div>
    <w:div w:id="350957317">
      <w:bodyDiv w:val="1"/>
      <w:marLeft w:val="0"/>
      <w:marRight w:val="0"/>
      <w:marTop w:val="0"/>
      <w:marBottom w:val="0"/>
      <w:divBdr>
        <w:top w:val="none" w:sz="0" w:space="0" w:color="auto"/>
        <w:left w:val="none" w:sz="0" w:space="0" w:color="auto"/>
        <w:bottom w:val="none" w:sz="0" w:space="0" w:color="auto"/>
        <w:right w:val="none" w:sz="0" w:space="0" w:color="auto"/>
      </w:divBdr>
    </w:div>
    <w:div w:id="400638745">
      <w:bodyDiv w:val="1"/>
      <w:marLeft w:val="0"/>
      <w:marRight w:val="0"/>
      <w:marTop w:val="0"/>
      <w:marBottom w:val="0"/>
      <w:divBdr>
        <w:top w:val="none" w:sz="0" w:space="0" w:color="auto"/>
        <w:left w:val="none" w:sz="0" w:space="0" w:color="auto"/>
        <w:bottom w:val="none" w:sz="0" w:space="0" w:color="auto"/>
        <w:right w:val="none" w:sz="0" w:space="0" w:color="auto"/>
      </w:divBdr>
    </w:div>
    <w:div w:id="403064308">
      <w:bodyDiv w:val="1"/>
      <w:marLeft w:val="0"/>
      <w:marRight w:val="0"/>
      <w:marTop w:val="0"/>
      <w:marBottom w:val="0"/>
      <w:divBdr>
        <w:top w:val="none" w:sz="0" w:space="0" w:color="auto"/>
        <w:left w:val="none" w:sz="0" w:space="0" w:color="auto"/>
        <w:bottom w:val="none" w:sz="0" w:space="0" w:color="auto"/>
        <w:right w:val="none" w:sz="0" w:space="0" w:color="auto"/>
      </w:divBdr>
    </w:div>
    <w:div w:id="413474060">
      <w:bodyDiv w:val="1"/>
      <w:marLeft w:val="0"/>
      <w:marRight w:val="0"/>
      <w:marTop w:val="0"/>
      <w:marBottom w:val="0"/>
      <w:divBdr>
        <w:top w:val="none" w:sz="0" w:space="0" w:color="auto"/>
        <w:left w:val="none" w:sz="0" w:space="0" w:color="auto"/>
        <w:bottom w:val="none" w:sz="0" w:space="0" w:color="auto"/>
        <w:right w:val="none" w:sz="0" w:space="0" w:color="auto"/>
      </w:divBdr>
    </w:div>
    <w:div w:id="452527654">
      <w:bodyDiv w:val="1"/>
      <w:marLeft w:val="0"/>
      <w:marRight w:val="0"/>
      <w:marTop w:val="0"/>
      <w:marBottom w:val="0"/>
      <w:divBdr>
        <w:top w:val="none" w:sz="0" w:space="0" w:color="auto"/>
        <w:left w:val="none" w:sz="0" w:space="0" w:color="auto"/>
        <w:bottom w:val="none" w:sz="0" w:space="0" w:color="auto"/>
        <w:right w:val="none" w:sz="0" w:space="0" w:color="auto"/>
      </w:divBdr>
    </w:div>
    <w:div w:id="508300046">
      <w:bodyDiv w:val="1"/>
      <w:marLeft w:val="0"/>
      <w:marRight w:val="0"/>
      <w:marTop w:val="0"/>
      <w:marBottom w:val="0"/>
      <w:divBdr>
        <w:top w:val="none" w:sz="0" w:space="0" w:color="auto"/>
        <w:left w:val="none" w:sz="0" w:space="0" w:color="auto"/>
        <w:bottom w:val="none" w:sz="0" w:space="0" w:color="auto"/>
        <w:right w:val="none" w:sz="0" w:space="0" w:color="auto"/>
      </w:divBdr>
    </w:div>
    <w:div w:id="558640056">
      <w:bodyDiv w:val="1"/>
      <w:marLeft w:val="0"/>
      <w:marRight w:val="0"/>
      <w:marTop w:val="0"/>
      <w:marBottom w:val="0"/>
      <w:divBdr>
        <w:top w:val="none" w:sz="0" w:space="0" w:color="auto"/>
        <w:left w:val="none" w:sz="0" w:space="0" w:color="auto"/>
        <w:bottom w:val="none" w:sz="0" w:space="0" w:color="auto"/>
        <w:right w:val="none" w:sz="0" w:space="0" w:color="auto"/>
      </w:divBdr>
    </w:div>
    <w:div w:id="566258508">
      <w:bodyDiv w:val="1"/>
      <w:marLeft w:val="0"/>
      <w:marRight w:val="0"/>
      <w:marTop w:val="0"/>
      <w:marBottom w:val="0"/>
      <w:divBdr>
        <w:top w:val="none" w:sz="0" w:space="0" w:color="auto"/>
        <w:left w:val="none" w:sz="0" w:space="0" w:color="auto"/>
        <w:bottom w:val="none" w:sz="0" w:space="0" w:color="auto"/>
        <w:right w:val="none" w:sz="0" w:space="0" w:color="auto"/>
      </w:divBdr>
    </w:div>
    <w:div w:id="584805393">
      <w:bodyDiv w:val="1"/>
      <w:marLeft w:val="0"/>
      <w:marRight w:val="0"/>
      <w:marTop w:val="0"/>
      <w:marBottom w:val="0"/>
      <w:divBdr>
        <w:top w:val="none" w:sz="0" w:space="0" w:color="auto"/>
        <w:left w:val="none" w:sz="0" w:space="0" w:color="auto"/>
        <w:bottom w:val="none" w:sz="0" w:space="0" w:color="auto"/>
        <w:right w:val="none" w:sz="0" w:space="0" w:color="auto"/>
      </w:divBdr>
    </w:div>
    <w:div w:id="593175368">
      <w:bodyDiv w:val="1"/>
      <w:marLeft w:val="0"/>
      <w:marRight w:val="0"/>
      <w:marTop w:val="0"/>
      <w:marBottom w:val="0"/>
      <w:divBdr>
        <w:top w:val="none" w:sz="0" w:space="0" w:color="auto"/>
        <w:left w:val="none" w:sz="0" w:space="0" w:color="auto"/>
        <w:bottom w:val="none" w:sz="0" w:space="0" w:color="auto"/>
        <w:right w:val="none" w:sz="0" w:space="0" w:color="auto"/>
      </w:divBdr>
    </w:div>
    <w:div w:id="633103290">
      <w:bodyDiv w:val="1"/>
      <w:marLeft w:val="0"/>
      <w:marRight w:val="0"/>
      <w:marTop w:val="0"/>
      <w:marBottom w:val="0"/>
      <w:divBdr>
        <w:top w:val="none" w:sz="0" w:space="0" w:color="auto"/>
        <w:left w:val="none" w:sz="0" w:space="0" w:color="auto"/>
        <w:bottom w:val="none" w:sz="0" w:space="0" w:color="auto"/>
        <w:right w:val="none" w:sz="0" w:space="0" w:color="auto"/>
      </w:divBdr>
    </w:div>
    <w:div w:id="685012255">
      <w:bodyDiv w:val="1"/>
      <w:marLeft w:val="0"/>
      <w:marRight w:val="0"/>
      <w:marTop w:val="0"/>
      <w:marBottom w:val="0"/>
      <w:divBdr>
        <w:top w:val="none" w:sz="0" w:space="0" w:color="auto"/>
        <w:left w:val="none" w:sz="0" w:space="0" w:color="auto"/>
        <w:bottom w:val="none" w:sz="0" w:space="0" w:color="auto"/>
        <w:right w:val="none" w:sz="0" w:space="0" w:color="auto"/>
      </w:divBdr>
    </w:div>
    <w:div w:id="776099680">
      <w:bodyDiv w:val="1"/>
      <w:marLeft w:val="0"/>
      <w:marRight w:val="0"/>
      <w:marTop w:val="0"/>
      <w:marBottom w:val="0"/>
      <w:divBdr>
        <w:top w:val="none" w:sz="0" w:space="0" w:color="auto"/>
        <w:left w:val="none" w:sz="0" w:space="0" w:color="auto"/>
        <w:bottom w:val="none" w:sz="0" w:space="0" w:color="auto"/>
        <w:right w:val="none" w:sz="0" w:space="0" w:color="auto"/>
      </w:divBdr>
    </w:div>
    <w:div w:id="781263159">
      <w:bodyDiv w:val="1"/>
      <w:marLeft w:val="0"/>
      <w:marRight w:val="0"/>
      <w:marTop w:val="0"/>
      <w:marBottom w:val="0"/>
      <w:divBdr>
        <w:top w:val="none" w:sz="0" w:space="0" w:color="auto"/>
        <w:left w:val="none" w:sz="0" w:space="0" w:color="auto"/>
        <w:bottom w:val="none" w:sz="0" w:space="0" w:color="auto"/>
        <w:right w:val="none" w:sz="0" w:space="0" w:color="auto"/>
      </w:divBdr>
    </w:div>
    <w:div w:id="785538309">
      <w:bodyDiv w:val="1"/>
      <w:marLeft w:val="0"/>
      <w:marRight w:val="0"/>
      <w:marTop w:val="0"/>
      <w:marBottom w:val="0"/>
      <w:divBdr>
        <w:top w:val="none" w:sz="0" w:space="0" w:color="auto"/>
        <w:left w:val="none" w:sz="0" w:space="0" w:color="auto"/>
        <w:bottom w:val="none" w:sz="0" w:space="0" w:color="auto"/>
        <w:right w:val="none" w:sz="0" w:space="0" w:color="auto"/>
      </w:divBdr>
    </w:div>
    <w:div w:id="785975488">
      <w:bodyDiv w:val="1"/>
      <w:marLeft w:val="0"/>
      <w:marRight w:val="0"/>
      <w:marTop w:val="0"/>
      <w:marBottom w:val="0"/>
      <w:divBdr>
        <w:top w:val="none" w:sz="0" w:space="0" w:color="auto"/>
        <w:left w:val="none" w:sz="0" w:space="0" w:color="auto"/>
        <w:bottom w:val="none" w:sz="0" w:space="0" w:color="auto"/>
        <w:right w:val="none" w:sz="0" w:space="0" w:color="auto"/>
      </w:divBdr>
    </w:div>
    <w:div w:id="808085283">
      <w:bodyDiv w:val="1"/>
      <w:marLeft w:val="0"/>
      <w:marRight w:val="0"/>
      <w:marTop w:val="0"/>
      <w:marBottom w:val="0"/>
      <w:divBdr>
        <w:top w:val="none" w:sz="0" w:space="0" w:color="auto"/>
        <w:left w:val="none" w:sz="0" w:space="0" w:color="auto"/>
        <w:bottom w:val="none" w:sz="0" w:space="0" w:color="auto"/>
        <w:right w:val="none" w:sz="0" w:space="0" w:color="auto"/>
      </w:divBdr>
    </w:div>
    <w:div w:id="823350810">
      <w:bodyDiv w:val="1"/>
      <w:marLeft w:val="0"/>
      <w:marRight w:val="0"/>
      <w:marTop w:val="0"/>
      <w:marBottom w:val="0"/>
      <w:divBdr>
        <w:top w:val="none" w:sz="0" w:space="0" w:color="auto"/>
        <w:left w:val="none" w:sz="0" w:space="0" w:color="auto"/>
        <w:bottom w:val="none" w:sz="0" w:space="0" w:color="auto"/>
        <w:right w:val="none" w:sz="0" w:space="0" w:color="auto"/>
      </w:divBdr>
    </w:div>
    <w:div w:id="862010553">
      <w:bodyDiv w:val="1"/>
      <w:marLeft w:val="0"/>
      <w:marRight w:val="0"/>
      <w:marTop w:val="0"/>
      <w:marBottom w:val="0"/>
      <w:divBdr>
        <w:top w:val="none" w:sz="0" w:space="0" w:color="auto"/>
        <w:left w:val="none" w:sz="0" w:space="0" w:color="auto"/>
        <w:bottom w:val="none" w:sz="0" w:space="0" w:color="auto"/>
        <w:right w:val="none" w:sz="0" w:space="0" w:color="auto"/>
      </w:divBdr>
    </w:div>
    <w:div w:id="897979201">
      <w:bodyDiv w:val="1"/>
      <w:marLeft w:val="0"/>
      <w:marRight w:val="0"/>
      <w:marTop w:val="0"/>
      <w:marBottom w:val="0"/>
      <w:divBdr>
        <w:top w:val="none" w:sz="0" w:space="0" w:color="auto"/>
        <w:left w:val="none" w:sz="0" w:space="0" w:color="auto"/>
        <w:bottom w:val="none" w:sz="0" w:space="0" w:color="auto"/>
        <w:right w:val="none" w:sz="0" w:space="0" w:color="auto"/>
      </w:divBdr>
    </w:div>
    <w:div w:id="898318640">
      <w:bodyDiv w:val="1"/>
      <w:marLeft w:val="0"/>
      <w:marRight w:val="0"/>
      <w:marTop w:val="0"/>
      <w:marBottom w:val="0"/>
      <w:divBdr>
        <w:top w:val="none" w:sz="0" w:space="0" w:color="auto"/>
        <w:left w:val="none" w:sz="0" w:space="0" w:color="auto"/>
        <w:bottom w:val="none" w:sz="0" w:space="0" w:color="auto"/>
        <w:right w:val="none" w:sz="0" w:space="0" w:color="auto"/>
      </w:divBdr>
    </w:div>
    <w:div w:id="901720995">
      <w:bodyDiv w:val="1"/>
      <w:marLeft w:val="0"/>
      <w:marRight w:val="0"/>
      <w:marTop w:val="0"/>
      <w:marBottom w:val="0"/>
      <w:divBdr>
        <w:top w:val="none" w:sz="0" w:space="0" w:color="auto"/>
        <w:left w:val="none" w:sz="0" w:space="0" w:color="auto"/>
        <w:bottom w:val="none" w:sz="0" w:space="0" w:color="auto"/>
        <w:right w:val="none" w:sz="0" w:space="0" w:color="auto"/>
      </w:divBdr>
    </w:div>
    <w:div w:id="921376307">
      <w:bodyDiv w:val="1"/>
      <w:marLeft w:val="0"/>
      <w:marRight w:val="0"/>
      <w:marTop w:val="0"/>
      <w:marBottom w:val="0"/>
      <w:divBdr>
        <w:top w:val="none" w:sz="0" w:space="0" w:color="auto"/>
        <w:left w:val="none" w:sz="0" w:space="0" w:color="auto"/>
        <w:bottom w:val="none" w:sz="0" w:space="0" w:color="auto"/>
        <w:right w:val="none" w:sz="0" w:space="0" w:color="auto"/>
      </w:divBdr>
    </w:div>
    <w:div w:id="948318111">
      <w:bodyDiv w:val="1"/>
      <w:marLeft w:val="0"/>
      <w:marRight w:val="0"/>
      <w:marTop w:val="0"/>
      <w:marBottom w:val="0"/>
      <w:divBdr>
        <w:top w:val="none" w:sz="0" w:space="0" w:color="auto"/>
        <w:left w:val="none" w:sz="0" w:space="0" w:color="auto"/>
        <w:bottom w:val="none" w:sz="0" w:space="0" w:color="auto"/>
        <w:right w:val="none" w:sz="0" w:space="0" w:color="auto"/>
      </w:divBdr>
    </w:div>
    <w:div w:id="948464706">
      <w:bodyDiv w:val="1"/>
      <w:marLeft w:val="0"/>
      <w:marRight w:val="0"/>
      <w:marTop w:val="0"/>
      <w:marBottom w:val="0"/>
      <w:divBdr>
        <w:top w:val="none" w:sz="0" w:space="0" w:color="auto"/>
        <w:left w:val="none" w:sz="0" w:space="0" w:color="auto"/>
        <w:bottom w:val="none" w:sz="0" w:space="0" w:color="auto"/>
        <w:right w:val="none" w:sz="0" w:space="0" w:color="auto"/>
      </w:divBdr>
    </w:div>
    <w:div w:id="992836664">
      <w:bodyDiv w:val="1"/>
      <w:marLeft w:val="0"/>
      <w:marRight w:val="0"/>
      <w:marTop w:val="0"/>
      <w:marBottom w:val="0"/>
      <w:divBdr>
        <w:top w:val="none" w:sz="0" w:space="0" w:color="auto"/>
        <w:left w:val="none" w:sz="0" w:space="0" w:color="auto"/>
        <w:bottom w:val="none" w:sz="0" w:space="0" w:color="auto"/>
        <w:right w:val="none" w:sz="0" w:space="0" w:color="auto"/>
      </w:divBdr>
    </w:div>
    <w:div w:id="1026911283">
      <w:bodyDiv w:val="1"/>
      <w:marLeft w:val="0"/>
      <w:marRight w:val="0"/>
      <w:marTop w:val="0"/>
      <w:marBottom w:val="0"/>
      <w:divBdr>
        <w:top w:val="none" w:sz="0" w:space="0" w:color="auto"/>
        <w:left w:val="none" w:sz="0" w:space="0" w:color="auto"/>
        <w:bottom w:val="none" w:sz="0" w:space="0" w:color="auto"/>
        <w:right w:val="none" w:sz="0" w:space="0" w:color="auto"/>
      </w:divBdr>
    </w:div>
    <w:div w:id="1086264193">
      <w:bodyDiv w:val="1"/>
      <w:marLeft w:val="0"/>
      <w:marRight w:val="0"/>
      <w:marTop w:val="0"/>
      <w:marBottom w:val="0"/>
      <w:divBdr>
        <w:top w:val="none" w:sz="0" w:space="0" w:color="auto"/>
        <w:left w:val="none" w:sz="0" w:space="0" w:color="auto"/>
        <w:bottom w:val="none" w:sz="0" w:space="0" w:color="auto"/>
        <w:right w:val="none" w:sz="0" w:space="0" w:color="auto"/>
      </w:divBdr>
    </w:div>
    <w:div w:id="1094321352">
      <w:bodyDiv w:val="1"/>
      <w:marLeft w:val="0"/>
      <w:marRight w:val="0"/>
      <w:marTop w:val="0"/>
      <w:marBottom w:val="0"/>
      <w:divBdr>
        <w:top w:val="none" w:sz="0" w:space="0" w:color="auto"/>
        <w:left w:val="none" w:sz="0" w:space="0" w:color="auto"/>
        <w:bottom w:val="none" w:sz="0" w:space="0" w:color="auto"/>
        <w:right w:val="none" w:sz="0" w:space="0" w:color="auto"/>
      </w:divBdr>
    </w:div>
    <w:div w:id="1114133677">
      <w:bodyDiv w:val="1"/>
      <w:marLeft w:val="0"/>
      <w:marRight w:val="0"/>
      <w:marTop w:val="0"/>
      <w:marBottom w:val="0"/>
      <w:divBdr>
        <w:top w:val="none" w:sz="0" w:space="0" w:color="auto"/>
        <w:left w:val="none" w:sz="0" w:space="0" w:color="auto"/>
        <w:bottom w:val="none" w:sz="0" w:space="0" w:color="auto"/>
        <w:right w:val="none" w:sz="0" w:space="0" w:color="auto"/>
      </w:divBdr>
    </w:div>
    <w:div w:id="1126198349">
      <w:bodyDiv w:val="1"/>
      <w:marLeft w:val="0"/>
      <w:marRight w:val="0"/>
      <w:marTop w:val="0"/>
      <w:marBottom w:val="0"/>
      <w:divBdr>
        <w:top w:val="none" w:sz="0" w:space="0" w:color="auto"/>
        <w:left w:val="none" w:sz="0" w:space="0" w:color="auto"/>
        <w:bottom w:val="none" w:sz="0" w:space="0" w:color="auto"/>
        <w:right w:val="none" w:sz="0" w:space="0" w:color="auto"/>
      </w:divBdr>
    </w:div>
    <w:div w:id="1133133701">
      <w:bodyDiv w:val="1"/>
      <w:marLeft w:val="0"/>
      <w:marRight w:val="0"/>
      <w:marTop w:val="0"/>
      <w:marBottom w:val="0"/>
      <w:divBdr>
        <w:top w:val="none" w:sz="0" w:space="0" w:color="auto"/>
        <w:left w:val="none" w:sz="0" w:space="0" w:color="auto"/>
        <w:bottom w:val="none" w:sz="0" w:space="0" w:color="auto"/>
        <w:right w:val="none" w:sz="0" w:space="0" w:color="auto"/>
      </w:divBdr>
    </w:div>
    <w:div w:id="1158228768">
      <w:bodyDiv w:val="1"/>
      <w:marLeft w:val="0"/>
      <w:marRight w:val="0"/>
      <w:marTop w:val="0"/>
      <w:marBottom w:val="0"/>
      <w:divBdr>
        <w:top w:val="none" w:sz="0" w:space="0" w:color="auto"/>
        <w:left w:val="none" w:sz="0" w:space="0" w:color="auto"/>
        <w:bottom w:val="none" w:sz="0" w:space="0" w:color="auto"/>
        <w:right w:val="none" w:sz="0" w:space="0" w:color="auto"/>
      </w:divBdr>
    </w:div>
    <w:div w:id="1168981016">
      <w:bodyDiv w:val="1"/>
      <w:marLeft w:val="0"/>
      <w:marRight w:val="0"/>
      <w:marTop w:val="0"/>
      <w:marBottom w:val="0"/>
      <w:divBdr>
        <w:top w:val="none" w:sz="0" w:space="0" w:color="auto"/>
        <w:left w:val="none" w:sz="0" w:space="0" w:color="auto"/>
        <w:bottom w:val="none" w:sz="0" w:space="0" w:color="auto"/>
        <w:right w:val="none" w:sz="0" w:space="0" w:color="auto"/>
      </w:divBdr>
    </w:div>
    <w:div w:id="1288003101">
      <w:bodyDiv w:val="1"/>
      <w:marLeft w:val="0"/>
      <w:marRight w:val="0"/>
      <w:marTop w:val="0"/>
      <w:marBottom w:val="0"/>
      <w:divBdr>
        <w:top w:val="none" w:sz="0" w:space="0" w:color="auto"/>
        <w:left w:val="none" w:sz="0" w:space="0" w:color="auto"/>
        <w:bottom w:val="none" w:sz="0" w:space="0" w:color="auto"/>
        <w:right w:val="none" w:sz="0" w:space="0" w:color="auto"/>
      </w:divBdr>
    </w:div>
    <w:div w:id="1306814938">
      <w:bodyDiv w:val="1"/>
      <w:marLeft w:val="0"/>
      <w:marRight w:val="0"/>
      <w:marTop w:val="0"/>
      <w:marBottom w:val="0"/>
      <w:divBdr>
        <w:top w:val="none" w:sz="0" w:space="0" w:color="auto"/>
        <w:left w:val="none" w:sz="0" w:space="0" w:color="auto"/>
        <w:bottom w:val="none" w:sz="0" w:space="0" w:color="auto"/>
        <w:right w:val="none" w:sz="0" w:space="0" w:color="auto"/>
      </w:divBdr>
    </w:div>
    <w:div w:id="1355228563">
      <w:bodyDiv w:val="1"/>
      <w:marLeft w:val="0"/>
      <w:marRight w:val="0"/>
      <w:marTop w:val="0"/>
      <w:marBottom w:val="0"/>
      <w:divBdr>
        <w:top w:val="none" w:sz="0" w:space="0" w:color="auto"/>
        <w:left w:val="none" w:sz="0" w:space="0" w:color="auto"/>
        <w:bottom w:val="none" w:sz="0" w:space="0" w:color="auto"/>
        <w:right w:val="none" w:sz="0" w:space="0" w:color="auto"/>
      </w:divBdr>
    </w:div>
    <w:div w:id="1406805253">
      <w:bodyDiv w:val="1"/>
      <w:marLeft w:val="0"/>
      <w:marRight w:val="0"/>
      <w:marTop w:val="0"/>
      <w:marBottom w:val="0"/>
      <w:divBdr>
        <w:top w:val="none" w:sz="0" w:space="0" w:color="auto"/>
        <w:left w:val="none" w:sz="0" w:space="0" w:color="auto"/>
        <w:bottom w:val="none" w:sz="0" w:space="0" w:color="auto"/>
        <w:right w:val="none" w:sz="0" w:space="0" w:color="auto"/>
      </w:divBdr>
    </w:div>
    <w:div w:id="1421442198">
      <w:bodyDiv w:val="1"/>
      <w:marLeft w:val="0"/>
      <w:marRight w:val="0"/>
      <w:marTop w:val="0"/>
      <w:marBottom w:val="0"/>
      <w:divBdr>
        <w:top w:val="none" w:sz="0" w:space="0" w:color="auto"/>
        <w:left w:val="none" w:sz="0" w:space="0" w:color="auto"/>
        <w:bottom w:val="none" w:sz="0" w:space="0" w:color="auto"/>
        <w:right w:val="none" w:sz="0" w:space="0" w:color="auto"/>
      </w:divBdr>
    </w:div>
    <w:div w:id="1437597938">
      <w:bodyDiv w:val="1"/>
      <w:marLeft w:val="0"/>
      <w:marRight w:val="0"/>
      <w:marTop w:val="0"/>
      <w:marBottom w:val="0"/>
      <w:divBdr>
        <w:top w:val="none" w:sz="0" w:space="0" w:color="auto"/>
        <w:left w:val="none" w:sz="0" w:space="0" w:color="auto"/>
        <w:bottom w:val="none" w:sz="0" w:space="0" w:color="auto"/>
        <w:right w:val="none" w:sz="0" w:space="0" w:color="auto"/>
      </w:divBdr>
    </w:div>
    <w:div w:id="1456559226">
      <w:bodyDiv w:val="1"/>
      <w:marLeft w:val="0"/>
      <w:marRight w:val="0"/>
      <w:marTop w:val="0"/>
      <w:marBottom w:val="0"/>
      <w:divBdr>
        <w:top w:val="none" w:sz="0" w:space="0" w:color="auto"/>
        <w:left w:val="none" w:sz="0" w:space="0" w:color="auto"/>
        <w:bottom w:val="none" w:sz="0" w:space="0" w:color="auto"/>
        <w:right w:val="none" w:sz="0" w:space="0" w:color="auto"/>
      </w:divBdr>
    </w:div>
    <w:div w:id="1494487829">
      <w:bodyDiv w:val="1"/>
      <w:marLeft w:val="0"/>
      <w:marRight w:val="0"/>
      <w:marTop w:val="0"/>
      <w:marBottom w:val="0"/>
      <w:divBdr>
        <w:top w:val="none" w:sz="0" w:space="0" w:color="auto"/>
        <w:left w:val="none" w:sz="0" w:space="0" w:color="auto"/>
        <w:bottom w:val="none" w:sz="0" w:space="0" w:color="auto"/>
        <w:right w:val="none" w:sz="0" w:space="0" w:color="auto"/>
      </w:divBdr>
    </w:div>
    <w:div w:id="1498036232">
      <w:bodyDiv w:val="1"/>
      <w:marLeft w:val="0"/>
      <w:marRight w:val="0"/>
      <w:marTop w:val="0"/>
      <w:marBottom w:val="0"/>
      <w:divBdr>
        <w:top w:val="none" w:sz="0" w:space="0" w:color="auto"/>
        <w:left w:val="none" w:sz="0" w:space="0" w:color="auto"/>
        <w:bottom w:val="none" w:sz="0" w:space="0" w:color="auto"/>
        <w:right w:val="none" w:sz="0" w:space="0" w:color="auto"/>
      </w:divBdr>
    </w:div>
    <w:div w:id="1504979283">
      <w:bodyDiv w:val="1"/>
      <w:marLeft w:val="0"/>
      <w:marRight w:val="0"/>
      <w:marTop w:val="0"/>
      <w:marBottom w:val="0"/>
      <w:divBdr>
        <w:top w:val="none" w:sz="0" w:space="0" w:color="auto"/>
        <w:left w:val="none" w:sz="0" w:space="0" w:color="auto"/>
        <w:bottom w:val="none" w:sz="0" w:space="0" w:color="auto"/>
        <w:right w:val="none" w:sz="0" w:space="0" w:color="auto"/>
      </w:divBdr>
    </w:div>
    <w:div w:id="1521355468">
      <w:bodyDiv w:val="1"/>
      <w:marLeft w:val="0"/>
      <w:marRight w:val="0"/>
      <w:marTop w:val="0"/>
      <w:marBottom w:val="0"/>
      <w:divBdr>
        <w:top w:val="none" w:sz="0" w:space="0" w:color="auto"/>
        <w:left w:val="none" w:sz="0" w:space="0" w:color="auto"/>
        <w:bottom w:val="none" w:sz="0" w:space="0" w:color="auto"/>
        <w:right w:val="none" w:sz="0" w:space="0" w:color="auto"/>
      </w:divBdr>
    </w:div>
    <w:div w:id="1696038508">
      <w:bodyDiv w:val="1"/>
      <w:marLeft w:val="0"/>
      <w:marRight w:val="0"/>
      <w:marTop w:val="0"/>
      <w:marBottom w:val="0"/>
      <w:divBdr>
        <w:top w:val="none" w:sz="0" w:space="0" w:color="auto"/>
        <w:left w:val="none" w:sz="0" w:space="0" w:color="auto"/>
        <w:bottom w:val="none" w:sz="0" w:space="0" w:color="auto"/>
        <w:right w:val="none" w:sz="0" w:space="0" w:color="auto"/>
      </w:divBdr>
    </w:div>
    <w:div w:id="1816027094">
      <w:bodyDiv w:val="1"/>
      <w:marLeft w:val="0"/>
      <w:marRight w:val="0"/>
      <w:marTop w:val="0"/>
      <w:marBottom w:val="0"/>
      <w:divBdr>
        <w:top w:val="none" w:sz="0" w:space="0" w:color="auto"/>
        <w:left w:val="none" w:sz="0" w:space="0" w:color="auto"/>
        <w:bottom w:val="none" w:sz="0" w:space="0" w:color="auto"/>
        <w:right w:val="none" w:sz="0" w:space="0" w:color="auto"/>
      </w:divBdr>
    </w:div>
    <w:div w:id="1861234423">
      <w:bodyDiv w:val="1"/>
      <w:marLeft w:val="0"/>
      <w:marRight w:val="0"/>
      <w:marTop w:val="0"/>
      <w:marBottom w:val="0"/>
      <w:divBdr>
        <w:top w:val="none" w:sz="0" w:space="0" w:color="auto"/>
        <w:left w:val="none" w:sz="0" w:space="0" w:color="auto"/>
        <w:bottom w:val="none" w:sz="0" w:space="0" w:color="auto"/>
        <w:right w:val="none" w:sz="0" w:space="0" w:color="auto"/>
      </w:divBdr>
    </w:div>
    <w:div w:id="1893224030">
      <w:bodyDiv w:val="1"/>
      <w:marLeft w:val="0"/>
      <w:marRight w:val="0"/>
      <w:marTop w:val="0"/>
      <w:marBottom w:val="0"/>
      <w:divBdr>
        <w:top w:val="none" w:sz="0" w:space="0" w:color="auto"/>
        <w:left w:val="none" w:sz="0" w:space="0" w:color="auto"/>
        <w:bottom w:val="none" w:sz="0" w:space="0" w:color="auto"/>
        <w:right w:val="none" w:sz="0" w:space="0" w:color="auto"/>
      </w:divBdr>
    </w:div>
    <w:div w:id="1918241605">
      <w:bodyDiv w:val="1"/>
      <w:marLeft w:val="0"/>
      <w:marRight w:val="0"/>
      <w:marTop w:val="0"/>
      <w:marBottom w:val="0"/>
      <w:divBdr>
        <w:top w:val="none" w:sz="0" w:space="0" w:color="auto"/>
        <w:left w:val="none" w:sz="0" w:space="0" w:color="auto"/>
        <w:bottom w:val="none" w:sz="0" w:space="0" w:color="auto"/>
        <w:right w:val="none" w:sz="0" w:space="0" w:color="auto"/>
      </w:divBdr>
    </w:div>
    <w:div w:id="1926843579">
      <w:bodyDiv w:val="1"/>
      <w:marLeft w:val="0"/>
      <w:marRight w:val="0"/>
      <w:marTop w:val="0"/>
      <w:marBottom w:val="0"/>
      <w:divBdr>
        <w:top w:val="none" w:sz="0" w:space="0" w:color="auto"/>
        <w:left w:val="none" w:sz="0" w:space="0" w:color="auto"/>
        <w:bottom w:val="none" w:sz="0" w:space="0" w:color="auto"/>
        <w:right w:val="none" w:sz="0" w:space="0" w:color="auto"/>
      </w:divBdr>
    </w:div>
    <w:div w:id="1928270258">
      <w:bodyDiv w:val="1"/>
      <w:marLeft w:val="0"/>
      <w:marRight w:val="0"/>
      <w:marTop w:val="0"/>
      <w:marBottom w:val="0"/>
      <w:divBdr>
        <w:top w:val="none" w:sz="0" w:space="0" w:color="auto"/>
        <w:left w:val="none" w:sz="0" w:space="0" w:color="auto"/>
        <w:bottom w:val="none" w:sz="0" w:space="0" w:color="auto"/>
        <w:right w:val="none" w:sz="0" w:space="0" w:color="auto"/>
      </w:divBdr>
    </w:div>
    <w:div w:id="1972124259">
      <w:bodyDiv w:val="1"/>
      <w:marLeft w:val="0"/>
      <w:marRight w:val="0"/>
      <w:marTop w:val="0"/>
      <w:marBottom w:val="0"/>
      <w:divBdr>
        <w:top w:val="none" w:sz="0" w:space="0" w:color="auto"/>
        <w:left w:val="none" w:sz="0" w:space="0" w:color="auto"/>
        <w:bottom w:val="none" w:sz="0" w:space="0" w:color="auto"/>
        <w:right w:val="none" w:sz="0" w:space="0" w:color="auto"/>
      </w:divBdr>
    </w:div>
    <w:div w:id="1980451533">
      <w:bodyDiv w:val="1"/>
      <w:marLeft w:val="0"/>
      <w:marRight w:val="0"/>
      <w:marTop w:val="0"/>
      <w:marBottom w:val="0"/>
      <w:divBdr>
        <w:top w:val="none" w:sz="0" w:space="0" w:color="auto"/>
        <w:left w:val="none" w:sz="0" w:space="0" w:color="auto"/>
        <w:bottom w:val="none" w:sz="0" w:space="0" w:color="auto"/>
        <w:right w:val="none" w:sz="0" w:space="0" w:color="auto"/>
      </w:divBdr>
    </w:div>
    <w:div w:id="1985961121">
      <w:bodyDiv w:val="1"/>
      <w:marLeft w:val="0"/>
      <w:marRight w:val="0"/>
      <w:marTop w:val="0"/>
      <w:marBottom w:val="0"/>
      <w:divBdr>
        <w:top w:val="none" w:sz="0" w:space="0" w:color="auto"/>
        <w:left w:val="none" w:sz="0" w:space="0" w:color="auto"/>
        <w:bottom w:val="none" w:sz="0" w:space="0" w:color="auto"/>
        <w:right w:val="none" w:sz="0" w:space="0" w:color="auto"/>
      </w:divBdr>
    </w:div>
    <w:div w:id="2050295733">
      <w:bodyDiv w:val="1"/>
      <w:marLeft w:val="0"/>
      <w:marRight w:val="0"/>
      <w:marTop w:val="0"/>
      <w:marBottom w:val="0"/>
      <w:divBdr>
        <w:top w:val="none" w:sz="0" w:space="0" w:color="auto"/>
        <w:left w:val="none" w:sz="0" w:space="0" w:color="auto"/>
        <w:bottom w:val="none" w:sz="0" w:space="0" w:color="auto"/>
        <w:right w:val="none" w:sz="0" w:space="0" w:color="auto"/>
      </w:divBdr>
    </w:div>
    <w:div w:id="2059086914">
      <w:bodyDiv w:val="1"/>
      <w:marLeft w:val="0"/>
      <w:marRight w:val="0"/>
      <w:marTop w:val="0"/>
      <w:marBottom w:val="0"/>
      <w:divBdr>
        <w:top w:val="none" w:sz="0" w:space="0" w:color="auto"/>
        <w:left w:val="none" w:sz="0" w:space="0" w:color="auto"/>
        <w:bottom w:val="none" w:sz="0" w:space="0" w:color="auto"/>
        <w:right w:val="none" w:sz="0" w:space="0" w:color="auto"/>
      </w:divBdr>
    </w:div>
    <w:div w:id="2062512680">
      <w:bodyDiv w:val="1"/>
      <w:marLeft w:val="0"/>
      <w:marRight w:val="0"/>
      <w:marTop w:val="0"/>
      <w:marBottom w:val="0"/>
      <w:divBdr>
        <w:top w:val="none" w:sz="0" w:space="0" w:color="auto"/>
        <w:left w:val="none" w:sz="0" w:space="0" w:color="auto"/>
        <w:bottom w:val="none" w:sz="0" w:space="0" w:color="auto"/>
        <w:right w:val="none" w:sz="0" w:space="0" w:color="auto"/>
      </w:divBdr>
    </w:div>
    <w:div w:id="214514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mindonmap.com/blog/drawio-review/"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betsol.com/blog/7-stages-of-sdlc-how-to-keep-development-teams-running/"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87CC9-4A27-416A-9C1D-AF88E083A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91</Pages>
  <Words>16810</Words>
  <Characters>95820</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Abzakh Izzeldeen Ali Izzeldeen</dc:creator>
  <cp:keywords/>
  <dc:description/>
  <cp:lastModifiedBy>Abzakh Izzeldeen Ali Izzeldeen</cp:lastModifiedBy>
  <cp:revision>4</cp:revision>
  <cp:lastPrinted>2023-02-01T19:20:00Z</cp:lastPrinted>
  <dcterms:created xsi:type="dcterms:W3CDTF">2023-02-01T19:20:00Z</dcterms:created>
  <dcterms:modified xsi:type="dcterms:W3CDTF">2023-02-01T19:38:00Z</dcterms:modified>
</cp:coreProperties>
</file>