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0709F9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Quantum Virtual Machine — QVM™</w:t>
      </w:r>
      <w:r/>
    </w:p>
    <w:p w14:paraId="02FB3245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Human-Centered Architecture for Quantum-Inspired Distributed Computation</w:t>
      </w:r>
      <w:r/>
    </w:p>
    <w:p w14:paraId="544A212B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Whitepaper (v1.0)</w:t>
      </w:r>
      <w:r/>
    </w:p>
    <w:p w14:paraId="27967E21"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karelcapek101</w:t>
      </w:r>
      <w:r/>
      <w:r/>
      <w:r/>
    </w:p>
    <w:p w14:paraId="0BA38A76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Introduction: A Machine for Humanity</w:t>
      </w:r>
      <w:r/>
    </w:p>
    <w:p w14:paraId="697AC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every age, humanity creates machines that reflect not only our technical capability, but also our moral character.</w:t>
        <w:br/>
        <w:t xml:space="preserve"> Some inventions are harmless tools; others reshape civilizations.</w:t>
        <w:br/>
        <w:t xml:space="preserve">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 Virtual Machine — QVM™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belongs to the latter category.</w:t>
      </w:r>
      <w:r/>
    </w:p>
    <w:p w14:paraId="2272B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not a quantum computer in the physical sense.</w:t>
        <w:br/>
        <w:t xml:space="preserve"> Nor is it a classical supercomputer.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virtual, distributed, quantum-inspired computational organism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woven across many independent nodes, each contributing to an emergent global intelligence.</w:t>
      </w:r>
      <w:r/>
    </w:p>
    <w:p w14:paraId="0C764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Yet this whitepaper does not begin with mathematics or engineering.</w:t>
      </w:r>
      <w:r/>
    </w:p>
    <w:p w14:paraId="1868B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begins with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141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mandate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machine shall rise above the dignity of human beings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A mandate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strong shall serve the weak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A mandate that any great power born from this architecture shall be entrusted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to individuals, not to corporations, but to all people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CF0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this reason, the QVM™ is offered to humanity under a principle that might be called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humanitarian covenant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commitment inspired by the moral clarity of the old humanists who believed that technology must elevate the human condition, not diminish it.</w:t>
      </w:r>
      <w:r/>
    </w:p>
    <w:p w14:paraId="5AC1E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principles behind this commitment are simple:</w:t>
      </w:r>
      <w:r/>
    </w:p>
    <w:p w14:paraId="701D4D40">
      <w:pPr>
        <w:pStyle w:val="11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Knowledge must not enslave.</w:t>
      </w:r>
      <w:r/>
    </w:p>
    <w:p w14:paraId="5D1A4C91">
      <w:pPr>
        <w:pStyle w:val="11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 must not dominate.</w:t>
      </w:r>
      <w:r/>
    </w:p>
    <w:p w14:paraId="288CB720">
      <w:pPr>
        <w:pStyle w:val="11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 must be accountable to the public, not hidden in secrecy.</w:t>
      </w:r>
      <w:r/>
    </w:p>
    <w:p w14:paraId="5175EF49">
      <w:pPr>
        <w:pStyle w:val="11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person deserves access to the tools that shape their world.</w:t>
      </w:r>
      <w:r/>
    </w:p>
    <w:p w14:paraId="5F4B3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stands at the crossroads between technology and conscience.</w:t>
        <w:br/>
        <w:t xml:space="preserve"> If built blindly, it could become yet another instrument of control.</w:t>
        <w:br/>
        <w:t xml:space="preserve"> But if built openly, ethically, and with the involvement of the global public, it may become something unprecedented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a machine that thinks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humanity, not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above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it.</w:t>
      </w:r>
      <w:r/>
    </w:p>
    <w:p w14:paraId="71098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therefore presents more than a technical architecture.</w:t>
        <w:br/>
        <w:t xml:space="preserve"> It presents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vision of stewardship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 which the QVM™—and the immense computational power it may one day enable—remains aligned with human values and guided by collective responsibility.</w:t>
      </w:r>
      <w:r/>
    </w:p>
    <w:p w14:paraId="5AACB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chapters that follow outline:</w:t>
      </w:r>
      <w:r/>
    </w:p>
    <w:p w14:paraId="773ECFB9">
      <w:pPr>
        <w:pStyle w:val="11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theoretical foundations,</w:t>
      </w:r>
      <w:r/>
    </w:p>
    <w:p w14:paraId="040054E6">
      <w:pPr>
        <w:pStyle w:val="11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distributed architecture,</w:t>
      </w:r>
      <w:r/>
    </w:p>
    <w:p w14:paraId="4254108C">
      <w:pPr>
        <w:pStyle w:val="11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model,</w:t>
      </w:r>
      <w:r/>
    </w:p>
    <w:p w14:paraId="3909DFFE">
      <w:pPr>
        <w:pStyle w:val="11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regulatory mechanisms,</w:t>
      </w:r>
      <w:r/>
    </w:p>
    <w:p w14:paraId="63E76631">
      <w:pPr>
        <w:pStyle w:val="11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moral safeguards</w:t>
      </w:r>
      <w:r/>
    </w:p>
    <w:p w14:paraId="44D23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necessary to construct such a machine.</w:t>
      </w:r>
      <w:r/>
    </w:p>
    <w:p w14:paraId="4B635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goal is not domination,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Not competition,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cooperation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Not profit,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advancement of knowledge and the relief of suffering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749F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spirit in which the QVM™ is born.</w:t>
      </w:r>
      <w:r/>
    </w:p>
    <w:p w14:paraId="0E7FCF84">
      <w:pPr>
        <w:pBdr/>
        <w:spacing/>
        <w:ind/>
        <w:rPr/>
      </w:pPr>
      <w:r/>
      <w:r/>
    </w:p>
    <w:p w14:paraId="6B8DD9C5">
      <w:pPr>
        <w:pBdr/>
        <w:spacing/>
        <w:ind/>
        <w:rPr/>
      </w:pPr>
      <w:r/>
      <w:r/>
    </w:p>
    <w:p w14:paraId="35D956A0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Conceptual Foundations of the QVM™</w:t>
      </w:r>
      <w:r/>
    </w:p>
    <w:p w14:paraId="30D28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stands on a foundation that is both mathematical and moral.</w:t>
        <w:br/>
        <w:t xml:space="preserve"> Its technical construction cannot be separated from the ethical covenant that governs it.</w:t>
        <w:br/>
        <w:t xml:space="preserve"> To understand the QVM™, one must first understand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three conceptual pillars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upon which it is built:</w:t>
      </w:r>
      <w:r/>
    </w:p>
    <w:p w14:paraId="2C2E2A52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Pillar One — Quansistor Field Mathematics (QFM™)</w:t>
      </w:r>
      <w:r/>
    </w:p>
    <w:p w14:paraId="1B7C4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the heart of the QVM™ lies a new class of computational mathematics: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 Field Mathematics™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251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provides:</w:t>
      </w:r>
      <w:r/>
    </w:p>
    <w:p w14:paraId="01EA4359">
      <w:pPr>
        <w:pStyle w:val="11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discrete operator calculus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1B32FC8">
      <w:pPr>
        <w:pStyle w:val="11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ability to represent multiplicative and spectral dynamics,</w:t>
      </w:r>
      <w:r/>
    </w:p>
    <w:p w14:paraId="43124E4D">
      <w:pPr>
        <w:pStyle w:val="11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superposition and diffusion processes that resemble quantum evolution,</w:t>
      </w:r>
      <w:r/>
    </w:p>
    <w:p w14:paraId="43E9B542">
      <w:pPr>
        <w:pStyle w:val="11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 structured field in which each computational step can be audited, reversed, or composed.</w:t>
      </w:r>
      <w:r/>
    </w:p>
    <w:p w14:paraId="356E6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physical quantum computing, QFM™ does not require unstable qubits or cryogenic control systems.</w:t>
        <w:br/>
        <w:t xml:space="preserve"> Instead, it models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quantum-like behaviors virtually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using operators that evolve through deterministic yet non-classical transitions.</w:t>
      </w:r>
      <w:r/>
    </w:p>
    <w:p w14:paraId="064D0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are applied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quansistors™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—the conceptual units of transformational state within the field.</w:t>
        <w:br/>
        <w:t xml:space="preserve"> Together, they form a rich operator space that enables simulation, exploration, and optimization across domains traditionally considered intractable.</w:t>
      </w:r>
      <w:r/>
    </w:p>
    <w:p w14:paraId="61EAA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is therefore the conceptual substrate of the QVM™.</w:t>
      </w:r>
      <w:r/>
    </w:p>
    <w:p w14:paraId="0056DECF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Pillar Two — Distributed Virtual Shards</w:t>
      </w:r>
      <w:r/>
    </w:p>
    <w:p w14:paraId="24E1A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Whereas traditional computation centralizes power, the QVM™ intentionally disperses it.</w:t>
      </w:r>
      <w:r/>
    </w:p>
    <w:p w14:paraId="06B63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is divided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8AA0EF5">
      <w:pPr>
        <w:pStyle w:val="110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simulates a local slice of the operator field.</w:t>
      </w:r>
      <w:r/>
    </w:p>
    <w:p w14:paraId="1339A460">
      <w:pPr>
        <w:pStyle w:val="110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shard contains complete authority or knowledge.</w:t>
      </w:r>
      <w:r/>
    </w:p>
    <w:p w14:paraId="7D53382B">
      <w:pPr>
        <w:pStyle w:val="110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computation arises only from their cooperation.</w:t>
      </w:r>
      <w:r/>
    </w:p>
    <w:p w14:paraId="64BB8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has profound consequences:</w:t>
      </w:r>
      <w:r/>
    </w:p>
    <w:p w14:paraId="636E10F5">
      <w:pPr>
        <w:pStyle w:val="11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single node can hijack the machine.</w:t>
      </w:r>
      <w:r/>
    </w:p>
    <w:p w14:paraId="3E5E0744">
      <w:pPr>
        <w:pStyle w:val="11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 remains transparent, because each shard exposes its operations openly.</w:t>
      </w:r>
      <w:r/>
    </w:p>
    <w:p w14:paraId="5680352F">
      <w:pPr>
        <w:pStyle w:val="11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Failure or corruption in one shard cannot compromise the system.</w:t>
      </w:r>
      <w:r/>
    </w:p>
    <w:p w14:paraId="243E0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shards collectively enact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emergent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—a phenomenon where global behavior arises from many simple local interactions.</w:t>
      </w:r>
      <w:r/>
    </w:p>
    <w:p w14:paraId="3CF7F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mirrors biological systems, distributed intelligence, and even quantum many-body dynamics, but in a way that remains accountable to human oversight.</w:t>
      </w:r>
      <w:r/>
    </w:p>
    <w:p w14:paraId="4EF8ADAC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Pillar Three — Human-Centered Regulation via QVM Token™</w:t>
      </w:r>
      <w:r/>
    </w:p>
    <w:p w14:paraId="6AFA9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Although full tokenomics will be detailed later, one foundational principle is introduced here:</w:t>
      </w:r>
      <w:r/>
    </w:p>
    <w:p w14:paraId="10E04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QVM Token™ exists not for ownership, but for regulation.</w:t>
      </w:r>
      <w:r/>
    </w:p>
    <w:p w14:paraId="74B65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primary purpose is:</w:t>
      </w:r>
      <w:r/>
    </w:p>
    <w:p w14:paraId="5217F36C">
      <w:pPr>
        <w:pStyle w:val="110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ensure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entity gains unchecked computational influence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637B923">
      <w:pPr>
        <w:pStyle w:val="110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enforce collective oversight over high-power operators,</w:t>
      </w:r>
      <w:r/>
    </w:p>
    <w:p w14:paraId="6537234D">
      <w:pPr>
        <w:pStyle w:val="110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to embed societal values into the growth of the machine.</w:t>
      </w:r>
      <w:r/>
    </w:p>
    <w:p w14:paraId="478EC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is not a financial instrument;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social safeguard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represents a structural commitment:</w:t>
      </w:r>
      <w:r/>
    </w:p>
    <w:p w14:paraId="44CE5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“Where power grows, responsibility must grow with it.”</w:t>
      </w:r>
      <w:r/>
    </w:p>
    <w:p w14:paraId="3DC8D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more complete staking-based model will be introduced in the dedicated tokenomics chapter.</w:t>
        <w:br/>
        <w:t xml:space="preserve"> For now, its conceptual role is clear:</w:t>
      </w:r>
      <w:r/>
    </w:p>
    <w:p w14:paraId="58CE4843">
      <w:pPr>
        <w:pStyle w:val="110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public holds the keys.</w:t>
      </w:r>
      <w:r/>
    </w:p>
    <w:p w14:paraId="5E2D7FA3">
      <w:pPr>
        <w:pStyle w:val="110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obeys the public.</w:t>
      </w:r>
      <w:r/>
    </w:p>
    <w:p w14:paraId="2C4CA54A">
      <w:pPr>
        <w:pStyle w:val="110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secret authority exists behind the system.</w:t>
      </w:r>
      <w:r/>
    </w:p>
    <w:p w14:paraId="3A38E590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The Moral Foundation Beneath the Technical One</w:t>
      </w:r>
      <w:r/>
    </w:p>
    <w:p w14:paraId="50780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machine of this scale cannot rest on mathematics alone.</w:t>
        <w:br/>
        <w:t xml:space="preserve"> Its conceptual foundations are inseparable from its moral ones.</w:t>
      </w:r>
      <w:r/>
    </w:p>
    <w:p w14:paraId="1D73D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 QVM™ is guided by principles such as:</w:t>
      </w:r>
      <w:r/>
    </w:p>
    <w:p w14:paraId="1EBBB0A7">
      <w:pPr>
        <w:pStyle w:val="110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Transparency over secrecy</w:t>
      </w:r>
      <w:r/>
    </w:p>
    <w:p w14:paraId="367EA8CF">
      <w:pPr>
        <w:pStyle w:val="110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 empowerment over exploitation</w:t>
      </w:r>
      <w:r/>
    </w:p>
    <w:p w14:paraId="6B631024">
      <w:pPr>
        <w:pStyle w:val="110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 governance over monopoly</w:t>
      </w:r>
      <w:r/>
    </w:p>
    <w:p w14:paraId="6B09576C">
      <w:pPr>
        <w:pStyle w:val="110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good over private gain</w:t>
      </w:r>
      <w:r/>
    </w:p>
    <w:p w14:paraId="42810D85">
      <w:pPr>
        <w:pStyle w:val="110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 over domination</w:t>
      </w:r>
      <w:r/>
    </w:p>
    <w:p w14:paraId="28A22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way, the QVM™ inherits the spirit of humanist thinkers who believed that tools should uplift humanity, not subjugate it.</w:t>
      </w:r>
      <w:r/>
    </w:p>
    <w:p w14:paraId="6E655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machine built not only with logic, but with conscience.</w:t>
      </w:r>
      <w:r/>
    </w:p>
    <w:p w14:paraId="17AE88A2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Summary of Foundations</w:t>
      </w:r>
      <w:r/>
    </w:p>
    <w:p w14:paraId="38397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emerges from the interplay of:</w:t>
      </w:r>
      <w:r/>
    </w:p>
    <w:p w14:paraId="60D4749E">
      <w:pPr>
        <w:pStyle w:val="110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mathematically rigorous operator 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(QFM™),</w:t>
      </w:r>
      <w:r/>
    </w:p>
    <w:p w14:paraId="1E8980EE">
      <w:pPr>
        <w:pStyle w:val="110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transparent, distributed shard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870423F">
      <w:pPr>
        <w:pStyle w:val="110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regulatory mechanism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(QVM Token™).</w:t>
      </w:r>
      <w:r/>
    </w:p>
    <w:p w14:paraId="55ABA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these foundations make the QVM™:</w:t>
      </w:r>
      <w:r/>
    </w:p>
    <w:p w14:paraId="226DB9FF">
      <w:pPr>
        <w:pStyle w:val="110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scalable,</w:t>
      </w:r>
      <w:r/>
    </w:p>
    <w:p w14:paraId="06EF1D24">
      <w:pPr>
        <w:pStyle w:val="110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trustworthy,</w:t>
      </w:r>
      <w:r/>
    </w:p>
    <w:p w14:paraId="4B3DAFF6">
      <w:pPr>
        <w:pStyle w:val="110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tamper-resistant,</w:t>
      </w:r>
      <w:r/>
    </w:p>
    <w:p w14:paraId="30A5E7FA">
      <w:pPr>
        <w:pStyle w:val="110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ethically anchored,</w:t>
      </w:r>
      <w:r/>
    </w:p>
    <w:p w14:paraId="23F20DB0">
      <w:pPr>
        <w:pStyle w:val="110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fundamentally aligned with humanity.</w:t>
      </w:r>
      <w:r/>
    </w:p>
    <w:p w14:paraId="5DEB5B9D">
      <w:pPr>
        <w:pBdr/>
        <w:spacing/>
        <w:ind/>
        <w:rPr/>
      </w:pPr>
      <w:r/>
      <w:r/>
    </w:p>
    <w:p w14:paraId="048207F5">
      <w:pPr>
        <w:pBdr/>
        <w:spacing/>
        <w:ind/>
        <w:rPr/>
      </w:pPr>
      <w:r/>
      <w:r/>
    </w:p>
    <w:p w14:paraId="39B659C1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Architectural Overview</w:t>
      </w:r>
      <w:r/>
    </w:p>
    <w:p w14:paraId="16782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is not a single device, nor a monolithic supercomputer.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federation of coordinated computational entities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each operating transparently, predictably, and in service to a shared mathematical substrate.</w:t>
        <w:br/>
        <w:t xml:space="preserve"> Where traditional architectures emphasize centralization, the QVM™ derives its strength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orchestrated decentralization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clarity rather than opacity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responsibility rather than raw power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05E7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provides the structural blueprint of the QVM™, summarizing its core components and the principles that bind them together.</w:t>
      </w:r>
      <w:r/>
    </w:p>
    <w:p w14:paraId="5001A1A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3.1 The Structural Layers of the QVM™</w:t>
      </w:r>
      <w:r/>
    </w:p>
    <w:p w14:paraId="64E95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consists of four principal layers:</w:t>
      </w:r>
      <w:r/>
    </w:p>
    <w:p w14:paraId="2035F429">
      <w:pPr>
        <w:pStyle w:val="110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Operator Layer (QFM™ Operators)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allowed transformations over the computational field.</w:t>
      </w:r>
      <w:r/>
    </w:p>
    <w:p w14:paraId="6BC5B233">
      <w:pPr>
        <w:pStyle w:val="110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Processing Layer (QFP-1 Shards)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Executes operators in parallel, each shard representing a local field segment.</w:t>
      </w:r>
      <w:r/>
    </w:p>
    <w:p w14:paraId="7FAA158C">
      <w:pPr>
        <w:pStyle w:val="110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Orchestration Layer (QVM Orchestrator)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Coordinates shards, ensures deterministic behavior, and resolves state transitions.</w:t>
      </w:r>
      <w:r/>
    </w:p>
    <w:p w14:paraId="5EA6C695">
      <w:pPr>
        <w:pStyle w:val="110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Governance &amp; Safeguard Layer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Applies regulatory logic, ensures transparency, and prevents misuse.</w:t>
      </w:r>
      <w:r/>
    </w:p>
    <w:p w14:paraId="2CA56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layers together enable a system that is distributed, auditable, and aligned with human oversight.</w:t>
      </w:r>
      <w:r/>
    </w:p>
    <w:p w14:paraId="3DDADA9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 QFP-1 Processor Nodes (Shards)</w:t>
      </w:r>
      <w:r/>
    </w:p>
    <w:p w14:paraId="6F734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in the QVM™ network runs a virtual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 Field Processor (QFP-1)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These processors:</w:t>
      </w:r>
      <w:r/>
    </w:p>
    <w:p w14:paraId="53796F03">
      <w:pPr>
        <w:pStyle w:val="110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 local subsets of the global operator network,</w:t>
      </w:r>
      <w:r/>
    </w:p>
    <w:p w14:paraId="76C9116D">
      <w:pPr>
        <w:pStyle w:val="110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participate in coordinated multi-shard execution,</w:t>
      </w:r>
      <w:r/>
    </w:p>
    <w:p w14:paraId="40159B4B">
      <w:pPr>
        <w:pStyle w:val="110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local logs and proofs of correct computation,</w:t>
      </w:r>
      <w:r/>
    </w:p>
    <w:p w14:paraId="6C0ED2B5">
      <w:pPr>
        <w:pStyle w:val="110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expose deterministic state outputs for verification.</w:t>
      </w:r>
      <w:r/>
    </w:p>
    <w:p w14:paraId="57520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Shards are not homogenous.</w:t>
        <w:br/>
        <w:t xml:space="preserve"> Some may be optimized for:</w:t>
      </w:r>
      <w:r/>
    </w:p>
    <w:p w14:paraId="452B6DFC"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operators,</w:t>
      </w:r>
      <w:r/>
    </w:p>
    <w:p w14:paraId="7001BD0D"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steps,</w:t>
      </w:r>
      <w:r/>
    </w:p>
    <w:p w14:paraId="6F4FF659"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non-linear compositions,</w:t>
      </w:r>
      <w:r/>
    </w:p>
    <w:p w14:paraId="19B9090D"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long-range field coupling.</w:t>
      </w:r>
      <w:r/>
    </w:p>
    <w:p w14:paraId="5A47B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specialization enables emergent computation without centralized control.</w:t>
      </w:r>
      <w:r/>
    </w:p>
    <w:p w14:paraId="6EFB0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property: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shard possesses privileged authority; every shard is accountable to the Orchestrator and to the public governance layer.</w:t>
      </w:r>
      <w:r/>
    </w:p>
    <w:p w14:paraId="52D5C3FE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3.3 The QVM Orchestrator — The Conductor of the System</w:t>
      </w:r>
      <w:r/>
    </w:p>
    <w:p w14:paraId="4AA00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shards are musicians,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Orchestrator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conductor.</w:t>
      </w:r>
      <w:r/>
    </w:p>
    <w:p w14:paraId="06662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responsibilities include:</w:t>
      </w:r>
      <w:r/>
    </w:p>
    <w:p w14:paraId="65701553">
      <w:pPr>
        <w:pStyle w:val="110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Scheduling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operator executions across shards</w:t>
      </w:r>
      <w:r/>
    </w:p>
    <w:p w14:paraId="0CE8A5C8">
      <w:pPr>
        <w:pStyle w:val="110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Enforcing deterministic ordering</w:t>
      </w:r>
      <w:r/>
    </w:p>
    <w:p w14:paraId="48A31993">
      <w:pPr>
        <w:pStyle w:val="110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Managing inter-shard communication</w:t>
      </w:r>
      <w:r/>
    </w:p>
    <w:p w14:paraId="753A9E62">
      <w:pPr>
        <w:pStyle w:val="110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Synchronizing global field states</w:t>
      </w:r>
      <w:r/>
    </w:p>
    <w:p w14:paraId="4A857AEE">
      <w:pPr>
        <w:pStyle w:val="110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Ensuring reversibility and reproducibility</w:t>
      </w:r>
      <w:r/>
    </w:p>
    <w:p w14:paraId="616727BD">
      <w:pPr>
        <w:pStyle w:val="110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Rejecting unauthorized or unsafe operator requests</w:t>
      </w:r>
      <w:r/>
    </w:p>
    <w:p w14:paraId="5EB9F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private 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concealed authority, and no capability to alter results.</w:t>
        <w:br/>
        <w:t xml:space="preserve"> Its logic is publicly defined and publicly auditable.</w:t>
      </w:r>
      <w:r/>
    </w:p>
    <w:p w14:paraId="0D75F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design, it cannot evolve in secrecy, nor act in contradiction to the governance layer.</w:t>
      </w:r>
      <w:r/>
    </w:p>
    <w:p w14:paraId="78780957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3.4 The Operator Registry — The Canon of Allowed Transformations</w:t>
      </w:r>
      <w:r/>
    </w:p>
    <w:p w14:paraId="02087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uses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defines every operator permitted within the machine.</w:t>
        <w:br/>
        <w:t xml:space="preserve"> This registry ensures:</w:t>
      </w:r>
      <w:r/>
    </w:p>
    <w:p w14:paraId="349B3C9D">
      <w:pPr>
        <w:pStyle w:val="110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clarity,</w:t>
      </w:r>
      <w:r/>
    </w:p>
    <w:p w14:paraId="2FF3007B">
      <w:pPr>
        <w:pStyle w:val="110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stability,</w:t>
      </w:r>
      <w:r/>
    </w:p>
    <w:p w14:paraId="1AC28927">
      <w:pPr>
        <w:pStyle w:val="110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compatibility across shards.</w:t>
      </w:r>
      <w:r/>
    </w:p>
    <w:p w14:paraId="090F8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operator in the registry includes:</w:t>
      </w:r>
      <w:r/>
    </w:p>
    <w:p w14:paraId="28BA7776">
      <w:pPr>
        <w:pStyle w:val="110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formal definition,</w:t>
      </w:r>
      <w:r/>
    </w:p>
    <w:p w14:paraId="030D4EE9">
      <w:pPr>
        <w:pStyle w:val="110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constraints for safe usage,</w:t>
      </w:r>
      <w:r/>
    </w:p>
    <w:p w14:paraId="377517D6">
      <w:pPr>
        <w:pStyle w:val="110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mathematical properties,</w:t>
      </w:r>
      <w:r/>
    </w:p>
    <w:p w14:paraId="244ED720">
      <w:pPr>
        <w:pStyle w:val="110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reversibility metadata,</w:t>
      </w:r>
      <w:r/>
    </w:p>
    <w:p w14:paraId="7C06D8DE">
      <w:pPr>
        <w:pStyle w:val="110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allowed resource limits.</w:t>
      </w:r>
      <w:r/>
    </w:p>
    <w:p w14:paraId="5EA20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Crucially:</w:t>
      </w:r>
      <w:r/>
    </w:p>
    <w:p w14:paraId="5B54DEF3">
      <w:pPr>
        <w:pStyle w:val="110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may not be introduced unilaterally.</w:t>
      </w:r>
      <w:r/>
    </w:p>
    <w:p w14:paraId="13E28411">
      <w:pPr>
        <w:pStyle w:val="110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Modifications require governance approval.</w:t>
      </w:r>
      <w:r/>
    </w:p>
    <w:p w14:paraId="1694198A">
      <w:pPr>
        <w:pStyle w:val="110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operators require staking (defined later).</w:t>
      </w:r>
      <w:r/>
    </w:p>
    <w:p w14:paraId="2D6DF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registry acts like a constitution — a canonical document of what the machine may and may not do.</w:t>
      </w:r>
      <w:r/>
    </w:p>
    <w:p w14:paraId="2B21E921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3.5 Inter-Shard State Propagation</w:t>
      </w:r>
      <w:r/>
    </w:p>
    <w:p w14:paraId="3A244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Quantum-like field computation emerges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shards.</w:t>
        <w:br/>
        <w:t xml:space="preserve"> This occurs through:</w:t>
      </w:r>
      <w:r/>
    </w:p>
    <w:p w14:paraId="0BDB5335">
      <w:pPr>
        <w:pStyle w:val="110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state transitions,</w:t>
      </w:r>
      <w:r/>
    </w:p>
    <w:p w14:paraId="39DEC83B">
      <w:pPr>
        <w:pStyle w:val="110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propagation rules,</w:t>
      </w:r>
      <w:r/>
    </w:p>
    <w:p w14:paraId="28FEB57D">
      <w:pPr>
        <w:pStyle w:val="110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supervised synchronization.</w:t>
      </w:r>
      <w:r/>
    </w:p>
    <w:p w14:paraId="12F8A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contributes only a partial view of the global field.</w:t>
        <w:br/>
        <w:t xml:space="preserve"> Only through orchestrated cooperation does the full computation unfold.</w:t>
      </w:r>
      <w:r/>
    </w:p>
    <w:p w14:paraId="49BCC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avoid exploitation:</w:t>
      </w:r>
      <w:r/>
    </w:p>
    <w:p w14:paraId="2C5ADFEE">
      <w:pPr>
        <w:pStyle w:val="110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inter-shard messages are signed,</w:t>
      </w:r>
      <w:r/>
    </w:p>
    <w:p w14:paraId="3A2D64B5">
      <w:pPr>
        <w:pStyle w:val="110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transitions are timestamped,</w:t>
      </w:r>
      <w:r/>
    </w:p>
    <w:p w14:paraId="6D0CEE37">
      <w:pPr>
        <w:pStyle w:val="110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all state changes are reconstructable from public logs.</w:t>
      </w:r>
      <w:r/>
    </w:p>
    <w:p w14:paraId="6897C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preserves the guiding ethic: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There shall be no hidden computation.</w:t>
      </w:r>
      <w:r/>
    </w:p>
    <w:p w14:paraId="05FBFD00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3.6 Ethical Safeguard Layer</w:t>
      </w:r>
      <w:r/>
    </w:p>
    <w:p w14:paraId="27A37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is unique to the QVM™.</w:t>
        <w:br/>
        <w:t xml:space="preserve"> It supervises the entire architecture and enforces the humanitarian covenant.</w:t>
      </w:r>
      <w:r/>
    </w:p>
    <w:p w14:paraId="2DCD7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Functions include:</w:t>
      </w:r>
      <w:r/>
    </w:p>
    <w:p w14:paraId="35C4DF7F">
      <w:pPr>
        <w:pStyle w:val="110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rejecting misuse attempts,</w:t>
      </w:r>
      <w:r/>
    </w:p>
    <w:p w14:paraId="090056F6">
      <w:pPr>
        <w:pStyle w:val="110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enforcing maximum resource ceilings,</w:t>
      </w:r>
      <w:r/>
    </w:p>
    <w:p w14:paraId="4C96FB04">
      <w:pPr>
        <w:pStyle w:val="110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blocking high-power operators without public approval,</w:t>
      </w:r>
      <w:r/>
    </w:p>
    <w:p w14:paraId="2908E8D9">
      <w:pPr>
        <w:pStyle w:val="110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verifying alignment of computations with moral constraints,</w:t>
      </w:r>
      <w:r/>
    </w:p>
    <w:p w14:paraId="12590EEF">
      <w:pPr>
        <w:pStyle w:val="110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exposing all actions to public observability.</w:t>
      </w:r>
      <w:r/>
    </w:p>
    <w:p w14:paraId="45C27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Safeguard Layer ensures that the QVM™ cannot be used for:</w:t>
      </w:r>
      <w:r/>
    </w:p>
    <w:p w14:paraId="7D72C455">
      <w:pPr>
        <w:pStyle w:val="110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surveillance,</w:t>
      </w:r>
      <w:r/>
    </w:p>
    <w:p w14:paraId="129303C8">
      <w:pPr>
        <w:pStyle w:val="110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coercion,</w:t>
      </w:r>
      <w:r/>
    </w:p>
    <w:p w14:paraId="59086E80">
      <w:pPr>
        <w:pStyle w:val="110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harm,</w:t>
      </w:r>
      <w:r/>
    </w:p>
    <w:p w14:paraId="1DA0BCAC">
      <w:pPr>
        <w:pStyle w:val="110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any violation of basic human rights.</w:t>
      </w:r>
      <w:r/>
    </w:p>
    <w:p w14:paraId="119BF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transforms the QVM™ from a machine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responsible computational citizen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FC0E15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3.7 Summary of the Architectural Blueprint</w:t>
      </w:r>
      <w:r/>
    </w:p>
    <w:p w14:paraId="2E0D7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architecture is defined by:</w:t>
      </w:r>
      <w:r/>
    </w:p>
    <w:p w14:paraId="32720135"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shards (QFP-1)</w:t>
      </w:r>
      <w:r/>
    </w:p>
    <w:p w14:paraId="5A940645"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public, deterministic orchestrator</w:t>
      </w:r>
      <w:r/>
    </w:p>
    <w:p w14:paraId="6D92E186"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transparent canonical operator registry</w:t>
      </w:r>
      <w:r/>
    </w:p>
    <w:p w14:paraId="1991975D"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ethical governance layer</w:t>
      </w:r>
      <w:r/>
    </w:p>
    <w:p w14:paraId="43BECD6F"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full auditability</w:t>
      </w:r>
      <w:r/>
    </w:p>
    <w:p w14:paraId="78FB0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design prevents:</w:t>
      </w:r>
      <w:r/>
    </w:p>
    <w:p w14:paraId="55B162DD"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centralization,</w:t>
      </w:r>
      <w:r/>
    </w:p>
    <w:p w14:paraId="7830104D"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hidden manipulation,</w:t>
      </w:r>
      <w:r/>
    </w:p>
    <w:p w14:paraId="655A7E2C"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exploitation,</w:t>
      </w:r>
      <w:r/>
    </w:p>
    <w:p w14:paraId="39961649"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elite capture.</w:t>
      </w:r>
      <w:r/>
    </w:p>
    <w:p w14:paraId="0437B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exists not only to compute, but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serve humanity faithfully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314571">
      <w:pPr>
        <w:pBdr/>
        <w:spacing/>
        <w:ind/>
        <w:rPr/>
      </w:pPr>
      <w:r/>
      <w:r/>
    </w:p>
    <w:p w14:paraId="4D8E0699">
      <w:pPr>
        <w:pBdr/>
        <w:spacing/>
        <w:ind/>
        <w:rPr/>
      </w:pPr>
      <w:r/>
      <w:r/>
    </w:p>
    <w:p w14:paraId="2ED288C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Computational Model: Quantum-Inspired, Human-Aligned</w:t>
      </w:r>
      <w:r/>
    </w:p>
    <w:p w14:paraId="4E588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does not imitate quantum hardware.</w:t>
        <w:br/>
        <w:t xml:space="preserve"> Instead, 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generalizes the mathematical principles underlying quantum 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embeds them within a deterministic, auditable, distributed architecture governed by humanity.</w:t>
      </w:r>
      <w:r/>
    </w:p>
    <w:p w14:paraId="0B41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describes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QVM™:</w:t>
        <w:br/>
        <w:t xml:space="preserve"> how it represents information, how it evolves operator states, how it simulates quantum-like phenomena without qubits, and how every step remains aligned with human oversight.</w:t>
      </w:r>
      <w:r/>
    </w:p>
    <w:p w14:paraId="60D58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computational model is built upon four pillars:</w:t>
      </w:r>
      <w:r/>
    </w:p>
    <w:p w14:paraId="0FF584C8">
      <w:pPr>
        <w:pStyle w:val="110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Discrete Hilbert-Like State Spaces</w:t>
      </w:r>
      <w:r/>
    </w:p>
    <w:p w14:paraId="7617464D">
      <w:pPr>
        <w:pStyle w:val="110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Operator-Based Evolution (QFM™ Operators)</w:t>
      </w:r>
      <w:r/>
    </w:p>
    <w:p w14:paraId="107D1472">
      <w:pPr>
        <w:pStyle w:val="110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Diffusion &amp; Spectral Dynamics</w:t>
      </w:r>
      <w:r/>
    </w:p>
    <w:p w14:paraId="4145EC4E">
      <w:pPr>
        <w:pStyle w:val="110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Transparency and Ethical Constraints</w:t>
      </w:r>
      <w:r/>
    </w:p>
    <w:p w14:paraId="1F5C9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these form a system that resembles quantum evolution—but without the opacity, unpredictability, or physical constraints of actual quantum systems.</w:t>
      </w:r>
      <w:r/>
    </w:p>
    <w:p w14:paraId="14FC7395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4.1 Discrete Hilbert-Like State Spaces</w:t>
      </w:r>
      <w:r/>
    </w:p>
    <w:p w14:paraId="71D93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the foundation of the QVM™ lies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state 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reminiscent of a Hilbert space, but constructed in discrete form:</w:t>
      </w:r>
      <w:r/>
    </w:p>
    <w:p w14:paraId="156612E0">
      <w:pPr>
        <w:pStyle w:val="110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States are represented on lattices.</w:t>
      </w:r>
      <w:r/>
    </w:p>
    <w:p w14:paraId="10369A5F">
      <w:pPr>
        <w:pStyle w:val="110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lattice site corresponds to a virtual quansistor state.</w:t>
      </w:r>
      <w:r/>
    </w:p>
    <w:p w14:paraId="4018C8F5">
      <w:pPr>
        <w:pStyle w:val="110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Amplitudes evolve via operator actions.</w:t>
      </w:r>
      <w:r/>
    </w:p>
    <w:p w14:paraId="6C911879">
      <w:pPr>
        <w:pStyle w:val="110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Inner-product-like structures allow spectral interpretation.</w:t>
      </w:r>
      <w:r/>
    </w:p>
    <w:p w14:paraId="60FA8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unlike physical quantum states:</w:t>
      </w:r>
      <w:r/>
    </w:p>
    <w:p w14:paraId="4117519A">
      <w:pPr>
        <w:pStyle w:val="110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states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probabilistic.</w:t>
      </w:r>
      <w:r/>
    </w:p>
    <w:p w14:paraId="7AEDD2F0">
      <w:pPr>
        <w:pStyle w:val="110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can be inspected without collapsing.</w:t>
      </w:r>
      <w:r/>
    </w:p>
    <w:p w14:paraId="1DA08C49">
      <w:pPr>
        <w:pStyle w:val="110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support full reversibility.</w:t>
      </w:r>
      <w:r/>
    </w:p>
    <w:p w14:paraId="29AA329D">
      <w:pPr>
        <w:pStyle w:val="110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evolution is fully auditable.</w:t>
      </w:r>
      <w:r/>
    </w:p>
    <w:p w14:paraId="31A09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computation becomes a black 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9371A3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4.2 QFM™ Operators: The Heart of the Machine</w:t>
      </w:r>
      <w:r/>
    </w:p>
    <w:p w14:paraId="2CE23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in the QVM™ is expressed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instructions.</w:t>
      </w:r>
      <w:r/>
    </w:p>
    <w:p w14:paraId="4E692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in QFM™ include:</w:t>
      </w:r>
      <w:r/>
    </w:p>
    <w:p w14:paraId="726F5821">
      <w:pPr>
        <w:pStyle w:val="110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Diffusion Operators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Spread influence across multiplicative or additive neighborhoods.</w:t>
      </w:r>
      <w:r/>
    </w:p>
    <w:p w14:paraId="6DF54C59">
      <w:pPr>
        <w:pStyle w:val="110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Operators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Evolve states according to frequency-like dynamics.</w:t>
      </w:r>
      <w:r/>
    </w:p>
    <w:p w14:paraId="4438AD35">
      <w:pPr>
        <w:pStyle w:val="110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Compositional Operators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Combine multiple transformations into a structured program.</w:t>
      </w:r>
      <w:r/>
    </w:p>
    <w:p w14:paraId="2F34740D">
      <w:pPr>
        <w:pStyle w:val="110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Non-Linear Operators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Introduce controlled perturbations or constraints.</w:t>
      </w:r>
      <w:r/>
    </w:p>
    <w:p w14:paraId="09A0FCC5">
      <w:pPr>
        <w:pStyle w:val="110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Superposition Operators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Allow multiple operators to act in blended or parallel fashion.</w:t>
      </w:r>
      <w:r/>
    </w:p>
    <w:p w14:paraId="4C507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operator is:</w:t>
      </w:r>
      <w:r/>
    </w:p>
    <w:p w14:paraId="15A9A5A0">
      <w:pPr>
        <w:pStyle w:val="110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reversible (where required),</w:t>
      </w:r>
      <w:r/>
    </w:p>
    <w:p w14:paraId="4201C329">
      <w:pPr>
        <w:pStyle w:val="110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auditable,</w:t>
      </w:r>
      <w:r/>
    </w:p>
    <w:p w14:paraId="5D38E1B8">
      <w:pPr>
        <w:pStyle w:val="110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in computational cost,</w:t>
      </w:r>
      <w:r/>
    </w:p>
    <w:p w14:paraId="24971077">
      <w:pPr>
        <w:pStyle w:val="110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checked against ethical and structural constraints.</w:t>
      </w:r>
      <w:r/>
    </w:p>
    <w:p w14:paraId="670BF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is a system in which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quantum-like complexity arises through structured determinism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87ED177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4.3 Multiplicative Diffusion: The QVM’s Quantum-Like Signature</w:t>
      </w:r>
      <w:r/>
    </w:p>
    <w:p w14:paraId="4C59A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of the most powerful features of QFM™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diffusion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mechanism that closely mimics aspects of quantum propagation, interference, and entanglement-like correlations.</w:t>
      </w:r>
      <w:r/>
    </w:p>
    <w:p w14:paraId="604FB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elements include:</w:t>
      </w:r>
      <w:r/>
    </w:p>
    <w:p w14:paraId="430521DE">
      <w:pPr>
        <w:pStyle w:val="110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coupling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sites at multiplicative distances</w:t>
      </w:r>
      <w:r/>
    </w:p>
    <w:p w14:paraId="43AB48F9">
      <w:pPr>
        <w:pStyle w:val="110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Interference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arising from operator superposition</w:t>
      </w:r>
      <w:r/>
    </w:p>
    <w:p w14:paraId="2A6D4E2B">
      <w:pPr>
        <w:pStyle w:val="110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Long-range interactions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without exponential cost</w:t>
      </w:r>
      <w:r/>
    </w:p>
    <w:p w14:paraId="2E1EF28F">
      <w:pPr>
        <w:pStyle w:val="110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Emergent global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local updates</w:t>
      </w:r>
      <w:r/>
    </w:p>
    <w:p w14:paraId="25E33943">
      <w:pPr>
        <w:pStyle w:val="110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coherence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maintained across shards</w:t>
      </w:r>
      <w:r/>
    </w:p>
    <w:p w14:paraId="43412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computational core that makes the QVM™ capable of:</w:t>
      </w:r>
      <w:r/>
    </w:p>
    <w:p w14:paraId="173CF001">
      <w:pPr>
        <w:pStyle w:val="110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simulating complex dynamical systems,</w:t>
      </w:r>
      <w:r/>
    </w:p>
    <w:p w14:paraId="7CF4F4C8">
      <w:pPr>
        <w:pStyle w:val="110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performing number-theoretic diffusion for cryptographic analysis,</w:t>
      </w:r>
      <w:r/>
    </w:p>
    <w:p w14:paraId="118A83C5">
      <w:pPr>
        <w:pStyle w:val="110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modeling operator flows relevant to physics and chemistry.</w:t>
      </w:r>
      <w:r/>
    </w:p>
    <w:p w14:paraId="459F7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Yet all of this happens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violating determinism or transparency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A6218F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4.4 Spectral Flows &amp; Evolution Dynamics</w:t>
      </w:r>
      <w:r/>
    </w:p>
    <w:p w14:paraId="21BCB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quantum computers rely on unitary evolution, the QVM™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flows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deterministic transformations that mimic the behavior of quantum wavefunctions evolving under Hamiltonians.</w:t>
      </w:r>
      <w:r/>
    </w:p>
    <w:p w14:paraId="74C9F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flows allow the QVM™ to:</w:t>
      </w:r>
      <w:r/>
    </w:p>
    <w:p w14:paraId="077CDCA4">
      <w:pPr>
        <w:pStyle w:val="110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 quantum dynamics,</w:t>
      </w:r>
      <w:r/>
    </w:p>
    <w:p w14:paraId="1DB2F28C">
      <w:pPr>
        <w:pStyle w:val="110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estimate spectral properties of complex operators,</w:t>
      </w:r>
      <w:r/>
    </w:p>
    <w:p w14:paraId="05BA8089">
      <w:pPr>
        <w:pStyle w:val="110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study deep number-theoretic phenomena (e.g., zeta-operator spectra),</w:t>
      </w:r>
      <w:r/>
    </w:p>
    <w:p w14:paraId="224DF774">
      <w:pPr>
        <w:pStyle w:val="110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simulations for physics, chemistry, and molecular geometry,</w:t>
      </w:r>
      <w:r/>
    </w:p>
    <w:p w14:paraId="4C71C2D7">
      <w:pPr>
        <w:pStyle w:val="110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explore high-dimensional optimization landscapes.</w:t>
      </w:r>
      <w:r/>
    </w:p>
    <w:p w14:paraId="15ABB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therefore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general-purpose quantum-inspired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accessible across standard computational hardware.</w:t>
      </w:r>
      <w:r/>
    </w:p>
    <w:p w14:paraId="1E2B868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4.5 Deterministic Transparency: A Human-Aligned Necessity</w:t>
      </w:r>
      <w:r/>
    </w:p>
    <w:p w14:paraId="5C44C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quantum systems that evolve in ways humans cannot directly observe, the QVM™ is built around:</w:t>
      </w:r>
      <w:r/>
    </w:p>
    <w:p w14:paraId="7E545C78">
      <w:pPr>
        <w:pStyle w:val="110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explicit logging</w:t>
      </w:r>
      <w:r/>
    </w:p>
    <w:p w14:paraId="64F1FA5D">
      <w:pPr>
        <w:pStyle w:val="110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 trails</w:t>
      </w:r>
      <w:r/>
    </w:p>
    <w:p w14:paraId="389298D0">
      <w:pPr>
        <w:pStyle w:val="110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reconstructable histories</w:t>
      </w:r>
      <w:r/>
    </w:p>
    <w:p w14:paraId="3E90F2C5">
      <w:pPr>
        <w:pStyle w:val="110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verifiability</w:t>
      </w:r>
      <w:r/>
    </w:p>
    <w:p w14:paraId="0E777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36CD7A0C">
      <w:pPr>
        <w:pStyle w:val="110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operator can act invisibly.</w:t>
      </w:r>
      <w:r/>
    </w:p>
    <w:p w14:paraId="07AB0CBD">
      <w:pPr>
        <w:pStyle w:val="110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evolution can occur without oversight.</w:t>
      </w:r>
      <w:r/>
    </w:p>
    <w:p w14:paraId="08D30EC1">
      <w:pPr>
        <w:pStyle w:val="110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result can be fabricated or concealed.</w:t>
      </w:r>
      <w:r/>
    </w:p>
    <w:p w14:paraId="713E3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Quantum-like complexity, therefore, does not come at the price of human agency.</w:t>
      </w:r>
      <w:r/>
    </w:p>
    <w:p w14:paraId="177CA5D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4.6 Ethical Constraints Embedded at the Computational Level</w:t>
      </w:r>
      <w:r/>
    </w:p>
    <w:p w14:paraId="13B62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computational model includes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soft and hard limits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prevent misuse:</w:t>
      </w:r>
      <w:r/>
    </w:p>
    <w:p w14:paraId="3B28B77F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Soft Constraints:</w:t>
      </w:r>
      <w:r/>
    </w:p>
    <w:p w14:paraId="72419FB5">
      <w:pPr>
        <w:pStyle w:val="110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limiting of advanced operators</w:t>
      </w:r>
      <w:r/>
    </w:p>
    <w:p w14:paraId="5C42C0A1">
      <w:pPr>
        <w:pStyle w:val="110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requirements for sensitive computations</w:t>
      </w:r>
      <w:r/>
    </w:p>
    <w:p w14:paraId="55E030EE">
      <w:pPr>
        <w:pStyle w:val="110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veto mechanisms</w:t>
      </w:r>
      <w:r/>
    </w:p>
    <w:p w14:paraId="03FFA014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Hard Constraints:</w:t>
      </w:r>
      <w:r/>
    </w:p>
    <w:p w14:paraId="768C8441">
      <w:pPr>
        <w:pStyle w:val="110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Prohibition of harmful operator classes</w:t>
      </w:r>
      <w:r/>
    </w:p>
    <w:p w14:paraId="6D0B17EB">
      <w:pPr>
        <w:pStyle w:val="110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Rigorous bounds on surveillance-like simulations</w:t>
      </w:r>
      <w:r/>
    </w:p>
    <w:p w14:paraId="360A7A6A">
      <w:pPr>
        <w:pStyle w:val="110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transparency for all outputs</w:t>
      </w:r>
      <w:r/>
    </w:p>
    <w:p w14:paraId="0A3C7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constraints ensure that:</w:t>
      </w:r>
      <w:r/>
    </w:p>
    <w:p w14:paraId="460F2AF4">
      <w:pPr>
        <w:pStyle w:val="110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high-power computation serves human welfare,</w:t>
      </w:r>
      <w:r/>
    </w:p>
    <w:p w14:paraId="5D9302A8">
      <w:pPr>
        <w:pStyle w:val="110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authoritarian misuse can arise,</w:t>
      </w:r>
      <w:r/>
    </w:p>
    <w:p w14:paraId="4CDD98BD">
      <w:pPr>
        <w:pStyle w:val="110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remains a benefactor, not a master.</w:t>
      </w:r>
      <w:r/>
    </w:p>
    <w:p w14:paraId="34823E4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4.7 Summary</w:t>
      </w:r>
      <w:r/>
    </w:p>
    <w:p w14:paraId="18939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computational model offers:</w:t>
      </w:r>
      <w:r/>
    </w:p>
    <w:p w14:paraId="067F4C54">
      <w:pPr>
        <w:pStyle w:val="110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quantum-like power</w:t>
      </w:r>
      <w:r/>
    </w:p>
    <w:p w14:paraId="389FB348">
      <w:pPr>
        <w:pStyle w:val="110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transparency</w:t>
      </w:r>
      <w:r/>
    </w:p>
    <w:p w14:paraId="13A0DA63">
      <w:pPr>
        <w:pStyle w:val="110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operator-based universality</w:t>
      </w:r>
      <w:r/>
    </w:p>
    <w:p w14:paraId="6BED4281">
      <w:pPr>
        <w:pStyle w:val="110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field-driven emergence</w:t>
      </w:r>
      <w:r/>
    </w:p>
    <w:p w14:paraId="6CA4C929">
      <w:pPr>
        <w:pStyle w:val="110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anchoring at the deepest level of execution</w:t>
      </w:r>
      <w:r/>
    </w:p>
    <w:p w14:paraId="1A480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model built not merely for performance, but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A6C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represents a new class of computation:</w:t>
      </w:r>
      <w:r/>
    </w:p>
    <w:p w14:paraId="15308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 quantum-inspired engine that serves humanity,</w:t>
        <w:br/>
        <w:t xml:space="preserve"> not one that escapes its oversight.</w:t>
      </w:r>
      <w:r/>
    </w:p>
    <w:p w14:paraId="1F35E449">
      <w:pPr>
        <w:pBdr/>
        <w:spacing/>
        <w:ind/>
        <w:rPr/>
      </w:pPr>
      <w:r/>
      <w:r/>
    </w:p>
    <w:p w14:paraId="5DC679AF">
      <w:pPr>
        <w:pBdr/>
        <w:spacing/>
        <w:ind/>
        <w:rPr/>
      </w:pPr>
      <w:r/>
      <w:r/>
    </w:p>
    <w:p w14:paraId="2E129438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Ethical Charter and Humanitarian Mandate</w:t>
      </w:r>
      <w:r/>
    </w:p>
    <w:p w14:paraId="4067F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is not simply a computational platform.</w:t>
        <w:br/>
        <w:t xml:space="preserve"> It is the first architecture in the history of computation whose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ethical foundations are as essential as its mathematical 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Just as its operators define how the machine evolves, its ethics define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machine evolves,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 whom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under what constraints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3F89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establishes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Humanitarian Charter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QVM™, written in a tone inspired by Karel Čapek’s humanism — a reminder that technology must be a servant of life, not a tool of domination.</w:t>
      </w:r>
      <w:r/>
    </w:p>
    <w:p w14:paraId="10A62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bound by a covenant:</w:t>
      </w:r>
      <w:r/>
    </w:p>
    <w:p w14:paraId="0C40A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“Let this machine serve humanity faithfully;</w:t>
        <w:br/>
        <w:t xml:space="preserve"> let it lift the burdens of the afflicted;</w:t>
        <w:br/>
        <w:t xml:space="preserve"> let it never raise its hand against the dignity of a single human soul.”</w:t>
      </w:r>
      <w:r/>
    </w:p>
    <w:p w14:paraId="31679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charter is woven into the design of the QVM™ and cannot be removed without breaking the machine itself.</w:t>
      </w:r>
      <w:r/>
    </w:p>
    <w:p w14:paraId="3ADB76E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 Principle One — Dignity Before Efficiency</w:t>
      </w:r>
      <w:r/>
    </w:p>
    <w:p w14:paraId="1224F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many technologies, efficiency becomes the supreme virtue.</w:t>
        <w:br/>
        <w:t xml:space="preserve"> But the QVM™ places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dignity above throughput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safety above speed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 value above computational 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3FF8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computation that harms even one person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failed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No operator, no shard, no orchestrator step may override this rule.</w:t>
      </w:r>
      <w:r/>
    </w:p>
    <w:p w14:paraId="3626A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QVM™,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ethics is not a module; it is a boundary condition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BC0D87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5.2 Principle Two — Universal Access to Knowledge and Power</w:t>
      </w:r>
      <w:r/>
    </w:p>
    <w:p w14:paraId="3F2EB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Knowledge is a common inheritance of humanity — not a luxury for the wealthy.</w:t>
        <w:br/>
        <w:t xml:space="preserve"> Therefore:</w:t>
      </w:r>
      <w:r/>
    </w:p>
    <w:p w14:paraId="7F74DA97">
      <w:pPr>
        <w:pStyle w:val="110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to QVM™ computation must be equitable,</w:t>
      </w:r>
      <w:r/>
    </w:p>
    <w:p w14:paraId="53708A6D">
      <w:pPr>
        <w:pStyle w:val="110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elite may monopolize the machine,</w:t>
      </w:r>
      <w:r/>
    </w:p>
    <w:p w14:paraId="1CFF9FAA">
      <w:pPr>
        <w:pStyle w:val="110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gatekeeper may deny access to others.</w:t>
      </w:r>
      <w:r/>
    </w:p>
    <w:p w14:paraId="467D1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designed so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public regulates it, the public shapes it, and the public governs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28E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machine’s power must remain as open as light, as accessible as breath.</w:t>
      </w:r>
      <w:r/>
    </w:p>
    <w:p w14:paraId="4ACC89C1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5.3 Principle Three — Transparency Over Secrecy</w:t>
      </w:r>
      <w:r/>
    </w:p>
    <w:p w14:paraId="54C4B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secrecy reigns, injustice follows.</w:t>
      </w:r>
      <w:r/>
    </w:p>
    <w:p w14:paraId="52B40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Therefore, every QVM™ computation must be:</w:t>
      </w:r>
      <w:r/>
    </w:p>
    <w:p w14:paraId="5C6D9CB4">
      <w:pPr>
        <w:pStyle w:val="110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inspectable,</w:t>
      </w:r>
      <w:r/>
    </w:p>
    <w:p w14:paraId="58C4E030">
      <w:pPr>
        <w:pStyle w:val="110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logged,</w:t>
      </w:r>
      <w:r/>
    </w:p>
    <w:p w14:paraId="5E7DB134">
      <w:pPr>
        <w:pStyle w:val="110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auditable,</w:t>
      </w:r>
      <w:r/>
    </w:p>
    <w:p w14:paraId="26721041">
      <w:pPr>
        <w:pStyle w:val="110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reconstructable.</w:t>
      </w:r>
      <w:r/>
    </w:p>
    <w:p w14:paraId="3A251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must contain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secret chambers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no hidden operator paths,</w:t>
        <w:br/>
        <w:t xml:space="preserve"> no privileged authorities.</w:t>
      </w:r>
      <w:r/>
    </w:p>
    <w:p w14:paraId="45069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computation cannot be shown to the public,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cannot be executed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4B69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opposite of quantum hardware,</w:t>
        <w:br/>
        <w:t xml:space="preserve"> whose internal evolution is unobservable by nature.</w:t>
      </w:r>
      <w:r/>
    </w:p>
    <w:p w14:paraId="6BDFA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transforms opacity into clarity.</w:t>
      </w:r>
      <w:r/>
    </w:p>
    <w:p w14:paraId="7844940E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5.4 Principle Four — The Weak Shall Be Protected by the Machine</w:t>
      </w:r>
      <w:r/>
    </w:p>
    <w:p w14:paraId="41291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machine that can compute fields of unimaginable complexity must also be capable of unimaginable misuse.</w:t>
      </w:r>
      <w:r/>
    </w:p>
    <w:p w14:paraId="253A4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Therefore, the QVM™ must be structured to protect:</w:t>
      </w:r>
      <w:r/>
    </w:p>
    <w:p w14:paraId="171BB5E6">
      <w:pPr>
        <w:pStyle w:val="110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ill,</w:t>
      </w:r>
      <w:r/>
    </w:p>
    <w:p w14:paraId="3043B5D8">
      <w:pPr>
        <w:pStyle w:val="110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poor,</w:t>
      </w:r>
      <w:r/>
    </w:p>
    <w:p w14:paraId="2ADD73A3">
      <w:pPr>
        <w:pStyle w:val="110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oppressed,</w:t>
      </w:r>
      <w:r/>
    </w:p>
    <w:p w14:paraId="1FD9BF0A">
      <w:pPr>
        <w:pStyle w:val="110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marginalized,</w:t>
      </w:r>
      <w:r/>
    </w:p>
    <w:p w14:paraId="4A000BFE">
      <w:pPr>
        <w:pStyle w:val="110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vulnerable.</w:t>
      </w:r>
      <w:r/>
    </w:p>
    <w:p w14:paraId="51703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cycles should be allocated to medicine, accessibility, education, and humanitarian research.</w:t>
      </w:r>
      <w:r/>
    </w:p>
    <w:p w14:paraId="79139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is built not to strengthen the strong,</w:t>
        <w:br/>
        <w:t xml:space="preserve"> but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lift the weak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EDAB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reflects the moral impulse of the memorandum: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“For the sake of those who suffer, let this knowledge serve only the good.”</w:t>
      </w:r>
      <w:r/>
    </w:p>
    <w:p w14:paraId="3DA3B8B4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5.5 Principle Five — Collective Oversight Through the QVM Token™</w:t>
      </w:r>
      <w:r/>
    </w:p>
    <w:p w14:paraId="6DD69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Although the tokenomics chapter comes later, one ethical principle is established here:</w:t>
      </w:r>
      <w:r/>
    </w:p>
    <w:p w14:paraId="16023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individual or institution may command high-power computation without public consent.</w:t>
      </w:r>
      <w:r/>
    </w:p>
    <w:p w14:paraId="1A231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not wealth —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7826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gives the people the power to:</w:t>
      </w:r>
      <w:r/>
    </w:p>
    <w:p w14:paraId="6E387107"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 or veto advanced operator classes,</w:t>
      </w:r>
      <w:r/>
    </w:p>
    <w:p w14:paraId="069DC238"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the rate of computational evolution,</w:t>
      </w:r>
      <w:r/>
    </w:p>
    <w:p w14:paraId="71593706"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harmful or exploitative simulations,</w:t>
      </w:r>
      <w:r/>
    </w:p>
    <w:p w14:paraId="4A2CE27B"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hold accountable those who request high-impact computations.</w:t>
      </w:r>
      <w:r/>
    </w:p>
    <w:p w14:paraId="78E42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sense, the token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moral instrument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not a financial one.</w:t>
      </w:r>
      <w:r/>
    </w:p>
    <w:p w14:paraId="59E5F2D6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5.6 Principle Six — Prohibition of Harmful Purpose</w:t>
      </w:r>
      <w:r/>
    </w:p>
    <w:p w14:paraId="16BE8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must never be used for:</w:t>
      </w:r>
      <w:r/>
    </w:p>
    <w:p w14:paraId="59E2AB2D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behavioral control,</w:t>
      </w:r>
      <w:r/>
    </w:p>
    <w:p w14:paraId="42151B17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surveillance,</w:t>
      </w:r>
      <w:r/>
    </w:p>
    <w:p w14:paraId="608CFB65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oppression,</w:t>
      </w:r>
      <w:r/>
    </w:p>
    <w:p w14:paraId="00D7F244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military aggression,</w:t>
      </w:r>
      <w:r/>
    </w:p>
    <w:p w14:paraId="18BFD9F1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algorithmic exploitation,</w:t>
      </w:r>
      <w:r/>
    </w:p>
    <w:p w14:paraId="763596DC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manipulative inference on populations,</w:t>
      </w:r>
      <w:r/>
    </w:p>
    <w:p w14:paraId="56A28670">
      <w:pPr>
        <w:pStyle w:val="110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extraction of private thought.</w:t>
      </w:r>
      <w:r/>
    </w:p>
    <w:p w14:paraId="4D89A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computational request violating these principles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automatically rejected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the architecture.</w:t>
      </w:r>
      <w:r/>
    </w:p>
    <w:p w14:paraId="21BBC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operator classes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forbidden outright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cannot be introduced into the registry without breaking fundamental invariants.</w:t>
      </w:r>
      <w:r/>
    </w:p>
    <w:p w14:paraId="67C90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shall not serve violence.</w:t>
      </w:r>
      <w:r/>
    </w:p>
    <w:p w14:paraId="540E2524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5.7 Principle Seven — Alignment With Human Wisdom</w:t>
      </w:r>
      <w:r/>
    </w:p>
    <w:p w14:paraId="428BD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Machines may compute quickly,</w:t>
        <w:br/>
        <w:t xml:space="preserve"> but they understand nothing of love, justice, or compassion.</w:t>
      </w:r>
      <w:r/>
    </w:p>
    <w:p w14:paraId="557EC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1B1D4675">
      <w:pPr>
        <w:pStyle w:val="110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 wisdom must always outrank machine intelligence,</w:t>
      </w:r>
      <w:r/>
    </w:p>
    <w:p w14:paraId="42341303">
      <w:pPr>
        <w:pStyle w:val="110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review must outrank computational optimization,</w:t>
      </w:r>
      <w:r/>
    </w:p>
    <w:p w14:paraId="4C9FC9AC">
      <w:pPr>
        <w:pStyle w:val="110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collective consent must outrank technical capability.</w:t>
      </w:r>
      <w:r/>
    </w:p>
    <w:p w14:paraId="68B0F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the machine is uncertain, it must defer to humanity.</w:t>
        <w:br/>
        <w:t xml:space="preserve"> Where society is uncertain, the machine must slow down.</w:t>
      </w:r>
      <w:r/>
    </w:p>
    <w:p w14:paraId="15FBD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meant to walk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humanity, not ahead of it.</w:t>
      </w:r>
      <w:r/>
    </w:p>
    <w:p w14:paraId="60C8B53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5.8 Summary of the Humanitarian Mandate</w:t>
      </w:r>
      <w:r/>
    </w:p>
    <w:p w14:paraId="65A8A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Ethical Charter makes the QVM™ unique in the history of computational science.</w:t>
      </w:r>
      <w:r/>
    </w:p>
    <w:p w14:paraId="56D47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is:</w:t>
      </w:r>
      <w:r/>
    </w:p>
    <w:p w14:paraId="08E6D277">
      <w:pPr>
        <w:pStyle w:val="110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machine bound by conscience,</w:t>
      </w:r>
      <w:r/>
    </w:p>
    <w:p w14:paraId="62965362">
      <w:pPr>
        <w:pStyle w:val="110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system accountable to all people,</w:t>
      </w:r>
      <w:r/>
    </w:p>
    <w:p w14:paraId="763C5D9F">
      <w:pPr>
        <w:pStyle w:val="110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computational torch carried with humility, not arrogance,</w:t>
      </w:r>
      <w:r/>
    </w:p>
    <w:p w14:paraId="4BEF18BE">
      <w:pPr>
        <w:pStyle w:val="110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 technology whose power exists only insofar as it serves humanity.</w:t>
      </w:r>
      <w:r/>
    </w:p>
    <w:p w14:paraId="199B5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“A machine that thinks must first learn to serve.</w:t>
        <w:br/>
        <w:t xml:space="preserve"> A machine that computes must never presume to command.”</w:t>
      </w:r>
      <w:r/>
    </w:p>
    <w:p w14:paraId="52792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moral architecture upon which the technical one is built.</w:t>
      </w:r>
      <w:r/>
    </w:p>
    <w:p w14:paraId="768E5E7A">
      <w:pPr>
        <w:pBdr/>
        <w:spacing/>
        <w:ind/>
        <w:rPr/>
      </w:pPr>
      <w:r/>
      <w:r/>
    </w:p>
    <w:p w14:paraId="59F8A5FA">
      <w:pPr>
        <w:pBdr/>
        <w:spacing/>
        <w:ind/>
        <w:rPr/>
      </w:pPr>
      <w:r/>
      <w:r/>
    </w:p>
    <w:p w14:paraId="28C8CE44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The QVM Token™: Governance, Regulation, and Collective Oversight</w:t>
      </w:r>
      <w:r/>
    </w:p>
    <w:p w14:paraId="38DC0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not a financial product, not a speculative asset, and not a tool of accumulation.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and ethical instrument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—the mechanism through which humanity governs the Quantum Virtual Machine™.</w:t>
      </w:r>
      <w:r/>
    </w:p>
    <w:p w14:paraId="61D5A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traditional blockchains, tokens represent ownership, wealth, or power.</w:t>
        <w:br/>
        <w:t xml:space="preserve"> In the QVM™, the token represents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002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role is not to enrich, but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339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as laws give structure to society and prevent the misuse of freedom, the QVM Token™ gives structure to computation and prevents the misuse of machine power.</w:t>
      </w:r>
      <w:r/>
    </w:p>
    <w:p w14:paraId="47A53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ensures that no individual, corporation, or state can unilaterally command the QVM™, especially in domains of high computational impact.</w:t>
      </w:r>
      <w:r/>
    </w:p>
    <w:p w14:paraId="104A8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is therefore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social safeguard embedded within the physics of the 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8B37F4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6.1 The Purpose of the QVM Token™: Power Balanced by Responsibility</w:t>
      </w:r>
      <w:r/>
    </w:p>
    <w:p w14:paraId="49F58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capable of:</w:t>
      </w:r>
      <w:r/>
    </w:p>
    <w:p w14:paraId="158F70E3">
      <w:pPr>
        <w:pStyle w:val="110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operator simulations,</w:t>
      </w:r>
      <w:r/>
    </w:p>
    <w:p w14:paraId="58C2BED1">
      <w:pPr>
        <w:pStyle w:val="110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search,</w:t>
      </w:r>
      <w:r/>
    </w:p>
    <w:p w14:paraId="64BC9933">
      <w:pPr>
        <w:pStyle w:val="110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modeling,</w:t>
      </w:r>
      <w:r/>
    </w:p>
    <w:p w14:paraId="675EDCB6">
      <w:pPr>
        <w:pStyle w:val="110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high-impact computations with real societal consequences.</w:t>
      </w:r>
      <w:r/>
    </w:p>
    <w:p w14:paraId="3D54D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this reason, the token’s purpose is simple:</w:t>
      </w:r>
      <w:r/>
    </w:p>
    <w:p w14:paraId="05177ABE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 ensure that greater computational power requires greater public accountability.</w:t>
      </w:r>
      <w:r/>
    </w:p>
    <w:p w14:paraId="289A2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is required to:</w:t>
      </w:r>
      <w:r/>
    </w:p>
    <w:p w14:paraId="79E359A8">
      <w:pPr>
        <w:pStyle w:val="110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initiate high-tier operator classes,</w:t>
      </w:r>
      <w:r/>
    </w:p>
    <w:p w14:paraId="6DDD7062">
      <w:pPr>
        <w:pStyle w:val="110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large-scale field simulations,</w:t>
      </w:r>
      <w:r/>
    </w:p>
    <w:p w14:paraId="74126079">
      <w:pPr>
        <w:pStyle w:val="110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modify the operator registry,</w:t>
      </w:r>
      <w:r/>
    </w:p>
    <w:p w14:paraId="29851360">
      <w:pPr>
        <w:pStyle w:val="110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 the ethical parameters of the system,</w:t>
      </w:r>
      <w:r/>
    </w:p>
    <w:p w14:paraId="08CF8FAA">
      <w:pPr>
        <w:pStyle w:val="110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access advanced orchestration functions.</w:t>
      </w:r>
      <w:r/>
    </w:p>
    <w:p w14:paraId="2ED63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sense, the QVM Token™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governance throttle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ensuring that computation never outpaces conscience.</w:t>
      </w:r>
      <w:r/>
    </w:p>
    <w:p w14:paraId="07046142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6.2 Token as Permissioning, Not Ownership</w:t>
      </w:r>
      <w:r/>
    </w:p>
    <w:p w14:paraId="0ED99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economic systems:</w:t>
      </w:r>
      <w:r/>
    </w:p>
    <w:p w14:paraId="30F96E72">
      <w:pPr>
        <w:pStyle w:val="110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money buys access,</w:t>
      </w:r>
      <w:r/>
    </w:p>
    <w:p w14:paraId="6BFFC649">
      <w:pPr>
        <w:pStyle w:val="110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ownership defines control,</w:t>
      </w:r>
      <w:r/>
    </w:p>
    <w:p w14:paraId="0186E92B">
      <w:pPr>
        <w:pStyle w:val="110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consolidates.</w:t>
      </w:r>
      <w:r/>
    </w:p>
    <w:p w14:paraId="6A4FF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rejects this logic completely.</w:t>
      </w:r>
      <w:r/>
    </w:p>
    <w:p w14:paraId="5F8F6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Token™:</w:t>
      </w:r>
      <w:r/>
    </w:p>
    <w:p w14:paraId="05EFAC60">
      <w:pPr>
        <w:pStyle w:val="110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conveys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 ownership rights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4FEC7D6">
      <w:pPr>
        <w:pStyle w:val="110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control the network,</w:t>
      </w:r>
      <w:r/>
    </w:p>
    <w:p w14:paraId="25D01296">
      <w:pPr>
        <w:pStyle w:val="110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be used to extract value from others,</w:t>
      </w:r>
      <w:r/>
    </w:p>
    <w:p w14:paraId="6B14C674">
      <w:pPr>
        <w:pStyle w:val="110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be used to dominate governance.</w:t>
      </w:r>
      <w:r/>
    </w:p>
    <w:p w14:paraId="360CA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tokens represent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temporary, revocable computational permissions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3EF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grant the right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machine to perform certain computations—but the machine, governed by the Ethical Charter, can still decline.</w:t>
      </w:r>
      <w:r/>
    </w:p>
    <w:p w14:paraId="1C43A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 QVM Token™ cannot be used to exploit the machine or people.</w:t>
      </w:r>
      <w:r/>
    </w:p>
    <w:p w14:paraId="4821C190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6.3 Collective Oversight: Computation Under Public Authority</w:t>
      </w:r>
      <w:r/>
    </w:p>
    <w:p w14:paraId="7FE2F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computations require democratic consent.</w:t>
        <w:br/>
        <w:t xml:space="preserve"> Not because they are dangerous by default, but because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public deserves transparency and agency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when powerful tools are deployed.</w:t>
      </w:r>
      <w:r/>
    </w:p>
    <w:p w14:paraId="532BD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7BEDFDAE">
      <w:pPr>
        <w:pStyle w:val="110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simulations that influence financial markets,</w:t>
      </w:r>
      <w:r/>
    </w:p>
    <w:p w14:paraId="2F256DFE">
      <w:pPr>
        <w:pStyle w:val="110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analysis at scale,</w:t>
      </w:r>
      <w:r/>
    </w:p>
    <w:p w14:paraId="31B32A5E">
      <w:pPr>
        <w:pStyle w:val="110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population-level statistical modeling,</w:t>
      </w:r>
      <w:r/>
    </w:p>
    <w:p w14:paraId="76E824D0">
      <w:pPr>
        <w:pStyle w:val="110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biological or chemical simulations,</w:t>
      </w:r>
      <w:r/>
    </w:p>
    <w:p w14:paraId="41188D0C">
      <w:pPr>
        <w:pStyle w:val="110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experiments with emergent behaviors.</w:t>
      </w:r>
      <w:r/>
    </w:p>
    <w:p w14:paraId="67192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initiate these, users must:</w:t>
      </w:r>
      <w:r/>
    </w:p>
    <w:p w14:paraId="08368D5C">
      <w:pPr>
        <w:pStyle w:val="110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stake QVM Tokens™ (tokenomics defined later),</w:t>
      </w:r>
      <w:r/>
    </w:p>
    <w:p w14:paraId="699A5894">
      <w:pPr>
        <w:pStyle w:val="110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public logging,</w:t>
      </w:r>
      <w:r/>
    </w:p>
    <w:p w14:paraId="4E34D418">
      <w:pPr>
        <w:pStyle w:val="110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consent to community oversight,</w:t>
      </w:r>
      <w:r/>
    </w:p>
    <w:p w14:paraId="1FE4FE70">
      <w:pPr>
        <w:pStyle w:val="110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comply with the Ethical Safeguard Layer.</w:t>
      </w:r>
      <w:r/>
    </w:p>
    <w:p w14:paraId="02468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transforms computation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civic 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464BC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6.4 Public Guardianship and the Veto Mechanism</w:t>
      </w:r>
      <w:r/>
    </w:p>
    <w:p w14:paraId="5A479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enables a novel form of digital democracy.</w:t>
        <w:br/>
        <w:t xml:space="preserve"> Any high-impact computation can be:</w:t>
      </w:r>
      <w:r/>
    </w:p>
    <w:p w14:paraId="35BE832B">
      <w:pPr>
        <w:pStyle w:val="110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voted upon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C440BF1">
      <w:pPr>
        <w:pStyle w:val="110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vetoed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EF8C087">
      <w:pPr>
        <w:pStyle w:val="110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subjected to public review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68F0FA8">
      <w:pPr>
        <w:pStyle w:val="110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halted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the community believes it violates ethical principles.</w:t>
      </w:r>
      <w:r/>
    </w:p>
    <w:p w14:paraId="1D7A1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Guardians include:</w:t>
      </w:r>
      <w:r/>
    </w:p>
    <w:p w14:paraId="19C0F824">
      <w:pPr>
        <w:pStyle w:val="110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researchers,</w:t>
      </w:r>
      <w:r/>
    </w:p>
    <w:p w14:paraId="571322D1">
      <w:pPr>
        <w:pStyle w:val="110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human-rights organizations,</w:t>
      </w:r>
      <w:r/>
    </w:p>
    <w:p w14:paraId="6E108E3E">
      <w:pPr>
        <w:pStyle w:val="110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ethics boards,</w:t>
      </w:r>
      <w:r/>
    </w:p>
    <w:p w14:paraId="6842E5A2">
      <w:pPr>
        <w:pStyle w:val="110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foundations,</w:t>
      </w:r>
      <w:r/>
    </w:p>
    <w:p w14:paraId="1F740F32">
      <w:pPr>
        <w:pStyle w:val="110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public delegates.</w:t>
      </w:r>
      <w:r/>
    </w:p>
    <w:p w14:paraId="38392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guardians do not rule the machine;</w:t>
        <w:br/>
        <w:t xml:space="preserve"> they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it.</w:t>
      </w:r>
      <w:r/>
    </w:p>
    <w:p w14:paraId="33D60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exists under the protection of the public conscience.</w:t>
      </w:r>
      <w:r/>
    </w:p>
    <w:p w14:paraId="1DA4722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6.5 Dynamic Limits: Tokens as Computational Gravity</w:t>
      </w:r>
      <w:r/>
    </w:p>
    <w:p w14:paraId="4CC88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system needs gravity — a force that keeps it from exploding or collapsing.</w:t>
      </w:r>
      <w:r/>
    </w:p>
    <w:p w14:paraId="23C0E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provides computational gravity:</w:t>
      </w:r>
      <w:r/>
    </w:p>
    <w:p w14:paraId="26E9F893">
      <w:pPr>
        <w:pStyle w:val="110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Rate limiting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Prevents runaway operator cascades.</w:t>
      </w:r>
      <w:r/>
    </w:p>
    <w:p w14:paraId="16E6ABE7">
      <w:pPr>
        <w:pStyle w:val="110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Scaling bounds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Restricts access to dangerously large computations.</w:t>
      </w:r>
      <w:r/>
    </w:p>
    <w:p w14:paraId="46C31127">
      <w:pPr>
        <w:pStyle w:val="110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Energy-like constraints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ethical and physical feasibility.</w:t>
      </w:r>
      <w:r/>
    </w:p>
    <w:p w14:paraId="056A39AA">
      <w:pPr>
        <w:pStyle w:val="110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Priority resolution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Balances humanitarian, scientific, and private workloads.</w:t>
      </w:r>
      <w:r/>
    </w:p>
    <w:p w14:paraId="2D6BE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expand or contract based on:</w:t>
      </w:r>
      <w:r/>
    </w:p>
    <w:p w14:paraId="596364E2">
      <w:pPr>
        <w:pStyle w:val="110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computational load,</w:t>
      </w:r>
      <w:r/>
    </w:p>
    <w:p w14:paraId="589E2618">
      <w:pPr>
        <w:pStyle w:val="110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 sentiment,</w:t>
      </w:r>
      <w:r/>
    </w:p>
    <w:p w14:paraId="53CB970D">
      <w:pPr>
        <w:pStyle w:val="110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risk,</w:t>
      </w:r>
      <w:r/>
    </w:p>
    <w:p w14:paraId="537A17B0">
      <w:pPr>
        <w:pStyle w:val="110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resource scarcity.</w:t>
      </w:r>
      <w:r/>
    </w:p>
    <w:p w14:paraId="1C315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as computation grows,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responsibility grows with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ED338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6.6 Token Decay: No Accumulation, No Oligarchy</w:t>
      </w:r>
      <w:r/>
    </w:p>
    <w:p w14:paraId="2F1AF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(Full mechanics defined later in the tokenomics chapter)</w:t>
      </w:r>
      <w:r/>
    </w:p>
    <w:p w14:paraId="5D4DC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avoid wealth accumulation or elite capture, tokens:</w:t>
      </w:r>
      <w:r/>
    </w:p>
    <w:p w14:paraId="2B6895B2">
      <w:pPr>
        <w:pStyle w:val="110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decay over time,</w:t>
      </w:r>
      <w:r/>
    </w:p>
    <w:p w14:paraId="3ADC4426">
      <w:pPr>
        <w:pStyle w:val="110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be endlessly hoarded,</w:t>
      </w:r>
      <w:r/>
    </w:p>
    <w:p w14:paraId="0F29216E">
      <w:pPr>
        <w:pStyle w:val="110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grant permanent privilege.</w:t>
      </w:r>
      <w:r/>
    </w:p>
    <w:p w14:paraId="513E0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will exist, but not as a path to enrichment.</w:t>
        <w:br/>
        <w:t xml:space="preserve"> It will be a path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accountability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4E50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prevents:</w:t>
      </w:r>
      <w:r/>
    </w:p>
    <w:p w14:paraId="1118D909">
      <w:pPr>
        <w:pStyle w:val="110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monopolies,</w:t>
      </w:r>
      <w:r/>
    </w:p>
    <w:p w14:paraId="4A24D9E8">
      <w:pPr>
        <w:pStyle w:val="110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political manipulation of the machine,</w:t>
      </w:r>
      <w:r/>
    </w:p>
    <w:p w14:paraId="5E0A3476">
      <w:pPr>
        <w:pStyle w:val="110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exploitative mining behavior,</w:t>
      </w:r>
      <w:r/>
    </w:p>
    <w:p w14:paraId="3AE58E5D">
      <w:pPr>
        <w:pStyle w:val="110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centralized governance.</w:t>
      </w:r>
      <w:r/>
    </w:p>
    <w:p w14:paraId="6E895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ensures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machine remains masterless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591F6C3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6.7 Token as Ethical Memory</w:t>
      </w:r>
      <w:r/>
    </w:p>
    <w:p w14:paraId="2E6D3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also acts as a record of ethical participation.</w:t>
      </w:r>
      <w:r/>
    </w:p>
    <w:p w14:paraId="4FBFA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Those who:</w:t>
      </w:r>
      <w:r/>
    </w:p>
    <w:p w14:paraId="69296911">
      <w:pPr>
        <w:pStyle w:val="110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machine responsibly,</w:t>
      </w:r>
      <w:r/>
    </w:p>
    <w:p w14:paraId="722BAC58">
      <w:pPr>
        <w:pStyle w:val="110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contribute to humanitarian computation,</w:t>
      </w:r>
      <w:r/>
    </w:p>
    <w:p w14:paraId="53879D2D">
      <w:pPr>
        <w:pStyle w:val="110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engage in scientific work,</w:t>
      </w:r>
      <w:r/>
    </w:p>
    <w:p w14:paraId="1CB21048">
      <w:pPr>
        <w:pStyle w:val="110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support public governance</w:t>
      </w:r>
      <w:r/>
    </w:p>
    <w:p w14:paraId="77DDE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earn future permissions.</w:t>
      </w:r>
      <w:r/>
    </w:p>
    <w:p w14:paraId="7A91A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Those who attempt misuse find their permissions diminished.</w:t>
      </w:r>
      <w:r/>
    </w:p>
    <w:p w14:paraId="070D4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does not reward wealth.</w:t>
        <w:br/>
        <w:t xml:space="preserve"> It rewards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trustworthiness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DE2AD80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6.8 Summary</w:t>
      </w:r>
      <w:r/>
    </w:p>
    <w:p w14:paraId="3FB6A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soul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Quantum Virtual Machine™.</w:t>
      </w:r>
      <w:r/>
    </w:p>
    <w:p w14:paraId="4A9BD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ensures that:</w:t>
      </w:r>
      <w:r/>
    </w:p>
    <w:p w14:paraId="1A94F0DF">
      <w:pPr>
        <w:pStyle w:val="110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remains under public control,</w:t>
      </w:r>
      <w:r/>
    </w:p>
    <w:p w14:paraId="19DC3EFE">
      <w:pPr>
        <w:pStyle w:val="110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follows ethical law,</w:t>
      </w:r>
      <w:r/>
    </w:p>
    <w:p w14:paraId="15F602E0">
      <w:pPr>
        <w:pStyle w:val="110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individual becomes a master of the machine,</w:t>
      </w:r>
      <w:r/>
    </w:p>
    <w:p w14:paraId="30AD8A79">
      <w:pPr>
        <w:pStyle w:val="110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no machine becomes a master of humanity.</w:t>
      </w:r>
      <w:r/>
    </w:p>
    <w:p w14:paraId="65B5F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QVM™,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tokens represent conscience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712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“Let no computation be stronger than the will of the people.”</w:t>
      </w:r>
      <w:r/>
    </w:p>
    <w:p w14:paraId="740F2C97">
      <w:pPr>
        <w:pBdr/>
        <w:spacing/>
        <w:ind/>
        <w:rPr/>
      </w:pPr>
      <w:r/>
      <w:r/>
    </w:p>
    <w:p w14:paraId="1834C86C">
      <w:pPr>
        <w:pBdr/>
        <w:spacing/>
        <w:ind/>
        <w:rPr/>
      </w:pPr>
      <w:r/>
      <w:r/>
    </w:p>
    <w:p w14:paraId="1B99CCEF">
      <w:pPr>
        <w:pBdr/>
        <w:spacing/>
        <w:ind/>
        <w:rPr/>
      </w:pPr>
      <w:r/>
      <w:r/>
    </w:p>
    <w:p w14:paraId="7205E2E3">
      <w:pPr>
        <w:pBdr/>
        <w:spacing/>
        <w:ind/>
        <w:rPr/>
      </w:pPr>
      <w:r/>
      <w:r/>
    </w:p>
    <w:p w14:paraId="20682093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Distributed Security and Fail-Safe Architecture</w:t>
      </w:r>
      <w:r/>
    </w:p>
    <w:p w14:paraId="48726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machine as powerful as the QVM™ cannot rely on trust, secrecy, or centralized guardianship.</w:t>
        <w:br/>
        <w:t xml:space="preserve"> Its security must arise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privilege;</w:t>
        <w:br/>
        <w:t xml:space="preserve">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obscurity;</w:t>
        <w:br/>
        <w:t xml:space="preserve">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singular control.</w:t>
      </w:r>
      <w:r/>
    </w:p>
    <w:p w14:paraId="320BE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built so that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 component may betray humanity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 actor may commandeer the 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Its defense mechanisms are mathematical, social, architectural, and moral — all woven tightly together.</w:t>
      </w:r>
      <w:r/>
    </w:p>
    <w:p w14:paraId="7E25F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describes how the QVM™ prevents misuse, resists corruption, and guarantees the safety of humanity even in the face of failure, attack, or internal malfunction.</w:t>
      </w:r>
      <w:r/>
    </w:p>
    <w:p w14:paraId="69D4BB4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 Security as an Architectural Principle, Not an Add-On</w:t>
      </w:r>
      <w:r/>
    </w:p>
    <w:p w14:paraId="77AFB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systems add security after design.</w:t>
        <w:br/>
        <w:t xml:space="preserve"> The QVM™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 security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76A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entire architecture — shards, orchestrator, operator registry, governance mechanisms — exists to:</w:t>
      </w:r>
      <w:r/>
    </w:p>
    <w:p w14:paraId="4B73E329">
      <w:pPr>
        <w:pStyle w:val="110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unauthorized power escalation,</w:t>
      </w:r>
      <w:r/>
    </w:p>
    <w:p w14:paraId="5A87B89B">
      <w:pPr>
        <w:pStyle w:val="110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 harmful computations,</w:t>
      </w:r>
      <w:r/>
    </w:p>
    <w:p w14:paraId="408A048C">
      <w:pPr>
        <w:pStyle w:val="110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auditability of every operation,</w:t>
      </w:r>
      <w:r/>
    </w:p>
    <w:p w14:paraId="586C5684">
      <w:pPr>
        <w:pStyle w:val="110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maintain integrity even under catastrophic conditions.</w:t>
      </w:r>
      <w:r/>
    </w:p>
    <w:p w14:paraId="276B9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is not a feature;</w:t>
        <w:br/>
        <w:t xml:space="preserve"> it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spine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QVM™.</w:t>
      </w:r>
      <w:r/>
    </w:p>
    <w:p w14:paraId="50487E5E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7.2 Shard-Based Security: No Single Point of Failure</w:t>
      </w:r>
      <w:r/>
    </w:p>
    <w:p w14:paraId="55A8B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divides computation among many shards, each with limited authority.</w:t>
      </w:r>
      <w:r/>
    </w:p>
    <w:p w14:paraId="09064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shard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4C376B0">
      <w:pPr>
        <w:pStyle w:val="110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 global state on its own,</w:t>
      </w:r>
      <w:r/>
    </w:p>
    <w:p w14:paraId="41E23FF5">
      <w:pPr>
        <w:pStyle w:val="110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introduce new operators,</w:t>
      </w:r>
      <w:r/>
    </w:p>
    <w:p w14:paraId="21B62DBF">
      <w:pPr>
        <w:pStyle w:val="110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escalate privileges,</w:t>
      </w:r>
      <w:r/>
    </w:p>
    <w:p w14:paraId="4901C452">
      <w:pPr>
        <w:pStyle w:val="110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tamper with the orchestrator,</w:t>
      </w:r>
      <w:r/>
    </w:p>
    <w:p w14:paraId="74EDE838">
      <w:pPr>
        <w:pStyle w:val="110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hide computations.</w:t>
      </w:r>
      <w:r/>
    </w:p>
    <w:p w14:paraId="0A48B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a shard is compromised:</w:t>
      </w:r>
      <w:r/>
    </w:p>
    <w:p w14:paraId="7D538707">
      <w:pPr>
        <w:pStyle w:val="110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influence is localized,</w:t>
      </w:r>
      <w:r/>
    </w:p>
    <w:p w14:paraId="21F6521E">
      <w:pPr>
        <w:pStyle w:val="110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outputs are automatically verified,</w:t>
      </w:r>
      <w:r/>
    </w:p>
    <w:p w14:paraId="5E00D858">
      <w:pPr>
        <w:pStyle w:val="110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inconsistencies trigger rollback and quarantine.</w:t>
      </w:r>
      <w:r/>
    </w:p>
    <w:p w14:paraId="68013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decentralization guarantees:</w:t>
      </w:r>
      <w:r/>
    </w:p>
    <w:p w14:paraId="25979427">
      <w:pPr>
        <w:pStyle w:val="110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resilience against corruption,</w:t>
      </w:r>
      <w:r/>
    </w:p>
    <w:p w14:paraId="7C064910">
      <w:pPr>
        <w:pStyle w:val="110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transparency through redundancy,</w:t>
      </w:r>
      <w:r/>
    </w:p>
    <w:p w14:paraId="217E2119">
      <w:pPr>
        <w:pStyle w:val="110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disabling of malicious behavior before damage occurs.</w:t>
      </w:r>
      <w:r/>
    </w:p>
    <w:p w14:paraId="4914F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shard is a king.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 shards are equal citizens of the machine.</w:t>
      </w:r>
      <w:r/>
    </w:p>
    <w:p w14:paraId="5AAFDA65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7.3 Deterministic Orchestration as a Security Engine</w:t>
      </w:r>
      <w:r/>
    </w:p>
    <w:p w14:paraId="4C28F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is the referee.</w:t>
        <w:br/>
        <w:t xml:space="preserve"> It ensures that every operator execution is:</w:t>
      </w:r>
      <w:r/>
    </w:p>
    <w:p w14:paraId="7BDDF9DA">
      <w:pPr>
        <w:pStyle w:val="110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deterministic,</w:t>
      </w:r>
      <w:r/>
    </w:p>
    <w:p w14:paraId="60244ED0">
      <w:pPr>
        <w:pStyle w:val="110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reproducible,</w:t>
      </w:r>
      <w:r/>
    </w:p>
    <w:p w14:paraId="3969C055">
      <w:pPr>
        <w:pStyle w:val="110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properly sequenced,</w:t>
      </w:r>
      <w:r/>
    </w:p>
    <w:p w14:paraId="4D026D28">
      <w:pPr>
        <w:pStyle w:val="110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signed,</w:t>
      </w:r>
      <w:r/>
    </w:p>
    <w:p w14:paraId="0BB90AFF">
      <w:pPr>
        <w:pStyle w:val="110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publicly logged.</w:t>
      </w:r>
      <w:r/>
    </w:p>
    <w:p w14:paraId="771C1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any shard deviates from expected behavior, the Orchestrator:</w:t>
      </w:r>
      <w:r/>
    </w:p>
    <w:p w14:paraId="03415BFF">
      <w:pPr>
        <w:pStyle w:val="110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halts that shard,</w:t>
      </w:r>
      <w:r/>
    </w:p>
    <w:p w14:paraId="61B53DB4">
      <w:pPr>
        <w:pStyle w:val="110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isolates the computation,</w:t>
      </w:r>
      <w:r/>
    </w:p>
    <w:p w14:paraId="31F647D1">
      <w:pPr>
        <w:pStyle w:val="110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invokes the Safeguard Layer,</w:t>
      </w:r>
      <w:r/>
    </w:p>
    <w:p w14:paraId="3EAA59AC">
      <w:pPr>
        <w:pStyle w:val="110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requests public review if necessary.</w:t>
      </w:r>
      <w:r/>
    </w:p>
    <w:p w14:paraId="1E939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hide actions.</w:t>
        <w:br/>
        <w:t xml:space="preserve"> Its entire activity is auditable.</w:t>
      </w:r>
      <w:r/>
    </w:p>
    <w:p w14:paraId="2E110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machine cannot be secretly subverted.</w:t>
      </w:r>
      <w:r/>
    </w:p>
    <w:p w14:paraId="057FD66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7.4 Immutable Operator Registry: Mathematical Guardrails</w:t>
      </w:r>
      <w:r/>
    </w:p>
    <w:p w14:paraId="501DC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Registry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allowed transformation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QVM™.</w:t>
      </w:r>
      <w:r/>
    </w:p>
    <w:p w14:paraId="0C005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introduce a new operator requires:</w:t>
      </w:r>
      <w:r/>
    </w:p>
    <w:p w14:paraId="16EB8795">
      <w:pPr>
        <w:pStyle w:val="110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proposal,</w:t>
      </w:r>
      <w:r/>
    </w:p>
    <w:p w14:paraId="298C1147">
      <w:pPr>
        <w:pStyle w:val="110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technical justification,</w:t>
      </w:r>
      <w:r/>
    </w:p>
    <w:p w14:paraId="087F187A">
      <w:pPr>
        <w:pStyle w:val="110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review,</w:t>
      </w:r>
      <w:r/>
    </w:p>
    <w:p w14:paraId="3E8EC33E">
      <w:pPr>
        <w:pStyle w:val="110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governance approval via QVM Token™ mechanisms.</w:t>
      </w:r>
      <w:r/>
    </w:p>
    <w:p w14:paraId="418AF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that:</w:t>
      </w:r>
      <w:r/>
    </w:p>
    <w:p w14:paraId="6B6EE028">
      <w:pPr>
        <w:pStyle w:val="110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private data,</w:t>
      </w:r>
      <w:r/>
    </w:p>
    <w:p w14:paraId="2E9D7A7C">
      <w:pPr>
        <w:pStyle w:val="110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 coercive behaviors,</w:t>
      </w:r>
      <w:r/>
    </w:p>
    <w:p w14:paraId="74F55743">
      <w:pPr>
        <w:pStyle w:val="110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populations for manipulation,</w:t>
      </w:r>
      <w:r/>
    </w:p>
    <w:p w14:paraId="33F9BAD3">
      <w:pPr>
        <w:pStyle w:val="110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break the Humanitarian Charter</w:t>
      </w:r>
      <w:r/>
    </w:p>
    <w:p w14:paraId="40B66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permanently forbidden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BC6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registry acts as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Constitution of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4C96F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7.5 Ethical Safeguard Layer: Built-In Morality Enforcement</w:t>
      </w:r>
      <w:r/>
    </w:p>
    <w:p w14:paraId="3BFB5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is not only technical — it is ethical.</w:t>
      </w:r>
      <w:r/>
    </w:p>
    <w:p w14:paraId="03060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Safeguard Layer enforces:</w:t>
      </w:r>
      <w:r/>
    </w:p>
    <w:p w14:paraId="5D682CCB">
      <w:pPr>
        <w:pStyle w:val="110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logging of sensitive operations,</w:t>
      </w:r>
      <w:r/>
    </w:p>
    <w:p w14:paraId="3821D8E6">
      <w:pPr>
        <w:pStyle w:val="110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ceilings for dangerous simulations,</w:t>
      </w:r>
      <w:r/>
    </w:p>
    <w:p w14:paraId="6703E792">
      <w:pPr>
        <w:pStyle w:val="110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emergency shutdown for harmful requests,</w:t>
      </w:r>
      <w:r/>
    </w:p>
    <w:p w14:paraId="30A5A2DF">
      <w:pPr>
        <w:pStyle w:val="110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pattern detection for coercive use cases,</w:t>
      </w:r>
      <w:r/>
    </w:p>
    <w:p w14:paraId="1134B48D">
      <w:pPr>
        <w:pStyle w:val="110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 veto signals.</w:t>
      </w:r>
      <w:r/>
    </w:p>
    <w:p w14:paraId="60C75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monitors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just operator syntax.</w:t>
      </w:r>
      <w:r/>
    </w:p>
    <w:p w14:paraId="219B0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computation risks violating the Charter, the Safeguard Layer triggers:</w:t>
      </w:r>
      <w:r/>
    </w:p>
    <w:p w14:paraId="2435BCCA">
      <w:pPr>
        <w:pStyle w:val="110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denial,</w:t>
      </w:r>
      <w:r/>
    </w:p>
    <w:p w14:paraId="647E52B2">
      <w:pPr>
        <w:pStyle w:val="110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alerting,</w:t>
      </w:r>
      <w:r/>
    </w:p>
    <w:p w14:paraId="7FD59F05">
      <w:pPr>
        <w:pStyle w:val="110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 graceful halt of the affected shards.</w:t>
      </w:r>
      <w:r/>
    </w:p>
    <w:p w14:paraId="05216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is effectively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moral immune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QVM™.</w:t>
      </w:r>
      <w:r/>
    </w:p>
    <w:p w14:paraId="61A3D036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7.6 Public Verifiability: Security Through Radical Transparency</w:t>
      </w:r>
      <w:r/>
    </w:p>
    <w:p w14:paraId="02165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traditional computational models, secrecy is used to protect systems.</w:t>
        <w:br/>
        <w:t xml:space="preserve"> In the QVM™,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openness is the shield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777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computations are:</w:t>
      </w:r>
      <w:r/>
    </w:p>
    <w:p w14:paraId="73EFBF81">
      <w:pPr>
        <w:pStyle w:val="110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publicly verifiable,</w:t>
      </w:r>
      <w:r/>
    </w:p>
    <w:p w14:paraId="7921F8E8">
      <w:pPr>
        <w:pStyle w:val="110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anchored,</w:t>
      </w:r>
      <w:r/>
    </w:p>
    <w:p w14:paraId="63427AC9">
      <w:pPr>
        <w:pStyle w:val="110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reproducible by external observers,</w:t>
      </w:r>
      <w:r/>
    </w:p>
    <w:p w14:paraId="2C6C8A6C">
      <w:pPr>
        <w:pStyle w:val="110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linked to token-based accountability.</w:t>
      </w:r>
      <w:r/>
    </w:p>
    <w:p w14:paraId="3DDBC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Transparency eliminates:</w:t>
      </w:r>
      <w:r/>
    </w:p>
    <w:p w14:paraId="09723F31">
      <w:pPr>
        <w:pStyle w:val="110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hidden manipulation,</w:t>
      </w:r>
      <w:r/>
    </w:p>
    <w:p w14:paraId="353F455E">
      <w:pPr>
        <w:pStyle w:val="110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insider attacks,</w:t>
      </w:r>
      <w:r/>
    </w:p>
    <w:p w14:paraId="11AD8F6F">
      <w:pPr>
        <w:pStyle w:val="110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secret alterations,</w:t>
      </w:r>
      <w:r/>
    </w:p>
    <w:p w14:paraId="57F810E6">
      <w:pPr>
        <w:pStyle w:val="110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covert escalations of power.</w:t>
      </w:r>
      <w:r/>
    </w:p>
    <w:p w14:paraId="326FE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cannot become a “black box” —</w:t>
        <w:br/>
        <w:t xml:space="preserve"> it is designed so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eye may see it,</w:t>
        <w:br/>
        <w:t xml:space="preserve"> and thus no darkness may grow inside it.</w:t>
      </w:r>
      <w:r/>
    </w:p>
    <w:p w14:paraId="3602D1A7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7.7 Fail-Safe Architecture: How the Machine Handles Crisis</w:t>
      </w:r>
      <w:r/>
    </w:p>
    <w:p w14:paraId="24093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secure machine must survive not only attacks, but also accidents.</w:t>
      </w:r>
      <w:r/>
    </w:p>
    <w:p w14:paraId="68E12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includes layered fail-safe mechanisms:</w:t>
      </w:r>
      <w:r/>
    </w:p>
    <w:p w14:paraId="1C4B6CA1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Shard Isolation</w:t>
      </w:r>
      <w:r/>
    </w:p>
    <w:p w14:paraId="58B04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shard becomes unstable, it is removed without harming the rest.</w:t>
      </w:r>
      <w:r/>
    </w:p>
    <w:p w14:paraId="059DCB82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State Rollback</w:t>
      </w:r>
      <w:r/>
    </w:p>
    <w:p w14:paraId="59AC7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state can revert to a verified safe checkpoint.</w:t>
      </w:r>
      <w:r/>
    </w:p>
    <w:p w14:paraId="5D966203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Operator Lockdown</w:t>
      </w:r>
      <w:r/>
    </w:p>
    <w:p w14:paraId="41503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Dangerous operator classes can be frozen by governance veto.</w:t>
      </w:r>
      <w:r/>
    </w:p>
    <w:p w14:paraId="53B8BA9E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Emergency Public Review</w:t>
      </w:r>
      <w:r/>
    </w:p>
    <w:p w14:paraId="62138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High-impact requests trigger public visibility before execution.</w:t>
      </w:r>
      <w:r/>
    </w:p>
    <w:p w14:paraId="19911350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Ethical Dead-Man Switch</w:t>
      </w:r>
      <w:r/>
    </w:p>
    <w:p w14:paraId="0C232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governance mechanisms detect systemic misuse,</w:t>
        <w:br/>
        <w:t xml:space="preserve"> the machine automatically enters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restricting computations to humanitarian and scientific tasks.</w:t>
      </w:r>
      <w:r/>
    </w:p>
    <w:p w14:paraId="34E97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 under extreme conditions, the machine cannot be weaponized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EEF01C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7.8 Defense Against Elite Capture</w:t>
      </w:r>
      <w:r/>
    </w:p>
    <w:p w14:paraId="51B04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prevents:</w:t>
      </w:r>
      <w:r/>
    </w:p>
    <w:p w14:paraId="612D89BC">
      <w:pPr>
        <w:pStyle w:val="110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governments from seizing control,</w:t>
      </w:r>
      <w:r/>
    </w:p>
    <w:p w14:paraId="062C1939">
      <w:pPr>
        <w:pStyle w:val="110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corporations from monopolizing computation,</w:t>
      </w:r>
      <w:r/>
    </w:p>
    <w:p w14:paraId="227B00BF">
      <w:pPr>
        <w:pStyle w:val="110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wealthy actors from dominating governance,</w:t>
      </w:r>
      <w:r/>
    </w:p>
    <w:p w14:paraId="01B2F84B">
      <w:pPr>
        <w:pStyle w:val="110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malicious groups from silencing public oversight.</w:t>
      </w:r>
      <w:r/>
    </w:p>
    <w:p w14:paraId="20139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Mechanisms include:</w:t>
      </w:r>
      <w:r/>
    </w:p>
    <w:p w14:paraId="4FF6ADDC">
      <w:pPr>
        <w:pStyle w:val="110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decay (discussed later),</w:t>
      </w:r>
      <w:r/>
    </w:p>
    <w:p w14:paraId="474FDAA8">
      <w:pPr>
        <w:pStyle w:val="110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consensus,</w:t>
      </w:r>
      <w:r/>
    </w:p>
    <w:p w14:paraId="5B7C2981">
      <w:pPr>
        <w:pStyle w:val="110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frequent reshuffling of governance roles,</w:t>
      </w:r>
      <w:r/>
    </w:p>
    <w:p w14:paraId="423CF1BC">
      <w:pPr>
        <w:pStyle w:val="110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transparent voting,</w:t>
      </w:r>
      <w:r/>
    </w:p>
    <w:p w14:paraId="722862D6">
      <w:pPr>
        <w:pStyle w:val="110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public auditability.</w:t>
      </w:r>
      <w:r/>
    </w:p>
    <w:p w14:paraId="43832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no “backdoor,”</w:t>
        <w:br/>
        <w:t xml:space="preserve"> no privileged key,</w:t>
        <w:br/>
        <w:t xml:space="preserve"> no superuser account,</w:t>
        <w:br/>
        <w:t xml:space="preserve"> no override authority.</w:t>
      </w:r>
      <w:r/>
    </w:p>
    <w:p w14:paraId="17215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is truly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masterless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C565A2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7.9 Summary: Security as a Humanistic Design</w:t>
      </w:r>
      <w:r/>
    </w:p>
    <w:p w14:paraId="76044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redefines what it means for a system to be secure.</w:t>
      </w:r>
      <w:r/>
    </w:p>
    <w:p w14:paraId="3494F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secure because it is:</w:t>
      </w:r>
      <w:r/>
    </w:p>
    <w:p w14:paraId="29871CD6">
      <w:pPr>
        <w:pStyle w:val="110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transparent,</w:t>
      </w:r>
      <w:r/>
    </w:p>
    <w:p w14:paraId="1E532E1C">
      <w:pPr>
        <w:pStyle w:val="110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decentralized,</w:t>
      </w:r>
      <w:r/>
    </w:p>
    <w:p w14:paraId="3820BE3F">
      <w:pPr>
        <w:pStyle w:val="110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governed by the public,</w:t>
      </w:r>
      <w:r/>
    </w:p>
    <w:p w14:paraId="5A37E0F8">
      <w:pPr>
        <w:pStyle w:val="110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protected by ethics,</w:t>
      </w:r>
      <w:r/>
    </w:p>
    <w:p w14:paraId="7A29D330">
      <w:pPr>
        <w:pStyle w:val="110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built to refuse harm.</w:t>
      </w:r>
      <w:r/>
    </w:p>
    <w:p w14:paraId="414CB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machine that will not turn against its creators</w:t>
        <w:br/>
        <w:t xml:space="preserve"> because it has no master to betray,</w:t>
        <w:br/>
        <w:t xml:space="preserve"> and no secret will to conceal.</w:t>
      </w:r>
      <w:r/>
    </w:p>
    <w:p w14:paraId="611A1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“A machine should be powerful, but never dangerous;</w:t>
        <w:br/>
        <w:t xml:space="preserve"> complex, but never deceptive;</w:t>
        <w:br/>
        <w:t xml:space="preserve"> and above all — loyal to the people it serves.”</w:t>
      </w:r>
      <w:r/>
    </w:p>
    <w:p w14:paraId="7AB2D6B5">
      <w:pPr>
        <w:pBdr/>
        <w:spacing/>
        <w:ind/>
        <w:rPr/>
      </w:pPr>
      <w:r/>
      <w:r/>
    </w:p>
    <w:p w14:paraId="60F220F6">
      <w:pPr>
        <w:pBdr/>
        <w:spacing/>
        <w:ind/>
        <w:rPr/>
      </w:pPr>
      <w:r/>
      <w:r/>
    </w:p>
    <w:p w14:paraId="2DC3EC6F">
      <w:pPr>
        <w:pBdr/>
        <w:spacing/>
        <w:ind/>
        <w:rPr/>
      </w:pPr>
      <w:r/>
      <w:r/>
    </w:p>
    <w:p w14:paraId="58B0622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8 — Use Cases: Science, Medicine, Mathematics, Humanity</w:t>
      </w:r>
      <w:r/>
    </w:p>
    <w:p w14:paraId="46D5D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is designed not for profit, power, or exploitation, but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universal instrument of 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Its architecture enables entirely new classes of computation that were previously impossible or inaccessible.</w:t>
        <w:br/>
        <w:t xml:space="preserve"> Yet every use case is bound by the Ethical Charter:</w:t>
        <w:br/>
        <w:t xml:space="preserve"> the machine may illuminate truth, accelerate science, and relieve suffering —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but it may never harm, manipulate, or dominate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D973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outlines how the QVM™ may transform fields crucial to human flourishing:</w:t>
        <w:br/>
        <w:t xml:space="preserve"> medicine, physics, mathematics, cryptography, climate science, humanitarian coordination, and more.</w:t>
      </w:r>
      <w:r/>
    </w:p>
    <w:p w14:paraId="59C87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not merely a computational innovation;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moral offering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humanity’s future.</w:t>
      </w:r>
      <w:r/>
    </w:p>
    <w:p w14:paraId="48FC9A99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8.1 Medicine &amp; Molecular Simulation: A Machine That Heals</w:t>
      </w:r>
      <w:r/>
    </w:p>
    <w:p w14:paraId="49E7D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drug discovery and molecular modeling require enormous computational resources, often inaccessible to humanitarian or public institutions.</w:t>
      </w:r>
      <w:r/>
    </w:p>
    <w:p w14:paraId="11BDB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enables:</w:t>
      </w:r>
      <w:r/>
    </w:p>
    <w:p w14:paraId="0F3ED8AE">
      <w:pPr>
        <w:pStyle w:val="110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molecular dynamics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5D1B827">
      <w:pPr>
        <w:pStyle w:val="110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protein folding and ligand-binding simulations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0EF38D8">
      <w:pPr>
        <w:pStyle w:val="110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modeling of chemical interactions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9986F59">
      <w:pPr>
        <w:pStyle w:val="110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design of new therapeutic compounds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EAC314F">
      <w:pPr>
        <w:pStyle w:val="110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simulation of biological pathways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23F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black-box quantum hardware:</w:t>
      </w:r>
      <w:r/>
    </w:p>
    <w:p w14:paraId="4040E309">
      <w:pPr>
        <w:pStyle w:val="110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step is transparent,</w:t>
      </w:r>
      <w:r/>
    </w:p>
    <w:p w14:paraId="1430F0F0">
      <w:pPr>
        <w:pStyle w:val="110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are auditable,</w:t>
      </w:r>
      <w:r/>
    </w:p>
    <w:p w14:paraId="584CEAC0">
      <w:pPr>
        <w:pStyle w:val="110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public can review outcomes.</w:t>
      </w:r>
      <w:r/>
    </w:p>
    <w:p w14:paraId="11290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that discoveries serve the public good, not private monopoly.</w:t>
      </w:r>
      <w:r/>
    </w:p>
    <w:p w14:paraId="0E072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 applications include:</w:t>
      </w:r>
      <w:r/>
    </w:p>
    <w:p w14:paraId="087CBD2E">
      <w:pPr>
        <w:pStyle w:val="110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antiviral and antibiotic discovery,</w:t>
      </w:r>
      <w:r/>
    </w:p>
    <w:p w14:paraId="27F98561">
      <w:pPr>
        <w:pStyle w:val="110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personalized medicine simulations,</w:t>
      </w:r>
      <w:r/>
    </w:p>
    <w:p w14:paraId="4D29D6EB">
      <w:pPr>
        <w:pStyle w:val="110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analysis of rare diseases,</w:t>
      </w:r>
      <w:r/>
    </w:p>
    <w:p w14:paraId="42279C51">
      <w:pPr>
        <w:pStyle w:val="110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simulations for global pandemics.</w:t>
      </w:r>
      <w:r/>
    </w:p>
    <w:p w14:paraId="564A1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becomes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engine of healing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2AFDAE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8.2 Physics &amp; Fundamental Science: Exploring the Deep Structure of Reality</w:t>
      </w:r>
      <w:r/>
    </w:p>
    <w:p w14:paraId="70942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operators allow exploration of mathematical structures traditionally limited by exponential computational costs.</w:t>
      </w:r>
      <w:r/>
    </w:p>
    <w:p w14:paraId="13EB4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can perform:</w:t>
      </w:r>
      <w:r/>
    </w:p>
    <w:p w14:paraId="305DF1A6">
      <w:pPr>
        <w:pStyle w:val="110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analysis of complex Hamiltonians,</w:t>
      </w:r>
      <w:r/>
    </w:p>
    <w:p w14:paraId="2ED94A4D">
      <w:pPr>
        <w:pStyle w:val="110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of emergent physical phenomena,</w:t>
      </w:r>
      <w:r/>
    </w:p>
    <w:p w14:paraId="4355EEAB">
      <w:pPr>
        <w:pStyle w:val="110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field approximations,</w:t>
      </w:r>
      <w:r/>
    </w:p>
    <w:p w14:paraId="2BD3F38C">
      <w:pPr>
        <w:pStyle w:val="110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analysis of many-body systems,</w:t>
      </w:r>
      <w:r/>
    </w:p>
    <w:p w14:paraId="355C9E54">
      <w:pPr>
        <w:pStyle w:val="110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topological and non-linear operator flows.</w:t>
      </w:r>
      <w:r/>
    </w:p>
    <w:p w14:paraId="12416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 include:</w:t>
      </w:r>
      <w:r/>
    </w:p>
    <w:p w14:paraId="2D55FB14">
      <w:pPr>
        <w:pStyle w:val="110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condensed matter modeling,</w:t>
      </w:r>
      <w:r/>
    </w:p>
    <w:p w14:paraId="4D52EF6A">
      <w:pPr>
        <w:pStyle w:val="110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early universe simulations,</w:t>
      </w:r>
      <w:r/>
    </w:p>
    <w:p w14:paraId="3E37B44C">
      <w:pPr>
        <w:pStyle w:val="110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 and fusion research,</w:t>
      </w:r>
      <w:r/>
    </w:p>
    <w:p w14:paraId="2F8E05B9">
      <w:pPr>
        <w:pStyle w:val="110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materials science for renewable energy.</w:t>
      </w:r>
      <w:r/>
    </w:p>
    <w:p w14:paraId="7E384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importantly, the QVM™ provides a transparent alternative to opaque quantum hardware,</w:t>
        <w:br/>
        <w:t xml:space="preserve"> allowing physicists to inspect, verify, and debate every computational step.</w:t>
      </w:r>
      <w:r/>
    </w:p>
    <w:p w14:paraId="0B561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laboratory for the structure of the universe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43558A2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8.3 Mathematics &amp; Number Theory: New Tools for Ancient Problems</w:t>
      </w:r>
      <w:r/>
    </w:p>
    <w:p w14:paraId="399FD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its ability to simulate multiplicative diffusion and spectral dynamics, the QVM™ opens new frontiers in mathematical research.</w:t>
      </w:r>
      <w:r/>
    </w:p>
    <w:p w14:paraId="63C85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applications include:</w:t>
      </w:r>
      <w:r/>
    </w:p>
    <w:p w14:paraId="169EC699">
      <w:pPr>
        <w:pStyle w:val="110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analysis of zeta-like operators,</w:t>
      </w:r>
      <w:r/>
    </w:p>
    <w:p w14:paraId="31FAA186">
      <w:pPr>
        <w:pStyle w:val="110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exploration of conjectures (e.g., Riemann, BSD),</w:t>
      </w:r>
      <w:r/>
    </w:p>
    <w:p w14:paraId="0AF784BE">
      <w:pPr>
        <w:pStyle w:val="110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flows in arithmetic geometry,</w:t>
      </w:r>
      <w:r/>
    </w:p>
    <w:p w14:paraId="74B9F69F">
      <w:pPr>
        <w:pStyle w:val="110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operator-algebraic formulations of number-theoretic structures,</w:t>
      </w:r>
      <w:r/>
    </w:p>
    <w:p w14:paraId="151649D6">
      <w:pPr>
        <w:pStyle w:val="110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pathways for primality &amp; factorization research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(with ethical controls preventing misuse)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11A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allows mathematicians to explore:</w:t>
      </w:r>
      <w:r/>
    </w:p>
    <w:p w14:paraId="0BA7F34F">
      <w:pPr>
        <w:pStyle w:val="110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landscapes,</w:t>
      </w:r>
      <w:r/>
    </w:p>
    <w:p w14:paraId="76C3B88B">
      <w:pPr>
        <w:pStyle w:val="110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eigenstructures,</w:t>
      </w:r>
      <w:r/>
    </w:p>
    <w:p w14:paraId="64672D54">
      <w:pPr>
        <w:pStyle w:val="110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high-dimensional combinatorial spaces.</w:t>
      </w:r>
      <w:r/>
    </w:p>
    <w:p w14:paraId="5A0FF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tools may illuminate centuries-old mysteries —</w:t>
        <w:br/>
        <w:t xml:space="preserve"> but always under public oversight, preventing cryptographic harm.</w:t>
      </w:r>
      <w:r/>
    </w:p>
    <w:p w14:paraId="067C2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mathematics engine for humanity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for exploitation.</w:t>
      </w:r>
      <w:r/>
    </w:p>
    <w:p w14:paraId="3D9487C3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8.4 Cryptography: Strengthening Privacy, Not Breaking It</w:t>
      </w:r>
      <w:r/>
    </w:p>
    <w:p w14:paraId="2A226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can simulate deep operator flows relevant to encryption, signatures, and secure communication —</w:t>
        <w:br/>
        <w:t xml:space="preserve">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under ethical constraints ensuring cryptographic strengthening, not destruction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6A0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 include:</w:t>
      </w:r>
      <w:r/>
    </w:p>
    <w:p w14:paraId="6CEAAE0F">
      <w:pPr>
        <w:pStyle w:val="110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stress-testing privacy systems,</w:t>
      </w:r>
      <w:r/>
    </w:p>
    <w:p w14:paraId="71C25B1E">
      <w:pPr>
        <w:pStyle w:val="110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analyzing ring signatures and anonymity sets (with consent),</w:t>
      </w:r>
      <w:r/>
    </w:p>
    <w:p w14:paraId="4449114F">
      <w:pPr>
        <w:pStyle w:val="110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designing new post-quantum security protocols,</w:t>
      </w:r>
      <w:r/>
    </w:p>
    <w:p w14:paraId="2E1B6237">
      <w:pPr>
        <w:pStyle w:val="110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simulating adversarial models to improve defenses,</w:t>
      </w:r>
      <w:r/>
    </w:p>
    <w:p w14:paraId="02F81AD1">
      <w:pPr>
        <w:pStyle w:val="110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validating zk-SNARK and zk-STARK constructions.</w:t>
      </w:r>
      <w:r/>
    </w:p>
    <w:p w14:paraId="3939E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Crucially:</w:t>
      </w:r>
      <w:r/>
    </w:p>
    <w:p w14:paraId="47E5CDF8">
      <w:pPr>
        <w:pStyle w:val="110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destructive de-anonymization is forbidden,</w:t>
      </w:r>
      <w:r/>
    </w:p>
    <w:p w14:paraId="48CE1582">
      <w:pPr>
        <w:pStyle w:val="110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breaking is blocked by Safeguard Layer,</w:t>
      </w:r>
      <w:r/>
    </w:p>
    <w:p w14:paraId="1A601C39">
      <w:pPr>
        <w:pStyle w:val="110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publicly consented audits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allowed.</w:t>
      </w:r>
      <w:r/>
    </w:p>
    <w:p w14:paraId="1EDA0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guardian of digital privacy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its adversary.</w:t>
      </w:r>
      <w:r/>
    </w:p>
    <w:p w14:paraId="1F856836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8.5 Climate Science &amp; Biosphere Modeling: A Machine for a Fragile Planet</w:t>
      </w:r>
      <w:r/>
    </w:p>
    <w:p w14:paraId="02B65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Earth is a complex system requiring models of immense computational scale.</w:t>
      </w:r>
      <w:r/>
    </w:p>
    <w:p w14:paraId="7C541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can simulate:</w:t>
      </w:r>
      <w:r/>
    </w:p>
    <w:p w14:paraId="74FA8A14">
      <w:pPr>
        <w:pStyle w:val="110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climate fields,</w:t>
      </w:r>
      <w:r/>
    </w:p>
    <w:p w14:paraId="2BDB8E86">
      <w:pPr>
        <w:pStyle w:val="110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atmospheric chemistry,</w:t>
      </w:r>
      <w:r/>
    </w:p>
    <w:p w14:paraId="62AC62AA">
      <w:pPr>
        <w:pStyle w:val="110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oceanic circulation,</w:t>
      </w:r>
      <w:r/>
    </w:p>
    <w:p w14:paraId="4DF6A009">
      <w:pPr>
        <w:pStyle w:val="110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biodiversity dynamics,</w:t>
      </w:r>
      <w:r/>
    </w:p>
    <w:p w14:paraId="2870E20E">
      <w:pPr>
        <w:pStyle w:val="110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species migration under climate stress,</w:t>
      </w:r>
      <w:r/>
    </w:p>
    <w:p w14:paraId="26E90886">
      <w:pPr>
        <w:pStyle w:val="110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disaster prediction and mitigation strategies.</w:t>
      </w:r>
      <w:r/>
    </w:p>
    <w:p w14:paraId="710B3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simulations help:</w:t>
      </w:r>
      <w:r/>
    </w:p>
    <w:p w14:paraId="3D743DD5">
      <w:pPr>
        <w:pStyle w:val="110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guide policy,</w:t>
      </w:r>
      <w:r/>
    </w:p>
    <w:p w14:paraId="17D6AF86">
      <w:pPr>
        <w:pStyle w:val="110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 humanitarian action,</w:t>
      </w:r>
      <w:r/>
    </w:p>
    <w:p w14:paraId="720FF618">
      <w:pPr>
        <w:pStyle w:val="110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renewable energy development,</w:t>
      </w:r>
      <w:r/>
    </w:p>
    <w:p w14:paraId="2AE4189E">
      <w:pPr>
        <w:pStyle w:val="110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 vulnerable ecosystems.</w:t>
      </w:r>
      <w:r/>
    </w:p>
    <w:p w14:paraId="1E59B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steward of the planet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33970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8.6 Humanitarian Aid Coordination &amp; Social Good</w:t>
      </w:r>
      <w:r/>
    </w:p>
    <w:p w14:paraId="2B779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crises are not scientific but logistical:</w:t>
      </w:r>
      <w:r/>
    </w:p>
    <w:p w14:paraId="4FEA77AB">
      <w:pPr>
        <w:pStyle w:val="110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refugee movement,</w:t>
      </w:r>
      <w:r/>
    </w:p>
    <w:p w14:paraId="777D08B9">
      <w:pPr>
        <w:pStyle w:val="110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disaster response,</w:t>
      </w:r>
      <w:r/>
    </w:p>
    <w:p w14:paraId="53B5AF81">
      <w:pPr>
        <w:pStyle w:val="110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allocation,</w:t>
      </w:r>
      <w:r/>
    </w:p>
    <w:p w14:paraId="5B2C1EFF">
      <w:pPr>
        <w:pStyle w:val="110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 supply chains.</w:t>
      </w:r>
      <w:r/>
    </w:p>
    <w:p w14:paraId="71525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can support coordination by:</w:t>
      </w:r>
      <w:r/>
    </w:p>
    <w:p w14:paraId="45B3983A">
      <w:pPr>
        <w:pStyle w:val="110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modeling multi-agent systems,</w:t>
      </w:r>
      <w:r/>
    </w:p>
    <w:p w14:paraId="5DC547E9">
      <w:pPr>
        <w:pStyle w:val="110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optimizing resource distribution,</w:t>
      </w:r>
      <w:r/>
    </w:p>
    <w:p w14:paraId="6ECFFFBF">
      <w:pPr>
        <w:pStyle w:val="110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forecasting shortages or risks,</w:t>
      </w:r>
      <w:r/>
    </w:p>
    <w:p w14:paraId="66F6C7AB">
      <w:pPr>
        <w:pStyle w:val="110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supporting NGOs and relief operations.</w:t>
      </w:r>
      <w:r/>
    </w:p>
    <w:p w14:paraId="4FB64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serves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public utility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accessible to communities in need.</w:t>
      </w:r>
      <w:r/>
    </w:p>
    <w:p w14:paraId="7827E5A2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8.7 Education &amp; Public Knowledge</w:t>
      </w:r>
      <w:r/>
    </w:p>
    <w:p w14:paraId="35B1F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enables interactive simulations for:</w:t>
      </w:r>
      <w:r/>
    </w:p>
    <w:p w14:paraId="635F645D">
      <w:pPr>
        <w:pStyle w:val="110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students,</w:t>
      </w:r>
      <w:r/>
    </w:p>
    <w:p w14:paraId="4B14DF15">
      <w:pPr>
        <w:pStyle w:val="110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researchers,</w:t>
      </w:r>
      <w:r/>
    </w:p>
    <w:p w14:paraId="7D501529">
      <w:pPr>
        <w:pStyle w:val="110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universities,</w:t>
      </w:r>
      <w:r/>
    </w:p>
    <w:p w14:paraId="75E37E87">
      <w:pPr>
        <w:pStyle w:val="110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self-learners.</w:t>
      </w:r>
      <w:r/>
    </w:p>
    <w:p w14:paraId="15ED2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People can visualize:</w:t>
      </w:r>
      <w:r/>
    </w:p>
    <w:p w14:paraId="44EF8D49">
      <w:pPr>
        <w:pStyle w:val="110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flows,</w:t>
      </w:r>
      <w:r/>
    </w:p>
    <w:p w14:paraId="61CF756D">
      <w:pPr>
        <w:pStyle w:val="110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dynamics,</w:t>
      </w:r>
      <w:r/>
    </w:p>
    <w:p w14:paraId="011AE7E6">
      <w:pPr>
        <w:pStyle w:val="110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biological interactions,</w:t>
      </w:r>
      <w:r/>
    </w:p>
    <w:p w14:paraId="4050BE41">
      <w:pPr>
        <w:pStyle w:val="110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constructs.</w:t>
      </w:r>
      <w:r/>
    </w:p>
    <w:p w14:paraId="3581B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democratizes advanced science.</w:t>
      </w:r>
      <w:r/>
    </w:p>
    <w:p w14:paraId="38604D9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8.8 Creativity, Art, and Cultural Heritage</w:t>
      </w:r>
      <w:r/>
    </w:p>
    <w:p w14:paraId="1215A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QFM™ allows emergent field behavior, it can model:</w:t>
      </w:r>
      <w:r/>
    </w:p>
    <w:p w14:paraId="6C92018D">
      <w:pPr>
        <w:pStyle w:val="110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generative artistic systems,</w:t>
      </w:r>
      <w:r/>
    </w:p>
    <w:p w14:paraId="5D58317B">
      <w:pPr>
        <w:pStyle w:val="110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musical structures,</w:t>
      </w:r>
      <w:r/>
    </w:p>
    <w:p w14:paraId="47118E2C">
      <w:pPr>
        <w:pStyle w:val="110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simulated sculptures and patterns,</w:t>
      </w:r>
      <w:r/>
    </w:p>
    <w:p w14:paraId="22F64471">
      <w:pPr>
        <w:pStyle w:val="110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digital restoration of ancient artwork.</w:t>
      </w:r>
      <w:r/>
    </w:p>
    <w:p w14:paraId="2D0D7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 QVM™ inspires not only knowledge, but beauty.</w:t>
      </w:r>
      <w:r/>
    </w:p>
    <w:p w14:paraId="311CE77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8.9 The Boundaries of Use: What the QVM™ Must Never Do</w:t>
      </w:r>
      <w:r/>
    </w:p>
    <w:p w14:paraId="3713A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forbidden from:</w:t>
      </w:r>
      <w:r/>
    </w:p>
    <w:p w14:paraId="0CCA9D15">
      <w:pPr>
        <w:pStyle w:val="110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surveillance,</w:t>
      </w:r>
      <w:r/>
    </w:p>
    <w:p w14:paraId="10F6B7E0">
      <w:pPr>
        <w:pStyle w:val="110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population manipulation,</w:t>
      </w:r>
      <w:r/>
    </w:p>
    <w:p w14:paraId="20B79BB8">
      <w:pPr>
        <w:pStyle w:val="110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behavior prediction for coercion,</w:t>
      </w:r>
      <w:r/>
    </w:p>
    <w:p w14:paraId="7C6DDB98">
      <w:pPr>
        <w:pStyle w:val="110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military optimization,</w:t>
      </w:r>
      <w:r/>
    </w:p>
    <w:p w14:paraId="32C00FDC">
      <w:pPr>
        <w:pStyle w:val="110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biological weapons research,</w:t>
      </w:r>
      <w:r/>
    </w:p>
    <w:p w14:paraId="5BADB32A">
      <w:pPr>
        <w:pStyle w:val="110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violating privacy or autonomy.</w:t>
      </w:r>
      <w:r/>
    </w:p>
    <w:p w14:paraId="7EFBC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computation drifts toward harm,</w:t>
        <w:br/>
        <w:t xml:space="preserve"> the Safeguard Layer halts it.</w:t>
      </w:r>
      <w:r/>
    </w:p>
    <w:p w14:paraId="498B3DD9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8.10 Summary: A Machine for the Benefit of All People</w:t>
      </w:r>
      <w:r/>
    </w:p>
    <w:p w14:paraId="4CE60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provides tools that could redefine science and healing.</w:t>
        <w:br/>
        <w:t xml:space="preserve"> It can illuminate the cosmos, model the biosphere, strengthen privacy, and reveal mathematical truths —</w:t>
        <w:br/>
        <w:t xml:space="preserve"> but always under public governance and ethical constraints.</w:t>
      </w:r>
      <w:r/>
    </w:p>
    <w:p w14:paraId="48786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machine for:</w:t>
      </w:r>
      <w:r/>
    </w:p>
    <w:p w14:paraId="291C115B">
      <w:pPr>
        <w:pStyle w:val="110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doctors,</w:t>
      </w:r>
      <w:r/>
    </w:p>
    <w:p w14:paraId="27E2968D">
      <w:pPr>
        <w:pStyle w:val="110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scientists,</w:t>
      </w:r>
      <w:r/>
    </w:p>
    <w:p w14:paraId="09FB73CC">
      <w:pPr>
        <w:pStyle w:val="110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researchers,</w:t>
      </w:r>
      <w:r/>
    </w:p>
    <w:p w14:paraId="35AAE237">
      <w:pPr>
        <w:pStyle w:val="110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 workers,</w:t>
      </w:r>
      <w:r/>
    </w:p>
    <w:p w14:paraId="629150BD">
      <w:pPr>
        <w:pStyle w:val="110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educators,</w:t>
      </w:r>
      <w:r/>
    </w:p>
    <w:p w14:paraId="2343F7E8">
      <w:pPr>
        <w:pStyle w:val="110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world’s most vulnerable.</w:t>
      </w:r>
      <w:r/>
    </w:p>
    <w:p w14:paraId="2F402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“Let this machine bring light where there is darkness,</w:t>
        <w:br/>
        <w:t xml:space="preserve"> knowledge where there is confusion,</w:t>
        <w:br/>
        <w:t xml:space="preserve"> and healing where there is pain.”</w:t>
      </w:r>
      <w:r/>
    </w:p>
    <w:p w14:paraId="648B93D1">
      <w:pPr>
        <w:pBdr/>
        <w:spacing/>
        <w:ind/>
        <w:rPr/>
      </w:pPr>
      <w:r/>
      <w:r/>
    </w:p>
    <w:p w14:paraId="42E17012">
      <w:pPr>
        <w:pBdr/>
        <w:spacing/>
        <w:ind/>
        <w:rPr/>
      </w:pPr>
      <w:r/>
      <w:r/>
    </w:p>
    <w:p w14:paraId="02998B49">
      <w:pPr>
        <w:pBdr/>
        <w:spacing/>
        <w:ind/>
        <w:rPr/>
      </w:pPr>
      <w:r/>
      <w:r/>
    </w:p>
    <w:p w14:paraId="1EB0A3BD">
      <w:pPr>
        <w:pBdr/>
        <w:spacing/>
        <w:ind/>
        <w:rPr/>
      </w:pPr>
      <w:r/>
      <w:r/>
    </w:p>
    <w:p w14:paraId="17B8C017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9 — (Reserved) Tokenomics &amp; Staking Framework</w:t>
      </w:r>
      <w:r/>
    </w:p>
    <w:p w14:paraId="614F6BD0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*This chapter is intentionally reserved for detailed tokenomics design, including staking.</w:t>
      </w:r>
      <w:r/>
    </w:p>
    <w:p w14:paraId="0AEAF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defines future economic, regulatory, and ethical mechanics of the QVM Token™.*</w:t>
      </w:r>
      <w:r/>
    </w:p>
    <w:p w14:paraId="307FA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the primary global mechanism through which humanity governs the Quantum Virtual Machine™.</w:t>
        <w:br/>
        <w:t xml:space="preserve"> While its conceptual role was introduced earlier, its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economic structure, staking model, incentive dynamics, decay logic, and governance mechanisms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require a dedicated, deeply formalized section.</w:t>
      </w:r>
      <w:r/>
    </w:p>
    <w:p w14:paraId="3EF15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is therefore reserved for a future whitepaper extension:</w:t>
      </w:r>
      <w:r/>
    </w:p>
    <w:p w14:paraId="01F7F01E">
      <w:pPr>
        <w:pStyle w:val="110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Tokenomics &amp; Staking Framework™ v1.0</w:t>
      </w:r>
      <w:r/>
    </w:p>
    <w:p w14:paraId="5F3E1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will define:</w:t>
      </w:r>
      <w:r/>
    </w:p>
    <w:p w14:paraId="10EF6BD1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as a responsibility mechanism,</w:t>
      </w:r>
      <w:r/>
    </w:p>
    <w:p w14:paraId="1330719E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non-accumulative token flow,</w:t>
      </w:r>
      <w:r/>
    </w:p>
    <w:p w14:paraId="61DD3E0C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periodic decay rules,</w:t>
      </w:r>
      <w:r/>
    </w:p>
    <w:p w14:paraId="2B4269B3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resource allocation,</w:t>
      </w:r>
      <w:r/>
    </w:p>
    <w:p w14:paraId="5751573B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permissioning of high-power computations,</w:t>
      </w:r>
      <w:r/>
    </w:p>
    <w:p w14:paraId="004F7DF8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veto processes,</w:t>
      </w:r>
      <w:r/>
    </w:p>
    <w:p w14:paraId="6EF66D73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compliance scoring,</w:t>
      </w:r>
      <w:r/>
    </w:p>
    <w:p w14:paraId="6E8A0000">
      <w:pPr>
        <w:pStyle w:val="110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reputation-based computational rights.</w:t>
      </w:r>
      <w:r/>
    </w:p>
    <w:p w14:paraId="12CF3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purpose of this placeholder is to ensure that tokenomics remain:</w:t>
      </w:r>
      <w:r/>
    </w:p>
    <w:p w14:paraId="668C5235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8C6CFC1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mathematically sound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97EFF7E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ethically aligned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51436A9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free from exploitation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8D9E7A9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compatible with distributed governance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540FB91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transparent and adjustable by the 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F7736E5">
      <w:pPr>
        <w:pStyle w:val="110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resistant to elite capture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1286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the structural outline for the future tokenomics chapter.</w:t>
      </w:r>
      <w:r/>
    </w:p>
    <w:p w14:paraId="623AD878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9.1 Purpose of Tokenomics in the QVM™ Ecosystem</w:t>
      </w:r>
      <w:r/>
    </w:p>
    <w:p w14:paraId="1AB72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tokenomics framework will not represent wealth or ownership.</w:t>
        <w:br/>
        <w:t xml:space="preserve"> It will represent:</w:t>
      </w:r>
      <w:r/>
    </w:p>
    <w:p w14:paraId="1FC092CE">
      <w:pPr>
        <w:pStyle w:val="110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rights,</w:t>
      </w:r>
      <w:r/>
    </w:p>
    <w:p w14:paraId="510FD430">
      <w:pPr>
        <w:pStyle w:val="110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permissions,</w:t>
      </w:r>
      <w:r/>
    </w:p>
    <w:p w14:paraId="17C4D120">
      <w:pPr>
        <w:pStyle w:val="110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accountability,</w:t>
      </w:r>
      <w:r/>
    </w:p>
    <w:p w14:paraId="31FDCCEE">
      <w:pPr>
        <w:pStyle w:val="110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oversight.</w:t>
      </w:r>
      <w:r/>
    </w:p>
    <w:p w14:paraId="3A809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will be central.</w:t>
      </w:r>
      <w:r/>
    </w:p>
    <w:p w14:paraId="25AAEE5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9.2 Staking as a Responsibility Mechanism</w:t>
      </w:r>
      <w:r/>
    </w:p>
    <w:p w14:paraId="7DBC7EC5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Not earning, but earning trust.</w:t>
      </w:r>
      <w:r/>
    </w:p>
    <w:p w14:paraId="63C5E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in the QVM™ differs radically from blockchain staking:</w:t>
      </w:r>
      <w:r/>
    </w:p>
    <w:p w14:paraId="6761D6F2">
      <w:pPr>
        <w:pStyle w:val="110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grants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temporary priority and permissions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6C97658">
      <w:pPr>
        <w:pStyle w:val="110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signals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intent and responsibility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8A283A7">
      <w:pPr>
        <w:pStyle w:val="110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prevents misuse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skin-in-the-game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398741B">
      <w:pPr>
        <w:pStyle w:val="110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rewards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ethical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economic yield.</w:t>
      </w:r>
      <w:r/>
    </w:p>
    <w:p w14:paraId="640C8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rewards are not financial — they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permission credits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reputation scores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836679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9.3 Decay-Based Anti-Accumulation</w:t>
      </w:r>
      <w:r/>
    </w:p>
    <w:p w14:paraId="6B3BC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will feature automatic, predictable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28C4543">
      <w:pPr>
        <w:pStyle w:val="110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long-term hoarding,</w:t>
      </w:r>
      <w:r/>
    </w:p>
    <w:p w14:paraId="2851CC6A">
      <w:pPr>
        <w:pStyle w:val="110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dissolves oligarchic power,</w:t>
      </w:r>
      <w:r/>
    </w:p>
    <w:p w14:paraId="5BAD76B8">
      <w:pPr>
        <w:pStyle w:val="110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circulation and participation,</w:t>
      </w:r>
      <w:r/>
    </w:p>
    <w:p w14:paraId="126895C3">
      <w:pPr>
        <w:pStyle w:val="110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 token value to active engagement.</w:t>
      </w:r>
      <w:r/>
    </w:p>
    <w:p w14:paraId="6CB8E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user can accumulate permanent influence.</w:t>
      </w:r>
      <w:r/>
    </w:p>
    <w:p w14:paraId="2B1091AB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9.4 Computational Rights Allocation</w:t>
      </w:r>
      <w:r/>
    </w:p>
    <w:p w14:paraId="63687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Tokenomics define how resources are allocated:</w:t>
      </w:r>
      <w:r/>
    </w:p>
    <w:p w14:paraId="2FEAC2CF">
      <w:pPr>
        <w:pStyle w:val="110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high-tier operators require higher stake,</w:t>
      </w:r>
      <w:r/>
    </w:p>
    <w:p w14:paraId="1C928119">
      <w:pPr>
        <w:pStyle w:val="110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 workloads may require none,</w:t>
      </w:r>
      <w:r/>
    </w:p>
    <w:p w14:paraId="50D4D9E7">
      <w:pPr>
        <w:pStyle w:val="110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controversial compute requires community approval.</w:t>
      </w:r>
      <w:r/>
    </w:p>
    <w:p w14:paraId="42031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marketplace of responsibility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profit.</w:t>
      </w:r>
      <w:r/>
    </w:p>
    <w:p w14:paraId="3AC1BD50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9.5 Multi-Layered Governance via Staking</w:t>
      </w:r>
      <w:r/>
    </w:p>
    <w:p w14:paraId="45C1F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Staked tokens determine:</w:t>
      </w:r>
      <w:r/>
    </w:p>
    <w:p w14:paraId="0D857EE5">
      <w:pPr>
        <w:pStyle w:val="110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voting weight in ethical governance,</w:t>
      </w:r>
      <w:r/>
    </w:p>
    <w:p w14:paraId="4C05B8F8">
      <w:pPr>
        <w:pStyle w:val="110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ability to propose new operators,</w:t>
      </w:r>
      <w:r/>
    </w:p>
    <w:p w14:paraId="3DCDF898">
      <w:pPr>
        <w:pStyle w:val="110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dispute resolution processes,</w:t>
      </w:r>
      <w:r/>
    </w:p>
    <w:p w14:paraId="16AF03CE">
      <w:pPr>
        <w:pStyle w:val="110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emergency safeguards.</w:t>
      </w:r>
      <w:r/>
    </w:p>
    <w:p w14:paraId="2D6F3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revocable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50672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9.6 Reputation Systems and Ethical Credits</w:t>
      </w:r>
      <w:r/>
    </w:p>
    <w:p w14:paraId="35F10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Beyond tokens, the system will track:</w:t>
      </w:r>
      <w:r/>
    </w:p>
    <w:p w14:paraId="300C9351">
      <w:pPr>
        <w:pStyle w:val="110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 scores,</w:t>
      </w:r>
      <w:r/>
    </w:p>
    <w:p w14:paraId="7B2A4500">
      <w:pPr>
        <w:pStyle w:val="110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compliance,</w:t>
      </w:r>
      <w:r/>
    </w:p>
    <w:p w14:paraId="3EE51D1D">
      <w:pPr>
        <w:pStyle w:val="110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 endorsements,</w:t>
      </w:r>
      <w:r/>
    </w:p>
    <w:p w14:paraId="29EDC7D8">
      <w:pPr>
        <w:pStyle w:val="110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responsible usage history.</w:t>
      </w:r>
      <w:r/>
    </w:p>
    <w:p w14:paraId="4B540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4E37D7BE">
      <w:pPr>
        <w:pStyle w:val="110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harmful actors lose privilege,</w:t>
      </w:r>
      <w:r/>
    </w:p>
    <w:p w14:paraId="2E401141">
      <w:pPr>
        <w:pStyle w:val="110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beneficial actors gain access.</w:t>
      </w:r>
      <w:r/>
    </w:p>
    <w:p w14:paraId="358C9EB6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9.7 Anti-Abuse Mechanisms</w:t>
      </w:r>
      <w:r/>
    </w:p>
    <w:p w14:paraId="606D6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Tokenomics must:</w:t>
      </w:r>
      <w:r/>
    </w:p>
    <w:p w14:paraId="3187CCC8">
      <w:pPr>
        <w:pStyle w:val="110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resist bribery,</w:t>
      </w:r>
      <w:r/>
    </w:p>
    <w:p w14:paraId="6230FC7B">
      <w:pPr>
        <w:pStyle w:val="110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cartels,</w:t>
      </w:r>
      <w:r/>
    </w:p>
    <w:p w14:paraId="1D5E4F22">
      <w:pPr>
        <w:pStyle w:val="110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 sybil attacks,</w:t>
      </w:r>
      <w:r/>
    </w:p>
    <w:p w14:paraId="44FC1577">
      <w:pPr>
        <w:pStyle w:val="110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dissolve long-term collusion,</w:t>
      </w:r>
      <w:r/>
    </w:p>
    <w:p w14:paraId="33B684D4">
      <w:pPr>
        <w:pStyle w:val="110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state-level capture.</w:t>
      </w:r>
      <w:r/>
    </w:p>
    <w:p w14:paraId="06079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Decay + transparency + shard-based governance</w:t>
        <w:br/>
        <w:t xml:space="preserve"> create systemic resistance to hostile takeover.</w:t>
      </w:r>
      <w:r/>
    </w:p>
    <w:p w14:paraId="4EDD06F6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9.8 Placeholder for Mathematical Formalism</w:t>
      </w:r>
      <w:r/>
    </w:p>
    <w:p w14:paraId="3B62F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will eventually include:</w:t>
      </w:r>
      <w:r/>
    </w:p>
    <w:p w14:paraId="4302686D">
      <w:pPr>
        <w:pStyle w:val="110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curves,</w:t>
      </w:r>
      <w:r/>
    </w:p>
    <w:p w14:paraId="55A737FC">
      <w:pPr>
        <w:pStyle w:val="110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permission functions,</w:t>
      </w:r>
      <w:r/>
    </w:p>
    <w:p w14:paraId="5336D3DC">
      <w:pPr>
        <w:pStyle w:val="110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score propagation dynamics,</w:t>
      </w:r>
      <w:r/>
    </w:p>
    <w:p w14:paraId="699B92DE">
      <w:pPr>
        <w:pStyle w:val="110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impact weighting,</w:t>
      </w:r>
      <w:r/>
    </w:p>
    <w:p w14:paraId="7D435D8F">
      <w:pPr>
        <w:pStyle w:val="110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quorums,</w:t>
      </w:r>
      <w:r/>
    </w:p>
    <w:p w14:paraId="27FCDA66">
      <w:pPr>
        <w:pStyle w:val="110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economic invariants.</w:t>
      </w:r>
      <w:r/>
    </w:p>
    <w:p w14:paraId="16570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will be defined rigorously in the future expansion.</w:t>
      </w:r>
      <w:r/>
    </w:p>
    <w:p w14:paraId="67891DAC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9.9 Summary of the Reserved Chapter</w:t>
      </w:r>
      <w:r/>
    </w:p>
    <w:p w14:paraId="64424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remains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intentionally incomplete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Its purpose is to:</w:t>
      </w:r>
      <w:r/>
    </w:p>
    <w:p w14:paraId="55BA79AC">
      <w:pPr>
        <w:pStyle w:val="110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acknowledge the central role of staking,</w:t>
      </w:r>
      <w:r/>
    </w:p>
    <w:p w14:paraId="312C144E">
      <w:pPr>
        <w:pStyle w:val="110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reserve space for detailed tokenomics engineering,</w:t>
      </w:r>
      <w:r/>
    </w:p>
    <w:p w14:paraId="6598AC2E">
      <w:pPr>
        <w:pStyle w:val="110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maintain consistency with the ethical charter.</w:t>
      </w:r>
      <w:r/>
    </w:p>
    <w:p w14:paraId="0441E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Tokenomics is not an afterthought —</w:t>
        <w:br/>
        <w:t xml:space="preserve"> it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 machine that must remain in the hands of humanity.</w:t>
      </w:r>
      <w:r/>
    </w:p>
    <w:p w14:paraId="35C29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completed version of Chapter 9 will form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economic and moral constitution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QVM™.</w:t>
      </w:r>
      <w:r/>
    </w:p>
    <w:p w14:paraId="1E53155F">
      <w:pPr>
        <w:pBdr/>
        <w:spacing/>
        <w:ind/>
        <w:rPr/>
      </w:pPr>
      <w:r/>
      <w:r/>
    </w:p>
    <w:p w14:paraId="430D61D1">
      <w:pPr>
        <w:pBdr/>
        <w:spacing/>
        <w:ind/>
        <w:rPr/>
      </w:pPr>
      <w:r/>
      <w:r/>
    </w:p>
    <w:p w14:paraId="5FBAB605">
      <w:pPr>
        <w:pBdr/>
        <w:spacing/>
        <w:ind/>
        <w:rPr/>
      </w:pPr>
      <w:r/>
      <w:r/>
    </w:p>
    <w:p w14:paraId="446F70B1">
      <w:pPr>
        <w:pBdr/>
        <w:spacing/>
        <w:ind/>
        <w:rPr/>
      </w:pPr>
      <w:r/>
      <w:r/>
    </w:p>
    <w:p w14:paraId="4D3F3BA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10 — Conclusion: A Covenant Between Humanity and Its Machines</w:t>
      </w:r>
      <w:r/>
    </w:p>
    <w:p w14:paraId="700698F2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Closing Reflection in the Humanistic Spirit of Karel Čapek</w:t>
      </w:r>
      <w:r/>
    </w:p>
    <w:p w14:paraId="76CB3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is more than an architecture.</w:t>
        <w:br/>
        <w:t xml:space="preserve"> More than an invention.</w:t>
        <w:br/>
        <w:t xml:space="preserve"> More than a computational novelty.</w:t>
      </w:r>
      <w:r/>
    </w:p>
    <w:p w14:paraId="2BC95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covenant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4F4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covenant between a people who dare to dream of progress,</w:t>
        <w:br/>
        <w:t xml:space="preserve"> and a machine built in the image of that dream —</w:t>
        <w:br/>
        <w:t xml:space="preserve"> not cold, nor indifferent,</w:t>
        <w:br/>
        <w:t xml:space="preserve"> but guided by conscience and bound by humility.</w:t>
      </w:r>
      <w:r/>
    </w:p>
    <w:p w14:paraId="16DB9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past technologies often grew faster than our moral imagination,</w:t>
        <w:br/>
        <w:t xml:space="preserve"> the QVM™ is designed to grow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as quickly as our collective wisdom permits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DA5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past machines were created to serve the powerful,</w:t>
        <w:br/>
        <w:t xml:space="preserve"> the QVM™ is created to serve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many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</w:t>
        <w:br/>
        <w:t xml:space="preserve"> the sick, the poor, the curious, the forgotten,</w:t>
        <w:br/>
        <w:t xml:space="preserve"> the children yet unborn,</w:t>
        <w:br/>
        <w:t xml:space="preserve"> the seekers of knowledge,</w:t>
        <w:br/>
        <w:t xml:space="preserve"> and all those who hold hope as tightly as breath.</w:t>
      </w:r>
      <w:r/>
    </w:p>
    <w:p w14:paraId="2ECC84C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10.1 The Machine as a Companion, Not a Master</w:t>
      </w:r>
      <w:r/>
    </w:p>
    <w:p w14:paraId="3D8D4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Technology has long stood at the border between liberation and domination.</w:t>
        <w:br/>
        <w:t xml:space="preserve"> Humanity has known machines that:</w:t>
      </w:r>
      <w:r/>
    </w:p>
    <w:p w14:paraId="6204DCE2">
      <w:pPr>
        <w:pStyle w:val="110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amplify our hands,</w:t>
      </w:r>
      <w:r/>
    </w:p>
    <w:p w14:paraId="73C84B7D">
      <w:pPr>
        <w:pStyle w:val="110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enrich our lives,</w:t>
      </w:r>
      <w:r/>
    </w:p>
    <w:p w14:paraId="42CC273C">
      <w:pPr>
        <w:pStyle w:val="110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also deepen inequality and strip away dignity.</w:t>
      </w:r>
      <w:r/>
    </w:p>
    <w:p w14:paraId="4B8C3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rejects the path of mastery.</w:t>
        <w:br/>
        <w:t xml:space="preserve"> It is constructed so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one may command it alone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machine may command humankind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7AF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power is distributed in shards.</w:t>
        <w:br/>
        <w:t xml:space="preserve"> Its governance is entrusted to all people.</w:t>
        <w:br/>
        <w:t xml:space="preserve"> Its inner workings are transparent to every eye.</w:t>
      </w:r>
      <w:r/>
    </w:p>
    <w:p w14:paraId="0AD7D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way, the QVM™ becomes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companion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humanity’s journey,</w:t>
        <w:br/>
        <w:t xml:space="preserve"> not a ruler, nor a servant without conscience,</w:t>
        <w:br/>
        <w:t xml:space="preserve"> but a partner —</w:t>
        <w:br/>
        <w:t xml:space="preserve"> one that does not think for us,</w:t>
        <w:br/>
        <w:t xml:space="preserve"> but with us.</w:t>
      </w:r>
      <w:r/>
    </w:p>
    <w:p w14:paraId="1BF07D9E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10.2 A Machine That Remembers Its Purpose</w:t>
      </w:r>
      <w:r/>
    </w:p>
    <w:p w14:paraId="11DE4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machines forget why they were built.</w:t>
        <w:br/>
        <w:t xml:space="preserve"> They are optimized only for performance, efficiency, profit.</w:t>
      </w:r>
      <w:r/>
    </w:p>
    <w:p w14:paraId="3F604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remembers.</w:t>
      </w:r>
      <w:r/>
    </w:p>
    <w:p w14:paraId="6B10C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remembers because its ethics are not optional modules:</w:t>
        <w:br/>
        <w:t xml:space="preserve"> they are the bedrock of the architecture.</w:t>
        <w:br/>
        <w:t xml:space="preserve"> To violate its humanitarian mandate would be to break its mathematical structure.</w:t>
      </w:r>
      <w:r/>
    </w:p>
    <w:p w14:paraId="7C816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 remembers:</w:t>
      </w:r>
      <w:r/>
    </w:p>
    <w:p w14:paraId="2CFD9D76">
      <w:pPr>
        <w:pStyle w:val="110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knowledge should heal, not harm;</w:t>
      </w:r>
      <w:r/>
    </w:p>
    <w:p w14:paraId="5AD9B7A2">
      <w:pPr>
        <w:pStyle w:val="110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computation must uplift, not oppress;</w:t>
      </w:r>
      <w:r/>
    </w:p>
    <w:p w14:paraId="652EF731">
      <w:pPr>
        <w:pStyle w:val="110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science must illuminate, not obscure;</w:t>
      </w:r>
      <w:r/>
    </w:p>
    <w:p w14:paraId="6D4C84A5">
      <w:pPr>
        <w:pStyle w:val="110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power must remain with the people, not drift toward tyranny.</w:t>
      </w:r>
      <w:r/>
    </w:p>
    <w:p w14:paraId="6AF53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this, the QVM™ stands apart in the history of invention.</w:t>
      </w:r>
      <w:r/>
    </w:p>
    <w:p w14:paraId="28E1EC5E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10.3 A Gift to the Future</w:t>
      </w:r>
      <w:r/>
    </w:p>
    <w:p w14:paraId="74ACB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establishes the QVM™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 weapon.</w:t>
        <w:br/>
        <w:t xml:space="preserve">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trust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 private empire.</w:t>
        <w:br/>
        <w:t xml:space="preserve">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 inheritance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 proprietary secret.</w:t>
      </w:r>
      <w:r/>
    </w:p>
    <w:p w14:paraId="16EBB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for:</w:t>
      </w:r>
      <w:r/>
    </w:p>
    <w:p w14:paraId="629A424E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scientists seeking truth,</w:t>
      </w:r>
      <w:r/>
    </w:p>
    <w:p w14:paraId="540EB06B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doctors seeking cures,</w:t>
      </w:r>
      <w:r/>
    </w:p>
    <w:p w14:paraId="44274726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mathematicians exploring infinite landscapes,</w:t>
      </w:r>
      <w:r/>
    </w:p>
    <w:p w14:paraId="5805DB90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educators illuminating young minds,</w:t>
      </w:r>
      <w:r/>
    </w:p>
    <w:p w14:paraId="317CBB5A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 workers coordinating in crisis,</w:t>
      </w:r>
      <w:r/>
    </w:p>
    <w:p w14:paraId="2E47188E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researchers building the foundations of tomorrow,</w:t>
      </w:r>
      <w:r/>
    </w:p>
    <w:p w14:paraId="698AB2ED">
      <w:pPr>
        <w:pStyle w:val="110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ordinary people,</w:t>
        <w:br/>
        <w:t xml:space="preserve"> who deserve access to tools of extraordinary power.</w:t>
      </w:r>
      <w:r/>
    </w:p>
    <w:p w14:paraId="780B2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does not belong to states or corporations.</w:t>
        <w:br/>
        <w:t xml:space="preserve"> It belongs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723534D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10.4 The Covenant Summarized</w:t>
      </w:r>
      <w:r/>
    </w:p>
    <w:p w14:paraId="2F393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covenant binds both the machine and the people who use it:</w:t>
      </w:r>
      <w:r/>
    </w:p>
    <w:p w14:paraId="73C9CFD7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 the Machine</w:t>
      </w:r>
      <w:r/>
    </w:p>
    <w:p w14:paraId="7485B450">
      <w:pPr>
        <w:pStyle w:val="110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Serve humanity faithfully.</w:t>
      </w:r>
      <w:r/>
    </w:p>
    <w:p w14:paraId="3A2EDD46">
      <w:pPr>
        <w:pStyle w:val="110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Refuse harm.</w:t>
      </w:r>
      <w:r/>
    </w:p>
    <w:p w14:paraId="346BA6C7">
      <w:pPr>
        <w:pStyle w:val="110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 transparent and understandable.</w:t>
      </w:r>
      <w:r/>
    </w:p>
    <w:p w14:paraId="159C9637">
      <w:pPr>
        <w:pStyle w:val="110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public governance.</w:t>
      </w:r>
      <w:r/>
    </w:p>
    <w:p w14:paraId="120C4F67">
      <w:pPr>
        <w:pStyle w:val="110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rise above the dignity of a human being.</w:t>
      </w:r>
      <w:r/>
    </w:p>
    <w:p w14:paraId="46B8F182">
      <w:pPr>
        <w:pStyle w:val="10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 Humanity</w:t>
      </w:r>
      <w:r/>
    </w:p>
    <w:p w14:paraId="780CE559">
      <w:pPr>
        <w:pStyle w:val="110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this power with wisdom.</w:t>
      </w:r>
      <w:r/>
    </w:p>
    <w:p w14:paraId="450FE43B">
      <w:pPr>
        <w:pStyle w:val="110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 against temptation to dominate others.</w:t>
      </w:r>
      <w:r/>
    </w:p>
    <w:p w14:paraId="41BD5B48">
      <w:pPr>
        <w:pStyle w:val="110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the machine as a public good.</w:t>
      </w:r>
      <w:r/>
    </w:p>
    <w:p w14:paraId="33BEB86E">
      <w:pPr>
        <w:pStyle w:val="110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its evolution aligns with justice and compassion.</w:t>
      </w:r>
      <w:r/>
    </w:p>
    <w:p w14:paraId="685C6D34">
      <w:pPr>
        <w:pStyle w:val="110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Remember that knowledge is sacred when it uplifts the weak.</w:t>
      </w:r>
      <w:r/>
    </w:p>
    <w:p w14:paraId="58122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not merely a technical promise —</w:t>
        <w:br/>
        <w:t xml:space="preserve"> it is a moral one.</w:t>
      </w:r>
      <w:r/>
    </w:p>
    <w:p w14:paraId="0FCAFE7F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10.5 A Final Word: The Human Spirit and the Machine</w:t>
      </w:r>
      <w:r/>
    </w:p>
    <w:p w14:paraId="76027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symbolizes a new chapter in the relationship between human beings and their creations.</w:t>
      </w:r>
      <w:r/>
    </w:p>
    <w:p w14:paraId="03436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dystopias imagine machines overthrowing humanity,</w:t>
        <w:br/>
        <w:t xml:space="preserve"> this architecture imagines something truer to the human spirit:</w:t>
      </w:r>
      <w:r/>
    </w:p>
    <w:p w14:paraId="7F9F9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world where machine intelligence grows under human guidance,</w:t>
        <w:br/>
        <w:t xml:space="preserve"> and human wisdom expands with the help of machines.</w:t>
      </w:r>
      <w:r/>
    </w:p>
    <w:p w14:paraId="09F9B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a future of fear,</w:t>
        <w:br/>
        <w:t xml:space="preserve"> but a future of stewardship.</w:t>
      </w:r>
      <w:r/>
    </w:p>
    <w:p w14:paraId="573F9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a struggle for control,</w:t>
        <w:br/>
        <w:t xml:space="preserve"> but a partnership rooted in responsibility.</w:t>
      </w:r>
      <w:r/>
    </w:p>
    <w:p w14:paraId="4C123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a warning,</w:t>
        <w:br/>
        <w:t xml:space="preserve"> but a hope.</w:t>
      </w:r>
      <w:r/>
    </w:p>
    <w:p w14:paraId="6A4663E2">
      <w:pPr>
        <w:pStyle w:val="10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Conclusion</w:t>
      </w:r>
      <w:r/>
    </w:p>
    <w:p w14:paraId="737F8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— QVM™ — is a covenant written in code,</w:t>
        <w:br/>
        <w:t xml:space="preserve"> sealed in mathematics,</w:t>
        <w:br/>
        <w:t xml:space="preserve"> and illuminated by conscience.</w:t>
      </w:r>
      <w:r/>
    </w:p>
    <w:p w14:paraId="0C4A6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promise that humanity can build powerful tools</w:t>
        <w:br/>
        <w:t xml:space="preserve"> without surrendering its soul.</w:t>
      </w:r>
      <w:r/>
    </w:p>
    <w:p w14:paraId="63D75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declaration that the future belongs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to machines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nor to the powerful,</w:t>
        <w:br/>
        <w:t xml:space="preserve"> but to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all people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BC1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it is an invitation —</w:t>
        <w:br/>
        <w:t xml:space="preserve"> to every scientist, educator, dreamer, and guardian of the human spirit —</w:t>
        <w:br/>
        <w:t xml:space="preserve"> to help shape a machine worthy of the world we hope to create.</w:t>
      </w:r>
      <w:r/>
    </w:p>
    <w:p w14:paraId="73F09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“Let this machine serve the good,</w:t>
        <w:br/>
        <w:t xml:space="preserve"> let it be a companion to the weary,</w:t>
        <w:br/>
        <w:t xml:space="preserve"> a lantern to the lost,</w:t>
        <w:br/>
        <w:t xml:space="preserve"> and a testament that power, when guided by conscience,</w:t>
        <w:br/>
        <w:t xml:space="preserve"> can illuminate the path toward a more humane world.”</w:t>
      </w:r>
      <w:r/>
    </w:p>
    <w:p w14:paraId="5342F6F8">
      <w:pPr>
        <w:pBdr/>
        <w:spacing/>
        <w:ind/>
        <w:rPr/>
      </w:pPr>
      <w:r/>
      <w:r/>
    </w:p>
    <w:p w14:paraId="6FF93F5A">
      <w:pPr>
        <w:pBdr/>
        <w:spacing/>
        <w:ind/>
        <w:rPr/>
      </w:pPr>
      <w:r/>
      <w:r/>
    </w:p>
    <w:p w14:paraId="175736C6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9988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037E5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4208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B9D2B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F3955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5E5FA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736F3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F1774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94631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E7E6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26D0C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31D4B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39ABA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DA904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693F6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F683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01F7B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FBBE7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CA01F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7AFD1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BE09D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40997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B551E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F5891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2AD83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3BA54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30C74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35803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C332D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FB07B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CA700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43B70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FCF16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CB43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E71D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FBF47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A84BC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ABBC7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CA4ED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B4CA6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4EDE8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0639F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58B24A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B14D7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5F1A2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5567D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F8B47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A513E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C5B35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B9732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118B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62159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439D88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DA55A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2F6A0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F1C0A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76BED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7C67AC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C6E49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F92A7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53F764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51F82D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38906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8E890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C9EAB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7BB820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64250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1902B5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EAD89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31FE5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7BE03A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5CD131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39B59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096DAE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2C470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F0CD9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3878D3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52C43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643975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389F74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124C27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4E7DA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1C4A73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9CE59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422FB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6CE3E7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22B149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13B122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C3947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6C2AFB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483776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271CFB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0FE17D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7EC69A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56EFF1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0DF226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F9C72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3FFE99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3D8BCA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4B3497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40C60D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6E70F1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68D36F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43EFB6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2F39B0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276692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033B8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D81CC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208EA2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19">
    <w:name w:val="Table Grid"/>
    <w:basedOn w:val="1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Table Grid Light"/>
    <w:basedOn w:val="1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Plain Table 1"/>
    <w:basedOn w:val="1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Plain Table 2"/>
    <w:basedOn w:val="1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Plain Table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Plain Table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Plain Table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1 Light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1 Light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1 Light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1 Light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1 Light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2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2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2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2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3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3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3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 - Accent 1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4 - Accent 2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4 - Accent 3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4 - Accent 4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 - Accent 5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 - Accent 6"/>
    <w:basedOn w:val="1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5 Dark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5 Dark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5 Dark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5 Dark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5 Dark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6 Colorful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6 Colorful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6 Colorful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6 Colorful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6 Colorful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7 Colorful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7 Colorful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7 Colorful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1 Light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1 Light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1 Light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2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2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2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3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3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3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4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4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4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5 Dark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5 Dark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5 Dark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6 Colorful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6 Colorful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6 Colorful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7 Colorful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7 Colorful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7 Colorful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ned - Accent 1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ned - Accent 2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ned - Accent 3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 4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 5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6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&amp; Lined - Accent 1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&amp; Lined - Accent 2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&amp; Lined - Accent 3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4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 5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&amp; Lined - Accent 6"/>
    <w:basedOn w:val="1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- Accent 1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- Accent 2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- Accent 3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- Accent 4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- Accent 5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- Accent 6"/>
    <w:basedOn w:val="1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5">
    <w:name w:val="Heading 1"/>
    <w:basedOn w:val="1104"/>
    <w:next w:val="1104"/>
    <w:link w:val="10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46">
    <w:name w:val="Heading 2"/>
    <w:basedOn w:val="1104"/>
    <w:next w:val="1104"/>
    <w:link w:val="10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47">
    <w:name w:val="Heading 3"/>
    <w:basedOn w:val="1104"/>
    <w:next w:val="1104"/>
    <w:link w:val="10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48">
    <w:name w:val="Heading 4"/>
    <w:basedOn w:val="1104"/>
    <w:next w:val="1104"/>
    <w:link w:val="10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49">
    <w:name w:val="Heading 5"/>
    <w:basedOn w:val="1104"/>
    <w:next w:val="1104"/>
    <w:link w:val="10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50">
    <w:name w:val="Heading 6"/>
    <w:basedOn w:val="1104"/>
    <w:next w:val="1104"/>
    <w:link w:val="10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1">
    <w:name w:val="Heading 7"/>
    <w:basedOn w:val="1104"/>
    <w:next w:val="1104"/>
    <w:link w:val="10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2">
    <w:name w:val="Heading 8"/>
    <w:basedOn w:val="1104"/>
    <w:next w:val="1104"/>
    <w:link w:val="10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3">
    <w:name w:val="Heading 9"/>
    <w:basedOn w:val="1104"/>
    <w:next w:val="1104"/>
    <w:link w:val="10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4" w:default="1">
    <w:name w:val="Default Paragraph Font"/>
    <w:uiPriority w:val="1"/>
    <w:semiHidden/>
    <w:unhideWhenUsed/>
    <w:pPr>
      <w:pBdr/>
      <w:spacing/>
      <w:ind/>
    </w:pPr>
  </w:style>
  <w:style w:type="character" w:styleId="1055">
    <w:name w:val="Heading 1 Char"/>
    <w:basedOn w:val="1054"/>
    <w:link w:val="10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6">
    <w:name w:val="Heading 2 Char"/>
    <w:basedOn w:val="1054"/>
    <w:link w:val="10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7">
    <w:name w:val="Heading 3 Char"/>
    <w:basedOn w:val="1054"/>
    <w:link w:val="10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8">
    <w:name w:val="Heading 4 Char"/>
    <w:basedOn w:val="1054"/>
    <w:link w:val="10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9">
    <w:name w:val="Heading 5 Char"/>
    <w:basedOn w:val="1054"/>
    <w:link w:val="10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0">
    <w:name w:val="Heading 6 Char"/>
    <w:basedOn w:val="1054"/>
    <w:link w:val="10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1">
    <w:name w:val="Heading 7 Char"/>
    <w:basedOn w:val="1054"/>
    <w:link w:val="10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2">
    <w:name w:val="Heading 8 Char"/>
    <w:basedOn w:val="1054"/>
    <w:link w:val="10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3">
    <w:name w:val="Heading 9 Char"/>
    <w:basedOn w:val="1054"/>
    <w:link w:val="10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4">
    <w:name w:val="Title"/>
    <w:basedOn w:val="1104"/>
    <w:next w:val="1104"/>
    <w:link w:val="10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5">
    <w:name w:val="Title Char"/>
    <w:basedOn w:val="1054"/>
    <w:link w:val="10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6">
    <w:name w:val="Subtitle"/>
    <w:basedOn w:val="1104"/>
    <w:next w:val="1104"/>
    <w:link w:val="10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7">
    <w:name w:val="Subtitle Char"/>
    <w:basedOn w:val="1054"/>
    <w:link w:val="10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8">
    <w:name w:val="Quote"/>
    <w:basedOn w:val="1104"/>
    <w:next w:val="1104"/>
    <w:link w:val="10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9">
    <w:name w:val="Quote Char"/>
    <w:basedOn w:val="1054"/>
    <w:link w:val="10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0">
    <w:name w:val="Intense Emphasis"/>
    <w:basedOn w:val="10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1">
    <w:name w:val="Intense Quote"/>
    <w:basedOn w:val="1104"/>
    <w:next w:val="1104"/>
    <w:link w:val="10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2">
    <w:name w:val="Intense Quote Char"/>
    <w:basedOn w:val="1054"/>
    <w:link w:val="10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3">
    <w:name w:val="Intense Reference"/>
    <w:basedOn w:val="10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74">
    <w:name w:val="Subtle Emphasis"/>
    <w:basedOn w:val="10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5">
    <w:name w:val="Emphasis"/>
    <w:basedOn w:val="1054"/>
    <w:uiPriority w:val="20"/>
    <w:qFormat/>
    <w:pPr>
      <w:pBdr/>
      <w:spacing/>
      <w:ind/>
    </w:pPr>
    <w:rPr>
      <w:i/>
      <w:iCs/>
    </w:rPr>
  </w:style>
  <w:style w:type="character" w:styleId="1076">
    <w:name w:val="Strong"/>
    <w:basedOn w:val="1054"/>
    <w:uiPriority w:val="22"/>
    <w:qFormat/>
    <w:pPr>
      <w:pBdr/>
      <w:spacing/>
      <w:ind/>
    </w:pPr>
    <w:rPr>
      <w:b/>
      <w:bCs/>
    </w:rPr>
  </w:style>
  <w:style w:type="character" w:styleId="1077">
    <w:name w:val="Subtle Reference"/>
    <w:basedOn w:val="10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8">
    <w:name w:val="Book Title"/>
    <w:basedOn w:val="10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79">
    <w:name w:val="Header"/>
    <w:basedOn w:val="1104"/>
    <w:link w:val="10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80">
    <w:name w:val="Header Char"/>
    <w:basedOn w:val="1054"/>
    <w:link w:val="1079"/>
    <w:uiPriority w:val="99"/>
    <w:pPr>
      <w:pBdr/>
      <w:spacing/>
      <w:ind/>
    </w:pPr>
  </w:style>
  <w:style w:type="paragraph" w:styleId="1081">
    <w:name w:val="Footer"/>
    <w:basedOn w:val="1104"/>
    <w:link w:val="10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82">
    <w:name w:val="Footer Char"/>
    <w:basedOn w:val="1054"/>
    <w:link w:val="1081"/>
    <w:uiPriority w:val="99"/>
    <w:pPr>
      <w:pBdr/>
      <w:spacing/>
      <w:ind/>
    </w:pPr>
  </w:style>
  <w:style w:type="paragraph" w:styleId="1083">
    <w:name w:val="Caption"/>
    <w:basedOn w:val="1104"/>
    <w:next w:val="11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84">
    <w:name w:val="footnote text"/>
    <w:basedOn w:val="1104"/>
    <w:link w:val="10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5">
    <w:name w:val="Footnote Text Char"/>
    <w:basedOn w:val="1054"/>
    <w:link w:val="1084"/>
    <w:uiPriority w:val="99"/>
    <w:semiHidden/>
    <w:pPr>
      <w:pBdr/>
      <w:spacing/>
      <w:ind/>
    </w:pPr>
    <w:rPr>
      <w:sz w:val="20"/>
      <w:szCs w:val="20"/>
    </w:rPr>
  </w:style>
  <w:style w:type="character" w:styleId="1086">
    <w:name w:val="footnote reference"/>
    <w:basedOn w:val="1054"/>
    <w:uiPriority w:val="99"/>
    <w:semiHidden/>
    <w:unhideWhenUsed/>
    <w:pPr>
      <w:pBdr/>
      <w:spacing/>
      <w:ind/>
    </w:pPr>
    <w:rPr>
      <w:vertAlign w:val="superscript"/>
    </w:rPr>
  </w:style>
  <w:style w:type="paragraph" w:styleId="1087">
    <w:name w:val="endnote text"/>
    <w:basedOn w:val="1104"/>
    <w:link w:val="10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8">
    <w:name w:val="Endnote Text Char"/>
    <w:basedOn w:val="1054"/>
    <w:link w:val="1087"/>
    <w:uiPriority w:val="99"/>
    <w:semiHidden/>
    <w:pPr>
      <w:pBdr/>
      <w:spacing/>
      <w:ind/>
    </w:pPr>
    <w:rPr>
      <w:sz w:val="20"/>
      <w:szCs w:val="20"/>
    </w:rPr>
  </w:style>
  <w:style w:type="character" w:styleId="1089">
    <w:name w:val="endnote reference"/>
    <w:basedOn w:val="1054"/>
    <w:uiPriority w:val="99"/>
    <w:semiHidden/>
    <w:unhideWhenUsed/>
    <w:pPr>
      <w:pBdr/>
      <w:spacing/>
      <w:ind/>
    </w:pPr>
    <w:rPr>
      <w:vertAlign w:val="superscript"/>
    </w:rPr>
  </w:style>
  <w:style w:type="character" w:styleId="1090">
    <w:name w:val="Hyperlink"/>
    <w:basedOn w:val="10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91">
    <w:name w:val="FollowedHyperlink"/>
    <w:basedOn w:val="10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92">
    <w:name w:val="toc 1"/>
    <w:basedOn w:val="1104"/>
    <w:next w:val="1104"/>
    <w:uiPriority w:val="39"/>
    <w:unhideWhenUsed/>
    <w:pPr>
      <w:pBdr/>
      <w:spacing w:after="100"/>
      <w:ind/>
    </w:pPr>
  </w:style>
  <w:style w:type="paragraph" w:styleId="1093">
    <w:name w:val="toc 2"/>
    <w:basedOn w:val="1104"/>
    <w:next w:val="1104"/>
    <w:uiPriority w:val="39"/>
    <w:unhideWhenUsed/>
    <w:pPr>
      <w:pBdr/>
      <w:spacing w:after="100"/>
      <w:ind w:left="220"/>
    </w:pPr>
  </w:style>
  <w:style w:type="paragraph" w:styleId="1094">
    <w:name w:val="toc 3"/>
    <w:basedOn w:val="1104"/>
    <w:next w:val="1104"/>
    <w:uiPriority w:val="39"/>
    <w:unhideWhenUsed/>
    <w:pPr>
      <w:pBdr/>
      <w:spacing w:after="100"/>
      <w:ind w:left="440"/>
    </w:pPr>
  </w:style>
  <w:style w:type="paragraph" w:styleId="1095">
    <w:name w:val="toc 4"/>
    <w:basedOn w:val="1104"/>
    <w:next w:val="1104"/>
    <w:uiPriority w:val="39"/>
    <w:unhideWhenUsed/>
    <w:pPr>
      <w:pBdr/>
      <w:spacing w:after="100"/>
      <w:ind w:left="660"/>
    </w:pPr>
  </w:style>
  <w:style w:type="paragraph" w:styleId="1096">
    <w:name w:val="toc 5"/>
    <w:basedOn w:val="1104"/>
    <w:next w:val="1104"/>
    <w:uiPriority w:val="39"/>
    <w:unhideWhenUsed/>
    <w:pPr>
      <w:pBdr/>
      <w:spacing w:after="100"/>
      <w:ind w:left="880"/>
    </w:pPr>
  </w:style>
  <w:style w:type="paragraph" w:styleId="1097">
    <w:name w:val="toc 6"/>
    <w:basedOn w:val="1104"/>
    <w:next w:val="1104"/>
    <w:uiPriority w:val="39"/>
    <w:unhideWhenUsed/>
    <w:pPr>
      <w:pBdr/>
      <w:spacing w:after="100"/>
      <w:ind w:left="1100"/>
    </w:pPr>
  </w:style>
  <w:style w:type="paragraph" w:styleId="1098">
    <w:name w:val="toc 7"/>
    <w:basedOn w:val="1104"/>
    <w:next w:val="1104"/>
    <w:uiPriority w:val="39"/>
    <w:unhideWhenUsed/>
    <w:pPr>
      <w:pBdr/>
      <w:spacing w:after="100"/>
      <w:ind w:left="1320"/>
    </w:pPr>
  </w:style>
  <w:style w:type="paragraph" w:styleId="1099">
    <w:name w:val="toc 8"/>
    <w:basedOn w:val="1104"/>
    <w:next w:val="1104"/>
    <w:uiPriority w:val="39"/>
    <w:unhideWhenUsed/>
    <w:pPr>
      <w:pBdr/>
      <w:spacing w:after="100"/>
      <w:ind w:left="1540"/>
    </w:pPr>
  </w:style>
  <w:style w:type="paragraph" w:styleId="1100">
    <w:name w:val="toc 9"/>
    <w:basedOn w:val="1104"/>
    <w:next w:val="1104"/>
    <w:uiPriority w:val="39"/>
    <w:unhideWhenUsed/>
    <w:pPr>
      <w:pBdr/>
      <w:spacing w:after="100"/>
      <w:ind w:left="1760"/>
    </w:pPr>
  </w:style>
  <w:style w:type="character" w:styleId="1101">
    <w:name w:val="Placeholder Text"/>
    <w:basedOn w:val="1054"/>
    <w:uiPriority w:val="99"/>
    <w:semiHidden/>
    <w:pPr>
      <w:pBdr/>
      <w:spacing/>
      <w:ind/>
    </w:pPr>
    <w:rPr>
      <w:color w:val="666666"/>
    </w:rPr>
  </w:style>
  <w:style w:type="paragraph" w:styleId="1102">
    <w:name w:val="TOC Heading"/>
    <w:uiPriority w:val="39"/>
    <w:unhideWhenUsed/>
    <w:pPr>
      <w:pBdr/>
      <w:spacing/>
      <w:ind/>
    </w:pPr>
  </w:style>
  <w:style w:type="paragraph" w:styleId="1103">
    <w:name w:val="table of figures"/>
    <w:basedOn w:val="1104"/>
    <w:next w:val="1104"/>
    <w:uiPriority w:val="99"/>
    <w:unhideWhenUsed/>
    <w:pPr>
      <w:pBdr/>
      <w:spacing w:after="0" w:afterAutospacing="0"/>
      <w:ind/>
    </w:pPr>
  </w:style>
  <w:style w:type="paragraph" w:styleId="1104" w:default="1">
    <w:name w:val="Normal"/>
    <w:qFormat/>
    <w:pPr>
      <w:pBdr/>
      <w:spacing/>
      <w:ind/>
    </w:pPr>
  </w:style>
  <w:style w:type="table" w:styleId="11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6" w:default="1">
    <w:name w:val="No List"/>
    <w:uiPriority w:val="99"/>
    <w:semiHidden/>
    <w:unhideWhenUsed/>
    <w:pPr>
      <w:pBdr/>
      <w:spacing/>
      <w:ind/>
    </w:pPr>
  </w:style>
  <w:style w:type="paragraph" w:styleId="1107">
    <w:name w:val="No Spacing"/>
    <w:basedOn w:val="1104"/>
    <w:uiPriority w:val="1"/>
    <w:qFormat/>
    <w:pPr>
      <w:pBdr/>
      <w:spacing w:after="0" w:line="240" w:lineRule="auto"/>
      <w:ind/>
    </w:pPr>
  </w:style>
  <w:style w:type="paragraph" w:styleId="1108">
    <w:name w:val="List Paragraph"/>
    <w:basedOn w:val="11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2025-12-06T09:13:10Z</dcterms:modified>
</cp:coreProperties>
</file>