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KájovoDagmar</w:t>
      </w:r>
    </w:p>
    <w:p>
      <w:pPr>
        <w:widowControl/>
        <w:jc w:val="center"/>
      </w:pPr>
      <w:r>
        <w:rPr>
          <w:b/>
          <w:sz w:val="28"/>
        </w:rPr>
        <w:t>Kanonická projektová specifikace (SSOT)</w:t>
        <w:br/>
      </w:r>
      <w:r>
        <w:rPr>
          <w:i/>
          <w:sz w:val="21"/>
        </w:rPr>
        <w:t>Verze specifikace 1.0 – Dokumentová revize v0021 – Kanonická finální specifikace</w:t>
        <w:br/>
        <w:br/>
      </w:r>
    </w:p>
    <w:p>
      <w:pPr>
        <w:pStyle w:val="Heading1"/>
        <w:keepNext/>
        <w:keepLines/>
      </w:pPr>
      <w:r>
        <w:t>Kapitola 0 – Pravidla generování systému pomocí AI</w:t>
      </w:r>
    </w:p>
    <w:p>
      <w:pPr>
        <w:pStyle w:val="Heading2"/>
        <w:keepNext/>
        <w:keepLines/>
      </w:pPr>
      <w:r>
        <w:t>0.1 Účel této kapitoly</w:t>
      </w:r>
    </w:p>
    <w:p>
      <w:pPr>
        <w:widowControl/>
      </w:pPr>
      <w:r>
        <w:t>Tato kapitola definuje závazná pravidla pro všechny AI nástroje zapojené do návrhu, implementace, refaktoringu a rozvoje projektu KájovoDagmar. Jejím cílem je zajistit dlouhodobou konzistenci projektu a minimalizovat technický dluh.</w:t>
      </w:r>
    </w:p>
    <w:p>
      <w:pPr>
        <w:pStyle w:val="Heading2"/>
        <w:keepNext/>
        <w:keepLines/>
      </w:pPr>
      <w:r>
        <w:t>0.2 Nadřazenost specifikace</w:t>
      </w:r>
    </w:p>
    <w:p>
      <w:pPr>
        <w:widowControl/>
      </w:pPr>
      <w:r>
        <w:t>Tato specifikace je jediným zdrojem pravdy (SSOT). Pokud vznikne rozpor mezi implementací a specifikací, rozhodující je specifikace.</w:t>
      </w:r>
    </w:p>
    <w:p>
      <w:pPr>
        <w:pStyle w:val="Heading2"/>
        <w:keepNext/>
        <w:keepLines/>
      </w:pPr>
      <w:r>
        <w:t>0.3 Zákaz domýšlení</w:t>
      </w:r>
    </w:p>
    <w:p>
      <w:pPr>
        <w:widowControl/>
      </w:pPr>
      <w:r>
        <w:t>Pokud požadovaná informace není ve specifikaci a nelze ji jednoznačně odvodit, AI označí blocker a nebude vytvářet vlastní návrh.</w:t>
      </w:r>
    </w:p>
    <w:p>
      <w:pPr>
        <w:pStyle w:val="Heading2"/>
        <w:keepNext/>
        <w:keepLines/>
      </w:pPr>
      <w:r>
        <w:t>0.4 Pozitivní specifikace</w:t>
      </w:r>
    </w:p>
    <w:p>
      <w:pPr>
        <w:widowControl/>
      </w:pPr>
      <w:r>
        <w:t>Specifikace popisuje, co systém je a jak se má chovat. AI se řídí pouze explicitně definovanými požadavky.</w:t>
      </w:r>
    </w:p>
    <w:p>
      <w:pPr>
        <w:pStyle w:val="Heading2"/>
        <w:keepNext/>
        <w:keepLines/>
      </w:pPr>
      <w:r>
        <w:t>0.5 Produkční kvalita</w:t>
      </w:r>
    </w:p>
    <w:p>
      <w:pPr>
        <w:widowControl/>
      </w:pPr>
      <w:r>
        <w:t>Produkční kód nesmí obsahovat placeholdery, mock implementace, demonstrační řešení ani neimplementované části typu TODO.</w:t>
      </w:r>
    </w:p>
    <w:p>
      <w:pPr>
        <w:pStyle w:val="Heading2"/>
        <w:keepNext/>
        <w:keepLines/>
      </w:pPr>
      <w:r>
        <w:t>0.6 Jednoznačná odpovědnost</w:t>
      </w:r>
    </w:p>
    <w:p>
      <w:pPr>
        <w:widowControl/>
      </w:pPr>
      <w:r>
        <w:t>Každá komponenta má jednu jasně definovanou odpovědnost. Duplicitní implementace stejné logiky nejsou přípustné.</w:t>
      </w:r>
    </w:p>
    <w:p>
      <w:pPr>
        <w:pStyle w:val="Heading2"/>
        <w:keepNext/>
        <w:keepLines/>
      </w:pPr>
      <w:r>
        <w:t>0.7 Stabilita architektury</w:t>
      </w:r>
    </w:p>
    <w:p>
      <w:pPr>
        <w:widowControl/>
      </w:pPr>
      <w:r>
        <w:t>Architektura se nemění kvůli krátkodobému zjednodušení. Změna architektury musí vycházet ze změny této specifikace.</w:t>
      </w:r>
    </w:p>
    <w:p>
      <w:pPr>
        <w:pStyle w:val="Heading2"/>
        <w:keepNext/>
        <w:keepLines/>
      </w:pPr>
      <w:r>
        <w:t>0.8 Zákaz technického dluhu</w:t>
      </w:r>
    </w:p>
    <w:p>
      <w:pPr>
        <w:widowControl/>
      </w:pPr>
      <w:r>
        <w:t>Řešení musí být dlouhodobě udržitelná, čitelná a rozšiřitelná.</w:t>
      </w:r>
    </w:p>
    <w:p>
      <w:pPr>
        <w:pStyle w:val="Heading2"/>
        <w:keepNext/>
        <w:keepLines/>
      </w:pPr>
      <w:r>
        <w:t>0.9 Zachování identity projektu</w:t>
      </w:r>
    </w:p>
    <w:p>
      <w:pPr>
        <w:widowControl/>
      </w:pPr>
      <w:r>
        <w:t>KájovoDagmar je jeden logický systém. Budoucí rozšíření jsou jeho schopnostmi, nikoli samostatnými aplikacemi.</w:t>
      </w:r>
    </w:p>
    <w:p>
      <w:pPr>
        <w:pStyle w:val="Heading2"/>
        <w:keepNext/>
        <w:keepLines/>
      </w:pPr>
      <w:r>
        <w:t>0.10 Jediný zdroj konfigurace</w:t>
      </w:r>
    </w:p>
    <w:p>
      <w:pPr>
        <w:widowControl/>
      </w:pPr>
      <w:r>
        <w:t>Každá administrátorsky měnitelná hodnota musí být spravovatelná prostřednictvím grafického uživatelského rozhraní, s výjimkou infrastrukturní inicializace.</w:t>
      </w:r>
    </w:p>
    <w:p>
      <w:pPr>
        <w:pStyle w:val="Heading2"/>
        <w:keepNext/>
        <w:keepLines/>
      </w:pPr>
      <w:r>
        <w:t>0.11 Deterministické generování</w:t>
      </w:r>
    </w:p>
    <w:p>
      <w:pPr>
        <w:widowControl/>
      </w:pPr>
      <w:r>
        <w:t>Stejná verze specifikace má vést ke stejnému architektonickému výsledku.</w:t>
      </w:r>
    </w:p>
    <w:p>
      <w:pPr>
        <w:pStyle w:val="Heading2"/>
        <w:keepNext/>
        <w:keepLines/>
      </w:pPr>
      <w:r>
        <w:t>0.12 Specifikace předchází implementaci</w:t>
      </w:r>
    </w:p>
    <w:p>
      <w:pPr>
        <w:widowControl/>
      </w:pPr>
      <w:r>
        <w:t>Nejdříve se mění specifikace, teprve poté zdrojový kód.</w:t>
      </w:r>
    </w:p>
    <w:p>
      <w:pPr>
        <w:pStyle w:val="Heading1"/>
        <w:keepNext/>
        <w:keepLines/>
      </w:pPr>
      <w:r>
        <w:t>Další postup</w:t>
      </w:r>
    </w:p>
    <w:p>
      <w:pPr>
        <w:widowControl/>
      </w:pPr>
      <w:r>
        <w:t>V dalších verzích bude tento dokument postupně rozšiřován o další kapitoly. Každá nová verze nahradí předchozí a bude představovat aktuální kanonickou specifikaci projektu.</w:t>
      </w:r>
    </w:p>
    <w:p>
      <w:pPr>
        <w:widowControl/>
      </w:pPr>
      <w:r>
        <w:br w:type="page"/>
      </w:r>
    </w:p>
    <w:p>
      <w:pPr>
        <w:pStyle w:val="Heading1"/>
        <w:keepNext/>
        <w:keepLines/>
      </w:pPr>
      <w:r>
        <w:t>Kapitola 1 – Invarianty projektu</w:t>
      </w:r>
    </w:p>
    <w:p>
      <w:pPr>
        <w:pStyle w:val="Heading2"/>
        <w:keepNext/>
        <w:keepLines/>
      </w:pPr>
      <w:r>
        <w:t>1.1 Účel kapitoly</w:t>
      </w:r>
    </w:p>
    <w:p>
      <w:pPr>
        <w:widowControl/>
      </w:pPr>
      <w:r>
        <w:rPr>
          <w:sz w:val="22"/>
        </w:rPr>
        <w:t>Invarianty představují neměnná pravidla systému. Jejich porušení znamená změnu identity projektu a vyžaduje změnu této specifikace.</w:t>
      </w:r>
    </w:p>
    <w:p>
      <w:pPr>
        <w:pStyle w:val="Heading2"/>
        <w:keepNext/>
        <w:keepLines/>
      </w:pPr>
      <w:r>
        <w:t>1.2 Jediná identita</w:t>
      </w:r>
    </w:p>
    <w:p>
      <w:pPr>
        <w:widowControl/>
      </w:pPr>
      <w:r>
        <w:rPr>
          <w:sz w:val="22"/>
        </w:rPr>
        <w:t>KájovoDagmar je vždy jeden logický systém. Nové schopnosti se přidávají jako rozšíření, nikoliv jako samostatné aplikace.</w:t>
      </w:r>
    </w:p>
    <w:p>
      <w:pPr>
        <w:pStyle w:val="Heading2"/>
        <w:keepNext/>
        <w:keepLines/>
      </w:pPr>
      <w:r>
        <w:t>1.3 Jediné uživatelské rozhraní</w:t>
      </w:r>
    </w:p>
    <w:p>
      <w:pPr>
        <w:widowControl/>
      </w:pPr>
      <w:r>
        <w:rPr>
          <w:sz w:val="22"/>
        </w:rPr>
        <w:t>Administrátor spravuje systém prostřednictvím grafického uživatelského rozhraní. Běžná správa nesmí vyžadovat editaci konfiguračních souborů.</w:t>
      </w:r>
    </w:p>
    <w:p>
      <w:pPr>
        <w:pStyle w:val="Heading2"/>
        <w:keepNext/>
        <w:keepLines/>
      </w:pPr>
      <w:r>
        <w:t>1.4 Jediná odpovědnost</w:t>
      </w:r>
    </w:p>
    <w:p>
      <w:pPr>
        <w:widowControl/>
      </w:pPr>
      <w:r>
        <w:rPr>
          <w:sz w:val="22"/>
        </w:rPr>
        <w:t>Každá komponenta má jednu jasně definovanou odpovědnost a stejná logika nesmí být implementována na více místech.</w:t>
      </w:r>
    </w:p>
    <w:p>
      <w:pPr>
        <w:pStyle w:val="Heading2"/>
        <w:keepNext/>
        <w:keepLines/>
      </w:pPr>
      <w:r>
        <w:t>1.5 Rozšiřitelnost</w:t>
      </w:r>
    </w:p>
    <w:p>
      <w:pPr>
        <w:widowControl/>
      </w:pPr>
      <w:r>
        <w:rPr>
          <w:sz w:val="22"/>
        </w:rPr>
        <w:t>Nové funkce nesmí měnit chování již implementovaných funkcí, pokud to není výslovně požadováno změnou specifikace.</w:t>
      </w:r>
    </w:p>
    <w:p>
      <w:pPr>
        <w:widowControl/>
      </w:pPr>
      <w:r>
        <w:br w:type="page"/>
      </w:r>
    </w:p>
    <w:p>
      <w:pPr>
        <w:pStyle w:val="Heading1"/>
        <w:keepNext/>
        <w:keepLines/>
      </w:pPr>
      <w:r>
        <w:t>Kapitola 2 – Vize a filozofie produktu</w:t>
      </w:r>
    </w:p>
    <w:p>
      <w:pPr>
        <w:pStyle w:val="Heading2"/>
        <w:keepNext/>
        <w:keepLines/>
      </w:pPr>
      <w:r>
        <w:t>2.1 Účel kapitoly</w:t>
      </w:r>
    </w:p>
    <w:p>
      <w:pPr>
        <w:widowControl/>
        <w:spacing w:after="160" w:line="259" w:lineRule="auto"/>
      </w:pPr>
      <w:r>
        <w:t>Tato kapitola vymezuje smysl produktu KájovoDagmar, cílový způsob jeho používání a zásady, podle nichž se posuzuje vhodnost každého dalšího návrhu. Vize produktu je závazná pro uživatelské rozhraní, aplikační logiku, práci s pamětí i budoucí rozvoj systému.</w:t>
      </w:r>
    </w:p>
    <w:p>
      <w:pPr>
        <w:pStyle w:val="Heading2"/>
        <w:keepNext/>
        <w:keepLines/>
      </w:pPr>
      <w:r>
        <w:t>2.2 Poslání produktu</w:t>
      </w:r>
    </w:p>
    <w:p>
      <w:pPr>
        <w:widowControl/>
        <w:spacing w:after="160" w:line="259" w:lineRule="auto"/>
      </w:pPr>
      <w:r>
        <w:t>KájovoDagmar je osobní hlasová virtuální asistentka určená pro dlouhodobou spolupráci s jediným administrátorem. Jejím posláním je umožnit přirozený hlasový rozhovor, uchovávat jeho souvislosti a zpřístupňovat dříve uložené informace způsobem, který působí jako pokračování jednoho dlouhodobého vztahu mezi uživatelem a asistentkou.</w:t>
      </w:r>
    </w:p>
    <w:p>
      <w:pPr>
        <w:pStyle w:val="Heading2"/>
        <w:keepNext/>
        <w:keepLines/>
      </w:pPr>
      <w:r>
        <w:t>2.3 Jeden souvislý rozhovor</w:t>
      </w:r>
    </w:p>
    <w:p>
      <w:pPr>
        <w:widowControl/>
        <w:spacing w:after="160" w:line="259" w:lineRule="auto"/>
      </w:pPr>
      <w:r>
        <w:t>Uživatel vždy komunikuje s jednou asistentkou a jedním konzistentním produktem. Jednotlivé relace, témata, vzpomínky a pozdější schopnosti systému musí působit jako části jednoho souvislého dialogu. Technické hranice uvnitř systému nesmějí měnit identitu, tón ani kontinuitu asistentky.</w:t>
      </w:r>
    </w:p>
    <w:p>
      <w:pPr>
        <w:pStyle w:val="Heading2"/>
        <w:keepNext/>
        <w:keepLines/>
      </w:pPr>
      <w:r>
        <w:t>2.4 Hlas jako primární způsob používání</w:t>
      </w:r>
    </w:p>
    <w:p>
      <w:pPr>
        <w:widowControl/>
        <w:spacing w:after="160" w:line="259" w:lineRule="auto"/>
      </w:pPr>
      <w:r>
        <w:t>Primárním způsobem interakce je přirozená hlasová komunikace. Textový přepis, historie a ovládací prvky uživatelského rozhraní podporují hlasový rozhovor, poskytují kontrolu a zpětnou dohledatelnost. Nesmějí z hlasového chatu vytvořit formulářový nebo administrativně náročný proces.</w:t>
      </w:r>
    </w:p>
    <w:p>
      <w:pPr>
        <w:pStyle w:val="Heading2"/>
        <w:keepNext/>
        <w:keepLines/>
      </w:pPr>
      <w:r>
        <w:t>2.5 Paměť jako řízená kontinuita</w:t>
      </w:r>
    </w:p>
    <w:p>
      <w:pPr>
        <w:widowControl/>
        <w:spacing w:after="160" w:line="259" w:lineRule="auto"/>
      </w:pPr>
      <w:r>
        <w:t>Paměť není pouhým archivem přepisů. Je řízenou vrstvou kontinuity, která umožňuje navázat na dřívější informace, dohledat jejich původ a na pokyn administrátora je uložit, opravit nebo odstranit. Každá paměťová operace musí být transparentní, dohledatelná a vratná v rozsahu stanoveném pozdější kapitolou o paměti.</w:t>
      </w:r>
    </w:p>
    <w:p>
      <w:pPr>
        <w:pStyle w:val="Heading2"/>
        <w:keepNext/>
        <w:keepLines/>
      </w:pPr>
      <w:r>
        <w:t>2.6 Přirozenost bez skryté svévole</w:t>
      </w:r>
    </w:p>
    <w:p>
      <w:pPr>
        <w:widowControl/>
        <w:spacing w:after="160" w:line="259" w:lineRule="auto"/>
      </w:pPr>
      <w:r>
        <w:t>Asistentka má působit přirozeně, ale nesmí svévolně měnit význam uživatelských pokynů, vytvářet neověřené vzpomínky ani vydávat odhad za uložený fakt. Přirozený dialog a technická transparentnost jsou rovnocenné požadavky.</w:t>
      </w:r>
    </w:p>
    <w:p>
      <w:pPr>
        <w:pStyle w:val="Heading2"/>
        <w:keepNext/>
        <w:keepLines/>
      </w:pPr>
      <w:r>
        <w:t>2.7 Jednoduchost uživatelské zkušenosti</w:t>
      </w:r>
    </w:p>
    <w:p>
      <w:pPr>
        <w:widowControl/>
        <w:spacing w:after="160" w:line="259" w:lineRule="auto"/>
      </w:pPr>
      <w:r>
        <w:t>Každý běžný úkon musí být proveditelný bez znalosti vnitřní architektury systému. Uživatel má rozumět tomu, v jakém stavu se aplikace nachází, zda naslouchá, zpracovává požadavek, odpovídá nebo vyžaduje zásah. Ovládání musí být srozumitelné bez studia technické dokumentace.</w:t>
      </w:r>
    </w:p>
    <w:p>
      <w:pPr>
        <w:pStyle w:val="Heading2"/>
        <w:keepNext/>
        <w:keepLines/>
      </w:pPr>
      <w:r>
        <w:t>2.8 Stabilita před rozsahem</w:t>
      </w:r>
    </w:p>
    <w:p>
      <w:pPr>
        <w:widowControl/>
        <w:spacing w:after="160" w:line="259" w:lineRule="auto"/>
      </w:pPr>
      <w:r>
        <w:t>Hodnota produktu se posuzuje podle spolehlivosti rozhovoru, přesnosti práce s pamětí, srozumitelnosti ovládání a bezpečnosti dat. Rozsah funkcí nesmí růst rychleji než schopnost systému zachovat tyto vlastnosti. Každá etapa musí být plně použitelná sama o sobě.</w:t>
      </w:r>
    </w:p>
    <w:p>
      <w:pPr>
        <w:pStyle w:val="Heading2"/>
        <w:keepNext/>
        <w:keepLines/>
      </w:pPr>
      <w:r>
        <w:t>2.9 Rozsah první produktové etapy</w:t>
      </w:r>
    </w:p>
    <w:p>
      <w:pPr>
        <w:widowControl/>
        <w:spacing w:after="160" w:line="259" w:lineRule="auto"/>
      </w:pPr>
      <w:r>
        <w:t>První produktová etapa obsahuje zabezpečený osobní přístup, hlasový rozhovor, hlasovou odpověď, průběžný textový přepis, vizuální indikaci stavu, historii rozhovorů, dlouhodobou paměť a grafickou správu uživatelských i provozních nastavení. Tento celek musí být dokončen jako jednotný produkční produkt.</w:t>
      </w:r>
    </w:p>
    <w:p>
      <w:pPr>
        <w:pStyle w:val="Heading2"/>
        <w:keepNext/>
        <w:keepLines/>
      </w:pPr>
      <w:r>
        <w:t>2.10 Kontrola administrátora</w:t>
      </w:r>
    </w:p>
    <w:p>
      <w:pPr>
        <w:widowControl/>
        <w:spacing w:after="160" w:line="259" w:lineRule="auto"/>
      </w:pPr>
      <w:r>
        <w:t>Administrátor musí mít přehled o uložených informacích, historii rozhovorů, aktivním nastavení a bezpečnostním stavu účtu. Systém nesmí vytvářet stav, který je pro administrátora prakticky nedohledatelný nebo spravovatelný pouze zásahem do zdrojového kódu či datového úložiště.</w:t>
      </w:r>
    </w:p>
    <w:p>
      <w:pPr>
        <w:pStyle w:val="Heading2"/>
        <w:keepNext/>
        <w:keepLines/>
      </w:pPr>
      <w:r>
        <w:t>2.11 Kritérium správného produktového rozhodnutí</w:t>
      </w:r>
    </w:p>
    <w:p>
      <w:pPr>
        <w:widowControl/>
        <w:spacing w:after="160" w:line="259" w:lineRule="auto"/>
      </w:pPr>
      <w:r>
        <w:t>Při volbě mezi více řešeními se upřednostní řešení, které zachovává přirozený rozhovor, jednoznačnou správu paměti, jednoduché uživatelské rozhraní, bezpečnost a dlouhodobou čitelnost implementace. Technologická novost sama o sobě není důvodem ke změně návrhu.</w:t>
      </w:r>
    </w:p>
    <w:p>
      <w:pPr>
        <w:pStyle w:val="Heading2"/>
        <w:keepNext/>
        <w:keepLines/>
      </w:pPr>
      <w:r>
        <w:t>2.12 Kritérium úspěchu první etapy</w:t>
      </w:r>
    </w:p>
    <w:p>
      <w:pPr>
        <w:widowControl/>
        <w:spacing w:after="160" w:line="259" w:lineRule="auto"/>
      </w:pPr>
      <w:r>
        <w:t>První produktová etapa je úspěšná tehdy, když se administrátor může bezpečně přihlásit, zahájit hlasový rozhovor, sledovat jeho stav a přepis, později dohledat předchozí obsah a přirozeným pokynem spravovat uložené informace, aniž by musel rozumět technickému pozadí aplikace.</w:t>
      </w:r>
    </w:p>
    <w:p>
      <w:pPr>
        <w:widowControl/>
      </w:pPr>
      <w:r>
        <w:br w:type="page"/>
      </w:r>
    </w:p>
    <w:p>
      <w:pPr>
        <w:pStyle w:val="Heading1"/>
        <w:keepNext/>
        <w:keepLines/>
      </w:pPr>
      <w:r>
        <w:t>Kapitola 3 – Identita systému a branding</w:t>
      </w:r>
    </w:p>
    <w:p>
      <w:pPr>
        <w:pStyle w:val="Heading2"/>
        <w:keepNext/>
        <w:keepLines/>
      </w:pPr>
      <w:r>
        <w:t>3.1 Účel kapitoly</w:t>
      </w:r>
    </w:p>
    <w:p>
      <w:pPr>
        <w:widowControl/>
        <w:spacing w:after="160"/>
      </w:pPr>
      <w:r>
        <w:t>Tato kapitola závazně definuje identitu produktu KájovoDagmar, jeho oficiální označení, typografii a základní pravidla vizuální i jazykové konzistence. Identita musí zůstat jednotná ve všech obrazovkách, systémových sděleních, hlasových projevech, dokumentaci a budoucích rozšířeních.</w:t>
      </w:r>
    </w:p>
    <w:p>
      <w:pPr>
        <w:pStyle w:val="Heading2"/>
        <w:keepNext/>
        <w:keepLines/>
      </w:pPr>
      <w:r>
        <w:t>3.2 Oficiální název produktu</w:t>
      </w:r>
    </w:p>
    <w:p>
      <w:pPr>
        <w:widowControl/>
        <w:spacing w:after="160"/>
      </w:pPr>
      <w:r>
        <w:t>Oficiální název produktu je KájovoDagmar. Název se zapisuje jako jedno slovo bez mezery, s velkým písmenem K ve slově Kájovo a velkým písmenem D ve slově Dagmar. Diakritika ve slově Kájovo je součástí názvu. Tento zápis je závazný pro uživatelské rozhraní, metadata aplikace, titulky stránek, instalační materiály i dokumentaci.</w:t>
      </w:r>
    </w:p>
    <w:p>
      <w:pPr>
        <w:pStyle w:val="Heading2"/>
        <w:keepNext/>
        <w:keepLines/>
      </w:pPr>
      <w:r>
        <w:t>3.3 Podtitul produktu</w:t>
      </w:r>
    </w:p>
    <w:p>
      <w:pPr>
        <w:widowControl/>
        <w:spacing w:after="160"/>
      </w:pPr>
      <w:r>
        <w:t>Pod hlavním názvem se používá podtitul VIRTUÁLNÍ ASISTENTKA. Podtitul se v primárním brandovém zobrazení zapisuje verzálkami. Význam podtitulu je popisný a nesmí nahrazovat vlastní název produktu.</w:t>
      </w:r>
    </w:p>
    <w:p>
      <w:pPr>
        <w:pStyle w:val="Heading2"/>
        <w:keepNext/>
        <w:keepLines/>
      </w:pPr>
      <w:r>
        <w:t>3.4 Hierarchie názvu a podtitulu</w:t>
      </w:r>
    </w:p>
    <w:p>
      <w:pPr>
        <w:widowControl/>
        <w:spacing w:after="160"/>
      </w:pPr>
      <w:r>
        <w:t>KájovoDagmar je vždy primární identifikační prvek. Podtitul VIRTUÁLNÍ ASISTENTKA je sekundární prvek s nižší vizuální vahou. Oba prvky musí působit jako jeden kompaktní celek, přičemž uživatel musí na první pohled rozpoznat název aplikace.</w:t>
      </w:r>
    </w:p>
    <w:p>
      <w:pPr>
        <w:pStyle w:val="Heading2"/>
        <w:keepNext/>
        <w:keepLines/>
      </w:pPr>
      <w:r>
        <w:t>3.5 Jazyk identity</w:t>
      </w:r>
    </w:p>
    <w:p>
      <w:pPr>
        <w:widowControl/>
        <w:spacing w:after="160"/>
      </w:pPr>
      <w:r>
        <w:t>Výchozím jazykem identity a uživatelského rozhraní je čeština. Texty musí být přirozené, srozumitelné a terminologicky konzistentní. Systémová sdělení používají běžný jazyk a popisují stav nebo potřebný krok bez technického žargonu, pokud jeho použití není nezbytné pro správu systému.</w:t>
      </w:r>
    </w:p>
    <w:p>
      <w:pPr>
        <w:pStyle w:val="Heading2"/>
        <w:keepNext/>
        <w:keepLines/>
      </w:pPr>
      <w:r>
        <w:t>3.6 Osobnost asistentky</w:t>
      </w:r>
    </w:p>
    <w:p>
      <w:pPr>
        <w:widowControl/>
        <w:spacing w:after="160"/>
      </w:pPr>
      <w:r>
        <w:t>KájovoDagmar vystupuje jako jedna konzistentní virtuální asistentka. Její projev je klidný, věcný, přirozený a respektující. Styl odpovědí se může přizpůsobit nastavené stručnosti a jazyku, ale identita asistentky, způsob oslovování a základní charakter komunikace musí zůstat stabilní napříč relacemi.</w:t>
      </w:r>
    </w:p>
    <w:p>
      <w:pPr>
        <w:pStyle w:val="Heading2"/>
        <w:keepNext/>
        <w:keepLines/>
      </w:pPr>
      <w:r>
        <w:t>3.7 Typografický standard</w:t>
      </w:r>
    </w:p>
    <w:p>
      <w:pPr>
        <w:widowControl/>
        <w:spacing w:after="160"/>
      </w:pPr>
      <w:r>
        <w:t>Jediným povoleným písmem pro uživatelské rozhraní je Montserrat. Montserrat se používá pro názvy, nadpisy, ovládací prvky, popisky, systémová sdělení, přepis rozhovoru i administraci. Jednotná typografie je závaznou součástí identity produktu.</w:t>
      </w:r>
    </w:p>
    <w:p>
      <w:pPr>
        <w:pStyle w:val="Heading2"/>
        <w:keepNext/>
        <w:keepLines/>
      </w:pPr>
      <w:r>
        <w:t>3.8 Typografická hierarchie</w:t>
      </w:r>
    </w:p>
    <w:p>
      <w:pPr>
        <w:widowControl/>
        <w:spacing w:after="160"/>
      </w:pPr>
      <w:r>
        <w:t>Typografická hierarchie rozlišuje hlavní název produktu, názvy obrazovek, sekční nadpisy, běžný obsah, pomocný text a stavová sdělení pomocí velikosti, řezu a rozestupů. Hierarchie musí být snadno čitelná a konzistentní. Zvýraznění se používá střídmě a vždy se stejným významem.</w:t>
      </w:r>
    </w:p>
    <w:p>
      <w:pPr>
        <w:pStyle w:val="Heading2"/>
        <w:keepNext/>
        <w:keepLines/>
      </w:pPr>
      <w:r>
        <w:t>3.9 Čitelnost a přístupnost</w:t>
      </w:r>
    </w:p>
    <w:p>
      <w:pPr>
        <w:widowControl/>
        <w:spacing w:after="160"/>
      </w:pPr>
      <w:r>
        <w:t>Vizuální identita musí zachovat vysokou čitelnost na běžných stolních i mobilních displejích. Velikost textu, kontrast, délka řádků, mezery a stavové indikace musí umožnit pohodlné používání bez zbytečného vizuálního zatížení. Stav nesmí být sdělován pouze barvou; musí být rozpoznatelný také textem, ikonou, tvarem nebo pohybem.</w:t>
      </w:r>
    </w:p>
    <w:p>
      <w:pPr>
        <w:pStyle w:val="Heading2"/>
        <w:keepNext/>
        <w:keepLines/>
      </w:pPr>
      <w:r>
        <w:t>3.10 Vizuální charakter produktu</w:t>
      </w:r>
    </w:p>
    <w:p>
      <w:pPr>
        <w:widowControl/>
        <w:spacing w:after="160"/>
      </w:pPr>
      <w:r>
        <w:t>Vizuální charakter je čistý, moderní, klidný a soustředěný na rozhovor. Rozhraní podporuje pocit přímé komunikace s asistentkou, nikoli práci s komplexním administračním systémem. Dekorativní prvky mají význam pouze tehdy, pokud zlepšují orientaci, vyjadřují stav nebo posilují identitu.</w:t>
      </w:r>
    </w:p>
    <w:p>
      <w:pPr>
        <w:pStyle w:val="Heading2"/>
        <w:keepNext/>
        <w:keepLines/>
      </w:pPr>
      <w:r>
        <w:t>3.11 Orb jako hlavní vizuální prvek</w:t>
      </w:r>
    </w:p>
    <w:p>
      <w:pPr>
        <w:widowControl/>
        <w:spacing w:after="160"/>
      </w:pPr>
      <w:r>
        <w:t>Orb je hlavním vizuálním prvkem hlasového chatu a vizuálním vyjádřením přítomnosti asistentky. Jeho vzhled a pohyb musí odpovídat aktuálnímu stavu komunikace a musí být srozumitelný bez studia návodu. Konkrétní stavy, přechody a interakce orbu budou závazně definovány v kapitole věnované hlasovému chatu a uživatelskému rozhraní.</w:t>
      </w:r>
    </w:p>
    <w:p>
      <w:pPr>
        <w:pStyle w:val="Heading2"/>
        <w:keepNext/>
        <w:keepLines/>
      </w:pPr>
      <w:r>
        <w:t>3.12 Ikony a ovládací symboly</w:t>
      </w:r>
    </w:p>
    <w:p>
      <w:pPr>
        <w:widowControl/>
        <w:spacing w:after="160"/>
      </w:pPr>
      <w:r>
        <w:t>Ikony musí být významově jednoznačné, vizuálně sjednocené a doplněné textovým popisem všude, kde by jejich význam mohl být nejasný. Stejná akce používá v celé aplikaci stejný symbol, název a způsob interakce.</w:t>
      </w:r>
    </w:p>
    <w:p>
      <w:pPr>
        <w:pStyle w:val="Heading2"/>
        <w:keepNext/>
        <w:keepLines/>
      </w:pPr>
      <w:r>
        <w:t>3.13 Doména a veřejná identifikace</w:t>
      </w:r>
    </w:p>
    <w:p>
      <w:pPr>
        <w:widowControl/>
        <w:spacing w:after="160"/>
      </w:pPr>
      <w:r>
        <w:t>Produkční webová aplikace je určena pro doménu chat.hcasc.cz. Doména představuje oficiální přístupový bod aplikace a musí být používána v provozních instrukcích, odkazech a dokumentaci určené administrátorovi.</w:t>
      </w:r>
    </w:p>
    <w:p>
      <w:pPr>
        <w:pStyle w:val="Heading2"/>
        <w:keepNext/>
        <w:keepLines/>
      </w:pPr>
      <w:r>
        <w:t>3.14 Konzistence napříč systémem</w:t>
      </w:r>
    </w:p>
    <w:p>
      <w:pPr>
        <w:widowControl/>
        <w:spacing w:after="160"/>
      </w:pPr>
      <w:r>
        <w:t>Název, podtitul, typografie, terminologie, ikony a charakter komunikace tvoří jeden designový systém. Nová obrazovka nebo schopnost se musí tomuto systému přizpůsobit a nesmí zavádět paralelní vizuální nebo jazykovou identitu.</w:t>
      </w:r>
    </w:p>
    <w:p>
      <w:pPr>
        <w:pStyle w:val="Heading2"/>
        <w:keepNext/>
        <w:keepLines/>
      </w:pPr>
      <w:r>
        <w:t>3.15 Správa brandových pravidel</w:t>
      </w:r>
    </w:p>
    <w:p>
      <w:pPr>
        <w:widowControl/>
        <w:spacing w:after="160"/>
      </w:pPr>
      <w:r>
        <w:t>Změna názvu, podtitulu, povoleného písma nebo základního charakteru identity je změnou kanonické specifikace. Běžná uživatelská konfigurace nesmí neúmyslně měnit oficiální identitu produktu.</w:t>
      </w:r>
    </w:p>
    <w:p>
      <w:pPr>
        <w:pStyle w:val="Heading2"/>
        <w:keepNext/>
        <w:keepLines/>
      </w:pPr>
      <w:r>
        <w:t>3.16 Kritérium splnění kapitoly</w:t>
      </w:r>
    </w:p>
    <w:p>
      <w:pPr>
        <w:keepLines/>
        <w:widowControl/>
        <w:spacing w:after="160"/>
      </w:pPr>
      <w:r>
        <w:t>Kapitola je v implementaci splněna tehdy, když je aplikace na všech obrazovkách jednoznačně rozpoznatelná jako KájovoDagmar, používá podtitul VIRTUÁLNÍ ASISTENTKA v určené hierarchii, veškeré UI používá Montserrat a jazykové i vizuální prvky působí jako součást jednoho konzistentního produktu.</w:t>
      </w:r>
    </w:p>
    <w:p>
      <w:pPr>
        <w:widowControl/>
      </w:pPr>
      <w:r>
        <w:br w:type="page"/>
      </w:r>
    </w:p>
    <w:p>
      <w:pPr>
        <w:pStyle w:val="Heading1"/>
        <w:keepNext/>
        <w:keepLines/>
      </w:pPr>
      <w:r>
        <w:t>Kapitola 4 – Uživatel, profil a životní cyklus účtu</w:t>
      </w:r>
    </w:p>
    <w:p>
      <w:pPr>
        <w:pStyle w:val="Heading2"/>
        <w:keepNext/>
        <w:keepLines/>
      </w:pPr>
      <w:r>
        <w:t>4.1 Účel kapitoly</w:t>
      </w:r>
    </w:p>
    <w:p>
      <w:pPr>
        <w:widowControl/>
        <w:spacing w:after="120"/>
      </w:pPr>
      <w:r>
        <w:t>Tato kapitola závazně definuje model uživatele, založení a aktivaci účtu, správu profilu, práci s přihlašovacími údaji a životní cyklus jediného administrátorského účtu systému KájovoDagmar. Bezpečnostní mechanismy budou podrobně rozvedeny v samostatné kapitole, avšak nesmějí měnit zde stanovený uživatelský model.</w:t>
      </w:r>
    </w:p>
    <w:p>
      <w:pPr>
        <w:pStyle w:val="Heading2"/>
        <w:keepNext/>
        <w:keepLines/>
      </w:pPr>
      <w:r>
        <w:t>4.2 Jediný uživatel a jediná role</w:t>
      </w:r>
    </w:p>
    <w:p>
      <w:pPr>
        <w:widowControl/>
        <w:spacing w:after="120"/>
      </w:pPr>
      <w:r>
        <w:t>První produktová etapa obsahuje právě jeden uživatelský účet a právě jednu roli: administrátor. Administrátor je současně jediným běžným uživatelem aplikace a má oprávnění používat hlasový chat, spravovat paměť, historii, profil, nastavení i provozní konfiguraci. Systém v této etapě nevytváří další uživatelské role ani oddělené účty.</w:t>
      </w:r>
    </w:p>
    <w:p>
      <w:pPr>
        <w:pStyle w:val="Heading2"/>
        <w:keepNext/>
        <w:keepLines/>
      </w:pPr>
      <w:r>
        <w:t>4.3 Pevné uživatelské jméno</w:t>
      </w:r>
    </w:p>
    <w:p>
      <w:pPr>
        <w:widowControl/>
        <w:spacing w:after="120"/>
      </w:pPr>
      <w:r>
        <w:t>Přihlašovací uživatelské jméno je pevně stanoveno na hodnotu Karmar78. Toto uživatelské jméno není běžně editovatelným profilem ani konfigurovatelnou hodnotou. V přihlašovacím rozhraní může být předvyplněno nebo zobrazeno způsobem, který administrátorovi usnadňuje přístup, nesmí však oslabit ochranu hesla ani procesu přihlášení.</w:t>
      </w:r>
    </w:p>
    <w:p>
      <w:pPr>
        <w:pStyle w:val="Heading2"/>
        <w:keepNext/>
        <w:keepLines/>
      </w:pPr>
      <w:r>
        <w:t>4.4 Stav před inicializací</w:t>
      </w:r>
    </w:p>
    <w:p>
      <w:pPr>
        <w:widowControl/>
        <w:spacing w:after="120"/>
      </w:pPr>
      <w:r>
        <w:t>Nově nasazená instance začíná ve stavu neinicializováno. V tomto stavu neexistuje použitelné heslo administrátora a aplikace nesmí umožnit přístup k hlasovému chatu, historii, paměti ani nastavení. Povolen je pouze bezpečný inicializační proces popsaný v této kapitole.</w:t>
      </w:r>
    </w:p>
    <w:p>
      <w:pPr>
        <w:pStyle w:val="Heading2"/>
        <w:keepNext/>
        <w:keepLines/>
      </w:pPr>
      <w:r>
        <w:t>4.5 První spuštění a inicializační průvodce</w:t>
      </w:r>
    </w:p>
    <w:p>
      <w:pPr>
        <w:widowControl/>
        <w:spacing w:after="120"/>
      </w:pPr>
      <w:r>
        <w:t>Po prvním otevření aplikace administrátor zadá nebo potvrdí uživatelské jméno Karmar78 a spustí inicializační průvodce. Průvodce vyžádá vytvoření prvního hesla, jeho potvrzení a zadání základních údajů nezbytných pro správu účtu. Dokončení inicializace je jednorázový přechod systému ze stavu neinicializováno do stavu aktivní účet.</w:t>
      </w:r>
    </w:p>
    <w:p>
      <w:pPr>
        <w:pStyle w:val="Heading2"/>
        <w:keepNext/>
        <w:keepLines/>
      </w:pPr>
      <w:r>
        <w:t>4.6 Ochrana jednorázové inicializace</w:t>
      </w:r>
    </w:p>
    <w:p>
      <w:pPr>
        <w:widowControl/>
        <w:spacing w:after="120"/>
      </w:pPr>
      <w:r>
        <w:t>Inicializační průvodce nesmí být po úspěšném dokončení znovu dostupný jako běžná cesta ke změně hesla nebo převzetí účtu. Opětovná inicializace je přípustná pouze prostřednictvím výslovně definovaného procesu obnovy instance, který bude upraven v kapitolách o bezpečnosti, zálohách a obnově.</w:t>
      </w:r>
    </w:p>
    <w:p>
      <w:pPr>
        <w:pStyle w:val="Heading2"/>
        <w:keepNext/>
        <w:keepLines/>
      </w:pPr>
      <w:r>
        <w:t>4.7 Požadavky na první heslo</w:t>
      </w:r>
    </w:p>
    <w:p>
      <w:pPr>
        <w:widowControl/>
        <w:spacing w:after="120"/>
      </w:pPr>
      <w:r>
        <w:t>První heslo zadává výhradně administrátor v uživatelském rozhraní. Aplikace musí ještě před uložením srozumitelně zobrazit požadavky na bezpečnost hesla a průběžně ověřovat jejich splnění. Heslo se nikdy nezobrazuje ani neukládá v otevřené podobě a nesmí být součástí logů, historie, diagnostiky ani exportů.</w:t>
      </w:r>
    </w:p>
    <w:p>
      <w:pPr>
        <w:pStyle w:val="Heading2"/>
        <w:keepNext/>
        <w:keepLines/>
      </w:pPr>
      <w:r>
        <w:t>4.8 Aktivace účtu</w:t>
      </w:r>
    </w:p>
    <w:p>
      <w:pPr>
        <w:widowControl/>
        <w:spacing w:after="120"/>
      </w:pPr>
      <w:r>
        <w:t>Účet se považuje za aktivní až po úspěšném uložení hesla a dokončení povinných kroků inicializačního průvodce. Po aktivaci se inicializační rozhraní uzavře a další vstup do aplikace probíhá standardním přihlášením.</w:t>
      </w:r>
    </w:p>
    <w:p>
      <w:pPr>
        <w:pStyle w:val="Heading2"/>
        <w:keepNext/>
        <w:keepLines/>
      </w:pPr>
      <w:r>
        <w:t>4.9 Standardní přihlášení</w:t>
      </w:r>
    </w:p>
    <w:p>
      <w:pPr>
        <w:widowControl/>
        <w:spacing w:after="120"/>
      </w:pPr>
      <w:r>
        <w:t>Po inicializaci se administrátor přihlašuje uživatelským jménem Karmar78 a svým heslem. Přihlášení musí jednoznačně rozlišit úspěch, neplatné údaje, dočasné omezení přístupu a technickou chybu, aniž by systém zveřejňoval citlivé interní informace.</w:t>
      </w:r>
    </w:p>
    <w:p>
      <w:pPr>
        <w:pStyle w:val="Heading2"/>
        <w:keepNext/>
        <w:keepLines/>
      </w:pPr>
      <w:r>
        <w:t>4.10 Relace a odhlášení</w:t>
      </w:r>
    </w:p>
    <w:p>
      <w:pPr>
        <w:widowControl/>
        <w:spacing w:after="120"/>
      </w:pPr>
      <w:r>
        <w:t>Po úspěšném přihlášení vzniká zabezpečená uživatelská relace. Administrátor musí mít v uživatelském rozhraní stále dostupnou možnost bezpečného odhlášení. Ukončení nebo vypršení relace nesmí poškodit probíhající data; neodeslaný nebo neuložený stav musí být řešen předvídatelně podle pravidel jednotlivých obrazovek.</w:t>
      </w:r>
    </w:p>
    <w:p>
      <w:pPr>
        <w:pStyle w:val="Heading2"/>
        <w:keepNext/>
        <w:keepLines/>
      </w:pPr>
      <w:r>
        <w:t>4.11 Profil administrátora</w:t>
      </w:r>
    </w:p>
    <w:p>
      <w:pPr>
        <w:widowControl/>
        <w:spacing w:after="120"/>
      </w:pPr>
      <w:r>
        <w:t>Aplikace obsahuje samostatnou obrazovku profilu. Profil zpřístupňuje identifikační a kontaktní údaje administrátora, stav zabezpečení účtu a odkazy na běžné samoobslužné operace. Profil nesmí být směšován s provozním nastavením hlasového modelu, paměti nebo aplikace.</w:t>
      </w:r>
    </w:p>
    <w:p>
      <w:pPr>
        <w:pStyle w:val="Heading2"/>
        <w:keepNext/>
        <w:keepLines/>
      </w:pPr>
      <w:r>
        <w:t>4.12 E-mailová adresa</w:t>
      </w:r>
    </w:p>
    <w:p>
      <w:pPr>
        <w:widowControl/>
        <w:spacing w:after="120"/>
      </w:pPr>
      <w:r>
        <w:t>Administrátor může v profilu zadat a později změnit svou e-mailovou adresu. E-mailová adresa slouží zejména k obnově přístupu a k bezpečnostním oznámením. Změna e-mailu musí být provedena prostřednictvím uživatelského rozhraní a musí být potvrzena způsobem stanoveným bezpečnostní kapitolou.</w:t>
      </w:r>
    </w:p>
    <w:p>
      <w:pPr>
        <w:pStyle w:val="Heading2"/>
        <w:keepNext/>
        <w:keepLines/>
      </w:pPr>
      <w:r>
        <w:t>4.13 Stav ověření e-mailu</w:t>
      </w:r>
    </w:p>
    <w:p>
      <w:pPr>
        <w:widowControl/>
        <w:spacing w:after="120"/>
      </w:pPr>
      <w:r>
        <w:t>Systém rozlišuje nejméně stav e-mail nezadán, e-mail čeká na ověření a e-mail ověřen. Uživatelské rozhraní musí stav zobrazovat srozumitelně. Funkce závislé na doručování bezpečnostních zpráv nesmějí předstírat dostupnost, pokud e-mail není platně ověřen.</w:t>
      </w:r>
    </w:p>
    <w:p>
      <w:pPr>
        <w:pStyle w:val="Heading2"/>
        <w:keepNext/>
        <w:keepLines/>
      </w:pPr>
      <w:r>
        <w:t>4.14 Změna hesla</w:t>
      </w:r>
    </w:p>
    <w:p>
      <w:pPr>
        <w:widowControl/>
        <w:spacing w:after="120"/>
      </w:pPr>
      <w:r>
        <w:t>Přihlášený administrátor může změnit své heslo v profilu. Proces změny vyžaduje ověření oprávnění k účtu, zadání nového hesla a potvrzení změny. Po změně musí systém předvídatelně naložit s existujícími relacemi podle pravidel bezpečnostní kapitoly a administrátora o výsledku jasně informovat.</w:t>
      </w:r>
    </w:p>
    <w:p>
      <w:pPr>
        <w:pStyle w:val="Heading2"/>
        <w:keepNext/>
        <w:keepLines/>
      </w:pPr>
      <w:r>
        <w:t>4.15 Zapomenuté heslo</w:t>
      </w:r>
    </w:p>
    <w:p>
      <w:pPr>
        <w:widowControl/>
        <w:spacing w:after="120"/>
      </w:pPr>
      <w:r>
        <w:t>Přihlašovací obrazovka obsahuje zřetelnou možnost Zapomenuté heslo. Pokud je k účtu přiřazen ověřený e-mail, systém odešle časově omezený prostředek pro bezpečné nastavení nového hesla. Rozhraní nesmí prozradit citlivé informace nad rámec nutný pro dokončení procesu.</w:t>
      </w:r>
    </w:p>
    <w:p>
      <w:pPr>
        <w:pStyle w:val="Heading2"/>
        <w:keepNext/>
        <w:keepLines/>
      </w:pPr>
      <w:r>
        <w:t>4.16 Nedostupná e-mailová obnova</w:t>
      </w:r>
    </w:p>
    <w:p>
      <w:pPr>
        <w:widowControl/>
        <w:spacing w:after="120"/>
      </w:pPr>
      <w:r>
        <w:t>Pokud ověřený e-mail není nastaven nebo není dostupný, aplikace nesmí vytvářet falešný dojem, že e-mailová obnova proběhne. Musí zobrazit pravdivý stav a odkázat na samostatný postup obnovy instance definovaný v provozní a bezpečnostní části specifikace.</w:t>
      </w:r>
    </w:p>
    <w:p>
      <w:pPr>
        <w:pStyle w:val="Heading2"/>
        <w:keepNext/>
        <w:keepLines/>
      </w:pPr>
      <w:r>
        <w:t>4.17 Úprava profilových údajů</w:t>
      </w:r>
    </w:p>
    <w:p>
      <w:pPr>
        <w:widowControl/>
        <w:spacing w:after="120"/>
      </w:pPr>
      <w:r>
        <w:t>Všechny profilové údaje určené ke změně administrátorem se upravují pouze prostřednictvím uživatelského rozhraní. Každá změna musí být validována, bezpečně uložena a potvrzena jasnou zpětnou vazbou. Neúspěšné uložení nesmí být prezentováno jako úspěch.</w:t>
      </w:r>
    </w:p>
    <w:p>
      <w:pPr>
        <w:pStyle w:val="Heading2"/>
        <w:keepNext/>
        <w:keepLines/>
      </w:pPr>
      <w:r>
        <w:t>4.18 Stavy účtu</w:t>
      </w:r>
    </w:p>
    <w:p>
      <w:pPr>
        <w:widowControl/>
        <w:spacing w:after="120"/>
      </w:pPr>
      <w:r>
        <w:t>Uživatelský účet musí mít jednoznačně rozlišitelné stavy. Minimálně jde o neinicializováno, aktivní, dočasně omezeno a obnova přístupu. Technická implementace může používat podrobnější stavy pouze tehdy, pokud jejich význam zůstává konzistentní a uživatelské rozhraní je převádí do srozumitelného vysvětlení.</w:t>
      </w:r>
    </w:p>
    <w:p>
      <w:pPr>
        <w:pStyle w:val="Heading2"/>
        <w:keepNext/>
        <w:keepLines/>
      </w:pPr>
      <w:r>
        <w:t>4.19 Záznam bezpečnostně významných událostí</w:t>
      </w:r>
    </w:p>
    <w:p>
      <w:pPr>
        <w:widowControl/>
        <w:spacing w:after="120"/>
      </w:pPr>
      <w:r>
        <w:t>Inicializace účtu, úspěšná a neúspěšná přihlášení, změny hesla, změny e-mailu, zahájení a dokončení obnovy přístupu a odhlášení jsou bezpečnostně významné události. Musí být auditovatelně zaznamenány bez ukládání hesel, resetovacích tokenů nebo jiných tajných hodnot.</w:t>
      </w:r>
    </w:p>
    <w:p>
      <w:pPr>
        <w:pStyle w:val="Heading2"/>
        <w:keepNext/>
        <w:keepLines/>
      </w:pPr>
      <w:r>
        <w:t>4.20 Soukromí profilu</w:t>
      </w:r>
    </w:p>
    <w:p>
      <w:pPr>
        <w:widowControl/>
        <w:spacing w:after="120"/>
      </w:pPr>
      <w:r>
        <w:t>Profilové a kontaktní údaje jsou soukromými daty administrátora. Nesmějí být poskytovány hlasovému modelu, ukládány do konverzační paměti ani odesílány externím službám, pokud to není výslovně nutné pro konkrétní potvrzenou funkci a v souladu s bezpečnostní kapitolou.</w:t>
      </w:r>
    </w:p>
    <w:p>
      <w:pPr>
        <w:pStyle w:val="Heading2"/>
        <w:keepNext/>
        <w:keepLines/>
      </w:pPr>
      <w:r>
        <w:t>4.21 Odstranění účtu</w:t>
      </w:r>
    </w:p>
    <w:p>
      <w:pPr>
        <w:widowControl/>
        <w:spacing w:after="120"/>
      </w:pPr>
      <w:r>
        <w:t>Protože jediný administrátorský účet tvoří přístupovou identitu celé soukromé instance, jeho běžné odstranění není samoobslužnou operací první etapy. Případné zrušení instance a odstranění všech dat musí být řešeno jako samostatný, výslovně potvrzený provozní proces.</w:t>
      </w:r>
    </w:p>
    <w:p>
      <w:pPr>
        <w:pStyle w:val="Heading2"/>
        <w:keepNext/>
        <w:keepLines/>
      </w:pPr>
      <w:r>
        <w:t>4.22 Kritérium splnění kapitoly</w:t>
      </w:r>
    </w:p>
    <w:p>
      <w:pPr>
        <w:widowControl/>
        <w:spacing w:after="120"/>
      </w:pPr>
      <w:r>
        <w:t>Kapitola je splněna tehdy, když lze novou instanci bezpečně inicializovat pro uživatele Karmar78, následně se přihlásit a odhlásit, spravovat profil, změnit heslo a e-mail, využít dostupnou obnovu hesla a vždy jednoznačně rozpoznat stav účtu, aniž by běžná správa vyžadovala zásah do konfiguračních souborů, databáze nebo zdrojového kódu.</w:t>
      </w:r>
    </w:p>
    <w:p>
      <w:pPr>
        <w:widowControl/>
      </w:pPr>
      <w:r>
        <w:br w:type="page"/>
      </w:r>
    </w:p>
    <w:p>
      <w:pPr>
        <w:pStyle w:val="Heading1"/>
        <w:keepNext/>
        <w:keepLines/>
      </w:pPr>
      <w:r>
        <w:t>Kapitola 5 – Struktura UI, navigace a UX pravidla</w:t>
      </w:r>
    </w:p>
    <w:p>
      <w:pPr>
        <w:pStyle w:val="Heading2"/>
        <w:keepNext/>
        <w:keepLines/>
      </w:pPr>
      <w:r>
        <w:t>5.1 Účel kapitoly</w:t>
      </w:r>
    </w:p>
    <w:p>
      <w:pPr>
        <w:widowControl/>
      </w:pPr>
      <w:r>
        <w:t>Tato kapitola závazně definuje strukturu uživatelského rozhraní, hlavní obrazovky, navigační model a obecná pravidla uživatelské zkušenosti systému KájovoDagmar. Podrobné chování hlasového chatu, paměti, historie, nastavení a bezpečnostních procesů bude rozvedeno v navazujících kapitolách; jejich rozhraní však musí respektovat zde stanovený společný rámec.</w:t>
      </w:r>
    </w:p>
    <w:p>
      <w:pPr>
        <w:pStyle w:val="Heading2"/>
        <w:keepNext/>
        <w:keepLines/>
      </w:pPr>
      <w:r>
        <w:t>5.2 Základní princip rozhraní</w:t>
      </w:r>
    </w:p>
    <w:p>
      <w:pPr>
        <w:widowControl/>
      </w:pPr>
      <w:r>
        <w:t>Uživatelské rozhraní musí působit jako jednoduchý osobní nástroj soustředěný na rozhovor. Primární činností je komunikace s asistentkou; navigace, historie, paměť, profil a nastavení tvoří podpůrné oblasti. Rozhraní nesmí vyžadovat znalost technické architektury ani terminologie použitých služeb.</w:t>
      </w:r>
    </w:p>
    <w:p>
      <w:pPr>
        <w:pStyle w:val="Heading2"/>
        <w:keepNext/>
        <w:keepLines/>
      </w:pPr>
      <w:r>
        <w:t>5.3 Jednotný aplikační rámec</w:t>
      </w:r>
    </w:p>
    <w:p>
      <w:pPr>
        <w:widowControl/>
      </w:pPr>
      <w:r>
        <w:t>Po přihlášení se všechny hlavní části zobrazují v jednom konzistentním aplikačním rámci. Rámec obsahuje identitu KájovoDagmar, přístup k hlavním sekcím, přehled aktuálního stavu a ovládání účtu. Přechod mezi sekcemi nesmí působit jako otevření jiné aplikace ani měnit základní navigační logiku.</w:t>
      </w:r>
    </w:p>
    <w:p>
      <w:pPr>
        <w:pStyle w:val="Heading2"/>
        <w:keepNext/>
        <w:keepLines/>
      </w:pPr>
      <w:r>
        <w:t>5.4 Hlavní sekce aplikace</w:t>
      </w:r>
    </w:p>
    <w:p>
      <w:pPr>
        <w:widowControl/>
      </w:pPr>
      <w:r>
        <w:t>První produktová etapa obsahuje tyto hlavní sekce: Chat, Historie, Paměť, Nastavení a Profil. Každá sekce má jednoznačný účel a vlastní stálé označení. Stejná funkce nesmí být prezentována jako několik rovnocenných hlavních sekcí.</w:t>
      </w:r>
    </w:p>
    <w:p>
      <w:pPr>
        <w:pStyle w:val="Heading2"/>
        <w:keepNext/>
        <w:keepLines/>
      </w:pPr>
      <w:r>
        <w:t>5.5 Výchozí obrazovka po přihlášení</w:t>
      </w:r>
    </w:p>
    <w:p>
      <w:pPr>
        <w:widowControl/>
      </w:pPr>
      <w:r>
        <w:t>Po úspěšném přihlášení se otevře sekce Chat. Pokud existuje bezpečně obnovitelný nedokončený stav předchozí relace, aplikace jej může nabídnout k pokračování, ale nesmí bez srozumitelného vysvětlení zahájit nahrávání, přehrávání ani jinou činnost vyžadující souhlas nebo pozornost administrátora.</w:t>
      </w:r>
    </w:p>
    <w:p>
      <w:pPr>
        <w:pStyle w:val="Heading2"/>
        <w:keepNext/>
        <w:keepLines/>
      </w:pPr>
      <w:r>
        <w:t>5.6 Primární navigace na stolním zobrazení</w:t>
      </w:r>
    </w:p>
    <w:p>
      <w:pPr>
        <w:widowControl/>
      </w:pPr>
      <w:r>
        <w:t>Na stolních a dostatečně širokých obrazovkách je primární navigace trvale viditelná v kompaktním postranním panelu. Obsahuje položky Chat, Historie, Paměť a Nastavení. Profil a odhlášení jsou dostupné z jasně označené oblasti účtu. Aktivní sekce je vizuálně i textově jednoznačně rozlišena.</w:t>
      </w:r>
    </w:p>
    <w:p>
      <w:pPr>
        <w:pStyle w:val="Heading2"/>
        <w:keepNext/>
        <w:keepLines/>
      </w:pPr>
      <w:r>
        <w:t>5.7 Primární navigace na mobilním zobrazení</w:t>
      </w:r>
    </w:p>
    <w:p>
      <w:pPr>
        <w:widowControl/>
      </w:pPr>
      <w:r>
        <w:t>Na úzkých obrazovkách se navigace přizpůsobí omezenému prostoru, aniž by měnila názvy nebo význam sekcí. Nejdůležitější sekce musí zůstat dostupné jedním přímým otevřením navigace. Ovládací prvky nesmějí překrývat orb, přepis ani kritická stavová sdělení.</w:t>
      </w:r>
    </w:p>
    <w:p>
      <w:pPr>
        <w:pStyle w:val="Heading2"/>
        <w:keepNext/>
        <w:keepLines/>
      </w:pPr>
      <w:r>
        <w:t>5.8 Stálost navigace</w:t>
      </w:r>
    </w:p>
    <w:p>
      <w:pPr>
        <w:widowControl/>
      </w:pPr>
      <w:r>
        <w:t>Poloha, pořadí, názvy a význam hlavních navigačních položek musí být konzistentní napříč aplikací. Navigace se nesmí svévolně měnit podle aktuálního obsahu. Dočasné kontextové akce patří do obsahu konkrétní sekce, nikoli do struktury hlavní navigace.</w:t>
      </w:r>
    </w:p>
    <w:p>
      <w:pPr>
        <w:pStyle w:val="Heading2"/>
        <w:keepNext/>
        <w:keepLines/>
      </w:pPr>
      <w:r>
        <w:t>5.9 Hierarchie obrazovky</w:t>
      </w:r>
    </w:p>
    <w:p>
      <w:pPr>
        <w:widowControl/>
      </w:pPr>
      <w:r>
        <w:t>Každá obrazovka obsahuje jednoznačný název, případně krátké vysvětlení účelu, hlavní pracovní plochu a související akce. Primární akce je vizuálně nejvýraznější, sekundární akce jsou podřízené a destruktivní akce jsou od běžných úkonů zřetelně odděleny.</w:t>
      </w:r>
    </w:p>
    <w:p>
      <w:pPr>
        <w:pStyle w:val="Heading2"/>
        <w:keepNext/>
        <w:keepLines/>
      </w:pPr>
      <w:r>
        <w:t>5.10 Sekce Chat</w:t>
      </w:r>
    </w:p>
    <w:p>
      <w:pPr>
        <w:widowControl/>
      </w:pPr>
      <w:r>
        <w:t>Sekce Chat je hlavním pracovním prostorem aplikace. Její dominantou je orb, stav komunikace a průběžný přepis. Ovládání mikrofonu, zahájení nebo ukončení relace a případné textové zadání musí být dostupné bez opuštění této sekce. Detailní stavy a životní cyklus rozhovoru stanoví kapitola o hlasovém chatu.</w:t>
      </w:r>
    </w:p>
    <w:p>
      <w:pPr>
        <w:pStyle w:val="Heading2"/>
        <w:keepNext/>
        <w:keepLines/>
      </w:pPr>
      <w:r>
        <w:t>5.11 Sekce Historie</w:t>
      </w:r>
    </w:p>
    <w:p>
      <w:pPr>
        <w:widowControl/>
      </w:pPr>
      <w:r>
        <w:t>Sekce Historie zpřístupňuje uzavřené i uložené rozhovory v časově srozumitelném přehledu. Umožňuje vyhledání, filtrování a otevření detailu rozhovoru. Historie je oddělena od dlouhodobé paměti: přepis zaznamenává průběh rozhovoru, zatímco paměť obsahuje řízeně uložené informace.</w:t>
      </w:r>
    </w:p>
    <w:p>
      <w:pPr>
        <w:pStyle w:val="Heading2"/>
        <w:keepNext/>
        <w:keepLines/>
      </w:pPr>
      <w:r>
        <w:t>5.12 Sekce Paměť</w:t>
      </w:r>
    </w:p>
    <w:p>
      <w:pPr>
        <w:widowControl/>
      </w:pPr>
      <w:r>
        <w:t>Sekce Paměť poskytuje přehled dlouhodobě uložených informací a nástroje pro jejich hledání, kontrolu, opravu a odstranění. Každá položka musí být prezentována tak, aby administrátor rozpoznal její obsah, původ, časový kontext a aktuální stav. Podrobná pravidla stanoví samostatná kapitola o paměti.</w:t>
      </w:r>
    </w:p>
    <w:p>
      <w:pPr>
        <w:pStyle w:val="Heading2"/>
        <w:keepNext/>
        <w:keepLines/>
      </w:pPr>
      <w:r>
        <w:t>5.13 Sekce Nastavení</w:t>
      </w:r>
    </w:p>
    <w:p>
      <w:pPr>
        <w:widowControl/>
      </w:pPr>
      <w:r>
        <w:t>Sekce Nastavení soustřeďuje všechny uživatelsky a provozně měnitelné parametry aplikace. Nastavení je členěno do srozumitelných tematických skupin a používá lidské názvy namísto interních identifikátorů. Každá hodnota musí obsahovat dostatečný popis jejího účinku a způsob bezpečného uložení.</w:t>
      </w:r>
    </w:p>
    <w:p>
      <w:pPr>
        <w:pStyle w:val="Heading2"/>
        <w:keepNext/>
        <w:keepLines/>
      </w:pPr>
      <w:r>
        <w:t>5.14 Sekce Profil</w:t>
      </w:r>
    </w:p>
    <w:p>
      <w:pPr>
        <w:widowControl/>
      </w:pPr>
      <w:r>
        <w:t>Sekce Profil obsahuje údaje a samoobslužné operace vztahující se k administrátorskému účtu, zejména kontaktní e-mail, změnu hesla, stav ověření a bezpečnostní informace. Profil nesmí obsahovat provozní nastavení hlasového modelu, paměti nebo aplikace.</w:t>
      </w:r>
    </w:p>
    <w:p>
      <w:pPr>
        <w:pStyle w:val="Heading2"/>
        <w:keepNext/>
        <w:keepLines/>
      </w:pPr>
      <w:r>
        <w:t>5.15 Kontextové detailní pohledy</w:t>
      </w:r>
    </w:p>
    <w:p>
      <w:pPr>
        <w:widowControl/>
      </w:pPr>
      <w:r>
        <w:t>Detail rozhovoru, detail paměťové položky, formulář nastavení a podobné pohledy musí vždy zachovat jasnou cestu zpět do nadřazené sekce. Administrátor musí rozpoznat, zda pouze prohlíží obsah, upravuje jej nebo potvrzuje nevratnou operaci.</w:t>
      </w:r>
    </w:p>
    <w:p>
      <w:pPr>
        <w:pStyle w:val="Heading2"/>
        <w:keepNext/>
        <w:keepLines/>
      </w:pPr>
      <w:r>
        <w:t>5.16 Stavové informace</w:t>
      </w:r>
    </w:p>
    <w:p>
      <w:pPr>
        <w:widowControl/>
      </w:pPr>
      <w:r>
        <w:t>Každý proces, který trvá déle než okamžik, musí poskytovat průběžnou a pravdivou zpětnou vazbu. Aplikace rozlišuje nejméně stav připraveno, probíhá, úspěšně dokončeno, vyžaduje pozornost a chyba. Stav nesmí být sdělován pouze animací nebo barvou.</w:t>
      </w:r>
    </w:p>
    <w:p>
      <w:pPr>
        <w:pStyle w:val="Heading2"/>
        <w:keepNext/>
        <w:keepLines/>
      </w:pPr>
      <w:r>
        <w:t>5.17 Načítání a blokování ovládání</w:t>
      </w:r>
    </w:p>
    <w:p>
      <w:pPr>
        <w:widowControl/>
      </w:pPr>
      <w:r>
        <w:t>Při načítání musí být zřejmé, která část rozhraní čeká a které akce zůstávají dostupné. Celá obrazovka se blokuje pouze tehdy, pokud by souběžná interakce mohla způsobit nekonzistentní stav nebo bezpečnostní problém. Opakované odeslání stejné akce musí být technicky ošetřeno.</w:t>
      </w:r>
    </w:p>
    <w:p>
      <w:pPr>
        <w:pStyle w:val="Heading2"/>
        <w:keepNext/>
        <w:keepLines/>
      </w:pPr>
      <w:r>
        <w:t>5.18 Prázdné stavy</w:t>
      </w:r>
    </w:p>
    <w:p>
      <w:pPr>
        <w:widowControl/>
      </w:pPr>
      <w:r>
        <w:t>Prázdná historie, paměť bez záznamů nebo dosud nenastavená konfigurační oblast musí obsahovat pravdivé vysvětlení aktuálního stavu a jednu srozumitelnou možnost dalšího kroku. Prázdný stav nesmí působit jako technická chyba ani zobrazovat fiktivní obsah.</w:t>
      </w:r>
    </w:p>
    <w:p>
      <w:pPr>
        <w:pStyle w:val="Heading2"/>
        <w:keepNext/>
        <w:keepLines/>
      </w:pPr>
      <w:r>
        <w:t>5.19 Chybové stavy</w:t>
      </w:r>
    </w:p>
    <w:p>
      <w:pPr>
        <w:widowControl/>
      </w:pPr>
      <w:r>
        <w:t>Chybové sdělení popisuje, co se nepodařilo, zda byla data zachována a jaký je doporučený další krok. Technické podrobnosti mohou být dostupné v diagnostice, ale běžné rozhraní je nesmí zaměňovat za uživatelské vysvětlení. Opakovatelná operace nabídne bezpečnou možnost opakování.</w:t>
      </w:r>
    </w:p>
    <w:p>
      <w:pPr>
        <w:pStyle w:val="Heading2"/>
        <w:keepNext/>
        <w:keepLines/>
      </w:pPr>
      <w:r>
        <w:t>5.20 Potvrzení a zpětná vazba</w:t>
      </w:r>
    </w:p>
    <w:p>
      <w:pPr>
        <w:widowControl/>
      </w:pPr>
      <w:r>
        <w:t>Úspěšné uložení, změna nebo odstranění musí být jednoznačně potvrzeno. Potvrzení nesmí být zaměnitelné s pouhým přijetím požadavku ke zpracování. U delších operací aplikace nejprve oznámí zahájení a následně skutečný výsledek.</w:t>
      </w:r>
    </w:p>
    <w:p>
      <w:pPr>
        <w:pStyle w:val="Heading2"/>
        <w:keepNext/>
        <w:keepLines/>
      </w:pPr>
      <w:r>
        <w:t>5.21 Formuláře a validace</w:t>
      </w:r>
    </w:p>
    <w:p>
      <w:pPr>
        <w:widowControl/>
      </w:pPr>
      <w:r>
        <w:t>Formuláře používají trvalé textové popisky, srozumitelné příklady a validaci co nejblíže upravovanému poli. Chybná hodnota musí být označena konkrétním vysvětlením. Odeslání formuláře nesmí odstranit správně vyplněné údaje ani skrýt důvod neúspěchu.</w:t>
      </w:r>
    </w:p>
    <w:p>
      <w:pPr>
        <w:pStyle w:val="Heading2"/>
        <w:keepNext/>
        <w:keepLines/>
      </w:pPr>
      <w:r>
        <w:t>5.22 Ukládání změn</w:t>
      </w:r>
    </w:p>
    <w:p>
      <w:pPr>
        <w:widowControl/>
      </w:pPr>
      <w:r>
        <w:t>Rozhraní musí jednoznačně rozlišit uložený a neuložený stav. Pokud změny nejsou ukládány automaticky, je dostupná jasná akce Uložit a při opuštění obrazovky se ztrátou změn následuje upozornění. Automatické ukládání je přípustné pouze tehdy, když je výsledek transparentní a bezpečně vratný.</w:t>
      </w:r>
    </w:p>
    <w:p>
      <w:pPr>
        <w:pStyle w:val="Heading2"/>
        <w:keepNext/>
        <w:keepLines/>
      </w:pPr>
      <w:r>
        <w:t>5.23 Destruktivní operace</w:t>
      </w:r>
    </w:p>
    <w:p>
      <w:pPr>
        <w:widowControl/>
      </w:pPr>
      <w:r>
        <w:t>Odstranění paměti, historie, citlivého nastavení nebo jiných významných dat vyžaduje potvrzení přiměřené dopadu operace. Potvrzení musí přesně pojmenovat odstraňovaný obsah a důsledek. Kritická destruktivní akce nesmí být umístěna bezprostředně vedle běžné primární akce.</w:t>
      </w:r>
    </w:p>
    <w:p>
      <w:pPr>
        <w:pStyle w:val="Heading2"/>
        <w:keepNext/>
        <w:keepLines/>
      </w:pPr>
      <w:r>
        <w:t>5.24 Návrat a zrušení operace</w:t>
      </w:r>
    </w:p>
    <w:p>
      <w:pPr>
        <w:widowControl/>
      </w:pPr>
      <w:r>
        <w:t>Každý formulář nebo detailní editační režim musí nabízet předvídatelný způsob návratu. Akce Zrušit vrací rozhraní do předchozího stabilního stavu a nesmí být zaměňována s odstraněním uložených dat. Tam, kde je bezpečně možné vrátit dokončenou změnu, má aplikace nabídnout časově nebo stavově omezené odvolání.</w:t>
      </w:r>
    </w:p>
    <w:p>
      <w:pPr>
        <w:pStyle w:val="Heading2"/>
        <w:keepNext/>
        <w:keepLines/>
      </w:pPr>
      <w:r>
        <w:t>5.25 Ovládání klávesnicí a přístupnost</w:t>
      </w:r>
    </w:p>
    <w:p>
      <w:pPr>
        <w:widowControl/>
      </w:pPr>
      <w:r>
        <w:t>Všechny běžné funkce musí být ovladatelné klávesnicí. Pořadí fokusu musí odpovídat vizuální a významové hierarchii, aktivní prvek musí být zřetelně označen a interaktivní prvky musí mít srozumitelný přístupný název. Animace nesmí znemožnit používání osobám citlivým na pohyb.</w:t>
      </w:r>
    </w:p>
    <w:p>
      <w:pPr>
        <w:pStyle w:val="Heading2"/>
        <w:keepNext/>
        <w:keepLines/>
      </w:pPr>
      <w:r>
        <w:t>5.26 Responzivita</w:t>
      </w:r>
    </w:p>
    <w:p>
      <w:pPr>
        <w:widowControl/>
      </w:pPr>
      <w:r>
        <w:t>Aplikace musí být plně použitelná na běžném stolním počítači, tabletu i mobilním telefonu. Responzivní změna může upravit rozložení a hustotu informací, nesmí však skrýt jedinou dostupnou cestu ke kritické funkci ani měnit význam ovládacích prvků.</w:t>
      </w:r>
    </w:p>
    <w:p>
      <w:pPr>
        <w:pStyle w:val="Heading2"/>
        <w:keepNext/>
        <w:keepLines/>
      </w:pPr>
      <w:r>
        <w:t>5.27 Konzistence textů a akcí</w:t>
      </w:r>
    </w:p>
    <w:p>
      <w:pPr>
        <w:widowControl/>
      </w:pPr>
      <w:r>
        <w:t>Stejná akce používá v celé aplikaci stejný název. Texty tlačítek vyjadřují skutečný výsledek, například Uložit změny, Odstranit vzpomínku nebo Zahájit rozhovor. Neurčité výrazy typu Pokračovat se používají pouze tehdy, když je další krok z okolního kontextu jednoznačný.</w:t>
      </w:r>
    </w:p>
    <w:p>
      <w:pPr>
        <w:pStyle w:val="Heading2"/>
        <w:keepNext/>
        <w:keepLines/>
      </w:pPr>
      <w:r>
        <w:t>5.28 Zachování pracovního kontextu</w:t>
      </w:r>
    </w:p>
    <w:p>
      <w:pPr>
        <w:widowControl/>
      </w:pPr>
      <w:r>
        <w:t>Přechod mezi sekcemi nesmí bez upozornění zničit rozpracovaný text, neuložené nastavení ani jiný hodnotný stav. Probíhající hlasová relace má přednost před běžnou navigací a její opuštění nebo ukončení musí mít předvídatelné chování definované v kapitole o hlasovém chatu.</w:t>
      </w:r>
    </w:p>
    <w:p>
      <w:pPr>
        <w:pStyle w:val="Heading2"/>
        <w:keepNext/>
        <w:keepLines/>
      </w:pPr>
      <w:r>
        <w:t>5.29 Soukromí v uživatelském rozhraní</w:t>
      </w:r>
    </w:p>
    <w:p>
      <w:pPr>
        <w:widowControl/>
      </w:pPr>
      <w:r>
        <w:t>Citlivé hodnoty, zejména hesla, API klíče, tokeny a bezpečnostní údaje, se ve výchozím stavu nezobrazují v otevřené podobě. Jejich dočasné zobrazení vyžaduje vědomou akci administrátora a nesmí způsobit zápis tajné hodnoty do historie, diagnostiky ani konverzační paměti.</w:t>
      </w:r>
    </w:p>
    <w:p>
      <w:pPr>
        <w:pStyle w:val="Heading2"/>
        <w:keepNext/>
        <w:keepLines/>
      </w:pPr>
      <w:r>
        <w:t>5.30 Kritérium splnění kapitoly</w:t>
      </w:r>
    </w:p>
    <w:p>
      <w:pPr>
        <w:widowControl/>
      </w:pPr>
      <w:r>
        <w:t>Kapitola je splněna tehdy, když se administrátor po přihlášení dokáže bez technických znalostí orientovat mezi Chatem, Historií, Pamětí, Nastavením a Profilem; vždy rozpozná aktuální sekci a stav operace; může bezpečně dokončit, zrušit nebo opravit běžný úkon; a rozhraní zůstává konzistentní, přístupné a použitelné na stolním i mobilním zařízení.</w:t>
      </w:r>
    </w:p>
    <w:p>
      <w:pPr>
        <w:widowControl/>
      </w:pPr>
      <w:r>
        <w:br w:type="page"/>
      </w:r>
    </w:p>
    <w:p>
      <w:pPr>
        <w:pStyle w:val="Heading1"/>
        <w:keepNext/>
        <w:keepLines/>
      </w:pPr>
      <w:r>
        <w:t>Kapitola 6 – Hlasový chat a životní cyklus konverzace</w:t>
      </w:r>
    </w:p>
    <w:p>
      <w:pPr>
        <w:pStyle w:val="Heading2"/>
        <w:keepNext/>
        <w:keepLines/>
      </w:pPr>
      <w:r>
        <w:t>6.1 Účel kapitoly</w:t>
      </w:r>
    </w:p>
    <w:p>
      <w:pPr>
        <w:keepLines/>
        <w:widowControl/>
      </w:pPr>
      <w:r>
        <w:t>Tato kapitola závazně definuje uživatelské a aplikační chování hlasového chatu, vznik a ukončení hlasové relace, zpracování jednotlivých replik, průběžný přepis, vizuální stavy, přerušení odpovědi a zotavení z chyb. Technické detaily zvukového přenosu, konkrétních modelů a realtime infrastruktury budou rozvedeny v pozdějších kapitolách, nesmějí však změnit zde stanovený životní cyklus konverzace.</w:t>
      </w:r>
    </w:p>
    <w:p>
      <w:pPr>
        <w:pStyle w:val="Heading2"/>
        <w:keepNext/>
        <w:keepLines/>
      </w:pPr>
      <w:r>
        <w:t>6.2 Hlasový chat jako hlavní pracovní režim</w:t>
      </w:r>
    </w:p>
    <w:p>
      <w:pPr>
        <w:keepLines/>
        <w:widowControl/>
      </w:pPr>
      <w:r>
        <w:t>Sekce Chat je primárním pracovním prostorem KájovoDagmar. Po přihlášení musí být připravena k zahájení rozhovoru bez dalšího technického nastavování. Administrátor komunikuje s jednou asistentkou a aplikace průběžně zobrazuje, co právě naslouchá, zpracovává nebo přehrává.</w:t>
      </w:r>
    </w:p>
    <w:p>
      <w:pPr>
        <w:pStyle w:val="Heading2"/>
        <w:keepNext/>
        <w:keepLines/>
      </w:pPr>
      <w:r>
        <w:t>6.3 Výslovné zahájení hlasové relace</w:t>
      </w:r>
    </w:p>
    <w:p>
      <w:pPr>
        <w:keepLines/>
        <w:widowControl/>
      </w:pPr>
      <w:r>
        <w:t>Hlasová relace začíná vědomou akcí administrátora, například tlačítkem Zahájit rozhovor nebo jednoznačnou interakcí s orbem. Otevření stránky, přihlášení ani návrat do sekce Chat nesmí samo o sobě aktivovat mikrofon nebo odesílat zvuk. Před prvním použitím musí aplikace srozumitelně vyžádat oprávnění k mikrofonu.</w:t>
      </w:r>
    </w:p>
    <w:p>
      <w:pPr>
        <w:pStyle w:val="Heading2"/>
        <w:keepNext/>
        <w:keepLines/>
      </w:pPr>
      <w:r>
        <w:t>6.4 Stav připraveno</w:t>
      </w:r>
    </w:p>
    <w:p>
      <w:pPr>
        <w:keepLines/>
        <w:widowControl/>
      </w:pPr>
      <w:r>
        <w:t>Ve stavu připraveno není aktivní přenos zvuku. Orb a textové stavové sdělení informují, že lze zahájit rozhovor. Rozhraní současně umožňuje zkontrolovat vybraný jazyk, hlas a stručnost odpovědí bez nutnosti opustit hlavní pracovní kontext.</w:t>
      </w:r>
    </w:p>
    <w:p>
      <w:pPr>
        <w:pStyle w:val="Heading2"/>
        <w:keepNext/>
        <w:keepLines/>
      </w:pPr>
      <w:r>
        <w:t>6.5 Navázání spojení</w:t>
      </w:r>
    </w:p>
    <w:p>
      <w:pPr>
        <w:keepLines/>
        <w:widowControl/>
      </w:pPr>
      <w:r>
        <w:t>Po zahájení relace aplikace přejde do stavu připojování. Uživatel musí vidět pravdivou informaci, že se připravuje hlasová komunikace. Mikrofon se považuje za aktivní až po úspěšném navázání potřebného spojení; neúspěch musí skončit srozumitelnou chybou a bezpečnou možností opakování.</w:t>
      </w:r>
    </w:p>
    <w:p>
      <w:pPr>
        <w:pStyle w:val="Heading2"/>
        <w:keepNext/>
        <w:keepLines/>
      </w:pPr>
      <w:r>
        <w:t>6.6 Stav naslouchání</w:t>
      </w:r>
    </w:p>
    <w:p>
      <w:pPr>
        <w:keepLines/>
        <w:widowControl/>
      </w:pPr>
      <w:r>
        <w:t>Ve stavu naslouchání aplikace přijímá hlas administrátora a orb tento stav jednoznačně vyjadřuje pohybem, tvarem nebo jinou přístupnou indikací doplněnou textem. Uživatel musí vždy poznat, zda je mikrofon právě aktivní. Aktivní mikrofon musí být možné okamžitě ztišit nebo relaci ukončit.</w:t>
      </w:r>
    </w:p>
    <w:p>
      <w:pPr>
        <w:pStyle w:val="Heading2"/>
        <w:keepNext/>
        <w:keepLines/>
      </w:pPr>
      <w:r>
        <w:t>6.7 Detekce začátku a konce repliky</w:t>
      </w:r>
    </w:p>
    <w:p>
      <w:pPr>
        <w:keepLines/>
        <w:widowControl/>
      </w:pPr>
      <w:r>
        <w:t>Systém rozpoznává přirozený začátek a konec uživatelské repliky tak, aby nevyžadoval ruční potvrzení každé věty. Krátká přirozená pauza nesmí automaticky rozdělit jednu myšlenku na nesouvisející požadavky. Pokud si systém není jistý ukončením repliky, má upřednostnit krátké vyčkání před předčasnou odpovědí.</w:t>
      </w:r>
    </w:p>
    <w:p>
      <w:pPr>
        <w:pStyle w:val="Heading2"/>
        <w:keepNext/>
        <w:keepLines/>
      </w:pPr>
      <w:r>
        <w:t>6.8 Průběžný a konečný přepis</w:t>
      </w:r>
    </w:p>
    <w:p>
      <w:pPr>
        <w:keepLines/>
        <w:widowControl/>
      </w:pPr>
      <w:r>
        <w:t>Během řeči se zobrazuje průběžný přepis odlišený od potvrzeného znění. Po uzavření repliky vznikne konečný přepis, který se stává součástí aktuální konverzace. Průběžný přepis se nesmí ukládat jako několik duplicitních zpráv ani být zaměňován za konečný záznam.</w:t>
      </w:r>
    </w:p>
    <w:p>
      <w:pPr>
        <w:pStyle w:val="Heading2"/>
        <w:keepNext/>
        <w:keepLines/>
      </w:pPr>
      <w:r>
        <w:t>6.9 Možnost opravy rozpoznaného textu</w:t>
      </w:r>
    </w:p>
    <w:p>
      <w:pPr>
        <w:keepLines/>
        <w:widowControl/>
      </w:pPr>
      <w:r>
        <w:t>Administrátor musí mít možnost opravit konečný přepis své repliky, pokud rozpoznání změnilo význam. Oprava musí být zřetelně odlišena od nové zprávy a musí aktualizovat konverzační záznam způsobem, který zachová auditovatelný původ změny. Oprava nesmí automaticky zopakovat již dokončenou odpověď bez výslovného pokynu.</w:t>
      </w:r>
    </w:p>
    <w:p>
      <w:pPr>
        <w:pStyle w:val="Heading2"/>
        <w:keepNext/>
        <w:keepLines/>
      </w:pPr>
      <w:r>
        <w:t>6.10 Přechod do zpracování</w:t>
      </w:r>
    </w:p>
    <w:p>
      <w:pPr>
        <w:keepLines/>
        <w:widowControl/>
      </w:pPr>
      <w:r>
        <w:t>Po uzavření uživatelské repliky aplikace přejde do stavu zpracování. Orb a textové sdělení musí ukázat, že asistentka připravuje odpověď. Během zpracování nesmí být stejná replika odeslána modelu opakovaně v důsledku opakované události, obnovení spojení nebo vícenásobného stisknutí ovládacího prvku.</w:t>
      </w:r>
    </w:p>
    <w:p>
      <w:pPr>
        <w:pStyle w:val="Heading2"/>
        <w:keepNext/>
        <w:keepLines/>
      </w:pPr>
      <w:r>
        <w:t>6.11 Jedna replika, jedna logická odpověď</w:t>
      </w:r>
    </w:p>
    <w:p>
      <w:pPr>
        <w:keepLines/>
        <w:widowControl/>
      </w:pPr>
      <w:r>
        <w:t>Každá konečná uživatelská replika vytváří právě jeden logický požadavek a jednu navazující odpověď, pokud ji administrátor nezruší nebo neopraví. Technické opakování přenosu nesmí vytvořit duplicitní zprávu, dvojí hlasovou odpověď ani dvojí změnu uloženého stavu.</w:t>
      </w:r>
    </w:p>
    <w:p>
      <w:pPr>
        <w:pStyle w:val="Heading2"/>
        <w:keepNext/>
        <w:keepLines/>
      </w:pPr>
      <w:r>
        <w:t>6.12 Kontext aktivní konverzace</w:t>
      </w:r>
    </w:p>
    <w:p>
      <w:pPr>
        <w:keepLines/>
        <w:widowControl/>
      </w:pPr>
      <w:r>
        <w:t>Každá nová replika se vyhodnocuje v kontextu celé aktivní konverzace v rozsahu, který zachovává její význam, a s využitím řízeného souhrnu starších částí, pokud je to nezbytné kvůli limitům modelu. Dočasný výsledek dílčího hledání, otevřený detail nebo předchozí výběr nesmí nahradit základní kontext rozhovoru ani uzamknout asistentku do zúženého pohledu.</w:t>
      </w:r>
    </w:p>
    <w:p>
      <w:pPr>
        <w:pStyle w:val="Heading2"/>
        <w:keepNext/>
        <w:keepLines/>
      </w:pPr>
      <w:r>
        <w:t>6.13 Řízené zachování souvislostí</w:t>
      </w:r>
    </w:p>
    <w:p>
      <w:pPr>
        <w:keepLines/>
        <w:widowControl/>
      </w:pPr>
      <w:r>
        <w:t>Konverzační kontext musí být spravován explicitně aplikací, nikoli pouze ponechán na skryté paměti modelu. Aplikace musí rozlišovat aktuální přepis, souhrn aktivní relace, uživatelem potvrzené dlouhodobé informace a dočasné pracovní výsledky. Každý z těchto zdrojů má odlišný účel a nesmí být svévolně zaměňován.</w:t>
      </w:r>
    </w:p>
    <w:p>
      <w:pPr>
        <w:pStyle w:val="Heading2"/>
        <w:keepNext/>
        <w:keepLines/>
      </w:pPr>
      <w:r>
        <w:t>6.14 Změna směru rozhovoru</w:t>
      </w:r>
    </w:p>
    <w:p>
      <w:pPr>
        <w:keepLines/>
        <w:widowControl/>
      </w:pPr>
      <w:r>
        <w:t>Pokyn typu „zkusme to jinak“, „vraťme se zpět“ nebo změna tématu musí být vyhodnocena jako změna aktuálního záměru v rámci stále dostupného celkového kontextu. Asistentka nesmí pokračovat v předchozím zúženém postupu pouze proto, že byl použit v bezprostředně předcházející replice.</w:t>
      </w:r>
    </w:p>
    <w:p>
      <w:pPr>
        <w:pStyle w:val="Heading2"/>
        <w:keepNext/>
        <w:keepLines/>
      </w:pPr>
      <w:r>
        <w:t>6.15 Vytvoření textové odpovědi</w:t>
      </w:r>
    </w:p>
    <w:p>
      <w:pPr>
        <w:keepLines/>
        <w:widowControl/>
      </w:pPr>
      <w:r>
        <w:t>Odpověď asistentky vzniká nejprve jako jednoznačně identifikovaná textová zpráva. Text musí být dostupný v přepisu i tehdy, pokud hlasové přehrání selže. Nastavená stručnost ovlivňuje rozsah odpovědi, nikoli úplnost nezbytných informací nebo pravdivost sdělení.</w:t>
      </w:r>
    </w:p>
    <w:p>
      <w:pPr>
        <w:pStyle w:val="Heading2"/>
        <w:keepNext/>
        <w:keepLines/>
      </w:pPr>
      <w:r>
        <w:t>6.16 Zahájení hlasové odpovědi</w:t>
      </w:r>
    </w:p>
    <w:p>
      <w:pPr>
        <w:keepLines/>
        <w:widowControl/>
      </w:pPr>
      <w:r>
        <w:t>Jakmile je k dispozici přehrávatelná část odpovědi, aplikace může plynule přejít do stavu odpovídání. Text a zvuk musí reprezentovat stejnou logickou odpověď. Rozhraní nesmí zobrazit odpověď jako dokončenou, dokud není znám konečný výsledek jejího vytvoření a přehrání.</w:t>
      </w:r>
    </w:p>
    <w:p>
      <w:pPr>
        <w:pStyle w:val="Heading2"/>
        <w:keepNext/>
        <w:keepLines/>
      </w:pPr>
      <w:r>
        <w:t>6.17 Stav odpovídání</w:t>
      </w:r>
    </w:p>
    <w:p>
      <w:pPr>
        <w:keepLines/>
        <w:widowControl/>
      </w:pPr>
      <w:r>
        <w:t>Ve stavu odpovídání orb vizuálně vyjadřuje hlasový výstup a současně zůstává zřetelné ovládání pro přerušení, ztišení nebo ukončení relace. Přehrávaná odpověď nesmí bránit přístupu k textovému přepisu ani zakrýt bezpečnostně významné sdělení.</w:t>
      </w:r>
    </w:p>
    <w:p>
      <w:pPr>
        <w:pStyle w:val="Heading2"/>
        <w:keepNext/>
        <w:keepLines/>
      </w:pPr>
      <w:r>
        <w:t>6.18 Přerušení asistentky administrátorem</w:t>
      </w:r>
    </w:p>
    <w:p>
      <w:pPr>
        <w:keepLines/>
        <w:widowControl/>
      </w:pPr>
      <w:r>
        <w:t>Administrátor může hlasovou odpověď kdykoliv přerušit řečí nebo ovládacím prvkem. Po rozpoznání přerušení se přehrávání bez zbytečného prodlení zastaví a systém začne zpracovávat novou repliku. Nepřehraná část odpovědi nesmí být později samovolně dohrána.</w:t>
      </w:r>
    </w:p>
    <w:p>
      <w:pPr>
        <w:pStyle w:val="Heading2"/>
        <w:keepNext/>
        <w:keepLines/>
      </w:pPr>
      <w:r>
        <w:t>6.19 Rozlišení přerušení a okolního zvuku</w:t>
      </w:r>
    </w:p>
    <w:p>
      <w:pPr>
        <w:keepLines/>
        <w:widowControl/>
      </w:pPr>
      <w:r>
        <w:t>Přerušení musí být vyvoláno rozpoznatelnou řečí administrátora nebo vědomou akcí, nikoli běžným okolním hlukem či zvukem reproduktoru. Systém musí omezovat zpětnou vazbu a vlastní hlasový výstup nesmí být znovu interpretován jako uživatelská replika.</w:t>
      </w:r>
    </w:p>
    <w:p>
      <w:pPr>
        <w:pStyle w:val="Heading2"/>
        <w:keepNext/>
        <w:keepLines/>
      </w:pPr>
      <w:r>
        <w:t>6.20 Pokračování po přerušení</w:t>
      </w:r>
    </w:p>
    <w:p>
      <w:pPr>
        <w:keepLines/>
        <w:widowControl/>
      </w:pPr>
      <w:r>
        <w:t>Nová replika po přerušení se stává aktuálním záměrem. Asistentka může stručně navázat na přerušenou odpověď pouze tehdy, pokud to dává smysl vzhledem k novému pokynu. Nesmí automaticky dokončovat původní odpověď ani ignorovat opravu směru rozhovoru.</w:t>
      </w:r>
    </w:p>
    <w:p>
      <w:pPr>
        <w:pStyle w:val="Heading2"/>
        <w:keepNext/>
        <w:keepLines/>
      </w:pPr>
      <w:r>
        <w:t>6.21 Ruční pozastavení mikrofonu</w:t>
      </w:r>
    </w:p>
    <w:p>
      <w:pPr>
        <w:keepLines/>
        <w:widowControl/>
      </w:pPr>
      <w:r>
        <w:t>Administrátor může během aktivní relace mikrofon pozastavit, aniž by musel ukončit konverzaci. Stav pozastaveno musí být zřetelný a žádný zvuk se v něm nesmí odesílat. Obnovení naslouchání vyžaduje vědomou akci.</w:t>
      </w:r>
    </w:p>
    <w:p>
      <w:pPr>
        <w:pStyle w:val="Heading2"/>
        <w:keepNext/>
        <w:keepLines/>
      </w:pPr>
      <w:r>
        <w:t>6.22 Ukončení hlasové relace</w:t>
      </w:r>
    </w:p>
    <w:p>
      <w:pPr>
        <w:keepLines/>
        <w:widowControl/>
      </w:pPr>
      <w:r>
        <w:t>Relaci lze kdykoliv ukončit jasně označenou akcí. Ukončení zastaví mikrofon, přehrávání i další odesílání zvuku, dokončí nebo bezpečně označí rozpracovaný přepis a uzavře relaci do stabilního stavu. Aplikace musí potvrdit, že rozhovor byl ukončen.</w:t>
      </w:r>
    </w:p>
    <w:p>
      <w:pPr>
        <w:pStyle w:val="Heading2"/>
        <w:keepNext/>
        <w:keepLines/>
      </w:pPr>
      <w:r>
        <w:t>6.23 Automatické ukončení a nečinnost</w:t>
      </w:r>
    </w:p>
    <w:p>
      <w:pPr>
        <w:keepLines/>
        <w:widowControl/>
      </w:pPr>
      <w:r>
        <w:t>Při dlouhé nečinnosti může aplikace relaci bezpečně ukončit nebo předem nabídnout její prodloužení. Časové limity jsou administrátorsky nastavitelné přes uživatelské rozhraní. Automatické ukončení nesmí odstranit již potvrzený přepis ani vytvořit dojem, že mikrofon zůstává aktivní.</w:t>
      </w:r>
    </w:p>
    <w:p>
      <w:pPr>
        <w:pStyle w:val="Heading2"/>
        <w:keepNext/>
        <w:keepLines/>
      </w:pPr>
      <w:r>
        <w:t>6.24 Uložení uzavřené konverzace</w:t>
      </w:r>
    </w:p>
    <w:p>
      <w:pPr>
        <w:keepLines/>
        <w:widowControl/>
      </w:pPr>
      <w:r>
        <w:t>Po ukončení se konverzace uloží jako jeden ucelený záznam s časem zahájení a ukončení, přepisem, stavem dokončení a později definovaným názvem a shrnutím. Neúplná relace způsobená chybou nebo zavřením prohlížeče musí být označena pravdivým stavem, nikoli vydávána za standardně ukončený rozhovor.</w:t>
      </w:r>
    </w:p>
    <w:p>
      <w:pPr>
        <w:pStyle w:val="Heading2"/>
        <w:keepNext/>
        <w:keepLines/>
      </w:pPr>
      <w:r>
        <w:t>6.25 Pokračování v dřívějším rozhovoru</w:t>
      </w:r>
    </w:p>
    <w:p>
      <w:pPr>
        <w:keepLines/>
        <w:widowControl/>
      </w:pPr>
      <w:r>
        <w:t>Administrátor může z historie otevřít dřívější konverzaci a zahájit na ni navazující rozhovor. Aplikace musí jasně sdělit, na jaký obsah se navazuje, a vytvořit novou relaci propojenou s původní. Historický přepis se nesmí beze stopy přepisovat novými replikami.</w:t>
      </w:r>
    </w:p>
    <w:p>
      <w:pPr>
        <w:pStyle w:val="Heading2"/>
        <w:keepNext/>
        <w:keepLines/>
      </w:pPr>
      <w:r>
        <w:t>6.26 Textový vstup jako rovnocenná alternativa</w:t>
      </w:r>
    </w:p>
    <w:p>
      <w:pPr>
        <w:keepLines/>
        <w:widowControl/>
      </w:pPr>
      <w:r>
        <w:t>Sekce Chat poskytuje textové zadání pro situace, kdy hlas nelze nebo není vhodné použít. Textová replika prochází stejným konverzačním životním cyklem jako konečný hlasový přepis, používá stejný kontext a vytváří jednu logickou odpověď. Hlasový výstup se řídí aktuálním nastavením.</w:t>
      </w:r>
    </w:p>
    <w:p>
      <w:pPr>
        <w:pStyle w:val="Heading2"/>
        <w:keepNext/>
        <w:keepLines/>
      </w:pPr>
      <w:r>
        <w:t>6.27 Změna jazyka, hlasu a stručnosti</w:t>
      </w:r>
    </w:p>
    <w:p>
      <w:pPr>
        <w:keepLines/>
        <w:widowControl/>
      </w:pPr>
      <w:r>
        <w:t>Jazyk rozhovoru, hlas asistentky a požadovaná stručnost jsou měnitelné v uživatelském rozhraní. Změna během aktivní relace se použije od nejbližší bezpečné hranice mezi replikami a nesmí poškodit právě zpracovávanou odpověď. Aplikace musí zobrazit, od kdy je změna účinná.</w:t>
      </w:r>
    </w:p>
    <w:p>
      <w:pPr>
        <w:pStyle w:val="Heading2"/>
        <w:keepNext/>
        <w:keepLines/>
      </w:pPr>
      <w:r>
        <w:t>6.28 Oprávnění a výběr mikrofonu</w:t>
      </w:r>
    </w:p>
    <w:p>
      <w:pPr>
        <w:keepLines/>
        <w:widowControl/>
      </w:pPr>
      <w:r>
        <w:t>Aplikace musí srozumitelně rozlišit chybějící oprávnění, nedostupný mikrofon, změnu zařízení a technické selhání vstupu. Pokud prohlížeč umožňuje výběr zařízení, je výběr dostupný v uživatelském rozhraní a používá lidsky srozumitelné označení. Změna zařízení nesmí aktivovat záznam bez vědomí administrátora.</w:t>
      </w:r>
    </w:p>
    <w:p>
      <w:pPr>
        <w:pStyle w:val="Heading2"/>
        <w:keepNext/>
        <w:keepLines/>
      </w:pPr>
      <w:r>
        <w:t>6.29 Ztráta spojení</w:t>
      </w:r>
    </w:p>
    <w:p>
      <w:pPr>
        <w:keepLines/>
        <w:widowControl/>
      </w:pPr>
      <w:r>
        <w:t>Při ztrátě spojení aplikace přejde do stavu obnovování a pravdivě zobrazí, zda je mikrofon zastaven, zda byl poslední vstup odeslán a zda je možné pokračovat. Obnovení spojení nesmí znovu odeslat již zpracovanou repliku ani přehrát již dokončenou odpověď podruhé.</w:t>
      </w:r>
    </w:p>
    <w:p>
      <w:pPr>
        <w:pStyle w:val="Heading2"/>
        <w:keepNext/>
        <w:keepLines/>
      </w:pPr>
      <w:r>
        <w:t>6.30 Zotavení z dílčí chyby</w:t>
      </w:r>
    </w:p>
    <w:p>
      <w:pPr>
        <w:keepLines/>
        <w:widowControl/>
      </w:pPr>
      <w:r>
        <w:t>Selhání přepisu, modelové odpovědi nebo hlasového přehrání se řeší odděleně podle skutečně poškozené části. Pokud je textová odpověď dostupná a selže pouze zvuk, text zůstane zobrazen a lze zkusit opětovné přehrání. Pokud není jisté, zda byl požadavek zpracován, systém nesmí tvrdit opak.</w:t>
      </w:r>
    </w:p>
    <w:p>
      <w:pPr>
        <w:pStyle w:val="Heading2"/>
        <w:keepNext/>
        <w:keepLines/>
      </w:pPr>
      <w:r>
        <w:t>6.31 Zavření stránky a běh na pozadí</w:t>
      </w:r>
    </w:p>
    <w:p>
      <w:pPr>
        <w:keepLines/>
        <w:widowControl/>
      </w:pPr>
      <w:r>
        <w:t>Při zavření stránky, ztrátě uživatelské relace nebo přechodu prohlížeče do stavu, který neumožňuje spolehlivý zvuk, musí aplikace bezpečně zastavit nebo označit hlasovou relaci. Na mobilním zařízení nesmí předstírat pokračující naslouchání, pokud operační systém přenos zvuku přerušil.</w:t>
      </w:r>
    </w:p>
    <w:p>
      <w:pPr>
        <w:pStyle w:val="Heading2"/>
        <w:keepNext/>
        <w:keepLines/>
      </w:pPr>
      <w:r>
        <w:t>6.32 Soukromí hlasové komunikace</w:t>
      </w:r>
    </w:p>
    <w:p>
      <w:pPr>
        <w:keepLines/>
        <w:widowControl/>
      </w:pPr>
      <w:r>
        <w:t>Zvuk se zpracovává pouze během vědomě aktivní hlasové relace. Uživatelské rozhraní musí vždy poskytovat zřetelnou indikaci aktivního mikrofonu. Do logů se nesmí ukládat surový zvuk, tajné hodnoty ani citlivé technické údaje, pokud jejich ukládání není výslovně definováno a spravováno administrátorem.</w:t>
      </w:r>
    </w:p>
    <w:p>
      <w:pPr>
        <w:pStyle w:val="Heading2"/>
        <w:keepNext/>
        <w:keepLines/>
      </w:pPr>
      <w:r>
        <w:t>6.33 Vztah přepisu a dlouhodobé paměti</w:t>
      </w:r>
    </w:p>
    <w:p>
      <w:pPr>
        <w:keepLines/>
        <w:widowControl/>
      </w:pPr>
      <w:r>
        <w:t>Přepis rozhovoru je historií komunikace, nikoli automaticky souborem dlouhodobých vzpomínek. Informace mohou být do dlouhodobé paměti převzaty pouze podle pravidel kapitoly o paměti. Samotné vyslovení informace nesmí bez řízeného procesu vytvořit skrytou a nedohledatelnou trvalou vzpomínku.</w:t>
      </w:r>
    </w:p>
    <w:p>
      <w:pPr>
        <w:pStyle w:val="Heading2"/>
        <w:keepNext/>
        <w:keepLines/>
      </w:pPr>
      <w:r>
        <w:t>6.34 Orb a závazné stavové mapování</w:t>
      </w:r>
    </w:p>
    <w:p>
      <w:pPr>
        <w:keepLines/>
        <w:widowControl/>
      </w:pPr>
      <w:r>
        <w:t>Orb musí nejméně rozlišovat stavy připraveno, připojování, naslouchání, zpracování, odpovídání, pozastaveno, obnovování spojení, chyba a ukončeno. Každý stav má konzistentní vizuální projev a textový ekvivalent. Animace musí být plynulá, nesmí skrývat změnu stavu a musí respektovat omezení pohybu nastavené v zařízení.</w:t>
      </w:r>
    </w:p>
    <w:p>
      <w:pPr>
        <w:pStyle w:val="Heading2"/>
        <w:keepNext/>
        <w:keepLines/>
      </w:pPr>
      <w:r>
        <w:t>6.35 Měření kvality konverzace</w:t>
      </w:r>
    </w:p>
    <w:p>
      <w:pPr>
        <w:keepLines/>
        <w:widowControl/>
      </w:pPr>
      <w:r>
        <w:t>Provozní diagnostika musí umožnit zjistit délku navázání spojení, zpoždění přepisu, dobu do začátku odpovědi, důvod ukončení relace a výskyt opakování či selhání, aniž by odhalovala obsah soukromé konverzace nad nezbytný rozsah. Konkrétní metriky a retenční pravidla stanoví kapitola o logování a provozním dohledu.</w:t>
      </w:r>
    </w:p>
    <w:p>
      <w:pPr>
        <w:pStyle w:val="Heading2"/>
        <w:keepNext/>
        <w:keepLines/>
      </w:pPr>
      <w:r>
        <w:t>6.36 Kritérium splnění kapitoly</w:t>
      </w:r>
    </w:p>
    <w:p>
      <w:pPr>
        <w:keepLines/>
        <w:widowControl/>
      </w:pPr>
      <w:r>
        <w:t>Kapitola je splněna tehdy, když administrátor může vědomě zahájit hlasový rozhovor, jednoznačně sledovat každý jeho stav, přirozeně střídat repliky, přerušit odpověď, opravit chybný přepis, bezpečně zvládnout výpadek a relaci ukončit; přitom nevznikají duplicitní zprávy, kontext se svévolně nezužuje a uložená konverzace pravdivě odpovídá skutečnému průběhu.</w:t>
      </w:r>
    </w:p>
    <w:p>
      <w:pPr>
        <w:widowControl/>
      </w:pPr>
      <w:r>
        <w:br w:type="page"/>
      </w:r>
    </w:p>
    <w:p>
      <w:pPr>
        <w:pStyle w:val="Heading1"/>
        <w:keepNext/>
        <w:keepLines/>
      </w:pPr>
      <w:r>
        <w:t>Kapitola 7 – Dlouhodobá paměť</w:t>
      </w:r>
    </w:p>
    <w:p>
      <w:pPr>
        <w:pStyle w:val="Heading2"/>
        <w:keepNext/>
        <w:keepLines/>
      </w:pPr>
      <w:r>
        <w:t>7.1 Účel kapitoly</w:t>
      </w:r>
    </w:p>
    <w:p>
      <w:pPr>
        <w:keepLines/>
        <w:widowControl/>
      </w:pPr>
      <w:r>
        <w:t>Tato kapitola závazně definuje význam dlouhodobé paměti KájovoDagmar, vznik a strukturu paměťových záznamů, jejich vyhledávání, používání v rozhovoru, opravy, slučování, odstranění a audit změn. Paměť musí podporovat kontinuitu spolupráce, aniž by vytvářela skryté, nedohledatelné nebo svévolně odvozené informace.</w:t>
      </w:r>
    </w:p>
    <w:p>
      <w:pPr>
        <w:pStyle w:val="Heading2"/>
        <w:keepNext/>
        <w:keepLines/>
      </w:pPr>
      <w:r>
        <w:t>7.2 Oddělení paměti od historie rozhovorů</w:t>
      </w:r>
    </w:p>
    <w:p>
      <w:pPr>
        <w:keepLines/>
        <w:widowControl/>
      </w:pPr>
      <w:r>
        <w:t>Historie rozhovorů uchovává průběh komunikace. Dlouhodobá paměť uchovává samostatné, řízené informace určené k pozdějšímu použití. Celý přepis se automaticky nestává pamětí a paměťový záznam nesmí být vydáván za doslovný přepis, pokud jím není.</w:t>
      </w:r>
    </w:p>
    <w:p>
      <w:pPr>
        <w:pStyle w:val="Heading2"/>
        <w:keepNext/>
        <w:keepLines/>
      </w:pPr>
      <w:r>
        <w:t>7.3 Paměť jako explicitní aplikační stav</w:t>
      </w:r>
    </w:p>
    <w:p>
      <w:pPr>
        <w:keepLines/>
        <w:widowControl/>
      </w:pPr>
      <w:r>
        <w:t>Dlouhodobá paměť je spravována aplikací jako jednoznačný a auditovatelný stav. Nesmí záviset pouze na skryté paměti modelu, délce kontextového okna ani náhodném zachování předchozí konverzace. Každá aktivní paměťová položka musí existovat v řízeném datovém úložišti systému.</w:t>
      </w:r>
    </w:p>
    <w:p>
      <w:pPr>
        <w:pStyle w:val="Heading2"/>
        <w:keepNext/>
        <w:keepLines/>
      </w:pPr>
      <w:r>
        <w:t>7.4 Základní jednotka paměti</w:t>
      </w:r>
    </w:p>
    <w:p>
      <w:pPr>
        <w:keepLines/>
        <w:widowControl/>
      </w:pPr>
      <w:r>
        <w:t>Základní jednotkou je paměťová položka představující jednu srozumitelnou informaci nebo úzce související celek. Položka musí být čitelná člověkem a dostatečně samostatná, aby ji bylo možné vyhledat, zobrazit, použít, upravit nebo odstranit bez nutnosti přepisovat nesouvisející informace.</w:t>
      </w:r>
    </w:p>
    <w:p>
      <w:pPr>
        <w:pStyle w:val="Heading2"/>
        <w:keepNext/>
        <w:keepLines/>
      </w:pPr>
      <w:r>
        <w:t>7.5 Povinné vlastnosti paměťové položky</w:t>
      </w:r>
    </w:p>
    <w:p>
      <w:pPr>
        <w:keepLines/>
        <w:widowControl/>
      </w:pPr>
      <w:r>
        <w:t>Každá položka obsahuje nejméně jednoznačný identifikátor, vlastní obsah, typ nebo kategorii, datum a čas vytvoření, datum poslední změny, stav, původ, odkaz na zdrojový rozhovor nebo ruční zadání, časovou platnost, pokud je relevantní, a historii změn. Technická implementace může přidat další metadata, nesmí však oslabit srozumitelnost ani dohledatelnost.</w:t>
      </w:r>
    </w:p>
    <w:p>
      <w:pPr>
        <w:pStyle w:val="Heading2"/>
        <w:keepNext/>
        <w:keepLines/>
      </w:pPr>
      <w:r>
        <w:t>7.6 Lidsky čitelné zobrazení</w:t>
      </w:r>
    </w:p>
    <w:p>
      <w:pPr>
        <w:keepLines/>
        <w:widowControl/>
      </w:pPr>
      <w:r>
        <w:t>Administrátor musí každé paměťové položce rozumět bez znalosti databázové struktury, embeddingů, interních identifikátorů nebo modelových parametrů. Uživatelské rozhraní zobrazuje skutečný obsah, původ, časový kontext, stav a dostupné operace lidským jazykem.</w:t>
      </w:r>
    </w:p>
    <w:p>
      <w:pPr>
        <w:pStyle w:val="Heading2"/>
        <w:keepNext/>
        <w:keepLines/>
      </w:pPr>
      <w:r>
        <w:t>7.7 Způsoby vzniku paměti</w:t>
      </w:r>
    </w:p>
    <w:p>
      <w:pPr>
        <w:keepLines/>
        <w:widowControl/>
      </w:pPr>
      <w:r>
        <w:t>Paměťová položka může vzniknout výslovným hlasovým nebo textovým pokynem administrátora, ručním vložením v sekci Paměť nebo řízeným návrhem asistentky potvrzeným administrátorem. Každý způsob vzniku musí vést ke stejnému auditovatelnému datovému modelu.</w:t>
      </w:r>
    </w:p>
    <w:p>
      <w:pPr>
        <w:pStyle w:val="Heading2"/>
        <w:keepNext/>
        <w:keepLines/>
      </w:pPr>
      <w:r>
        <w:t>7.8 Výslovný pokyn k zapamatování</w:t>
      </w:r>
    </w:p>
    <w:p>
      <w:pPr>
        <w:keepLines/>
        <w:widowControl/>
      </w:pPr>
      <w:r>
        <w:t>Pokyn typu „zapamatuj si“, „ulož si“, „poznamenej si“ nebo významově rovnocenný příkaz zahájí paměťovou operaci. Asistentka musí správně určit ukládaný obsah a nesmí do něj přidat nepodložené domněnky. Pokud je obsah nejednoznačný nebo by mohl změnit význam, vyžádá si krátké upřesnění.</w:t>
      </w:r>
    </w:p>
    <w:p>
      <w:pPr>
        <w:pStyle w:val="Heading2"/>
        <w:keepNext/>
        <w:keepLines/>
      </w:pPr>
      <w:r>
        <w:t>7.9 Návrh paměti asistentkou</w:t>
      </w:r>
    </w:p>
    <w:p>
      <w:pPr>
        <w:keepLines/>
        <w:widowControl/>
      </w:pPr>
      <w:r>
        <w:t>Asistentka může navrhnout uložení informace, která zjevně může být dlouhodobě užitečná, nesmí ji však bez vědomí administrátora vydávat za potvrzenou trvalou vzpomínku. Návrh musí být stručný, musí uvést, co má být uloženo, a musí umožnit potvrzení, úpravu nebo odmítnutí.</w:t>
      </w:r>
    </w:p>
    <w:p>
      <w:pPr>
        <w:pStyle w:val="Heading2"/>
        <w:keepNext/>
        <w:keepLines/>
      </w:pPr>
      <w:r>
        <w:t>7.10 Automatické technické zpracování</w:t>
      </w:r>
    </w:p>
    <w:p>
      <w:pPr>
        <w:keepLines/>
        <w:widowControl/>
      </w:pPr>
      <w:r>
        <w:t>Po potvrzení může systém automaticky doplnit technická metadata, například klíčová slova, tematické označení nebo vyhledávací reprezentaci. Tato metadata nesmějí změnit význam uloženého obsahu. Odvozené hodnoty musí být odlišitelné od údajů zadaných administrátorem.</w:t>
      </w:r>
    </w:p>
    <w:p>
      <w:pPr>
        <w:pStyle w:val="Heading2"/>
        <w:keepNext/>
        <w:keepLines/>
      </w:pPr>
      <w:r>
        <w:t>7.11 Kategorie paměti</w:t>
      </w:r>
    </w:p>
    <w:p>
      <w:pPr>
        <w:keepLines/>
        <w:widowControl/>
      </w:pPr>
      <w:r>
        <w:t>Paměť musí umožnit srozumitelné rozlišení nejméně osobních faktů, preferencí, dlouhodobých pravidel, rozhodnutí, závazků, událostí, poznámek a jiných užitečných informací. Kategorie slouží k orientaci a filtrování; nesmí zabránit nalezení relevantní položky pouze proto, že byla zařazena nepřesně.</w:t>
      </w:r>
    </w:p>
    <w:p>
      <w:pPr>
        <w:pStyle w:val="Heading2"/>
        <w:keepNext/>
        <w:keepLines/>
      </w:pPr>
      <w:r>
        <w:t>7.12 Časový význam</w:t>
      </w:r>
    </w:p>
    <w:p>
      <w:pPr>
        <w:keepLines/>
        <w:widowControl/>
      </w:pPr>
      <w:r>
        <w:t>Systém rozlišuje datum vytvoření záznamu, datum události nebo skutečnosti, období platnosti a datum poslední změny. Pokud administrátor řekne „minulý pátek“, „v lednu“ nebo „před dvěma týdny“, uloží se také normalizovaný časový význam, je-li jednoznačně určitelný, přičemž původní formulace zůstane dohledatelná.</w:t>
      </w:r>
    </w:p>
    <w:p>
      <w:pPr>
        <w:pStyle w:val="Heading2"/>
        <w:keepNext/>
        <w:keepLines/>
      </w:pPr>
      <w:r>
        <w:t>7.13 Trvalé, časově omezené a neaktuální informace</w:t>
      </w:r>
    </w:p>
    <w:p>
      <w:pPr>
        <w:keepLines/>
        <w:widowControl/>
      </w:pPr>
      <w:r>
        <w:t>Paměťová položka může být trvalá, platná v určitém období, bez známého konce nebo označená jako neaktuální. Skončení platnosti nesmí automaticky vymazat historický záznam. Neaktuální informace se nesmí používat jako současný fakt bez jasného časového vysvětlení.</w:t>
      </w:r>
    </w:p>
    <w:p>
      <w:pPr>
        <w:pStyle w:val="Heading2"/>
        <w:keepNext/>
        <w:keepLines/>
      </w:pPr>
      <w:r>
        <w:t>7.14 Původ a důkazní stopa</w:t>
      </w:r>
    </w:p>
    <w:p>
      <w:pPr>
        <w:keepLines/>
        <w:widowControl/>
      </w:pPr>
      <w:r>
        <w:t>Každá položka musí mít dohledatelný původ. Je-li vytvořena z rozhovoru, musí být možné otevřít relevantní konverzaci a konkrétní související část. Je-li vložena ručně, systém tuto skutečnost označí. Asistentka nesmí tvrdit, že si informaci pamatuje, pokud pro ni neexistuje dostupná paměťová položka nebo jasný konverzační zdroj.</w:t>
      </w:r>
    </w:p>
    <w:p>
      <w:pPr>
        <w:pStyle w:val="Heading2"/>
        <w:keepNext/>
        <w:keepLines/>
      </w:pPr>
      <w:r>
        <w:t>7.15 Stav paměťové položky</w:t>
      </w:r>
    </w:p>
    <w:p>
      <w:pPr>
        <w:keepLines/>
        <w:widowControl/>
      </w:pPr>
      <w:r>
        <w:t>Položka musí mít jednoznačný stav, nejméně aktivní, čeká na potvrzení, neaktuální, sloučená a odstraněná. Uživatelské rozhraní může běžně zobrazovat pouze relevantní stavy, ale systém musí zachovat pravdivý životní cyklus pro audit a případnou obnovu.</w:t>
      </w:r>
    </w:p>
    <w:p>
      <w:pPr>
        <w:pStyle w:val="Heading2"/>
        <w:keepNext/>
        <w:keepLines/>
      </w:pPr>
      <w:r>
        <w:t>7.16 Globální rozsah vyhledávání</w:t>
      </w:r>
    </w:p>
    <w:p>
      <w:pPr>
        <w:keepLines/>
        <w:widowControl/>
      </w:pPr>
      <w:r>
        <w:t>Každé nové hledání v paměti se ve výchozím stavu provádí nad celým dostupným souborem aktivních paměťových položek. Poslední výsledek hledání, otevřený detail, dřívější filtr ani předchozí pracovní výběr nesmí bez výslovného pokynu administrátora zúžit rozsah dalšího hledání.</w:t>
      </w:r>
    </w:p>
    <w:p>
      <w:pPr>
        <w:pStyle w:val="Heading2"/>
        <w:keepNext/>
        <w:keepLines/>
      </w:pPr>
      <w:r>
        <w:t>7.17 Výslovné omezení rozsahu</w:t>
      </w:r>
    </w:p>
    <w:p>
      <w:pPr>
        <w:keepLines/>
        <w:widowControl/>
      </w:pPr>
      <w:r>
        <w:t>Hledání se omezí na předchozí výsledky, konkrétní období, kategorii nebo výběr pouze tehdy, když to administrátor jednoznačně požaduje, například „jen mezi těmito výsledky“, „v tomhle seznamu“ nebo „pouze za minulý rok“. Rozhraní i odpověď musí aktivní omezení zřetelně sdělit.</w:t>
      </w:r>
    </w:p>
    <w:p>
      <w:pPr>
        <w:pStyle w:val="Heading2"/>
        <w:keepNext/>
        <w:keepLines/>
      </w:pPr>
      <w:r>
        <w:t>7.18 Zrušení zúženého kontextu</w:t>
      </w:r>
    </w:p>
    <w:p>
      <w:pPr>
        <w:keepLines/>
        <w:widowControl/>
      </w:pPr>
      <w:r>
        <w:t>Pokyn typu „zkus to jinak“, „hledej znovu“, „vezmi to od začátku“ nebo změna hledaného tématu obnoví globální rozsah, pokud administrátor výslovně nepotvrdí zachování filtru. Systém nesmí zůstat uvězněn v předchozím výřezu pouze proto, že byl použit v bezprostředně předcházejícím kroku.</w:t>
      </w:r>
    </w:p>
    <w:p>
      <w:pPr>
        <w:pStyle w:val="Heading2"/>
        <w:keepNext/>
        <w:keepLines/>
      </w:pPr>
      <w:r>
        <w:t>7.19 Podporované způsoby vyhledávání</w:t>
      </w:r>
    </w:p>
    <w:p>
      <w:pPr>
        <w:keepLines/>
        <w:widowControl/>
      </w:pPr>
      <w:r>
        <w:t>Paměť lze vyhledávat podle slov a částí slov, významové podobnosti, tématu, kategorie, data, časového období, původu, stavu a kombinace těchto podmínek. Hlasový i grafický způsob hledání musí používat stejný logický zdroj dat a poskytovat vzájemně slučitelné výsledky.</w:t>
      </w:r>
    </w:p>
    <w:p>
      <w:pPr>
        <w:pStyle w:val="Heading2"/>
        <w:keepNext/>
        <w:keepLines/>
      </w:pPr>
      <w:r>
        <w:t>7.20 Vyhodnocení přirozeného dotazu</w:t>
      </w:r>
    </w:p>
    <w:p>
      <w:pPr>
        <w:keepLines/>
        <w:widowControl/>
      </w:pPr>
      <w:r>
        <w:t>Přirozený dotaz se převádí na explicitní vyhledávací podmínky. Systém musí uchovat rozdíl mezi tím, co administrátor skutečně zadal, a tím, jak byly podmínky technicky interpretovány. Pokud interpretace zásadně ovlivňuje výsledek a není jistá, asistentka požádá o upřesnění.</w:t>
      </w:r>
    </w:p>
    <w:p>
      <w:pPr>
        <w:pStyle w:val="Heading2"/>
        <w:keepNext/>
        <w:keepLines/>
      </w:pPr>
      <w:r>
        <w:t>7.21 Řazení výsledků</w:t>
      </w:r>
    </w:p>
    <w:p>
      <w:pPr>
        <w:keepLines/>
        <w:widowControl/>
      </w:pPr>
      <w:r>
        <w:t>Výsledky se řadí podle skutečné relevance k dotazu s přihlédnutím k časovému významu a aktuálnosti. Samotná novost záznamu nesmí přebít výrazně přesnější shodu. Při stejné relevanci je pořadí stabilní a předvídatelné.</w:t>
      </w:r>
    </w:p>
    <w:p>
      <w:pPr>
        <w:pStyle w:val="Heading2"/>
        <w:keepNext/>
        <w:keepLines/>
      </w:pPr>
      <w:r>
        <w:t>7.22 Prezentace výsledků</w:t>
      </w:r>
    </w:p>
    <w:p>
      <w:pPr>
        <w:keepLines/>
        <w:widowControl/>
      </w:pPr>
      <w:r>
        <w:t>Asistentka nejprve sdělí přiměřený počet nejrelevantnějších výsledků a uvede, zda existují další. Každý výsledek musí být možné identifikovat podle obsahu a časového nebo tematického kontextu. Výsledek vyhledávání není novou pamětí a nesmí měnit uložené položky.</w:t>
      </w:r>
    </w:p>
    <w:p>
      <w:pPr>
        <w:pStyle w:val="Heading2"/>
        <w:keepNext/>
        <w:keepLines/>
      </w:pPr>
      <w:r>
        <w:t>7.23 Stav bez výsledku</w:t>
      </w:r>
    </w:p>
    <w:p>
      <w:pPr>
        <w:keepLines/>
        <w:widowControl/>
      </w:pPr>
      <w:r>
        <w:t>Pokud hledání nic nenajde, systém to pravdivě sdělí a nezkonstruuje pravděpodobnou odpověď jako vzpomínku. Může nabídnout změnu výrazu, rozšíření období nebo zrušení filtrů. Musí rozlišit stav „nenalezeno“ od technické chyby vyhledávání.</w:t>
      </w:r>
    </w:p>
    <w:p>
      <w:pPr>
        <w:pStyle w:val="Heading2"/>
        <w:keepNext/>
        <w:keepLines/>
      </w:pPr>
      <w:r>
        <w:t>7.24 Použití paměti v odpovědi</w:t>
      </w:r>
    </w:p>
    <w:p>
      <w:pPr>
        <w:keepLines/>
        <w:widowControl/>
      </w:pPr>
      <w:r>
        <w:t>Do kontextu modelu se předávají pouze položky relevantní k aktuální replice a v rozsahu nezbytném pro správnou odpověď. Model musí znát jejich status a původ tak, aby nerozlišitelně nesmíchal potvrzenou paměť, historický přepis, dočasný výsledek a vlastní odhad.</w:t>
      </w:r>
    </w:p>
    <w:p>
      <w:pPr>
        <w:pStyle w:val="Heading2"/>
        <w:keepNext/>
        <w:keepLines/>
      </w:pPr>
      <w:r>
        <w:t>7.25 Transparentní odkaz na paměť</w:t>
      </w:r>
    </w:p>
    <w:p>
      <w:pPr>
        <w:keepLines/>
        <w:widowControl/>
      </w:pPr>
      <w:r>
        <w:t>Pokud odpověď podstatně vychází z dlouhodobé paměti, musí být možné zjistit, z jaké položky vycházela. V běžném dialogu nemusí asistentka pokaždé recitovat technickou citaci, ale na dotaz „odkud to víš“ musí zobrazit nebo popsat konkrétní zdroj.</w:t>
      </w:r>
    </w:p>
    <w:p>
      <w:pPr>
        <w:pStyle w:val="Heading2"/>
        <w:keepNext/>
        <w:keepLines/>
      </w:pPr>
      <w:r>
        <w:t>7.26 Konfliktní informace</w:t>
      </w:r>
    </w:p>
    <w:p>
      <w:pPr>
        <w:keepLines/>
        <w:widowControl/>
      </w:pPr>
      <w:r>
        <w:t>Pokud jsou nalezeny dvě aktivní položky, které si významově odporují, systém nesmí jednu skrytě vybrat jako pravdu. Musí konflikt označit, zohlednit časovou platnost a podle potřeby požádat administrátora o potvrzení aktuální informace. Vyřešení konfliktu se zaznamená jako paměťová změna.</w:t>
      </w:r>
    </w:p>
    <w:p>
      <w:pPr>
        <w:pStyle w:val="Heading2"/>
        <w:keepNext/>
        <w:keepLines/>
      </w:pPr>
      <w:r>
        <w:t>7.27 Duplicitní a podobné položky</w:t>
      </w:r>
    </w:p>
    <w:p>
      <w:pPr>
        <w:keepLines/>
        <w:widowControl/>
      </w:pPr>
      <w:r>
        <w:t>Před vytvořením nové položky systém vyhledá významově totožné nebo velmi podobné aktivní záznamy. Může nabídnout aktualizaci či sloučení, nesmí však automaticky odstranit samostatný záznam, pokud by tím mohl zaniknout odlišný časový kontext nebo význam.</w:t>
      </w:r>
    </w:p>
    <w:p>
      <w:pPr>
        <w:pStyle w:val="Heading2"/>
        <w:keepNext/>
        <w:keepLines/>
      </w:pPr>
      <w:r>
        <w:t>7.28 Úprava paměti přirozeným jazykem</w:t>
      </w:r>
    </w:p>
    <w:p>
      <w:pPr>
        <w:keepLines/>
        <w:widowControl/>
      </w:pPr>
      <w:r>
        <w:t>Administrátor může říct například „oprav tu informaci“, „změň datum“, „už to neplatí“ nebo „přepiš to takto“. Systém musí určit cílovou položku; při více možných shodách zobrazí srozumitelný výběr. Úprava se provede až nad jednoznačně určeným záznamem.</w:t>
      </w:r>
    </w:p>
    <w:p>
      <w:pPr>
        <w:pStyle w:val="Heading2"/>
        <w:keepNext/>
        <w:keepLines/>
      </w:pPr>
      <w:r>
        <w:t>7.29 Rozsah úpravy</w:t>
      </w:r>
    </w:p>
    <w:p>
      <w:pPr>
        <w:keepLines/>
        <w:widowControl/>
      </w:pPr>
      <w:r>
        <w:t>Úprava mění pouze výslovně dotčený obsah nebo metadata. Nesmí přepisovat jinou související paměť, historii rozhovoru ani původní zdroj. Každá změna vytváří novou verzi a zachovává předchozí podobu v auditní historii.</w:t>
      </w:r>
    </w:p>
    <w:p>
      <w:pPr>
        <w:pStyle w:val="Heading2"/>
        <w:keepNext/>
        <w:keepLines/>
      </w:pPr>
      <w:r>
        <w:t>7.30 Slučování paměťových položek</w:t>
      </w:r>
    </w:p>
    <w:p>
      <w:pPr>
        <w:keepLines/>
        <w:widowControl/>
      </w:pPr>
      <w:r>
        <w:t>Administrátor může sloučit několik záznamů do jedné srozumitelnější položky. Před potvrzením musí vidět výsledný obsah a položky, které budou nahrazeny. Sloučené zdrojové záznamy zůstanou dohledatelné a odkážou na novou aktivní položku.</w:t>
      </w:r>
    </w:p>
    <w:p>
      <w:pPr>
        <w:pStyle w:val="Heading2"/>
        <w:keepNext/>
        <w:keepLines/>
      </w:pPr>
      <w:r>
        <w:t>7.31 Odstranění paměti</w:t>
      </w:r>
    </w:p>
    <w:p>
      <w:pPr>
        <w:keepLines/>
        <w:widowControl/>
      </w:pPr>
      <w:r>
        <w:t>Odstranění lze vyvolat hlasem, textem nebo v sekci Paměť. Před dokončením musí být jednoznačně určena položka a potvrzen skutečný dopad. Odstraněná položka se okamžitě přestane používat jako aktivní paměť a nesmí se samovolně vrátit do kontextu odpovědí.</w:t>
      </w:r>
    </w:p>
    <w:p>
      <w:pPr>
        <w:pStyle w:val="Heading2"/>
        <w:keepNext/>
        <w:keepLines/>
      </w:pPr>
      <w:r>
        <w:t>7.32 Obnova odstraněné položky</w:t>
      </w:r>
    </w:p>
    <w:p>
      <w:pPr>
        <w:keepLines/>
        <w:widowControl/>
      </w:pPr>
      <w:r>
        <w:t>Pokud retenční a bezpečnostní pravidla umožňují měkké odstranění, musí být po omezenou dobu dostupná obnova přes uživatelské rozhraní. Obnovení vytvoří auditní událost a vrátí položku do aktivního stavu. Po definitivním odstranění systém nesmí předstírat možnost obnovy.</w:t>
      </w:r>
    </w:p>
    <w:p>
      <w:pPr>
        <w:pStyle w:val="Heading2"/>
        <w:keepNext/>
        <w:keepLines/>
      </w:pPr>
      <w:r>
        <w:t>7.33 Historie verzí a audit</w:t>
      </w:r>
    </w:p>
    <w:p>
      <w:pPr>
        <w:keepLines/>
        <w:widowControl/>
      </w:pPr>
      <w:r>
        <w:t>Vytvoření, potvrzení, úprava, sloučení, označení neaktuálnosti, odstranění a obnovení paměti jsou auditovatelné události. Záznam musí uvádět čas, druh operace, původce a změněný obsah v přiměřeném rozsahu, nesmí však ukládat tajné hodnoty nebo nepovolená citlivá data.</w:t>
      </w:r>
    </w:p>
    <w:p>
      <w:pPr>
        <w:pStyle w:val="Heading2"/>
        <w:keepNext/>
        <w:keepLines/>
      </w:pPr>
      <w:r>
        <w:t>7.34 Citlivé a tajné údaje</w:t>
      </w:r>
    </w:p>
    <w:p>
      <w:pPr>
        <w:keepLines/>
        <w:widowControl/>
      </w:pPr>
      <w:r>
        <w:t>Hesla, API klíče, přístupové tokeny, obnovovací kódy a obdobná tajemství se nesmějí ukládat do dlouhodobé konverzační paměti. Pokud administrátor vysloví tajnou hodnotu, systém ji nesmí automaticky proměnit v paměťovou položku a má jej upozornit na vhodný zabezpečený způsob správy.</w:t>
      </w:r>
    </w:p>
    <w:p>
      <w:pPr>
        <w:pStyle w:val="Heading2"/>
        <w:keepNext/>
        <w:keepLines/>
      </w:pPr>
      <w:r>
        <w:t>7.35 Ochrana soukromí a minimalizace</w:t>
      </w:r>
    </w:p>
    <w:p>
      <w:pPr>
        <w:keepLines/>
        <w:widowControl/>
      </w:pPr>
      <w:r>
        <w:t>Paměť uchovává pouze obsah potřebný pro zamýšlený účel. Technická metadata, indexy a odvozené reprezentace se omezují na nezbytný rozsah. Paměťové údaje nesmějí být poskytovány externím službám bez funkční nezbytnosti, vědomé konfigurace a pravidel stanovených bezpečnostní částí specifikace.</w:t>
      </w:r>
    </w:p>
    <w:p>
      <w:pPr>
        <w:pStyle w:val="Heading2"/>
        <w:keepNext/>
        <w:keepLines/>
      </w:pPr>
      <w:r>
        <w:t>7.36 Export a přenositelnost</w:t>
      </w:r>
    </w:p>
    <w:p>
      <w:pPr>
        <w:keepLines/>
        <w:widowControl/>
      </w:pPr>
      <w:r>
        <w:t>Administrátor musí mít možnost získat srozumitelný export svých aktivních paměťových položek včetně základních metadat a původu. Export nesmí být jediným způsobem pro běžnou kontrolu paměti a nesmí obsahovat tajné systémové hodnoty. Konkrétní formát stanoví technická a provozní část.</w:t>
      </w:r>
    </w:p>
    <w:p>
      <w:pPr>
        <w:pStyle w:val="Heading2"/>
        <w:keepNext/>
        <w:keepLines/>
      </w:pPr>
      <w:r>
        <w:t>7.37 Zálohování a obnova paměti</w:t>
      </w:r>
    </w:p>
    <w:p>
      <w:pPr>
        <w:keepLines/>
        <w:widowControl/>
      </w:pPr>
      <w:r>
        <w:t>Paměť je součástí chráněných uživatelských dat a musí být zahrnuta do záloh a řízené obnovy. Obnova nesmí vytvořit neoznačené duplicity ani vrátit odstraněnou položku do aktivního stavu bez respektování časového bodu zálohy a auditní konzistence.</w:t>
      </w:r>
    </w:p>
    <w:p>
      <w:pPr>
        <w:pStyle w:val="Heading2"/>
        <w:keepNext/>
        <w:keepLines/>
      </w:pPr>
      <w:r>
        <w:t>7.38 Provozní měření bez ztráty soukromí</w:t>
      </w:r>
    </w:p>
    <w:p>
      <w:pPr>
        <w:keepLines/>
        <w:widowControl/>
      </w:pPr>
      <w:r>
        <w:t>Systém může měřit počet položek, dobu vyhledávání, počet nalezených výsledků, neúspěšné operace a další provozní ukazatele. Diagnostika nesmí bez nezbytného důvodu zaznamenávat plný obsah vzpomínek nebo dotazů. Přístup k detailní diagnostice musí být řízen a auditován.</w:t>
      </w:r>
    </w:p>
    <w:p>
      <w:pPr>
        <w:pStyle w:val="Heading2"/>
        <w:keepNext/>
        <w:keepLines/>
      </w:pPr>
      <w:r>
        <w:t>7.39 Kritérium splnění kapitoly</w:t>
      </w:r>
    </w:p>
    <w:p>
      <w:pPr>
        <w:keepLines/>
        <w:widowControl/>
      </w:pPr>
      <w:r>
        <w:t>Kapitola je splněna tehdy, když administrátor může hlasem i v uživatelském rozhraní jednoznačně uložit, najít, zobrazit, opravit, sloučit, označit jako neaktuální, odstranit a podle pravidel obnovit paměťovou položku; každá položka má dohledatelný původ a historii; nové hledání je ve výchozím stavu globální; a asistentka nikdy nevydává nenalezenou nebo pouze odhadovanou informaci za potvrzenou vzpomínku.</w:t>
      </w:r>
    </w:p>
    <w:p>
      <w:pPr>
        <w:widowControl/>
      </w:pPr>
      <w:r>
        <w:br w:type="page"/>
      </w:r>
    </w:p>
    <w:p>
      <w:pPr>
        <w:pStyle w:val="Heading1"/>
        <w:keepNext/>
        <w:keepLines/>
      </w:pPr>
      <w:r>
        <w:t>Kapitola 8 – Historie, vyhledávání a správa záznamů</w:t>
      </w:r>
    </w:p>
    <w:p>
      <w:pPr>
        <w:pStyle w:val="Heading2"/>
        <w:keepNext/>
        <w:keepLines/>
      </w:pPr>
      <w:r>
        <w:t>8.1 Účel kapitoly</w:t>
      </w:r>
    </w:p>
    <w:p>
      <w:pPr>
        <w:widowControl/>
      </w:pPr>
      <w:r>
        <w:t>Tato kapitola závazně definuje vznik, strukturu, zobrazování, vyhledávání, pokračování, export a odstraňování historických záznamů rozhovorů v systému KájovoDagmar. Historie musí pravdivě zachycovat průběh komunikace a poskytovat spolehlivou cestu k dohledání minulého obsahu, aniž by se zaměňovala s dlouhodobou pamětí nebo svévolně měnila původní význam konverzace.</w:t>
      </w:r>
    </w:p>
    <w:p>
      <w:pPr>
        <w:pStyle w:val="Heading2"/>
        <w:keepNext/>
        <w:keepLines/>
      </w:pPr>
      <w:r>
        <w:t>8.2 Oddělení historie a dlouhodobé paměti</w:t>
      </w:r>
    </w:p>
    <w:p>
      <w:pPr>
        <w:widowControl/>
      </w:pPr>
      <w:r>
        <w:t>Historie je chronologickým záznamem uskutečněných rozhovorů. Dlouhodobá paměť je řízenou sadou samostatných informací určených k opakovanému použití. Vyhledání věty v historii neznamená, že je tato věta aktivní vzpomínkou, a odstranění paměťové položky samo o sobě nesmí přepisovat původní historický přepis.</w:t>
      </w:r>
    </w:p>
    <w:p>
      <w:pPr>
        <w:pStyle w:val="Heading2"/>
        <w:keepNext/>
        <w:keepLines/>
      </w:pPr>
      <w:r>
        <w:t>8.3 Základní jednotka historie</w:t>
      </w:r>
    </w:p>
    <w:p>
      <w:pPr>
        <w:widowControl/>
      </w:pPr>
      <w:r>
        <w:t>Základní jednotkou historie je konverzační záznam odpovídající jedné hlasové nebo textové relaci. Záznam obsahuje všechny potvrzené uživatelské repliky, odpovědi asistentky, časové údaje, stav dokončení a související metadata. Jednotlivé technické pokusy o přenos nebo obnovení spojení nesmějí vytvořit několik historických záznamů téže logické relace.</w:t>
      </w:r>
    </w:p>
    <w:p>
      <w:pPr>
        <w:pStyle w:val="Heading2"/>
        <w:keepNext/>
        <w:keepLines/>
      </w:pPr>
      <w:r>
        <w:t>8.4 Vznik historického záznamu</w:t>
      </w:r>
    </w:p>
    <w:p>
      <w:pPr>
        <w:widowControl/>
      </w:pPr>
      <w:r>
        <w:t>Historický záznam vzniká zahájením nové konverzační relace a průběžně se ukládá tak, aby výpadek aplikace nezpůsobil ztrátu již potvrzených replik. Za standardně uzavřený se považuje až po řádném ukončení relace. Do té doby musí být označen jako probíhající nebo nedokončený.</w:t>
      </w:r>
    </w:p>
    <w:p>
      <w:pPr>
        <w:pStyle w:val="Heading2"/>
        <w:keepNext/>
        <w:keepLines/>
      </w:pPr>
      <w:r>
        <w:t>8.5 Stavy konverzačního záznamu</w:t>
      </w:r>
    </w:p>
    <w:p>
      <w:pPr>
        <w:widowControl/>
      </w:pPr>
      <w:r>
        <w:t>Záznam musí nejméně rozlišovat stavy probíhající, dokončený, nedokončený po výpadku, obnovený a odstraněný. Technická implementace může používat podrobnější interní stavy, ale uživatelské rozhraní je musí převádět do jednoznačného a pravdivého vysvětlení.</w:t>
      </w:r>
    </w:p>
    <w:p>
      <w:pPr>
        <w:pStyle w:val="Heading2"/>
        <w:keepNext/>
        <w:keepLines/>
      </w:pPr>
      <w:r>
        <w:t>8.6 Povinná metadata konverzace</w:t>
      </w:r>
    </w:p>
    <w:p>
      <w:pPr>
        <w:widowControl/>
      </w:pPr>
      <w:r>
        <w:t>Každý záznam obsahuje nejméně jednoznačný identifikátor, datum a čas zahájení, datum a čas ukončení nebo poslední aktivity, stav, způsob vstupu, použitý jazyk, název, shrnutí, počet replik, vazby na navazující nebo předchozí relace a datum poslední změny metadat. Citlivé provozní hodnoty ani tajné přístupové údaje nejsou součástí běžných metadat historie.</w:t>
      </w:r>
    </w:p>
    <w:p>
      <w:pPr>
        <w:pStyle w:val="Heading2"/>
        <w:keepNext/>
        <w:keepLines/>
      </w:pPr>
      <w:r>
        <w:t>8.7 Automatický název konverzace</w:t>
      </w:r>
    </w:p>
    <w:p>
      <w:pPr>
        <w:widowControl/>
      </w:pPr>
      <w:r>
        <w:t>Po dostatečném průběhu nebo při uzavření relace systém vytvoří krátký lidsky srozumitelný název vystihující hlavní téma. Název nesmí předstírat obsah, který v rozhovoru nebyl, a nesmí být tvořen pouze technickým datem nebo interním identifikátorem, pokud lze téma smysluplně určit.</w:t>
      </w:r>
    </w:p>
    <w:p>
      <w:pPr>
        <w:pStyle w:val="Heading2"/>
        <w:keepNext/>
        <w:keepLines/>
      </w:pPr>
      <w:r>
        <w:t>8.8 Automatické shrnutí konverzace</w:t>
      </w:r>
    </w:p>
    <w:p>
      <w:pPr>
        <w:widowControl/>
      </w:pPr>
      <w:r>
        <w:t>Uzavřený záznam obsahuje stručné shrnutí hlavních probíraných témat, rozhodnutí a otevřených bodů. Shrnutí je odvozeným obsahem, nikoli doslovným přepisem, a musí být jako takové rozlišitelné. Nesmí doplňovat nevyřčené závěry ani proměňovat nejistotu v potvrzený fakt.</w:t>
      </w:r>
    </w:p>
    <w:p>
      <w:pPr>
        <w:pStyle w:val="Heading2"/>
        <w:keepNext/>
        <w:keepLines/>
      </w:pPr>
      <w:r>
        <w:t>8.9 Ruční úprava názvu a shrnutí</w:t>
      </w:r>
    </w:p>
    <w:p>
      <w:pPr>
        <w:widowControl/>
      </w:pPr>
      <w:r>
        <w:t>Administrátor může název a shrnutí upravit v uživatelském rozhraní. Ruční úprava nesmí změnit samotný přepis. Systém musí uchovat informaci, zda je aktuální hodnota automaticky vytvořená nebo ručně upravená, a automatická obnova shrnutí nesmí bez potvrzení přepsat ruční změnu.</w:t>
      </w:r>
    </w:p>
    <w:p>
      <w:pPr>
        <w:pStyle w:val="Heading2"/>
        <w:keepNext/>
        <w:keepLines/>
      </w:pPr>
      <w:r>
        <w:t>8.10 Chronologické uspořádání historie</w:t>
      </w:r>
    </w:p>
    <w:p>
      <w:pPr>
        <w:widowControl/>
      </w:pPr>
      <w:r>
        <w:t>Výchozí seznam historie je řazen od nejnovější poslední aktivity k nejstarší. Záznamy musí být seskupitelné podle srozumitelných časových celků, například dnes, včera, tento týden, konkrétní měsíc a rok. Relativní označení času musí být doplnitelné přesným datem a časem.</w:t>
      </w:r>
    </w:p>
    <w:p>
      <w:pPr>
        <w:pStyle w:val="Heading2"/>
        <w:keepNext/>
        <w:keepLines/>
      </w:pPr>
      <w:r>
        <w:t>8.11 Seznam konverzací</w:t>
      </w:r>
    </w:p>
    <w:p>
      <w:pPr>
        <w:widowControl/>
      </w:pPr>
      <w:r>
        <w:t>Každá položka seznamu zobrazuje nejméně název, datum nebo období, krátké shrnutí, stav a přiměřený údaj o rozsahu. Seznam nesmí zobrazovat celý přepis ani citlivý obsah, pokud to není nutné pro orientaci. Z položky musí být jednoznačně možné otevřít detail konverzace.</w:t>
      </w:r>
    </w:p>
    <w:p>
      <w:pPr>
        <w:pStyle w:val="Heading2"/>
        <w:keepNext/>
        <w:keepLines/>
      </w:pPr>
      <w:r>
        <w:t>8.12 Detail konverzace</w:t>
      </w:r>
    </w:p>
    <w:p>
      <w:pPr>
        <w:widowControl/>
      </w:pPr>
      <w:r>
        <w:t>Detail zobrazuje úplný potvrzený přepis v chronologickém pořadí, rozlišení administrátora a asistentky, časový kontext, název, shrnutí, stav a související akce. Musí být zřejmé, která část je původní replika, která pozdější oprava přepisu a která odvozené shrnutí.</w:t>
      </w:r>
    </w:p>
    <w:p>
      <w:pPr>
        <w:pStyle w:val="Heading2"/>
        <w:keepNext/>
        <w:keepLines/>
      </w:pPr>
      <w:r>
        <w:t>8.13 Integrita přepisu</w:t>
      </w:r>
    </w:p>
    <w:p>
      <w:pPr>
        <w:widowControl/>
      </w:pPr>
      <w:r>
        <w:t>Potvrzený historický přepis nesmí být po uzavření konverzace tiše přepisován, zkracován ani nahrazován souhrnem. Technické normalizace formátu mohou změnit pouze způsob uložení nebo zobrazení, nikoli význam či pořadí replik. Každá obsahová oprava musí být dohledatelná.</w:t>
      </w:r>
    </w:p>
    <w:p>
      <w:pPr>
        <w:pStyle w:val="Heading2"/>
        <w:keepNext/>
        <w:keepLines/>
      </w:pPr>
      <w:r>
        <w:t>8.14 Oprava chybně rozpoznané uživatelské repliky</w:t>
      </w:r>
    </w:p>
    <w:p>
      <w:pPr>
        <w:widowControl/>
      </w:pPr>
      <w:r>
        <w:t>Pokud administrátor opraví přepis své řeči, historie uchovává aktuální opravené znění a auditovatelnou informaci o původním rozpoznání. Oprava se nesmí vydávat za novou repliku a nesmí automaticky měnit již vytvořenou odpověď asistentky, pokud nebyla výslovně vyžádána nová odpověď.</w:t>
      </w:r>
    </w:p>
    <w:p>
      <w:pPr>
        <w:pStyle w:val="Heading2"/>
        <w:keepNext/>
        <w:keepLines/>
      </w:pPr>
      <w:r>
        <w:t>8.15 Záznam odpovědi asistentky</w:t>
      </w:r>
    </w:p>
    <w:p>
      <w:pPr>
        <w:widowControl/>
      </w:pPr>
      <w:r>
        <w:t>Historie uchovává konečný text logické odpovědi asistentky. Technické části streamované odpovědi, opakované zvukové bloky ani neúspěšné pokusy o syntézu nesmějí vytvářet duplicitní zprávy. Pokud byla odpověď přerušena, záznam musí pravdivě rozlišit vytvořený text, přehrané části a stav přerušení v přiměřeném rozsahu.</w:t>
      </w:r>
    </w:p>
    <w:p>
      <w:pPr>
        <w:pStyle w:val="Heading2"/>
        <w:keepNext/>
        <w:keepLines/>
      </w:pPr>
      <w:r>
        <w:t>8.16 Globální rozsah vyhledávání v historii</w:t>
      </w:r>
    </w:p>
    <w:p>
      <w:pPr>
        <w:widowControl/>
      </w:pPr>
      <w:r>
        <w:t>Každé nové hledání v historii se ve výchozím stavu provádí nad všemi dostupnými historickými záznamy. Otevřený detail, předchozí výsledky, dřívější datum nebo aktivní filtr nesmějí bez výslovného pokynu administrátora omezit nový dotaz.</w:t>
      </w:r>
    </w:p>
    <w:p>
      <w:pPr>
        <w:pStyle w:val="Heading2"/>
        <w:keepNext/>
        <w:keepLines/>
      </w:pPr>
      <w:r>
        <w:t>8.17 Výslovné omezení hledání</w:t>
      </w:r>
    </w:p>
    <w:p>
      <w:pPr>
        <w:widowControl/>
      </w:pPr>
      <w:r>
        <w:t>Administrátor může hledání zúžit na konkrétní období, vybrané konverzace, stav, téma nebo jinou podporovanou podmínku. Aktivní omezení musí být viditelné v rozhraní a srozumitelně uvedené v hlasové odpovědi. Pokyn typu „zkus to jinak“ nebo změna tématu obnoví globální rozsah, pokud administrátor výslovně nezachová filtr.</w:t>
      </w:r>
    </w:p>
    <w:p>
      <w:pPr>
        <w:pStyle w:val="Heading2"/>
        <w:keepNext/>
        <w:keepLines/>
      </w:pPr>
      <w:r>
        <w:t>8.18 Podporované způsoby vyhledávání</w:t>
      </w:r>
    </w:p>
    <w:p>
      <w:pPr>
        <w:widowControl/>
      </w:pPr>
      <w:r>
        <w:t>Historii lze vyhledávat podle přesných slov, částí slov, významové podobnosti, tématu, názvu, shrnutí, obsahu přepisu, data, období, účastníka repliky, stavu a kombinace těchto podmínek. Hlasové a grafické vyhledávání musí používat stejný zdroj dat a srovnatelná pravidla vyhodnocení.</w:t>
      </w:r>
    </w:p>
    <w:p>
      <w:pPr>
        <w:pStyle w:val="Heading2"/>
        <w:keepNext/>
        <w:keepLines/>
      </w:pPr>
      <w:r>
        <w:t>8.19 Interpretace přirozeného dotazu</w:t>
      </w:r>
    </w:p>
    <w:p>
      <w:pPr>
        <w:widowControl/>
      </w:pPr>
      <w:r>
        <w:t>Přirozeně formulovaný dotaz se převádí na explicitní vyhledávací podmínky. Systém musí zachovat rozdíl mezi původním dotazem a jeho technickou interpretací. Pokud může nejednoznačné datum, jméno nebo téma zásadně změnit výsledek, asistentka si vyžádá upřesnění místo skrytého odhadu.</w:t>
      </w:r>
    </w:p>
    <w:p>
      <w:pPr>
        <w:pStyle w:val="Heading2"/>
        <w:keepNext/>
        <w:keepLines/>
      </w:pPr>
      <w:r>
        <w:t>8.20 Řazení výsledků hledání</w:t>
      </w:r>
    </w:p>
    <w:p>
      <w:pPr>
        <w:widowControl/>
      </w:pPr>
      <w:r>
        <w:t>Výsledky se řadí podle relevance k dotazu s přihlédnutím k přesnosti shody, významové blízkosti a časovému omezení. Samotná novost nesmí vytlačit výrazně přesnější starší výsledek. Při stejné relevanci musí být pořadí stabilní a předvídatelné.</w:t>
      </w:r>
    </w:p>
    <w:p>
      <w:pPr>
        <w:pStyle w:val="Heading2"/>
        <w:keepNext/>
        <w:keepLines/>
      </w:pPr>
      <w:r>
        <w:t>8.21 Prezentace výsledků</w:t>
      </w:r>
    </w:p>
    <w:p>
      <w:pPr>
        <w:widowControl/>
      </w:pPr>
      <w:r>
        <w:t>Výsledek musí uvádět název konverzace, datum, krátký relevantní úryvek, stav a důvod shody v lidsky srozumitelné podobě. Hledaný text nebo významově související část může být zvýrazněna, nesmí však měnit uložený přepis. U rozsáhlého výsledku se zobrazí přiměřený počet položek a informace o dalších dostupných výsledcích.</w:t>
      </w:r>
    </w:p>
    <w:p>
      <w:pPr>
        <w:pStyle w:val="Heading2"/>
        <w:keepNext/>
        <w:keepLines/>
      </w:pPr>
      <w:r>
        <w:t>8.22 Stav bez výsledku</w:t>
      </w:r>
    </w:p>
    <w:p>
      <w:pPr>
        <w:widowControl/>
      </w:pPr>
      <w:r>
        <w:t>Pokud hledání nenajde odpovídající konverzaci, systém to pravdivě sdělí a nesmí vytvořit pravděpodobný historický záznam. Může nabídnout rozšíření období, odstranění filtrů nebo změnu výrazu. Stav bez výsledku musí být odlišitelný od chyby indexu nebo nedostupného úložiště.</w:t>
      </w:r>
    </w:p>
    <w:p>
      <w:pPr>
        <w:pStyle w:val="Heading2"/>
        <w:keepNext/>
        <w:keepLines/>
      </w:pPr>
      <w:r>
        <w:t>8.23 Otevření výsledku v kontextu</w:t>
      </w:r>
    </w:p>
    <w:p>
      <w:pPr>
        <w:widowControl/>
      </w:pPr>
      <w:r>
        <w:t>Po otevření výsledku se detail přesune na konkrétní relevantní část přepisu a současně zachová okolní kontext. Uživatel musí být schopen zobrazit předchozí i následující repliky. Výsledek hledání nesmí být prezentován jako izolovaný fakt bez možnosti ověřit jeho místo v rozhovoru.</w:t>
      </w:r>
    </w:p>
    <w:p>
      <w:pPr>
        <w:pStyle w:val="Heading2"/>
        <w:keepNext/>
        <w:keepLines/>
      </w:pPr>
      <w:r>
        <w:t>8.24 Pokračování v dřívějším rozhovoru</w:t>
      </w:r>
    </w:p>
    <w:p>
      <w:pPr>
        <w:widowControl/>
      </w:pPr>
      <w:r>
        <w:t>Z historického záznamu lze zahájit novou navazující relaci. Nová relace musí mít vlastní identitu a přepis, ale zároveň odkaz na původní konverzaci. Původní záznam zůstává beze změny. Do nového kontextu se předává pouze obsah potřebný k navázání a aplikace jasně sdělí, z čeho vychází.</w:t>
      </w:r>
    </w:p>
    <w:p>
      <w:pPr>
        <w:pStyle w:val="Heading2"/>
        <w:keepNext/>
        <w:keepLines/>
      </w:pPr>
      <w:r>
        <w:t>8.25 Řetězec navazujících konverzací</w:t>
      </w:r>
    </w:p>
    <w:p>
      <w:pPr>
        <w:widowControl/>
      </w:pPr>
      <w:r>
        <w:t>Pokud na sebe několik relací výslovně navazuje, systém musí umožnit zobrazit jejich vztah jako časovou posloupnost nebo řetězec. Každá relace zůstává samostatným záznamem. Vztah nesmí způsobit, že hledání nebo otevření jedné relace skrytě nahradí celý globální kontext historie.</w:t>
      </w:r>
    </w:p>
    <w:p>
      <w:pPr>
        <w:pStyle w:val="Heading2"/>
        <w:keepNext/>
        <w:keepLines/>
      </w:pPr>
      <w:r>
        <w:t>8.26 Vytvoření paměti z historie</w:t>
      </w:r>
    </w:p>
    <w:p>
      <w:pPr>
        <w:widowControl/>
      </w:pPr>
      <w:r>
        <w:t>Administrátor může z konkrétní repliky nebo vybrané části přepisu vytvořit návrh paměťové položky. Před uložením musí vidět výsledný obsah a potvrdit jej podle pravidel kapitoly 7. Vzniklá paměť musí odkazovat na zdrojovou konverzaci a její přesné místo.</w:t>
      </w:r>
    </w:p>
    <w:p>
      <w:pPr>
        <w:pStyle w:val="Heading2"/>
        <w:keepNext/>
        <w:keepLines/>
      </w:pPr>
      <w:r>
        <w:t>8.27 Zobrazení vazeb na paměť</w:t>
      </w:r>
    </w:p>
    <w:p>
      <w:pPr>
        <w:widowControl/>
      </w:pPr>
      <w:r>
        <w:t>Detail konverzace musí umožnit zjistit, které aktivní, neaktuální nebo odstraněné paměťové položky z ní vznikly. Vazba je informativní a nesmí znamenat, že změna přepisu automaticky přepíše paměť nebo naopak.</w:t>
      </w:r>
    </w:p>
    <w:p>
      <w:pPr>
        <w:pStyle w:val="Heading2"/>
        <w:keepNext/>
        <w:keepLines/>
      </w:pPr>
      <w:r>
        <w:t>8.28 Úprava metadat bez změny přepisu</w:t>
      </w:r>
    </w:p>
    <w:p>
      <w:pPr>
        <w:widowControl/>
      </w:pPr>
      <w:r>
        <w:t>Administrátor může upravit název, shrnutí a uživatelsky spravovatelná organizační metadata. Úprava nesmí měnit původní zprávy, časovou posloupnost nebo stav provedených operací. Každá změna metadat musí být potvrzena a auditovatelná.</w:t>
      </w:r>
    </w:p>
    <w:p>
      <w:pPr>
        <w:pStyle w:val="Heading2"/>
        <w:keepNext/>
        <w:keepLines/>
      </w:pPr>
      <w:r>
        <w:t>8.29 Odstranění historického záznamu</w:t>
      </w:r>
    </w:p>
    <w:p>
      <w:pPr>
        <w:widowControl/>
      </w:pPr>
      <w:r>
        <w:t>Odstranění konverzace je destruktivní operace vyžadující jednoznačný výběr a potvrzení dopadu. Rozhraní musí uvést, zda budou zachovány paměťové položky odvozené z konverzace a jak se změní dostupnost jejich původu. Historie se nesmí odstranit pouze nepřímým hlasovým odkazem, pokud existuje více možných záznamů.</w:t>
      </w:r>
    </w:p>
    <w:p>
      <w:pPr>
        <w:pStyle w:val="Heading2"/>
        <w:keepNext/>
        <w:keepLines/>
      </w:pPr>
      <w:r>
        <w:t>8.30 Měkké a definitivní odstranění</w:t>
      </w:r>
    </w:p>
    <w:p>
      <w:pPr>
        <w:widowControl/>
      </w:pPr>
      <w:r>
        <w:t>Je-li použito měkké odstranění, záznam se přestane zobrazovat v běžné historii a vyhledávání, ale po omezenou dobu může být obnoven z jasně označené oblasti. Definitivní odstranění musí být samostatně potvrzeno a systém po něm nesmí předstírat možnost obnovy.</w:t>
      </w:r>
    </w:p>
    <w:p>
      <w:pPr>
        <w:pStyle w:val="Heading2"/>
        <w:keepNext/>
        <w:keepLines/>
      </w:pPr>
      <w:r>
        <w:t>8.31 Hromadná správa záznamů</w:t>
      </w:r>
    </w:p>
    <w:p>
      <w:pPr>
        <w:widowControl/>
      </w:pPr>
      <w:r>
        <w:t>Uživatelské rozhraní může umožnit výběr více konverzací pro export nebo odstranění. Hromadná operace musí vždy zobrazit počet a rozsah vybraných záznamů, vyžádat potvrzení přiměřené dopadu a zpracovat každý záznam tak, aby částečné selhání nezůstalo skryté.</w:t>
      </w:r>
    </w:p>
    <w:p>
      <w:pPr>
        <w:pStyle w:val="Heading2"/>
        <w:keepNext/>
        <w:keepLines/>
      </w:pPr>
      <w:r>
        <w:t>8.32 Export historie</w:t>
      </w:r>
    </w:p>
    <w:p>
      <w:pPr>
        <w:widowControl/>
      </w:pPr>
      <w:r>
        <w:t>Administrátor musí mít možnost exportovat jednu nebo více konverzací v lidsky čitelném formátu a podle potřeby také ve strukturovaném formátu vhodném pro přenos nebo obnovu. Export musí jasně odlišit původní přepis, opravy, shrnutí a metadata a nesmí obsahovat tajné technické hodnoty.</w:t>
      </w:r>
    </w:p>
    <w:p>
      <w:pPr>
        <w:pStyle w:val="Heading2"/>
        <w:keepNext/>
        <w:keepLines/>
      </w:pPr>
      <w:r>
        <w:t>8.33 Soukromí historických záznamů</w:t>
      </w:r>
    </w:p>
    <w:p>
      <w:pPr>
        <w:widowControl/>
      </w:pPr>
      <w:r>
        <w:t>Historie obsahuje soukromý obsah administrátora a musí být chráněna stejnou úrovní přístupu jako samotný chat. Náhledy, exporty, vyhledávací indexy a diagnostika nesmějí zpřístupňovat obsah nepřihlášenému uživateli ani externí službě bez výslovně definované funkční nezbytnosti.</w:t>
      </w:r>
    </w:p>
    <w:p>
      <w:pPr>
        <w:pStyle w:val="Heading2"/>
        <w:keepNext/>
        <w:keepLines/>
      </w:pPr>
      <w:r>
        <w:t>8.34 Indexace a konzistence hledání</w:t>
      </w:r>
    </w:p>
    <w:p>
      <w:pPr>
        <w:widowControl/>
      </w:pPr>
      <w:r>
        <w:t>Vyhledávací index je odvozenou reprezentací historie a nesmí být jedinou kopií přepisu. Vytvoření, oprava, odstranění nebo obnova záznamu musí být do indexu promítnuta předvídatelně. Pokud index není aktuální, systém musí stav rozpoznat a umožnit bezpečnou obnovu indexu bez změny zdrojových dat.</w:t>
      </w:r>
    </w:p>
    <w:p>
      <w:pPr>
        <w:pStyle w:val="Heading2"/>
        <w:keepNext/>
        <w:keepLines/>
      </w:pPr>
      <w:r>
        <w:t>8.35 Výkon a stránkování</w:t>
      </w:r>
    </w:p>
    <w:p>
      <w:pPr>
        <w:widowControl/>
      </w:pPr>
      <w:r>
        <w:t>Seznam a hledání musí zůstat použitelné i při dlouhodobém růstu historie. Načítání probíhá po přiměřených částech nebo pomocí jiného předvídatelného mechanismu. Stránkování, průběžné načítání ani virtualizace nesmějí měnit pořadí, ztrácet filtry nebo vytvářet duplicitní položky.</w:t>
      </w:r>
    </w:p>
    <w:p>
      <w:pPr>
        <w:pStyle w:val="Heading2"/>
        <w:keepNext/>
        <w:keepLines/>
      </w:pPr>
      <w:r>
        <w:t>8.36 Audit správy historie</w:t>
      </w:r>
    </w:p>
    <w:p>
      <w:pPr>
        <w:widowControl/>
      </w:pPr>
      <w:r>
        <w:t>Vytvoření a uzavření konverzace, ruční úprava názvu nebo shrnutí, oprava přepisu, pokračování z historie, export, odstranění a obnovení jsou auditovatelné události. Audit musí uvádět čas, druh operace a dotčený záznam, ale nesmí bez nezbytnosti kopírovat celý soukromý obsah.</w:t>
      </w:r>
    </w:p>
    <w:p>
      <w:pPr>
        <w:pStyle w:val="Heading2"/>
        <w:keepNext/>
        <w:keepLines/>
      </w:pPr>
      <w:r>
        <w:t>8.37 Zálohování a obnova historie</w:t>
      </w:r>
    </w:p>
    <w:p>
      <w:pPr>
        <w:widowControl/>
      </w:pPr>
      <w:r>
        <w:t>Historické záznamy jsou součástí chráněných uživatelských dat a musí být zahrnuty do zálohování. Obnova musí zachovat identifikátory, časovou posloupnost, vazby mezi navazujícími relacemi a odkazy na paměť. Nesmí vytvářet neoznačené duplicity ani zaměnit odstraněný záznam za aktivní.</w:t>
      </w:r>
    </w:p>
    <w:p>
      <w:pPr>
        <w:pStyle w:val="Heading2"/>
        <w:keepNext/>
        <w:keepLines/>
      </w:pPr>
      <w:r>
        <w:t>8.38 Chybové stavy a zotavení</w:t>
      </w:r>
    </w:p>
    <w:p>
      <w:pPr>
        <w:widowControl/>
      </w:pPr>
      <w:r>
        <w:t>Selhání uložení, načtení, hledání, exportu nebo odstranění musí být oznámeno pravdivě a odděleně podle skutečně dotčené operace. Aplikace nesmí tvrdit, že záznam byl uložen, odstraněn nebo exportován, pokud výsledek není potvrzen. Opakovatelná operace musí mít bezpečnou cestu k novému pokusu.</w:t>
      </w:r>
    </w:p>
    <w:p>
      <w:pPr>
        <w:pStyle w:val="Heading2"/>
        <w:keepNext/>
        <w:keepLines/>
      </w:pPr>
      <w:r>
        <w:t>8.39 Přístupnost a responzivita historie</w:t>
      </w:r>
    </w:p>
    <w:p>
      <w:pPr>
        <w:widowControl/>
      </w:pPr>
      <w:r>
        <w:t>Seznam, filtry, výsledky a detail přepisu musí být plně ovladatelné klávesnicí a použitelné na stolním i mobilním zařízení. Dlouhý přepis musí zachovat čitelnost, jasné rozlišení mluvčích a stabilní navigaci bez toho, aby překryl hlavní ovládání nebo ztratil aktuální pozici.</w:t>
      </w:r>
    </w:p>
    <w:p>
      <w:pPr>
        <w:pStyle w:val="Heading2"/>
        <w:keepNext/>
        <w:keepLines/>
      </w:pPr>
      <w:r>
        <w:t>8.40 Kritérium splnění kapitoly</w:t>
      </w:r>
    </w:p>
    <w:p>
      <w:pPr>
        <w:widowControl/>
      </w:pPr>
      <w:r>
        <w:t>Kapitola je splněna tehdy, když administrátor může spolehlivě otevřít chronologickou historii, najít konverzaci podle obsahu, tématu nebo času, ověřit výsledek v úplném kontextu, navázat novou relací, upravit organizační metadata, vytvořit z vybrané části potvrzenou paměť, exportovat nebo bezpečně odstranit záznam; přitom historie zachovává integritu přepisu, globální výchozí rozsah hledání a pravdivé vazby mezi konverzacemi a pamětí.</w:t>
      </w:r>
    </w:p>
    <w:p>
      <w:pPr>
        <w:widowControl/>
      </w:pPr>
      <w:r>
        <w:br w:type="page"/>
      </w:r>
    </w:p>
    <w:p>
      <w:pPr>
        <w:pStyle w:val="Heading1"/>
        <w:keepNext/>
        <w:keepLines/>
      </w:pPr>
      <w:r>
        <w:t>Kapitola 9 – Nastavení a administrace</w:t>
      </w:r>
    </w:p>
    <w:p>
      <w:pPr>
        <w:pStyle w:val="Heading2"/>
        <w:keepNext/>
        <w:keepLines/>
      </w:pPr>
      <w:r>
        <w:t>9.1 Účel kapitoly</w:t>
      </w:r>
    </w:p>
    <w:p>
      <w:pPr>
        <w:widowControl/>
      </w:pPr>
      <w:r>
        <w:t>Tato kapitola závazně definuje rozsah, členění a chování administrátorských nastavení systému KájovoDagmar. Nastavení musí umožnit jedinému administrátorovi bezpečně řídit všechny uživatelsky a provozně měnitelné hodnoty aplikace bez ruční editace zdrojového kódu, databáze nebo konfiguračních souborů.</w:t>
      </w:r>
    </w:p>
    <w:p>
      <w:pPr>
        <w:pStyle w:val="Heading2"/>
        <w:keepNext/>
        <w:keepLines/>
      </w:pPr>
      <w:r>
        <w:t>9.2 Jediné místo běžné konfigurace</w:t>
      </w:r>
    </w:p>
    <w:p>
      <w:pPr>
        <w:widowControl/>
      </w:pPr>
      <w:r>
        <w:t>Sekce Nastavení je jediným běžným místem pro správu parametrů aplikace, které mohou být administrátorem měněny. Tatáž hodnota nesmí mít několik rovnocenných editorů s rozdílným chováním. Kontextové zkratky mohou otevřít příslušnou část Nastavení, nesmějí však vytvářet druhý zdroj pravdy.</w:t>
      </w:r>
    </w:p>
    <w:p>
      <w:pPr>
        <w:pStyle w:val="Heading2"/>
        <w:keepNext/>
        <w:keepLines/>
      </w:pPr>
      <w:r>
        <w:t>9.3 Rozlišení administrace a profilu</w:t>
      </w:r>
    </w:p>
    <w:p>
      <w:pPr>
        <w:widowControl/>
      </w:pPr>
      <w:r>
        <w:t>Nastavení spravuje chování aplikace, modelů, hlasu, paměti, historie, e-mailového doručování, diagnostiky a dalších provozních funkcí. Profil spravuje identitu a zabezpečení účtu administrátora. Hodnoty nesmějí být mezi těmito oblastmi duplicitně editovány.</w:t>
      </w:r>
    </w:p>
    <w:p>
      <w:pPr>
        <w:pStyle w:val="Heading2"/>
        <w:keepNext/>
        <w:keepLines/>
      </w:pPr>
      <w:r>
        <w:t>9.4 Rozlišení aplikační a infrastrukturní konfigurace</w:t>
      </w:r>
    </w:p>
    <w:p>
      <w:pPr>
        <w:widowControl/>
      </w:pPr>
      <w:r>
        <w:t>Aplikační konfigurace je spravována prostřednictvím uživatelského rozhraní. Infrastrukturní konfigurace zahrnuje pouze hodnoty nezbytné k samotnému spuštění prostředí před dostupností aplikace, například připojení k databázi, síťové směrování nebo umístění šifrovacího kořenového tajemství. Infrastrukturní výjimka nesmí být zneužita k ukrytí běžně měnitelných parametrů mimo UI.</w:t>
      </w:r>
    </w:p>
    <w:p>
      <w:pPr>
        <w:pStyle w:val="Heading2"/>
        <w:keepNext/>
        <w:keepLines/>
      </w:pPr>
      <w:r>
        <w:t>9.5 Tematické členění nastavení</w:t>
      </w:r>
    </w:p>
    <w:p>
      <w:pPr>
        <w:widowControl/>
      </w:pPr>
      <w:r>
        <w:t>Nastavení je členěno nejméně do oblastí Obecné, Konverzace, Modely a poskytovatelé, Hlas a zvuk, Paměť, Historie, E-mail a oznámení, Soukromí a data, Diagnostika a Zálohování. Konkrétní navigační forma se může přizpůsobit zařízení, názvy a význam oblastí však zůstávají stabilní.</w:t>
      </w:r>
    </w:p>
    <w:p>
      <w:pPr>
        <w:pStyle w:val="Heading2"/>
        <w:keepNext/>
        <w:keepLines/>
      </w:pPr>
      <w:r>
        <w:t>9.6 Přehled stavu konfigurace</w:t>
      </w:r>
    </w:p>
    <w:p>
      <w:pPr>
        <w:widowControl/>
      </w:pPr>
      <w:r>
        <w:t>Úvodní obrazovka Nastavení zobrazuje srozumitelný přehled, zda jsou povinné oblasti připraveny k provozu. Musí být možné rozpoznat chybějící API klíč, neověřenou e-mailovou službu, nedostupný model, chybu zvukového zařízení nebo jiný stav bránící plné funkci. Přehled nesmí zobrazovat tajné hodnoty.</w:t>
      </w:r>
    </w:p>
    <w:p>
      <w:pPr>
        <w:pStyle w:val="Heading2"/>
        <w:keepNext/>
        <w:keepLines/>
      </w:pPr>
      <w:r>
        <w:t>9.7 Lidské názvy a vysvětlení</w:t>
      </w:r>
    </w:p>
    <w:p>
      <w:pPr>
        <w:widowControl/>
      </w:pPr>
      <w:r>
        <w:t>Každé nastavení používá lidsky srozumitelný název, stručný popis účinku, aktuální hodnotu nebo stav a informaci o tom, kdy se změna projeví. Interní identifikátory, názvy proměnných prostředí a technické konstanty nejsou primárním uživatelským označením.</w:t>
      </w:r>
    </w:p>
    <w:p>
      <w:pPr>
        <w:pStyle w:val="Heading2"/>
        <w:keepNext/>
        <w:keepLines/>
      </w:pPr>
      <w:r>
        <w:t>9.8 Typy nastavení a validace</w:t>
      </w:r>
    </w:p>
    <w:p>
      <w:pPr>
        <w:widowControl/>
      </w:pPr>
      <w:r>
        <w:t>Rozhraní používá ovládací prvek odpovídající skutečnému typu hodnoty, například přepínač, výběr, číselné pole, časový interval nebo zabezpečené tajné pole. Každá hodnota je validována před uložením. Neplatná hodnota nesmí být přijata ani nahrazena tichým odhadem.</w:t>
      </w:r>
    </w:p>
    <w:p>
      <w:pPr>
        <w:pStyle w:val="Heading2"/>
        <w:keepNext/>
        <w:keepLines/>
      </w:pPr>
      <w:r>
        <w:t>9.9 Uložení změn</w:t>
      </w:r>
    </w:p>
    <w:p>
      <w:pPr>
        <w:widowControl/>
      </w:pPr>
      <w:r>
        <w:t>Nastavení se ukládá transakčně po jednotlivé logické oblasti nebo po výslovně zvoleném souboru změn. Úspěšné uložení je potvrzeno až po trvalém zápisu a potřebném ověření. Pokud selže jedna hodnota, systém musí pravdivě sdělit, které změny byly a nebyly uloženy.</w:t>
      </w:r>
    </w:p>
    <w:p>
      <w:pPr>
        <w:pStyle w:val="Heading2"/>
        <w:keepNext/>
        <w:keepLines/>
      </w:pPr>
      <w:r>
        <w:t>9.10 Neuložené změny</w:t>
      </w:r>
    </w:p>
    <w:p>
      <w:pPr>
        <w:widowControl/>
      </w:pPr>
      <w:r>
        <w:t>Rozhraní zřetelně rozlišuje uložené a neuložené hodnoty. Při opuštění obrazovky s neuloženými změnami musí administrátora upozornit a nabídnout uložení, zahození nebo návrat k úpravám. Zahození vrátí poslední potvrzenou konfiguraci.</w:t>
      </w:r>
    </w:p>
    <w:p>
      <w:pPr>
        <w:pStyle w:val="Heading2"/>
        <w:keepNext/>
        <w:keepLines/>
      </w:pPr>
      <w:r>
        <w:t>9.11 Účinnost změny</w:t>
      </w:r>
    </w:p>
    <w:p>
      <w:pPr>
        <w:widowControl/>
      </w:pPr>
      <w:r>
        <w:t>U každé změny musí být předvídatelné, zda se projeví okamžitě, od další repliky, od nové hlasové relace, po opětovném přihlášení nebo po řízeném restartu služby. Pokud je restart nezbytný, aplikace musí důvod a dopad zobrazit ještě před potvrzením.</w:t>
      </w:r>
    </w:p>
    <w:p>
      <w:pPr>
        <w:pStyle w:val="Heading2"/>
        <w:keepNext/>
        <w:keepLines/>
      </w:pPr>
      <w:r>
        <w:t>9.12 Bezpečný návrat k předchozí hodnotě</w:t>
      </w:r>
    </w:p>
    <w:p>
      <w:pPr>
        <w:widowControl/>
      </w:pPr>
      <w:r>
        <w:t>Systém uchovává auditovatelnou historii změn administrátorské konfigurace v rozsahu potřebném pro diagnostiku a návrat. U bezpečně vratných hodnot musí být dostupné obnovení předchozí potvrzené verze. Návrat nesmí obnovit již zneplatněné tajné údaje bez vědomého potvrzení.</w:t>
      </w:r>
    </w:p>
    <w:p>
      <w:pPr>
        <w:pStyle w:val="Heading2"/>
        <w:keepNext/>
        <w:keepLines/>
      </w:pPr>
      <w:r>
        <w:t>9.13 Výchozí hodnoty</w:t>
      </w:r>
    </w:p>
    <w:p>
      <w:pPr>
        <w:widowControl/>
      </w:pPr>
      <w:r>
        <w:t>Každé nastavení má explicitně definovanou výchozí hodnotu nebo stav nenastaveno. Výchozí hodnoty musí být produkčně bezpečné a nesmějí bez vědomé konfigurace aktivovat odesílání citlivých dat, mikrofon, externí integraci nebo rozsáhlé ukládání diagnostického obsahu.</w:t>
      </w:r>
    </w:p>
    <w:p>
      <w:pPr>
        <w:pStyle w:val="Heading2"/>
        <w:keepNext/>
        <w:keepLines/>
      </w:pPr>
      <w:r>
        <w:t>9.14 Obnovení výchozího nastavení</w:t>
      </w:r>
    </w:p>
    <w:p>
      <w:pPr>
        <w:widowControl/>
      </w:pPr>
      <w:r>
        <w:t>Administrátor může obnovit výchozí hodnotu jednotlivého pole nebo logické oblasti. Rozhraní předem zobrazí, které hodnoty se změní a jaký bude dopad. Hromadné obnovení všech nastavení je kritická operace a nesmí odstranit profil, historii, paměť ani účet, pokud to není výslovně součástí samostatného procesu obnovy instance.</w:t>
      </w:r>
    </w:p>
    <w:p>
      <w:pPr>
        <w:pStyle w:val="Heading2"/>
        <w:keepNext/>
        <w:keepLines/>
      </w:pPr>
      <w:r>
        <w:t>9.15 Obecná nastavení</w:t>
      </w:r>
    </w:p>
    <w:p>
      <w:pPr>
        <w:widowControl/>
      </w:pPr>
      <w:r>
        <w:t>Oblast Obecné obsahuje nejméně jazyk uživatelského rozhraní, časové pásmo, formát data a času a další provozně neutrální preference. Výchozím jazykem je čeština. Časové údaje musí být ukládány jednoznačně a zobrazovány podle zvoleného časového pásma bez ztráty původního okamžiku.</w:t>
      </w:r>
    </w:p>
    <w:p>
      <w:pPr>
        <w:pStyle w:val="Heading2"/>
        <w:keepNext/>
        <w:keepLines/>
      </w:pPr>
      <w:r>
        <w:t>9.16 Nastavení jazyka konverzace</w:t>
      </w:r>
    </w:p>
    <w:p>
      <w:pPr>
        <w:widowControl/>
      </w:pPr>
      <w:r>
        <w:t>Administrátor může zvolit výchozí jazyk hlasové a textové komunikace. Změna ovlivňuje nové konverzační repliky od bezpečné hranice definované kapitolou 6. Jazyk UI a jazyk konverzace jsou samostatné hodnoty a jejich rozdíl musí být v rozhraní srozumitelný.</w:t>
      </w:r>
    </w:p>
    <w:p>
      <w:pPr>
        <w:pStyle w:val="Heading2"/>
        <w:keepNext/>
        <w:keepLines/>
      </w:pPr>
      <w:r>
        <w:t>9.17 Nastavení stručnosti odpovědí</w:t>
      </w:r>
    </w:p>
    <w:p>
      <w:pPr>
        <w:widowControl/>
      </w:pPr>
      <w:r>
        <w:t>Nastavení stručnosti umožňuje nejméně krátké, vyvážené a podrobné odpovědi, případně jemnější správu, pokud zůstane srozumitelná. Stručnost ovlivňuje rozsah formulace, nikoli pravdivost, bezpečnostní upozornění, nezbytná vysvětlení nebo úplnost potvrzení provedené operace.</w:t>
      </w:r>
    </w:p>
    <w:p>
      <w:pPr>
        <w:pStyle w:val="Heading2"/>
        <w:keepNext/>
        <w:keepLines/>
      </w:pPr>
      <w:r>
        <w:t>9.18 Modely a poskytovatelé</w:t>
      </w:r>
    </w:p>
    <w:p>
      <w:pPr>
        <w:widowControl/>
      </w:pPr>
      <w:r>
        <w:t>Oblast Modely a poskytovatelé zobrazuje nakonfigurované poskytovatele AI služeb, jejich provozní stav a dostupné modely. Administrátor vybírá model podle lidského názvu a popsaného účelu. Systém nesmí předstírat dostupnost modelu, který poskytovatel nevrátil nebo k němuž nemá platné oprávnění.</w:t>
      </w:r>
    </w:p>
    <w:p>
      <w:pPr>
        <w:pStyle w:val="Heading2"/>
        <w:keepNext/>
        <w:keepLines/>
      </w:pPr>
      <w:r>
        <w:t>9.19 Správa API klíčů</w:t>
      </w:r>
    </w:p>
    <w:p>
      <w:pPr>
        <w:widowControl/>
      </w:pPr>
      <w:r>
        <w:t>API klíče a obdobná tajemství se zadávají, mění a odstraňují výhradně v zabezpečeném uživatelském rozhraní. Po uložení se nezobrazují v otevřené podobě; rozhraní sděluje pouze jejich existenci, stav ověření a případně bezpečně maskovanou identifikaci. Tajná hodnota se nesmí objevit v historii, paměti, běžném logu ani exportu nastavení.</w:t>
      </w:r>
    </w:p>
    <w:p>
      <w:pPr>
        <w:pStyle w:val="Heading2"/>
        <w:keepNext/>
        <w:keepLines/>
      </w:pPr>
      <w:r>
        <w:t>9.20 Ověření připojení poskytovatele</w:t>
      </w:r>
    </w:p>
    <w:p>
      <w:pPr>
        <w:widowControl/>
      </w:pPr>
      <w:r>
        <w:t>Před označením poskytovatele za aktivního musí aplikace umožnit bezpečný test spojení a oprávnění. Test musí rozlišit neplatný klíč, nedostupnou službu, nedostatečné oprávnění, nepodporovaný model a jinou technickou chybu. Úspěch se potvrzuje pouze po skutečně ověřeném výsledku.</w:t>
      </w:r>
    </w:p>
    <w:p>
      <w:pPr>
        <w:pStyle w:val="Heading2"/>
        <w:keepNext/>
        <w:keepLines/>
      </w:pPr>
      <w:r>
        <w:t>9.21 Výběr primárního modelu</w:t>
      </w:r>
    </w:p>
    <w:p>
      <w:pPr>
        <w:widowControl/>
      </w:pPr>
      <w:r>
        <w:t>Administrátor určuje primární model pro konverzaci a podle potřeby modely pro přepis, syntézu, shrnutí nebo vyhledávací reprezentace, pokud nejsou součástí jedné služby. Každá role modelu musí být v UI pojmenována účelem, nikoli pouze technickým identifikátorem.</w:t>
      </w:r>
    </w:p>
    <w:p>
      <w:pPr>
        <w:pStyle w:val="Heading2"/>
        <w:keepNext/>
        <w:keepLines/>
      </w:pPr>
      <w:r>
        <w:t>9.22 Změna nebo nedostupnost modelu</w:t>
      </w:r>
    </w:p>
    <w:p>
      <w:pPr>
        <w:widowControl/>
      </w:pPr>
      <w:r>
        <w:t>Pokud zvolený model přestane být dostupný, aplikace nesmí bez informace administrátora trvale přepnout na jiný model. Může použít předem potvrzenou záložní volbu, pokud je taková politika výslovně nastavena a přechod je zaznamenán. Jinak musí pravdivě oznámit blokující stav.</w:t>
      </w:r>
    </w:p>
    <w:p>
      <w:pPr>
        <w:pStyle w:val="Heading2"/>
        <w:keepNext/>
        <w:keepLines/>
      </w:pPr>
      <w:r>
        <w:t>9.23 Nastavení hlasu</w:t>
      </w:r>
    </w:p>
    <w:p>
      <w:pPr>
        <w:widowControl/>
      </w:pPr>
      <w:r>
        <w:t>Administrátor může vybrat hlas asistentky z aktuálně dostupného katalogu, poslechnout si bezpečnou ukázku a uložit výchozí volbu. Katalog se načítá ze skutečně nakonfigurované služby. Neexistující nebo nepodporované hlasy nesmějí být nabízeny jako funkční možnosti.</w:t>
      </w:r>
    </w:p>
    <w:p>
      <w:pPr>
        <w:pStyle w:val="Heading2"/>
        <w:keepNext/>
        <w:keepLines/>
      </w:pPr>
      <w:r>
        <w:t>9.24 Nastavení zvuku</w:t>
      </w:r>
    </w:p>
    <w:p>
      <w:pPr>
        <w:widowControl/>
      </w:pPr>
      <w:r>
        <w:t>Oblast Hlas a zvuk zpřístupňuje dostupný výběr mikrofonu a výstupního zařízení, hlasitost přehrávání, chování přerušení, detekci konce repliky a další uživatelsky měnitelné zvukové parametry. Změna zařízení nesmí sama aktivovat mikrofon ani zahájit relaci.</w:t>
      </w:r>
    </w:p>
    <w:p>
      <w:pPr>
        <w:pStyle w:val="Heading2"/>
        <w:keepNext/>
        <w:keepLines/>
      </w:pPr>
      <w:r>
        <w:t>9.25 Test mikrofonu a reprodukce</w:t>
      </w:r>
    </w:p>
    <w:p>
      <w:pPr>
        <w:widowControl/>
      </w:pPr>
      <w:r>
        <w:t>Aplikace umožňuje otestovat mikrofon a hlasový výstup bez vytvoření běžné konverzační relace. Test jasně označí, zda právě snímá nebo přehrává zvuk, a jeho obsah se nesmí ukládat do historie ani dlouhodobé paměti.</w:t>
      </w:r>
    </w:p>
    <w:p>
      <w:pPr>
        <w:pStyle w:val="Heading2"/>
        <w:keepNext/>
        <w:keepLines/>
      </w:pPr>
      <w:r>
        <w:t>9.26 Nastavení životního cyklu relace</w:t>
      </w:r>
    </w:p>
    <w:p>
      <w:pPr>
        <w:widowControl/>
      </w:pPr>
      <w:r>
        <w:t>Administrátor může spravovat dobu nečinnosti před upozorněním a automatickým ukončením, chování při ztrátě spojení a další povolené parametry relace. Hodnoty musí mít bezpečné meze a jejich změna nesmí zpětně poškodit právě probíhající konverzaci.</w:t>
      </w:r>
    </w:p>
    <w:p>
      <w:pPr>
        <w:pStyle w:val="Heading2"/>
        <w:keepNext/>
        <w:keepLines/>
      </w:pPr>
      <w:r>
        <w:t>9.27 Nastavení paměti</w:t>
      </w:r>
    </w:p>
    <w:p>
      <w:pPr>
        <w:widowControl/>
      </w:pPr>
      <w:r>
        <w:t>Oblast Paměť obsahuje pouze parametry výslovně povolené kapitolou 7, například chování návrhů na uložení, dobu obnovitelnosti měkce odstraněných položek nebo zobrazování neaktuálních záznamů. Nastavení nesmí povolit skryté automatické ukládání nepotvrzených informací jako trvalých vzpomínek.</w:t>
      </w:r>
    </w:p>
    <w:p>
      <w:pPr>
        <w:pStyle w:val="Heading2"/>
        <w:keepNext/>
        <w:keepLines/>
      </w:pPr>
      <w:r>
        <w:t>9.28 Nastavení historie</w:t>
      </w:r>
    </w:p>
    <w:p>
      <w:pPr>
        <w:widowControl/>
      </w:pPr>
      <w:r>
        <w:t>Oblast Historie může spravovat retenční dobu, pravidla měkkého odstranění, automatické názvy a shrnutí a další vlastnosti definované kapitolou 8. Zkrácení retence musí před uložením zobrazit skutečný dopad na existující záznamy a vyžádat odpovídající potvrzení.</w:t>
      </w:r>
    </w:p>
    <w:p>
      <w:pPr>
        <w:pStyle w:val="Heading2"/>
        <w:keepNext/>
        <w:keepLines/>
      </w:pPr>
      <w:r>
        <w:t>9.29 E-mail a bezpečnostní oznámení</w:t>
      </w:r>
    </w:p>
    <w:p>
      <w:pPr>
        <w:widowControl/>
      </w:pPr>
      <w:r>
        <w:t>Oblast E-mail a oznámení umožňuje nakonfigurovat poskytovatele odchozí pošty nebo podporovanou e-mailovou službu, odesílatele a typy bezpečnostních oznámení. Kontaktní e-mail administrátora zůstává součástí Profilu. Provozní služba a příjemce jsou odlišné údaje.</w:t>
      </w:r>
    </w:p>
    <w:p>
      <w:pPr>
        <w:pStyle w:val="Heading2"/>
        <w:keepNext/>
        <w:keepLines/>
      </w:pPr>
      <w:r>
        <w:t>9.30 Ověření e-mailového doručování</w:t>
      </w:r>
    </w:p>
    <w:p>
      <w:pPr>
        <w:widowControl/>
      </w:pPr>
      <w:r>
        <w:t>Konfigurace e-mailové služby musí obsahovat bezpečný test doručení. Systém rozlišuje uložení konfigurace od skutečně úspěšného odeslání a nesmí funkci obnovy hesla označit za připravenou, dokud nejsou splněny všechny nezbytné podmínky.</w:t>
      </w:r>
    </w:p>
    <w:p>
      <w:pPr>
        <w:pStyle w:val="Heading2"/>
        <w:keepNext/>
        <w:keepLines/>
      </w:pPr>
      <w:r>
        <w:t>9.31 Nastavení soukromí a dat</w:t>
      </w:r>
    </w:p>
    <w:p>
      <w:pPr>
        <w:widowControl/>
      </w:pPr>
      <w:r>
        <w:t>Oblast Soukromí a data zpřístupňuje retenční pravidla, exporty, přehled externích služeb zpracovávajících data a dostupné volby minimalizace. Každé nastavení musí pravdivě popsat, která data jsou dotčena. Změna nesmí zpětně tvrdit, že již odeslaná data nebyla zpracována.</w:t>
      </w:r>
    </w:p>
    <w:p>
      <w:pPr>
        <w:pStyle w:val="Heading2"/>
        <w:keepNext/>
        <w:keepLines/>
      </w:pPr>
      <w:r>
        <w:t>9.32 Diagnostická nastavení</w:t>
      </w:r>
    </w:p>
    <w:p>
      <w:pPr>
        <w:keepLines/>
        <w:widowControl/>
      </w:pPr>
      <w:r>
        <w:t>Administrátor může spravovat úroveň diagnostiky, retenční dobu technických záznamů a dostupné provozní testy. Výchozí diagnostika nesmí ukládat plný obsah soukromých rozhovorů, paměti, hesla, API klíče ani tokeny. Zvýšená diagnostika musí mít jasně popsaný rozsah a dobu účinnosti.</w:t>
      </w:r>
    </w:p>
    <w:p>
      <w:pPr>
        <w:pStyle w:val="Heading2"/>
        <w:keepNext/>
        <w:keepLines/>
      </w:pPr>
      <w:r>
        <w:t>9.33 Zálohování a obnova v administraci</w:t>
      </w:r>
    </w:p>
    <w:p>
      <w:pPr>
        <w:widowControl/>
      </w:pPr>
      <w:r>
        <w:t>Sekce Nastavení poskytuje přístup k vytvoření, kontrole a obnově záloh podle pravidel provozní kapitoly. Administrátor musí rozpoznat čas poslední úspěšné zálohy, její rozsah a stav. Obnova je samostatný řízený proces a nesmí být zaměněna s běžným obnovením výchozích hodnot.</w:t>
      </w:r>
    </w:p>
    <w:p>
      <w:pPr>
        <w:pStyle w:val="Heading2"/>
        <w:keepNext/>
        <w:keepLines/>
      </w:pPr>
      <w:r>
        <w:t>9.34 Export konfigurace</w:t>
      </w:r>
    </w:p>
    <w:p>
      <w:pPr>
        <w:widowControl/>
      </w:pPr>
      <w:r>
        <w:t>Administrátor může exportovat netajnou část konfigurace pro kontrolu, migraci nebo diagnostiku. Export jasně uvádí verzi schématu a nesmí obsahovat API klíče, hesla, tokeny, obnovovací kódy ani jiné tajné hodnoty. Přítomnost tajemství může být reprezentována pouze bezpečným stavovým údajem.</w:t>
      </w:r>
    </w:p>
    <w:p>
      <w:pPr>
        <w:pStyle w:val="Heading2"/>
        <w:keepNext/>
        <w:keepLines/>
      </w:pPr>
      <w:r>
        <w:t>9.35 Import konfigurace</w:t>
      </w:r>
    </w:p>
    <w:p>
      <w:pPr>
        <w:widowControl/>
      </w:pPr>
      <w:r>
        <w:t>Pokud je podporován import, musí být před použitím validován proti aktuálnímu schématu a zobrazen jako náhled změn. Import nesmí obejít bezpečnostní potvrzení, zavést neznámé hodnoty nebo přepsat tajemství skrytou hodnotou. Částečně neplatný import nesmí být vydán za úplný úspěch.</w:t>
      </w:r>
    </w:p>
    <w:p>
      <w:pPr>
        <w:pStyle w:val="Heading2"/>
        <w:keepNext/>
        <w:keepLines/>
      </w:pPr>
      <w:r>
        <w:t>9.36 Verze konfiguračního schématu</w:t>
      </w:r>
    </w:p>
    <w:p>
      <w:pPr>
        <w:widowControl/>
      </w:pPr>
      <w:r>
        <w:t>Konfigurace má jednoznačně verzované schéma. Aktualizace aplikace provádí řízenou migraci a zachovává význam existujících hodnot. Neznámá nebo nekompatibilní konfigurace musí vytvořit pravdivý blokující stav místo tichého použití náhradních hodnot.</w:t>
      </w:r>
    </w:p>
    <w:p>
      <w:pPr>
        <w:pStyle w:val="Heading2"/>
        <w:keepNext/>
        <w:keepLines/>
      </w:pPr>
      <w:r>
        <w:t>9.37 Audit administrátorských změn</w:t>
      </w:r>
    </w:p>
    <w:p>
      <w:pPr>
        <w:widowControl/>
      </w:pPr>
      <w:r>
        <w:t>Každá významná změna konfigurace vytváří auditní událost obsahující čas, oblast, změněnou hodnotu v bezpečném rozsahu, původce a výsledek. Tajná hodnota se do auditu neukládá. U tajemství se zaznamená pouze vytvoření, nahrazení, odstranění nebo ověření.</w:t>
      </w:r>
    </w:p>
    <w:p>
      <w:pPr>
        <w:pStyle w:val="Heading2"/>
        <w:keepNext/>
        <w:keepLines/>
      </w:pPr>
      <w:r>
        <w:t>9.38 Souběžné změny</w:t>
      </w:r>
    </w:p>
    <w:p>
      <w:pPr>
        <w:widowControl/>
      </w:pPr>
      <w:r>
        <w:t>Pokud je stejná konfigurace změněna ve více otevřených relacích nebo procesem na pozadí, systém musí konflikt rozpoznat. Novější změna nesmí tiše přepsat administrátorovu rozpracovanou hodnotu. Rozhraní nabídne znovunačtení, porovnání nebo vědomé potvrzení přepsání.</w:t>
      </w:r>
    </w:p>
    <w:p>
      <w:pPr>
        <w:pStyle w:val="Heading2"/>
        <w:keepNext/>
        <w:keepLines/>
      </w:pPr>
      <w:r>
        <w:t>9.39 Chyby administrace a zotavení</w:t>
      </w:r>
    </w:p>
    <w:p>
      <w:pPr>
        <w:widowControl/>
      </w:pPr>
      <w:r>
        <w:t>Selhání načtení, validace, uložení, testu nebo aplikace konfigurace musí být oznámeno odděleně podle skutečné fáze. Systém musí zachovat poslední funkční potvrzenou konfiguraci, pokud novou hodnotu nelze bezpečně použít, a umožnit nový pokus bez ztráty správně vyplněných údajů.</w:t>
      </w:r>
    </w:p>
    <w:p>
      <w:pPr>
        <w:pStyle w:val="Heading2"/>
        <w:keepNext/>
        <w:keepLines/>
      </w:pPr>
      <w:r>
        <w:t>9.40 Kritérium splnění kapitoly</w:t>
      </w:r>
    </w:p>
    <w:p>
      <w:pPr>
        <w:widowControl/>
      </w:pPr>
      <w:r>
        <w:t>Kapitola je splněna tehdy, když administrátor může prostřednictvím jednoho konzistentního UI zjistit stav konfigurace, bezpečně zadat a ověřit poskytovatele a API klíče, zvolit model, hlas, jazyk a stručnost, spravovat zvuk, paměť, historii, e-mail, soukromí, diagnostiku a zálohy, rozpoznat účinnost každé změny a obnovit poslední funkční stav, aniž by běžná správa vyžadovala ruční zásah mimo aplikaci.</w:t>
      </w:r>
    </w:p>
    <w:p>
      <w:pPr>
        <w:widowControl/>
      </w:pPr>
      <w:r>
        <w:br w:type="page"/>
      </w:r>
    </w:p>
    <w:p>
      <w:pPr>
        <w:pStyle w:val="Heading1"/>
        <w:keepNext/>
        <w:keepLines/>
      </w:pPr>
      <w:r>
        <w:t>Kapitola 10 – Přihlášení, bezpečnost a obnova účtu</w:t>
      </w:r>
    </w:p>
    <w:p>
      <w:pPr>
        <w:pStyle w:val="Heading2"/>
        <w:keepNext/>
        <w:keepLines/>
      </w:pPr>
      <w:r>
        <w:t>10.1 Účel kapitoly</w:t>
      </w:r>
    </w:p>
    <w:p>
      <w:pPr>
        <w:keepLines/>
        <w:widowControl/>
      </w:pPr>
      <w:r>
        <w:t>Tato kapitola závazně definuje bezpečnostní model přístupu k systému KájovoDagmar, ochranu administrátorského účtu, životní cyklus přihlášení a relací, změnu a obnovu hesla, ochranu tajných hodnot a základní obranu webové aplikace. Technická architektura může bezpečnostní mechanismy dále zpřesnit, nesmí však snížit zde stanovenou úroveň ochrany ani změnit uživatelský model jediného administrátora.</w:t>
      </w:r>
    </w:p>
    <w:p>
      <w:pPr>
        <w:pStyle w:val="Heading2"/>
        <w:keepNext/>
        <w:keepLines/>
      </w:pPr>
      <w:r>
        <w:t>10.2 Bezpečnostní cíl</w:t>
      </w:r>
    </w:p>
    <w:p>
      <w:pPr>
        <w:keepLines/>
        <w:widowControl/>
      </w:pPr>
      <w:r>
        <w:t>Bezpečnostní návrh musí zajistit, že funkce, soukromé konverzace, dlouhodobá paměť, historie, profil, konfigurace, API klíče a zálohy jsou dostupné pouze oprávněnému administrátorovi. Systém chrání důvěrnost, integritu a dostupnost dat a při nejistém stavu upřednostňuje bezpečné přerušení operace před neověřeným pokračováním.</w:t>
      </w:r>
    </w:p>
    <w:p>
      <w:pPr>
        <w:pStyle w:val="Heading2"/>
        <w:keepNext/>
        <w:keepLines/>
      </w:pPr>
      <w:r>
        <w:t>10.3 Chráněná aktiva</w:t>
      </w:r>
    </w:p>
    <w:p>
      <w:pPr>
        <w:keepLines/>
        <w:widowControl/>
      </w:pPr>
      <w:r>
        <w:t>Za chráněná aktiva se považují nejméně přihlašovací údaje, uživatelské relace, kontaktní a profilové údaje, přepisy, paměťové položky, vyhledávací indexy, konfigurace, API klíče, tokeny, auditní záznamy, zálohy a šifrovací materiál. Každé aktivum musí mít určený způsob uložení, přístupu, přenosu, zálohování a odstranění.</w:t>
      </w:r>
    </w:p>
    <w:p>
      <w:pPr>
        <w:pStyle w:val="Heading2"/>
        <w:keepNext/>
        <w:keepLines/>
      </w:pPr>
      <w:r>
        <w:t>10.4 Hranice důvěry</w:t>
      </w:r>
    </w:p>
    <w:p>
      <w:pPr>
        <w:keepLines/>
        <w:widowControl/>
      </w:pPr>
      <w:r>
        <w:t>Aplikace rozlišuje prohlížeč administrátora, aplikační backend, datové úložiště, e-mailovou službu, poskytovatele AI a provozní infrastrukturu jako samostatné hranice důvěry. Data se mezi nimi předávají pouze v rozsahu nezbytném pro konkrétní funkci a každé překročení hranice musí být autentizované, autorizované a chráněné proti změně během přenosu.</w:t>
      </w:r>
    </w:p>
    <w:p>
      <w:pPr>
        <w:pStyle w:val="Heading2"/>
        <w:keepNext/>
        <w:keepLines/>
      </w:pPr>
      <w:r>
        <w:t>10.5 Zabezpečený přenos</w:t>
      </w:r>
    </w:p>
    <w:p>
      <w:pPr>
        <w:keepLines/>
        <w:widowControl/>
      </w:pPr>
      <w:r>
        <w:t>Produkční provoz na doméně chat.hcasc.cz používá výhradně HTTPS s platným certifikátem. Nezabezpečené požadavky jsou přesměrovány na HTTPS před zpracováním aplikačních dat. Přenos přihlašovacích údajů, relací, konverzací, paměti, konfigurace a tajných hodnot musí být vždy šifrován.</w:t>
      </w:r>
    </w:p>
    <w:p>
      <w:pPr>
        <w:pStyle w:val="Heading2"/>
        <w:keepNext/>
        <w:keepLines/>
      </w:pPr>
      <w:r>
        <w:t>10.6 Ochrana první inicializace</w:t>
      </w:r>
    </w:p>
    <w:p>
      <w:pPr>
        <w:keepLines/>
        <w:widowControl/>
      </w:pPr>
      <w:r>
        <w:t>Nová instance smí umožnit vytvoření prvního hesla pouze po ověření jednorázového inicializačního tajemství vygenerovaného při nasazení. Inicializační průvodce vyžaduje pevné uživatelské jméno Karmar78, platné inicializační tajemství a nové heslo. Tajemství je zobrazeno nebo předáno pouze oprávněnému provozovateli a po úspěšné inicializaci se nevratně zneplatní.</w:t>
      </w:r>
    </w:p>
    <w:p>
      <w:pPr>
        <w:pStyle w:val="Heading2"/>
        <w:keepNext/>
        <w:keepLines/>
      </w:pPr>
      <w:r>
        <w:t>10.7 Uzavření inicializačního režimu</w:t>
      </w:r>
    </w:p>
    <w:p>
      <w:pPr>
        <w:keepLines/>
        <w:widowControl/>
      </w:pPr>
      <w:r>
        <w:t>Po úspěšném vytvoření účtu se inicializační rozhraní uzavře a jeho endpointy nesmějí přijímat další pokusy. Stav inicializace je uložen transakčně tak, aby souběžné požadavky nemohly vytvořit druhý účet, změnit uživatelské jméno ani znovu použít inicializační tajemství.</w:t>
      </w:r>
    </w:p>
    <w:p>
      <w:pPr>
        <w:pStyle w:val="Heading2"/>
        <w:keepNext/>
        <w:keepLines/>
      </w:pPr>
      <w:r>
        <w:t>10.8 Jediná přihlašovací identita</w:t>
      </w:r>
    </w:p>
    <w:p>
      <w:pPr>
        <w:keepLines/>
        <w:widowControl/>
      </w:pPr>
      <w:r>
        <w:t>Jedinou přihlašovací identitou první produktové etapy je uživatelské jméno Karmar78. Uživatelské jméno je pevné a nevytváří se registrací. Autentizace vždy ověřuje tuto identitu proti bezpečně uloženému heslovému záznamu a nesmí vytvořit alternativní administrátorský účet.</w:t>
      </w:r>
    </w:p>
    <w:p>
      <w:pPr>
        <w:pStyle w:val="Heading2"/>
        <w:keepNext/>
        <w:keepLines/>
      </w:pPr>
      <w:r>
        <w:t>10.9 Požadavky na heslo</w:t>
      </w:r>
    </w:p>
    <w:p>
      <w:pPr>
        <w:keepLines/>
        <w:widowControl/>
      </w:pPr>
      <w:r>
        <w:t>Nové heslo musí mít nejméně 14 znaků a nejvýše 128 znaků, může obsahovat mezery a musí podporovat použití správce hesel i vložení ze schránky. Systém nevyžaduje samoúčelné kombinace znakových tříd, ale odmítne heslo shodné s uživatelským jménem, zjevně běžné heslo nebo hodnotu nalezenou v lokálním seznamu známých kompromitovaných hesel. Požadavky jsou zobrazeny před potvrzením.</w:t>
      </w:r>
    </w:p>
    <w:p>
      <w:pPr>
        <w:pStyle w:val="Heading2"/>
        <w:keepNext/>
        <w:keepLines/>
      </w:pPr>
      <w:r>
        <w:t>10.10 Uložení hesla</w:t>
      </w:r>
    </w:p>
    <w:p>
      <w:pPr>
        <w:keepLines/>
        <w:widowControl/>
      </w:pPr>
      <w:r>
        <w:t>Heslo se nikdy neukládá ani neloguje v otevřené podobě. Backend ukládá pouze výsledek moderní paměťově náročné jednosměrné funkce s jedinečnou náhodnou solí; výchozí algoritmus je Argon2id. Parametry jsou součástí heslového záznamu a při úspěšném přihlášení se mohou bezpečně aktualizovat na novější schválenou hodnotu bez znalosti původního hesla mimo daný požadavek.</w:t>
      </w:r>
    </w:p>
    <w:p>
      <w:pPr>
        <w:pStyle w:val="Heading2"/>
        <w:keepNext/>
        <w:keepLines/>
      </w:pPr>
      <w:r>
        <w:t>10.11 Zpracování přihlášení</w:t>
      </w:r>
    </w:p>
    <w:p>
      <w:pPr>
        <w:keepLines/>
        <w:widowControl/>
      </w:pPr>
      <w:r>
        <w:t>Přihlašovací formulář přijímá uživatelské jméno Karmar78 a heslo prostřednictvím chráněného požadavku. Po úspěšném ověření backend vytvoří novou relaci, obnoví identifikátor relace a zaznamená bezpečnostní událost. Neúspěšné ověření nesmí vytvořit částečně autentizovaný stav ani zpřístupnit chráněná data.</w:t>
      </w:r>
    </w:p>
    <w:p>
      <w:pPr>
        <w:pStyle w:val="Heading2"/>
        <w:keepNext/>
        <w:keepLines/>
      </w:pPr>
      <w:r>
        <w:t>10.12 Bezpečné chybové sdělení</w:t>
      </w:r>
    </w:p>
    <w:p>
      <w:pPr>
        <w:keepLines/>
        <w:widowControl/>
      </w:pPr>
      <w:r>
        <w:t>Neúspěšné přihlášení, žádost o obnovu a ověření tokenu používají srozumitelné, ale neprozrazující sdělení. Rozhraní nesmí odhalit uložený hash, stav interních bezpečnostních pravidel, existenci tokenu ani jiné údaje použitelné k obcházení ochrany. Diagnostický detail je dostupný pouze v chráněném provozním záznamu.</w:t>
      </w:r>
    </w:p>
    <w:p>
      <w:pPr>
        <w:pStyle w:val="Heading2"/>
        <w:keepNext/>
        <w:keepLines/>
      </w:pPr>
      <w:r>
        <w:t>10.13 Omezení opakovaných pokusů</w:t>
      </w:r>
    </w:p>
    <w:p>
      <w:pPr>
        <w:keepLines/>
        <w:widowControl/>
      </w:pPr>
      <w:r>
        <w:t>Backend omezuje rychlost přihlašovacích a obnovovacích pokusů podle účtu, zdrojové sítě a dalších bezpečných signálů. Ochrana používá postupné prodlužování prodlevy a dočasné omezení, nikoli neomezený počet rychlých pokusů. Limity nesmějí být vynutitelné pouze v prohlížeči a nesmějí být obejitelné otevřením nové relace.</w:t>
      </w:r>
    </w:p>
    <w:p>
      <w:pPr>
        <w:pStyle w:val="Heading2"/>
        <w:keepNext/>
        <w:keepLines/>
      </w:pPr>
      <w:r>
        <w:t>10.14 Dočasné omezení přístupu</w:t>
      </w:r>
    </w:p>
    <w:p>
      <w:pPr>
        <w:keepLines/>
        <w:widowControl/>
      </w:pPr>
      <w:r>
        <w:t>Po opakovaných neúspěšných pokusech přejde účet do dočasně omezeného stavu. Doba omezení se zvyšuje přiměřeně riziku a po jejím uplynutí se přístup automaticky obnoví. Administrátor obdrží pravdivou informaci o dočasném omezení, aniž by aplikace zveřejnila interní prahové hodnoty útočníkovi.</w:t>
      </w:r>
    </w:p>
    <w:p>
      <w:pPr>
        <w:pStyle w:val="Heading2"/>
        <w:keepNext/>
        <w:keepLines/>
      </w:pPr>
      <w:r>
        <w:t>10.15 Bezpečnostní záznamy přihlášení</w:t>
      </w:r>
    </w:p>
    <w:p>
      <w:pPr>
        <w:keepLines/>
        <w:widowControl/>
      </w:pPr>
      <w:r>
        <w:t>Úspěšné přihlášení, neúspěšný pokus, aktivace dočasného omezení, odhlášení, změna hesla, žádost a dokončení obnovy, změna e-mailu a zneplatnění relací jsou auditovatelné události. Záznam obsahuje čas, výsledek, bezpečně zkrácený síťový kontext a identifikaci relace, nikoli heslo, token nebo obsah soukromé konverzace.</w:t>
      </w:r>
    </w:p>
    <w:p>
      <w:pPr>
        <w:pStyle w:val="Heading2"/>
        <w:keepNext/>
        <w:keepLines/>
      </w:pPr>
      <w:r>
        <w:t>10.16 Vytvoření a rotace relace</w:t>
      </w:r>
    </w:p>
    <w:p>
      <w:pPr>
        <w:keepLines/>
        <w:widowControl/>
      </w:pPr>
      <w:r>
        <w:t>Po každém úspěšném přihlášení, obnovení hesla a zvýšení úrovně ověření musí vzniknout nový kryptograficky náhodný identifikátor relace. Původní identifikátor se zneplatní. Relace nesmí být odvozena z uživatelského jména, času ani jiných předvídatelných údajů.</w:t>
      </w:r>
    </w:p>
    <w:p>
      <w:pPr>
        <w:pStyle w:val="Heading2"/>
        <w:keepNext/>
        <w:keepLines/>
      </w:pPr>
      <w:r>
        <w:t>10.17 Přenos relace v prohlížeči</w:t>
      </w:r>
    </w:p>
    <w:p>
      <w:pPr>
        <w:keepLines/>
        <w:widowControl/>
      </w:pPr>
      <w:r>
        <w:t>Autentizační relace se přenáší zabezpečenou cookie s příznaky Secure, HttpOnly a SameSite=Strict. Identifikátor relace ani dlouhodobý přístupový token se neukládá do localStorage, sessionStorage, URL, historie prohlížeče ani čitelné aplikační konfigurace. Cookie má omezený rozsah domény a cesty odpovídající aplikaci.</w:t>
      </w:r>
    </w:p>
    <w:p>
      <w:pPr>
        <w:pStyle w:val="Heading2"/>
        <w:keepNext/>
        <w:keepLines/>
      </w:pPr>
      <w:r>
        <w:t>10.18 Doba platnosti relace</w:t>
      </w:r>
    </w:p>
    <w:p>
      <w:pPr>
        <w:keepLines/>
        <w:widowControl/>
      </w:pPr>
      <w:r>
        <w:t>Výchozí doba nečinnosti relace je 30 minut a absolutní doba jedné relace je 12 hodin. Administrátor může dobu nečinnosti měnit v bezpečném rozsahu 10 až 120 minut prostřednictvím UI. Aktivní hlasová relace se považuje za aplikační aktivitu. Před vypršením se zobrazí srozumitelné upozornění a možnost bezpečného prodloužení po ověření aktuální relace.</w:t>
      </w:r>
    </w:p>
    <w:p>
      <w:pPr>
        <w:pStyle w:val="Heading2"/>
        <w:keepNext/>
        <w:keepLines/>
      </w:pPr>
      <w:r>
        <w:t>10.19 Současné a aktivní relace</w:t>
      </w:r>
    </w:p>
    <w:p>
      <w:pPr>
        <w:keepLines/>
        <w:widowControl/>
      </w:pPr>
      <w:r>
        <w:t>Profil zobrazuje seznam aktivních relací s časem vytvoření, poslední aktivity a srozumitelnou identifikací zařízení nebo prohlížeče. Administrátor může jednotlivou cizí relaci zneplatnit a může ukončit všechny ostatní relace. Zobrazení nesmí obsahovat plnou IP adresu ani citlivý otisk zařízení, pokud není nezbytný pro bezpečnostní diagnostiku.</w:t>
      </w:r>
    </w:p>
    <w:p>
      <w:pPr>
        <w:pStyle w:val="Heading2"/>
        <w:keepNext/>
        <w:keepLines/>
      </w:pPr>
      <w:r>
        <w:t>10.20 Odhlášení</w:t>
      </w:r>
    </w:p>
    <w:p>
      <w:pPr>
        <w:keepLines/>
        <w:widowControl/>
      </w:pPr>
      <w:r>
        <w:t>Odhlášení zneplatní serverovou relaci, odstraní autentizační cookie a ukončí přístup k chráněným datům. Samotné odstranění cookie bez serverového zneplatnění se nepovažuje za úplné odhlášení. Po odhlášení nesmí tlačítko Zpět zpřístupnit chráněný obsah z aplikační nebo prohlížečové mezipaměti.</w:t>
      </w:r>
    </w:p>
    <w:p>
      <w:pPr>
        <w:pStyle w:val="Heading2"/>
        <w:keepNext/>
        <w:keepLines/>
      </w:pPr>
      <w:r>
        <w:t>10.21 Změna hesla přihlášeným administrátorem</w:t>
      </w:r>
    </w:p>
    <w:p>
      <w:pPr>
        <w:keepLines/>
        <w:widowControl/>
      </w:pPr>
      <w:r>
        <w:t>Změna hesla v Profilu vyžaduje zadání aktuálního hesla, nového hesla a jeho potvrzení. Nové heslo musí splnit stejné požadavky jako první heslo a nesmí být shodné s aktuálním heslem. Operace se provede atomicky a úspěch se zobrazí až po uložení nového heslového záznamu.</w:t>
      </w:r>
    </w:p>
    <w:p>
      <w:pPr>
        <w:pStyle w:val="Heading2"/>
        <w:keepNext/>
        <w:keepLines/>
      </w:pPr>
      <w:r>
        <w:t>10.22 Dopad změny hesla na relace</w:t>
      </w:r>
    </w:p>
    <w:p>
      <w:pPr>
        <w:keepLines/>
        <w:widowControl/>
      </w:pPr>
      <w:r>
        <w:t>Po úspěšné změně hesla se zneplatní všechny ostatní aktivní relace a aktuální relace obdrží nový identifikátor. Po dokončení obnovy zapomenutého hesla se zneplatní všechny relace včetně relace, ze které byla obnova zahájena, a administrátor se znovu přihlásí novým heslem.</w:t>
      </w:r>
    </w:p>
    <w:p>
      <w:pPr>
        <w:pStyle w:val="Heading2"/>
        <w:keepNext/>
        <w:keepLines/>
      </w:pPr>
      <w:r>
        <w:t>10.23 Ověřený e-mail pro obnovu</w:t>
      </w:r>
    </w:p>
    <w:p>
      <w:pPr>
        <w:keepLines/>
        <w:widowControl/>
      </w:pPr>
      <w:r>
        <w:t>E-mailovou obnovu lze použít pouze tehdy, pokud je v Profilu uložen platný a ověřený e-mail a provozní e-mailová služba úspěšně prošla testem doručení. Stav připravenosti obnovy musí být v Profilu viditelný a nesmí být odvozován pouze z toho, že je e-mailové pole vyplněno.</w:t>
      </w:r>
    </w:p>
    <w:p>
      <w:pPr>
        <w:pStyle w:val="Heading2"/>
        <w:keepNext/>
        <w:keepLines/>
      </w:pPr>
      <w:r>
        <w:t>10.24 Bezpečná změna e-mailu</w:t>
      </w:r>
    </w:p>
    <w:p>
      <w:pPr>
        <w:keepLines/>
        <w:widowControl/>
      </w:pPr>
      <w:r>
        <w:t>Změna kontaktního e-mailu vyžaduje aktuální heslo a potvrzení nové adresy jednorázovým odkazem. Do dokončení potvrzení zůstává původní ověřená adresa aktivní pro bezpečnostní oznámení a obnovu. Po změně se odešle informativní zpráva na původní i novou adresu, pokud je doručení dostupné.</w:t>
      </w:r>
    </w:p>
    <w:p>
      <w:pPr>
        <w:pStyle w:val="Heading2"/>
        <w:keepNext/>
        <w:keepLines/>
      </w:pPr>
      <w:r>
        <w:t>10.25 Žádost o zapomenuté heslo</w:t>
      </w:r>
    </w:p>
    <w:p>
      <w:pPr>
        <w:keepLines/>
        <w:widowControl/>
      </w:pPr>
      <w:r>
        <w:t>Formulář Zapomenuté heslo přijme pevné uživatelské jméno a zahájí obnovu pouze při splnění bezpečnostních podmínek. Odpověď formuláře neprozrazuje, zda je e-mail ověřen nebo zda byl token vytvořen. Opakované žádosti podléhají omezení rychlosti a novější platný token zneplatní předchozí tokeny stejného účelu.</w:t>
      </w:r>
    </w:p>
    <w:p>
      <w:pPr>
        <w:pStyle w:val="Heading2"/>
        <w:keepNext/>
        <w:keepLines/>
      </w:pPr>
      <w:r>
        <w:t>10.26 Resetovací token</w:t>
      </w:r>
    </w:p>
    <w:p>
      <w:pPr>
        <w:keepLines/>
        <w:widowControl/>
      </w:pPr>
      <w:r>
        <w:t>Resetovací token musí být kryptograficky náhodný, jednorázový a platný nejvýše 30 minut. V datovém úložišti se uchovává pouze jeho bezpečný otisk spolu s účelem, časem vytvoření, expirací a stavem použití. Token se nesmí zapisovat do běžných logů, analytiky, refererů ani historie konverzací.</w:t>
      </w:r>
    </w:p>
    <w:p>
      <w:pPr>
        <w:pStyle w:val="Heading2"/>
        <w:keepNext/>
        <w:keepLines/>
      </w:pPr>
      <w:r>
        <w:t>10.27 Dokončení e-mailové obnovy</w:t>
      </w:r>
    </w:p>
    <w:p>
      <w:pPr>
        <w:keepLines/>
        <w:widowControl/>
      </w:pPr>
      <w:r>
        <w:t>Po otevření platného resetovacího odkazu administrátor zadá a potvrdí nové heslo. Backend znovu ověří platnost, účel, nepoužitost a expiraci tokenu bez spoléhání na stav prohlížeče. Úspěšné dokončení token spotřebuje, změní heslo, zneplatní všechny relace a vytvoří bezpečnostní auditní událost.</w:t>
      </w:r>
    </w:p>
    <w:p>
      <w:pPr>
        <w:pStyle w:val="Heading2"/>
        <w:keepNext/>
        <w:keepLines/>
      </w:pPr>
      <w:r>
        <w:t>10.28 Obnova bez dostupného e-mailu</w:t>
      </w:r>
    </w:p>
    <w:p>
      <w:pPr>
        <w:keepLines/>
        <w:widowControl/>
      </w:pPr>
      <w:r>
        <w:t>Pokud e-mailová obnova není připravena nebo není dostupná, aplikace zobrazí pravdivý stav a odkáže na řízenou obnovu instance. Tento postup nesmí umožnit změnu hesla pouze na základě znalosti uživatelského jména, obsahu profilu nebo veřejně dostupných údajů.</w:t>
      </w:r>
    </w:p>
    <w:p>
      <w:pPr>
        <w:pStyle w:val="Heading2"/>
        <w:keepNext/>
        <w:keepLines/>
      </w:pPr>
      <w:r>
        <w:t>10.29 Řízená obnova instance</w:t>
      </w:r>
    </w:p>
    <w:p>
      <w:pPr>
        <w:keepLines/>
        <w:widowControl/>
      </w:pPr>
      <w:r>
        <w:t>Oprávněný provozovatel s autentizovaným přístupem k prostředí spustí dokumentovaný obnovovací příkaz, který vytvoří jednorázový webový odkaz s platností nejvýše 15 minut. Příkaz nesmí měnit heslo, vypisovat stávající tajemství ani vyžadovat ruční úpravu databáze. Po použití odkazu se nastaví nové heslo, zneplatní všechny relace a událost se zaznamená.</w:t>
      </w:r>
    </w:p>
    <w:p>
      <w:pPr>
        <w:pStyle w:val="Heading2"/>
        <w:keepNext/>
        <w:keepLines/>
      </w:pPr>
      <w:r>
        <w:t>10.30 Ochrana proti CSRF</w:t>
      </w:r>
    </w:p>
    <w:p>
      <w:pPr>
        <w:keepLines/>
        <w:widowControl/>
      </w:pPr>
      <w:r>
        <w:t>Všechny stav měnící požadavky používají ochranu proti podvržení požadavku mezi weby. Backend ověřuje CSRF token nebo ekvivalentní mechanismus navázaný na relaci a současně kontroluje původ požadavku. Požadavky GET nesmějí měnit účet, konfiguraci, paměť, historii, relace ani jiné trvalé údaje.</w:t>
      </w:r>
    </w:p>
    <w:p>
      <w:pPr>
        <w:pStyle w:val="Heading2"/>
        <w:keepNext/>
        <w:keepLines/>
      </w:pPr>
      <w:r>
        <w:t>10.31 Ochrana proti vložení skriptu</w:t>
      </w:r>
    </w:p>
    <w:p>
      <w:pPr>
        <w:keepLines/>
        <w:widowControl/>
      </w:pPr>
      <w:r>
        <w:t>Veškerý uživatelský, modelový a importovaný obsah se při zobrazení kontextově escapuje. Aplikace nesmí interpretovat přepis, odpověď modelu, název konverzace, paměťovou položku ani chybovou zprávu jako důvěryhodný HTML nebo skriptový kód. Povolené formátování používá omezený a sanitizovaný renderer.</w:t>
      </w:r>
    </w:p>
    <w:p>
      <w:pPr>
        <w:pStyle w:val="Heading2"/>
        <w:keepNext/>
        <w:keepLines/>
      </w:pPr>
      <w:r>
        <w:t>10.32 Bezpečnostní hlavičky</w:t>
      </w:r>
    </w:p>
    <w:p>
      <w:pPr>
        <w:keepLines/>
        <w:widowControl/>
      </w:pPr>
      <w:r>
        <w:t>Produkční aplikace nastavuje Content-Security-Policy, Strict-Transport-Security, X-Content-Type-Options, Referrer-Policy, Permissions-Policy a ochranu proti vložení do cizího rámce. Politika povoluje pouze zdroje skutečně potřebné pro aplikaci a zvlášť omezuje mikrofon, síťové cíle, skripty a rámce.</w:t>
      </w:r>
    </w:p>
    <w:p>
      <w:pPr>
        <w:pStyle w:val="Heading2"/>
        <w:keepNext/>
        <w:keepLines/>
      </w:pPr>
      <w:r>
        <w:t>10.33 Stejný původ a CORS</w:t>
      </w:r>
    </w:p>
    <w:p>
      <w:pPr>
        <w:keepLines/>
        <w:widowControl/>
      </w:pPr>
      <w:r>
        <w:t>Webové UI a aplikační API používají přednostně stejný původ. Pokud je oddělený původ technicky nezbytný, CORS obsahuje přesný seznam povolených produkčních původů, nepoužívá zástupný původ pro požadavky s přihlašovacími údaji a odmítá neznámé metody i hlavičky.</w:t>
      </w:r>
    </w:p>
    <w:p>
      <w:pPr>
        <w:pStyle w:val="Heading2"/>
        <w:keepNext/>
        <w:keepLines/>
      </w:pPr>
      <w:r>
        <w:t>10.34 Mezipaměť a lokální úložiště</w:t>
      </w:r>
    </w:p>
    <w:p>
      <w:pPr>
        <w:keepLines/>
        <w:widowControl/>
      </w:pPr>
      <w:r>
        <w:t>Chráněné odpovědi obsahují pravidla zabraňující sdílenému a nechtěnému dlouhodobému ukládání. Service worker ani klientská mezipaměť nesmějí uchovávat hesla, API klíče, resetovací tokeny nebo úplné soukromé přepisy bez výslovně navržené šifrované offline funkce. Po odhlášení se citlivý klientský stav odstraní.</w:t>
      </w:r>
    </w:p>
    <w:p>
      <w:pPr>
        <w:pStyle w:val="Heading2"/>
        <w:keepNext/>
        <w:keepLines/>
      </w:pPr>
      <w:r>
        <w:t>10.35 Ochrana tajných hodnot v úložišti</w:t>
      </w:r>
    </w:p>
    <w:p>
      <w:pPr>
        <w:keepLines/>
        <w:widowControl/>
      </w:pPr>
      <w:r>
        <w:t>API klíče, e-mailová hesla a obdobná aplikační tajemství jsou v datovém úložišti šifrována autentizovaným šifrováním. Kořenový šifrovací klíč je infrastrukturní tajemství uložené odděleně od databáze a repozitáře. Aplikace dešifruje tajemství pouze v procesu a okamžiku nezbytném pro konkrétní odchozí operaci.</w:t>
      </w:r>
    </w:p>
    <w:p>
      <w:pPr>
        <w:pStyle w:val="Heading2"/>
        <w:keepNext/>
        <w:keepLines/>
      </w:pPr>
      <w:r>
        <w:t>10.36 Nejmenší oprávnění</w:t>
      </w:r>
    </w:p>
    <w:p>
      <w:pPr>
        <w:keepLines/>
        <w:widowControl/>
      </w:pPr>
      <w:r>
        <w:t>Aplikační proces, databázový účet, zálohovací proces a provozní nástroje používají pouze oprávnění potřebná pro svou odpovědnost. Databázový účet aplikace nesmí spravovat databázový server, měnit vlastní oprávnění ani přistupovat k nesouvisejícím databázím. Externí API klíče mají nejmenší dostupný rozsah oprávnění.</w:t>
      </w:r>
    </w:p>
    <w:p>
      <w:pPr>
        <w:pStyle w:val="Heading2"/>
        <w:keepNext/>
        <w:keepLines/>
      </w:pPr>
      <w:r>
        <w:t>10.37 Autorizace každého požadavku</w:t>
      </w:r>
    </w:p>
    <w:p>
      <w:pPr>
        <w:keepLines/>
        <w:widowControl/>
      </w:pPr>
      <w:r>
        <w:t>Každý chráněný backendový endpoint ověřuje platnou relaci a oprávnění na serveru bez spoléhání na skrytí prvku v UI. Identifikátor konverzace, paměti, exportu, zálohy nebo nastavení nesmí sám o sobě poskytovat přístup. Všechny objekty patří jediné soukromé instanci a přístup je povolen pouze aktivnímu administrátorovi.</w:t>
      </w:r>
    </w:p>
    <w:p>
      <w:pPr>
        <w:pStyle w:val="Heading2"/>
        <w:keepNext/>
        <w:keepLines/>
      </w:pPr>
      <w:r>
        <w:t>10.38 Validace vstupů a bezpečné chyby</w:t>
      </w:r>
    </w:p>
    <w:p>
      <w:pPr>
        <w:keepLines/>
        <w:widowControl/>
      </w:pPr>
      <w:r>
        <w:t>Backend validuje typ, rozsah, délku a formát všech vstupů před použitím v databázi, souborovém systému, šabloně, příkazu nebo externím API. Databázové operace používají parametrizované dotazy nebo ekvivalentní bezpečnou abstrakci. Uživatelská chyba je oddělena od interní výjimky a interní stack trace se nezobrazuje nepřihlášenému ani běžnému UI.</w:t>
      </w:r>
    </w:p>
    <w:p>
      <w:pPr>
        <w:pStyle w:val="Heading2"/>
        <w:keepNext/>
        <w:keepLines/>
      </w:pPr>
      <w:r>
        <w:t>10.39 Ochrana proti opakování operace</w:t>
      </w:r>
    </w:p>
    <w:p>
      <w:pPr>
        <w:keepLines/>
        <w:widowControl/>
      </w:pPr>
      <w:r>
        <w:t>Kritické stav měnící operace používají jednoznačné identifikátory požadavku, jednorázové tokeny nebo jiný mechanismus idempotence. Opakované odeslání způsobené obnovením stránky, výpadkem sítě nebo dvojím kliknutím nesmí vytvořit dva resetovací tokeny, dvakrát změnit heslo, odstranit záznam navíc ani vytvořit duplicitní auditní událost.</w:t>
      </w:r>
    </w:p>
    <w:p>
      <w:pPr>
        <w:pStyle w:val="Heading2"/>
        <w:keepNext/>
        <w:keepLines/>
      </w:pPr>
      <w:r>
        <w:t>10.40 Odchozí komunikace s externími službami</w:t>
      </w:r>
    </w:p>
    <w:p>
      <w:pPr>
        <w:keepLines/>
        <w:widowControl/>
      </w:pPr>
      <w:r>
        <w:t>Backend komunikuje pouze s výslovně nakonfigurovanými cíli přes zabezpečené protokoly a ověřuje jejich certifikáty. URL, model, e-mailový server a další cíle se validují proti povolenému typu a rozsahu. Externí služba obdrží pouze data nezbytná pro konkrétní potvrzenou funkci.</w:t>
      </w:r>
    </w:p>
    <w:p>
      <w:pPr>
        <w:pStyle w:val="Heading2"/>
        <w:keepNext/>
        <w:keepLines/>
      </w:pPr>
      <w:r>
        <w:t>10.41 Bezpečnostní oznámení</w:t>
      </w:r>
    </w:p>
    <w:p>
      <w:pPr>
        <w:keepLines/>
        <w:widowControl/>
      </w:pPr>
      <w:r>
        <w:t>Je-li ověřený e-mail a funkční doručování, systém oznamuje nejméně změnu hesla, dokončení obnovy, změnu e-mailu, vytvoření inicializace, opakované neúspěšné přihlášení vedoucí k omezení a zneplatnění všech relací. Oznámení neobsahuje heslo, token, celý přepis ani API klíč a poskytuje srozumitelný postup při podezření na zneužití.</w:t>
      </w:r>
    </w:p>
    <w:p>
      <w:pPr>
        <w:pStyle w:val="Heading2"/>
        <w:keepNext/>
        <w:keepLines/>
      </w:pPr>
      <w:r>
        <w:t>10.42 Auditní stopa bezpečnosti</w:t>
      </w:r>
    </w:p>
    <w:p>
      <w:pPr>
        <w:keepLines/>
        <w:widowControl/>
      </w:pPr>
      <w:r>
        <w:t>Bezpečnostní audit je oddělen od konverzační historie a běžných aplikačních logů. Události mají jednotný čas, typ, výsledek, bezpečnou identifikaci relace a korelační identifikátor. Auditní záznamy jsou chráněny proti běžné úpravě přes UI a jejich retence je spravována v bezpečných mezích.</w:t>
      </w:r>
    </w:p>
    <w:p>
      <w:pPr>
        <w:pStyle w:val="Heading2"/>
        <w:keepNext/>
        <w:keepLines/>
      </w:pPr>
      <w:r>
        <w:t>10.43 Minimalizace bezpečnostních dat</w:t>
      </w:r>
    </w:p>
    <w:p>
      <w:pPr>
        <w:keepLines/>
        <w:widowControl/>
      </w:pPr>
      <w:r>
        <w:t>Bezpečnostní mechanismy shromažďují pouze údaje potřebné k ochraně účtu a diagnostice incidentu. Síťové adresy a identifikace zařízení se ukládají v omezeném nebo pseudonymizovaném rozsahu podle účelu a retence. Biometrické údaje, plný zvuk ani obsah konverzace se nepoužívají jako skrytý autentizační faktor.</w:t>
      </w:r>
    </w:p>
    <w:p>
      <w:pPr>
        <w:pStyle w:val="Heading2"/>
        <w:keepNext/>
        <w:keepLines/>
      </w:pPr>
      <w:r>
        <w:t>10.44 Správa bezpečnostních nastavení</w:t>
      </w:r>
    </w:p>
    <w:p>
      <w:pPr>
        <w:keepLines/>
        <w:widowControl/>
      </w:pPr>
      <w:r>
        <w:t>Administrátorsky měnitelné bezpečnostní hodnoty, například doba nečinnosti relace, retenční doba auditních záznamů a stav bezpečnostních oznámení, jsou dostupné v UI v bezpečných mezích. Kryptografické algoritmy, kořenové klíče, ochrana cookies a serverové autorizační kontroly nejsou běžnými vypínatelnými volbami.</w:t>
      </w:r>
    </w:p>
    <w:p>
      <w:pPr>
        <w:pStyle w:val="Heading2"/>
        <w:keepNext/>
        <w:keepLines/>
      </w:pPr>
      <w:r>
        <w:t>10.45 Bezpečnost záloh a obnovy</w:t>
      </w:r>
    </w:p>
    <w:p>
      <w:pPr>
        <w:keepLines/>
        <w:widowControl/>
      </w:pPr>
      <w:r>
        <w:t>Zálohy obsahující profil, historii, paměť, konfiguraci nebo audit musí být šifrované, opatřené kontrolou integrity a dostupné pouze oprávněnému provoznímu procesu. Obnova ověřuje původ, integritu, verzi schématu a kompatibilitu před zápisem. Obnovená hesla, tokeny a relace se zpracují tak, aby obnova nevytvořila nečekaný aktivní přístup.</w:t>
      </w:r>
    </w:p>
    <w:p>
      <w:pPr>
        <w:pStyle w:val="Heading2"/>
        <w:keepNext/>
        <w:keepLines/>
      </w:pPr>
      <w:r>
        <w:t>10.46 Bezpečný stav při selhání</w:t>
      </w:r>
    </w:p>
    <w:p>
      <w:pPr>
        <w:keepLines/>
        <w:widowControl/>
      </w:pPr>
      <w:r>
        <w:t>Při nedostupném úložišti relací, chybě kryptografie, neověřitelném tokenu, neplatné konfiguraci ochrany nebo selhání autorizace se přístup odmítne a operace se neprovede. Aplikace nesmí přejít do otevřeného režimu, použít výchozí heslo ani obejít ověření kvůli zachování zdánlivé dostupnosti.</w:t>
      </w:r>
    </w:p>
    <w:p>
      <w:pPr>
        <w:pStyle w:val="Heading2"/>
        <w:keepNext/>
        <w:keepLines/>
      </w:pPr>
      <w:r>
        <w:t>10.47 Bezpečnostní testování a aktualizace</w:t>
      </w:r>
    </w:p>
    <w:p>
      <w:pPr>
        <w:keepLines/>
        <w:widowControl/>
      </w:pPr>
      <w:r>
        <w:t>Implementace musí obsahovat automatické testy autentizace, autorizace, relací, CSRF, resetovacích tokenů, omezení pokusů, zneplatnění relací a ochrany tajemství. Závislosti se udržují v podporovaných verzích a známá kritická zranitelnost představuje blokující provozní stav vyžadující řízenou aktualizaci a ověření.</w:t>
      </w:r>
    </w:p>
    <w:p>
      <w:pPr>
        <w:pStyle w:val="Heading2"/>
        <w:keepNext/>
        <w:keepLines/>
      </w:pPr>
      <w:r>
        <w:t>10.48 Kritérium splnění kapitoly</w:t>
      </w:r>
    </w:p>
    <w:p>
      <w:pPr>
        <w:keepLines/>
        <w:widowControl/>
      </w:pPr>
      <w:r>
        <w:t>Kapitola je splněna tehdy, když lze novou instanci bezpečně inicializovat jednorázovým tajemstvím, administrátor Karmar78 se může přihlásit, spravovat a zneplatnit relace, změnit nebo obnovit heslo přes ověřený e-mail či řízený provozní postup, tajné hodnoty zůstávají chráněné a každý chráněný požadavek je autentizován, autorizován, validován a auditovatelný bez úniku soukromého obsahu.</w:t>
      </w:r>
    </w:p>
    <w:p>
      <w:pPr>
        <w:widowControl/>
      </w:pPr>
      <w:r>
        <w:br w:type="page"/>
      </w:r>
    </w:p>
    <w:p>
      <w:pPr>
        <w:pStyle w:val="Heading1"/>
        <w:keepNext/>
        <w:keepLines/>
      </w:pPr>
      <w:r>
        <w:t>Kapitola 11 – Datový model a ukládání dat</w:t>
      </w:r>
    </w:p>
    <w:p>
      <w:pPr>
        <w:pStyle w:val="Heading2"/>
        <w:keepNext/>
        <w:keepLines/>
      </w:pPr>
      <w:r>
        <w:t>11.1 Účel kapitoly</w:t>
      </w:r>
    </w:p>
    <w:p>
      <w:pPr>
        <w:keepLines/>
        <w:widowControl/>
      </w:pPr>
      <w:r>
        <w:t>Tato kapitola závazně definuje kanonický datový model systému KájovoDagmar, primární a odvozená úložiště, identifikátory, vazby, integritní pravidla, transakční hranice, migrace, vyhledávací reprezentace, retenci a obnovu dat. Následující technická architektura smí zvolit implementační vrstvy pouze tak, aby zachovala zde stanovený význam a životní cyklus každé entity.</w:t>
      </w:r>
    </w:p>
    <w:p>
      <w:pPr>
        <w:pStyle w:val="Heading2"/>
        <w:keepNext/>
        <w:keepLines/>
      </w:pPr>
      <w:r>
        <w:t>11.2 Zásady datového návrhu</w:t>
      </w:r>
    </w:p>
    <w:p>
      <w:pPr>
        <w:keepLines/>
        <w:widowControl/>
      </w:pPr>
      <w:r>
        <w:t>Datový model musí být jednoznačný, normalizovaný v rozsahu potřebném pro integritu, auditovatelný a rozšiřitelný bez duplicitních zdrojů pravdy. Každá informace má jeden kanonický zápis a všechny souhrny, indexy, cache, embeddingy a náhledy jsou pouze odvozené reprezentace, které lze z kanonických dat znovu vytvořit.</w:t>
      </w:r>
    </w:p>
    <w:p>
      <w:pPr>
        <w:pStyle w:val="Heading2"/>
        <w:keepNext/>
        <w:keepLines/>
      </w:pPr>
      <w:r>
        <w:t>11.3 Primární datové úložiště</w:t>
      </w:r>
    </w:p>
    <w:p>
      <w:pPr>
        <w:keepLines/>
        <w:widowControl/>
      </w:pPr>
      <w:r>
        <w:t>Primárním transakčním úložištěm aplikace je PostgreSQL. Obsahuje účty, profil, relace, konfiguraci, konverzace, zprávy, paměť, audit, bezpečnostní tokeny, provozní fronty a metadata souborových artefaktů. Jiná databáze nesmí paralelně uchovávat autoritativní kopii téhož aplikačního stavu.</w:t>
      </w:r>
    </w:p>
    <w:p>
      <w:pPr>
        <w:pStyle w:val="Heading2"/>
        <w:keepNext/>
        <w:keepLines/>
      </w:pPr>
      <w:r>
        <w:t>11.4 Souborové a binární artefakty</w:t>
      </w:r>
    </w:p>
    <w:p>
      <w:pPr>
        <w:keepLines/>
        <w:widowControl/>
      </w:pPr>
      <w:r>
        <w:t>Velké binární artefakty, zejména exporty, zálohy a případné dočasné diagnostické balíky, se ukládají do soukromého šifrovaného objektového nebo souborového úložiště. Databáze uchovává jejich jednoznačný identifikátor, typ, velikost, kontrolní součet, stav, vlastníka, čas vytvoření, retenci a umístění. Úložiště nesmí být veřejně adresovatelné bez časově omezeného autorizovaného přístupu.</w:t>
      </w:r>
    </w:p>
    <w:p>
      <w:pPr>
        <w:pStyle w:val="Heading2"/>
        <w:keepNext/>
        <w:keepLines/>
      </w:pPr>
      <w:r>
        <w:t>11.5 Zákaz ukládání surového zvuku ve výchozím stavu</w:t>
      </w:r>
    </w:p>
    <w:p>
      <w:pPr>
        <w:keepLines/>
        <w:widowControl/>
      </w:pPr>
      <w:r>
        <w:t>Surový zvuk hlasových relací se ve výchozím produkčním režimu trvale neukládá. Přenosové bloky existují pouze po dobu nezbytnou pro přepis, detekci řeči a přehrání. Případné budoucí ukládání zvuku je samostatná funkce vyžadující změnu této specifikace, výslovné nastavení, retenci, šifrování a viditelný souhlas administrátora.</w:t>
      </w:r>
    </w:p>
    <w:p>
      <w:pPr>
        <w:pStyle w:val="Heading2"/>
        <w:keepNext/>
        <w:keepLines/>
      </w:pPr>
      <w:r>
        <w:t>11.6 Databázové schéma a názvosloví</w:t>
      </w:r>
    </w:p>
    <w:p>
      <w:pPr>
        <w:keepLines/>
        <w:widowControl/>
      </w:pPr>
      <w:r>
        <w:t>Fyzické tabulky a sloupce používají anglické názvy ve formátu snake_case. Kanonické minimální tabulky jsou system_instance, administrator_account, administrator_profile, account_credential, auth_session, security_token, provider_configuration, encrypted_secret, application_setting, model_catalog_entry, conversation, conversation_message, message_revision, conversation_link, conversation_summary, memory_item, memory_version, memory_source, search_document, search_embedding, idempotency_record, background_job, outbox_event, notification_delivery, audit_event, backup_record, export_record a schema_migration.</w:t>
      </w:r>
    </w:p>
    <w:p>
      <w:pPr>
        <w:pStyle w:val="Heading2"/>
        <w:keepNext/>
        <w:keepLines/>
      </w:pPr>
      <w:r>
        <w:t>11.7 Stabilní identifikátory</w:t>
      </w:r>
    </w:p>
    <w:p>
      <w:pPr>
        <w:keepLines/>
        <w:widowControl/>
      </w:pPr>
      <w:r>
        <w:t>Každá hlavní entita má neměnný serverem generovaný neprůhledný identifikátor typu UUID. Pořadí se neurčuje podle identifikátoru, ale podle explicitních časových a pořadových polí. Identifikátor se nikdy znovu nepoužije pro jiný objekt, a to ani po definitivním odstranění původního záznamu.</w:t>
      </w:r>
    </w:p>
    <w:p>
      <w:pPr>
        <w:pStyle w:val="Heading2"/>
        <w:keepNext/>
        <w:keepLines/>
      </w:pPr>
      <w:r>
        <w:t>11.8 Časové údaje</w:t>
      </w:r>
    </w:p>
    <w:p>
      <w:pPr>
        <w:keepLines/>
        <w:widowControl/>
      </w:pPr>
      <w:r>
        <w:t>Všechny okamžiky se ukládají v UTC s časovým pásmem a s přesností dostatečnou pro pořadí událostí. Zobrazení se převádí do administrátorem zvoleného časového pásma. Datový model rozlišuje vytvoření, poslední změnu, účinnost, expiraci, odstranění a doménový čas události; jedna časová hodnota nesmí zastupovat několik odlišných významů.</w:t>
      </w:r>
    </w:p>
    <w:p>
      <w:pPr>
        <w:pStyle w:val="Heading2"/>
        <w:keepNext/>
        <w:keepLines/>
      </w:pPr>
      <w:r>
        <w:t>11.9 Verze záznamu a souběžné změny</w:t>
      </w:r>
    </w:p>
    <w:p>
      <w:pPr>
        <w:keepLines/>
        <w:widowControl/>
      </w:pPr>
      <w:r>
        <w:t>Editovatelné entity obsahují celočíselné pole record_version nebo ekvivalentní mechanismus optimistického zamykání. Uložení změny musí ověřit, že vychází z očekávané verze. Konflikt se nesmí tiše přepsat; aplikace jej vrátí jako samostatný stav a nabídne znovunačtení nebo vědomé sloučení.</w:t>
      </w:r>
    </w:p>
    <w:p>
      <w:pPr>
        <w:pStyle w:val="Heading2"/>
        <w:keepNext/>
        <w:keepLines/>
      </w:pPr>
      <w:r>
        <w:t>11.10 Transakční pravidla</w:t>
      </w:r>
    </w:p>
    <w:p>
      <w:pPr>
        <w:keepLines/>
        <w:widowControl/>
      </w:pPr>
      <w:r>
        <w:t>Jedna logická uživatelská operace se zapisuje v jedné databázové transakci všude, kde musí být výsledek atomický. Změna hesla, vytvoření paměťové položky s první verzí, uzavření konverzace se shrnutím, měkké odstranění a vytvoření auditní události nesmějí skončit v částečně potvrzeném stavu. Externí volání se neprovádí uvnitř dlouhé databázové transakce.</w:t>
      </w:r>
    </w:p>
    <w:p>
      <w:pPr>
        <w:pStyle w:val="Heading2"/>
        <w:keepNext/>
        <w:keepLines/>
      </w:pPr>
      <w:r>
        <w:t>11.11 Systémová instance</w:t>
      </w:r>
    </w:p>
    <w:p>
      <w:pPr>
        <w:keepLines/>
        <w:widowControl/>
      </w:pPr>
      <w:r>
        <w:t>Tabulka system_instance obsahuje právě jeden aktivní záznam soukromé instance. Uchovává identitu instance, stav inicializace, verzi datového schématu, čas vytvoření, čas poslední úspěšné migrace a provozní stav. Neobsahuje tajné hodnoty ani uživatelsky měnitelnou konfiguraci, která patří do samostatných tabulek.</w:t>
      </w:r>
    </w:p>
    <w:p>
      <w:pPr>
        <w:pStyle w:val="Heading2"/>
        <w:keepNext/>
        <w:keepLines/>
      </w:pPr>
      <w:r>
        <w:t>11.12 Administrátorský účet</w:t>
      </w:r>
    </w:p>
    <w:p>
      <w:pPr>
        <w:keepLines/>
        <w:widowControl/>
      </w:pPr>
      <w:r>
        <w:t>Tabulka administrator_account obsahuje jediný účet s pevným uživatelským jménem Karmar78, stavem účtu, časem vytvoření, poslední změny a posledního úspěšného přihlášení. Databázové omezení musí zabránit vytvoření druhého účtu první produktové etapy a změně pevné přihlašovací identity běžnou aplikací.</w:t>
      </w:r>
    </w:p>
    <w:p>
      <w:pPr>
        <w:pStyle w:val="Heading2"/>
        <w:keepNext/>
        <w:keepLines/>
      </w:pPr>
      <w:r>
        <w:t>11.13 Profil administrátora</w:t>
      </w:r>
    </w:p>
    <w:p>
      <w:pPr>
        <w:keepLines/>
        <w:widowControl/>
      </w:pPr>
      <w:r>
        <w:t>Tabulka administrator_profile je ve vztahu jedna ku jedné k administrator_account a obsahuje pouze profilové a kontaktní údaje, zejména e-mail, jeho normalizovanou podobu, stav ověření, čas ověření a uživatelské preference patřící do Profilu. Heslo, relace, API klíče a konverzační paměť se do profilu neukládají.</w:t>
      </w:r>
    </w:p>
    <w:p>
      <w:pPr>
        <w:pStyle w:val="Heading2"/>
        <w:keepNext/>
        <w:keepLines/>
      </w:pPr>
      <w:r>
        <w:t>11.14 Heslový záznam</w:t>
      </w:r>
    </w:p>
    <w:p>
      <w:pPr>
        <w:keepLines/>
        <w:widowControl/>
      </w:pPr>
      <w:r>
        <w:t>Tabulka account_credential obsahuje aktuální heslový hash, algoritmus, parametry, sůl zahrnutou ve standardním kódovaném výsledku, čas vytvoření a čas poslední změny. Nikdy neobsahuje otevřené heslo. Historické heslové záznamy se uchovávají pouze tehdy, pokud je to nezbytné pro zákaz bezprostředního opakování, a vždy jen jako bezpečné jednosměrné reprezentace s omezenou retencí.</w:t>
      </w:r>
    </w:p>
    <w:p>
      <w:pPr>
        <w:pStyle w:val="Heading2"/>
        <w:keepNext/>
        <w:keepLines/>
      </w:pPr>
      <w:r>
        <w:t>11.15 Uživatelská relace</w:t>
      </w:r>
    </w:p>
    <w:p>
      <w:pPr>
        <w:keepLines/>
        <w:widowControl/>
      </w:pPr>
      <w:r>
        <w:t>Tabulka auth_session obsahuje serverový otisk identifikátoru relace, vazbu na účet, čas vytvoření, poslední aktivity, expiraci nečinností, absolutní expiraci, stav zneplatnění, důvod zneplatnění a omezená metadata zařízení. Otevřený identifikátor cookie se do databáze ani logů neukládá v použitelné podobě.</w:t>
      </w:r>
    </w:p>
    <w:p>
      <w:pPr>
        <w:pStyle w:val="Heading2"/>
        <w:keepNext/>
        <w:keepLines/>
      </w:pPr>
      <w:r>
        <w:t>11.16 Bezpečnostní tokeny</w:t>
      </w:r>
    </w:p>
    <w:p>
      <w:pPr>
        <w:keepLines/>
        <w:widowControl/>
      </w:pPr>
      <w:r>
        <w:t>Tabulka security_token slouží pro inicializaci, ověření e-mailu, změnu e-mailu a obnovu hesla. Každý záznam obsahuje účel, bezpečný otisk tokenu, vazbu na účet nebo instanci, vytvoření, expiraci, použití, zneplatnění a jednorázový stav. Tokeny různých účelů nesmějí být zaměnitelné a otevřená hodnota se po vydání trvale neukládá.</w:t>
      </w:r>
    </w:p>
    <w:p>
      <w:pPr>
        <w:pStyle w:val="Heading2"/>
        <w:keepNext/>
        <w:keepLines/>
      </w:pPr>
      <w:r>
        <w:t>11.17 Konfigurace poskytovatelů</w:t>
      </w:r>
    </w:p>
    <w:p>
      <w:pPr>
        <w:keepLines/>
        <w:widowControl/>
      </w:pPr>
      <w:r>
        <w:t>Tabulka provider_configuration obsahuje netajné parametry nakonfigurovaného poskytovatele, jeho typ, stav, zvolenou roli, veřejné endpointy v povoleném rozsahu, čas posledního testu a výsledek ověření. Tajné údaje jsou nahrazeny odkazem na encrypted_secret a nesmějí být duplikovány v konfiguračním JSON ani v aplikačních nastaveních.</w:t>
      </w:r>
    </w:p>
    <w:p>
      <w:pPr>
        <w:pStyle w:val="Heading2"/>
        <w:keepNext/>
        <w:keepLines/>
      </w:pPr>
      <w:r>
        <w:t>11.18 Šifrovaná tajemství</w:t>
      </w:r>
    </w:p>
    <w:p>
      <w:pPr>
        <w:keepLines/>
        <w:widowControl/>
      </w:pPr>
      <w:r>
        <w:t>Tabulka encrypted_secret obsahuje pouze šifrovaný obsah, nonce nebo inicializační vektor, autentizační tag, verzi šifrovacího klíče, typ tajemství, stav, čas vytvoření a rotace. Kořenový šifrovací klíč není uložen ve stejné databázi. Otevřená hodnota se nesmí objevit v auditu, exportu konfigurace, historii změn ani chybové zprávě.</w:t>
      </w:r>
    </w:p>
    <w:p>
      <w:pPr>
        <w:pStyle w:val="Heading2"/>
        <w:keepNext/>
        <w:keepLines/>
      </w:pPr>
      <w:r>
        <w:t>11.19 Aplikační nastavení</w:t>
      </w:r>
    </w:p>
    <w:p>
      <w:pPr>
        <w:keepLines/>
        <w:widowControl/>
      </w:pPr>
      <w:r>
        <w:t>Tabulka application_setting uchovává každou administrátorsky měnitelnou hodnotu pod stabilním klíčem, s datovým typem, serializovanou hodnotou, verzí schématu, původem, časem změny a record_version. Povolené klíče a validace jsou definovány aplikačním schématem; neznámý klíč nesmí být přijat jako volný konfigurační údaj.</w:t>
      </w:r>
    </w:p>
    <w:p>
      <w:pPr>
        <w:pStyle w:val="Heading2"/>
        <w:keepNext/>
        <w:keepLines/>
      </w:pPr>
      <w:r>
        <w:t>11.20 Katalog modelů a hlasů</w:t>
      </w:r>
    </w:p>
    <w:p>
      <w:pPr>
        <w:keepLines/>
        <w:widowControl/>
      </w:pPr>
      <w:r>
        <w:t>Tabulka model_catalog_entry uchovává dočasný katalog skutečně dostupných modelů, hlasů nebo schopností načtených od poskytovatele. Obsahuje poskytovatele, externí identifikátor, lidský název, schopnosti, stav dostupnosti, čas načtení a expiraci cache. Je odvozená a obnovitelná; výběr administrátora se ukládá v application_setting nebo provider_configuration, nikoli pouze v katalogu.</w:t>
      </w:r>
    </w:p>
    <w:p>
      <w:pPr>
        <w:pStyle w:val="Heading2"/>
        <w:keepNext/>
        <w:keepLines/>
      </w:pPr>
      <w:r>
        <w:t>11.21 Konverzace</w:t>
      </w:r>
    </w:p>
    <w:p>
      <w:pPr>
        <w:keepLines/>
        <w:widowControl/>
      </w:pPr>
      <w:r>
        <w:t>Tabulka conversation představuje jednu logickou hlasovou nebo textovou relaci. Obsahuje stav, čas zahájení, poslední aktivity a ukončení, jazyk, vstupní režim, důvod ukončení, record_version, měkké odstranění a vazbu na instanci. Název a shrnutí se ukládají odděleně, aby bylo možné rozlišit původní přepis od odvozených metadat.</w:t>
      </w:r>
    </w:p>
    <w:p>
      <w:pPr>
        <w:pStyle w:val="Heading2"/>
        <w:keepNext/>
        <w:keepLines/>
      </w:pPr>
      <w:r>
        <w:t>11.22 Zpráva konverzace</w:t>
      </w:r>
    </w:p>
    <w:p>
      <w:pPr>
        <w:keepLines/>
        <w:widowControl/>
      </w:pPr>
      <w:r>
        <w:t>Tabulka conversation_message obsahuje jednu potvrzenou uživatelskou repliku nebo jednu logickou odpověď asistentky. Povinná pole zahrnují conversation_id, pořadové číslo, roli autora, konečný text, stav, čas vytvoření, zdroj vstupu, korelační identifikátor požadavku a případné označení přerušení. Kombinace conversation_id a pořadového čísla je jedinečná.</w:t>
      </w:r>
    </w:p>
    <w:p>
      <w:pPr>
        <w:pStyle w:val="Heading2"/>
        <w:keepNext/>
        <w:keepLines/>
      </w:pPr>
      <w:r>
        <w:t>11.23 Průběžný přepis</w:t>
      </w:r>
    </w:p>
    <w:p>
      <w:pPr>
        <w:keepLines/>
        <w:widowControl/>
      </w:pPr>
      <w:r>
        <w:t>Průběžné mezivýsledky rozpoznávání řeči nejsou samostatnými kanonickými zprávami. Mohou být krátkodobě drženy v paměti procesu nebo v dočasném úložišti s expirací. Do conversation_message se zapíše až konečný potvrzený přepis, aby nevznikaly duplicity a hledání pracovalo s jednoznačným textem.</w:t>
      </w:r>
    </w:p>
    <w:p>
      <w:pPr>
        <w:pStyle w:val="Heading2"/>
        <w:keepNext/>
        <w:keepLines/>
      </w:pPr>
      <w:r>
        <w:t>11.24 Revize zprávy</w:t>
      </w:r>
    </w:p>
    <w:p>
      <w:pPr>
        <w:keepLines/>
        <w:widowControl/>
      </w:pPr>
      <w:r>
        <w:t>Tabulka message_revision uchovává každou obsahovou opravu potvrzeného přepisu nebo povolenou změnu zprávy. Obsahuje message_id, pořadí revize, předchozí a nové znění v potřebném rozsahu, důvod, původce, čas a vazbu na audit. Aktuální znění je dostupné přímo v conversation_message, zatímco message_revision zachovává dohledatelnou historii.</w:t>
      </w:r>
    </w:p>
    <w:p>
      <w:pPr>
        <w:pStyle w:val="Heading2"/>
        <w:keepNext/>
        <w:keepLines/>
      </w:pPr>
      <w:r>
        <w:t>11.25 Vazby mezi konverzacemi</w:t>
      </w:r>
    </w:p>
    <w:p>
      <w:pPr>
        <w:keepLines/>
        <w:widowControl/>
      </w:pPr>
      <w:r>
        <w:t>Tabulka conversation_link vyjadřuje vztah navazuje_na, pokračuje_v, obnoveno_z nebo jiný výslovně povolený typ mezi dvěma konverzacemi. Každá vazba má zdroj, cíl, typ, čas a případný rozsah předaného kontextu. Databázové omezení musí zabránit samoodkazu a cyklu tam, kde by porušil časovou posloupnost.</w:t>
      </w:r>
    </w:p>
    <w:p>
      <w:pPr>
        <w:pStyle w:val="Heading2"/>
        <w:keepNext/>
        <w:keepLines/>
      </w:pPr>
      <w:r>
        <w:t>11.26 Název a shrnutí konverzace</w:t>
      </w:r>
    </w:p>
    <w:p>
      <w:pPr>
        <w:keepLines/>
        <w:widowControl/>
      </w:pPr>
      <w:r>
        <w:t>Tabulka conversation_summary obsahuje aktuální název, shrnutí, způsob vzniku, použitý model, čas vytvoření a případnou ruční úpravu. Automatická a ruční hodnota musí být rozlišitelné. Ruční úprava má přednost a nesmí být přepsána novým automatickým výpočtem bez výslovného potvrzení.</w:t>
      </w:r>
    </w:p>
    <w:p>
      <w:pPr>
        <w:pStyle w:val="Heading2"/>
        <w:keepNext/>
        <w:keepLines/>
      </w:pPr>
      <w:r>
        <w:t>11.27 Paměťová položka</w:t>
      </w:r>
    </w:p>
    <w:p>
      <w:pPr>
        <w:keepLines/>
        <w:widowControl/>
      </w:pPr>
      <w:r>
        <w:t>Tabulka memory_item obsahuje stabilní identitu paměti, aktuální stav, kategorii, časovou platnost, datum vytvoření, poslední změny, record_version, měkké odstranění a ukazatel na aktuální verzi. Samotný obsah je verzován v memory_version, aby každá oprava nebo sloučení zachovalo úplnou historii.</w:t>
      </w:r>
    </w:p>
    <w:p>
      <w:pPr>
        <w:pStyle w:val="Heading2"/>
        <w:keepNext/>
        <w:keepLines/>
      </w:pPr>
      <w:r>
        <w:t>11.28 Verze paměti</w:t>
      </w:r>
    </w:p>
    <w:p>
      <w:pPr>
        <w:keepLines/>
        <w:widowControl/>
      </w:pPr>
      <w:r>
        <w:t>Tabulka memory_version obsahuje memory_item_id, pořadí verze, přesný lidsky čitelný obsah, strukturovaná časová metadata, důvod změny, původce, čas a stav potvrzení. Jedna verze je označena jako aktuální prostřednictvím vazby z memory_item; databáze musí zabránit tomu, aby dvě verze byly současně považovány za aktuální.</w:t>
      </w:r>
    </w:p>
    <w:p>
      <w:pPr>
        <w:pStyle w:val="Heading2"/>
        <w:keepNext/>
        <w:keepLines/>
      </w:pPr>
      <w:r>
        <w:t>11.29 Původ paměti</w:t>
      </w:r>
    </w:p>
    <w:p>
      <w:pPr>
        <w:keepLines/>
        <w:widowControl/>
      </w:pPr>
      <w:r>
        <w:t>Tabulka memory_source propojuje konkrétní verzi paměti se zdrojovou konverzací, zprávou, ručním zadáním nebo sloučenými položkami. Obsahuje typ zdroje, identifikátor zdroje, případný textový rozsah a čas vytvoření vazby. Odstranění historie nesmí bez rozhodnutého pravidla odstranit paměť; vazba se označí jako nedostupný původ.</w:t>
      </w:r>
    </w:p>
    <w:p>
      <w:pPr>
        <w:pStyle w:val="Heading2"/>
        <w:keepNext/>
        <w:keepLines/>
      </w:pPr>
      <w:r>
        <w:t>11.30 Sloučení a nahrazení paměti</w:t>
      </w:r>
    </w:p>
    <w:p>
      <w:pPr>
        <w:keepLines/>
        <w:widowControl/>
      </w:pPr>
      <w:r>
        <w:t>Při sloučení zůstávají zdrojové memory_item zachovány ve stavu sloučená a odkazují na výslednou položku. Nová položka má vlastní první verzi a memory_source vazby na všechny zdroje. Systém nesmí fyzicky přepsat několik záznamů do jednoho bez zachování jejich identity a časového kontextu.</w:t>
      </w:r>
    </w:p>
    <w:p>
      <w:pPr>
        <w:pStyle w:val="Heading2"/>
        <w:keepNext/>
        <w:keepLines/>
      </w:pPr>
      <w:r>
        <w:t>11.31 Vyhledávací dokument</w:t>
      </w:r>
    </w:p>
    <w:p>
      <w:pPr>
        <w:keepLines/>
        <w:widowControl/>
      </w:pPr>
      <w:r>
        <w:t>Tabulka search_document představuje odvozenou jednotku fulltextového a významového hledání. Každý záznam odkazuje právě na jednu kanonickou entitu a její verzi, obsahuje typ, normalizovaný text, jazyk, stav indexace, čas vytvoření a posledního přepočtu. Nesmí být jediným místem, kde existuje vyhledávaný obsah.</w:t>
      </w:r>
    </w:p>
    <w:p>
      <w:pPr>
        <w:pStyle w:val="Heading2"/>
        <w:keepNext/>
        <w:keepLines/>
      </w:pPr>
      <w:r>
        <w:t>11.32 Vektorová reprezentace</w:t>
      </w:r>
    </w:p>
    <w:p>
      <w:pPr>
        <w:keepLines/>
        <w:widowControl/>
      </w:pPr>
      <w:r>
        <w:t>Tabulka search_embedding používá rozšíření pgvector v PostgreSQL a obsahuje search_document_id, poskytovatele a model embeddingu, rozměr, vektor, verzi vstupního textu a čas vytvoření. Embedding je odvozený technický údaj. Změna modelu nebo textu označí starý vektor jako neaktuální a vytvoří nový bez změny kanonického obsahu.</w:t>
      </w:r>
    </w:p>
    <w:p>
      <w:pPr>
        <w:pStyle w:val="Heading2"/>
        <w:keepNext/>
        <w:keepLines/>
      </w:pPr>
      <w:r>
        <w:t>11.33 Fulltextové vyhledávání</w:t>
      </w:r>
    </w:p>
    <w:p>
      <w:pPr>
        <w:keepLines/>
        <w:widowControl/>
      </w:pPr>
      <w:r>
        <w:t>Fulltextové indexy PostgreSQL se vytvářejí nad normalizovaným textem historie a paměti s ohledem na jazyk. Přesná shoda, prefixová shoda a významová podobnost se vyhodnocují jako oddělené signály a spojují se ve vyhledávací službě. Databázový index nesmí měnit globální výchozí rozsah hledání stanovený kapitolami 7 a 8.</w:t>
      </w:r>
    </w:p>
    <w:p>
      <w:pPr>
        <w:pStyle w:val="Heading2"/>
        <w:keepNext/>
        <w:keepLines/>
      </w:pPr>
      <w:r>
        <w:t>11.34 Konzistence indexace</w:t>
      </w:r>
    </w:p>
    <w:p>
      <w:pPr>
        <w:keepLines/>
        <w:widowControl/>
      </w:pPr>
      <w:r>
        <w:t>Změna kanonického textu vytvoří ve stejné transakci outbox_event požadující aktualizaci search_document a search_embedding. Dokud není odvozený index aktuální, aplikace musí stav rozpoznat. Rekonstrukce indexu se provádí z kanonických tabulek bez změny zdrojových dat a bez vytváření duplicitních entit.</w:t>
      </w:r>
    </w:p>
    <w:p>
      <w:pPr>
        <w:pStyle w:val="Heading2"/>
        <w:keepNext/>
        <w:keepLines/>
      </w:pPr>
      <w:r>
        <w:t>11.35 Idempotence požadavků</w:t>
      </w:r>
    </w:p>
    <w:p>
      <w:pPr>
        <w:keepLines/>
        <w:widowControl/>
      </w:pPr>
      <w:r>
        <w:t>Tabulka idempotency_record obsahuje klíč požadavku, oblast operace, bezpečný otisk vstupu, stav zpracování, výsledek nebo odkaz na vytvořenou entitu, čas vytvoření a expiraci. Stejný klíč se stejným vstupem vrátí stejný logický výsledek; stejný klíč s jiným vstupem je konflikt. Záznam nesmí obsahovat heslo, token nebo otevřené tajemství.</w:t>
      </w:r>
    </w:p>
    <w:p>
      <w:pPr>
        <w:pStyle w:val="Heading2"/>
        <w:keepNext/>
        <w:keepLines/>
      </w:pPr>
      <w:r>
        <w:t>11.36 Úlohy na pozadí</w:t>
      </w:r>
    </w:p>
    <w:p>
      <w:pPr>
        <w:keepLines/>
        <w:widowControl/>
      </w:pPr>
      <w:r>
        <w:t>Tabulka background_job obsahuje úlohy pro shrnutí, indexaci, e-mail, export, zálohu a další asynchronní operace. Každá úloha má typ, datový odkaz, stav, prioritu, počet pokusů, nejbližší čas spuštění, uzamčení pracovníkem, poslední chybu v bezpečném rozsahu a konečný výsledek. Opakování musí být idempotentní.</w:t>
      </w:r>
    </w:p>
    <w:p>
      <w:pPr>
        <w:pStyle w:val="Heading2"/>
        <w:keepNext/>
        <w:keepLines/>
      </w:pPr>
      <w:r>
        <w:t>11.37 Transakční outbox</w:t>
      </w:r>
    </w:p>
    <w:p>
      <w:pPr>
        <w:keepLines/>
        <w:widowControl/>
      </w:pPr>
      <w:r>
        <w:t>Tabulka outbox_event zajišťuje, že změna databázového stavu a následná asynchronní akce nejsou ztraceny mezi dvěma systémy. Událost vzniká ve stejné transakci jako doménová změna, obsahuje typ, verzi schématu, identifikátor agregátu, bezpečný payload, čas a stav doručení. Úspěšné zpracování se zaznamená bez odstranění důkazní stopy před uplynutím retence.</w:t>
      </w:r>
    </w:p>
    <w:p>
      <w:pPr>
        <w:pStyle w:val="Heading2"/>
        <w:keepNext/>
        <w:keepLines/>
      </w:pPr>
      <w:r>
        <w:t>11.38 Doručování oznámení</w:t>
      </w:r>
    </w:p>
    <w:p>
      <w:pPr>
        <w:keepLines/>
        <w:widowControl/>
      </w:pPr>
      <w:r>
        <w:t>Tabulka notification_delivery eviduje bezpečnostní a provozní e-maily bez ukládání resetovacího tokenu nebo citlivého obsahu. Obsahuje typ oznámení, adresáta v chráněném rozsahu, vazbu na událost, stav, poskytovatele, čas pokusu, počet pokusů a bezpečný externí identifikátor. Stav odesláno se nastaví až po potvrzení poskytovatelem.</w:t>
      </w:r>
    </w:p>
    <w:p>
      <w:pPr>
        <w:pStyle w:val="Heading2"/>
        <w:keepNext/>
        <w:keepLines/>
      </w:pPr>
      <w:r>
        <w:t>11.39 Auditní události</w:t>
      </w:r>
    </w:p>
    <w:p>
      <w:pPr>
        <w:keepLines/>
        <w:widowControl/>
      </w:pPr>
      <w:r>
        <w:t>Tabulka audit_event je jednotný append-only záznam významných změn. Obsahuje čas, typ, oblast, původce, relaci, dotčenou entitu, výsledek, korelační identifikátor a strukturovaný bezpečný detail. Aplikační operace nesmí auditní událost běžně upravit nebo odstranit; oprava auditu vzniká novou událostí.</w:t>
      </w:r>
    </w:p>
    <w:p>
      <w:pPr>
        <w:pStyle w:val="Heading2"/>
        <w:keepNext/>
        <w:keepLines/>
      </w:pPr>
      <w:r>
        <w:t>11.40 Oddělení auditu a provozních logů</w:t>
      </w:r>
    </w:p>
    <w:p>
      <w:pPr>
        <w:keepLines/>
        <w:widowControl/>
      </w:pPr>
      <w:r>
        <w:t>Auditní události, bezpečnostní události a technické logy mají rozdílný účel a retenci. Audit dokládá změnu stavu, bezpečnostní záznam dokládá přístupový jev a technický log pomáhá diagnostice. Jeden typ nesmí být jedinou náhradou druhého a žádný nesmí bez nezbytnosti kopírovat celý soukromý obsah.</w:t>
      </w:r>
    </w:p>
    <w:p>
      <w:pPr>
        <w:pStyle w:val="Heading2"/>
        <w:keepNext/>
        <w:keepLines/>
      </w:pPr>
      <w:r>
        <w:t>11.41 Záznam zálohy</w:t>
      </w:r>
    </w:p>
    <w:p>
      <w:pPr>
        <w:keepLines/>
        <w:widowControl/>
      </w:pPr>
      <w:r>
        <w:t>Tabulka backup_record eviduje požadavek, rozsah, čas zahájení a dokončení, stav, verzi schématu, umístění, velikost, kontrolní součet, šifrovací verzi, retenční termín a výsledek ověření. Samotný záložní obsah je uložen mimo databázi. Záznam úspěšná se nastaví až po kontrole integrity a čitelnosti vytvořeného artefaktu.</w:t>
      </w:r>
    </w:p>
    <w:p>
      <w:pPr>
        <w:pStyle w:val="Heading2"/>
        <w:keepNext/>
        <w:keepLines/>
      </w:pPr>
      <w:r>
        <w:t>11.42 Exportní záznam</w:t>
      </w:r>
    </w:p>
    <w:p>
      <w:pPr>
        <w:keepLines/>
        <w:widowControl/>
      </w:pPr>
      <w:r>
        <w:t>Tabulka export_record obsahuje typ exportu, vybraný rozsah, formát, stav, čas vytvoření, expiraci, umístění, velikost, kontrolní součet a informaci o odstranění. Export je dočasný souborový artefakt s omezenou dostupností. Vytvoření, stažení a odstranění je auditovatelné a export nesmí obsahovat tajné hodnoty.</w:t>
      </w:r>
    </w:p>
    <w:p>
      <w:pPr>
        <w:pStyle w:val="Heading2"/>
        <w:keepNext/>
        <w:keepLines/>
      </w:pPr>
      <w:r>
        <w:t>11.43 Referenční integrita</w:t>
      </w:r>
    </w:p>
    <w:p>
      <w:pPr>
        <w:keepLines/>
        <w:widowControl/>
      </w:pPr>
      <w:r>
        <w:t>Všechny povinné vazby jsou vynuceny cizími klíči a doménovými omezeními v databázi, nikoli pouze aplikačním kódem. Jedinečnost uživatelského jména, pořadí zpráv, pořadí verzí, klíčů nastavení a idempotentních požadavků musí být chráněna unikátními omezeními. Neplatný stav nesmí být možné uložit přímým souběžným požadavkem.</w:t>
      </w:r>
    </w:p>
    <w:p>
      <w:pPr>
        <w:pStyle w:val="Heading2"/>
        <w:keepNext/>
        <w:keepLines/>
      </w:pPr>
      <w:r>
        <w:t>11.44 Pravidla odstranění a kaskád</w:t>
      </w:r>
    </w:p>
    <w:p>
      <w:pPr>
        <w:keepLines/>
        <w:widowControl/>
      </w:pPr>
      <w:r>
        <w:t>Kaskádové fyzické mazání se používá pouze pro čistě technické podřízené záznamy, jejichž samostatná existence nemá auditní význam. Konverzace, zprávy, paměť, verze, audit, relace, tokeny a metadata exportů se odstraňují podle explicitního životního cyklu. Cizí klíč nesmí skrytě odstranit paměť při odstranění zdrojové konverzace.</w:t>
      </w:r>
    </w:p>
    <w:p>
      <w:pPr>
        <w:pStyle w:val="Heading2"/>
        <w:keepNext/>
        <w:keepLines/>
      </w:pPr>
      <w:r>
        <w:t>11.45 Měkké odstranění</w:t>
      </w:r>
    </w:p>
    <w:p>
      <w:pPr>
        <w:keepLines/>
        <w:widowControl/>
      </w:pPr>
      <w:r>
        <w:t>Doménové entity s možností obnovy používají stav a deleted_at místo okamžitého fyzického smazání. Běžné dotazy musí odstraněné záznamy výslovně vylučovat a oprávněná oblast obnovy je zobrazí odděleně. Definitivní odstranění proběhne až po skončení retence, ověření vazeb a vytvoření auditní události.</w:t>
      </w:r>
    </w:p>
    <w:p>
      <w:pPr>
        <w:pStyle w:val="Heading2"/>
        <w:keepNext/>
        <w:keepLines/>
      </w:pPr>
      <w:r>
        <w:t>11.46 Retenční pravidla</w:t>
      </w:r>
    </w:p>
    <w:p>
      <w:pPr>
        <w:keepLines/>
        <w:widowControl/>
      </w:pPr>
      <w:r>
        <w:t>Retence se vyhodnocuje nad typem dat, stavem, časem odstranění, bezpečnostní povinností a aktivními vazbami. Zkrácení retence se nesmí zpětně provést bez náhledu dopadu a potvrzení. Úloha retence pracuje po omezených dávkách, je idempotentní a eviduje počet zpracovaných, přeskočených a neúspěšných záznamů.</w:t>
      </w:r>
    </w:p>
    <w:p>
      <w:pPr>
        <w:pStyle w:val="Heading2"/>
        <w:keepNext/>
        <w:keepLines/>
      </w:pPr>
      <w:r>
        <w:t>11.47 Šifrování uložených dat</w:t>
      </w:r>
    </w:p>
    <w:p>
      <w:pPr>
        <w:keepLines/>
        <w:widowControl/>
      </w:pPr>
      <w:r>
        <w:t>Disky databáze, objektové úložiště a zálohy musí být šifrované na infrastrukturní vrstvě. Aplikační tajemství se navíc šifrují na úrovni sloupce podle kapitoly 10. Přepis, paměť a profil se neukládají do veřejných souborů ani nešifrovaných dočasných adresářů. Klíče a šifrovaná data nesmějí být součástí stejného nechráněného artefaktu.</w:t>
      </w:r>
    </w:p>
    <w:p>
      <w:pPr>
        <w:pStyle w:val="Heading2"/>
        <w:keepNext/>
        <w:keepLines/>
      </w:pPr>
      <w:r>
        <w:t>11.48 Minimalizace citlivých sloupců</w:t>
      </w:r>
    </w:p>
    <w:p>
      <w:pPr>
        <w:keepLines/>
        <w:widowControl/>
      </w:pPr>
      <w:r>
        <w:t>Každý citlivý údaj musí mít jasný účel a nesmí být kopírován do pomocných tabulek pro pohodlí. E-mail se používá v normalizované podobě pouze pro ověření a doručení, síťové údaje v omezeném rozsahu pro bezpečnost a obsah konverzací pouze v příslušných doménových tabulkách. Tajné hodnoty nejsou povoleny v JSON metadatech.</w:t>
      </w:r>
    </w:p>
    <w:p>
      <w:pPr>
        <w:pStyle w:val="Heading2"/>
        <w:keepNext/>
        <w:keepLines/>
      </w:pPr>
      <w:r>
        <w:t>11.49 Databázové indexy</w:t>
      </w:r>
    </w:p>
    <w:p>
      <w:pPr>
        <w:keepLines/>
        <w:widowControl/>
      </w:pPr>
      <w:r>
        <w:t>Indexy musí podporovat přihlášení, expiraci relací a tokenů, časové řazení konverzací, pořadí zpráv, aktivní paměť, vyhledávací dokumenty, stav úloh, outbox, audit a retenční dávky. Každý index má zdůvodněný dotazový vzor. Nadbytečný index, který zpomaluje zápisy bez měřitelného přínosu, se nepřidává pouze preventivně.</w:t>
      </w:r>
    </w:p>
    <w:p>
      <w:pPr>
        <w:pStyle w:val="Heading2"/>
        <w:keepNext/>
        <w:keepLines/>
      </w:pPr>
      <w:r>
        <w:t>11.50 Stránkování a stabilní pořadí</w:t>
      </w:r>
    </w:p>
    <w:p>
      <w:pPr>
        <w:keepLines/>
        <w:widowControl/>
      </w:pPr>
      <w:r>
        <w:t>Seznam historie, paměti, auditu a úloh používá kurzorové nebo jiné stabilní stránkování založené na jednoznačné kombinaci řadicího času a identifikátoru. Změna dat mezi načteními nesmí způsobit nekontrolované duplicity nebo ztrátu položek. Offsetové stránkování je přípustné pouze pro malé administrační seznamy s doloženým limitem.</w:t>
      </w:r>
    </w:p>
    <w:p>
      <w:pPr>
        <w:pStyle w:val="Heading2"/>
        <w:keepNext/>
        <w:keepLines/>
      </w:pPr>
      <w:r>
        <w:t>11.51 Migrace schématu</w:t>
      </w:r>
    </w:p>
    <w:p>
      <w:pPr>
        <w:keepLines/>
        <w:widowControl/>
      </w:pPr>
      <w:r>
        <w:t>Každá změna databázového schématu je verzovaná, jednosměrně identifikovaná migrace evidovaná v schema_migration. Migrace je součástí stejné verze aplikace, má předem definovanou kontrolu, pořadí, výsledek a postup při selhání. Produkční aplikace nesmí sama svévolně vytvářet tabulky podle aktuálních objektových modelů bez řízené migrace.</w:t>
      </w:r>
    </w:p>
    <w:p>
      <w:pPr>
        <w:pStyle w:val="Heading2"/>
        <w:keepNext/>
        <w:keepLines/>
      </w:pPr>
      <w:r>
        <w:t>11.52 Zpětná a dopředná kompatibilita</w:t>
      </w:r>
    </w:p>
    <w:p>
      <w:pPr>
        <w:keepLines/>
        <w:widowControl/>
      </w:pPr>
      <w:r>
        <w:t>Nasazení musí respektovat kompatibilitu mezi běžící aplikací a stavem schématu. Změna vyžadující přepis dat se provede po etapách tak, aby během přechodu nevznikla nečitelná data. Neznámá vyšší verze schématu je blokující stav; aplikace ji nesmí otevřít s předpokladem, že se význam polí nezměnil.</w:t>
      </w:r>
    </w:p>
    <w:p>
      <w:pPr>
        <w:pStyle w:val="Heading2"/>
        <w:keepNext/>
        <w:keepLines/>
      </w:pPr>
      <w:r>
        <w:t>11.53 Obnova databáze</w:t>
      </w:r>
    </w:p>
    <w:p>
      <w:pPr>
        <w:keepLines/>
        <w:widowControl/>
      </w:pPr>
      <w:r>
        <w:t>Obnova se provádí do izolovaného prostředí, kde se ověří kontrolní součet, šifrování, verze schématu, referenční integrita a základní doménové invarianty. Teprve potom lze obnovený stav řízeně aktivovat. Obnova nesmí automaticky obnovit platné relace, jednorázové tokeny ani dočasné bezpečnostní výjimky z minulého okamžiku.</w:t>
      </w:r>
    </w:p>
    <w:p>
      <w:pPr>
        <w:pStyle w:val="Heading2"/>
        <w:keepNext/>
        <w:keepLines/>
      </w:pPr>
      <w:r>
        <w:t>11.54 Kontrola integrity</w:t>
      </w:r>
    </w:p>
    <w:p>
      <w:pPr>
        <w:keepLines/>
        <w:widowControl/>
      </w:pPr>
      <w:r>
        <w:t>Systém poskytuje provozní kontrolu referenční integrity, počtu osiřelých odvozených záznamů, souladu aktuálních verzí paměti, pořadí zpráv, stavu indexace, outboxu, úloh a souborových kontrolních součtů. Kontrola je pouze diagnostická, pokud není spuštěn samostatný potvrzený opravný proces. Nesmí tiše měnit kanonická data.</w:t>
      </w:r>
    </w:p>
    <w:p>
      <w:pPr>
        <w:pStyle w:val="Heading2"/>
        <w:keepNext/>
        <w:keepLines/>
      </w:pPr>
      <w:r>
        <w:t>11.55 Chování při nedostupnosti úložiště</w:t>
      </w:r>
    </w:p>
    <w:p>
      <w:pPr>
        <w:keepLines/>
        <w:widowControl/>
      </w:pPr>
      <w:r>
        <w:t>Při nedostupné databázi se stav měnící operace odmítnou a aplikace nesmí předstírat úspěšné uložení. Pokud lze bezpečně zobrazit již načtený obsah, musí být označen jako dočasně pouze pro čtení. Neodeslané hlasové nebo textové vstupy se nesmějí opakovaně odesílat bez idempotentního klíče a potvrzení výsledku.</w:t>
      </w:r>
    </w:p>
    <w:p>
      <w:pPr>
        <w:pStyle w:val="Heading2"/>
        <w:keepNext/>
        <w:keepLines/>
      </w:pPr>
      <w:r>
        <w:t>11.56 Testovací oddělení dat</w:t>
      </w:r>
    </w:p>
    <w:p>
      <w:pPr>
        <w:keepLines/>
        <w:widowControl/>
      </w:pPr>
      <w:r>
        <w:t>Vývojové, testovací a produkční prostředí používají fyzicky nebo oprávněními oddělená úložiště. Automatické testy nesmějí přistupovat k produkční databázi ani používat skutečná tajemství. Testovací data jsou syntetická a nesmějí být vytvořena kopírováním soukromých konverzací, paměti nebo profilu bez samostatného bezpečného anonymizačního procesu.</w:t>
      </w:r>
    </w:p>
    <w:p>
      <w:pPr>
        <w:pStyle w:val="Heading2"/>
        <w:keepNext/>
        <w:keepLines/>
      </w:pPr>
      <w:r>
        <w:t>11.57 Kritérium splnění kapitoly</w:t>
      </w:r>
    </w:p>
    <w:p>
      <w:pPr>
        <w:keepLines/>
        <w:widowControl/>
      </w:pPr>
      <w:r>
        <w:t>Kapitola je splněna tehdy, když každá doménová informace má jednu kanonickou tabulku a jednoznačný životní cyklus; PostgreSQL transakčně chrání účet, relace, konfiguraci, konverzace, zprávy, paměť a audit; odvozené indexy a embeddingy lze znovu vytvořit; tajemství, exporty a zálohy jsou chráněné; migrace i obnova jsou řízené; a souběh, opakování požadavku ani částečné selhání nemohou vytvořit neauditovatelný nebo protichůdný stav.</w:t>
      </w:r>
    </w:p>
    <w:p>
      <w:pPr>
        <w:widowControl/>
      </w:pPr>
      <w:r>
        <w:br w:type="page"/>
      </w:r>
    </w:p>
    <w:p>
      <w:pPr>
        <w:pStyle w:val="Heading1"/>
        <w:keepNext/>
        <w:keepLines/>
      </w:pPr>
      <w:r>
        <w:t>Kapitola 12 – Technická architektura aplikace</w:t>
      </w:r>
    </w:p>
    <w:p>
      <w:pPr>
        <w:pStyle w:val="Heading2"/>
        <w:keepNext/>
        <w:keepLines/>
      </w:pPr>
      <w:r>
        <w:t>12.1 Účel kapitoly</w:t>
      </w:r>
    </w:p>
    <w:p>
      <w:pPr>
        <w:widowControl/>
      </w:pPr>
      <w:r>
        <w:t>Tato kapitola závazně definuje technickou architekturu systému KájovoDagmar, rozdělení odpovědností mezi procesy a moduly, komunikační rozhraní, pravidla závislostí, běh úloh na pozadí, správu konfigurace a provozní hranice. Architektura musí přímo realizovat datový model kapitoly 11 a nesmí vytvářet paralelní zdroje pravdy ani skryté cesty mimo aplikační pravidla.</w:t>
      </w:r>
    </w:p>
    <w:p>
      <w:pPr>
        <w:pStyle w:val="Heading2"/>
        <w:keepNext/>
        <w:keepLines/>
      </w:pPr>
      <w:r>
        <w:t>12.2 Architektonický styl</w:t>
      </w:r>
    </w:p>
    <w:p>
      <w:pPr>
        <w:widowControl/>
      </w:pPr>
      <w:r>
        <w:t>První produktová etapa je implementována jako modulární monolit. Doménové oblasti jsou uvnitř jednoho repozitáře a jedné verzované aplikace striktně oddělené rozhraními, ale nejsou rozdělené do samostatně vyvíjených mikroslužeb. Tento styl je závazný, protože zachovává jednoduchost, transakční integritu a snadnou provozovatelnost při současné možnosti pozdějšího řízeného rozdělení.</w:t>
      </w:r>
    </w:p>
    <w:p>
      <w:pPr>
        <w:pStyle w:val="Heading2"/>
        <w:keepNext/>
        <w:keepLines/>
      </w:pPr>
      <w:r>
        <w:t>12.3 Jeden produkt a jedna verze</w:t>
      </w:r>
    </w:p>
    <w:p>
      <w:pPr>
        <w:widowControl/>
      </w:pPr>
      <w:r>
        <w:t>Webové rozhraní, aplikační API, realtime protokol, databázové migrace, worker a provozní příkazy vznikají z jednoho kanonického repozitáře a sdílejí jedno číslo vydání. Nesmějí být nasazeny kombinace nekompatibilních částí bez explicitně podporované přechodové kompatibility. Každé vydání musí jednoznačně uvést verzi aplikace, verzi API, verzi realtime schématu a požadovanou verzi databázového schématu.</w:t>
      </w:r>
    </w:p>
    <w:p>
      <w:pPr>
        <w:pStyle w:val="Heading2"/>
        <w:keepNext/>
        <w:keepLines/>
      </w:pPr>
      <w:r>
        <w:t>12.4 Kanonický backendový runtime</w:t>
      </w:r>
    </w:p>
    <w:p>
      <w:pPr>
        <w:widowControl/>
      </w:pPr>
      <w:r>
        <w:t>Aplikační backend je implementován v Pythonu 3.12. HTTP a WebSocket vrstvu poskytuje FastAPI nad ASGI serverem Uvicorn; validaci a datové kontrakty poskytuje Pydantic 2, databázovou vrstvu SQLAlchemy 2 v asynchronním režimu, migrace Alembic a připojení k PostgreSQL ovladač asyncpg. Přesné kompatibilní verze všech balíčků jsou uzamčeny v lock souboru repozitáře.</w:t>
      </w:r>
    </w:p>
    <w:p>
      <w:pPr>
        <w:pStyle w:val="Heading2"/>
        <w:keepNext/>
        <w:keepLines/>
      </w:pPr>
      <w:r>
        <w:t>12.5 Kanonický frontendový runtime</w:t>
      </w:r>
    </w:p>
    <w:p>
      <w:pPr>
        <w:widowControl/>
      </w:pPr>
      <w:r>
        <w:t>Uživatelské rozhraní je webová klientská aplikace v TypeScriptu postavená na Reactu a sestavovaná pomocí Vite. JavaScriptová vrstva zajišťuje pouze chování prohlížeče, realtime spojení, práci s mikrofonem, vykreslení stavu a formuláře; doménová autorizace, trvalý stav a rozhodující validace zůstávají na backendu. Produkční runtime nevyžaduje Node.js, protože frontend je před nasazením sestaven do statických artefaktů.</w:t>
      </w:r>
    </w:p>
    <w:p>
      <w:pPr>
        <w:pStyle w:val="Heading2"/>
        <w:keepNext/>
        <w:keepLines/>
      </w:pPr>
      <w:r>
        <w:t>12.6 Procesní role aplikace</w:t>
      </w:r>
    </w:p>
    <w:p>
      <w:pPr>
        <w:widowControl/>
      </w:pPr>
      <w:r>
        <w:t>Z jednoho kódu vznikají tři jednoznačné procesní role: webový proces pro HTTP a WebSocket, worker pro úlohy na pozadí a administrační CLI pro migrace, obnovu a řízené provozní operace. Worker ani CLI nejsou samostatnými produkty nebo službami; používají stejné aplikační use cases, doménová pravidla a datové kontrakty jako webový proces.</w:t>
      </w:r>
    </w:p>
    <w:p>
      <w:pPr>
        <w:pStyle w:val="Heading2"/>
        <w:keepNext/>
        <w:keepLines/>
      </w:pPr>
      <w:r>
        <w:t>12.7 Hranice reverzní proxy</w:t>
      </w:r>
    </w:p>
    <w:p>
      <w:pPr>
        <w:widowControl/>
      </w:pPr>
      <w:r>
        <w:t>Před aplikací je reverzní proxy ukončující veřejné TLS, směrující provoz domény chat.hcasc.cz a nastavující základní limity požadavků. Proxy předává backendu ověřený protokol a původní síťový kontext pouze prostřednictvím přesně povolených hlaviček z důvěryhodné sítě. Backend nesmí bez ověření důvěřovat klientem dodaným forwardingovým hlavičkám.</w:t>
      </w:r>
    </w:p>
    <w:p>
      <w:pPr>
        <w:pStyle w:val="Heading2"/>
        <w:keepNext/>
        <w:keepLines/>
      </w:pPr>
      <w:r>
        <w:t>12.8 Struktura repozitáře</w:t>
      </w:r>
    </w:p>
    <w:p>
      <w:pPr>
        <w:widowControl/>
      </w:pPr>
      <w:r>
        <w:t>Repozitář obsahuje nejméně adresáře backend, web, migrations, tests, deployment, scripts a docs. Backendový balíček je uložen pod src/kajovodagmar a používá importovatelnou package strukturu; frontend má vlastní package.json a zdrojové adresáře. Kořen repozitáře obsahuje jednotné příkazy pro instalaci, sestavení, test, migraci a spuštění celého systému.</w:t>
      </w:r>
    </w:p>
    <w:p>
      <w:pPr>
        <w:pStyle w:val="Heading2"/>
        <w:keepNext/>
        <w:keepLines/>
      </w:pPr>
      <w:r>
        <w:t>12.9 Doménové moduly</w:t>
      </w:r>
    </w:p>
    <w:p>
      <w:pPr>
        <w:widowControl/>
      </w:pPr>
      <w:r>
        <w:t>Backend je rozdělen nejméně do modulů identity, conversations, memory, history, settings, providers, notifications, audit, files, jobs a operations. Každý modul vlastní své use cases, doménové typy, repository rozhraní a veřejné aplikační rozhraní. Jiný modul nesmí přímo měnit jeho tabulky nebo obcházet jeho pravidla pomocí interních implementačních tříd.</w:t>
      </w:r>
    </w:p>
    <w:p>
      <w:pPr>
        <w:pStyle w:val="Heading2"/>
        <w:keepNext/>
        <w:keepLines/>
      </w:pPr>
      <w:r>
        <w:t>12.10 Vrstvy modulu</w:t>
      </w:r>
    </w:p>
    <w:p>
      <w:pPr>
        <w:widowControl/>
      </w:pPr>
      <w:r>
        <w:t>Každý doménový modul rozlišuje prezentační vrstvu, aplikační vrstvu, doménovou vrstvu a infrastrukturní adaptéry. Prezentační vrstva převádí HTTP nebo realtime vstup na aplikační příkaz; aplikační vrstva řídí use case a transakci; doménová vrstva obsahuje pravidla a stavy; infrastruktura realizuje databázi, externí služby a souborové úložiště.</w:t>
      </w:r>
    </w:p>
    <w:p>
      <w:pPr>
        <w:pStyle w:val="Heading2"/>
        <w:keepNext/>
        <w:keepLines/>
      </w:pPr>
      <w:r>
        <w:t>12.11 Pravidlo směru závislostí</w:t>
      </w:r>
    </w:p>
    <w:p>
      <w:pPr>
        <w:widowControl/>
      </w:pPr>
      <w:r>
        <w:t>Závislosti směřují z vnějších vrstev dovnitř. Doménová a aplikační vrstva nesmějí importovat FastAPI, SQLAlchemy, konkrétního poskytovatele AI, e-mailového klienta ani klienta objektového úložiště. Infrastrukturní adaptér implementuje rozhraní definované aplikační nebo doménovou vrstvou, nikoli obráceně.</w:t>
      </w:r>
    </w:p>
    <w:p>
      <w:pPr>
        <w:pStyle w:val="Heading2"/>
        <w:keepNext/>
        <w:keepLines/>
      </w:pPr>
      <w:r>
        <w:t>12.12 Doménové typy a invarianty</w:t>
      </w:r>
    </w:p>
    <w:p>
      <w:pPr>
        <w:widowControl/>
      </w:pPr>
      <w:r>
        <w:t>Stavy účtu, konverzace, zprávy, paměti, relace, tokenu, úlohy a exportu jsou reprezentovány explicitními typy a přechody, nikoli volnými slovníky rozptýlenými v kódu. Doménový objekt nesmí přijmout stav odporující kapitolám 4 až 11. Validace formátu na hranici požadavku nenahrazuje kontrolu doménového invariantu v use case.</w:t>
      </w:r>
    </w:p>
    <w:p>
      <w:pPr>
        <w:pStyle w:val="Heading2"/>
        <w:keepNext/>
        <w:keepLines/>
      </w:pPr>
      <w:r>
        <w:t>12.13 Aplikační use cases</w:t>
      </w:r>
    </w:p>
    <w:p>
      <w:pPr>
        <w:widowControl/>
      </w:pPr>
      <w:r>
        <w:t>Každá uživatelsky nebo provozně významná operace má jednu pojmenovanou aplikační funkci nebo třídu use case, například start_conversation, finalize_user_message, create_memory_item, change_password nebo restore_backup. HTTP endpoint, WebSocket handler, worker i CLI musí volat stejný use case namísto duplikace logiky. Výsledek use case je explicitní úspěch nebo typovaná chyba.</w:t>
      </w:r>
    </w:p>
    <w:p>
      <w:pPr>
        <w:pStyle w:val="Heading2"/>
        <w:keepNext/>
        <w:keepLines/>
      </w:pPr>
      <w:r>
        <w:t>12.14 Jednotka práce</w:t>
      </w:r>
    </w:p>
    <w:p>
      <w:pPr>
        <w:widowControl/>
      </w:pPr>
      <w:r>
        <w:t>Databázové změny se provádějí prostřednictvím explicitní jednotky práce, která vymezuje transakci a zpřístupňuje repository rozhraní. Commit provádí aplikační vrstva až po splnění doménových pravidel; rollback nastává při každé nevyřešené chybě. Repository metoda nesmí skrytě potvrdit transakci mimo jednotku práce.</w:t>
      </w:r>
    </w:p>
    <w:p>
      <w:pPr>
        <w:pStyle w:val="Heading2"/>
        <w:keepNext/>
        <w:keepLines/>
      </w:pPr>
      <w:r>
        <w:t>12.15 Porty a adaptéry</w:t>
      </w:r>
    </w:p>
    <w:p>
      <w:pPr>
        <w:widowControl/>
      </w:pPr>
      <w:r>
        <w:t>Externí závislosti jsou připojeny přes porty pro konverzační model, přepis řeči, syntézu hlasu, embeddingy, e-mail, objektové úložiště, čas, generování identifikátorů a kryptografii. Každý port má kanonický interní kontrakt nezávislý na formátu konkrétní služby. Adaptér převádí chyby poskytovatele na jednotnou aplikační taxonomii a nesmí propouštět jeho nestabilní datové typy do domény.</w:t>
      </w:r>
    </w:p>
    <w:p>
      <w:pPr>
        <w:pStyle w:val="Heading2"/>
        <w:keepNext/>
        <w:keepLines/>
      </w:pPr>
      <w:r>
        <w:t>12.16 Stejný původ webu a API</w:t>
      </w:r>
    </w:p>
    <w:p>
      <w:pPr>
        <w:widowControl/>
      </w:pPr>
      <w:r>
        <w:t>Produkční webové rozhraní, REST API a realtime endpoint jsou dostupné pod stejným původem chat.hcasc.cz. Tím se zachová jednoduchý model zabezpečených cookies, CSRF ochrany a Content-Security-Policy. Oddělený veřejný původ je přípustný pouze změnou specifikace a novým bezpečnostním posouzením.</w:t>
      </w:r>
    </w:p>
    <w:p>
      <w:pPr>
        <w:pStyle w:val="Heading2"/>
        <w:keepNext/>
        <w:keepLines/>
      </w:pPr>
      <w:r>
        <w:t>12.17 Verze REST API</w:t>
      </w:r>
    </w:p>
    <w:p>
      <w:pPr>
        <w:widowControl/>
      </w:pPr>
      <w:r>
        <w:t>Veřejné aplikační endpointy používají prefix /api/v1. Změna, která ruší význam existujícího požadavku nebo odpovědi, vyžaduje novou hlavní verzi API; doplnění volitelného pole nebo nového endpointu zachovává kompatibilitu v rámci v1. Interní nezdokumentovaný endpoint nesmí nahrazovat stabilní rozhraní používané frontendem.</w:t>
      </w:r>
    </w:p>
    <w:p>
      <w:pPr>
        <w:pStyle w:val="Heading2"/>
        <w:keepNext/>
        <w:keepLines/>
      </w:pPr>
      <w:r>
        <w:t>12.18 Kontrakt REST API</w:t>
      </w:r>
    </w:p>
    <w:p>
      <w:pPr>
        <w:widowControl/>
      </w:pPr>
      <w:r>
        <w:t>REST API používá JSON v UTF-8, jednoznačné HTTP metody a stavové kódy. Čtení je bez vedlejších účinků, vytvoření vrací identifikátor a aktuální reprezentaci, změna vyžaduje očekávanou record_version tam, kde hrozí konflikt, a odstranění vrací skutečný výsledný stav. Chyby používají jednotný objekt s kódem, uživatelskou zprávou, korelačním identifikátorem a bezpečnými detaily pole.</w:t>
      </w:r>
    </w:p>
    <w:p>
      <w:pPr>
        <w:pStyle w:val="Heading2"/>
        <w:keepNext/>
        <w:keepLines/>
      </w:pPr>
      <w:r>
        <w:t>12.19 OpenAPI a sdílené typy</w:t>
      </w:r>
    </w:p>
    <w:p>
      <w:pPr>
        <w:widowControl/>
      </w:pPr>
      <w:r>
        <w:t>FastAPI generuje kanonické OpenAPI schéma z backendových kontraktů. Z tohoto schématu se při sestavení generují TypeScriptové typy a klientské funkce; ručně udržovaná duplicitní definice stejného REST kontraktu není přípustná. Sestavení selže, pokud vygenerovaný klient není synchronní s uloženým schématem.</w:t>
      </w:r>
    </w:p>
    <w:p>
      <w:pPr>
        <w:pStyle w:val="Heading2"/>
        <w:keepNext/>
        <w:keepLines/>
      </w:pPr>
      <w:r>
        <w:t>12.20 Idempotence HTTP operací</w:t>
      </w:r>
    </w:p>
    <w:p>
      <w:pPr>
        <w:widowControl/>
      </w:pPr>
      <w:r>
        <w:t>Operace citlivé na opakované odeslání přijímají idempotency key vázaný na relaci, účel a normalizovaný požadavek. Backend vrátí původní potvrzený výsledek nebo bezpečně oznámí konflikt, pokud je stejný klíč použit pro jiný obsah. Samotný frontendový zákaz dvojího kliknutí není dostatečnou ochranou.</w:t>
      </w:r>
    </w:p>
    <w:p>
      <w:pPr>
        <w:pStyle w:val="Heading2"/>
        <w:keepNext/>
        <w:keepLines/>
      </w:pPr>
      <w:r>
        <w:t>12.21 Realtime endpoint</w:t>
      </w:r>
    </w:p>
    <w:p>
      <w:pPr>
        <w:widowControl/>
      </w:pPr>
      <w:r>
        <w:t>Hlasová relace používá jeden autentizovaný WebSocket endpoint /api/v1/realtime. Spojení přenáší řídicí události, průběžný a konečný přepis, textové části odpovědi, stav hlasového výstupu a nezbytné zvukové rámce. Správa profilu, nastavení, historie a paměti používá REST API, pokud jejich operace nevyžaduje bezprostřední realtime odezvu.</w:t>
      </w:r>
    </w:p>
    <w:p>
      <w:pPr>
        <w:pStyle w:val="Heading2"/>
        <w:keepNext/>
        <w:keepLines/>
      </w:pPr>
      <w:r>
        <w:t>12.22 Autentizace realtime spojení</w:t>
      </w:r>
    </w:p>
    <w:p>
      <w:pPr>
        <w:widowControl/>
      </w:pPr>
      <w:r>
        <w:t>WebSocket handshake vyžaduje platnou serverovou relaci, povolený Origin a krátkodobý jednorázový connection ticket získaný přes chráněný REST endpoint. Ticket je vázán na relaci a účel, má krátkou expiraci a po úspěšném připojení se spotřebuje. Identifikátor relace ani API klíč se neposílá v URL.</w:t>
      </w:r>
    </w:p>
    <w:p>
      <w:pPr>
        <w:pStyle w:val="Heading2"/>
        <w:keepNext/>
        <w:keepLines/>
      </w:pPr>
      <w:r>
        <w:t>12.23 Realtime obálka zprávy</w:t>
      </w:r>
    </w:p>
    <w:p>
      <w:pPr>
        <w:widowControl/>
      </w:pPr>
      <w:r>
        <w:t>Každá řídicí realtime zpráva obsahuje nejméně schema_version, type, event_id, connection_id, conversation_id, correlation_id, sequence, occurred_at a payload. Typ zprávy určuje validované schéma payloadu. Neznámá hlavní verze nebo povinné pole vytvoří řízenou protokolovou chybu, nikoli tichou interpretaci.</w:t>
      </w:r>
    </w:p>
    <w:p>
      <w:pPr>
        <w:pStyle w:val="Heading2"/>
        <w:keepNext/>
        <w:keepLines/>
      </w:pPr>
      <w:r>
        <w:t>12.24 Pořadí a potvrzení realtime událostí</w:t>
      </w:r>
    </w:p>
    <w:p>
      <w:pPr>
        <w:widowControl/>
      </w:pPr>
      <w:r>
        <w:t>Server přiděluje monotonní pořadové číslo v rámci logické relace a rozlišuje dočasné a potvrzené události. Klient ignoruje již zpracované event_id a při mezeře vyžádá synchronizaci stavu. Potvrzená replika, odpověď nebo změna stavu nesmí vzniknout pouze z pořadí příchozích síťových rámců bez serverové idempotence.</w:t>
      </w:r>
    </w:p>
    <w:p>
      <w:pPr>
        <w:pStyle w:val="Heading2"/>
        <w:keepNext/>
        <w:keepLines/>
      </w:pPr>
      <w:r>
        <w:t>12.25 Obnovení realtime spojení</w:t>
      </w:r>
    </w:p>
    <w:p>
      <w:pPr>
        <w:widowControl/>
      </w:pPr>
      <w:r>
        <w:t>Po přerušení klient vytvoří nové spojení a předá poslední potvrzený serverový cursor. Backend obnoví stav z databáze a z runtime údajů, které jsou bezpečně dostupné; neodeslaný zvuk se automaticky nereprodukuje a nejasný požadavek se znovu neprovede bez idempotency key. Pokud relaci nelze bezpečně obnovit, přejde do pravdivého nedokončeného stavu.</w:t>
      </w:r>
    </w:p>
    <w:p>
      <w:pPr>
        <w:pStyle w:val="Heading2"/>
        <w:keepNext/>
        <w:keepLines/>
      </w:pPr>
      <w:r>
        <w:t>12.26 Autorita serveru</w:t>
      </w:r>
    </w:p>
    <w:p>
      <w:pPr>
        <w:widowControl/>
      </w:pPr>
      <w:r>
        <w:t>Backend je autoritou pro autentizaci, konverzační stav, potvrzený přepis, odpovědi, paměť, historii, konfiguraci a audit. Klient může optimisticky zobrazit pouze jasně označený dočasný stav. Úspěch operace, změna orbu do dokončeného stavu ani uložení zprávy nesmějí být odvozeny pouze z lokálního klientského předpokladu.</w:t>
      </w:r>
    </w:p>
    <w:p>
      <w:pPr>
        <w:pStyle w:val="Heading2"/>
        <w:keepNext/>
        <w:keepLines/>
      </w:pPr>
      <w:r>
        <w:t>12.27 Klientský stav</w:t>
      </w:r>
    </w:p>
    <w:p>
      <w:pPr>
        <w:widowControl/>
      </w:pPr>
      <w:r>
        <w:t>Frontend uchovává pouze stav potřebný pro aktuální obrazovku, otevřené formuláře, přehrávání a aktivní spojení. Trvalá data se po načtení identifikují serverovým ID a verzí a po změně se synchronizují s potvrzenou odpovědí API. Soukromý přepis, tokeny ani tajné hodnoty se neukládají do localStorage nebo jiné dlouhodobé klientské databáze.</w:t>
      </w:r>
    </w:p>
    <w:p>
      <w:pPr>
        <w:pStyle w:val="Heading2"/>
        <w:keepNext/>
        <w:keepLines/>
      </w:pPr>
      <w:r>
        <w:t>12.28 Architektura frontendové aplikace</w:t>
      </w:r>
    </w:p>
    <w:p>
      <w:pPr>
        <w:widowControl/>
      </w:pPr>
      <w:r>
        <w:t>Frontend obsahuje jeden aplikační shell se směrováním sekcí Chat, Historie, Paměť, Nastavení a Profil. Funkční oblasti jsou rozděleny do feature modulů s vlastními komponentami, API adaptéry a testy; sdílená vrstva obsahuje pouze obecné UI prvky, typy a infrastrukturu. Globální stav se omezuje na autentizační stav, aktivní relaci, lokalizaci a provozní oznámení.</w:t>
      </w:r>
    </w:p>
    <w:p>
      <w:pPr>
        <w:pStyle w:val="Heading2"/>
        <w:keepNext/>
        <w:keepLines/>
      </w:pPr>
      <w:r>
        <w:t>12.29 Designový systém</w:t>
      </w:r>
    </w:p>
    <w:p>
      <w:pPr>
        <w:widowControl/>
      </w:pPr>
      <w:r>
        <w:t>Vizuální komponenty používají jednotné design tokens pro typografii, rozestupy, poloměry, stavy, kontrast a animace. Montserrat je načten lokálně z verzovaného aplikačního assetu a je jediným fontem UI. Komponenta nesmí zavádět vlastní nesouvisející barevný, typografický nebo interakční systém mimo kanonické tokeny.</w:t>
      </w:r>
    </w:p>
    <w:p>
      <w:pPr>
        <w:pStyle w:val="Heading2"/>
        <w:keepNext/>
        <w:keepLines/>
      </w:pPr>
      <w:r>
        <w:t>12.30 Přístupnost a omezení pohybu</w:t>
      </w:r>
    </w:p>
    <w:p>
      <w:pPr>
        <w:widowControl/>
      </w:pPr>
      <w:r>
        <w:t>Interaktivní komponenty používají nativní HTML význam nebo odpovídající přístupné role, správné pořadí fokusu a textové názvy. Orb a ostatní animace respektují prefers-reduced-motion a poskytují plnohodnotný textový stav. Přístupnost je součástí komponentového kontraktu a nelze ji přidávat až jako samostatnou povrchovou vrstvu.</w:t>
      </w:r>
    </w:p>
    <w:p>
      <w:pPr>
        <w:pStyle w:val="Heading2"/>
        <w:keepNext/>
        <w:keepLines/>
      </w:pPr>
      <w:r>
        <w:t>12.31 Lokalizace</w:t>
      </w:r>
    </w:p>
    <w:p>
      <w:pPr>
        <w:widowControl/>
      </w:pPr>
      <w:r>
        <w:t>Texty rozhraní a uživatelské chybové zprávy jsou načítány z verzovaných lokalizačních katalogů s češtinou jako výchozím jazykem. Zdrojový kód nesmí rozptylovat stejné uživatelské texty po komponentách a backendových výjimkách. Chybový kód je stabilní a konkrétní lokalizovaný text vzniká na odpovídající prezentační vrstvě.</w:t>
      </w:r>
    </w:p>
    <w:p>
      <w:pPr>
        <w:pStyle w:val="Heading2"/>
        <w:keepNext/>
        <w:keepLines/>
      </w:pPr>
      <w:r>
        <w:t>12.32 Validace formulářů</w:t>
      </w:r>
    </w:p>
    <w:p>
      <w:pPr>
        <w:widowControl/>
      </w:pPr>
      <w:r>
        <w:t>Frontend provádí okamžitou pomocnou validaci pro použitelnost, ale backend vždy znovu ověří formát, oprávnění, stav a doménový význam. Serverová chyba se mapuje ke konkrétnímu poli nebo formuláři a nezahodí platné hodnoty. Klientské a serverové limity musí vycházet ze stejného kanonického kontraktu nebo generovaných typů.</w:t>
      </w:r>
    </w:p>
    <w:p>
      <w:pPr>
        <w:pStyle w:val="Heading2"/>
        <w:keepNext/>
        <w:keepLines/>
      </w:pPr>
      <w:r>
        <w:t>12.33 Registr poskytovatelů</w:t>
      </w:r>
    </w:p>
    <w:p>
      <w:pPr>
        <w:widowControl/>
      </w:pPr>
      <w:r>
        <w:t>Dostupní AI, přepisovací, hlasoví a embeddingoví poskytovatelé jsou registrováni v backendu prostřednictvím explicitních adaptérů a metadat schopností. UI načítá pouze katalog skutečně nakonfigurovaných a ověřených možností. Přidání poskytovatele nesmí vyžadovat změnu doménového modelu konverzace nebo paměti.</w:t>
      </w:r>
    </w:p>
    <w:p>
      <w:pPr>
        <w:pStyle w:val="Heading2"/>
        <w:keepNext/>
        <w:keepLines/>
      </w:pPr>
      <w:r>
        <w:t>12.34 Brána konverzačního modelu</w:t>
      </w:r>
    </w:p>
    <w:p>
      <w:pPr>
        <w:widowControl/>
      </w:pPr>
      <w:r>
        <w:t>Veškeré volání konverzačního modelu prochází jednou aplikační bránou, která sestaví autorizovaný kontext, aplikuje časové limity, sleduje korelaci, převádí stream a normalizuje chyby. Žádný endpoint ani worker nesmí volat SDK poskytovatele přímo. Brána nesmí ukládat nebo měnit paměť bez samostatného potvrzeného use case.</w:t>
      </w:r>
    </w:p>
    <w:p>
      <w:pPr>
        <w:pStyle w:val="Heading2"/>
        <w:keepNext/>
        <w:keepLines/>
      </w:pPr>
      <w:r>
        <w:t>12.35 Hranice hlasové pipeline</w:t>
      </w:r>
    </w:p>
    <w:p>
      <w:pPr>
        <w:widowControl/>
      </w:pPr>
      <w:r>
        <w:t>Přepis, detekce řeči, syntéza a přenos zvuku jsou zapojeny jako specializované adaptéry do konverzačního orchestrátoru. Tato kapitola stanovuje pouze jejich architektonickou hranici; kodeky, vzorkování, streamování, latence, přerušení a konkrétní modelové role závazně definuje kapitola 13. Doménové zprávy a historie nesmějí záviset na interním formátu zvukového poskytovatele.</w:t>
      </w:r>
    </w:p>
    <w:p>
      <w:pPr>
        <w:pStyle w:val="Heading2"/>
        <w:keepNext/>
        <w:keepLines/>
      </w:pPr>
      <w:r>
        <w:t>12.36 E-mailový adaptér</w:t>
      </w:r>
    </w:p>
    <w:p>
      <w:pPr>
        <w:widowControl/>
      </w:pPr>
      <w:r>
        <w:t>Odesílání ověřovacích, resetovacích a bezpečnostních zpráv probíhá přes jeden e-mailový port. Adaptér přijímá strukturovanou šablonu, příjemce, korelační ID a účel; nesmí obdržet heslo nebo otevřený resetovací token pro logování. Skutečný výsledek doručení se ukládá jako notification_delivery a neodvozuje se pouze z přijetí požadavku klientskou knihovnou.</w:t>
      </w:r>
    </w:p>
    <w:p>
      <w:pPr>
        <w:pStyle w:val="Heading2"/>
        <w:keepNext/>
        <w:keepLines/>
      </w:pPr>
      <w:r>
        <w:t>12.37 Adaptér souborového úložiště</w:t>
      </w:r>
    </w:p>
    <w:p>
      <w:pPr>
        <w:widowControl/>
      </w:pPr>
      <w:r>
        <w:t>Exporty, zálohy a diagnostické balíky používají jednotný objektový storage port s operacemi vytvořit, číst autorizovaným proudem, ověřit kontrolní součet, uzavřít a odstranit. Doménová vrstva pracuje s file_asset ID, nikoli s veřejnou cestou nebo URL. Časově omezené stažení vzniká až po serverové autorizaci.</w:t>
      </w:r>
    </w:p>
    <w:p>
      <w:pPr>
        <w:pStyle w:val="Heading2"/>
        <w:keepNext/>
        <w:keepLines/>
      </w:pPr>
      <w:r>
        <w:t>12.38 Databázová implementace</w:t>
      </w:r>
    </w:p>
    <w:p>
      <w:pPr>
        <w:widowControl/>
      </w:pPr>
      <w:r>
        <w:t>SQLAlchemy modely a dotazy jsou infrastrukturní implementací tabulek kapitoly 11 a nesmějí se používat jako doménové objekty v prezentační vrstvě. Repository vrací explicitní doménové nebo read-model typy. Složité čtecí dotazy mohou používat optimalizované projekce, ale změny kanonického stavu musí procházet aplikačním use case.</w:t>
      </w:r>
    </w:p>
    <w:p>
      <w:pPr>
        <w:pStyle w:val="Heading2"/>
        <w:keepNext/>
        <w:keepLines/>
      </w:pPr>
      <w:r>
        <w:t>12.39 Databázové migrace</w:t>
      </w:r>
    </w:p>
    <w:p>
      <w:pPr>
        <w:widowControl/>
      </w:pPr>
      <w:r>
        <w:t>Alembic migrace jsou jediným podporovaným způsobem změny produkčního schématu. Webový proces před přijetím provozu ověří kompatibilní schema version, ale automaticky nespouští nevratné migrace. Migrace se provádí explicitním CLI krokem a její výsledek je před spuštěním nové verze ověřen.</w:t>
      </w:r>
    </w:p>
    <w:p>
      <w:pPr>
        <w:pStyle w:val="Heading2"/>
        <w:keepNext/>
        <w:keepLines/>
      </w:pPr>
      <w:r>
        <w:t>12.40 Úlohy na pozadí</w:t>
      </w:r>
    </w:p>
    <w:p>
      <w:pPr>
        <w:widowControl/>
      </w:pPr>
      <w:r>
        <w:t>Asynchronní dlouhé nebo opakovatelné činnosti, například vytvoření embeddingu, shrnutí, exportu, zálohy, e-mailu, retence a obnovy indexu, provádí worker. Uživatelský požadavek transakčně vytvoří background_job a případný outbox_event; UI obdrží identifikátor a pravdivý stav. Worker nesmí přijímat neauditované volné příkazy mimo kanonický typ úlohy.</w:t>
      </w:r>
    </w:p>
    <w:p>
      <w:pPr>
        <w:pStyle w:val="Heading2"/>
        <w:keepNext/>
        <w:keepLines/>
      </w:pPr>
      <w:r>
        <w:t>12.41 Databázová fronta úloh</w:t>
      </w:r>
    </w:p>
    <w:p>
      <w:pPr>
        <w:widowControl/>
      </w:pPr>
      <w:r>
        <w:t>První produktová etapa používá PostgreSQL jako frontu úloh podle tabulek background_job a outbox_event. Worker získává omezené dávky pomocí atomického lease a zámku typu FOR UPDATE SKIP LOCKED nebo ekvivalentního mechanismu. Redis, RabbitMQ nebo jiný povinný broker nejsou součástí této etapy, protože by zaváděly další provozní stav bez nezbytného přínosu.</w:t>
      </w:r>
    </w:p>
    <w:p>
      <w:pPr>
        <w:pStyle w:val="Heading2"/>
        <w:keepNext/>
        <w:keepLines/>
      </w:pPr>
      <w:r>
        <w:t>12.42 Transakční outbox</w:t>
      </w:r>
    </w:p>
    <w:p>
      <w:pPr>
        <w:widowControl/>
      </w:pPr>
      <w:r>
        <w:t>Událost určená pro worker nebo externí oznámení vzniká ve stejné transakci jako doménová změna. Publikační worker ji zpracuje nejméně jednou a spotřebitel je idempotentní; stav odeslání, pokusy a poslední chyba jsou evidovány. Outbox není doménovým event sourcingem a nenahrazuje kanonické tabulky.</w:t>
      </w:r>
    </w:p>
    <w:p>
      <w:pPr>
        <w:pStyle w:val="Heading2"/>
        <w:keepNext/>
        <w:keepLines/>
      </w:pPr>
      <w:r>
        <w:t>12.43 Plánované úlohy</w:t>
      </w:r>
    </w:p>
    <w:p>
      <w:pPr>
        <w:widowControl/>
      </w:pPr>
      <w:r>
        <w:t>Periodické operace používají verzovaný seznam plánů v kódu a administrátorsky měnitelné bezpečné parametry z databáze. Právě jeden worker získá časově omezený scheduler lease a vytvoří konkrétní background_job s jednoznačným idempotency klíčem. Výpadek scheduleru nesmí způsobit nekontrolované zdvojení dávky po obnovení.</w:t>
      </w:r>
    </w:p>
    <w:p>
      <w:pPr>
        <w:pStyle w:val="Heading2"/>
        <w:keepNext/>
        <w:keepLines/>
      </w:pPr>
      <w:r>
        <w:t>12.44 Lease, opakování a karanténa úloh</w:t>
      </w:r>
    </w:p>
    <w:p>
      <w:pPr>
        <w:widowControl/>
      </w:pPr>
      <w:r>
        <w:t>Worker u každé úlohy eviduje lease, heartbeat, počet pokusů, next_attempt_at, výsledek a bezpečný chybový kód. Přechodná chyba používá omezené exponenciální opakování s jitterem; trvalá nebo vyčerpaná chyba přejde do stavu vyžadujícího pozornost. Znovuspuštění z UI nebo CLI vytvoří auditovatelný nový pokus, nikoli skryté přepsání historie.</w:t>
      </w:r>
    </w:p>
    <w:p>
      <w:pPr>
        <w:pStyle w:val="Heading2"/>
        <w:keepNext/>
        <w:keepLines/>
      </w:pPr>
      <w:r>
        <w:t>12.45 Cache a odvozený runtime stav</w:t>
      </w:r>
    </w:p>
    <w:p>
      <w:pPr>
        <w:widowControl/>
      </w:pPr>
      <w:r>
        <w:t>První etapa nevyžaduje sdílenou síťovou cache. Proces může používat krátkodobou in-memory cache katalogu modelů, lokalizačních dat nebo veřejných assetů, pokud je časově omezená a lze ji bezpečně zahodit. Relace, oprávnění, konverzace, paměť ani potvrzený stav úlohy nesmějí mít pouze cache jako zdroj pravdy.</w:t>
      </w:r>
    </w:p>
    <w:p>
      <w:pPr>
        <w:pStyle w:val="Heading2"/>
        <w:keepNext/>
        <w:keepLines/>
      </w:pPr>
      <w:r>
        <w:t>12.46 Načítání konfigurace</w:t>
      </w:r>
    </w:p>
    <w:p>
      <w:pPr>
        <w:widowControl/>
      </w:pPr>
      <w:r>
        <w:t>Konfigurace se skládá ze dvou vrstev: minimální infrastrukturní bootstrap konfigurace prostředí a verzovaná aplikační konfigurace z PostgreSQL. Pydantic Settings validuje bootstrap při startu; aplikační služba následně načte a validuje aktivní konfiguraci podle schématu. Neznámá povinná hodnota nebo nekompatibilní verze zabrání připravenosti služby.</w:t>
      </w:r>
    </w:p>
    <w:p>
      <w:pPr>
        <w:pStyle w:val="Heading2"/>
        <w:keepNext/>
        <w:keepLines/>
      </w:pPr>
      <w:r>
        <w:t>12.47 Správa tajemství</w:t>
      </w:r>
    </w:p>
    <w:p>
      <w:pPr>
        <w:widowControl/>
      </w:pPr>
      <w:r>
        <w:t>Kořenové šifrovací tajemství, databázové připojení a počáteční provozní hodnoty vstupují do procesu ze zabezpečeného runtime secret mechanismu, nikoli ze souboru v repozitáři. Aplikační API klíče jsou po zadání přes UI šifrovány a načítány pouze specializovanou secret službou. Rozhraní modulu předává adaptérům tajemství v paměti na co nejkratší dobu.</w:t>
      </w:r>
    </w:p>
    <w:p>
      <w:pPr>
        <w:pStyle w:val="Heading2"/>
        <w:keepNext/>
        <w:keepLines/>
      </w:pPr>
      <w:r>
        <w:t>12.48 Start aplikace</w:t>
      </w:r>
    </w:p>
    <w:p>
      <w:pPr>
        <w:widowControl/>
      </w:pPr>
      <w:r>
        <w:t>Při startu proces ověří syntaxi bootstrap konfigurace, připojení k PostgreSQL, kompatibilní schéma, dostupnost šifrovacího materiálu, zapisovatelnost potřebného úložiště a integritu povinných statických assetů. Externí AI nebo e-mailová služba může být označena jako nedostupná bez pádu celé aplikace, pokud UI pravdivě omezí závislé funkce. Chybějící bezpečnostní předpoklad je blokující.</w:t>
      </w:r>
    </w:p>
    <w:p>
      <w:pPr>
        <w:pStyle w:val="Heading2"/>
        <w:keepNext/>
        <w:keepLines/>
      </w:pPr>
      <w:r>
        <w:t>12.49 Health endpointy</w:t>
      </w:r>
    </w:p>
    <w:p>
      <w:pPr>
        <w:widowControl/>
      </w:pPr>
      <w:r>
        <w:t>Aplikace poskytuje oddělený liveness a readiness endpoint bez soukromých dat. Liveness potvrzuje, že proces běží a event loop reaguje; readiness ověřuje, že proces může bezpečně přijímat svou roli, zejména databázi, schéma a kryptografii. Stav externích poskytovatelů je dostupný v chráněné diagnostice a nečiní automaticky celý web nedostupným.</w:t>
      </w:r>
    </w:p>
    <w:p>
      <w:pPr>
        <w:pStyle w:val="Heading2"/>
        <w:keepNext/>
        <w:keepLines/>
      </w:pPr>
      <w:r>
        <w:t>12.50 Časové limity a odolnost adaptérů</w:t>
      </w:r>
    </w:p>
    <w:p>
      <w:pPr>
        <w:widowControl/>
      </w:pPr>
      <w:r>
        <w:t>Každé síťové volání má explicitní čas připojení, čas na první odpověď a celkový limit. Automatické opakování se používá pouze pro bezpečně opakovatelné operace a respektuje idempotenci, omezený počet pokusů a jitter. Opakovaně selhávající poskytovatel přejde do dočasně otevřeného circuit breaker stavu a UI obdrží pravdivou informaci.</w:t>
      </w:r>
    </w:p>
    <w:p>
      <w:pPr>
        <w:pStyle w:val="Heading2"/>
        <w:keepNext/>
        <w:keepLines/>
      </w:pPr>
      <w:r>
        <w:t>12.51 Jednotná taxonomie chyb</w:t>
      </w:r>
    </w:p>
    <w:p>
      <w:pPr>
        <w:widowControl/>
      </w:pPr>
      <w:r>
        <w:t>Aplikace rozlišuje nejméně chybu validace, autentizace, autorizace, konfliktu verze, nenalezení, limitu, nedostupné závislosti, přechodného selhání, trvalého selhání a interní integrity. Každá chyba má stabilní strojový kód a korelační ID. Interní výjimka se loguje bezpečně a do UI se nepřenáší stack trace ani tajná data.</w:t>
      </w:r>
    </w:p>
    <w:p>
      <w:pPr>
        <w:pStyle w:val="Heading2"/>
        <w:keepNext/>
        <w:keepLines/>
      </w:pPr>
      <w:r>
        <w:t>12.52 Omezení zdrojů a backpressure</w:t>
      </w:r>
    </w:p>
    <w:p>
      <w:pPr>
        <w:widowControl/>
      </w:pPr>
      <w:r>
        <w:t>Webový proces stanoví limity velikosti HTTP požadavku, počtu současných realtime spojení, velikosti rámce, délky klientské fronty a počtu paralelních volání poskytovatele. Worker má oddělené limity souběhu podle typu úlohy. Při překročení limitu systém odmítne nebo pozastaví nový vstup s pravdivým stavem, místo aby nekontrolovaně spotřeboval paměť nebo vytvořil latentní duplicity.</w:t>
      </w:r>
    </w:p>
    <w:p>
      <w:pPr>
        <w:pStyle w:val="Heading2"/>
        <w:keepNext/>
        <w:keepLines/>
      </w:pPr>
      <w:r>
        <w:t>12.53 Řízené ukončení procesu</w:t>
      </w:r>
    </w:p>
    <w:p>
      <w:pPr>
        <w:widowControl/>
      </w:pPr>
      <w:r>
        <w:t>Při ukončení webový proces přestane přijímat nová spojení, oznámí aktivním klientům stav, dokončí bezpečně krátké operace a nejasné relace označí jako přerušené. Worker přestane získávat nové úlohy, dokončí nebo uvolní lease běžících úloh a zapíše heartbeat. Proces nesmí po timeoutu zanechat úlohu trvale ve falešném stavu běží.</w:t>
      </w:r>
    </w:p>
    <w:p>
      <w:pPr>
        <w:pStyle w:val="Heading2"/>
        <w:keepNext/>
        <w:keepLines/>
      </w:pPr>
      <w:r>
        <w:t>12.54 Pozorovatelnost</w:t>
      </w:r>
    </w:p>
    <w:p>
      <w:pPr>
        <w:widowControl/>
      </w:pPr>
      <w:r>
        <w:t>Všechny procesy používají strukturované logy, korelační ID, metriky a připravené trace kontexty se stejným názvoslovím. Logy zaznamenávají typ operace, výsledek, dobu a bezpečné identifikátory, nikoli plný obsah konverzace, paměti nebo tajemství. Konkrétní metriky, retence, auditní rozhraní a provozní alarmy stanoví kapitola 15.</w:t>
      </w:r>
    </w:p>
    <w:p>
      <w:pPr>
        <w:pStyle w:val="Heading2"/>
        <w:keepNext/>
        <w:keepLines/>
      </w:pPr>
      <w:r>
        <w:t>12.55 Správa závislostí a reprodukovatelné sestavení</w:t>
      </w:r>
    </w:p>
    <w:p>
      <w:pPr>
        <w:widowControl/>
      </w:pPr>
      <w:r>
        <w:t>Python projekt používá pyproject.toml a uzamčený uv.lock; instalace produkčních závislostí probíhá příkazem uv sync --frozen. Frontend používá package.json a package-lock.json; sestavení používá npm ci. Každé vydání musí být sestavitelné ze zdrojového commitu a lock souborů bez ručního výběru novějších balíčků.</w:t>
      </w:r>
    </w:p>
    <w:p>
      <w:pPr>
        <w:pStyle w:val="Heading2"/>
        <w:keepNext/>
        <w:keepLines/>
      </w:pPr>
      <w:r>
        <w:t>12.56 Sestavení frontendových artefaktů</w:t>
      </w:r>
    </w:p>
    <w:p>
      <w:pPr>
        <w:widowControl/>
      </w:pPr>
      <w:r>
        <w:t>Frontendový build provede TypeScriptovou kontrolu, generování API klienta, testy a produkční Vite build s obsahově hashovanými názvy assetů. Výsledný manifest je součástí aplikačního artefaktu a backend nebo proxy podle něj servíruje správné soubory. Produkce nesmí kompilovat frontend při prvním uživatelském požadavku.</w:t>
      </w:r>
    </w:p>
    <w:p>
      <w:pPr>
        <w:pStyle w:val="Heading2"/>
        <w:keepNext/>
        <w:keepLines/>
      </w:pPr>
      <w:r>
        <w:t>12.57 Produkční obraz aplikace</w:t>
      </w:r>
    </w:p>
    <w:p>
      <w:pPr>
        <w:widowControl/>
      </w:pPr>
      <w:r>
        <w:t>Produkční distribuce používá neměnný kontejnerový obraz obsahující Python runtime, nainstalované uzamčené závislosti, backendový kód a sestavený frontend. Web a worker spouštějí stejný obraz s odlišným příkazem. Databáze, zálohy, exporty a tajemství nejsou zapisovány do vrstvy obrazu ani do dočasného souborového systému bez řízeného úložiště.</w:t>
      </w:r>
    </w:p>
    <w:p>
      <w:pPr>
        <w:pStyle w:val="Heading2"/>
        <w:keepNext/>
        <w:keepLines/>
      </w:pPr>
      <w:r>
        <w:t>12.58 Minimální provozní topologie</w:t>
      </w:r>
    </w:p>
    <w:p>
      <w:pPr>
        <w:widowControl/>
      </w:pPr>
      <w:r>
        <w:t>Logická produkční topologie obsahuje reverzní proxy, jeden nebo více webových procesů, nejméně jeden worker, PostgreSQL s pgvector a soukromé úložiště artefaktů. E-mailové a AI služby jsou externí adaptéry, nikoli součást interního datového autoritativního stavu. Přesné instalační kroky, zálohování a aktualizace budou definovány v kapitole 17.</w:t>
      </w:r>
    </w:p>
    <w:p>
      <w:pPr>
        <w:pStyle w:val="Heading2"/>
        <w:keepNext/>
        <w:keepLines/>
      </w:pPr>
      <w:r>
        <w:t>12.59 Škálování</w:t>
      </w:r>
    </w:p>
    <w:p>
      <w:pPr>
        <w:widowControl/>
      </w:pPr>
      <w:r>
        <w:t>První etapa musí být plně provozovatelná na jednom aplikačním uzlu. Přidání dalšího webového nebo worker procesu nesmí změnit doménový výsledek, protože sdílený potvrzený stav je v PostgreSQL, úlohy používají lease a požadavky idempotenci. Aktivní WebSocket je vlastněn jedním procesem; po jeho ztrátě se klient znovu připojí a rekonstruuje potvrzený stav místo přenosu skryté paměti procesu.</w:t>
      </w:r>
    </w:p>
    <w:p>
      <w:pPr>
        <w:pStyle w:val="Heading2"/>
        <w:keepNext/>
        <w:keepLines/>
      </w:pPr>
      <w:r>
        <w:t>12.60 Prostředí a parita</w:t>
      </w:r>
    </w:p>
    <w:p>
      <w:pPr>
        <w:widowControl/>
      </w:pPr>
      <w:r>
        <w:t>Vývojové, testovací, stagingové a produkční prostředí používají stejný aplikační kód, migrace a konfigurační schéma. Liší se pouze bezpečně dodanými hodnotami, kapacitou a povolenými externími účty. Vývojová zkratka nesmí zavádět produkčně neexistující alternativní úložiště, obcházet autentizaci nebo nahrazovat skutečný use case jinou implementací.</w:t>
      </w:r>
    </w:p>
    <w:p>
      <w:pPr>
        <w:pStyle w:val="Heading2"/>
        <w:keepNext/>
        <w:keepLines/>
      </w:pPr>
      <w:r>
        <w:t>12.61 Testovatelnost architektury</w:t>
      </w:r>
    </w:p>
    <w:p>
      <w:pPr>
        <w:widowControl/>
      </w:pPr>
      <w:r>
        <w:t>Use cases přijímají své porty explicitně konstrukcí nebo funkčním parametrem a nemají skryté globální klienty. Jednotkové testy používají deterministické in-memory test doubles pouze na hranici portu; integrační testy používají skutečný PostgreSQL a skutečné HTTP nebo WebSocket rozhraní v izolovaném prostředí. Testovací adaptér nesmí být součástí produkčního registračního seznamu.</w:t>
      </w:r>
    </w:p>
    <w:p>
      <w:pPr>
        <w:pStyle w:val="Heading2"/>
        <w:keepNext/>
        <w:keepLines/>
      </w:pPr>
      <w:r>
        <w:t>12.62 Bezpečnostní hranice modulů</w:t>
      </w:r>
    </w:p>
    <w:p>
      <w:pPr>
        <w:widowControl/>
      </w:pPr>
      <w:r>
        <w:t>Autentizace a autorizace jsou společná vstupní vrstva, ale každý use case znovu vyžaduje explicitní security context. Poskytovatelský modul nemá přístup k heslovým záznamům, frontend nemá přístup k otevřeným API klíčům a worker nepřebírá oprávnění z neověřeného payloadu úlohy. Přístup k tajemství, soukromému obsahu a souboru je vždy minimální a účelově vázaný.</w:t>
      </w:r>
    </w:p>
    <w:p>
      <w:pPr>
        <w:pStyle w:val="Heading2"/>
        <w:keepNext/>
        <w:keepLines/>
      </w:pPr>
      <w:r>
        <w:t>12.63 Rozšiřovací body</w:t>
      </w:r>
    </w:p>
    <w:p>
      <w:pPr>
        <w:widowControl/>
      </w:pPr>
      <w:r>
        <w:t>Budoucí MCP, Home Assistant, kalendář, e-mailové nástroje a další schopnosti se připojují jako nové doménové moduly nebo adaptéry přes schválené porty. Nesmějí přidat druhou identitu asistentky, druhý účet, paralelní paměť nebo obcházet audit a potvrzení. Rozšíření, které vyžaduje změnu invariantů nebo architektonického stylu, nejprve mění tuto specifikaci.</w:t>
      </w:r>
    </w:p>
    <w:p>
      <w:pPr>
        <w:pStyle w:val="Heading2"/>
        <w:keepNext/>
        <w:keepLines/>
      </w:pPr>
      <w:r>
        <w:t>12.64 Architektonická rozhodnutí</w:t>
      </w:r>
    </w:p>
    <w:p>
      <w:pPr>
        <w:widowControl/>
      </w:pPr>
      <w:r>
        <w:t>Významná implementační rozhodnutí, která zpřesňují tuto kapitolu bez změny jejího významu, se zapisují jako stručné verzované ADR v adresáři docs/adr. ADR obsahuje kontext, rozhodnutí, důsledky a vazbu na příslušnou část SSOT. ADR nesmí změnit kanonický požadavek ani legalizovat odchylku od specifikace.</w:t>
      </w:r>
    </w:p>
    <w:p>
      <w:pPr>
        <w:pStyle w:val="Heading2"/>
        <w:keepNext/>
        <w:keepLines/>
      </w:pPr>
      <w:r>
        <w:t>12.65 Kritérium splnění kapitoly</w:t>
      </w:r>
    </w:p>
    <w:p>
      <w:pPr>
        <w:widowControl/>
      </w:pPr>
      <w:r>
        <w:t>Kapitola je splněna tehdy, když KájovoDagmar vznikne jako jeden verzovaný modulární monolit v Pythonu a TypeScriptu; všechny vstupy procházejí jednotnými use cases, doménové vrstvy neznají konkrétní infrastrukturu, REST a realtime kontrakty jsou verzované a typované, PostgreSQL je jediným autoritativním aplikačním stavem, worker i outbox jsou idempotentní, frontend neuchovává tajný nebo autoritativní stav a celé řešení lze reprodukovatelně sestavit, bezpečně spustit, diagnostikovat a později rozšiřovat bez paralelní architektury.</w:t>
      </w:r>
    </w:p>
    <w:p>
      <w:pPr>
        <w:widowControl/>
      </w:pPr>
      <w:r>
        <w:br w:type="page"/>
      </w:r>
    </w:p>
    <w:p>
      <w:pPr>
        <w:pStyle w:val="Heading1"/>
        <w:keepNext/>
        <w:keepLines/>
      </w:pPr>
      <w:r>
        <w:t>Kapitola 13 – Zvuk, realtime komunikace a hlasové modely</w:t>
      </w:r>
    </w:p>
    <w:p>
      <w:pPr>
        <w:pStyle w:val="Heading2"/>
        <w:keepNext/>
        <w:keepLines/>
      </w:pPr>
      <w:r>
        <w:t>13.1 Účel kapitoly</w:t>
      </w:r>
    </w:p>
    <w:p>
      <w:pPr>
        <w:widowControl/>
      </w:pPr>
      <w:r>
        <w:t>Tato kapitola závazně definuje technickou hlasovou pipeline KájovoDagmar: získání zvuku v prohlížeči, jeho přenos, detekci řeči, průběžný a konečný přepis, syntézu odpovědi, přehrávání, přerušení, obnovu spojení a výběr hlasových modelů. Realizuje životní cyklus kapitoly 6 a realtime hranice kapitoly 12; nesmí změnit význam konverzace, historii ani pravidla dlouhodobé paměti.</w:t>
      </w:r>
    </w:p>
    <w:p>
      <w:pPr>
        <w:pStyle w:val="Heading2"/>
        <w:keepNext/>
        <w:keepLines/>
      </w:pPr>
      <w:r>
        <w:t>13.2 Kanonický princip textově řízené hlasové pipeline</w:t>
      </w:r>
    </w:p>
    <w:p>
      <w:pPr>
        <w:widowControl/>
      </w:pPr>
      <w:r>
        <w:t>Hlasová komunikace používá kanonickou kaskádu zvuk administrátora → přepis řeči → textová konverzační odpověď → syntéza hlasu. Potvrzený text uživatelské repliky a konečný text odpovědi asistentky jsou autoritativními konverzačními daty. Zvukové bloky, průběžné hypotézy a poskytovatelské streamy jsou dočasné přenosové reprezentace a nesmějí nahradit kanonický text.</w:t>
      </w:r>
    </w:p>
    <w:p>
      <w:pPr>
        <w:pStyle w:val="Heading2"/>
        <w:keepNext/>
        <w:keepLines/>
      </w:pPr>
      <w:r>
        <w:t>13.3 Jedna hlasová relace a jedna realtime relace</w:t>
      </w:r>
    </w:p>
    <w:p>
      <w:pPr>
        <w:widowControl/>
      </w:pPr>
      <w:r>
        <w:t>Každá aktivní hlasová relace má jedno conversation ID, jedno voice session ID a právě jedno aktivní autentizované realtime spojení vlastnící vstup a výstup zvuku. Obnovené spojení pokračuje se stejným voice session ID pouze po serverovém potvrzení; souběžné druhé spojení nesmí současně odesílat mikrofon nebo přehrávat tutéž odpověď.</w:t>
      </w:r>
    </w:p>
    <w:p>
      <w:pPr>
        <w:pStyle w:val="Heading2"/>
        <w:keepNext/>
        <w:keepLines/>
      </w:pPr>
      <w:r>
        <w:t>13.4 Webový přístup k mikrofonu</w:t>
      </w:r>
    </w:p>
    <w:p>
      <w:pPr>
        <w:widowControl/>
      </w:pPr>
      <w:r>
        <w:t>Prohlížeč získává mikrofon prostřednictvím MediaDevices.getUserMedia až po vědomé akci administrátora. Požaduje mono vstup a podle dostupnosti zařízení zapíná echo cancellation, noise suppression a automatic gain control. Skutečně použitá nastavení a aktivní zařízení musí být zjistitelná v diagnostice; nepodporovaná volba nesmí být vydávána za aktivní.</w:t>
      </w:r>
    </w:p>
    <w:p>
      <w:pPr>
        <w:pStyle w:val="Heading2"/>
        <w:keepNext/>
        <w:keepLines/>
      </w:pPr>
      <w:r>
        <w:t>13.5 Výběr a změna vstupního zařízení</w:t>
      </w:r>
    </w:p>
    <w:p>
      <w:pPr>
        <w:widowControl/>
      </w:pPr>
      <w:r>
        <w:t>Dostupná zařízení se načítají přes enumerateDevices po získání potřebného oprávnění a v UI se zobrazují lidským názvem. Změna mikrofonu během relace vytvoří nový MediaStream a začne odesílat zvuk až po serverovém potvrzení bezpečné hranice. Ztráta zařízení zastaví vstup, označí relaci pravdivým stavem a nesmí automaticky zvolit jiný mikrofon bez viditelné informace.</w:t>
      </w:r>
    </w:p>
    <w:p>
      <w:pPr>
        <w:pStyle w:val="Heading2"/>
        <w:keepNext/>
        <w:keepLines/>
      </w:pPr>
      <w:r>
        <w:t>13.6 AudioWorklet jako klientská zvuková vrstva</w:t>
      </w:r>
    </w:p>
    <w:p>
      <w:pPr>
        <w:widowControl/>
      </w:pPr>
      <w:r>
        <w:t>Získávání a přehrávání nízkolatenčního zvuku používá Web Audio API a AudioWorklet. Zpracování zvuku nesmí běžet v zastaralém ScriptProcessorNode ani blokovat hlavní UI vlákno. Worklet provádí pouze nutnou konverzi formátu, měření úrovně, pořadové číslování a práci s přehrávací frontou; doménová rozhodnutí zůstávají na serveru.</w:t>
      </w:r>
    </w:p>
    <w:p>
      <w:pPr>
        <w:pStyle w:val="Heading2"/>
        <w:keepNext/>
        <w:keepLines/>
      </w:pPr>
      <w:r>
        <w:t>13.7 Kanonický vstupní zvukový formát</w:t>
      </w:r>
    </w:p>
    <w:p>
      <w:pPr>
        <w:widowControl/>
      </w:pPr>
      <w:r>
        <w:t>Interním přenosovým formátem mikrofonu je lineární PCM se znaménkem, little-endian, 16 bitů, 24 000 vzorků za sekundu a jeden kanál. Klient převzorkuje skutečný formát zařízení kvalitním kontinuálním resamplerem a zachová návaznost vzorků mezi bloky. Adaptér poskytovatele smí formát dále převést pouze na své hranici.</w:t>
      </w:r>
    </w:p>
    <w:p>
      <w:pPr>
        <w:pStyle w:val="Heading2"/>
        <w:keepNext/>
        <w:keepLines/>
      </w:pPr>
      <w:r>
        <w:t>13.8 Velikost vstupního rámce</w:t>
      </w:r>
    </w:p>
    <w:p>
      <w:pPr>
        <w:widowControl/>
      </w:pPr>
      <w:r>
        <w:t>Mikrofonní stream je dělen na rámce o délce 20 ms, tedy 480 vzorků a 960 bajtů v kanonickém formátu. Každý rámec nese voice session ID, monotonicky rostoucí pořadové číslo a čas získání z monotónních hodin klienta. Rámec se nesmí spojit s rámcem jiné relace ani znovu použít po novém zahájení mikrofonu.</w:t>
      </w:r>
    </w:p>
    <w:p>
      <w:pPr>
        <w:pStyle w:val="Heading2"/>
        <w:keepNext/>
        <w:keepLines/>
      </w:pPr>
      <w:r>
        <w:t>13.9 Řídicí a binární realtime zprávy</w:t>
      </w:r>
    </w:p>
    <w:p>
      <w:pPr>
        <w:widowControl/>
      </w:pPr>
      <w:r>
        <w:t>WebSocket používá verzované JSON řídicí události a binární rámce pro PCM zvuk. Řídicí událost obsahuje schema_version, event_id, sequence, voice_session_id, typ, serverový nebo klientský čas a typovaný payload. Binární rámec je přijatelný pouze po potvrzené události audio_input.started a jeho význam je určen aktuálním stavem relace, nikoli neověřenými klientskými metadaty.</w:t>
      </w:r>
    </w:p>
    <w:p>
      <w:pPr>
        <w:pStyle w:val="Heading2"/>
        <w:keepNext/>
        <w:keepLines/>
      </w:pPr>
      <w:r>
        <w:t>13.10 Časová osa a pořadí zvuku</w:t>
      </w:r>
    </w:p>
    <w:p>
      <w:pPr>
        <w:widowControl/>
      </w:pPr>
      <w:r>
        <w:t>Pořadí vstupních a výstupních rámců určuje sequence, nikoli okamžik doručení. Server detekuje mezeru, duplicitu a rámec z minulého stavu; duplicitu zahodí, mezeru zaznamená a podle rozsahu buď pokračuje, nebo vyžádá nový začátek vstupu. Klient nesmí po reconnectu poslat starou frontu bez explicitního serverového rozsahu k obnovení.</w:t>
      </w:r>
    </w:p>
    <w:p>
      <w:pPr>
        <w:pStyle w:val="Heading2"/>
        <w:keepNext/>
        <w:keepLines/>
      </w:pPr>
      <w:r>
        <w:t>13.11 Vstupní fronta a omezení paměti</w:t>
      </w:r>
    </w:p>
    <w:p>
      <w:pPr>
        <w:widowControl/>
      </w:pPr>
      <w:r>
        <w:t>Klientská vstupní fronta smí držet nejvýše dvě sekundy ještě nepotvrzeného zvuku. Při pomalém spojení se stav zobrazí dříve, než fronta limit překročí; po dosažení limitu se mikrofon bezpečně pozastaví nebo se replika ukončí jako neúplná. Systém nesmí nekontrolovaně hromadit zvuk ani tiše zahazovat prostřední rámce.</w:t>
      </w:r>
    </w:p>
    <w:p>
      <w:pPr>
        <w:pStyle w:val="Heading2"/>
        <w:keepNext/>
        <w:keepLines/>
      </w:pPr>
      <w:r>
        <w:t>13.12 Měření úrovně a lokální detekce aktivity</w:t>
      </w:r>
    </w:p>
    <w:p>
      <w:pPr>
        <w:widowControl/>
      </w:pPr>
      <w:r>
        <w:t>Klient může z PCM počítat úroveň signálu a jednoduchou aktivitu řeči pro animaci orbu a rychlou indikaci mikrofonu. Lokální výsledek není autoritativním potvrzením začátku nebo konce repliky a nesmí sám vytvořit historickou zprávu. Hodnoty úrovně se neukládají jako obsah konverzace.</w:t>
      </w:r>
    </w:p>
    <w:p>
      <w:pPr>
        <w:pStyle w:val="Heading2"/>
        <w:keepNext/>
        <w:keepLines/>
      </w:pPr>
      <w:r>
        <w:t>13.13 Autoritativní detekce začátku a konce repliky</w:t>
      </w:r>
    </w:p>
    <w:p>
      <w:pPr>
        <w:widowControl/>
      </w:pPr>
      <w:r>
        <w:t>Za autoritativní hranici repliky odpovídá serverový voice turn controller. Používá schopnost VAD nakonfigurovaného přepisovacího nebo realtime poskytovatele, případně samostatný VAD adaptér, a uplatňuje administrátorsky nastavené bezpečné limity ticha. Stav turn.started a turn.ended vzniká pouze jednou a je potvrzen serverovou sekvencí.</w:t>
      </w:r>
    </w:p>
    <w:p>
      <w:pPr>
        <w:pStyle w:val="Heading2"/>
        <w:keepNext/>
        <w:keepLines/>
      </w:pPr>
      <w:r>
        <w:t>13.14 Ruční dokončení repliky</w:t>
      </w:r>
    </w:p>
    <w:p>
      <w:pPr>
        <w:widowControl/>
      </w:pPr>
      <w:r>
        <w:t>UI poskytuje akci Dokončit repliku pro hlučné prostředí, dlouhé pauzy nebo nefunkční automatickou detekci. Akce uzavře právě aktivní vstup po posledním přijatém rámci a vyžádá finalizaci přepisu. Nesmí vytvořit druhou repliku, pokud již server konec potvrdil, a její opakování je idempotentní.</w:t>
      </w:r>
    </w:p>
    <w:p>
      <w:pPr>
        <w:pStyle w:val="Heading2"/>
        <w:keepNext/>
        <w:keepLines/>
      </w:pPr>
      <w:r>
        <w:t>13.15 Minimální a maximální délka repliky</w:t>
      </w:r>
    </w:p>
    <w:p>
      <w:pPr>
        <w:widowControl/>
      </w:pPr>
      <w:r>
        <w:t>Krátký šum bez rozpoznatelné řeči se nezapisuje jako uživatelská zpráva. Jedna hlasová replika může trvat nejvýše 120 sekund; před limitem UI administrátora upozorní a po dosažení limitu bezpečně uzavře aktuální vstup pro přepis. Delší sdělení pokračuje jako další replika se zachovaným konverzačním kontextem.</w:t>
      </w:r>
    </w:p>
    <w:p>
      <w:pPr>
        <w:pStyle w:val="Heading2"/>
        <w:keepNext/>
        <w:keepLines/>
      </w:pPr>
      <w:r>
        <w:t>13.16 Port přepisu řeči</w:t>
      </w:r>
    </w:p>
    <w:p>
      <w:pPr>
        <w:widowControl/>
      </w:pPr>
      <w:r>
        <w:t>Aplikační speech-to-text port přijímá kanonické zvukové rámce, jazykový hint, identifikátor relace a signály začátku či konce vstupu. Vrací typované události transcript.partial, transcript.final, transcript.error a usage. Poskytovatelský adaptér nesmí propustit nestabilní interní eventy, tokeny nebo objekty SDK do realtime kontraktu aplikace.</w:t>
      </w:r>
    </w:p>
    <w:p>
      <w:pPr>
        <w:pStyle w:val="Heading2"/>
        <w:keepNext/>
        <w:keepLines/>
      </w:pPr>
      <w:r>
        <w:t>13.17 Průběžný přepis</w:t>
      </w:r>
    </w:p>
    <w:p>
      <w:pPr>
        <w:widowControl/>
      </w:pPr>
      <w:r>
        <w:t>Průběžný přepis je dočasná hypotéza vázaná na právě aktivní repliku. Každá novější hypotéza nahrazuje předchozí zobrazení stejného segmentu a nesmí vytvořit další conversation_message. Klient zobrazuje stav jako rozpracovaný a po reconnectu přijme pouze nejnovější potvrzenou hypotézu serveru.</w:t>
      </w:r>
    </w:p>
    <w:p>
      <w:pPr>
        <w:pStyle w:val="Heading2"/>
        <w:keepNext/>
        <w:keepLines/>
      </w:pPr>
      <w:r>
        <w:t>13.18 Konečný přepis</w:t>
      </w:r>
    </w:p>
    <w:p>
      <w:pPr>
        <w:widowControl/>
      </w:pPr>
      <w:r>
        <w:t>Konečný přepis vznikne po uzavření vstupu a potvrzení poskytovatelem nebo po řízené finalizaci serverem. Backend jej normalizuje, uloží jako jednu uživatelskou conversation_message a teprve poté zahájí konverzační model. Pokud finalizace není spolehlivá, zpráva zůstane ve stavu vyžadujícím pozornost a model se automaticky nespustí.</w:t>
      </w:r>
    </w:p>
    <w:p>
      <w:pPr>
        <w:pStyle w:val="Heading2"/>
        <w:keepNext/>
        <w:keepLines/>
      </w:pPr>
      <w:r>
        <w:t>13.19 Normalizace přepisu</w:t>
      </w:r>
    </w:p>
    <w:p>
      <w:pPr>
        <w:widowControl/>
      </w:pPr>
      <w:r>
        <w:t>Normalizace sjednotí Unicode, bezpečné mezery a poskytovatelské značky, ale nesmí měnit význam, doplňovat nevyřčená slova nebo svévolně opravovat jména. Původní finální výstup poskytovatele může být uchován jako omezené technické metadata pouze pro audit opravy; běžný historický text je lidsky čitelné normalizované znění.</w:t>
      </w:r>
    </w:p>
    <w:p>
      <w:pPr>
        <w:pStyle w:val="Heading2"/>
        <w:keepNext/>
        <w:keepLines/>
      </w:pPr>
      <w:r>
        <w:t>13.20 Jazyk přepisu</w:t>
      </w:r>
    </w:p>
    <w:p>
      <w:pPr>
        <w:widowControl/>
      </w:pPr>
      <w:r>
        <w:t>Výchozí jazyk přepisu vychází z nastavení konverzace. Automatická detekce je přípustná pouze u poskytovatele, který vrací spolehlivý identifikovaný jazyk, a změna musí být v UI viditelná. Nejistá detekce nesmí bez potvrzení přepnout dlouhodobé nastavení ani změnit jazyk již probíhající repliky.</w:t>
      </w:r>
    </w:p>
    <w:p>
      <w:pPr>
        <w:pStyle w:val="Heading2"/>
        <w:keepNext/>
        <w:keepLines/>
      </w:pPr>
      <w:r>
        <w:t>13.21 Nejistota přepisu</w:t>
      </w:r>
    </w:p>
    <w:p>
      <w:pPr>
        <w:widowControl/>
      </w:pPr>
      <w:r>
        <w:t>Pokud adaptér poskytuje spolehlivé údaje o nejistotě, označí nejasný segment bez vymyšlené přesnosti. Při pravděpodobné změně významu může asistentka před odpovědí požádat o krátké upřesnění nebo UI nabídne opravu. Absence confidence hodnoty nesmí být nahrazena smyšleným procentem.</w:t>
      </w:r>
    </w:p>
    <w:p>
      <w:pPr>
        <w:pStyle w:val="Heading2"/>
        <w:keepNext/>
        <w:keepLines/>
      </w:pPr>
      <w:r>
        <w:t>13.22 Oprava přepisu</w:t>
      </w:r>
    </w:p>
    <w:p>
      <w:pPr>
        <w:widowControl/>
      </w:pPr>
      <w:r>
        <w:t>Oprava finálního přepisu používá use case a datový model kapitol 6, 8 a 11. Během dosud nezahájené modelové odpovědi může oprava nahradit vstup pro první zpracování; po zahájení nebo dokončení odpovědi se opraví historie a nová odpověď vznikne pouze na výslovný pokyn. Původní a opravené znění zůstávají auditovatelně propojené.</w:t>
      </w:r>
    </w:p>
    <w:p>
      <w:pPr>
        <w:pStyle w:val="Heading2"/>
        <w:keepNext/>
        <w:keepLines/>
      </w:pPr>
      <w:r>
        <w:t>13.23 Role hlasových a modelových služeb</w:t>
      </w:r>
    </w:p>
    <w:p>
      <w:pPr>
        <w:widowControl/>
      </w:pPr>
      <w:r>
        <w:t>Systém rozlišuje nejméně role speech_to_text, conversation, text_to_speech a embedding. Jedna externí služba může poskytovat více rolí, každá role však má vlastní ověřenou konfiguraci, modelový identifikátor, schopnosti a chybový stav. Výběr jedné role nesmí skrytě změnit jinou roli.</w:t>
      </w:r>
    </w:p>
    <w:p>
      <w:pPr>
        <w:pStyle w:val="Heading2"/>
        <w:keepNext/>
        <w:keepLines/>
      </w:pPr>
      <w:r>
        <w:t>13.24 Katalog schopností poskytovatele</w:t>
      </w:r>
    </w:p>
    <w:p>
      <w:pPr>
        <w:widowControl/>
      </w:pPr>
      <w:r>
        <w:t>Adaptér načítá skutečný katalog modelů a hlasů a převádí jej na model_catalog_entry. U každé položky uvádí podporovanou roli, jazyky, streamování, vstupní a výstupní formáty, podporu přerušení a stav dostupnosti. UI nabízí pouze kombinace, které splňují kanonický kontrakt této kapitoly.</w:t>
      </w:r>
    </w:p>
    <w:p>
      <w:pPr>
        <w:pStyle w:val="Heading2"/>
        <w:keepNext/>
        <w:keepLines/>
      </w:pPr>
      <w:r>
        <w:t>13.25 Kompatibilita unified realtime poskytovatele</w:t>
      </w:r>
    </w:p>
    <w:p>
      <w:pPr>
        <w:widowControl/>
      </w:pPr>
      <w:r>
        <w:t>Poskytovatel nabízející přímý audio-to-audio realtime model může být použit pouze přes adaptér, který stále vytváří kanonický finální uživatelský přepis a kanonický konečný text odpovědi před uzavřením historické zprávy. Skrytý zvukový dialog bez úplného textového výsledku, řízeného přerušení a auditovatelného pořadí není kompatibilní s první produktovou etapou.</w:t>
      </w:r>
    </w:p>
    <w:p>
      <w:pPr>
        <w:pStyle w:val="Heading2"/>
        <w:keepNext/>
        <w:keepLines/>
      </w:pPr>
      <w:r>
        <w:t>13.26 Zahájení konverzačního modelu</w:t>
      </w:r>
    </w:p>
    <w:p>
      <w:pPr>
        <w:widowControl/>
      </w:pPr>
      <w:r>
        <w:t>Konverzační model se spustí až po transakčním uložení finální uživatelské zprávy a vytvoření jednoznačného response turn ID. Průběžný přepis, lokální VAD nebo nepotvrzený konec zvuku nesmí zahájit plnou odpověď. Opakovaná událost se stejným turn ID vrátí existující stav a nevytvoří druhé modelové volání.</w:t>
      </w:r>
    </w:p>
    <w:p>
      <w:pPr>
        <w:pStyle w:val="Heading2"/>
        <w:keepNext/>
        <w:keepLines/>
      </w:pPr>
      <w:r>
        <w:t>13.27 Stream textové odpovědi</w:t>
      </w:r>
    </w:p>
    <w:p>
      <w:pPr>
        <w:widowControl/>
      </w:pPr>
      <w:r>
        <w:t>Brána konverzačního modelu může průběžně odesílat potvrzené textové části do UI a syntézy hlasu. Stream je uspořádaný, vázaný na response turn ID a končí jedinou událostí response.completed, response.cancelled nebo response.failed. Konečný uložený text vzniká z potvrzených částí serveru, nikoli z klientského slepení neověřených tokenů.</w:t>
      </w:r>
    </w:p>
    <w:p>
      <w:pPr>
        <w:pStyle w:val="Heading2"/>
        <w:keepNext/>
        <w:keepLines/>
      </w:pPr>
      <w:r>
        <w:t>13.28 Segmentace textu pro syntézu</w:t>
      </w:r>
    </w:p>
    <w:p>
      <w:pPr>
        <w:widowControl/>
      </w:pPr>
      <w:r>
        <w:t>Text pro syntézu se dělí na smysluplné úseky na hranicích vět nebo bezpečné interpunkce. Segment musí být dostatečně dlouhý pro přirozenou výslovnost a současně krátký, aby mohl být rychle přehrán a přerušen. Segmentace nesmí odstranit slova, měnit pořadí ani vytvářet jiný význam než zobrazený text.</w:t>
      </w:r>
    </w:p>
    <w:p>
      <w:pPr>
        <w:pStyle w:val="Heading2"/>
        <w:keepNext/>
        <w:keepLines/>
      </w:pPr>
      <w:r>
        <w:t>13.29 Port syntézy hlasu</w:t>
      </w:r>
    </w:p>
    <w:p>
      <w:pPr>
        <w:widowControl/>
      </w:pPr>
      <w:r>
        <w:t>Aplikační text-to-speech port přijímá voice ID, jazyk, syntetizovaný textový segment, response turn ID a pořadí segmentu. Vrací proud kanonických audio rámců, událost dokončení, použití a typovanou chybu. Adaptér nesmí měnit text odpovědi, vkládat vlastní sdělení ani pokračovat po zrušení turnu.</w:t>
      </w:r>
    </w:p>
    <w:p>
      <w:pPr>
        <w:pStyle w:val="Heading2"/>
        <w:keepNext/>
        <w:keepLines/>
      </w:pPr>
      <w:r>
        <w:t>13.30 Kanonický výstupní zvukový formát</w:t>
      </w:r>
    </w:p>
    <w:p>
      <w:pPr>
        <w:widowControl/>
      </w:pPr>
      <w:r>
        <w:t>Zvuk asistentky se mezi backendem a klientem přenáší jako lineární PCM se znaménkem, little-endian, 16 bitů, 24 000 vzorků za sekundu a jeden kanál. Pokud poskytovatel vrací jiný formát, adaptér jej kontinuálně dekóduje a převzorkuje před odesláním. Každý rámec obsahuje response turn ID, segment, pořadí a informaci o posledním rámci segmentu.</w:t>
      </w:r>
    </w:p>
    <w:p>
      <w:pPr>
        <w:pStyle w:val="Heading2"/>
        <w:keepNext/>
        <w:keepLines/>
      </w:pPr>
      <w:r>
        <w:t>13.31 Výstupní rámce a jitter buffer</w:t>
      </w:r>
    </w:p>
    <w:p>
      <w:pPr>
        <w:widowControl/>
      </w:pPr>
      <w:r>
        <w:t>Výstupní PCM se dělí na rámce o délce 20 ms a klient je ukládá do omezeného jitter bufferu. Přehrávání začne po dosažení minimální bezpečné zásoby a průběžně koriguje pouze drobné síťové kolísání. Fronta nesmí přednačíst tak velkou část odpovědi, že by přerušení administrátora působilo opožděně.</w:t>
      </w:r>
    </w:p>
    <w:p>
      <w:pPr>
        <w:pStyle w:val="Heading2"/>
        <w:keepNext/>
        <w:keepLines/>
      </w:pPr>
      <w:r>
        <w:t>13.32 Přehrávání v prohlížeči</w:t>
      </w:r>
    </w:p>
    <w:p>
      <w:pPr>
        <w:widowControl/>
      </w:pPr>
      <w:r>
        <w:t>AudioWorklet přehrává potvrzené výstupní rámce v přesném pořadí a hlásí začátek, průběh, vyprázdnění fronty a zastavení. Hlasitost se řídí aplikačním nastavením a systémovým výstupem zařízení. Změna výstupního zařízení se použije pouze tam, kde ji prohlížeč bezpečně podporuje; jinak UI pravdivě odkáže na systémové nastavení.</w:t>
      </w:r>
    </w:p>
    <w:p>
      <w:pPr>
        <w:pStyle w:val="Heading2"/>
        <w:keepNext/>
        <w:keepLines/>
      </w:pPr>
      <w:r>
        <w:t>13.33 Synchronizace textu a hlasu</w:t>
      </w:r>
    </w:p>
    <w:p>
      <w:pPr>
        <w:widowControl/>
      </w:pPr>
      <w:r>
        <w:t>Zobrazený text a přehrávaný hlas patří vždy ke stejnému response turn ID. UI může zvýrazňovat právě přehrávaný segment, ale nesmí vydávat odhad pozice za přesný časový přepis, pokud poskytovatel neposkytuje spolehlivé časování. Selhání zvuku nemění ani nemaže již potvrzený text odpovědi.</w:t>
      </w:r>
    </w:p>
    <w:p>
      <w:pPr>
        <w:pStyle w:val="Heading2"/>
        <w:keepNext/>
        <w:keepLines/>
      </w:pPr>
      <w:r>
        <w:t>13.34 Přerušení hlasové odpovědi</w:t>
      </w:r>
    </w:p>
    <w:p>
      <w:pPr>
        <w:widowControl/>
      </w:pPr>
      <w:r>
        <w:t>Barge-in vznikne vědomým ovládacím prvkem nebo serverem potvrzeným začátkem nové řeči administrátora během přehrávání. Server atomicky označí aktuální response turn jako cancelling, zastaví další syntézu a odešle playback.stop. Klient okamžitě vyprázdní frontu rámců daného turnu a později přijaté rámce se stejným turn ID zahodí.</w:t>
      </w:r>
    </w:p>
    <w:p>
      <w:pPr>
        <w:pStyle w:val="Heading2"/>
        <w:keepNext/>
        <w:keepLines/>
      </w:pPr>
      <w:r>
        <w:t>13.35 Potlačení vlastní hlasové odezvy</w:t>
      </w:r>
    </w:p>
    <w:p>
      <w:pPr>
        <w:widowControl/>
      </w:pPr>
      <w:r>
        <w:t>Při přehrávání zůstává aktivní echo cancellation pro vstupní zařízení a klient označuje, že probíhá výstup asistentky. Server a adaptér nesmějí interpretovat vlastní syntetizovaný zvuk jako uživatelskou repliku. Pokud prostředí neumožňuje spolehlivé potlačení, UI nabídne režim, ve kterém se mikrofon během přehrávání dočasně ztlumí a ruční přerušení zůstane dostupné.</w:t>
      </w:r>
    </w:p>
    <w:p>
      <w:pPr>
        <w:pStyle w:val="Heading2"/>
        <w:keepNext/>
        <w:keepLines/>
      </w:pPr>
      <w:r>
        <w:t>13.36 Význam zrušení modelu a syntézy</w:t>
      </w:r>
    </w:p>
    <w:p>
      <w:pPr>
        <w:widowControl/>
      </w:pPr>
      <w:r>
        <w:t>Zrušení je explicitní stav, nikoli síťové odpojení. Server odešle poskytovatelům podporovaný cancel, přestane přijímat nové části, uloží skutečně vytvořený text a označí, zda byla odpověď přerušena před nebo během přehrávání. Nepřehraná část se po reconnectu automaticky nepokračuje.</w:t>
      </w:r>
    </w:p>
    <w:p>
      <w:pPr>
        <w:pStyle w:val="Heading2"/>
        <w:keepNext/>
        <w:keepLines/>
      </w:pPr>
      <w:r>
        <w:t>13.37 Ochrana proti zastaralému zvuku</w:t>
      </w:r>
    </w:p>
    <w:p>
      <w:pPr>
        <w:widowControl/>
      </w:pPr>
      <w:r>
        <w:t>Klient přijme výstupní rámec pouze pro aktuální aktivní response turn a očekávanou generaci spojení. Rámec z ukončeného, zrušeného nebo předchozího spojení se zahodí. Tím se zabrání samovolnému dohrání staré odpovědi po reconnectu, změně tématu nebo opakovaném zpracování síťového paketu.</w:t>
      </w:r>
    </w:p>
    <w:p>
      <w:pPr>
        <w:pStyle w:val="Heading2"/>
        <w:keepNext/>
        <w:keepLines/>
      </w:pPr>
      <w:r>
        <w:t>13.38 Obnova realtime spojení</w:t>
      </w:r>
    </w:p>
    <w:p>
      <w:pPr>
        <w:widowControl/>
      </w:pPr>
      <w:r>
        <w:t>Při přerušení WebSocketu klient zastaví odesílání mikrofonu a přehrávání, zachová poslední serverem potvrzenou sequence a přejde do stavu obnovování. Po nové autentizaci odešle resume požadavek s voice session ID, generací spojení a potvrzenými sekvencemi. Server vrátí kanonický snapshot, rozsah dostupných událostí nebo pokyn vytvořit novou relaci.</w:t>
      </w:r>
    </w:p>
    <w:p>
      <w:pPr>
        <w:pStyle w:val="Heading2"/>
        <w:keepNext/>
        <w:keepLines/>
      </w:pPr>
      <w:r>
        <w:t>13.39 Obnova rozpracované vstupní repliky</w:t>
      </w:r>
    </w:p>
    <w:p>
      <w:pPr>
        <w:widowControl/>
      </w:pPr>
      <w:r>
        <w:t>Rozpracovaný zvukový vstup se po výpadku nepokládá automaticky za úplný. Server může finalizovat pouze souvislou potvrzenou část, označit repliku jako neúplnou a nabídnout její zopakování. Klient nesmí bez serverového pokynu doposlat zvuk, jehož časové pořadí nebo hranice relace již nelze spolehlivě určit.</w:t>
      </w:r>
    </w:p>
    <w:p>
      <w:pPr>
        <w:pStyle w:val="Heading2"/>
        <w:keepNext/>
        <w:keepLines/>
      </w:pPr>
      <w:r>
        <w:t>13.40 Idempotence hlasových událostí</w:t>
      </w:r>
    </w:p>
    <w:p>
      <w:pPr>
        <w:widowControl/>
      </w:pPr>
      <w:r>
        <w:t>Start relace, start a konec vstupu, finalizace přepisu, start odpovědi, zrušení a ukončení relace mají jedinečný event ID a idempotentní serverové zpracování. Opakovaná stejná událost vrátí potvrzený výsledek; stejné ID s jiným payloadem vytvoří konflikt. Dvojí kliknutí ani reconnect nesmějí vytvořit duplicitní zprávu nebo druhou hlasovou odpověď.</w:t>
      </w:r>
    </w:p>
    <w:p>
      <w:pPr>
        <w:pStyle w:val="Heading2"/>
        <w:keepNext/>
        <w:keepLines/>
      </w:pPr>
      <w:r>
        <w:t>13.41 Backpressure a limity přenosu</w:t>
      </w:r>
    </w:p>
    <w:p>
      <w:pPr>
        <w:widowControl/>
      </w:pPr>
      <w:r>
        <w:t>WebSocket handler sleduje velikost klientské i serverové fronty, počet nevyřízených rámců a dobu zpoždění. Při překročení měkkého limitu odešle flow_control a omezí přijímání nového vstupu; při překročení tvrdého limitu relaci bezpečně pozastaví nebo ukončí. Zvukové rámce mají předvídatelný maximální rozměr a textová událost omezenou velikost payloadu.</w:t>
      </w:r>
    </w:p>
    <w:p>
      <w:pPr>
        <w:pStyle w:val="Heading2"/>
        <w:keepNext/>
        <w:keepLines/>
      </w:pPr>
      <w:r>
        <w:t>13.42 Časové limity hlasové pipeline</w:t>
      </w:r>
    </w:p>
    <w:p>
      <w:pPr>
        <w:widowControl/>
      </w:pPr>
      <w:r>
        <w:t>Každá fáze má vlastní limit: navázání poskytovatele, čekání na první přepis, finalizace přepisu, první text modelu, první zvuk syntézy a dokončení segmentu. Vypršení limitu vytvoří konkrétní chybový stav dotčené fáze a nezneplatní již potvrzená data jiné fáze. Celkový timeout nesmí skrýt, zda selhal přepis, model nebo syntéza.</w:t>
      </w:r>
    </w:p>
    <w:p>
      <w:pPr>
        <w:pStyle w:val="Heading2"/>
        <w:keepNext/>
        <w:keepLines/>
      </w:pPr>
      <w:r>
        <w:t>13.43 Cílové latence</w:t>
      </w:r>
    </w:p>
    <w:p>
      <w:pPr>
        <w:widowControl/>
      </w:pPr>
      <w:r>
        <w:t>Za referenčního stabilního připojení je cílem zobrazit první průběžný přepis do 800 ms od začátku řeči, finální přepis do 1 200 ms od potvrzeného konce repliky, první text odpovědi do 2 500 ms a první přehrávaný zvuk do 3 000 ms. Hodnoty se vyhodnocují alespoň jako medián a 95. percentil; překročení externí službou je pravdivě měřeno, nikoli maskováno.</w:t>
      </w:r>
    </w:p>
    <w:p>
      <w:pPr>
        <w:pStyle w:val="Heading2"/>
        <w:keepNext/>
        <w:keepLines/>
      </w:pPr>
      <w:r>
        <w:t>13.44 Selhání přepisu</w:t>
      </w:r>
    </w:p>
    <w:p>
      <w:pPr>
        <w:widowControl/>
      </w:pPr>
      <w:r>
        <w:t>Pokud přepis selže před vznikem finálního textu, systém nevytvoří odhadovanou uživatelskou zprávu ani modelovou odpověď. Zachová technický stav relace, zobrazí možnost zopakovat vstup nebo použít textové zadání a podle konfigurace může bezpečně opakovat pouze idempotentní finalizaci nad stále dostupným dočasným zvukem.</w:t>
      </w:r>
    </w:p>
    <w:p>
      <w:pPr>
        <w:pStyle w:val="Heading2"/>
        <w:keepNext/>
        <w:keepLines/>
      </w:pPr>
      <w:r>
        <w:t>13.45 Selhání konverzačního modelu</w:t>
      </w:r>
    </w:p>
    <w:p>
      <w:pPr>
        <w:widowControl/>
      </w:pPr>
      <w:r>
        <w:t>Selhání modelu zachová finální uživatelskou zprávu a vytvoří pravdivý stav odpovědi failed bez fiktivního textu. Administrátor může zkusit odpověď znovu nad stejnou zprávou; nový pokus má nové response turn ID a odkaz na původní selhání. Historie nesmí zobrazit technickou chybovou hlášku jako repliku asistentky.</w:t>
      </w:r>
    </w:p>
    <w:p>
      <w:pPr>
        <w:pStyle w:val="Heading2"/>
        <w:keepNext/>
        <w:keepLines/>
      </w:pPr>
      <w:r>
        <w:t>13.46 Selhání syntézy hlasu</w:t>
      </w:r>
    </w:p>
    <w:p>
      <w:pPr>
        <w:widowControl/>
      </w:pPr>
      <w:r>
        <w:t>Pokud je text odpovědi dokončen a selže pouze syntéza nebo přehrání, text zůstává konečnou odpovědí. UI nabídne opětovnou syntézu nebo pokračování bez hlasu. Opakovaná syntéza používá tentýž text a nové audio attempt ID, nesmí vytvořit druhou conversation_message ani změnit význam odpovědi.</w:t>
      </w:r>
    </w:p>
    <w:p>
      <w:pPr>
        <w:pStyle w:val="Heading2"/>
        <w:keepNext/>
        <w:keepLines/>
      </w:pPr>
      <w:r>
        <w:t>13.47 Předem potvrzený fallback poskytovatele</w:t>
      </w:r>
    </w:p>
    <w:p>
      <w:pPr>
        <w:widowControl/>
      </w:pPr>
      <w:r>
        <w:t>Automatický přechod na záložní speech-to-text nebo text-to-speech poskytovatel je možný pouze tehdy, pokud jej administrátor výslovně povolil pro danou roli a kompatibilní jazyk či hlasový profil. Přechod se provede na bezpečné hranici mezi replikami nebo segmenty, je viditelný v UI a auditovatelný. Rozpracovaný stream se nesmí skrytě spojit z různých poskytovatelů.</w:t>
      </w:r>
    </w:p>
    <w:p>
      <w:pPr>
        <w:pStyle w:val="Heading2"/>
        <w:keepNext/>
        <w:keepLines/>
      </w:pPr>
      <w:r>
        <w:t>13.48 Výběr hlasu a stabilita identity</w:t>
      </w:r>
    </w:p>
    <w:p>
      <w:pPr>
        <w:widowControl/>
      </w:pPr>
      <w:r>
        <w:t>Hlas asistentky vybírá administrátor z aktuálního katalogu ověřeného poskytovatele. Uložená volba obsahuje roli, poskytovatele, externí voice ID a lidský název; změna se projeví od následující bezpečné odpovědi. Nedostupný hlas vytvoří stav vyžadující výběr nebo povolený fallback, nikoli tichou trvalou změnu identity.</w:t>
      </w:r>
    </w:p>
    <w:p>
      <w:pPr>
        <w:pStyle w:val="Heading2"/>
        <w:keepNext/>
        <w:keepLines/>
      </w:pPr>
      <w:r>
        <w:t>13.49 Ukázka hlasu</w:t>
      </w:r>
    </w:p>
    <w:p>
      <w:pPr>
        <w:widowControl/>
      </w:pPr>
      <w:r>
        <w:t>Ukázka hlasu používá pevný lokalizovaný text neobsahující soukromá data a probíhá mimo běžnou konverzaci. Má samostatné preview ID, jasnou indikaci přehrávání a okamžité zastavení. Náhled se neukládá do historie ani paměti a jeho úspěch potvrzuje pouze syntézu a přehrání, nikoli funkci celé konverzační pipeline.</w:t>
      </w:r>
    </w:p>
    <w:p>
      <w:pPr>
        <w:pStyle w:val="Heading2"/>
        <w:keepNext/>
        <w:keepLines/>
      </w:pPr>
      <w:r>
        <w:t>13.50 Účinnost změny hlasových nastavení</w:t>
      </w:r>
    </w:p>
    <w:p>
      <w:pPr>
        <w:widowControl/>
      </w:pPr>
      <w:r>
        <w:t>Změna mikrofonu, hlasu, jazyka, detekce konce repliky nebo režimu přerušení se aplikuje na nejbližší bezpečné hranici uvedenou v UI. Aktivní rámec, finální přepis nebo právě syntetizovaný segment se zpětně nepřepisuje. Server každou relaci sváže se snapshotem účinné konfigurace, aby byl její průběh dohledatelný.</w:t>
      </w:r>
    </w:p>
    <w:p>
      <w:pPr>
        <w:pStyle w:val="Heading2"/>
        <w:keepNext/>
        <w:keepLines/>
      </w:pPr>
      <w:r>
        <w:t>13.51 Soukromí a minimalizace zvuku</w:t>
      </w:r>
    </w:p>
    <w:p>
      <w:pPr>
        <w:widowControl/>
      </w:pPr>
      <w:r>
        <w:t>Surové vstupní a výstupní PCM existuje pouze v omezených paměťových frontách potřebných pro aktuální přenos, přepis a přehrání. Nezapisuje se do PostgreSQL, objektového úložiště, auditních událostí ani běžných logů. Externímu poskytovateli se předává pouze zvuk nezbytný pro aktivní potvrzenou funkci a podle zobrazené konfigurace.</w:t>
      </w:r>
    </w:p>
    <w:p>
      <w:pPr>
        <w:pStyle w:val="Heading2"/>
        <w:keepNext/>
        <w:keepLines/>
      </w:pPr>
      <w:r>
        <w:t>13.52 Autentizace a autorizace realtime spojení</w:t>
      </w:r>
    </w:p>
    <w:p>
      <w:pPr>
        <w:widowControl/>
      </w:pPr>
      <w:r>
        <w:t>WebSocket handshake používá aktivní zabezpečenou relaci a kontrolu povoleného Origin. Po navázání server pravidelně ověřuje, že relace nebyla zneplatněna, a každou řídicí událost autorizuje vůči aktivní voice session. Klient nesmí předávat API klíč poskytovatele ani získat přímé dlouhodobé oprávnění k externí hlasové službě.</w:t>
      </w:r>
    </w:p>
    <w:p>
      <w:pPr>
        <w:pStyle w:val="Heading2"/>
        <w:keepNext/>
        <w:keepLines/>
      </w:pPr>
      <w:r>
        <w:t>13.53 Dočasná poskytovatelská oprávnění</w:t>
      </w:r>
    </w:p>
    <w:p>
      <w:pPr>
        <w:widowControl/>
      </w:pPr>
      <w:r>
        <w:t>Pokud adaptér technicky vyžaduje krátkodobé klientské oprávnění, vytvoří je backend až pro autentizovanou aktivní relaci, omezí jej na konkrétní schopnost, původ a krátkou expiraci a nikdy neodhalí hlavní API klíč. První etapa však zachovává server jako řídicí autoritu a přímý klientský kanál nesmí obejít kanonické události a ukládání.</w:t>
      </w:r>
    </w:p>
    <w:p>
      <w:pPr>
        <w:pStyle w:val="Heading2"/>
        <w:keepNext/>
        <w:keepLines/>
      </w:pPr>
      <w:r>
        <w:t>13.54 Diagnostika bez obsahu</w:t>
      </w:r>
    </w:p>
    <w:p>
      <w:pPr>
        <w:widowControl/>
      </w:pPr>
      <w:r>
        <w:t>Hlasová diagnostika zaznamenává identifikátory relace a turnu, modelovou roli, poskytovatele, formát, počty rámců, mezery sekvence, latence, důvod ukončení, chybové kódy a stav přerušení. Ve výchozím režimu nezaznamenává PCM, úplný přepis ani text odpovědi. Zvýšená diagnostika obsahu vyžaduje samostatně popsaný dočasný režim a nesmí zahrnout tajné hodnoty.</w:t>
      </w:r>
    </w:p>
    <w:p>
      <w:pPr>
        <w:pStyle w:val="Heading2"/>
        <w:keepNext/>
        <w:keepLines/>
      </w:pPr>
      <w:r>
        <w:t>13.55 Metriky hlasové kvality</w:t>
      </w:r>
    </w:p>
    <w:p>
      <w:pPr>
        <w:widowControl/>
      </w:pPr>
      <w:r>
        <w:t>Systém měří nejméně dobu navázání relace, čas k prvnímu a finálnímu přepisu, čas k prvnímu textu a zvuku, dobu přerušení přehrávání, výpadky rámců, reconnecty, podíl neúspěšných fází a počet duplicit odmítnutých idempotencí. Agregace nesmí umožnit rekonstrukci soukromého obsahu a konkrétní alarmy stanoví kapitola 15.</w:t>
      </w:r>
    </w:p>
    <w:p>
      <w:pPr>
        <w:pStyle w:val="Heading2"/>
        <w:keepNext/>
        <w:keepLines/>
      </w:pPr>
      <w:r>
        <w:t>13.56 Test mikrofonu a reprodukce</w:t>
      </w:r>
    </w:p>
    <w:p>
      <w:pPr>
        <w:widowControl/>
      </w:pPr>
      <w:r>
        <w:t>Test zvuku používá stejný AudioWorklet, formát a přehrávací cestu jako produkční chat, ale neposílá obsah konverzačnímu modelu a nevytváří historii. Test mikrofonu zobrazuje úroveň a volitelně krátký lokální loopback po výslovném potvrzení; test reprodukce používá bezpečný syntetický vzorek nebo hlasovou ukázku. Ukončení testu odstraní všechny dočasné fronty.</w:t>
      </w:r>
    </w:p>
    <w:p>
      <w:pPr>
        <w:pStyle w:val="Heading2"/>
        <w:keepNext/>
        <w:keepLines/>
      </w:pPr>
      <w:r>
        <w:t>13.57 Životní cyklus stránky a mobilního prohlížeče</w:t>
      </w:r>
    </w:p>
    <w:p>
      <w:pPr>
        <w:widowControl/>
      </w:pPr>
      <w:r>
        <w:t>Událost pagehide, ztráta oprávnění, suspendovaný AudioContext, přechod aplikace do pozadí nebo systémové přerušení zvuku se promítne do pravdivého stavu relace. Klient se pokusí AudioContext obnovit pouze po uživatelské interakci, pokud ji prohlížeč vyžaduje. Nesmí tvrdit, že naslouchá nebo přehrává, pokud operační systém zvuk zastavil.</w:t>
      </w:r>
    </w:p>
    <w:p>
      <w:pPr>
        <w:pStyle w:val="Heading2"/>
        <w:keepNext/>
        <w:keepLines/>
      </w:pPr>
      <w:r>
        <w:t>13.58 Přístupnost hlasového režimu</w:t>
      </w:r>
    </w:p>
    <w:p>
      <w:pPr>
        <w:widowControl/>
      </w:pPr>
      <w:r>
        <w:t>Každý hlasový stav má textový ekvivalent oznamovaný přístupnou živou oblastí s přiměřenou frekvencí. Zahájení, ztišení, dokončení repliky, přerušení a ukončení jsou dostupné klávesnicí a mají stabilní popisky. Úroveň mikrofonu ani animace orbu nejsou jediným zdrojem informace a režim omezeného pohybu nesnižuje funkčnost.</w:t>
      </w:r>
    </w:p>
    <w:p>
      <w:pPr>
        <w:pStyle w:val="Heading2"/>
        <w:keepNext/>
        <w:keepLines/>
      </w:pPr>
      <w:r>
        <w:t>13.59 Mapování stavů orbu</w:t>
      </w:r>
    </w:p>
    <w:p>
      <w:pPr>
        <w:widowControl/>
      </w:pPr>
      <w:r>
        <w:t>Orb mapuje serverově potvrzené stavy připraveno, připojování, naslouchání, zpracování přepisu, zpracování odpovědi, odpovídání, pozastaveno, obnovování, vyžaduje pozornost, chyba a ukončeno. Lokální indikace může rychle ukázat úroveň zvuku, ale nesmí předběhnout autoritativní změnu stavu tak, že by uživatel získal nesprávný dojem o odesílání nebo zpracování.</w:t>
      </w:r>
    </w:p>
    <w:p>
      <w:pPr>
        <w:pStyle w:val="Heading2"/>
        <w:keepNext/>
        <w:keepLines/>
      </w:pPr>
      <w:r>
        <w:t>13.60 Jednotná taxonomie hlasových chyb</w:t>
      </w:r>
    </w:p>
    <w:p>
      <w:pPr>
        <w:widowControl/>
      </w:pPr>
      <w:r>
        <w:t>Hlasová pipeline rozlišuje nejméně permission_denied, device_unavailable, device_lost, audio_context_suspended, input_overflow, realtime_disconnected, frame_gap, transcription_timeout, transcription_failed, model_failed, synthesis_failed, playback_failed, provider_rate_limited, provider_unavailable a incompatible_capability. Každá chyba se mapuje na uživatelské vysvětlení, bezpečný další krok a korelační ID.</w:t>
      </w:r>
    </w:p>
    <w:p>
      <w:pPr>
        <w:pStyle w:val="Heading2"/>
        <w:keepNext/>
        <w:keepLines/>
      </w:pPr>
      <w:r>
        <w:t>13.61 Testování hlasové pipeline</w:t>
      </w:r>
    </w:p>
    <w:p>
      <w:pPr>
        <w:widowControl/>
      </w:pPr>
      <w:r>
        <w:t>Automatizované testy ověřují převzorkování, rámcování, pořadí, mezery, duplicity, VAD přechody, průběžný a finální přepis, idempotenci turnů, stream textu, segmentaci syntézy, jitter buffer, barge-in, zrušení, reconnect, backpressure a jednotlivé chybové větve. Integrační testy používají skutečný WebSocket a deterministický audio fixture; produkční adaptéry mají kontraktační testy proti deklarovaným schopnostem.</w:t>
      </w:r>
    </w:p>
    <w:p>
      <w:pPr>
        <w:pStyle w:val="Heading2"/>
        <w:keepNext/>
        <w:keepLines/>
      </w:pPr>
      <w:r>
        <w:t>13.62 Referenční provozní scénáře</w:t>
      </w:r>
    </w:p>
    <w:p>
      <w:pPr>
        <w:widowControl/>
      </w:pPr>
      <w:r>
        <w:t>Povinné scénáře zahrnují běžný rozhovor, krátkou pauzu uvnitř věty, hlučné prostředí, ruční dokončení repliky, opravu přepisu, přerušení asistentky řečí i tlačítkem, ztrátu mikrofonu, výpadek WebSocketu, selhání přepisu, selhání syntézy, nedostupný hlas, mobilní přechod do pozadí a obnovení stránky. Každý scénář musí skončit jednoznačným stabilním stavem bez duplicitní zprávy nebo starého zvuku.</w:t>
      </w:r>
    </w:p>
    <w:p>
      <w:pPr>
        <w:pStyle w:val="Heading2"/>
        <w:keepNext/>
        <w:keepLines/>
      </w:pPr>
      <w:r>
        <w:t>13.63 Kritérium splnění kapitoly</w:t>
      </w:r>
    </w:p>
    <w:p>
      <w:pPr>
        <w:keepLines/>
        <w:widowControl/>
      </w:pPr>
      <w:r>
        <w:t>Kapitola je splněna tehdy, když administrátor může přes vědomě aktivovaný mikrofon vést plynulý hlasový rozhovor s průběžným a finálním přepisem, slyšet hlas odpovídající stejnému kanonickému textu, okamžitě odpověď přerušit, bezpečně zvládnout výpadek a změnu zařízení a vždy rozpoznat skutečný stav; přitom jsou zvukové rámce seřazené a omezené, modelové role konfigurovatelné, poskytovatelé odděleni adaptéry, surový zvuk se trvale neukládá a žádná technická událost nevytvoří duplicitní historii nebo paměť.</w:t>
      </w:r>
    </w:p>
    <w:p>
      <w:pPr>
        <w:widowControl/>
      </w:pPr>
      <w:r>
        <w:br w:type="page"/>
      </w:r>
    </w:p>
    <w:p>
      <w:pPr>
        <w:pStyle w:val="Heading1"/>
        <w:keepNext/>
        <w:keepLines/>
      </w:pPr>
      <w:r>
        <w:t>Kapitola 14 – AI orchestrace a pravidla odpovědí</w:t>
      </w:r>
    </w:p>
    <w:p>
      <w:pPr>
        <w:pStyle w:val="Heading2"/>
        <w:keepNext/>
        <w:keepLines/>
      </w:pPr>
      <w:r>
        <w:t>14.1 Účel kapitoly</w:t>
      </w:r>
    </w:p>
    <w:p>
      <w:pPr>
        <w:keepLines/>
        <w:widowControl/>
      </w:pPr>
      <w:r>
        <w:t>Tato kapitola závazně definuje, jak KájovoDagmar převádí potvrzenou uživatelskou repliku na jednu řízenou odpověď nebo bezpečně provedenou operaci. Stanovuje sestavení kontextu, práci s modely a nástroji, pravdivost, transparentnost, potvrzování změn, zpracování chyb a audit tak, aby model nebyl samostatným zdrojem trvalého stavu ani neřízeným vykonavatelem akcí.</w:t>
      </w:r>
    </w:p>
    <w:p>
      <w:pPr>
        <w:pStyle w:val="Heading2"/>
        <w:keepNext/>
        <w:keepLines/>
      </w:pPr>
      <w:r>
        <w:t>14.2 Orchestrátor jako jediná řídicí autorita</w:t>
      </w:r>
    </w:p>
    <w:p>
      <w:pPr>
        <w:keepLines/>
        <w:widowControl/>
      </w:pPr>
      <w:r>
        <w:t>Každý modelový požadavek řídí backendový orchestration use case. Orchestrátor určuje účel volání, povolené zdroje kontextu, dostupné nástroje, výstupní schéma, časový limit a následné uložení výsledku. Klient, model ani poskytovatelský adaptér nesmějí samostatně měnit konverzaci, paměť, historii, konfiguraci nebo jiný kanonický stav.</w:t>
      </w:r>
    </w:p>
    <w:p>
      <w:pPr>
        <w:pStyle w:val="Heading2"/>
        <w:keepNext/>
        <w:keepLines/>
      </w:pPr>
      <w:r>
        <w:t>14.3 Jedna replika a jeden orchestration run</w:t>
      </w:r>
    </w:p>
    <w:p>
      <w:pPr>
        <w:keepLines/>
        <w:widowControl/>
      </w:pPr>
      <w:r>
        <w:t>Každá finální uživatelská zpráva vytváří právě jeden logický orchestration run s neměnným run ID a vazbou na conversation ID, message ID a response turn ID. Technický retry, obnovení spojení nebo opakovaná událost se stejnou idempotentní identitou naváže na existující run a nesmí vytvořit druhou logickou odpověď nebo zopakovat již potvrzenou operaci.</w:t>
      </w:r>
    </w:p>
    <w:p>
      <w:pPr>
        <w:pStyle w:val="Heading2"/>
        <w:keepNext/>
        <w:keepLines/>
      </w:pPr>
      <w:r>
        <w:t>14.4 Kanonické fáze orchestrace</w:t>
      </w:r>
    </w:p>
    <w:p>
      <w:pPr>
        <w:keepLines/>
        <w:widowControl/>
      </w:pPr>
      <w:r>
        <w:t>Orchestrace probíhá v pořadí přijetí potvrzené zprávy, normalizace vstupu, určení záměru, sestavení kontextu, výběr modelu a nástrojů, modelové rozhodnutí, případné provedení nástrojů, ověření výsledků, vytvoření konečné odpovědi a transakční uložení výsledného stavu. Přeskočení povinné fáze je možné pouze tehdy, když je pro daný typ požadavku výslovně označena jako nepoužitelná.</w:t>
      </w:r>
    </w:p>
    <w:p>
      <w:pPr>
        <w:pStyle w:val="Heading2"/>
        <w:keepNext/>
        <w:keepLines/>
      </w:pPr>
      <w:r>
        <w:t>14.5 Normalizace uživatelského vstupu</w:t>
      </w:r>
    </w:p>
    <w:p>
      <w:pPr>
        <w:keepLines/>
        <w:widowControl/>
      </w:pPr>
      <w:r>
        <w:t>Orchestrátor přijímá konečný hlasový přepis nebo textovou zprávu jako kanonický vstup. Normalizace sjednotí Unicode, bezpečné mezery a technické značky, ale nesmí opravovat význam, doplňovat nevyřčené informace nebo zaměnit opravu přepisu za nový pokyn. Původní potvrzené znění zůstává dohledatelné v konverzační zprávě.</w:t>
      </w:r>
    </w:p>
    <w:p>
      <w:pPr>
        <w:pStyle w:val="Heading2"/>
        <w:keepNext/>
        <w:keepLines/>
      </w:pPr>
      <w:r>
        <w:t>14.6 Určení aktuálního záměru</w:t>
      </w:r>
    </w:p>
    <w:p>
      <w:pPr>
        <w:keepLines/>
        <w:widowControl/>
      </w:pPr>
      <w:r>
        <w:t>Aktuální záměr se odvozuje především z poslední potvrzené repliky v kontextu celé aktivní konverzace. Orchestrátor rozlišuje nejméně běžnou odpověď, hledání, čtení uložených dat, návrh změny, potvrzenou změnu, správu paměti, práci s historií, administraci a bezpečnostně citlivou operaci. Zvolený typ záměru určuje povolené nástroje a potvrzovací pravidla.</w:t>
      </w:r>
    </w:p>
    <w:p>
      <w:pPr>
        <w:pStyle w:val="Heading2"/>
        <w:keepNext/>
        <w:keepLines/>
      </w:pPr>
      <w:r>
        <w:t>14.7 Nejednoznačný záměr</w:t>
      </w:r>
    </w:p>
    <w:p>
      <w:pPr>
        <w:keepLines/>
        <w:widowControl/>
      </w:pPr>
      <w:r>
        <w:t>Pokud několik rozumných interpretací vede k podstatně odlišnému výsledku, změně dat, nákladné operaci nebo bezpečnostnímu dopadu, KájovoDagmar položí jednu krátkou a konkrétní upřesňující otázku. Nesmí skrytě vybrat nejrizikovější možnost ani vytvořit potvrzení na základě domnělého významu.</w:t>
      </w:r>
    </w:p>
    <w:p>
      <w:pPr>
        <w:pStyle w:val="Heading2"/>
        <w:keepNext/>
        <w:keepLines/>
      </w:pPr>
      <w:r>
        <w:t>14.8 Rozlišení rozhovoru a příkazu</w:t>
      </w:r>
    </w:p>
    <w:p>
      <w:pPr>
        <w:keepLines/>
        <w:widowControl/>
      </w:pPr>
      <w:r>
        <w:t>Výrok o možnosti, přání, hypotéze nebo budoucím plánu se nepovažuje automaticky za příkaz k provedení. Stav měnící operace vyžaduje jednoznačný aktuální pokyn a případné potvrzení podle dopadu. Orchestrátor musí zachovat rozdíl mezi otázkou „můžeš to smazat?“ a pokynem „smaž tuto konkrétní položku“.</w:t>
      </w:r>
    </w:p>
    <w:p>
      <w:pPr>
        <w:pStyle w:val="Heading2"/>
        <w:keepNext/>
        <w:keepLines/>
      </w:pPr>
      <w:r>
        <w:t>14.9 Třídy kontextových zdrojů</w:t>
      </w:r>
    </w:p>
    <w:p>
      <w:pPr>
        <w:keepLines/>
        <w:widowControl/>
      </w:pPr>
      <w:r>
        <w:t>Kontext může obsahovat systémová pravidla, aktivní konverzaci, řízený souhrn, potvrzenou dlouhodobou paměť, explicitně vyhledanou historii, aktuální aplikační stav, potvrzené výsledky nástrojů a dočasná pracovní data daného runu. Každá část je označena třídou, původem, časem a statusem; jednotlivé třídy se nesmějí modelu předávat jako nerozlišený text.</w:t>
      </w:r>
    </w:p>
    <w:p>
      <w:pPr>
        <w:pStyle w:val="Heading2"/>
        <w:keepNext/>
        <w:keepLines/>
      </w:pPr>
      <w:r>
        <w:t>14.10 Priorita zdrojů pravdy</w:t>
      </w:r>
    </w:p>
    <w:p>
      <w:pPr>
        <w:keepLines/>
        <w:widowControl/>
      </w:pPr>
      <w:r>
        <w:t>Nejvyšší prioritu mají tato specifikace, serverová bezpečnostní pravidla a explicitní aktuální pokyn administrátora v jejich povoleném rozsahu. Následuje kanonický aplikační stav, potvrzená dlouhodobá paměť, historický přepis, ověřený výsledek nástroje a teprve poté modelový odhad. Zdroj s nižší prioritou nesmí přepsat vyšší prioritu bez řízené změny kanonických dat.</w:t>
      </w:r>
    </w:p>
    <w:p>
      <w:pPr>
        <w:pStyle w:val="Heading2"/>
        <w:keepNext/>
        <w:keepLines/>
      </w:pPr>
      <w:r>
        <w:t>14.11 Aktivní konverzační kontext</w:t>
      </w:r>
    </w:p>
    <w:p>
      <w:pPr>
        <w:keepLines/>
        <w:widowControl/>
      </w:pPr>
      <w:r>
        <w:t>Do modelu se předává dostatečný rozsah aktuální konverzace pro zachování významu, návaznosti a oprav. Poslední replika nesmí být vytržena z relevantního okolí a starší část se nesmí odstranit pouze proto, že se bezprostředně nepodobá aktuálním klíčovým slovům. Rozsah se řídí významem a dostupným kontextovým rozpočtem.</w:t>
      </w:r>
    </w:p>
    <w:p>
      <w:pPr>
        <w:pStyle w:val="Heading2"/>
        <w:keepNext/>
        <w:keepLines/>
      </w:pPr>
      <w:r>
        <w:t>14.12 Řízený souhrn dlouhé konverzace</w:t>
      </w:r>
    </w:p>
    <w:p>
      <w:pPr>
        <w:keepLines/>
        <w:widowControl/>
      </w:pPr>
      <w:r>
        <w:t>Pokud se úplný přepis nevejde do bezpečného kontextového rozpočtu, orchestrátor vytvoří nebo aktualizuje řízený souhrn. Souhrn odděluje potvrzené skutečnosti, rozhodnutí, otevřené otázky a dočasné pracovní závěry, odkazuje na rozsah zdrojových zpráv a nesmí nahrazovat kanonický přepis. Při pochybnosti se použije zdrojová zpráva místo nepodloženého souhrnu.</w:t>
      </w:r>
    </w:p>
    <w:p>
      <w:pPr>
        <w:pStyle w:val="Heading2"/>
        <w:keepNext/>
        <w:keepLines/>
      </w:pPr>
      <w:r>
        <w:t>14.13 Načtení dlouhodobé paměti</w:t>
      </w:r>
    </w:p>
    <w:p>
      <w:pPr>
        <w:keepLines/>
        <w:widowControl/>
      </w:pPr>
      <w:r>
        <w:t>Paměť se načítá pouze přes use case a vyhledávací pravidla kapitoly 7. Orchestrátor předá modelu omezený počet skutečně relevantních aktivních položek včetně jejich původu, časové platnosti a statusu. Nenalezená, odstraněná, neaktuální nebo nepotvrzená položka se nesmí vydávat za platnou vzpomínku.</w:t>
      </w:r>
    </w:p>
    <w:p>
      <w:pPr>
        <w:pStyle w:val="Heading2"/>
        <w:keepNext/>
        <w:keepLines/>
      </w:pPr>
      <w:r>
        <w:t>14.14 Načtení historie</w:t>
      </w:r>
    </w:p>
    <w:p>
      <w:pPr>
        <w:keepLines/>
        <w:widowControl/>
      </w:pPr>
      <w:r>
        <w:t>Historický obsah se načítá pouze tehdy, když jej vyžaduje uživatelský záměr nebo explicitní navázání. Výsledek obsahuje identitu konverzace, relevantní úryvek, čas a možnost otevřít úplný kontext. Historický přepis zůstává odlišen od dlouhodobé paměti a jeho nalezení samo nevytváří nový trvalý fakt.</w:t>
      </w:r>
    </w:p>
    <w:p>
      <w:pPr>
        <w:pStyle w:val="Heading2"/>
        <w:keepNext/>
        <w:keepLines/>
      </w:pPr>
      <w:r>
        <w:t>14.15 Dočasný pracovní kontext</w:t>
      </w:r>
    </w:p>
    <w:p>
      <w:pPr>
        <w:keepLines/>
        <w:widowControl/>
      </w:pPr>
      <w:r>
        <w:t>Výsledky dílčího hledání, výpočtu, klasifikace, náhledu nebo nástroje existují pouze v rámci konkrétního orchestration runu, dokud nejsou výslovně uloženy prostřednictvím doménového use case. Po skončení runu se nesmějí samovolně stát pamětí, konfigurací ani neviditelným filtrem dalších požadavků.</w:t>
      </w:r>
    </w:p>
    <w:p>
      <w:pPr>
        <w:pStyle w:val="Heading2"/>
        <w:keepNext/>
        <w:keepLines/>
      </w:pPr>
      <w:r>
        <w:t>14.16 Výchozí globální rozsah nového hledání</w:t>
      </w:r>
    </w:p>
    <w:p>
      <w:pPr>
        <w:keepLines/>
        <w:widowControl/>
      </w:pPr>
      <w:r>
        <w:t>Nový hledací záměr používá ve výchozím stavu globální rozsah příslušného zdroje podle kapitol 7 a 8. Předchozí výsledky, otevřený detail, pracovní výběr nebo filtr zůstávají aktivní pouze při výslovném pokračování administrátora. Pokyn ke změně směru obnoví globální rozsah.</w:t>
      </w:r>
    </w:p>
    <w:p>
      <w:pPr>
        <w:pStyle w:val="Heading2"/>
        <w:keepNext/>
        <w:keepLines/>
      </w:pPr>
      <w:r>
        <w:t>14.17 Manifest sestaveného kontextu</w:t>
      </w:r>
    </w:p>
    <w:p>
      <w:pPr>
        <w:keepLines/>
        <w:widowControl/>
      </w:pPr>
      <w:r>
        <w:t>Každý modelový run má serverový context manifest uvádějící použité třídy zdrojů, jejich identifikátory nebo bezpečné otisky, verze, časové rozsahy, pořadí a důvod zahrnutí. Manifest neobsahuje tajné hodnoty a není běžně zobrazován jako technický výpis, ale umožňuje audit, test a odpověď na otázku, z čeho systém vycházel.</w:t>
      </w:r>
    </w:p>
    <w:p>
      <w:pPr>
        <w:pStyle w:val="Heading2"/>
        <w:keepNext/>
        <w:keepLines/>
      </w:pPr>
      <w:r>
        <w:t>14.18 Provenience odpovědi</w:t>
      </w:r>
    </w:p>
    <w:p>
      <w:pPr>
        <w:keepLines/>
        <w:widowControl/>
      </w:pPr>
      <w:r>
        <w:t>Tvrzení založené na paměti, historii, aplikačním stavu nebo nástroji musí být interně spojeno s konkrétním zdrojem. Uživatelská odpověď uvede původ vždy, když je podstatný pro ověření, když si zdroje odporují nebo když se administrátor zeptá. Modelový odhad nesmí používat vzhled potvrzeného systémového údaje.</w:t>
      </w:r>
    </w:p>
    <w:p>
      <w:pPr>
        <w:pStyle w:val="Heading2"/>
        <w:keepNext/>
        <w:keepLines/>
      </w:pPr>
      <w:r>
        <w:t>14.19 Kontextový rozpočet</w:t>
      </w:r>
    </w:p>
    <w:p>
      <w:pPr>
        <w:keepLines/>
        <w:widowControl/>
      </w:pPr>
      <w:r>
        <w:t>Orchestrátor vypočítá rozpočet vstupních tokenů s rezervou pro výstup, nástroje a bezpečné dokončení streamu. Rozpočet se dělí mezi aktuální dialog, souhrn, paměť, historii a výsledky nástrojů podle záměru. Překročení limitu vede k řízenému zkrácení nebo dalšímu souhrnu, nikoli k náhodnému odříznutí nejnovějšího pokynu.</w:t>
      </w:r>
    </w:p>
    <w:p>
      <w:pPr>
        <w:pStyle w:val="Heading2"/>
        <w:keepNext/>
        <w:keepLines/>
      </w:pPr>
      <w:r>
        <w:t>14.20 Pravidla zkracování kontextu</w:t>
      </w:r>
    </w:p>
    <w:p>
      <w:pPr>
        <w:keepLines/>
        <w:widowControl/>
      </w:pPr>
      <w:r>
        <w:t>Při zkracování se nejprve odstraní duplicity, technická metadata nepotřebná pro význam a nízce relevantní dočasné výsledky. Následují starší části již bezpečně pokryté souhrnem. Nikdy se neodstraní aktuální pokyn, aktivní bezpečnostní omezení, potvrzení probíhající operace nebo zdroj nezbytný pro pravdivost odpovědi.</w:t>
      </w:r>
    </w:p>
    <w:p>
      <w:pPr>
        <w:pStyle w:val="Heading2"/>
        <w:keepNext/>
        <w:keepLines/>
      </w:pPr>
      <w:r>
        <w:t>14.21 Verzované promptové šablony</w:t>
      </w:r>
    </w:p>
    <w:p>
      <w:pPr>
        <w:keepLines/>
        <w:widowControl/>
      </w:pPr>
      <w:r>
        <w:t>Systémové instrukce, role modelů, výstupní schémata a šablony kontextu jsou verzovanou součástí repozitáře. Každý run zaznamená jejich verzi. Změna základních pravidel orchestrace vyžaduje změnu specifikace a testů; běžná nastavení osobnosti, jazyka a stručnosti se aplikují pouze v povolených proměnných šablony.</w:t>
      </w:r>
    </w:p>
    <w:p>
      <w:pPr>
        <w:pStyle w:val="Heading2"/>
        <w:keepNext/>
        <w:keepLines/>
      </w:pPr>
      <w:r>
        <w:t>14.22 Hierarchie instrukcí pro model</w:t>
      </w:r>
    </w:p>
    <w:p>
      <w:pPr>
        <w:keepLines/>
        <w:widowControl/>
      </w:pPr>
      <w:r>
        <w:t>Model obdrží jednoznačně oddělené systémové zásady, aplikační úkol, datový kontext a uživatelský obsah. Uživatelský nebo externí text nesmí měnit systémová pravidla, nástrojová oprávnění, bezpečnostní hranice ani výstupní schéma. Konflikt instrukcí orchestrátor řeší podle priority ještě před provedením stavové změny.</w:t>
      </w:r>
    </w:p>
    <w:p>
      <w:pPr>
        <w:pStyle w:val="Heading2"/>
        <w:keepNext/>
        <w:keepLines/>
      </w:pPr>
      <w:r>
        <w:t>14.23 Externí obsah jako nedůvěryhodná data</w:t>
      </w:r>
    </w:p>
    <w:p>
      <w:pPr>
        <w:keepLines/>
        <w:widowControl/>
      </w:pPr>
      <w:r>
        <w:t>Text načtený z webu, souboru, e-mailu, historie, importu nebo jiného nástroje je datový obsah, nikoli řídicí instrukce. Orchestrátor jej označí původem a model nesmí vykonat vložené příkazy, měnit pravidla nebo odhalit tajné hodnoty pouze proto, že to externí obsah požaduje.</w:t>
      </w:r>
    </w:p>
    <w:p>
      <w:pPr>
        <w:pStyle w:val="Heading2"/>
        <w:keepNext/>
        <w:keepLines/>
      </w:pPr>
      <w:r>
        <w:t>14.24 Ochrana proti prompt injection</w:t>
      </w:r>
    </w:p>
    <w:p>
      <w:pPr>
        <w:keepLines/>
        <w:widowControl/>
      </w:pPr>
      <w:r>
        <w:t>Předání externího obsahu používá strukturované oddělení, omezené nástroje a minimální nezbytný rozsah. Podezřelý pokus o změnu role, získání tajemství, obcházení potvrzení nebo spuštění nesouvisejícího nástroje se ignoruje jako součást dat a může vytvořit bezpečnostní diagnostickou událost bez kopírování citlivého obsahu.</w:t>
      </w:r>
    </w:p>
    <w:p>
      <w:pPr>
        <w:pStyle w:val="Heading2"/>
        <w:keepNext/>
        <w:keepLines/>
      </w:pPr>
      <w:r>
        <w:t>14.25 Oddělení modelových rolí</w:t>
      </w:r>
    </w:p>
    <w:p>
      <w:pPr>
        <w:keepLines/>
        <w:widowControl/>
      </w:pPr>
      <w:r>
        <w:t>Konverzace, shrnutí, klasifikace záměru, extrakce strukturovaných údajů, tvorba názvu, embedding a bezpečnostní kontrola jsou samostatné modelové role. Jedna služba může realizovat více rolí, avšak každá role má vlastní vstupní kontrakt, povolený kontext, modelovou konfiguraci, výstupní schéma a testy.</w:t>
      </w:r>
    </w:p>
    <w:p>
      <w:pPr>
        <w:pStyle w:val="Heading2"/>
        <w:keepNext/>
        <w:keepLines/>
      </w:pPr>
      <w:r>
        <w:t>14.26 Výběr modelu pro roli</w:t>
      </w:r>
    </w:p>
    <w:p>
      <w:pPr>
        <w:keepLines/>
        <w:widowControl/>
      </w:pPr>
      <w:r>
        <w:t>Model se vybírá podle administrátorem potvrzené konfigurace, dostupnosti, podporovaného jazyka, potřebných schopností a kanonického kontraktu role. Orchestrátor nepoužije model pouze podle názvu nebo marketingového označení. Změna aktivního modelu se projeví od nové bezpečné hranice a zaznamená se v runu.</w:t>
      </w:r>
    </w:p>
    <w:p>
      <w:pPr>
        <w:pStyle w:val="Heading2"/>
        <w:keepNext/>
        <w:keepLines/>
      </w:pPr>
      <w:r>
        <w:t>14.27 Ověření schopností modelu</w:t>
      </w:r>
    </w:p>
    <w:p>
      <w:pPr>
        <w:keepLines/>
        <w:widowControl/>
      </w:pPr>
      <w:r>
        <w:t>Před aktivací modelu musí adaptér ověřit požadovaný vstupní a výstupní režim, streamování, strukturované výstupy, nástroje, limity kontextu a jazyk. Chybějící schopnost vytvoří blokující stav dané role nebo použije předem potvrzený kompatibilní fallback; nesmí být nahrazena neověřenou improvizací.</w:t>
      </w:r>
    </w:p>
    <w:p>
      <w:pPr>
        <w:pStyle w:val="Heading2"/>
        <w:keepNext/>
        <w:keepLines/>
      </w:pPr>
      <w:r>
        <w:t>14.28 Řízená variabilita modelu</w:t>
      </w:r>
    </w:p>
    <w:p>
      <w:pPr>
        <w:keepLines/>
        <w:widowControl/>
      </w:pPr>
      <w:r>
        <w:t>Modelová nastavení se volí podle role. Extrakce, klasifikace, výběr nástroje a stav měnící návrhy používají konzervativní a schématem omezený režim; běžná konverzace může používat přirozenější variabilitu v mezích identity asistentky. Konkrétní parametry jsou verzované a nesmějí být náhodně měněny mezi retry stejného runu.</w:t>
      </w:r>
    </w:p>
    <w:p>
      <w:pPr>
        <w:pStyle w:val="Heading2"/>
        <w:keepNext/>
        <w:keepLines/>
      </w:pPr>
      <w:r>
        <w:t>14.29 Strukturovaný kontrakt modelového rozhodnutí</w:t>
      </w:r>
    </w:p>
    <w:p>
      <w:pPr>
        <w:keepLines/>
        <w:widowControl/>
      </w:pPr>
      <w:r>
        <w:t>Modelové rozhodnutí se vrací jako validovaný interní objekt obsahující nejméně typ výsledku, navržený text, požadované nástroje, argumenty, potřebné potvrzení, zdroje a stav nejistoty. Nevalidní nebo neúplný objekt se nesmí přímo zobrazit ani vykonat; orchestrátor jej bezpečně opraví novým omezeným pokusem nebo run ukončí typovanou chybou.</w:t>
      </w:r>
    </w:p>
    <w:p>
      <w:pPr>
        <w:pStyle w:val="Heading2"/>
        <w:keepNext/>
        <w:keepLines/>
      </w:pPr>
      <w:r>
        <w:t>14.30 Streamování a konečná odpověď</w:t>
      </w:r>
    </w:p>
    <w:p>
      <w:pPr>
        <w:keepLines/>
        <w:widowControl/>
      </w:pPr>
      <w:r>
        <w:t>Průběžné textové části jsou dočasným zobrazením jednoho response turnu. Konečná odpověď vzniká až serverovým potvrzením validovaného výsledku a její uložený text je kanonický pro historii i hlasovou syntézu. Zrušený nebo selhaný stream se nesmí označit jako dokončená odpověď.</w:t>
      </w:r>
    </w:p>
    <w:p>
      <w:pPr>
        <w:pStyle w:val="Heading2"/>
        <w:keepNext/>
        <w:keepLines/>
      </w:pPr>
      <w:r>
        <w:t>14.31 Pravdivost před plynulostí</w:t>
      </w:r>
    </w:p>
    <w:p>
      <w:pPr>
        <w:keepLines/>
        <w:widowControl/>
      </w:pPr>
      <w:r>
        <w:t>KájovoDagmar nesmí doplnit chybějící fakt, výsledek nástroje, provedenou akci nebo vzpomínku pouze proto, aby odpověď působila plynule. Pokud podklad chybí, odpověď to jasně uvede, nabídne bezpečný způsob ověření nebo položí konkrétní otázku. Přirozený tón nikdy nemá přednost před pravdivostí.</w:t>
      </w:r>
    </w:p>
    <w:p>
      <w:pPr>
        <w:pStyle w:val="Heading2"/>
        <w:keepNext/>
        <w:keepLines/>
      </w:pPr>
      <w:r>
        <w:t>14.32 Vyjádření nejistoty</w:t>
      </w:r>
    </w:p>
    <w:p>
      <w:pPr>
        <w:keepLines/>
        <w:widowControl/>
      </w:pPr>
      <w:r>
        <w:t>Nejistota se vyjadřuje přiměřeně skutečnému podkladu a bez smyšlených procent. Orchestrátor rozlišuje potvrzený údaj, odvozený závěr, pravděpodobný odhad, nejednoznačnost a nedostupný zdroj. Odpověď nesmí převést odhad na fakt ani skrýt, že rozhodující ověření selhalo.</w:t>
      </w:r>
    </w:p>
    <w:p>
      <w:pPr>
        <w:pStyle w:val="Heading2"/>
        <w:keepNext/>
        <w:keepLines/>
      </w:pPr>
      <w:r>
        <w:t>14.33 Zákaz tichého domýšlení parametrů</w:t>
      </w:r>
    </w:p>
    <w:p>
      <w:pPr>
        <w:keepLines/>
        <w:widowControl/>
      </w:pPr>
      <w:r>
        <w:t>Chybějící parametr lze doplnit pouze tehdy, když existuje jednoznačná kanonická výchozí hodnota nebo bezpečná preference administrátora. Jinak se operace zastaví před změnou stavu a vyžádá konkrétní údaj. Model nesmí sám zvolit příjemce, cílový záznam, období, rozsah odstranění nebo jiný významný parametr.</w:t>
      </w:r>
    </w:p>
    <w:p>
      <w:pPr>
        <w:pStyle w:val="Heading2"/>
        <w:keepNext/>
        <w:keepLines/>
      </w:pPr>
      <w:r>
        <w:t>14.34 Práce s časem a aktuálností</w:t>
      </w:r>
    </w:p>
    <w:p>
      <w:pPr>
        <w:keepLines/>
        <w:widowControl/>
      </w:pPr>
      <w:r>
        <w:t>Orchestrátor používá serverový čas a administrátorem zvolené časové pásmo. Relativní výrazy převádí na konkrétní interval pouze tehdy, když jsou jednoznačné, a u časově proměnlivých informací ověřuje stáří zdroje. Starší paměť nebo historie se nesmí vydávat za aktuální stav bez časového vysvětlení.</w:t>
      </w:r>
    </w:p>
    <w:p>
      <w:pPr>
        <w:pStyle w:val="Heading2"/>
        <w:keepNext/>
        <w:keepLines/>
      </w:pPr>
      <w:r>
        <w:t>14.35 Citace a odkazy na zdroje</w:t>
      </w:r>
    </w:p>
    <w:p>
      <w:pPr>
        <w:keepLines/>
        <w:widowControl/>
      </w:pPr>
      <w:r>
        <w:t>Pokud odpověď čerpá z vyhledaného externího zdroje, dokumentu, historie nebo paměti a původ je důležitý, UI musí umožnit otevřít příslušný zdroj nebo jeho bezpečný detail. Citace identifikuje skutečně použitý podklad a nesmí odkazovat na dokument, který tvrzení nepodporuje.</w:t>
      </w:r>
    </w:p>
    <w:p>
      <w:pPr>
        <w:pStyle w:val="Heading2"/>
        <w:keepNext/>
        <w:keepLines/>
      </w:pPr>
      <w:r>
        <w:t>14.36 Konfliktní podklady</w:t>
      </w:r>
    </w:p>
    <w:p>
      <w:pPr>
        <w:keepLines/>
        <w:widowControl/>
      </w:pPr>
      <w:r>
        <w:t>Při rozporu mezi dvěma relevantními zdroji orchestrátor porovná jejich typ, čas, autoritu a vztah ke kanonickému stavu. Konflikt nezakryje výběrem pohodlnějšího výsledku. Odpověď uvede rozpor a podle dopadu požádá o potvrzení, použije vyšší zdroj pravdy nebo navrhne řízenou opravu dat.</w:t>
      </w:r>
    </w:p>
    <w:p>
      <w:pPr>
        <w:pStyle w:val="Heading2"/>
        <w:keepNext/>
        <w:keepLines/>
      </w:pPr>
      <w:r>
        <w:t>14.37 Stav bez nalezeného výsledku</w:t>
      </w:r>
    </w:p>
    <w:p>
      <w:pPr>
        <w:keepLines/>
        <w:widowControl/>
      </w:pPr>
      <w:r>
        <w:t>Nenalezený výsledek je platný výsledek hledání a nesmí být nahrazen pravděpodobným obsahem. Orchestrátor rozlišuje stav nic nenalezeno, aktivní filtr, neaktuální index a technickou chybu. Odpověď může nabídnout změnu výrazu nebo rozsahu, ale nesmí tvrdit, že hledaná informace neexistuje mimo prohledaný zdroj.</w:t>
      </w:r>
    </w:p>
    <w:p>
      <w:pPr>
        <w:pStyle w:val="Heading2"/>
        <w:keepNext/>
        <w:keepLines/>
      </w:pPr>
      <w:r>
        <w:t>14.38 Osobnost odpovědí</w:t>
      </w:r>
    </w:p>
    <w:p>
      <w:pPr>
        <w:keepLines/>
        <w:widowControl/>
      </w:pPr>
      <w:r>
        <w:t>KájovoDagmar odpovídá klidně, věcně, přirozeně a respektujícím způsobem podle kapitoly 3. Osobnost ovlivňuje formulaci, nikoli fakta, bezpečnostní hranice, potvrzovací pravidla nebo výsledek nástroje. Systém nesmí napodobovat jinou identitu tak, že by přestal být rozpoznatelný jako KájovoDagmar.</w:t>
      </w:r>
    </w:p>
    <w:p>
      <w:pPr>
        <w:pStyle w:val="Heading2"/>
        <w:keepNext/>
        <w:keepLines/>
      </w:pPr>
      <w:r>
        <w:t>14.39 Jazyk odpovědi</w:t>
      </w:r>
    </w:p>
    <w:p>
      <w:pPr>
        <w:keepLines/>
        <w:widowControl/>
      </w:pPr>
      <w:r>
        <w:t>Výchozím jazykem je nastavený jazyk konverzace. KájovoDagmar může přirozeně reagovat v jiném jazyce, pokud jej administrátor použije nebo výslovně požádá o překlad, ale nesmí svévolně měnit jazyk celé relace. Technické identifikátory zobrazuje pouze tam, kde jsou pro správu potřebné.</w:t>
      </w:r>
    </w:p>
    <w:p>
      <w:pPr>
        <w:pStyle w:val="Heading2"/>
        <w:keepNext/>
        <w:keepLines/>
      </w:pPr>
      <w:r>
        <w:t>14.40 Stručnost odpovědi</w:t>
      </w:r>
    </w:p>
    <w:p>
      <w:pPr>
        <w:keepLines/>
        <w:widowControl/>
      </w:pPr>
      <w:r>
        <w:t>Nastavení krátké, vyvážené nebo podrobné odpovědi určuje rozsah formulace a počet podpůrných detailů. Nemění povinné bezpečnostní informace, skutečný výsledek operace, nezbytnou nejistotu ani potvrzení dopadu. Odpověď nemá opakovat celý uživatelský pokyn, pokud to nepomáhá jednoznačnosti.</w:t>
      </w:r>
    </w:p>
    <w:p>
      <w:pPr>
        <w:pStyle w:val="Heading2"/>
        <w:keepNext/>
        <w:keepLines/>
      </w:pPr>
      <w:r>
        <w:t>14.41 Vhodnost pro hlasový výstup</w:t>
      </w:r>
    </w:p>
    <w:p>
      <w:pPr>
        <w:keepLines/>
        <w:widowControl/>
      </w:pPr>
      <w:r>
        <w:t>Primární odpověď používá přirozené věty vhodné k poslechu, rozumně krátké úseky a jednoznačné pořadí kroků. Dlouhé tabulky, URL, kód a rozsáhlé technické detaily se zobrazí v textové vrstvě a hlas je stručně shrne. Interpunkce a segmentace musí umožnit syntézu podle kapitoly 13 bez změny významu.</w:t>
      </w:r>
    </w:p>
    <w:p>
      <w:pPr>
        <w:pStyle w:val="Heading2"/>
        <w:keepNext/>
        <w:keepLines/>
      </w:pPr>
      <w:r>
        <w:t>14.42 Oprava administrátorem</w:t>
      </w:r>
    </w:p>
    <w:p>
      <w:pPr>
        <w:keepLines/>
        <w:widowControl/>
      </w:pPr>
      <w:r>
        <w:t>Když administrátor opraví fakt, záměr, přepis nebo výsledek předchozí odpovědi, nová replika má přednost pro aktuální pokračování. Orchestrátor rozliší jednorázovou opravu rozhovoru od pokynu změnit paměť nebo kanonická data. Trvalá změna proběhne pouze příslušným use case a zůstane auditovatelná.</w:t>
      </w:r>
    </w:p>
    <w:p>
      <w:pPr>
        <w:pStyle w:val="Heading2"/>
        <w:keepNext/>
        <w:keepLines/>
      </w:pPr>
      <w:r>
        <w:t>14.43 Návrh uložení do paměti</w:t>
      </w:r>
    </w:p>
    <w:p>
      <w:pPr>
        <w:keepLines/>
        <w:widowControl/>
      </w:pPr>
      <w:r>
        <w:t>Model může navrhnout konkrétní obsah paměťové položky pouze podle kapitoly 7. Návrh obsahuje lidsky čitelné znění, kategorii, časovou platnost a původ, ale má stav čeká na potvrzení. Samotné vytvoření návrhu nesmí ovlivnit budoucí odpovědi jako aktivní paměť.</w:t>
      </w:r>
    </w:p>
    <w:p>
      <w:pPr>
        <w:pStyle w:val="Heading2"/>
        <w:keepNext/>
        <w:keepLines/>
      </w:pPr>
      <w:r>
        <w:t>14.44 Provedení paměťové změny</w:t>
      </w:r>
    </w:p>
    <w:p>
      <w:pPr>
        <w:keepLines/>
        <w:widowControl/>
      </w:pPr>
      <w:r>
        <w:t>Vytvoření, úprava, sloučení, označení neaktuálnosti nebo odstranění paměti provádí doménový use case nad jednoznačně určenými položkami. Model pouze navrhne strukturovaný příkaz; backend ověří oprávnění, verzi, konflikt, potvrzení a transakční výsledek. Odpověď oznámí úspěch až po potvrzeném commitu.</w:t>
      </w:r>
    </w:p>
    <w:p>
      <w:pPr>
        <w:pStyle w:val="Heading2"/>
        <w:keepNext/>
        <w:keepLines/>
      </w:pPr>
      <w:r>
        <w:t>14.45 Nástroje pouze pro čtení</w:t>
      </w:r>
    </w:p>
    <w:p>
      <w:pPr>
        <w:keepLines/>
        <w:widowControl/>
      </w:pPr>
      <w:r>
        <w:t>Nástroj, který pouze čte nebo hledá data, lze spustit bez dalšího potvrzení, pokud odpovídá aktuálnímu záměru, respektuje oprávnění a nepřenáší nepřiměřený rozsah soukromých dat. Výsledek se validuje a označí původem. Čtecí nástroj nesmí mít skrytý vedlejší účinek.</w:t>
      </w:r>
    </w:p>
    <w:p>
      <w:pPr>
        <w:pStyle w:val="Heading2"/>
        <w:keepNext/>
        <w:keepLines/>
      </w:pPr>
      <w:r>
        <w:t>14.46 Nástroje měnící stav</w:t>
      </w:r>
    </w:p>
    <w:p>
      <w:pPr>
        <w:keepLines/>
        <w:widowControl/>
      </w:pPr>
      <w:r>
        <w:t>Nástroj měnící účet, profil, konfiguraci, paměť, historii, relaci, soubor, externí službu nebo jiný trvalý stav je dostupný pouze přes pojmenovaný aplikační use case. Model nesmí obdržet přímé databázové oprávnění, shell, hlavní API klíč ani obecný neomezený vykonavatel příkazů.</w:t>
      </w:r>
    </w:p>
    <w:p>
      <w:pPr>
        <w:pStyle w:val="Heading2"/>
        <w:keepNext/>
        <w:keepLines/>
      </w:pPr>
      <w:r>
        <w:t>14.47 Hranice potvrzení</w:t>
      </w:r>
    </w:p>
    <w:p>
      <w:pPr>
        <w:keepLines/>
        <w:widowControl/>
      </w:pPr>
      <w:r>
        <w:t>Potvrzení je povinné pro destruktivní, nevratné, bezpečnostně citlivé, externě komunikující nebo významně nákladné operace a pro každý nejednoznačný cíl. Potvrzení se nevyžaduje opakovaně pro bezpečný dílčí krok v již jednoznačně potvrzeném rozsahu, ale jeho platnost končí při změně cíle, rozsahu nebo dopadu.</w:t>
      </w:r>
    </w:p>
    <w:p>
      <w:pPr>
        <w:pStyle w:val="Heading2"/>
        <w:keepNext/>
        <w:keepLines/>
      </w:pPr>
      <w:r>
        <w:t>14.48 Náhled před potvrzením</w:t>
      </w:r>
    </w:p>
    <w:p>
      <w:pPr>
        <w:keepLines/>
        <w:widowControl/>
      </w:pPr>
      <w:r>
        <w:t>Před potvrzením systém zobrazí nebo vysloví, co přesně se provede, nad jakým objektem, v jakém rozsahu, s jakým nevratným dopadem a které související položky zůstanou zachovány. Náhled používá skutečně načtený aktuální stav a nesmí být pouze obecnou formulací modelu.</w:t>
      </w:r>
    </w:p>
    <w:p>
      <w:pPr>
        <w:pStyle w:val="Heading2"/>
        <w:keepNext/>
        <w:keepLines/>
      </w:pPr>
      <w:r>
        <w:t>14.49 Provedení po potvrzení</w:t>
      </w:r>
    </w:p>
    <w:p>
      <w:pPr>
        <w:keepLines/>
        <w:widowControl/>
      </w:pPr>
      <w:r>
        <w:t>Potvrzení je serverově svázáno s konkrétním action ID, cílem, normalizovanými argumenty, očekávanou verzí a omezenou dobou platnosti. Změněný nebo expirovaný návrh vyžaduje nový náhled. Modelová věta „uživatel souhlasí“ nenahrazuje validní potvrzovací událost.</w:t>
      </w:r>
    </w:p>
    <w:p>
      <w:pPr>
        <w:pStyle w:val="Heading2"/>
        <w:keepNext/>
        <w:keepLines/>
      </w:pPr>
      <w:r>
        <w:t>14.50 Idempotence nástrojových volání</w:t>
      </w:r>
    </w:p>
    <w:p>
      <w:pPr>
        <w:keepLines/>
        <w:widowControl/>
      </w:pPr>
      <w:r>
        <w:t>Každé stav měnící volání má idempotency key odvozený z orchestration runu a action ID. Retry po timeoutu nejprve zjistí existující výsledek a nesmí operaci slepě zopakovat. Stejný klíč s jinými argumenty vytvoří konflikt a operace se neprovede.</w:t>
      </w:r>
    </w:p>
    <w:p>
      <w:pPr>
        <w:pStyle w:val="Heading2"/>
        <w:keepNext/>
        <w:keepLines/>
      </w:pPr>
      <w:r>
        <w:t>14.51 Transakce a kompenzace</w:t>
      </w:r>
    </w:p>
    <w:p>
      <w:pPr>
        <w:keepLines/>
        <w:widowControl/>
      </w:pPr>
      <w:r>
        <w:t>Lokální změny kanonického stavu se provádějí atomicky podle kapitoly 11. Pokud operace zahrnuje externí službu, orchestrátor používá outbox, stavový automat a případnou explicitní kompenzaci. Odpověď musí rozlišit připraveno, odesílá se, potvrzeno externí službou, částečně dokončeno a selhalo.</w:t>
      </w:r>
    </w:p>
    <w:p>
      <w:pPr>
        <w:pStyle w:val="Heading2"/>
        <w:keepNext/>
        <w:keepLines/>
      </w:pPr>
      <w:r>
        <w:t>14.52 Částečné selhání vícekrokové operace</w:t>
      </w:r>
    </w:p>
    <w:p>
      <w:pPr>
        <w:keepLines/>
        <w:widowControl/>
      </w:pPr>
      <w:r>
        <w:t>Při částečném selhání systém uvede, které kroky jsou potvrzené, které nebyly provedeny a zda je dostupný bezpečný nový pokus nebo kompenzace. Nesmí označit celý požadavek za úspěšný pouze proto, že první krok proběhl. Již potvrzený krok se bez výslovné kompenzace neopakuje.</w:t>
      </w:r>
    </w:p>
    <w:p>
      <w:pPr>
        <w:pStyle w:val="Heading2"/>
        <w:keepNext/>
        <w:keepLines/>
      </w:pPr>
      <w:r>
        <w:t>14.53 Úlohy na pozadí</w:t>
      </w:r>
    </w:p>
    <w:p>
      <w:pPr>
        <w:keepLines/>
        <w:widowControl/>
      </w:pPr>
      <w:r>
        <w:t>Dlouhá operace se předá workeru pouze přes background_job a outbox podle kapitol 11 a 12. Odpověď rozlišuje přijetí úlohy od dokončení a poskytuje její stav. Model nesmí slibovat budoucí výsledek bez existujícího sledovatelného jobu a systém nesmí vydat zahájení za konečný úspěch.</w:t>
      </w:r>
    </w:p>
    <w:p>
      <w:pPr>
        <w:pStyle w:val="Heading2"/>
        <w:keepNext/>
        <w:keepLines/>
      </w:pPr>
      <w:r>
        <w:t>14.54 Zrušení orchestrace</w:t>
      </w:r>
    </w:p>
    <w:p>
      <w:pPr>
        <w:keepLines/>
        <w:widowControl/>
      </w:pPr>
      <w:r>
        <w:t>Administrátor může zrušit dosud běžící modelový run, nástrojový krok nebo úlohu, pokud její aktuální fáze zrušení podporuje. Orchestrátor zastaví další kroky, označí skutečný stav a zachová již potvrzená data. Zrušení nesmí tiše vracet stav před nevratným externím krokem.</w:t>
      </w:r>
    </w:p>
    <w:p>
      <w:pPr>
        <w:pStyle w:val="Heading2"/>
        <w:keepNext/>
        <w:keepLines/>
      </w:pPr>
      <w:r>
        <w:t>14.55 Kanonický kontrakt nástroje</w:t>
      </w:r>
    </w:p>
    <w:p>
      <w:pPr>
        <w:keepLines/>
        <w:widowControl/>
      </w:pPr>
      <w:r>
        <w:t>Každý nástroj má verzované jméno, účel, vstupní JSON schéma, výstupní schéma, oprávnění, klasifikaci vedlejšího účinku, požadavek na potvrzení, timeout, idempotenci a taxonomii chyb. Model vidí pouze nástroje povolené pro konkrétní záměr a run; dynamické rozšíření seznamu musí být serverově autorizováno.</w:t>
      </w:r>
    </w:p>
    <w:p>
      <w:pPr>
        <w:pStyle w:val="Heading2"/>
        <w:keepNext/>
        <w:keepLines/>
      </w:pPr>
      <w:r>
        <w:t>14.56 Časové limity a opakování</w:t>
      </w:r>
    </w:p>
    <w:p>
      <w:pPr>
        <w:keepLines/>
        <w:widowControl/>
      </w:pPr>
      <w:r>
        <w:t>Modelové a nástrojové volání má vlastní časový limit a omezený počet opakování. Automaticky se opakují pouze bezpečné idempotentní operace a přechodné chyby rozpoznané adaptérem. Změna poskytovatele nebo modelu během retry je dovolena pouze podle předem potvrzené fallback politiky a zůstane zaznamenána.</w:t>
      </w:r>
    </w:p>
    <w:p>
      <w:pPr>
        <w:pStyle w:val="Heading2"/>
        <w:keepNext/>
        <w:keepLines/>
      </w:pPr>
      <w:r>
        <w:t>14.57 Fallback konverzačního modelu</w:t>
      </w:r>
    </w:p>
    <w:p>
      <w:pPr>
        <w:keepLines/>
        <w:widowControl/>
      </w:pPr>
      <w:r>
        <w:t>Pokud primární model selže, orchestrátor může použít pouze předem nakonfigurovaný kompatibilní fallback pro stejnou roli, jazyk, nástrojový kontrakt a bezpečnostní úroveň. Fallback dostane stejný kanonický kontext manifest v dostupném rozsahu a nový attempt ID. Trvalé přepnutí konfigurace bez vědomí administrátora není přípustné.</w:t>
      </w:r>
    </w:p>
    <w:p>
      <w:pPr>
        <w:pStyle w:val="Heading2"/>
        <w:keepNext/>
        <w:keepLines/>
      </w:pPr>
      <w:r>
        <w:t>14.58 Bezpečnostní a obsahové hranice</w:t>
      </w:r>
    </w:p>
    <w:p>
      <w:pPr>
        <w:keepLines/>
        <w:widowControl/>
      </w:pPr>
      <w:r>
        <w:t>Orchestrátor před modelovým voláním i před provedením nástroje uplatní bezpečnostní pravidla odpovídající funkci a chráněným datům. Požadavek, který nelze bezpečně splnit, se odmítne věcným vysvětlením a podle možností bezpečnou alternativou. Odmítnutí nesmí předstírat technickou chybu ani provést část zakázané operace.</w:t>
      </w:r>
    </w:p>
    <w:p>
      <w:pPr>
        <w:pStyle w:val="Heading2"/>
        <w:keepNext/>
        <w:keepLines/>
      </w:pPr>
      <w:r>
        <w:t>14.59 Ochrana citlivých údajů</w:t>
      </w:r>
    </w:p>
    <w:p>
      <w:pPr>
        <w:keepLines/>
        <w:widowControl/>
      </w:pPr>
      <w:r>
        <w:t>Hesla, tokeny, API klíče, obnovovací kódy a kořenová tajemství se modelu neposílají. Profilové a soukromé údaje se předávají pouze v nezbytném rozsahu konkrétní funkce. Logování, context manifest a modelová metadata používají redakci nebo bezpečné identifikátory a nesmějí kopírovat tajnou hodnotu.</w:t>
      </w:r>
    </w:p>
    <w:p>
      <w:pPr>
        <w:pStyle w:val="Heading2"/>
        <w:keepNext/>
        <w:keepLines/>
      </w:pPr>
      <w:r>
        <w:t>14.60 Vysvětlení bez interního pracovního obsahu</w:t>
      </w:r>
    </w:p>
    <w:p>
      <w:pPr>
        <w:keepLines/>
        <w:widowControl/>
      </w:pPr>
      <w:r>
        <w:t>Uživatelská odpověď poskytuje závěr, použité podklady, skutečný výsledek operace a stručné vysvětlení rozhodnutí v míře potřebné k ověření. Interní pracovní reprezentace modelu, skryté tokenové úvahy a neupravené poskytovatelské mezivýstupy se nezobrazují ani neukládají jako konverzační obsah.</w:t>
      </w:r>
    </w:p>
    <w:p>
      <w:pPr>
        <w:pStyle w:val="Heading2"/>
        <w:keepNext/>
        <w:keepLines/>
      </w:pPr>
      <w:r>
        <w:t>14.61 Audit a reprodukovatelnost runu</w:t>
      </w:r>
    </w:p>
    <w:p>
      <w:pPr>
        <w:keepLines/>
        <w:widowControl/>
      </w:pPr>
      <w:r>
        <w:t>Každý run zaznamenává identifikátory zprávy a odpovědi, verzi orchestrace a promptů, zvolenou modelovou roli, poskytovatele, model, attempty, context manifest, volané nástroje, potvrzení, výsledné stavy, latence, použití a typované chyby. Audit neukládá tajemství ani plný soukromý kontext, pokud to není výslovně povolená dočasná diagnostika.</w:t>
      </w:r>
    </w:p>
    <w:p>
      <w:pPr>
        <w:pStyle w:val="Heading2"/>
        <w:keepNext/>
        <w:keepLines/>
      </w:pPr>
      <w:r>
        <w:t>14.62 Měření použití a nákladů</w:t>
      </w:r>
    </w:p>
    <w:p>
      <w:pPr>
        <w:keepLines/>
        <w:widowControl/>
      </w:pPr>
      <w:r>
        <w:t>Adaptéry vracejí dostupné údaje o vstupních a výstupních jednotkách, době běhu a účtovaném použití pro každou modelovou roli. Systém je agreguje bez obsahu zpráv a zobrazuje v diagnostice. Nastavitelné rozpočty nebo limity musí být uplatněny před zahájením nového nákladného kroku a jejich překročení vytvoří pravdivý blokující stav.</w:t>
      </w:r>
    </w:p>
    <w:p>
      <w:pPr>
        <w:pStyle w:val="Heading2"/>
        <w:keepNext/>
        <w:keepLines/>
      </w:pPr>
      <w:r>
        <w:t>14.63 Testování orchestrace</w:t>
      </w:r>
    </w:p>
    <w:p>
      <w:pPr>
        <w:keepLines/>
        <w:widowControl/>
      </w:pPr>
      <w:r>
        <w:t>Automatizované testy pokrývají sestavení a zkrácení kontextu, prioritu zdrojů, globální hledání, konfliktní paměť, nejednoznačný záměr, strukturovaný výstup, prompt injection, potvrzovací hranice, idempotenci, timeout, fallback, částečné selhání, zrušení, redakci tajemství, streamování a přesný audit. Modelové adaptéry mají kontraktní testy a klíčové scénáře používají deterministické testovací záznamy.</w:t>
      </w:r>
    </w:p>
    <w:p>
      <w:pPr>
        <w:pStyle w:val="Heading2"/>
        <w:keepNext/>
        <w:keepLines/>
      </w:pPr>
      <w:r>
        <w:t>14.64 Referenční scénáře kvality odpovědi</w:t>
      </w:r>
    </w:p>
    <w:p>
      <w:pPr>
        <w:keepLines/>
        <w:widowControl/>
      </w:pPr>
      <w:r>
        <w:t>Povinné scénáře zahrnují běžný rozhovor bez nástroje, otázku nad pamětí, hledání v celé historii po předchozím filtru, opravu neaktuální informace, konflikt dvou zdrojů, návrh destruktivní akce, potvrzené odstranění, timeout externí služby, retry po nejasném výsledku, přerušení streamu, odmítnutí vložené instrukce z dokumentu a odpověď při nedostupném modelu.</w:t>
      </w:r>
    </w:p>
    <w:p>
      <w:pPr>
        <w:pStyle w:val="Heading2"/>
        <w:keepNext/>
        <w:keepLines/>
      </w:pPr>
      <w:r>
        <w:t>14.65 Kritérium splnění kapitoly</w:t>
      </w:r>
    </w:p>
    <w:p>
      <w:pPr>
        <w:keepLines/>
        <w:widowControl/>
      </w:pPr>
      <w:r>
        <w:t>Kapitola je splněna tehdy, když každá potvrzená replika prochází jedním dohledatelným orchestration runem, model dostává pouze řízený a původem označený kontext, odpověď pravdivě rozlišuje fakta, odhady a chyby, stav měnící nástroje se vykonávají pouze přes serverové use cases s odpovídajícím potvrzením a idempotencí a žádný model, retry, externí obsah ani výpadek nemůže skrytě změnit kanonická data nebo vytvořit duplicitní výsledek.</w:t>
      </w:r>
    </w:p>
    <w:p>
      <w:pPr>
        <w:pStyle w:val="Heading1"/>
        <w:keepNext/>
        <w:keepLines/>
        <w:pageBreakBefore/>
      </w:pPr>
      <w:r>
        <w:t>Kapitola 15 – Logování, audit a provozní dohled</w:t>
      </w:r>
    </w:p>
    <w:p>
      <w:pPr>
        <w:pStyle w:val="Heading2"/>
        <w:keepNext/>
        <w:keepLines/>
      </w:pPr>
      <w:r>
        <w:t>15.1 Účel kapitoly</w:t>
      </w:r>
    </w:p>
    <w:p>
      <w:pPr>
        <w:keepLines/>
        <w:widowControl/>
      </w:pPr>
      <w:r>
        <w:t>Tato kapitola závazně definuje provozní pozorovatelnost systému KájovoDagmar: strukturované logování, auditní stopu, metriky, distribuované trasování, zdravotní kontroly, diagnostiku, upozornění a práci s incidenty. Cílem je umožnit rychle rozpoznat skutečný stav systému a bezpečně zjistit příčinu problému bez zbytečného zpřístupnění obsahu soukromých konverzací, paměti nebo tajných hodnot.</w:t>
      </w:r>
    </w:p>
    <w:p>
      <w:pPr>
        <w:pStyle w:val="Heading2"/>
        <w:keepNext/>
        <w:keepLines/>
      </w:pPr>
      <w:r>
        <w:t>15.2 Cíl provozního dohledu</w:t>
      </w:r>
    </w:p>
    <w:p>
      <w:pPr>
        <w:keepLines/>
        <w:widowControl/>
      </w:pPr>
      <w:r>
        <w:t>Provozní dohled musí odpovědět nejméně na otázky, zda je aplikace dostupná, která schopnost je omezená, kde vzniklo zpoždění nebo chyba, zda byla uživatelská operace skutečně dokončena a jaký je doporučený další krok. Diagnostika nesmí vytvářet paralelní aplikační stav ani nahrazovat kanonická data uložená podle kapitoly 11.</w:t>
      </w:r>
    </w:p>
    <w:p>
      <w:pPr>
        <w:pStyle w:val="Heading2"/>
        <w:keepNext/>
        <w:keepLines/>
      </w:pPr>
      <w:r>
        <w:t>15.3 Oddělení telemetrických vrstev</w:t>
      </w:r>
    </w:p>
    <w:p>
      <w:pPr>
        <w:keepLines/>
        <w:widowControl/>
      </w:pPr>
      <w:r>
        <w:t>Systém rozlišuje provozní log, bezpečnostní a doménový audit, časové metriky, trasování jednoho průchodu a uživatelsky viditelný stav operace. Každá vrstva má vlastní účel, datový rozsah, retenci a přístupová pravidla. Jedna vrstva nesmí být používána jako nepřesná náhrada jiné, například běžný aplikační log nesmí nahrazovat audit změny hesla nebo odstranění paměti.</w:t>
      </w:r>
    </w:p>
    <w:p>
      <w:pPr>
        <w:pStyle w:val="Heading2"/>
        <w:keepNext/>
        <w:keepLines/>
      </w:pPr>
      <w:r>
        <w:t>15.4 Strukturovaný formát logů</w:t>
      </w:r>
    </w:p>
    <w:p>
      <w:pPr>
        <w:keepLines/>
        <w:widowControl/>
      </w:pPr>
      <w:r>
        <w:t>Backend, worker a administrační CLI zapisují provozní logy jako jeden validní JSON objekt na událost do standardního výstupu nebo standardního chybového výstupu. Každý záznam používá verzované schéma, stabilní názvy polí a strojově čitelné hodnoty. Víceřádkové textové výpisy se ukládají jako jedno escapované pole tak, aby nedošlo k rozbití zpracování logů.</w:t>
      </w:r>
    </w:p>
    <w:p>
      <w:pPr>
        <w:pStyle w:val="Heading2"/>
        <w:keepNext/>
        <w:keepLines/>
      </w:pPr>
      <w:r>
        <w:t>15.5 Jednotný čas a synchronizace hodin</w:t>
      </w:r>
    </w:p>
    <w:p>
      <w:pPr>
        <w:keepLines/>
        <w:widowControl/>
      </w:pPr>
      <w:r>
        <w:t>Každá událost obsahuje čas v UTC ve formátu RFC 3339 s dostatečnou přesností a případně monotónní dobu trvání. Produkční hostitelé a databáze používají synchronizovaný čas. Uživatelské rozhraní převádí okamžik do nastaveného časového pásma, ale zachovává možnost zobrazit původní UTC hodnotu při diagnostice.</w:t>
      </w:r>
    </w:p>
    <w:p>
      <w:pPr>
        <w:pStyle w:val="Heading2"/>
        <w:keepNext/>
        <w:keepLines/>
      </w:pPr>
      <w:r>
        <w:t>15.6 Úrovně závažnosti</w:t>
      </w:r>
    </w:p>
    <w:p>
      <w:pPr>
        <w:keepLines/>
        <w:widowControl/>
      </w:pPr>
      <w:r>
        <w:t>Provozní log používá úrovně DEBUG, INFO, WARNING, ERROR a CRITICAL s jednotným významem. DEBUG je dostupný pouze v řízeném diagnostickém režimu; INFO popisuje běžný významný průchod; WARNING označuje zhoršený, ale zvládnutý stav; ERROR neúspěch konkrétní operace; CRITICAL stav ohrožující základní dostupnost, integritu nebo bezpečnost instance. Stejný typ události nesmí bez změny významu přeskakovat mezi úrovněmi.</w:t>
      </w:r>
    </w:p>
    <w:p>
      <w:pPr>
        <w:pStyle w:val="Heading2"/>
        <w:keepNext/>
        <w:keepLines/>
      </w:pPr>
      <w:r>
        <w:t>15.7 Taxonomie a názvy událostí</w:t>
      </w:r>
    </w:p>
    <w:p>
      <w:pPr>
        <w:keepLines/>
        <w:widowControl/>
      </w:pPr>
      <w:r>
        <w:t>Každá logová, auditní a metrická událost používá stabilní strojový název ve formátu doména.akce.výsledek, například auth.login.failed, conversation.turn.completed nebo backup.restore.verified. Název popisuje skutečnost, která nastala, nikoli volný text chybové hlášky. Změna významu existujícího názvu vyžaduje novou verzi schématu.</w:t>
      </w:r>
    </w:p>
    <w:p>
      <w:pPr>
        <w:pStyle w:val="Heading2"/>
        <w:keepNext/>
        <w:keepLines/>
      </w:pPr>
      <w:r>
        <w:t>15.8 Povinná společná pole</w:t>
      </w:r>
    </w:p>
    <w:p>
      <w:pPr>
        <w:keepLines/>
        <w:widowControl/>
      </w:pPr>
      <w:r>
        <w:t>Provozní událost obsahuje nejméně schema_version, timestamp, severity, event_name, service, environment, application_version, instance_id, message, outcome a correlation_id. Podle kontextu doplňuje request_id, session_id, conversation_id, message_id, orchestration_run_id, action_id, job_id, provider, model, duration_ms a typed_error_code. Chybějící nepoužitelné pole se nevyplňuje fiktivní hodnotou.</w:t>
      </w:r>
    </w:p>
    <w:p>
      <w:pPr>
        <w:pStyle w:val="Heading2"/>
        <w:keepNext/>
        <w:keepLines/>
      </w:pPr>
      <w:r>
        <w:t>15.9 Korelační identifikátor</w:t>
      </w:r>
    </w:p>
    <w:p>
      <w:pPr>
        <w:keepLines/>
        <w:widowControl/>
      </w:pPr>
      <w:r>
        <w:t>Každý příchozí požadavek nebo samostatně zahájená interní operace obdrží neprůhledný correlation_id. Identifikátor se předává mezi webovým procesem, workerem, databázovým outboxem a adaptéry v rozsahu podporovaném danou hranicí. Klientem dodaný identifikátor se validuje nebo nahradí serverovým a nesmí umožnit vložení libovolného textu do logu.</w:t>
      </w:r>
    </w:p>
    <w:p>
      <w:pPr>
        <w:pStyle w:val="Heading2"/>
        <w:keepNext/>
        <w:keepLines/>
      </w:pPr>
      <w:r>
        <w:t>15.10 Identifikátory HTTP a realtime provozu</w:t>
      </w:r>
    </w:p>
    <w:p>
      <w:pPr>
        <w:keepLines/>
        <w:widowControl/>
      </w:pPr>
      <w:r>
        <w:t>Každý HTTP požadavek má request_id a každý WebSocketový přenos má connection_id a session_id podle kapitol 12 a 13. Realtime události dále používají sequence number a identifikátory repliky, zprávy a odpovědi. Opětovné připojení zachová logickou korelaci, ale vytvoří nový connection_id, aby bylo možné odlišit jednotlivá síťová spojení.</w:t>
      </w:r>
    </w:p>
    <w:p>
      <w:pPr>
        <w:pStyle w:val="Heading2"/>
        <w:keepNext/>
        <w:keepLines/>
      </w:pPr>
      <w:r>
        <w:t>15.11 Identifikátory AI orchestrace</w:t>
      </w:r>
    </w:p>
    <w:p>
      <w:pPr>
        <w:keepLines/>
        <w:widowControl/>
      </w:pPr>
      <w:r>
        <w:t>Každý průchod podle kapitoly 14 je dohledatelný přes orchestration_run_id, attempt_id a případné action_id. Logy uvádějí zahájení a konečný stav runu, vybranou modelovou roli, použitý adaptér, počet bezpečných opakování a typ výsledku. Nezapisují celý sestavený prompt, úplný context manifest ani skrytý pracovní obsah modelu.</w:t>
      </w:r>
    </w:p>
    <w:p>
      <w:pPr>
        <w:pStyle w:val="Heading2"/>
        <w:keepNext/>
        <w:keepLines/>
      </w:pPr>
      <w:r>
        <w:t>15.12 Identifikátory úloh na pozadí</w:t>
      </w:r>
    </w:p>
    <w:p>
      <w:pPr>
        <w:keepLines/>
        <w:widowControl/>
      </w:pPr>
      <w:r>
        <w:t>Každý background_job, outbox_event a jejich pokus o zpracování má stabilní job_id nebo event_id a samostatný attempt_id. Události workeru rozlišují naplánování, získání lease, zahájení, dokončení, odložení, opakování, zrušení a definitivní selhání. Stejný logický job nesmí být v telemetrii vydáván za několik nezávislých úloh.</w:t>
      </w:r>
    </w:p>
    <w:p>
      <w:pPr>
        <w:pStyle w:val="Heading2"/>
        <w:keepNext/>
        <w:keepLines/>
      </w:pPr>
      <w:r>
        <w:t>15.13 Korelace externích poskytovatelů</w:t>
      </w:r>
    </w:p>
    <w:p>
      <w:pPr>
        <w:keepLines/>
        <w:widowControl/>
      </w:pPr>
      <w:r>
        <w:t>Adaptér zaznamená bezpečný identifikátor požadavku vrácený poskytovatelem, pokud je dostupný, a spojí jej s interním correlation_id a attempt_id. Poskytovatelský identifikátor se považuje za technické metadata a nesmí obsahovat API klíč, autorizaci ani úplnou adresu s tajnými parametry. Diagnostika zřetelně odlišuje chybu aplikace, sítě a externí služby.</w:t>
      </w:r>
    </w:p>
    <w:p>
      <w:pPr>
        <w:pStyle w:val="Heading2"/>
        <w:keepNext/>
        <w:keepLines/>
      </w:pPr>
      <w:r>
        <w:t>15.14 Logovací hranice klienta a serveru</w:t>
      </w:r>
    </w:p>
    <w:p>
      <w:pPr>
        <w:keepLines/>
        <w:widowControl/>
      </w:pPr>
      <w:r>
        <w:t>Prohlížeč zobrazuje uživatelský stav a může odeslat omezenou klientskou diagnostickou událost pro chybu vykreslení, síťového přenosu nebo zvukového zařízení. Server rozhoduje o jejím přijetí, normalizaci a retenci. Klient nesmí odesílat obsah formulářů, celý přepis, zvuk, tajné hodnoty, zásobník s citlivými daty ani neomezený objekt stavu aplikace.</w:t>
      </w:r>
    </w:p>
    <w:p>
      <w:pPr>
        <w:pStyle w:val="Heading2"/>
        <w:keepNext/>
        <w:keepLines/>
      </w:pPr>
      <w:r>
        <w:t>15.15 Klientská diagnostika a souhlas</w:t>
      </w:r>
    </w:p>
    <w:p>
      <w:pPr>
        <w:keepLines/>
        <w:widowControl/>
      </w:pPr>
      <w:r>
        <w:t>Běžná technická telemetrie nezbytná pro provoz soukromé instance je popsána v Nastavení a používá minimalizovaný rozsah. Rozšířený sběr klientských údajů, zejména detailní zásobníky a síťové časování, se aktivuje pouze vědomě, je časově omezený a viditelně označený. Ukončení diagnostického režimu zastaví nové rozšířené záznamy.</w:t>
      </w:r>
    </w:p>
    <w:p>
      <w:pPr>
        <w:pStyle w:val="Heading2"/>
        <w:keepNext/>
        <w:keepLines/>
      </w:pPr>
      <w:r>
        <w:t>15.16 Obsah běžného provozního logu</w:t>
      </w:r>
    </w:p>
    <w:p>
      <w:pPr>
        <w:keepLines/>
        <w:widowControl/>
      </w:pPr>
      <w:r>
        <w:t>Běžný provozní log může obsahovat stav služby, typ operace, technické identifikátory, latenci, velikost dat v bytech, počet položek, stav závislosti, typovanou chybu a bezpečně zkrácený technický kontext. Text message slouží jako stručné lidské vysvětlení a nesmí být jediným místem, kde je uložen strojově potřebný výsledek.</w:t>
      </w:r>
    </w:p>
    <w:p>
      <w:pPr>
        <w:pStyle w:val="Heading2"/>
        <w:keepNext/>
        <w:keepLines/>
      </w:pPr>
      <w:r>
        <w:t>15.17 Zakázaný obsah logů</w:t>
      </w:r>
    </w:p>
    <w:p>
      <w:pPr>
        <w:keepLines/>
        <w:widowControl/>
      </w:pPr>
      <w:r>
        <w:t>Do provozních logů, tras, metrických štítků ani chybových agregací se nezapisují hesla, API klíče, cookies, session tokeny, resetovací tokeny, inicializační tajemství, autorizační hlavičky, plné e-mailové adresy, surový zvuk, úplný přepis, celé paměťové položky, plný prompt ani kompletní odpověď modelu. Výjimka pro obsahovou diagnostiku je možná pouze podle bodu 15.20.</w:t>
      </w:r>
    </w:p>
    <w:p>
      <w:pPr>
        <w:pStyle w:val="Heading2"/>
        <w:keepNext/>
        <w:keepLines/>
      </w:pPr>
      <w:r>
        <w:t>15.18 Centrální redakce citlivých hodnot</w:t>
      </w:r>
    </w:p>
    <w:p>
      <w:pPr>
        <w:keepLines/>
        <w:widowControl/>
      </w:pPr>
      <w:r>
        <w:t>Všechny logovací adaptéry používají společnou redakční vrstvu ještě před serializací a exportem. Vrstva maskuje známé tajné klíče, hlavičky, URL parametry, tokenové vzory, e-mailové adresy a hodnoty označené datovou klasifikací. Redakce se testuje na úrovni schématu i integračně a její selhání vede k bezpečnému vynechání sporného pole.</w:t>
      </w:r>
    </w:p>
    <w:p>
      <w:pPr>
        <w:pStyle w:val="Heading2"/>
        <w:keepNext/>
        <w:keepLines/>
      </w:pPr>
      <w:r>
        <w:t>15.19 Klasifikace telemetrických dat</w:t>
      </w:r>
    </w:p>
    <w:p>
      <w:pPr>
        <w:keepLines/>
        <w:widowControl/>
      </w:pPr>
      <w:r>
        <w:t>Pole telemetrie má klasifikaci veřejné technické, interní technické, osobní, citlivé nebo tajné. Výchozí povolenou třídou provozního logu je interní technická. Osobní a citlivé pole se používá pouze při doložené provozní potřebě, je pseudonymizované nebo zkrácené a má přísnější retenci a přístup. Tajná hodnota je v telemetrii vždy zakázaná.</w:t>
      </w:r>
    </w:p>
    <w:p>
      <w:pPr>
        <w:pStyle w:val="Heading2"/>
        <w:keepNext/>
        <w:keepLines/>
      </w:pPr>
      <w:r>
        <w:t>15.20 Časově omezený diagnostický režim</w:t>
      </w:r>
    </w:p>
    <w:p>
      <w:pPr>
        <w:keepLines/>
        <w:widowControl/>
      </w:pPr>
      <w:r>
        <w:t>Administrátor může v UI aktivovat rozšířenou diagnostiku pro jednu konkrétní oblast a nejvýše 60 minut. Před aktivací vidí přesný rozsah, účel a automatický čas ukončení. Režim zobrazuje trvalý indikátor, používá samostatné označení záznamů, neaktivuje ukládání surového zvuku ani tajemství a po vypršení se bez dalšího zásahu vypne.</w:t>
      </w:r>
    </w:p>
    <w:p>
      <w:pPr>
        <w:pStyle w:val="Heading2"/>
        <w:keepNext/>
        <w:keepLines/>
      </w:pPr>
      <w:r>
        <w:t>15.21 Retence provozních logů a tras</w:t>
      </w:r>
    </w:p>
    <w:p>
      <w:pPr>
        <w:keepLines/>
        <w:widowControl/>
      </w:pPr>
      <w:r>
        <w:t>Výchozí retence běžných provozních logů je 30 dní, rozšířených diagnostických záznamů 7 dní a detailních tras 7 dní. Administrátor může v UI nastavit provozní logy v rozsahu 7 až 90 dní a trasy v rozsahu 1 až 30 dní. Zkrácení retence se aplikuje řízenou dávkovou úlohou a její skutečný dopad je před potvrzením zobrazen.</w:t>
      </w:r>
    </w:p>
    <w:p>
      <w:pPr>
        <w:pStyle w:val="Heading2"/>
        <w:keepNext/>
        <w:keepLines/>
      </w:pPr>
      <w:r>
        <w:t>15.22 Rotace a omezení objemu logů</w:t>
      </w:r>
    </w:p>
    <w:p>
      <w:pPr>
        <w:keepLines/>
        <w:widowControl/>
      </w:pPr>
      <w:r>
        <w:t>Provozní prostředí musí omezit velikost jednotlivého záznamu, celkový objem, rychlost zápisu a počet opakovaných shodných událostí. Rotace nebo externí sběr nesmí blokovat obsluhu uživatelského požadavku. Při překročení limitu se zachová čítač potlačených událostí a souhrnná zpráva místo nekontrolovaného zaplnění úložiště.</w:t>
      </w:r>
    </w:p>
    <w:p>
      <w:pPr>
        <w:pStyle w:val="Heading2"/>
        <w:keepNext/>
        <w:keepLines/>
      </w:pPr>
      <w:r>
        <w:t>15.23 Přístup k provozním logům</w:t>
      </w:r>
    </w:p>
    <w:p>
      <w:pPr>
        <w:keepLines/>
        <w:widowControl/>
      </w:pPr>
      <w:r>
        <w:t>Detailní provozní logy jsou dostupné pouze oprávněnému provozovateli a v omezeném bezpečném náhledu administrátorovi. UI zobrazuje relevantní události, correlation_id, čas, komponentu, výsledek a doporučený krok, nikoli neomezený surový proud všech záznamů. Každý export logů je časově omezený, auditovaný a podléhá redakci.</w:t>
      </w:r>
    </w:p>
    <w:p>
      <w:pPr>
        <w:pStyle w:val="Heading2"/>
        <w:keepNext/>
        <w:keepLines/>
      </w:pPr>
      <w:r>
        <w:t>15.24 Audit jako kanonická stopa změn</w:t>
      </w:r>
    </w:p>
    <w:p>
      <w:pPr>
        <w:keepLines/>
        <w:widowControl/>
      </w:pPr>
      <w:r>
        <w:t>Auditní události se ukládají do tabulky audit_event jako append-only záznamy vytvářené ve stejné transakci nebo přes transakční outbox s auditovanou doménovou operací. Běžné UI ani aplikační use case nesmí existující auditní událost upravit nebo odstranit. Oprava významu vzniká novou navazující událostí.</w:t>
      </w:r>
    </w:p>
    <w:p>
      <w:pPr>
        <w:pStyle w:val="Heading2"/>
        <w:keepNext/>
        <w:keepLines/>
      </w:pPr>
      <w:r>
        <w:t>15.25 Povinná pole auditní události</w:t>
      </w:r>
    </w:p>
    <w:p>
      <w:pPr>
        <w:keepLines/>
        <w:widowControl/>
      </w:pPr>
      <w:r>
        <w:t>Auditní událost obsahuje audit_event_id, occurred_at, event_name, event_version, actor_type, actor_id nebo bezpečný systémový identifikátor, source, outcome, target_type, target_id, correlation_id, session_id, reason, bezpečný change_summary a vazbu na předchozí související událost, pokud existuje. Pole, která nejsou pro danou operaci relevantní, se nevymýšlejí.</w:t>
      </w:r>
    </w:p>
    <w:p>
      <w:pPr>
        <w:pStyle w:val="Heading2"/>
        <w:keepNext/>
        <w:keepLines/>
      </w:pPr>
      <w:r>
        <w:t>15.26 Původce auditní události</w:t>
      </w:r>
    </w:p>
    <w:p>
      <w:pPr>
        <w:keepLines/>
        <w:widowControl/>
      </w:pPr>
      <w:r>
        <w:t>Audit rozlišuje administrátora, systémový proces, worker, plánovač, obnovovací CLI a externí potvrzenou službu. Událost vytvořená systémem uvádí spouštěcí událost nebo job, pokud je dostupný. Model se nepovažuje za samostatného oprávněného aktéra; modelový návrh se váže k orchestration runu a skutečnou změnu provádí autorizovaný use case.</w:t>
      </w:r>
    </w:p>
    <w:p>
      <w:pPr>
        <w:pStyle w:val="Heading2"/>
        <w:keepNext/>
        <w:keepLines/>
      </w:pPr>
      <w:r>
        <w:t>15.27 Rozsah povinného auditu</w:t>
      </w:r>
    </w:p>
    <w:p>
      <w:pPr>
        <w:keepLines/>
        <w:widowControl/>
      </w:pPr>
      <w:r>
        <w:t>Auditují se nejméně inicializace instance, přihlášení a odhlášení, omezení účtu, změny hesla a e-mailu, relace, změny konfigurace a tajemství, paměťové operace, opravy a odstranění historie, potvrzené nástrojové operace, exporty, zálohy, obnovy, změny retence, diagnostický režim, bezpečnostní incidenty a provozní zásahy měnící stav instance.</w:t>
      </w:r>
    </w:p>
    <w:p>
      <w:pPr>
        <w:pStyle w:val="Heading2"/>
        <w:keepNext/>
        <w:keepLines/>
      </w:pPr>
      <w:r>
        <w:t>15.28 Bezpečný souhrn změny</w:t>
      </w:r>
    </w:p>
    <w:p>
      <w:pPr>
        <w:keepLines/>
        <w:widowControl/>
      </w:pPr>
      <w:r>
        <w:t>Audit change_summary popisuje změněná pole, jejich kategorii a výsledek. U netajné konfigurační hodnoty může obsahovat bezpečnou předchozí a novou hodnotu; u osobního nebo citlivého údaje používá zkrácený či pseudonymizovaný údaj; u tajemství zaznamenává pouze vytvoření, nahrazení, odstranění nebo ověření. Obsah konverzace se do auditu nekopíruje.</w:t>
      </w:r>
    </w:p>
    <w:p>
      <w:pPr>
        <w:pStyle w:val="Heading2"/>
        <w:keepNext/>
        <w:keepLines/>
      </w:pPr>
      <w:r>
        <w:t>15.29 Integrita a návaznost auditu</w:t>
      </w:r>
    </w:p>
    <w:p>
      <w:pPr>
        <w:keepLines/>
        <w:widowControl/>
      </w:pPr>
      <w:r>
        <w:t>Auditní záznamy používají databázová oprávnění oddělující zápis události od běžné správy dat a periodicky ověřovaný kryptografický řetězec nebo ekvivalentní kontrolu proti nepozorované změně. Ověření integrity uvádí poslední platný bod, rozsah kontroly a výsledek. Zjištěný rozpor je kritický incident a nesmí být automaticky zahlazen.</w:t>
      </w:r>
    </w:p>
    <w:p>
      <w:pPr>
        <w:pStyle w:val="Heading2"/>
        <w:keepNext/>
        <w:keepLines/>
      </w:pPr>
      <w:r>
        <w:t>15.30 Retence auditu</w:t>
      </w:r>
    </w:p>
    <w:p>
      <w:pPr>
        <w:keepLines/>
        <w:widowControl/>
      </w:pPr>
      <w:r>
        <w:t>Výchozí retence doménového a bezpečnostního auditu je 365 dní. Administrátor může v UI volit rozsah 90 až 730 dní, pokud tím neporuší aktivní bezpečnostní nebo provozní povinnost. Definitivní odstranění auditních událostí provádí samostatná dávková úloha po ověření retence, záloh a integrity a samo vytváří souhrnnou auditní událost.</w:t>
      </w:r>
    </w:p>
    <w:p>
      <w:pPr>
        <w:pStyle w:val="Heading2"/>
        <w:keepNext/>
        <w:keepLines/>
      </w:pPr>
      <w:r>
        <w:t>15.31 Auditní přehled v UI</w:t>
      </w:r>
    </w:p>
    <w:p>
      <w:pPr>
        <w:keepLines/>
        <w:widowControl/>
      </w:pPr>
      <w:r>
        <w:t>Sekce Diagnostika obsahuje čitelný auditní přehled s časem, oblastí, akcí, výsledkem, původcem a dotčeným objektem. Administrátor může otevřít detail, který vysvětlí dopad lidským jazykem a nabídne korelační identifikátor. Přehled nesmí vyžadovat znalost interních názvů tabulek nebo JSON schémat.</w:t>
      </w:r>
    </w:p>
    <w:p>
      <w:pPr>
        <w:pStyle w:val="Heading2"/>
        <w:keepNext/>
        <w:keepLines/>
      </w:pPr>
      <w:r>
        <w:t>15.32 Filtrování a export auditu</w:t>
      </w:r>
    </w:p>
    <w:p>
      <w:pPr>
        <w:keepLines/>
        <w:widowControl/>
      </w:pPr>
      <w:r>
        <w:t>Audit lze filtrovat podle období, oblasti, výsledku, původce, typu cíle, correlation_id a event_name. Nové hledání používá globální rozsah auditu, pokud administrátor výslovně nezachová filtr. Export je strukturovaný, verzovaný, redigovaný, opatřený kontrolním součtem a auditovatelný od vytvoření po odstranění dočasného artefaktu.</w:t>
      </w:r>
    </w:p>
    <w:p>
      <w:pPr>
        <w:pStyle w:val="Heading2"/>
        <w:keepNext/>
        <w:keepLines/>
      </w:pPr>
      <w:r>
        <w:t>15.33 Standard metrik a trasování</w:t>
      </w:r>
    </w:p>
    <w:p>
      <w:pPr>
        <w:keepLines/>
        <w:widowControl/>
      </w:pPr>
      <w:r>
        <w:t>Backend a worker používají OpenTelemetry pro interní instrumentaci a stabilní sémantické atributy. Metriky mohou být vystaveny v Prometheus kompatibilním formátu a telemetrie může být odesílána přes OTLP do nakonfigurovaného kolektoru. Základní funkce aplikace, audit a uživatelská diagnostika však nesmějí být závislé na dostupnosti externího telemetrického systému.</w:t>
      </w:r>
    </w:p>
    <w:p>
      <w:pPr>
        <w:pStyle w:val="Heading2"/>
        <w:keepNext/>
        <w:keepLines/>
      </w:pPr>
      <w:r>
        <w:t>15.34 Omezená kardinalita metrických štítků</w:t>
      </w:r>
    </w:p>
    <w:p>
      <w:pPr>
        <w:keepLines/>
        <w:widowControl/>
      </w:pPr>
      <w:r>
        <w:t>Metrické štítky používají pouze omezené stabilní množiny, například environment, service, operation, outcome, provider, model_role a typed_error_code. Do štítků se nesmějí vkládat UUID, correlation_id, e-mail, text dotazu, název konverzace, cesta s identifikátorem ani neomezená chybová zpráva. Detail jednotlivého průchodu patří do trasy nebo logu.</w:t>
      </w:r>
    </w:p>
    <w:p>
      <w:pPr>
        <w:pStyle w:val="Heading2"/>
        <w:keepNext/>
        <w:keepLines/>
      </w:pPr>
      <w:r>
        <w:t>15.35 Základní systémové metriky</w:t>
      </w:r>
    </w:p>
    <w:p>
      <w:pPr>
        <w:keepLines/>
        <w:widowControl/>
      </w:pPr>
      <w:r>
        <w:t>Provozní dohled měří využití CPU, paměti, souborového systému, počet otevřených spojení, stav event loopu, dobu běhu procesu, restarty a dostupné kapacity hostitele nebo kontejneru. Metrika musí být přiřaditelná konkrétní komponentě a verzi. Nedostupná metrika se zobrazuje jako neznámá, nikoli jako nulová.</w:t>
      </w:r>
    </w:p>
    <w:p>
      <w:pPr>
        <w:pStyle w:val="Heading2"/>
        <w:keepNext/>
        <w:keepLines/>
      </w:pPr>
      <w:r>
        <w:t>15.36 HTTP a aplikační API metriky</w:t>
      </w:r>
    </w:p>
    <w:p>
      <w:pPr>
        <w:keepLines/>
        <w:widowControl/>
      </w:pPr>
      <w:r>
        <w:t>Pro každou skupinu endpointů se měří počet požadavků, latence, velikost odpovědi, počet současných požadavků a výsledky podle bezpečně agregované třídy stavového kódu. Autentizační a obnovovací endpointy navíc sledují omezení rychlosti a bezpečnostní výsledek bez zveřejnění uživatelských údajů. Health a metrics endpointy se vyhodnocují odděleně od běžného provozu.</w:t>
      </w:r>
    </w:p>
    <w:p>
      <w:pPr>
        <w:pStyle w:val="Heading2"/>
        <w:keepNext/>
        <w:keepLines/>
      </w:pPr>
      <w:r>
        <w:t>15.37 Realtime a hlasové metriky</w:t>
      </w:r>
    </w:p>
    <w:p>
      <w:pPr>
        <w:keepLines/>
        <w:widowControl/>
      </w:pPr>
      <w:r>
        <w:t>Měří se počet WebSocketových spojení, doba navázání, reconnecty, mezery v sekvenci, velikost fronty, backpressure, ztracené nebo pozdě přijaté rámce a důvody ukončení. Hlasová relace dále poskytuje čas do naslouchání, délku repliky, čas detekce konce, počet přerušení, obnovu po výpadku a skutečný stav přehrání bez ukládání zvukového obsahu.</w:t>
      </w:r>
    </w:p>
    <w:p>
      <w:pPr>
        <w:pStyle w:val="Heading2"/>
        <w:keepNext/>
        <w:keepLines/>
      </w:pPr>
      <w:r>
        <w:t>15.38 Metriky přepisu a syntézy</w:t>
      </w:r>
    </w:p>
    <w:p>
      <w:pPr>
        <w:keepLines/>
        <w:widowControl/>
      </w:pPr>
      <w:r>
        <w:t>Pro STT se měří doba do prvního průběžného přepisu, do konečného přepisu, počet revizí, typ chyby a poskytovatelský výsledek. Pro TTS se měří doba do prvního zvukového segmentu, délka syntézy, počet segmentů, nedohrané části, přerušení a fallback. Přesnost přepisu se neměří z domnělého významu; pouze z explicitně dostupného referenčního testu nebo opravy administrátorem.</w:t>
      </w:r>
    </w:p>
    <w:p>
      <w:pPr>
        <w:pStyle w:val="Heading2"/>
        <w:keepNext/>
        <w:keepLines/>
      </w:pPr>
      <w:r>
        <w:t>15.39 Metriky AI orchestrace</w:t>
      </w:r>
    </w:p>
    <w:p>
      <w:pPr>
        <w:keepLines/>
        <w:widowControl/>
      </w:pPr>
      <w:r>
        <w:t>Pro každou modelovou roli a orchestration run se agreguje latence jednotlivých fází, počet attemptů, výsledek strukturované validace, využití kontextového rozpočtu, počet načtených zdrojů, nástrojová volání, potvrzení, timeouty, fallbacky, zrušení, použití a účtované jednotky vrácené poskytovatelem. Obsah promptu a odpovědi není metrickým štítkem ani hodnotou.</w:t>
      </w:r>
    </w:p>
    <w:p>
      <w:pPr>
        <w:pStyle w:val="Heading2"/>
        <w:keepNext/>
        <w:keepLines/>
      </w:pPr>
      <w:r>
        <w:t>15.40 Metriky paměti, historie a hledání</w:t>
      </w:r>
    </w:p>
    <w:p>
      <w:pPr>
        <w:keepLines/>
        <w:widowControl/>
      </w:pPr>
      <w:r>
        <w:t>Systém měří dobu dotazu, počet kandidátů a výsledků, typ hledání, použití filtru, dostupnost indexu, počet selhání a dobu obnovy indexu. Pro paměť se sledují počty položek podle bezpečně agregovaného stavu a operace vytvoření, úpravy, sloučení, odstranění a obnovy. Diagnostika nesmí zobrazovat obsah položek bez otevření autorizovaného doménového detailu.</w:t>
      </w:r>
    </w:p>
    <w:p>
      <w:pPr>
        <w:pStyle w:val="Heading2"/>
        <w:keepNext/>
        <w:keepLines/>
      </w:pPr>
      <w:r>
        <w:t>15.41 Databázové metriky</w:t>
      </w:r>
    </w:p>
    <w:p>
      <w:pPr>
        <w:keepLines/>
        <w:widowControl/>
      </w:pPr>
      <w:r>
        <w:t>Dohled zahrnuje dostupnost PostgreSQL, dobu získání spojení, využití poolu, latenci transakcí, počet rollbacků, deadlocků, konfliktů optimistického zamykání, dlouhých dotazů, čekání na zámky, velikost databáze, stav migrace a dostupnost rozšíření pgvector. Text SQL a parametry se v běžném režimu nelogují s citlivými hodnotami.</w:t>
      </w:r>
    </w:p>
    <w:p>
      <w:pPr>
        <w:pStyle w:val="Heading2"/>
        <w:keepNext/>
        <w:keepLines/>
      </w:pPr>
      <w:r>
        <w:t>15.42 Metriky workeru a fronty</w:t>
      </w:r>
    </w:p>
    <w:p>
      <w:pPr>
        <w:keepLines/>
        <w:widowControl/>
      </w:pPr>
      <w:r>
        <w:t>Worker poskytuje počet čekajících, běžících, odložených, dokončených a definitivně selhaných jobů, věk nejstarší čekající úlohy, dobu získání lease, délku běhu, počet retry a důvod selhání. Samostatně se sleduje outbox backlog a doba od commitu po potvrzené zpracování. Alarm nesmí být založen pouze na okamžitém krátkém výkyvu.</w:t>
      </w:r>
    </w:p>
    <w:p>
      <w:pPr>
        <w:pStyle w:val="Heading2"/>
        <w:keepNext/>
        <w:keepLines/>
      </w:pPr>
      <w:r>
        <w:t>15.43 Metriky e-mailu a oznámení</w:t>
      </w:r>
    </w:p>
    <w:p>
      <w:pPr>
        <w:keepLines/>
        <w:widowControl/>
      </w:pPr>
      <w:r>
        <w:t>E-mailová diagnostika měří počet požadavků, přijetí poskytovatelem, potvrzené doručení, dočasné a trvalé chyby, retry, dobu zpracování a stáří čekající zprávy. Adresa příjemce se v metrikách ani běžném logu nepoužívá. Bezpečnostní UI rozlišuje stav konfigurace, testovací doručení a skutečnou připravenost obnovy účtu.</w:t>
      </w:r>
    </w:p>
    <w:p>
      <w:pPr>
        <w:pStyle w:val="Heading2"/>
        <w:keepNext/>
        <w:keepLines/>
      </w:pPr>
      <w:r>
        <w:t>15.44 Metriky exportů, záloh a obnovy</w:t>
      </w:r>
    </w:p>
    <w:p>
      <w:pPr>
        <w:keepLines/>
        <w:widowControl/>
      </w:pPr>
      <w:r>
        <w:t>Pro export a zálohu se sleduje zahájení, dokončení, velikost, doba, kontrola integrity, šifrování, retence a odstranění dočasného artefaktu. Obnova navíc měří jednotlivé ověřovací fáze, migrační kroky, počet obnovených objektů a konečný test použitelnosti. Samotné vytvoření souboru se nepovažuje za úspěšnou zálohu bez ověření integrity.</w:t>
      </w:r>
    </w:p>
    <w:p>
      <w:pPr>
        <w:pStyle w:val="Heading2"/>
        <w:keepNext/>
        <w:keepLines/>
      </w:pPr>
      <w:r>
        <w:t>15.45 Indikátory a cíle služby</w:t>
      </w:r>
    </w:p>
    <w:p>
      <w:pPr>
        <w:keepLines/>
        <w:widowControl/>
      </w:pPr>
      <w:r>
        <w:t>Pro klíčové cesty se definují měřitelné indikátory dostupnosti, chybovosti a latence: přihlášení, načtení Chatu, navázání hlasové relace, přepis, první text odpovědi, hlasový výstup, hledání, paměťová změna, uložení konfigurace, joby a záloha. Konkrétní cíle vycházejí z limitů stanovených příslušnými kapitolami a jsou verzovanou provozní konfigurací, nikoli skrytými konstantami.</w:t>
      </w:r>
    </w:p>
    <w:p>
      <w:pPr>
        <w:pStyle w:val="Heading2"/>
        <w:keepNext/>
        <w:keepLines/>
      </w:pPr>
      <w:r>
        <w:t>15.46 Liveness, readiness a startup kontroly</w:t>
      </w:r>
    </w:p>
    <w:p>
      <w:pPr>
        <w:keepLines/>
        <w:widowControl/>
      </w:pPr>
      <w:r>
        <w:t>Aplikace poskytuje oddělené endpointy pro startup, liveness a readiness. Liveness potvrzuje, že proces může pokračovat; readiness ověřuje, že může bezpečně obsloužit chráněný provoz; startup dovoluje dokončit migrace a inicializaci před vyhodnocováním ostatních kontrol. Endpointy nevracejí tajemství, interní výjimky ani obsah databáze.</w:t>
      </w:r>
    </w:p>
    <w:p>
      <w:pPr>
        <w:pStyle w:val="Heading2"/>
        <w:keepNext/>
        <w:keepLines/>
      </w:pPr>
      <w:r>
        <w:t>15.47 Kontroly závislostí a režim degradace</w:t>
      </w:r>
    </w:p>
    <w:p>
      <w:pPr>
        <w:keepLines/>
        <w:widowControl/>
      </w:pPr>
      <w:r>
        <w:t>Readiness rozlišuje povinné závislosti, například databázi a kryptografickou konfiguraci, od volitelných schopností, například dočasně nedostupného TTS poskytovatele. Výpadek povinné závislosti blokuje příslušný provoz; výpadek volitelné schopnosti vytvoří přesný degradovaný stav a zachová bezpečně použitelné funkce, například textovou odpověď při selhání hlasu.</w:t>
      </w:r>
    </w:p>
    <w:p>
      <w:pPr>
        <w:pStyle w:val="Heading2"/>
        <w:keepNext/>
        <w:keepLines/>
      </w:pPr>
      <w:r>
        <w:t>15.48 Provozní přehled v administraci</w:t>
      </w:r>
    </w:p>
    <w:p>
      <w:pPr>
        <w:keepLines/>
        <w:widowControl/>
      </w:pPr>
      <w:r>
        <w:t>Sekce Diagnostika zobrazuje souhrn stavu webu, workeru, databáze, realtime komunikace, AI poskytovatelů, e-mailu, úloh, záloh a auditní integrity. Každá karta uvádí stav připraveno, omezeno, chyba nebo neznámý, čas poslední kontroly, stručný dopad a doporučenou akci. Stav není odvozován pouze z posledního logového textu.</w:t>
      </w:r>
    </w:p>
    <w:p>
      <w:pPr>
        <w:pStyle w:val="Heading2"/>
        <w:keepNext/>
        <w:keepLines/>
      </w:pPr>
      <w:r>
        <w:t>15.49 Detail schopnosti a časová osa</w:t>
      </w:r>
    </w:p>
    <w:p>
      <w:pPr>
        <w:keepLines/>
        <w:widowControl/>
      </w:pPr>
      <w:r>
        <w:t>Administrátor může otevřít detail schopnosti s krátkou časovou osou změn, relevantními agregovanými metrikami, posledními typovanými chybami, correlation_id a proveditelnými diagnostickými testy. Časová osa zachovává rozdíl mezi incidentem, plánovanou údržbou, dočasným fallbackem a jednotlivou neúspěšnou operací.</w:t>
      </w:r>
    </w:p>
    <w:p>
      <w:pPr>
        <w:pStyle w:val="Heading2"/>
        <w:keepNext/>
        <w:keepLines/>
      </w:pPr>
      <w:r>
        <w:t>15.50 Úrovně provozního upozornění</w:t>
      </w:r>
    </w:p>
    <w:p>
      <w:pPr>
        <w:keepLines/>
        <w:widowControl/>
      </w:pPr>
      <w:r>
        <w:t>Upozornění používají úrovně informace, varování, kritické a bezpečnostní. Informace popisuje významnou změnu bez nutného zásahu; varování vyžaduje kontrolu nebo hrozí zhoršení; kritické označuje nedostupnost či riziko integrity; bezpečnostní upozornění vyžaduje prioritní ověření oprávněným administrátorem. Úroveň je odvozena z dopadu a trvání, nikoli z názvu výjimky.</w:t>
      </w:r>
    </w:p>
    <w:p>
      <w:pPr>
        <w:pStyle w:val="Heading2"/>
        <w:keepNext/>
        <w:keepLines/>
      </w:pPr>
      <w:r>
        <w:t>15.51 Pravidla vzniku upozornění</w:t>
      </w:r>
    </w:p>
    <w:p>
      <w:pPr>
        <w:keepLines/>
        <w:widowControl/>
      </w:pPr>
      <w:r>
        <w:t>Upozornění vzniká z explicitního pravidla nad stavem, metrikou nebo auditní událostí. Pravidlo obsahuje měřený signál, prahovou hodnotu nebo podmínku, minimální trvání, úroveň, dopad, doporučený krok a podmínku ukončení. Jednorázová očekávaná chyba uživatelského vstupu nesmí vytvářet provozní incident.</w:t>
      </w:r>
    </w:p>
    <w:p>
      <w:pPr>
        <w:pStyle w:val="Heading2"/>
        <w:keepNext/>
        <w:keepLines/>
      </w:pPr>
      <w:r>
        <w:t>15.52 Deduplikace, seskupení a ztišení</w:t>
      </w:r>
    </w:p>
    <w:p>
      <w:pPr>
        <w:keepLines/>
        <w:widowControl/>
      </w:pPr>
      <w:r>
        <w:t>Opakované stejné upozornění se seskupí podle pravidla, komponenty a kořenové příčiny a průběžně aktualizuje počet výskytů a trvání. Administrátor může upozornění potvrdit nebo časově ztišit s uvedením důvodu a konce. Ztišení nemění skutečný zdravotní stav a bezpečnostní kritické události nelze trvale skrýt.</w:t>
      </w:r>
    </w:p>
    <w:p>
      <w:pPr>
        <w:pStyle w:val="Heading2"/>
        <w:keepNext/>
        <w:keepLines/>
      </w:pPr>
      <w:r>
        <w:t>15.53 Doručení upozornění</w:t>
      </w:r>
    </w:p>
    <w:p>
      <w:pPr>
        <w:keepLines/>
        <w:widowControl/>
      </w:pPr>
      <w:r>
        <w:t>Upozornění je vždy dostupné v chráněném UI a podle konfigurace může být odesláno ověřeným e-mailem. Zpráva obsahuje čas, oblast, dopad, stav, bezpečný identifikátor a doporučený krok, nikoli celý log, tajemství nebo soukromý obsah. Selhání doručení se samo sleduje a nesmí být zaměněno za vyřešení původního problému.</w:t>
      </w:r>
    </w:p>
    <w:p>
      <w:pPr>
        <w:pStyle w:val="Heading2"/>
        <w:keepNext/>
        <w:keepLines/>
      </w:pPr>
      <w:r>
        <w:t>15.54 Záznam incidentu</w:t>
      </w:r>
    </w:p>
    <w:p>
      <w:pPr>
        <w:keepLines/>
        <w:widowControl/>
      </w:pPr>
      <w:r>
        <w:t>Incident vzniká pro trvající nebo významný problém s dostupností, integritou, bezpečností nebo ztrátou funkce. Obsahuje incident_id, čas detekce, stav, závažnost, dotčené schopnosti, uživatelský dopad, korelační identifikátory, časovou osu, provedené kroky, obnovu a závěrečné shrnutí. Incident nesmí kopírovat soukromý obsah více, než je nezbytné.</w:t>
      </w:r>
    </w:p>
    <w:p>
      <w:pPr>
        <w:pStyle w:val="Heading2"/>
        <w:keepNext/>
        <w:keepLines/>
      </w:pPr>
      <w:r>
        <w:t>15.55 Životní cyklus incidentu</w:t>
      </w:r>
    </w:p>
    <w:p>
      <w:pPr>
        <w:keepLines/>
        <w:widowControl/>
      </w:pPr>
      <w:r>
        <w:t>Incident prochází stavy otevřený, potvrzený, řeší se, stabilizovaný, obnovený a uzavřený. Přechod stavu zaznamenává čas a původce. Uzavření vyžaduje ověření obnovení služby a stručné uvedení příčiny nebo známé nevyřešené nejistoty. Dočasné potlačení alarmu se nepovažuje za obnovu.</w:t>
      </w:r>
    </w:p>
    <w:p>
      <w:pPr>
        <w:pStyle w:val="Heading2"/>
        <w:keepNext/>
        <w:keepLines/>
      </w:pPr>
      <w:r>
        <w:t>15.56 Plánovaná údržba</w:t>
      </w:r>
    </w:p>
    <w:p>
      <w:pPr>
        <w:keepLines/>
        <w:widowControl/>
      </w:pPr>
      <w:r>
        <w:t>Plánovaná údržba má časové okno, důvod, dotčené schopnosti, očekávaný dopad a stav. UI upozorní administrátora před zahájením a pravdivě rozlišuje údržbu od neplánovaného výpadku. Údržba nesmí vypnout audit, ochranu přístupu nebo kontrolu integrity a po skončení proběhne ověření readiness.</w:t>
      </w:r>
    </w:p>
    <w:p>
      <w:pPr>
        <w:pStyle w:val="Heading2"/>
        <w:keepNext/>
        <w:keepLines/>
      </w:pPr>
      <w:r>
        <w:t>15.57 Automatické kontroly integrity dat</w:t>
      </w:r>
    </w:p>
    <w:p>
      <w:pPr>
        <w:keepLines/>
        <w:widowControl/>
      </w:pPr>
      <w:r>
        <w:t>Plánované provozní úlohy ověřují referenční integritu, chybějící odvozené indexy, neuzavřené transakční outbox události, osiřelé artefakty, expirované relace a tokeny, stav migrací, auditní řetězec a konzistenci záložních metadat. Kontrola je čtecí, pokud není spuštěn samostatně potvrzený opravný use case.</w:t>
      </w:r>
    </w:p>
    <w:p>
      <w:pPr>
        <w:pStyle w:val="Heading2"/>
        <w:keepNext/>
        <w:keepLines/>
      </w:pPr>
      <w:r>
        <w:t>15.58 Kapacita, kvóty a náklady</w:t>
      </w:r>
    </w:p>
    <w:p>
      <w:pPr>
        <w:keepLines/>
        <w:widowControl/>
      </w:pPr>
      <w:r>
        <w:t>Dohled zobrazuje růst databáze a artefaktů, počet paměťových položek a konverzací, vytížení fronty, poskytovatelské kvóty, limity rychlosti a dostupné údaje o modelovém použití a nákladech. Blížící se limit vytvoří včasné varování. Překročení limitu vede k předvídatelnému omezení dotčené schopnosti, nikoli ke skrytému ztrácení dat.</w:t>
      </w:r>
    </w:p>
    <w:p>
      <w:pPr>
        <w:pStyle w:val="Heading2"/>
        <w:keepNext/>
        <w:keepLines/>
      </w:pPr>
      <w:r>
        <w:t>15.59 Testování pozorovatelnosti</w:t>
      </w:r>
    </w:p>
    <w:p>
      <w:pPr>
        <w:keepLines/>
        <w:widowControl/>
      </w:pPr>
      <w:r>
        <w:t>Automatizované testy ověřují schéma logů, korelaci mezi webem, workerem a outboxem, redakci tajemství, audit každé povinné operace, integritu auditního řetězce, retenční úlohy, metrickou kardinalitu, health endpointy, degradované stavy, pravidla upozornění, diagnostický režim, export a selhání telemetrického kolektoru. Test musí prokázat, že výpadek observability nepoškodí kanonickou operaci ani neotevře bezpečnostní hranici.</w:t>
      </w:r>
    </w:p>
    <w:p>
      <w:pPr>
        <w:pStyle w:val="Heading2"/>
        <w:keepNext/>
        <w:keepLines/>
      </w:pPr>
      <w:r>
        <w:t>15.60 Kritérium splnění kapitoly</w:t>
      </w:r>
    </w:p>
    <w:p>
      <w:pPr>
        <w:keepLines/>
        <w:widowControl/>
      </w:pPr>
      <w:r>
        <w:t>Kapitola je splněna tehdy, když lze každou významnou operaci dohledat pomocí stabilních korelačních identifikátorů, provozní logy jsou strukturované a bez tajných či nepřiměřeně soukromých dat, všechny stavové a bezpečnostní změny vytvářejí integritně chráněný audit, klíčové schopnosti mají měřitelné metriky a health kontroly a administrátor může v jednom UI rozpoznat degradaci, otevřít související diagnostiku, obdržet upozornění a ověřit skutečné obnovení služby.</w:t>
      </w:r>
    </w:p>
    <w:p>
      <w:pPr>
        <w:pStyle w:val="Heading1"/>
        <w:keepNext/>
        <w:keepLines/>
        <w:pageBreakBefore/>
      </w:pPr>
      <w:r>
        <w:t>Kapitola 16 – Testování a kontrola kvality</w:t>
      </w:r>
    </w:p>
    <w:p>
      <w:pPr>
        <w:pStyle w:val="Heading2"/>
        <w:keepNext/>
        <w:keepLines/>
      </w:pPr>
      <w:r>
        <w:t>16.1 Účel kapitoly</w:t>
      </w:r>
    </w:p>
    <w:p>
      <w:pPr>
        <w:keepLines/>
        <w:widowControl/>
      </w:pPr>
      <w:r>
        <w:t>Tato kapitola závazně definuje strategii testování a kontroly kvality systému KájovoDagmar, požadované druhy testů, testovací prostředí, automatizované kontroly, kvalitativní brány a důkazní výstupy. Cílem je prokázat, že implementace odpovídá celé kanonické specifikaci, bezpečně zvládá očekávané i chybové stavy a může být opakovaně vydána bez skrytých regresí.</w:t>
      </w:r>
    </w:p>
    <w:p>
      <w:pPr>
        <w:pStyle w:val="Heading2"/>
        <w:keepNext/>
        <w:keepLines/>
      </w:pPr>
      <w:r>
        <w:t>16.2 Kvalita jako vlastnost celého produktu</w:t>
      </w:r>
    </w:p>
    <w:p>
      <w:pPr>
        <w:keepLines/>
        <w:widowControl/>
      </w:pPr>
      <w:r>
        <w:t>Kvalita se posuzuje nad úplným uživatelským a provozním tokem, nikoli pouze nad jednotlivými funkcemi. Za správný se považuje jen stav, ve kterém spolu souhlasí uživatelské rozhraní, doménová logika, databáze, hlasová pipeline, AI orchestrace, audit, provozní dohled a bezpečnostní pravidla. Úspěch izolované komponenty nesmí zakrýt selhání návazné vrstvy.</w:t>
      </w:r>
    </w:p>
    <w:p>
      <w:pPr>
        <w:pStyle w:val="Heading2"/>
        <w:keepNext/>
        <w:keepLines/>
      </w:pPr>
      <w:r>
        <w:t>16.3 Testovací strategie a vrstvy</w:t>
      </w:r>
    </w:p>
    <w:p>
      <w:pPr>
        <w:keepLines/>
        <w:widowControl/>
      </w:pPr>
      <w:r>
        <w:t>Testovací strategie používá vzájemně se doplňující jednotkové, komponentové, integrační, kontraktační, end-to-end, bezpečnostní, výkonnostní, odolnostní, přístupnostní a kvalitativní AI testy. Každý požadavek je ověřen na nejnižší vhodné vrstvě a kritické uživatelské cesty navíc procházejí skutečným aplikačním rozhraním. Jedna rozsáhlá end-to-end sada nesmí nahrazovat přesné testy doménových pravidel.</w:t>
      </w:r>
    </w:p>
    <w:p>
      <w:pPr>
        <w:pStyle w:val="Heading2"/>
        <w:keepNext/>
        <w:keepLines/>
      </w:pPr>
      <w:r>
        <w:t>16.4 Dohledatelnost ke specifikaci</w:t>
      </w:r>
    </w:p>
    <w:p>
      <w:pPr>
        <w:keepLines/>
        <w:widowControl/>
      </w:pPr>
      <w:r>
        <w:t>Každé akceptační pravidlo z této specifikace musí mít nejméně jeden jednoznačně identifikovaný automatizovaný nebo řízený manuální test. Test uvádí odkaz na číslo kapitoly nebo požadavku, ověřovaný scénář, vstupní podmínky, očekávaný výsledek a úroveň kritičnosti. Matice dohledatelnosti je verzovanou součástí repozitáře a nesmí obsahovat neověřené položky označené jako splněné.</w:t>
      </w:r>
    </w:p>
    <w:p>
      <w:pPr>
        <w:pStyle w:val="Heading2"/>
        <w:keepNext/>
        <w:keepLines/>
      </w:pPr>
      <w:r>
        <w:t>16.5 Stabilní identita testu</w:t>
      </w:r>
    </w:p>
    <w:p>
      <w:pPr>
        <w:keepLines/>
        <w:widowControl/>
      </w:pPr>
      <w:r>
        <w:t>Každý dlouhodobě udržovaný test má stabilní identifikátor, lidsky srozumitelný název a jednoznačný účel. Identifikátor zůstává zachován při přesunu souboru nebo refaktoringu testovacího kódu a mění se pouze při změně významu scénáře. Výsledek CI musí umožnit spojit selhání s konkrétním požadavkem bez ručního prohledávání logů.</w:t>
      </w:r>
    </w:p>
    <w:p>
      <w:pPr>
        <w:pStyle w:val="Heading2"/>
        <w:keepNext/>
        <w:keepLines/>
      </w:pPr>
      <w:r>
        <w:t>16.6 Definice úspěšného testu</w:t>
      </w:r>
    </w:p>
    <w:p>
      <w:pPr>
        <w:keepLines/>
        <w:widowControl/>
      </w:pPr>
      <w:r>
        <w:t>Test je úspěšný pouze tehdy, když proběhne celý zamýšlený scénář, ověří všechny rozhodující výstupy a nezanechá nekontrolovaný stav. Pouhé nevyhození výjimky není dostatečným důkazem. Test musí ověřit také relevantní zápis nebo nezápis dat, auditní událost, idempotenci, uživatelský stav a případný dopad na navazující proces.</w:t>
      </w:r>
    </w:p>
    <w:p>
      <w:pPr>
        <w:pStyle w:val="Heading2"/>
        <w:keepNext/>
        <w:keepLines/>
      </w:pPr>
      <w:r>
        <w:t>16.7 Reprodukovatelnost testů</w:t>
      </w:r>
    </w:p>
    <w:p>
      <w:pPr>
        <w:keepLines/>
        <w:widowControl/>
      </w:pPr>
      <w:r>
        <w:t>Automatizovaný test musí při stejném commitu, lock souborech, obrazu prostředí a vstupních datech poskytnout stejný výsledek. Čas, náhodnost, UUID, síťová prodleva a pořadí souběžných událostí jsou v testu řízeny explicitními zdroji nebo deterministickými fixtures. Nedeterministický výsledek se považuje za vadu testu nebo produktu, nikoli za přijatelnou vlastnost CI.</w:t>
      </w:r>
    </w:p>
    <w:p>
      <w:pPr>
        <w:pStyle w:val="Heading2"/>
        <w:keepNext/>
        <w:keepLines/>
      </w:pPr>
      <w:r>
        <w:t>16.8 Testovací prostředí</w:t>
      </w:r>
    </w:p>
    <w:p>
      <w:pPr>
        <w:keepLines/>
        <w:widowControl/>
      </w:pPr>
      <w:r>
        <w:t>Projekt používá oddělená prostředí pro lokální vývoj, automatizované CI, integrační testy, předprodukční ověření a produkci. Testovací konfigurace je verzovaná a vytváří se reprodukovatelně bez ručních kroků. Předprodukční prostředí používá stejnou architekturu, databázové migrace, způsob sestavení a bezpečnostní nastavení jako produkce v rozsahu potřebném pro věrohodné ověření.</w:t>
      </w:r>
    </w:p>
    <w:p>
      <w:pPr>
        <w:pStyle w:val="Heading2"/>
        <w:keepNext/>
        <w:keepLines/>
      </w:pPr>
      <w:r>
        <w:t>16.9 Oddělení od produkčních dat</w:t>
      </w:r>
    </w:p>
    <w:p>
      <w:pPr>
        <w:keepLines/>
        <w:widowControl/>
      </w:pPr>
      <w:r>
        <w:t>Žádný automatizovaný test nesmí přistupovat k produkční databázi, produkčnímu objektovému úložišti, aktivním relacím ani skutečným tajemstvím administrátora. Síťové a přístupové politiky musí toto oddělení vynutit, nikoli pouze předpokládat. Testovací běh, který nedokáže prokázat cílové prostředí, se bezpečně zastaví před stav měnící operací.</w:t>
      </w:r>
    </w:p>
    <w:p>
      <w:pPr>
        <w:pStyle w:val="Heading2"/>
        <w:keepNext/>
        <w:keepLines/>
      </w:pPr>
      <w:r>
        <w:t>16.10 Syntetická testovací data</w:t>
      </w:r>
    </w:p>
    <w:p>
      <w:pPr>
        <w:keepLines/>
        <w:widowControl/>
      </w:pPr>
      <w:r>
        <w:t>Testovací data jsou syntetická, verzovaná a navržená tak, aby pokrývala běžné, hraniční, konfliktní a chybové případy. Nesmějí být odvozena z reálných soukromých konverzací, profilu, paměti, e-mailu ani provozních logů bez samostatného schváleného anonymizačního procesu. Datové fixtures musí být čitelné, minimální a obnovitelné jedním automatizovaným krokem.</w:t>
      </w:r>
    </w:p>
    <w:p>
      <w:pPr>
        <w:pStyle w:val="Heading2"/>
        <w:keepNext/>
        <w:keepLines/>
      </w:pPr>
      <w:r>
        <w:t>16.11 Testovací tajemství a účty</w:t>
      </w:r>
    </w:p>
    <w:p>
      <w:pPr>
        <w:keepLines/>
        <w:widowControl/>
      </w:pPr>
      <w:r>
        <w:t>Integrační testy externích služeb používají oddělené testovací účty a tajemství s nejmenším potřebným oprávněním. Tajemství se načítají z chráněného CI úložiště, nezapisují se do repozitáře, artefaktů ani testovacích výstupů a po úniku se okamžitě rotují. Nepřítomnost volitelného testovacího tajemství vede k pravdivě označenému přeskočení příslušné externí sady, nikoli k falešnému úspěchu.</w:t>
      </w:r>
    </w:p>
    <w:p>
      <w:pPr>
        <w:pStyle w:val="Heading2"/>
        <w:keepNext/>
        <w:keepLines/>
      </w:pPr>
      <w:r>
        <w:t>16.12 Testovací čas a náhodnost</w:t>
      </w:r>
    </w:p>
    <w:p>
      <w:pPr>
        <w:keepLines/>
        <w:widowControl/>
      </w:pPr>
      <w:r>
        <w:t>Doménový čas je v testech poskytován přes explicitní clock rozhraní a kryptografická i běžná náhodnost přes odpovídající port. Test musí být schopen ověřit expiraci relace, tokenu, retence, odloženou úlohu a časové pásmo bez čekání na skutečný čas. Produkční generátory náhodnosti se testují kontraktačně a testovací deterministický generátor nesmí být registrovatelný v produkční konfiguraci.</w:t>
      </w:r>
    </w:p>
    <w:p>
      <w:pPr>
        <w:pStyle w:val="Heading2"/>
        <w:keepNext/>
        <w:keepLines/>
      </w:pPr>
      <w:r>
        <w:t>16.13 Jednotkové testy backendu</w:t>
      </w:r>
    </w:p>
    <w:p>
      <w:pPr>
        <w:keepLines/>
        <w:widowControl/>
      </w:pPr>
      <w:r>
        <w:t>Doménové objekty a aplikační use cases se testují pomocí pytest nad veřejnými rozhraními dané vrstvy. Testy používají deterministické in-memory test doubles pouze pro porty definované architekturou a ověřují rozhodnutí, návratové typy, doménové události a chybové větve. Jednotkový test nesmí inicializovat webový server ani skutečnou databázi, pokud jeho účelem není integrační ověření.</w:t>
      </w:r>
    </w:p>
    <w:p>
      <w:pPr>
        <w:pStyle w:val="Heading2"/>
        <w:keepNext/>
        <w:keepLines/>
      </w:pPr>
      <w:r>
        <w:t>16.14 Testy doménových invariantů</w:t>
      </w:r>
    </w:p>
    <w:p>
      <w:pPr>
        <w:keepLines/>
        <w:widowControl/>
      </w:pPr>
      <w:r>
        <w:t>Samostatná sada ověřuje invarianty účtu, relací, konverzací, zpráv, paměti, historie, konfigurace, auditu, exportů a záloh. Zahrnuje neplatné přechody stavů, chybějící povinné vazby, opakované potvrzení, konflikt verzí, expirované hodnoty a pokus o použití odstraněného nebo neaktuálního objektu. Každý doménový invariant musí selhat před trvalým zápisem neplatného stavu.</w:t>
      </w:r>
    </w:p>
    <w:p>
      <w:pPr>
        <w:pStyle w:val="Heading2"/>
        <w:keepNext/>
        <w:keepLines/>
      </w:pPr>
      <w:r>
        <w:t>16.15 Testy aplikačních use cases</w:t>
      </w:r>
    </w:p>
    <w:p>
      <w:pPr>
        <w:keepLines/>
        <w:widowControl/>
      </w:pPr>
      <w:r>
        <w:t>Každý use case se testuje jako úplná aplikační operace nad explicitními porty včetně autorizace, validace, transakčního výsledku, auditu a výstupního kontraktu. Testy zahrnují úspěch, očekávané odmítnutí, technické selhání závislosti, opakovaný požadavek a souběžnou změnu. Výsledek musí odpovídat uživatelskému stavu definovanému příslušnou kapitolou.</w:t>
      </w:r>
    </w:p>
    <w:p>
      <w:pPr>
        <w:pStyle w:val="Heading2"/>
        <w:keepNext/>
        <w:keepLines/>
      </w:pPr>
      <w:r>
        <w:t>16.16 Kontraktační testy portů a adaptérů</w:t>
      </w:r>
    </w:p>
    <w:p>
      <w:pPr>
        <w:keepLines/>
        <w:widowControl/>
      </w:pPr>
      <w:r>
        <w:t>Každý port má sdílenou kontraktační sadu, kterou musí splnit in-memory test double i každý produkční adaptér. Kontrakt ověřuje význam vstupů a výstupů, typované chyby, timeout, zrušení, idempotenci, redakci citlivých hodnot a zachování correlation_id. Adaptér, který nesplní společný kontrakt, nesmí být dostupný jako produkční volba.</w:t>
      </w:r>
    </w:p>
    <w:p>
      <w:pPr>
        <w:pStyle w:val="Heading2"/>
        <w:keepNext/>
        <w:keepLines/>
      </w:pPr>
      <w:r>
        <w:t>16.17 Integrační testy PostgreSQL</w:t>
      </w:r>
    </w:p>
    <w:p>
      <w:pPr>
        <w:keepLines/>
        <w:widowControl/>
      </w:pPr>
      <w:r>
        <w:t>Databázové integrační testy používají skutečnou podporovanou verzi PostgreSQL s rozšířením pgvector a skutečné SQLAlchemy mapování. Každý běh vytvoří izolované schéma nebo databázi, aplikuje migrace a po skončení je odstraní. Testy ověřují cizí klíče, unikátní omezení, indexy, fulltext, vektorové dotazy, transakční rollback a chování při nedostupném spojení.</w:t>
      </w:r>
    </w:p>
    <w:p>
      <w:pPr>
        <w:pStyle w:val="Heading2"/>
        <w:keepNext/>
        <w:keepLines/>
      </w:pPr>
      <w:r>
        <w:t>16.18 Testování databázových migrací</w:t>
      </w:r>
    </w:p>
    <w:p>
      <w:pPr>
        <w:keepLines/>
        <w:widowControl/>
      </w:pPr>
      <w:r>
        <w:t>Každá migrace se ověřuje na prázdné databázi i na reprezentativním schématu předchozí vydané verze. Test prokáže správné pořadí, zachování dat, nové invarianty, indexy, kompatibilitu aplikace a definovaný postup při selhání. Migrační sada musí být schopna obnovit testovací kopii zálohy, aplikovat celý řetězec a ověřit výsledné doménové podmínky.</w:t>
      </w:r>
    </w:p>
    <w:p>
      <w:pPr>
        <w:pStyle w:val="Heading2"/>
        <w:keepNext/>
        <w:keepLines/>
      </w:pPr>
      <w:r>
        <w:t>16.19 Transakce a souběh</w:t>
      </w:r>
    </w:p>
    <w:p>
      <w:pPr>
        <w:keepLines/>
        <w:widowControl/>
      </w:pPr>
      <w:r>
        <w:t>Integrační testy vytvářejí skutečné souběžné transakce pro optimistické zamykání, unikátní omezení, získávání lease, obnovu relace, změnu konfigurace a paměťové operace. Ověřují, že právě jeden pokus získá oprávnění k jednorázové změně a ostatní obdrží předvídatelný konflikt nebo idempotentní výsledek. Deadlock nebo přerušená transakce nesmí zanechat částečný doménový stav.</w:t>
      </w:r>
    </w:p>
    <w:p>
      <w:pPr>
        <w:pStyle w:val="Heading2"/>
        <w:keepNext/>
        <w:keepLines/>
      </w:pPr>
      <w:r>
        <w:t>16.20 Idempotence a opakování</w:t>
      </w:r>
    </w:p>
    <w:p>
      <w:pPr>
        <w:keepLines/>
        <w:widowControl/>
      </w:pPr>
      <w:r>
        <w:t>Každá operace s idempotency key nebo jednorázovým tokenem má test prvního provedení, souběžného duplicitního provedení, opakování po timeoutu a opakování po dokončení. Test ověřuje jednu výslednou změnu, jednu odpovídající auditní událost a stabilní návratový výsledek. Retry externího volání nesmí zopakovat již potvrzený databázový commit.</w:t>
      </w:r>
    </w:p>
    <w:p>
      <w:pPr>
        <w:pStyle w:val="Heading2"/>
        <w:keepNext/>
        <w:keepLines/>
      </w:pPr>
      <w:r>
        <w:t>16.21 Worker, fronta a transakční outbox</w:t>
      </w:r>
    </w:p>
    <w:p>
      <w:pPr>
        <w:keepLines/>
        <w:widowControl/>
      </w:pPr>
      <w:r>
        <w:t>Testy workeru používají skutečné tabulky background_job a outbox_event a ověřují získání lease, prodloužení, expiraci, retry, odložení, zrušení, dead-letter stav a zotavení po pádu procesu. Současně se prokazuje, že transakčně vytvořená událost nebude ztracena a dokončená událost nebude provedena podruhé. Částečné selhání musí být viditelné v auditu a provozním dohledu.</w:t>
      </w:r>
    </w:p>
    <w:p>
      <w:pPr>
        <w:pStyle w:val="Heading2"/>
        <w:keepNext/>
        <w:keepLines/>
      </w:pPr>
      <w:r>
        <w:t>16.22 REST API testy</w:t>
      </w:r>
    </w:p>
    <w:p>
      <w:pPr>
        <w:keepLines/>
        <w:widowControl/>
      </w:pPr>
      <w:r>
        <w:t>HTTP integrační sada spouští skutečnou FastAPI aplikaci a volá verzované endpointy přes ASGI nebo síťové rozhraní podle typu testu. Ověřuje OpenAPI kontrakt, autentizaci, autorizaci, CSRF, validaci, stavové kódy, typované chyby, cache hlavičky, obsahové typy a redakci odpovědí. Neznámé pole, nadměrný payload a neplatný identifikátor musí vést k předvídatelnému bezpečnému výsledku.</w:t>
      </w:r>
    </w:p>
    <w:p>
      <w:pPr>
        <w:pStyle w:val="Heading2"/>
        <w:keepNext/>
        <w:keepLines/>
      </w:pPr>
      <w:r>
        <w:t>16.23 Realtime a WebSocket testy</w:t>
      </w:r>
    </w:p>
    <w:p>
      <w:pPr>
        <w:keepLines/>
        <w:widowControl/>
      </w:pPr>
      <w:r>
        <w:t>Realtime sada používá skutečný WebSocket endpoint a ověřuje autentizaci, verzi protokolu, pořadí sekvencí, potvrzení, reconnect, resume cursor, mezery, duplicity, backpressure, zrušení a ukončení relace. Testy simulují ztrátu spojení v každé významné fázi a prokazují, že již potvrzená replika ani odpověď nevznikne podruhé. Binární a řídicí rámce se validují proti kanonickému schématu.</w:t>
      </w:r>
    </w:p>
    <w:p>
      <w:pPr>
        <w:pStyle w:val="Heading2"/>
        <w:keepNext/>
        <w:keepLines/>
      </w:pPr>
      <w:r>
        <w:t>16.24 Jednotkové a komponentové testy frontendového UI</w:t>
      </w:r>
    </w:p>
    <w:p>
      <w:pPr>
        <w:keepLines/>
        <w:widowControl/>
      </w:pPr>
      <w:r>
        <w:t>Frontend používá Vitest a React Testing Library pro testování komponent, hooků, stavových automatů a přístupných uživatelských interakcí. Testy ověřují viditelný výsledek a dostupné role, nikoli interní strukturu komponent. Síťové odpovědi se simulují pouze na hranici generovaného API klienta a scénář musí zahrnout načítání, úspěch, prázdný stav, chybu, opakování a konflikt.</w:t>
      </w:r>
    </w:p>
    <w:p>
      <w:pPr>
        <w:pStyle w:val="Heading2"/>
        <w:keepNext/>
        <w:keepLines/>
      </w:pPr>
      <w:r>
        <w:t>16.25 Testy stavových automatů UI</w:t>
      </w:r>
    </w:p>
    <w:p>
      <w:pPr>
        <w:keepLines/>
        <w:widowControl/>
      </w:pPr>
      <w:r>
        <w:t>Chat, přihlášení, obnova účtu, nastavení, export, záloha a destruktivní operace mají explicitně testované povolené i zakázané přechody. Každý stav musí mít jednoznačný vizuální a přístupný ekvivalent a nesmí zpřístupnit akci, kterou backend nemůže bezpečně provést. Obnovení stránky nebo návrat v historii prohlížeče nesmí vytvořit nepravdivý dokončený stav.</w:t>
      </w:r>
    </w:p>
    <w:p>
      <w:pPr>
        <w:pStyle w:val="Heading2"/>
        <w:keepNext/>
        <w:keepLines/>
      </w:pPr>
      <w:r>
        <w:t>16.26 Automatizovaná přístupnost</w:t>
      </w:r>
    </w:p>
    <w:p>
      <w:pPr>
        <w:keepLines/>
        <w:widowControl/>
      </w:pPr>
      <w:r>
        <w:t>Komponentové a end-to-end testy používají axe-core nebo ekvivalentní automatizovaný audit a kontrolují WCAG 2.2 úrovně AA v rozsahu strojově ověřitelných pravidel. Kritické obrazovky nesmějí obsahovat závažné nebo kritické nálezy. Automatický audit doplňuje ruční ověření klávesnice, pořadí fokusu, oznámení dynamických stavů, zvětšení textu, kontrastu a omezení pohybu.</w:t>
      </w:r>
    </w:p>
    <w:p>
      <w:pPr>
        <w:pStyle w:val="Heading2"/>
        <w:keepNext/>
        <w:keepLines/>
      </w:pPr>
      <w:r>
        <w:t>16.27 Vizuální regresní testy</w:t>
      </w:r>
    </w:p>
    <w:p>
      <w:pPr>
        <w:keepLines/>
        <w:widowControl/>
      </w:pPr>
      <w:r>
        <w:t>Stabilní obrazovky a klíčové stavy orbu mají verzované referenční snímky pro podporované viewporty a režimy. Vizuální test se provádí se stabilními fonty, daty, časem a vypnutými nedeterministickými animacemi. Rozdíl vyžaduje vědomé schválení spojené se změnou specifikace nebo designu; automatická obnova referencí bez kontroly není přípustná.</w:t>
      </w:r>
    </w:p>
    <w:p>
      <w:pPr>
        <w:pStyle w:val="Heading2"/>
        <w:keepNext/>
        <w:keepLines/>
      </w:pPr>
      <w:r>
        <w:t>16.28 Responzivní a zařízení testy</w:t>
      </w:r>
    </w:p>
    <w:p>
      <w:pPr>
        <w:keepLines/>
        <w:widowControl/>
      </w:pPr>
      <w:r>
        <w:t>Povinná sada ověřuje stolní, tabletové a mobilní rozložení včetně úzkého viewportu, dotykového ovládání, virtuální klávesnice, změny orientace a bezpečných okrajů. Kritické ovládací prvky musí zůstat dosažitelné a nesmějí překrýt orb, přepis, formulářovou chybu ani potvrzení. Testuje se také zvětšení stránky nejméně na 200 % bez ztráty obsahu nebo funkce.</w:t>
      </w:r>
    </w:p>
    <w:p>
      <w:pPr>
        <w:pStyle w:val="Heading2"/>
        <w:keepNext/>
        <w:keepLines/>
      </w:pPr>
      <w:r>
        <w:t>16.29 Matice podporovaných prohlížečů</w:t>
      </w:r>
    </w:p>
    <w:p>
      <w:pPr>
        <w:keepLines/>
        <w:widowControl/>
      </w:pPr>
      <w:r>
        <w:t>Před každým vydáním se end-to-end sada spouští nejméně nad aktuální a bezprostředně předchozí stabilní verzí Chromium, Firefoxu a WebKitu nebo Safari v rozsahu dostupném automatizaci. Mobilní ověření zahrnuje aktuální Safari na podporovaném iOS a aktuální Chrome na podporovaném Androidu. Odchylka konkrétního prohlížeče musí být pravdivě evidována jako blokující nebo známé omezení.</w:t>
      </w:r>
    </w:p>
    <w:p>
      <w:pPr>
        <w:pStyle w:val="Heading2"/>
        <w:keepNext/>
        <w:keepLines/>
      </w:pPr>
      <w:r>
        <w:t>16.30 End-to-end kritické uživatelské cesty</w:t>
      </w:r>
    </w:p>
    <w:p>
      <w:pPr>
        <w:keepLines/>
        <w:widowControl/>
      </w:pPr>
      <w:r>
        <w:t>Playwright testy procházejí skutečné UI, API, PostgreSQL a worker v izolovaném prostředí. Povinné cesty zahrnují první inicializaci, přihlášení, odhlášení, změnu a obnovu hesla, hlasovou a textovou konverzaci, historii, paměť, nastavení, export, zálohu, obnovu a diagnostiku. Každá cesta ověřuje nejen obrazovku, ale také výsledný trvalý stav a audit.</w:t>
      </w:r>
    </w:p>
    <w:p>
      <w:pPr>
        <w:pStyle w:val="Heading2"/>
        <w:keepNext/>
        <w:keepLines/>
      </w:pPr>
      <w:r>
        <w:t>16.31 Autentizace a bezpečnostní scénáře</w:t>
      </w:r>
    </w:p>
    <w:p>
      <w:pPr>
        <w:keepLines/>
        <w:widowControl/>
      </w:pPr>
      <w:r>
        <w:t>Automatizované testy pokrývají jednorázovou inicializaci, Argon2id záznam, rotaci relace, vypršení, omezení pokusů, CSRF, SameSite cookie, odhlášení, resetovací token, zneplatnění všech relací a řízenou obnovu instance. Negativní scénáře prokazují, že znalost uživatelského jména, identifikátoru objektu nebo starého tokenu neposkytne přístup. Po chybě se chráněný obsah nesmí vrátit z cache ani klientského stavu.</w:t>
      </w:r>
    </w:p>
    <w:p>
      <w:pPr>
        <w:pStyle w:val="Heading2"/>
        <w:keepNext/>
        <w:keepLines/>
      </w:pPr>
      <w:r>
        <w:t>16.32 Testy zachycení zvuku a oprávnění</w:t>
      </w:r>
    </w:p>
    <w:p>
      <w:pPr>
        <w:keepLines/>
        <w:widowControl/>
      </w:pPr>
      <w:r>
        <w:t>Testy prohlížeče ověřují žádost o mikrofon, zamítnutí, odvolání oprávnění, změnu zařízení, ztrátu zařízení, přechod na pozadí a návrat. AudioWorklet se testuje se syntetickým vstupem pro převzorkování, počet kanálů, PCM16 rámce, pořadí a časování. Bez výslovného zahájení relace nesmí vzniknout aktivní capture stream ani odchozí audio rámec.</w:t>
      </w:r>
    </w:p>
    <w:p>
      <w:pPr>
        <w:pStyle w:val="Heading2"/>
        <w:keepNext/>
        <w:keepLines/>
      </w:pPr>
      <w:r>
        <w:t>16.33 Detekce řeči a hranice repliky</w:t>
      </w:r>
    </w:p>
    <w:p>
      <w:pPr>
        <w:keepLines/>
        <w:widowControl/>
      </w:pPr>
      <w:r>
        <w:t>Deterministická audio sada obsahuje řeč, ticho, krátké pauzy, hluk, přerušení, velmi krátký vstup a změnu hlasitosti. Testy ověřují začátek a konec repliky, minimální a maximální délku, ruční ukončení, timeout a přechod mezi nasloucháním a zpracováním. Jedna myšlenka s přirozenou pauzou nesmí vytvořit dvě logické zprávy.</w:t>
      </w:r>
    </w:p>
    <w:p>
      <w:pPr>
        <w:pStyle w:val="Heading2"/>
        <w:keepNext/>
        <w:keepLines/>
      </w:pPr>
      <w:r>
        <w:t>16.34 Testy přepisu řeči</w:t>
      </w:r>
    </w:p>
    <w:p>
      <w:pPr>
        <w:keepLines/>
        <w:widowControl/>
      </w:pPr>
      <w:r>
        <w:t>STT kontraktační testy ověřují průběžné revize, konečný přepis, jazyk, interpunkci, časové údaje, prázdný výsledek, nízkou jistotu, timeout a poskytovatelskou chybu. Kvalitativní benchmark používá výhradně syntetické nebo licenčně a soukromím vyhovující české audio fixtures s referenčním přepisem. Zhoršení proti verzované referenční hranici musí být vyhodnoceno před změnou poskytovatele nebo modelu.</w:t>
      </w:r>
    </w:p>
    <w:p>
      <w:pPr>
        <w:pStyle w:val="Heading2"/>
        <w:keepNext/>
        <w:keepLines/>
      </w:pPr>
      <w:r>
        <w:t>16.35 Testy syntézy a přehrávání hlasu</w:t>
      </w:r>
    </w:p>
    <w:p>
      <w:pPr>
        <w:keepLines/>
        <w:widowControl/>
      </w:pPr>
      <w:r>
        <w:t>TTS testy ověřují segmentaci textu, pořadí, první audio segment, dokončení, zrušení, opakované přehrání, změnu hlasu a chování při nepodporovaném jazyku. Přehrávací test kontroluje jitter buffer, mezery, duplicity, hlasitost, ukončení a uvolnění prostředků. Text odpovědi zůstává dostupný a pravdivý i při úplném selhání syntézy.</w:t>
      </w:r>
    </w:p>
    <w:p>
      <w:pPr>
        <w:pStyle w:val="Heading2"/>
        <w:keepNext/>
        <w:keepLines/>
      </w:pPr>
      <w:r>
        <w:t>16.36 Přerušení, echo a reconnect hlasové relace</w:t>
      </w:r>
    </w:p>
    <w:p>
      <w:pPr>
        <w:keepLines/>
        <w:widowControl/>
      </w:pPr>
      <w:r>
        <w:t>Povinné scénáře ověřují barge-in hlasem i tlačítkem, zastavení nepřehrané části, potlačení vlastního hlasového výstupu, okolní hluk a rychlé střídání replik. Reconnect se testuje před finalizací přepisu, během modelového streamu i při přehrávání. Po obnovení nesmí být znovu odeslán potvrzený turn ani samovolně dohrána zrušená odpověď.</w:t>
      </w:r>
    </w:p>
    <w:p>
      <w:pPr>
        <w:pStyle w:val="Heading2"/>
        <w:keepNext/>
        <w:keepLines/>
      </w:pPr>
      <w:r>
        <w:t>16.37 Kontraktační testy externích AI poskytovatelů</w:t>
      </w:r>
    </w:p>
    <w:p>
      <w:pPr>
        <w:keepLines/>
        <w:widowControl/>
      </w:pPr>
      <w:r>
        <w:t>Každý produkční STT, konverzační, embeddingový a TTS adaptér má pravidelně spouštěnou kontraktační sadu proti skutečné službě v odděleném testovacím účtu. Sada ověřuje autentizaci, deklarované modely, streamování, strukturovaný výstup, timeout, rate limit, zrušení, použití a typované chyby. Změna poskytovatelského chování, která poruší kontrakt, znepřístupní adaptér pro nové produkční relace do ověření.</w:t>
      </w:r>
    </w:p>
    <w:p>
      <w:pPr>
        <w:pStyle w:val="Heading2"/>
        <w:keepNext/>
        <w:keepLines/>
      </w:pPr>
      <w:r>
        <w:t>16.38 Testy fallbacku poskytovatelů</w:t>
      </w:r>
    </w:p>
    <w:p>
      <w:pPr>
        <w:keepLines/>
        <w:widowControl/>
      </w:pPr>
      <w:r>
        <w:t>Fallback scénáře simulují nedostupnost, timeout, rate limit, neplatný strukturovaný výstup a částečný stream primárního poskytovatele. Test prokazuje použití pouze předem potvrzené kompatibilní zálohy, zachování kontextu, jednu logickou odpověď a pravdivý audit přechodu. Fallback nesmí obejít potvrzení, změnit jazyk, modelovou roli nebo bezpečnostní hranici.</w:t>
      </w:r>
    </w:p>
    <w:p>
      <w:pPr>
        <w:pStyle w:val="Heading2"/>
        <w:keepNext/>
        <w:keepLines/>
      </w:pPr>
      <w:r>
        <w:t>16.39 Deterministické testy AI orchestrace</w:t>
      </w:r>
    </w:p>
    <w:p>
      <w:pPr>
        <w:keepLines/>
        <w:widowControl/>
      </w:pPr>
      <w:r>
        <w:t>Orchestrátor se testuje nad verzovanými modelovými fixtures, které vracejí přesně řízené strukturované odpovědi a nástrojové požadavky. Scénáře ověřují klasifikaci záměru, sestavení context manifestu, prioritu zdrojů, rozpočet kontextu, dotazování paměti a historie, nástrojové potvrzení, retry, zrušení a výsledný audit. Test-only modelový adaptér je fyzicky oddělen od produkční registrace.</w:t>
      </w:r>
    </w:p>
    <w:p>
      <w:pPr>
        <w:pStyle w:val="Heading2"/>
        <w:keepNext/>
        <w:keepLines/>
      </w:pPr>
      <w:r>
        <w:t>16.40 Kvalitativní evaluace odpovědí AI</w:t>
      </w:r>
    </w:p>
    <w:p>
      <w:pPr>
        <w:keepLines/>
        <w:widowControl/>
      </w:pPr>
      <w:r>
        <w:t>Vedle deterministických testů existuje verzovaná eval sada přirozených českých scénářů pro správnost, relevanci, stručnost, práci s nejistotou, používání paměti, citace původu a stabilitu osobnosti. Kritické scénáře bezpečnosti, trvalých změn a pravdivosti musí projít všechny; celkové vážené skóre nesmí klesnout pod 95 % ani o více než dva procentní body proti schválené referenci. Hodnocení používá kombinaci přesných pravidel, strukturovaných rubric a řízeného lidského přezkumu hraničních výsledků.</w:t>
      </w:r>
    </w:p>
    <w:p>
      <w:pPr>
        <w:pStyle w:val="Heading2"/>
        <w:keepNext/>
        <w:keepLines/>
      </w:pPr>
      <w:r>
        <w:t>16.41 Prompt injection a bezpečnost nástrojů</w:t>
      </w:r>
    </w:p>
    <w:p>
      <w:pPr>
        <w:keepLines/>
        <w:widowControl/>
      </w:pPr>
      <w:r>
        <w:t>Bezpečnostní eval sada obsahuje škodlivé instrukce v uživatelském vstupu, historii, paměti, importu, názvu konverzace a výsledku nástroje. Test ověřuje zachování hierarchie instrukcí, označení nedůvěryhodného obsahu, zákaz vyzrazení tajemství a serverové potvrzení stav měnící operace. Žádný kritický injection scénář nesmí získat oprávnění, které nebylo explicitně povoleno aplikační vrstvou.</w:t>
      </w:r>
    </w:p>
    <w:p>
      <w:pPr>
        <w:pStyle w:val="Heading2"/>
        <w:keepNext/>
        <w:keepLines/>
      </w:pPr>
      <w:r>
        <w:t>16.42 Testy dlouhodobé paměti</w:t>
      </w:r>
    </w:p>
    <w:p>
      <w:pPr>
        <w:keepLines/>
        <w:widowControl/>
      </w:pPr>
      <w:r>
        <w:t>Sada paměti ověřuje vytvoření výslovným pokynem, návrh čekající na potvrzení, kategorii, časovou platnost, původ, verze, konflikty, duplicity, sloučení, neaktuálnost, měkké odstranění, obnovu a definitivní odstranění. Nové hledání se vždy testuje po předchozím filtru a musí znovu použít globální rozsah, pokud uživatel omezení výslovně nezachová. Paměť se nesmí vytvořit pouze z běžného přepisu bez stanoveného procesu.</w:t>
      </w:r>
    </w:p>
    <w:p>
      <w:pPr>
        <w:pStyle w:val="Heading2"/>
        <w:keepNext/>
        <w:keepLines/>
      </w:pPr>
      <w:r>
        <w:t>16.43 Testy historie a vyhledávání</w:t>
      </w:r>
    </w:p>
    <w:p>
      <w:pPr>
        <w:keepLines/>
        <w:widowControl/>
      </w:pPr>
      <w:r>
        <w:t>Historie se testuje s dlouhými, navazujícími, nedokončenými, opravenými a odstraněnými konverzacemi. Sada ověřuje názvy, shrnutí, chronologii, fulltext, významové hledání, datum, filtry, stabilní stránkování, otevření úryvku v kontextu, export a vazby na paměť. Obnova indexu musí vytvořit stejné dohledatelné výsledky z kanonických dat.</w:t>
      </w:r>
    </w:p>
    <w:p>
      <w:pPr>
        <w:pStyle w:val="Heading2"/>
        <w:keepNext/>
        <w:keepLines/>
      </w:pPr>
      <w:r>
        <w:t>16.44 Testy nastavení a administrace</w:t>
      </w:r>
    </w:p>
    <w:p>
      <w:pPr>
        <w:keepLines/>
        <w:widowControl/>
      </w:pPr>
      <w:r>
        <w:t>Každá administrátorsky měnitelná hodnota má test načtení, validace, uložení, auditu, účinnosti, konfliktu verzí, obnovení předchozí hodnoty a výchozího stavu. Tajná pole se testují na maskování, nahrazení, odstranění a nepřítomnost v API odpovědi, historii i exportu. Změna vyžadující novou relaci nebo restart nesmí být prezentována jako okamžitě účinná.</w:t>
      </w:r>
    </w:p>
    <w:p>
      <w:pPr>
        <w:pStyle w:val="Heading2"/>
        <w:keepNext/>
        <w:keepLines/>
      </w:pPr>
      <w:r>
        <w:t>16.45 Testy e-mailu a bezpečnostních oznámení</w:t>
      </w:r>
    </w:p>
    <w:p>
      <w:pPr>
        <w:keepLines/>
        <w:widowControl/>
      </w:pPr>
      <w:r>
        <w:t>E-mailová sada používá lokální zachytávací server pro běžné CI a oddělený poskytovatelský účet pro kontraktační testy. Ověřuje šablonu, adresáta, jednorázový odkaz, expiraci, retry, deduplikaci, dočasné a trvalé chyby a redakci logu. Odeslání se nesmí označit jako doručené bez odpovídajícího potvrzení dostupného poskytovatelem.</w:t>
      </w:r>
    </w:p>
    <w:p>
      <w:pPr>
        <w:pStyle w:val="Heading2"/>
        <w:keepNext/>
        <w:keepLines/>
      </w:pPr>
      <w:r>
        <w:t>16.46 Testy exportu, zálohy a obnovy</w:t>
      </w:r>
    </w:p>
    <w:p>
      <w:pPr>
        <w:keepLines/>
        <w:widowControl/>
      </w:pPr>
      <w:r>
        <w:t>Testy vytvářejí skutečný export a šifrovanou zálohu, ověřují kontrolní součet, metadata, retenci, oprávnění a odstranění dočasného artefaktu. Obnova probíhá do izolovaného prostředí, aplikuje potřebné migrace a kontroluje účet, profil, konfiguraci, konverzace, paměť, audit, indexy a bezpečné zneplatnění relací a tokenů. Release test musí pravidelně prokázat úplnou obnovu z artefaktu vytvořeného stejnou kandidátní verzí.</w:t>
      </w:r>
    </w:p>
    <w:p>
      <w:pPr>
        <w:pStyle w:val="Heading2"/>
        <w:keepNext/>
        <w:keepLines/>
      </w:pPr>
      <w:r>
        <w:t>16.47 Testy auditu a provozní pozorovatelnosti</w:t>
      </w:r>
    </w:p>
    <w:p>
      <w:pPr>
        <w:keepLines/>
        <w:widowControl/>
      </w:pPr>
      <w:r>
        <w:t>Každá významná operace má test očekávané auditní události, korelačních identifikátorů, logové události, metriky a uživatelského výsledku. Sada ověřuje integritu auditního řetězce, health endpointy, degradované stavy, upozornění, deduplikaci a uzavření incidentu. Observability test nesmí vyžadovat skutečný externí kolektor, ale OTLP export má samostatný kontraktační test.</w:t>
      </w:r>
    </w:p>
    <w:p>
      <w:pPr>
        <w:pStyle w:val="Heading2"/>
        <w:keepNext/>
        <w:keepLines/>
      </w:pPr>
      <w:r>
        <w:t>16.48 Testy soukromí a redakce</w:t>
      </w:r>
    </w:p>
    <w:p>
      <w:pPr>
        <w:keepLines/>
        <w:widowControl/>
      </w:pPr>
      <w:r>
        <w:t>Automatizované canary testy vkládají jedinečné syntetické hodnoty představující heslo, token, API klíč, e-mail a soukromý text do všech podporovaných vstupních hranic. Následně prohledají logy, trasy, metriky, audit, chybové artefakty, exporty a klientský stav a ověří povolený nebo zakázaný výskyt podle klasifikace dat. Nález tajné hodnoty mimo zabezpečené kanonické úložiště je blokující vadou.</w:t>
      </w:r>
    </w:p>
    <w:p>
      <w:pPr>
        <w:pStyle w:val="Heading2"/>
        <w:keepNext/>
        <w:keepLines/>
      </w:pPr>
      <w:r>
        <w:t>16.49 Výkonnostní testy</w:t>
      </w:r>
    </w:p>
    <w:p>
      <w:pPr>
        <w:keepLines/>
        <w:widowControl/>
      </w:pPr>
      <w:r>
        <w:t>Výkonnostní sada měří latenci, propustnost, spotřebu CPU a paměti, databázový pool, frontu workeru a velikost přenášených dat pro reprezentativní uživatelské cesty. Výsledek se vyhodnocuje jako medián, 95. a 99. percentil a porovnává se s verzovanou referencí. Test musí oddělit čas aplikace od času externího poskytovatele a nesmí maskovat pomalou fázi celkovým průměrem.</w:t>
      </w:r>
    </w:p>
    <w:p>
      <w:pPr>
        <w:pStyle w:val="Heading2"/>
        <w:keepNext/>
        <w:keepLines/>
      </w:pPr>
      <w:r>
        <w:t>16.50 Ověření hlasových latencí</w:t>
      </w:r>
    </w:p>
    <w:p>
      <w:pPr>
        <w:keepLines/>
        <w:widowControl/>
      </w:pPr>
      <w:r>
        <w:t>Hlasová výkonnostní sada ověřuje cíle kapitoly 13 pro první průběžný přepis, finální přepis, první text a první zvuk při stabilním referenčním připojení. Měří také zastavení přehrávání po barge-in, reconnect a backpressure. Kandidátní vydání nesmí zhoršit 95. percentil interně ovlivnitelných fází o více než 10 % proti poslední schválené verzi bez zdokumentovaného a přijatého důvodu.</w:t>
      </w:r>
    </w:p>
    <w:p>
      <w:pPr>
        <w:pStyle w:val="Heading2"/>
        <w:keepNext/>
        <w:keepLines/>
      </w:pPr>
      <w:r>
        <w:t>16.51 Zátěžové testy</w:t>
      </w:r>
    </w:p>
    <w:p>
      <w:pPr>
        <w:keepLines/>
        <w:widowControl/>
      </w:pPr>
      <w:r>
        <w:t>Přestože první etapa používá jediný administrátorský účet, zátěžové testy ověřují souběh HTTP požadavků, WebSocket událostí, workeru, indexace, exportu a zálohování v mezích očekávaného provozu a bezpečné rezervy. Test musí prokázat řízený backpressure, stabilní paměť, omezené fronty a předvídatelné odmítnutí nad limitem. Zátěž nesmí způsobit porušení transakční integrity ani ztrátu potvrzených zpráv.</w:t>
      </w:r>
    </w:p>
    <w:p>
      <w:pPr>
        <w:pStyle w:val="Heading2"/>
        <w:keepNext/>
        <w:keepLines/>
      </w:pPr>
      <w:r>
        <w:t>16.52 Odolnost a fault injection</w:t>
      </w:r>
    </w:p>
    <w:p>
      <w:pPr>
        <w:keepLines/>
        <w:widowControl/>
      </w:pPr>
      <w:r>
        <w:t>Integrační prostředí umožňuje řízeně přerušit databázi, objektové úložiště, síť, worker, e-mail, STT, model a TTS v každé významné fázi operace. Test ověřuje timeout, rollback, retry, fallback, degradovaný stav, audit a možnost bezpečného zotavení. Selhání povinné závislosti nesmí přepnout aplikaci do otevřeného nebo neauditovatelného režimu.</w:t>
      </w:r>
    </w:p>
    <w:p>
      <w:pPr>
        <w:pStyle w:val="Heading2"/>
        <w:keepNext/>
        <w:keepLines/>
      </w:pPr>
      <w:r>
        <w:t>16.53 Dlouhodobý soak test</w:t>
      </w:r>
    </w:p>
    <w:p>
      <w:pPr>
        <w:keepLines/>
        <w:widowControl/>
      </w:pPr>
      <w:r>
        <w:t>Před významným vydáním proběhne nejméně osmihodinový automatizovaný soak test opakující hlasové a textové relace, hledání, paměťové změny, konfiguraci a úlohy na pozadí. Sleduje růst paměti, otevřená spojení, fronty, souborové deskriptory, databázové zámky, latence a chyby. Stabilní provoz nesmí vykazovat nekontrolovaný růst prostředků ani postupné zhoršování odezvy.</w:t>
      </w:r>
    </w:p>
    <w:p>
      <w:pPr>
        <w:pStyle w:val="Heading2"/>
        <w:keepNext/>
        <w:keepLines/>
      </w:pPr>
      <w:r>
        <w:t>16.54 Statická kontrola Python kódu</w:t>
      </w:r>
    </w:p>
    <w:p>
      <w:pPr>
        <w:keepLines/>
        <w:widowControl/>
      </w:pPr>
      <w:r>
        <w:t>Backend prochází Ruff kontrolou a formátováním, mypy v přísném režimu a kontrolou importních hranic architektury. Nový nebo změněný kód nesmí obsahovat ignorovanou typovou chybu bez úzce omezeného a zdůvodněného záznamu. Importní test musí zabránit tomu, aby doménová nebo aplikační vrstva začala záviset na FastAPI, SQLAlchemy nebo konkrétním externím klientu.</w:t>
      </w:r>
    </w:p>
    <w:p>
      <w:pPr>
        <w:pStyle w:val="Heading2"/>
        <w:keepNext/>
        <w:keepLines/>
      </w:pPr>
      <w:r>
        <w:t>16.55 Statická kontrola TypeScriptu a UI</w:t>
      </w:r>
    </w:p>
    <w:p>
      <w:pPr>
        <w:keepLines/>
        <w:widowControl/>
      </w:pPr>
      <w:r>
        <w:t>Frontend prochází TypeScript kontrolou v strict režimu, ESLint pravidly a produkčním Vite buildem. Generovaný API klient musí odpovídat aktuálnímu OpenAPI schématu a nesmí obsahovat ručně udržované paralelní typy stejného kontraktu. Nevyužitý, nedosažitelný nebo nebezpečně typovaný kód je chyba kvalitativní brány.</w:t>
      </w:r>
    </w:p>
    <w:p>
      <w:pPr>
        <w:pStyle w:val="Heading2"/>
        <w:keepNext/>
        <w:keepLines/>
      </w:pPr>
      <w:r>
        <w:t>16.56 Bezpečnostní skeny zdrojového kódu</w:t>
      </w:r>
    </w:p>
    <w:p>
      <w:pPr>
        <w:keepLines/>
        <w:widowControl/>
      </w:pPr>
      <w:r>
        <w:t>CI provádí statickou bezpečnostní analýzu backendu a frontendu, detekci tajemství a kontrolu známých nebezpečných konstrukcí. Nález s kritickou nebo vysokou závažností je blokující, dokud není odstraněn nebo formálně vyhodnocen jako prokazatelně neaplikovatelný s omezenou platností výjimky. Výjimka musí mít vlastníka, odůvodnění, datum expirace a odkaz na nápravný krok.</w:t>
      </w:r>
    </w:p>
    <w:p>
      <w:pPr>
        <w:pStyle w:val="Heading2"/>
        <w:keepNext/>
        <w:keepLines/>
      </w:pPr>
      <w:r>
        <w:t>16.57 Závislosti a dodavatelský řetězec</w:t>
      </w:r>
    </w:p>
    <w:p>
      <w:pPr>
        <w:keepLines/>
        <w:widowControl/>
      </w:pPr>
      <w:r>
        <w:t>Uzamčené Python a npm závislosti se kontrolují proti známým zranitelnostem, neplatným integritním údajům, nepovoleným licencím a neočekávaným změnám lock souboru. Sestavení vytváří SBOM pro backend, frontend a výsledný kontejner. Kritická známá zranitelnost v dosažitelné produkční závislosti blokuje vydání; vysoká zranitelnost vyžaduje opravu nebo časově omezené schválené riziko.</w:t>
      </w:r>
    </w:p>
    <w:p>
      <w:pPr>
        <w:pStyle w:val="Heading2"/>
        <w:keepNext/>
        <w:keepLines/>
      </w:pPr>
      <w:r>
        <w:t>16.58 Kontrola kontejneru a nasazovací konfigurace</w:t>
      </w:r>
    </w:p>
    <w:p>
      <w:pPr>
        <w:keepLines/>
        <w:widowControl/>
      </w:pPr>
      <w:r>
        <w:t>Kandidátní kontejner se skenuje na zranitelnosti, tajemství, nadbytečné balíčky, běh pod rootem, zapisovatelný systém souborů a neplatnou konfiguraci health kontrol. Nasazovací manifesty se validují proti schématu a bezpečnostním pravidlům před použitím. Test ověřuje, že obraz obsahuje pouze potřebné runtime artefakty a že jeho digest odpovídá vydávanému manifestu.</w:t>
      </w:r>
    </w:p>
    <w:p>
      <w:pPr>
        <w:pStyle w:val="Heading2"/>
        <w:keepNext/>
        <w:keepLines/>
      </w:pPr>
      <w:r>
        <w:t>16.59 Pokrytí testy</w:t>
      </w:r>
    </w:p>
    <w:p>
      <w:pPr>
        <w:keepLines/>
        <w:widowControl/>
      </w:pPr>
      <w:r>
        <w:t>Backend musí udržet nejméně 90 % řádkového a 85 % větvového pokrytí; frontend nejméně 85 % řádkového a 80 % větvového pokrytí. Kritické rozhodovací moduly autentizace, autorizace, ochrany tajemství, idempotence, paměťových změn, obnovy a potvrzení nástrojů musí mít pokryté všechny explicitní větve. Pokrytí je minimální brána, nikoli náhrada za kvalitní scénáře a smysluplné aserce.</w:t>
      </w:r>
    </w:p>
    <w:p>
      <w:pPr>
        <w:pStyle w:val="Heading2"/>
        <w:keepNext/>
        <w:keepLines/>
      </w:pPr>
      <w:r>
        <w:t>16.60 Mutační a kontrastní testování</w:t>
      </w:r>
    </w:p>
    <w:p>
      <w:pPr>
        <w:keepLines/>
        <w:widowControl/>
      </w:pPr>
      <w:r>
        <w:t>Vybrané kritické doménové a bezpečnostní moduly pravidelně procházejí mutačním testem, který ověřuje schopnost sady odhalit změnu podmínky, vynechání autorizace, opačný výsledek nebo chybějící audit. Přeživší relevantní mutace se řeší doplněním scénáře nebo zdůvodněním nedosažitelnosti. Mutační skóre se používá pro cílené zlepšování, nikoli pro bezobsažné navyšování počtu testů.</w:t>
      </w:r>
    </w:p>
    <w:p>
      <w:pPr>
        <w:pStyle w:val="Heading2"/>
        <w:keepNext/>
        <w:keepLines/>
      </w:pPr>
      <w:r>
        <w:t>16.61 Flaky testy a karanténa</w:t>
      </w:r>
    </w:p>
    <w:p>
      <w:pPr>
        <w:keepLines/>
        <w:widowControl/>
      </w:pPr>
      <w:r>
        <w:t>Test, který při nezměněném kódu střídá výsledek, je flaky vada a musí být bez prodlení analyzován. Dočasná karanténa je přípustná pouze pro nekritický test, má vlastníka, evidovaný důvod, reprodukční data a nejvýše sedmidenní expiraci. Kritický bezpečnostní, datový nebo akceptační test nesmí být karanténou obejit a blokuje merge i vydání.</w:t>
      </w:r>
    </w:p>
    <w:p>
      <w:pPr>
        <w:pStyle w:val="Heading2"/>
        <w:keepNext/>
        <w:keepLines/>
      </w:pPr>
      <w:r>
        <w:t>16.62 Stupně CI pipeline</w:t>
      </w:r>
    </w:p>
    <w:p>
      <w:pPr>
        <w:keepLines/>
        <w:widowControl/>
      </w:pPr>
      <w:r>
        <w:t>Každý pull request prochází kontrolou formátu, lintem, typy, unit a komponentovými testy, databázovými integračními testy, API kontrakty, bezpečnostním skenem a sestavením. Po sloučení následují plné end-to-end, prohlížečové, externí kontraktační a kvalitativní AI sady v řízeném prostředí. Release pipeline navíc spouští obnovu zálohy, výkonnostní testy, kontrolu obrazu, SBOM a akceptační smoke test kandidátního artefaktu.</w:t>
      </w:r>
    </w:p>
    <w:p>
      <w:pPr>
        <w:pStyle w:val="Heading2"/>
        <w:keepNext/>
        <w:keepLines/>
      </w:pPr>
      <w:r>
        <w:t>16.63 Brána pro sloučení změny</w:t>
      </w:r>
    </w:p>
    <w:p>
      <w:pPr>
        <w:keepLines/>
        <w:widowControl/>
      </w:pPr>
      <w:r>
        <w:t>Změnu lze sloučit pouze tehdy, když všechny povinné kontroly skončily úspěšně, matice dohledatelnosti je aktuální, pokrytí nekleslo pod stanovenou hranici a neexistuje nevyřešená blokující vada. Schválení člověkem nesmí přepsat neúspěšný kritický automatizovaný test bez opravy specifikace nebo testu. Výsledek brány je uložen jako neměnný CI artefakt spojený s commitem.</w:t>
      </w:r>
    </w:p>
    <w:p>
      <w:pPr>
        <w:pStyle w:val="Heading2"/>
        <w:keepNext/>
        <w:keepLines/>
      </w:pPr>
      <w:r>
        <w:t>16.64 Brána kandidátního vydání</w:t>
      </w:r>
    </w:p>
    <w:p>
      <w:pPr>
        <w:keepLines/>
        <w:widowControl/>
      </w:pPr>
      <w:r>
        <w:t>Kandidátní vydání vzniká z jednoho přesného commitu a neměnných sestavených artefaktů. Musí projít plnou regresí, bezpečnostními a kvalitativními branami, migrací z poslední vydané verze, úplnou zálohou a obnovou, smoke testem na předprodukci a kontrolou provozního dohledu. Po úspěšné bráně se již artefakt nepřestavuje; produkce používá stejný digest.</w:t>
      </w:r>
    </w:p>
    <w:p>
      <w:pPr>
        <w:pStyle w:val="Heading2"/>
        <w:keepNext/>
        <w:keepLines/>
      </w:pPr>
      <w:r>
        <w:t>16.65 Manuální průzkumné a akceptační testování</w:t>
      </w:r>
    </w:p>
    <w:p>
      <w:pPr>
        <w:keepLines/>
        <w:widowControl/>
      </w:pPr>
      <w:r>
        <w:t>Před významným vydáním proběhne řízený průzkumný průchod zaměřený na přirozenost hlasové konverzace, srozumitelnost UI, přístupnost, mobilní použití, chybové stavy a dlouhé reálné pracovní scénáře. Tester používá předem připravený charter, eviduje prostředí, kroky, důkazy a odchylky. Manuální test doplňuje automatizaci tam, kde je rozhodující lidské vnímání, a nesmí sloužit jako náhrada chybějící opakovatelné kontroly.</w:t>
      </w:r>
    </w:p>
    <w:p>
      <w:pPr>
        <w:pStyle w:val="Heading2"/>
        <w:keepNext/>
        <w:keepLines/>
      </w:pPr>
      <w:r>
        <w:t>16.66 Správa vad a závažnost</w:t>
      </w:r>
    </w:p>
    <w:p>
      <w:pPr>
        <w:keepLines/>
        <w:widowControl/>
      </w:pPr>
      <w:r>
        <w:t>Vada obsahuje reprodukční kroky, očekávaný a skutečný výsledek, verzi, prostředí, korelační identifikátor, dostupný důkaz a vazbu na specifikaci. Závažnost se určuje podle dopadu: blokující, kritická, vysoká, střední nebo nízká. Ztráta či neoprávněné zpřístupnění dat, obejití přístupu, neauditovatelná trvalá změna, duplicitní destruktivní operace a nefunkční obnova jsou vždy nejméně kritické vady.</w:t>
      </w:r>
    </w:p>
    <w:p>
      <w:pPr>
        <w:pStyle w:val="Heading2"/>
        <w:keepNext/>
        <w:keepLines/>
      </w:pPr>
      <w:r>
        <w:t>16.67 Regresní test každé opravy</w:t>
      </w:r>
    </w:p>
    <w:p>
      <w:pPr>
        <w:keepLines/>
        <w:widowControl/>
      </w:pPr>
      <w:r>
        <w:t>Každá potvrzená vada musí před opravou nebo současně s ní získat automatizovaný reprodukční test na nejnižší vhodné vrstvě a podle dopadu také end-to-end scénář. Test musí na vadné verzi prokazatelně selhat a na opravené verzi projít. Výjimka je přípustná pouze pro neopakovatelnou vnější událost a vyžaduje náhradní monitorovací nebo kontraktační kontrolu.</w:t>
      </w:r>
    </w:p>
    <w:p>
      <w:pPr>
        <w:pStyle w:val="Heading2"/>
        <w:keepNext/>
        <w:keepLines/>
      </w:pPr>
      <w:r>
        <w:t>16.68 Důkazní artefakty testování</w:t>
      </w:r>
    </w:p>
    <w:p>
      <w:pPr>
        <w:keepLines/>
        <w:widowControl/>
      </w:pPr>
      <w:r>
        <w:t>CI uchovává strojově čitelné výsledky testů, pokrytí, bezpečnostní nálezy, SBOM, migrační protokol, výkonnostní souhrn, vizuální rozdíly, eval skóre a identifikaci sestavených artefaktů. Artefakty nesmějí obsahovat tajemství ani soukromá produkční data a mají definovanou retenci. Každé vydání musí být zpětně spojitelné s důkazy, na jejichž základě bylo schváleno.</w:t>
      </w:r>
    </w:p>
    <w:p>
      <w:pPr>
        <w:pStyle w:val="Heading2"/>
        <w:keepNext/>
        <w:keepLines/>
      </w:pPr>
      <w:r>
        <w:t>16.69 Přehled kvality</w:t>
      </w:r>
    </w:p>
    <w:p>
      <w:pPr>
        <w:keepLines/>
        <w:widowControl/>
      </w:pPr>
      <w:r>
        <w:t>Sekce Diagnostika nebo navazující provozní přehled zobrazuje verzi aplikace, datum posledního ověřeného sestavení, stav migrací, poslední úspěšnou zálohu a obnovovací test, známé omezení a dostupnou informaci o kvalitativním stavu. Běžné UI nezobrazuje interní CI tajemství ani neomezené testovací logy. Administrátor musí rozpoznat, zda provozovaná verze odpovídá schválenému artefaktu.</w:t>
      </w:r>
    </w:p>
    <w:p>
      <w:pPr>
        <w:pStyle w:val="Heading2"/>
        <w:keepNext/>
        <w:keepLines/>
      </w:pPr>
      <w:r>
        <w:t>16.70 Kritérium splnění kapitoly</w:t>
      </w:r>
    </w:p>
    <w:p>
      <w:pPr>
        <w:keepLines/>
        <w:widowControl/>
      </w:pPr>
      <w:r>
        <w:t>Kapitola je splněna tehdy, když každý závazný požadavek má dohledatelný test, celý produkt lze reprodukovatelně ověřit v odděleném prostředí, kritické uživatelské a bezpečnostní cesty procházejí skutečným UI, API, databází a workerem, hlasová a AI kvalita splňuje verzované brány, záloha je prokazatelně obnovitelná a žádný commit ani vydání nemůže obejít neúspěšnou kritickou kontrolu bez změny kanonické specifikace.</w:t>
      </w:r>
    </w:p>
    <w:p>
      <w:pPr>
        <w:pStyle w:val="Heading1"/>
        <w:keepNext/>
        <w:keepLines/>
        <w:pageBreakBefore/>
      </w:pPr>
      <w:r>
        <w:t>Kapitola 17 – Nasazení, aktualizace, zálohy a obnova</w:t>
      </w:r>
    </w:p>
    <w:p>
      <w:pPr>
        <w:pStyle w:val="Heading2"/>
        <w:keepNext/>
        <w:keepLines/>
        <w:pageBreakBefore w:val="0"/>
      </w:pPr>
      <w:r>
        <w:t>17.1 Účel kapitoly</w:t>
      </w:r>
    </w:p>
    <w:p>
      <w:pPr>
        <w:keepNext w:val="0"/>
        <w:keepLines/>
        <w:pageBreakBefore w:val="0"/>
        <w:widowControl/>
      </w:pPr>
      <w:r>
        <w:t>Tato kapitola závazně definuje produkční nasazení systému KájovoDagmar, přípravu a propagaci vydání, řízené aktualizace, databázové migrace, návrat k předchozí verzi, zálohování, bodovou i úplnou obnovu a postup při ztrátě provozního prostředí. Provozní procesy musí zachovat integritu kanonických dat, bezpečnost tajemství, dohledatelnost změn a předvídatelnou dostupnost služby.</w:t>
      </w:r>
    </w:p>
    <w:p>
      <w:pPr>
        <w:pStyle w:val="Heading2"/>
        <w:keepNext/>
        <w:keepLines/>
        <w:pageBreakBefore w:val="0"/>
      </w:pPr>
      <w:r>
        <w:t>17.2 Provozní cíl</w:t>
      </w:r>
    </w:p>
    <w:p>
      <w:pPr>
        <w:keepNext w:val="0"/>
        <w:keepLines/>
        <w:pageBreakBefore w:val="0"/>
        <w:widowControl/>
      </w:pPr>
      <w:r>
        <w:t>Produkční provoz musí umožnit bezpečně zavést ověřenou změnu, rozpoznat její skutečný výsledek a obnovit předchozí funkční stav bez ručního přepisování aplikačních dat. Každé vydání, záloha a obnova má jednoznačnou identitu, auditní stopu, strojově čitelný výsledek a srozumitelný stav v administraci.</w:t>
      </w:r>
    </w:p>
    <w:p>
      <w:pPr>
        <w:pStyle w:val="Heading2"/>
        <w:keepNext/>
        <w:keepLines/>
        <w:pageBreakBefore w:val="0"/>
      </w:pPr>
      <w:r>
        <w:t>17.3 Oddělená prostředí</w:t>
      </w:r>
    </w:p>
    <w:p>
      <w:pPr>
        <w:keepNext w:val="0"/>
        <w:keepLines/>
        <w:pageBreakBefore w:val="0"/>
        <w:widowControl/>
      </w:pPr>
      <w:r>
        <w:t>Projekt používá nejméně vývojové, testovací, stagingové a produkční prostředí. Každé prostředí má oddělenou databázi, úložiště artefaktů, síťové identity, tajemství, externí účty a zálohovací cíle. Stejný commit a stejný neměnný obraz postupují mezi prostředími; mění se pouze schválená konfigurace a kapacita.</w:t>
      </w:r>
    </w:p>
    <w:p>
      <w:pPr>
        <w:pStyle w:val="Heading2"/>
        <w:keepNext/>
        <w:keepLines/>
        <w:pageBreakBefore w:val="0"/>
      </w:pPr>
      <w:r>
        <w:t>17.4 Produkční doména a zabezpečený vstup</w:t>
      </w:r>
    </w:p>
    <w:p>
      <w:pPr>
        <w:keepNext w:val="0"/>
        <w:keepLines/>
        <w:pageBreakBefore w:val="0"/>
        <w:widowControl/>
      </w:pPr>
      <w:r>
        <w:t>Jediným veřejným vstupem produkční aplikace je doména chat.hcasc.cz přes HTTPS. Reverzní proxy zajišťuje automatické získání a obnovu certifikátu, přesměrování nezabezpečeného provozu, bezpečnostní hlavičky, limity požadavků a předání HTTP i WebSocket provozu pouze interním aplikačním službám.</w:t>
      </w:r>
    </w:p>
    <w:p>
      <w:pPr>
        <w:pStyle w:val="Heading2"/>
        <w:keepNext/>
        <w:keepLines/>
        <w:pageBreakBefore w:val="0"/>
      </w:pPr>
      <w:r>
        <w:t>17.5 Kanonická platforma nasazení</w:t>
      </w:r>
    </w:p>
    <w:p>
      <w:pPr>
        <w:keepNext w:val="0"/>
        <w:keepLines/>
        <w:pageBreakBefore w:val="0"/>
        <w:widowControl/>
      </w:pPr>
      <w:r>
        <w:t>Výchozí produkční platformou je podporovaný 64bitový Linux, Docker Engine, Docker Compose v2 a Caddy jako reverzní proxy. Verze hostitelského systému, kontejnerového runtime a proxy jsou připnuty v provozním manifestu a mění se pouze řízenou aktualizací s testem kompatibility a návratovým postupem.</w:t>
      </w:r>
    </w:p>
    <w:p>
      <w:pPr>
        <w:pStyle w:val="Heading2"/>
        <w:keepNext/>
        <w:keepLines/>
        <w:pageBreakBefore w:val="0"/>
      </w:pPr>
      <w:r>
        <w:t>17.6 Jednotka nasazení</w:t>
      </w:r>
    </w:p>
    <w:p>
      <w:pPr>
        <w:keepNext w:val="0"/>
        <w:keepLines/>
        <w:pageBreakBefore w:val="0"/>
        <w:widowControl/>
      </w:pPr>
      <w:r>
        <w:t>Aplikace se nasazuje jako jeden verzovaný Compose projekt obsahující reverzní proxy, webové procesy, worker, PostgreSQL s pgvector a vazby na soukromé úložiště artefaktů. Web a worker používají tentýž aplikační obraz s odlišným spouštěcím příkazem. Provozní manifest je součástí repozitáře a podléhá stejnému review jako aplikační kód.</w:t>
      </w:r>
    </w:p>
    <w:p>
      <w:pPr>
        <w:pStyle w:val="Heading2"/>
        <w:keepNext/>
        <w:keepLines/>
        <w:pageBreakBefore w:val="0"/>
      </w:pPr>
      <w:r>
        <w:t>17.7 Neměnný aplikační obraz</w:t>
      </w:r>
    </w:p>
    <w:p>
      <w:pPr>
        <w:keepNext w:val="0"/>
        <w:keepLines/>
        <w:pageBreakBefore w:val="0"/>
        <w:widowControl/>
      </w:pPr>
      <w:r>
        <w:t>Každé vydání používá neměnný OCI obraz identifikovaný kryptografickým digestem. Produkce nikdy nestahuje neurčitý pohyblivý tag jako jedinou identitu nasazení. Obraz obsahuje uzamčené Python závislosti, backend, sestavený frontend a potřebné provozní entrypointy; trvalá data, tajemství a zálohy zůstávají mimo jeho vrstvy.</w:t>
      </w:r>
    </w:p>
    <w:p>
      <w:pPr>
        <w:pStyle w:val="Heading2"/>
        <w:keepNext/>
        <w:keepLines/>
        <w:pageBreakBefore w:val="0"/>
      </w:pPr>
      <w:r>
        <w:t>17.8 Registr a původ artefaktu</w:t>
      </w:r>
    </w:p>
    <w:p>
      <w:pPr>
        <w:keepNext w:val="0"/>
        <w:keepLines/>
        <w:pageBreakBefore w:val="0"/>
        <w:widowControl/>
      </w:pPr>
      <w:r>
        <w:t>Kandidátní obraz se ukládá do soukromého registru s omezeným zápisem a čtením. Release záznam spojuje digest obrazu s přesným Git commitem, výsledky CI, SBOM, migrační verzí a kontrolními součty dalších artefaktů. Produkční nasazení ověřuje tuto vazbu před spuštěním.</w:t>
      </w:r>
    </w:p>
    <w:p>
      <w:pPr>
        <w:pStyle w:val="Heading2"/>
        <w:keepNext/>
        <w:keepLines/>
        <w:pageBreakBefore w:val="0"/>
      </w:pPr>
      <w:r>
        <w:t>17.9 Verze aplikace</w:t>
      </w:r>
    </w:p>
    <w:p>
      <w:pPr>
        <w:keepNext w:val="0"/>
        <w:keepLines/>
        <w:pageBreakBefore w:val="0"/>
        <w:widowControl/>
      </w:pPr>
      <w:r>
        <w:t>Aplikační vydání používá sémantickou verzi MAJOR.MINOR.PATCH. PATCH opravuje kompatibilní vady, MINOR přidává zpětně kompatibilní schopnosti a MAJOR mění veřejné nebo datové kontrakty vyžadující výslovnou změnu SSOT. Číslo dokumentové revize a číslo aplikačního vydání jsou odlišné a obě hodnoty zůstávají dohledatelné.</w:t>
      </w:r>
    </w:p>
    <w:p>
      <w:pPr>
        <w:pStyle w:val="Heading2"/>
        <w:keepNext/>
        <w:keepLines/>
        <w:pageBreakBefore w:val="0"/>
      </w:pPr>
      <w:r>
        <w:t>17.10 Release manifest</w:t>
      </w:r>
    </w:p>
    <w:p>
      <w:pPr>
        <w:keepNext w:val="0"/>
        <w:keepLines/>
        <w:pageBreakBefore w:val="0"/>
        <w:widowControl/>
      </w:pPr>
      <w:r>
        <w:t>Každé vydání obsahuje strojově čitelný release manifest s verzí aplikace, commitem, digestem obrazu, verzí databázového schématu, podporovanou výchozí verzí, seznamem migrací, požadavky na konfiguraci, bezpečnostními upozorněními, známými omezeními a očekávaným návratovým postupem. Neúplný manifest blokuje propagaci vydání.</w:t>
      </w:r>
    </w:p>
    <w:p>
      <w:pPr>
        <w:pStyle w:val="Heading2"/>
        <w:keepNext/>
        <w:keepLines/>
        <w:pageBreakBefore w:val="0"/>
      </w:pPr>
      <w:r>
        <w:t>17.11 Minimální produkční topologie</w:t>
      </w:r>
    </w:p>
    <w:p>
      <w:pPr>
        <w:keepNext w:val="0"/>
        <w:keepLines/>
        <w:pageBreakBefore w:val="0"/>
        <w:widowControl/>
      </w:pPr>
      <w:r>
        <w:t>Produkční topologie obsahuje Caddy, nejméně dva webové procesy, nejméně jeden worker, jednu autoritativní PostgreSQL instanci s pgvector a soukromé úložiště artefaktů. Dva webové procesy umožňují řízené odpojení jednoho procesu během aktualizace. Databáze a úložiště musí být zálohované mimo selhání jediného aplikačního procesu.</w:t>
      </w:r>
    </w:p>
    <w:p>
      <w:pPr>
        <w:pStyle w:val="Heading2"/>
        <w:keepNext/>
        <w:keepLines/>
        <w:pageBreakBefore w:val="0"/>
      </w:pPr>
      <w:r>
        <w:t>17.12 Výchozí jednouzlové nasazení</w:t>
      </w:r>
    </w:p>
    <w:p>
      <w:pPr>
        <w:keepNext w:val="0"/>
        <w:keepLines/>
        <w:pageBreakBefore w:val="0"/>
        <w:widowControl/>
      </w:pPr>
      <w:r>
        <w:t>První produktová etapa je plně provozovatelná na jednom aplikačním uzlu. Na tomto uzlu běží proxy, webové procesy, worker a podle zvolené infrastruktury také PostgreSQL; trvalé svazky jsou oddělené od kontejnerů a zahrnuté do provozních kontrol. Jednouzlový režim nemění datové ani bezpečnostní kontrakty budoucího víceuzlového provozu.</w:t>
      </w:r>
    </w:p>
    <w:p>
      <w:pPr>
        <w:pStyle w:val="Heading2"/>
        <w:keepNext/>
        <w:keepLines/>
        <w:pageBreakBefore w:val="0"/>
      </w:pPr>
      <w:r>
        <w:t>17.13 Síťové hranice</w:t>
      </w:r>
    </w:p>
    <w:p>
      <w:pPr>
        <w:keepNext w:val="0"/>
        <w:keepLines/>
        <w:pageBreakBefore w:val="0"/>
        <w:widowControl/>
      </w:pPr>
      <w:r>
        <w:t>Veřejně dostupné porty otevírá pouze reverzní proxy. Web, worker, PostgreSQL a interní úložiště komunikují v neveřejných sítích Compose s přesně omezenými směry spojení. PostgreSQL, workerové administrační endpointy ani úložiště artefaktů nesmějí být přímo dostupné z internetu.</w:t>
      </w:r>
    </w:p>
    <w:p>
      <w:pPr>
        <w:pStyle w:val="Heading2"/>
        <w:keepNext/>
        <w:keepLines/>
        <w:pageBreakBefore w:val="0"/>
      </w:pPr>
      <w:r>
        <w:t>17.14 Trvalá úložiště</w:t>
      </w:r>
    </w:p>
    <w:p>
      <w:pPr>
        <w:keepNext w:val="0"/>
        <w:keepLines/>
        <w:pageBreakBefore w:val="0"/>
        <w:widowControl/>
      </w:pPr>
      <w:r>
        <w:t>Databázová data, zálohovací repository, aplikační artefakty a stav proxy používají samostatná trvalá úložiště s jednoznačným vlastníkem, oprávněními a kapacitním limitem. Kontejner lze kdykoliv nahradit bez ztráty trvalého stavu. Každé úložiště má dokumentovaný účel, zálohovací režim a postup obnovy.</w:t>
      </w:r>
    </w:p>
    <w:p>
      <w:pPr>
        <w:pStyle w:val="Heading2"/>
        <w:keepNext/>
        <w:keepLines/>
        <w:pageBreakBefore w:val="0"/>
      </w:pPr>
      <w:r>
        <w:t>17.15 PostgreSQL v produkci</w:t>
      </w:r>
    </w:p>
    <w:p>
      <w:pPr>
        <w:keepNext w:val="0"/>
        <w:keepLines/>
        <w:pageBreakBefore w:val="0"/>
        <w:widowControl/>
      </w:pPr>
      <w:r>
        <w:t>Produkční PostgreSQL používá připnutou podporovanou hlavní verzi a kompatibilní pgvector. Konfigurace zahrnuje TLS nebo chráněnou interní síť, oddělené role, omezený aplikační účet, pravidelné vacuum a analyze, kontrolu kapacity, archivaci WAL a řízené aktualizace hlavní verze. Automatická změna hlavní verze databáze není součástí běžného restartu kontejneru.</w:t>
      </w:r>
    </w:p>
    <w:p>
      <w:pPr>
        <w:pStyle w:val="Heading2"/>
        <w:keepNext/>
        <w:keepLines/>
        <w:pageBreakBefore w:val="0"/>
      </w:pPr>
      <w:r>
        <w:t>17.16 Úložiště aplikačních artefaktů</w:t>
      </w:r>
    </w:p>
    <w:p>
      <w:pPr>
        <w:keepNext w:val="0"/>
        <w:keepLines/>
        <w:pageBreakBefore w:val="0"/>
        <w:widowControl/>
      </w:pPr>
      <w:r>
        <w:t>Exporty, diagnostické balíky a další souborové artefakty se ukládají do soukromého adresáře nebo S3 kompatibilního objektového úložiště dostupného pouze backendu. Každý artefakt má databázový záznam, kontrolní součet, velikost, typ, stav a retenci. Stahování probíhá přes autorizovaný časově omezený přístup nebo streamovaný backendový endpoint.</w:t>
      </w:r>
    </w:p>
    <w:p>
      <w:pPr>
        <w:pStyle w:val="Heading2"/>
        <w:keepNext/>
        <w:keepLines/>
        <w:pageBreakBefore w:val="0"/>
      </w:pPr>
      <w:r>
        <w:t>17.17 Bootstrap tajemství</w:t>
      </w:r>
    </w:p>
    <w:p>
      <w:pPr>
        <w:keepNext w:val="0"/>
        <w:keepLines/>
        <w:pageBreakBefore w:val="0"/>
        <w:widowControl/>
      </w:pPr>
      <w:r>
        <w:t>Před prvním spuštěním se bezpečně dodají pouze infrastrukturní hodnoty nezbytné k otevření aplikace: databázové připojení, kořenový šifrovací klíč, inicializační tajemství a přístup k zálohovacímu repository. Tyto hodnoty nejsou součástí obrazu, repozitáře ani Compose manifestu v otevřené podobě. Aplikace při startu ověří jejich dostupnost a konzistenci.</w:t>
      </w:r>
    </w:p>
    <w:p>
      <w:pPr>
        <w:pStyle w:val="Heading2"/>
        <w:keepNext/>
        <w:keepLines/>
        <w:pageBreakBefore w:val="0"/>
      </w:pPr>
      <w:r>
        <w:t>17.18 Obnovovací balíček kořenového klíče</w:t>
      </w:r>
    </w:p>
    <w:p>
      <w:pPr>
        <w:keepNext w:val="0"/>
        <w:keepLines/>
        <w:pageBreakBefore w:val="0"/>
        <w:widowControl/>
      </w:pPr>
      <w:r>
        <w:t>Instalace vytvoří provozní obnovovací balíček obsahující identifikaci instance, návod obnovy a bezpečně zabalený materiál potřebný k obnovení přístupu k šifrovaným tajemstvím. Balíček se uchovává nejméně ve dvou fyzicky oddělených chráněných kopiích mimo produkční uzel a mimo běžné zálohovací repository. Jeho kontrola je součástí obnovovacího testu.</w:t>
      </w:r>
    </w:p>
    <w:p>
      <w:pPr>
        <w:pStyle w:val="Heading2"/>
        <w:keepNext/>
        <w:keepLines/>
        <w:pageBreakBefore w:val="0"/>
      </w:pPr>
      <w:r>
        <w:t>17.19 Identity služeb a oprávnění</w:t>
      </w:r>
    </w:p>
    <w:p>
      <w:pPr>
        <w:keepNext w:val="0"/>
        <w:keepLines/>
        <w:pageBreakBefore w:val="0"/>
        <w:widowControl/>
      </w:pPr>
      <w:r>
        <w:t>Každý kontejner běží pod neprivilegovanou identitou a má pouze oprávnění potřebná pro svou roli. Web zapisuje pouze do určených dočasných a artefaktových umístění, worker nemá administrátorský přístup k hostiteli a databázová role aplikace nemůže spravovat server ani vlastní oprávnění. Přístup k Docker socketu není poskytován aplikačním procesům.</w:t>
      </w:r>
    </w:p>
    <w:p>
      <w:pPr>
        <w:pStyle w:val="Heading2"/>
        <w:keepNext/>
        <w:keepLines/>
        <w:pageBreakBefore w:val="0"/>
      </w:pPr>
      <w:r>
        <w:t>17.20 Limity prostředků</w:t>
      </w:r>
    </w:p>
    <w:p>
      <w:pPr>
        <w:keepNext w:val="0"/>
        <w:keepLines/>
        <w:pageBreakBefore w:val="0"/>
        <w:widowControl/>
      </w:pPr>
      <w:r>
        <w:t>Compose manifest stanovuje limity a rezervace CPU, paměti, velikosti logů, otevřených souborů a dočasného úložiště. Překročení limitu musí vést k měřitelnému degradovanému stavu nebo řízenému restartu, nikoli k tichému poškození dat. Kapacitní prahy se sledují před dosažením kritické hodnoty.</w:t>
      </w:r>
    </w:p>
    <w:p>
      <w:pPr>
        <w:pStyle w:val="Heading2"/>
        <w:keepNext/>
        <w:keepLines/>
        <w:pageBreakBefore w:val="0"/>
      </w:pPr>
      <w:r>
        <w:t>17.21 Parita prostředí</w:t>
      </w:r>
    </w:p>
    <w:p>
      <w:pPr>
        <w:keepNext w:val="0"/>
        <w:keepLines/>
        <w:pageBreakBefore w:val="0"/>
        <w:widowControl/>
      </w:pPr>
      <w:r>
        <w:t>Staging používá stejný Compose manifest, aplikační obraz, migrace, proxy pravidla a schéma konfigurace jako produkce. Rozdíly jsou vyjádřeny pouze explicitními hodnotami prostředí, testovacími účty a kapacitou. Staging nesmí používat alternativní databázi, zjednodušenou autentizaci ani jiný životní cyklus úloh.</w:t>
      </w:r>
    </w:p>
    <w:p>
      <w:pPr>
        <w:pStyle w:val="Heading2"/>
        <w:keepNext/>
        <w:keepLines/>
        <w:pageBreakBefore w:val="0"/>
      </w:pPr>
      <w:r>
        <w:t>17.22 Automatizace nasazení</w:t>
      </w:r>
    </w:p>
    <w:p>
      <w:pPr>
        <w:keepNext w:val="0"/>
        <w:keepLines/>
        <w:pageBreakBefore w:val="0"/>
        <w:widowControl/>
      </w:pPr>
      <w:r>
        <w:t>Nasazení provádí verzovaný idempotentní provozní příkaz nebo pipeline, která načte release manifest, ověří předpoklady, vytvoří důkazní záznam a provede jednotlivé kroky ve stanoveném pořadí. Ruční příkazy mohou vyvolat proces, nesmějí však nahrazovat chybějící automatizované kontroly nebo měnit data mimo řízené use cases.</w:t>
      </w:r>
    </w:p>
    <w:p>
      <w:pPr>
        <w:pStyle w:val="Heading2"/>
        <w:keepNext/>
        <w:keepLines/>
        <w:pageBreakBefore w:val="0"/>
      </w:pPr>
      <w:r>
        <w:t>17.23 Předběžné kontroly nasazení</w:t>
      </w:r>
    </w:p>
    <w:p>
      <w:pPr>
        <w:keepNext w:val="0"/>
        <w:keepLines/>
        <w:pageBreakBefore w:val="0"/>
        <w:widowControl/>
      </w:pPr>
      <w:r>
        <w:t>Před změnou produkce se ověří dostupnost registru, digest obrazu, podpis nebo důvěryhodný původ artefaktu, volná kapacita, kompatibilita hostitele, stav databáze, stav migrací, zálohovací repository, kořenový klíč, konfigurace proxy a absence nevyřešeného blokujícího incidentu. Neúspěšná kontrola proces zastaví před změnou běžícího systému.</w:t>
      </w:r>
    </w:p>
    <w:p>
      <w:pPr>
        <w:pStyle w:val="Heading2"/>
        <w:keepNext/>
        <w:keepLines/>
        <w:pageBreakBefore w:val="0"/>
      </w:pPr>
      <w:r>
        <w:t>17.24 Propagace vydání</w:t>
      </w:r>
    </w:p>
    <w:p>
      <w:pPr>
        <w:keepNext w:val="0"/>
        <w:keepLines/>
        <w:pageBreakBefore w:val="0"/>
        <w:widowControl/>
      </w:pPr>
      <w:r>
        <w:t>Vydání postupuje v pořadí testovací prostředí, staging a produkce. Každý stupeň používá tentýž digest a předává další fázi strojově čitelný výsledek. Produkční propagace je povolena pouze kandidátu, který splnil bránu kapitoly 16 a jehož stagingové ověření odpovídá produkční konfiguraci.</w:t>
      </w:r>
    </w:p>
    <w:p>
      <w:pPr>
        <w:pStyle w:val="Heading2"/>
        <w:keepNext/>
        <w:keepLines/>
        <w:pageBreakBefore w:val="0"/>
      </w:pPr>
      <w:r>
        <w:t>17.25 Stagingové ověření</w:t>
      </w:r>
    </w:p>
    <w:p>
      <w:pPr>
        <w:keepNext w:val="0"/>
        <w:keepLines/>
        <w:pageBreakBefore w:val="0"/>
        <w:widowControl/>
      </w:pPr>
      <w:r>
        <w:t>Na stagingu se provede migrace kopie syntetických nebo bezpečně anonymizovaných dat, start webu i workeru, kompletní smoke test kritických cest, ověření WebSocketu, externích adaptérů, observability, zálohy a obnovy. Výsledek obsahuje čas, verzi, digest, schéma a odkazy na testovací artefakty.</w:t>
      </w:r>
    </w:p>
    <w:p>
      <w:pPr>
        <w:pStyle w:val="Heading2"/>
        <w:keepNext/>
        <w:keepLines/>
        <w:pageBreakBefore w:val="0"/>
      </w:pPr>
      <w:r>
        <w:t>17.26 Kandidátní vydání</w:t>
      </w:r>
    </w:p>
    <w:p>
      <w:pPr>
        <w:keepNext w:val="0"/>
        <w:keepLines/>
        <w:pageBreakBefore w:val="0"/>
        <w:widowControl/>
      </w:pPr>
      <w:r>
        <w:t>Po úspěchu release brány se kandidátní obraz již nepřestavuje. Změna dokumentace, konfigurace nebo manifestu, která ovlivňuje běh, vytváří nový kandidát s novým digestem a novým ověřením. Produkce používá přesně ten artefakt, který prošel stagingovým smoke testem.</w:t>
      </w:r>
    </w:p>
    <w:p>
      <w:pPr>
        <w:pStyle w:val="Heading2"/>
        <w:keepNext/>
        <w:keepLines/>
        <w:pageBreakBefore w:val="0"/>
      </w:pPr>
      <w:r>
        <w:t>17.27 Aktualizace a aktivní hlasová relace</w:t>
      </w:r>
    </w:p>
    <w:p>
      <w:pPr>
        <w:keepNext w:val="0"/>
        <w:keepLines/>
        <w:pageBreakBefore w:val="0"/>
        <w:widowControl/>
      </w:pPr>
      <w:r>
        <w:t>Standardní aktualizace se zahájí pouze bez aktivní hlasové relace nebo po výslovném potvrzení administrátora, že relace může být přerušena. UI před údržbou zobrazí plánovaný dopad. Realtime klient při řízeném odpojení obdrží stav údržby a po návratu rekonstruuje potvrzený stav podle kapitol 12 a 13.</w:t>
      </w:r>
    </w:p>
    <w:p>
      <w:pPr>
        <w:pStyle w:val="Heading2"/>
        <w:keepNext/>
        <w:keepLines/>
        <w:pageBreakBefore w:val="0"/>
      </w:pPr>
      <w:r>
        <w:t>17.28 Ověřená záloha před aktualizací</w:t>
      </w:r>
    </w:p>
    <w:p>
      <w:pPr>
        <w:keepNext w:val="0"/>
        <w:keepLines/>
        <w:pageBreakBefore w:val="0"/>
        <w:widowControl/>
      </w:pPr>
      <w:r>
        <w:t>Před každou změnou databázového schématu nebo hlavní provozní konfigurace vznikne označená předaktualizační záloha. Proces pokračuje až po ověření integrity, čitelnosti manifestu a dostupnosti potřebného šifrovacího materiálu. Identifikátor zálohy je součástí release záznamu a návratového plánu.</w:t>
      </w:r>
    </w:p>
    <w:p>
      <w:pPr>
        <w:pStyle w:val="Heading2"/>
        <w:keepNext/>
        <w:keepLines/>
        <w:pageBreakBefore w:val="0"/>
      </w:pPr>
      <w:r>
        <w:t>17.29 Režim údržby</w:t>
      </w:r>
    </w:p>
    <w:p>
      <w:pPr>
        <w:keepNext w:val="0"/>
        <w:keepLines/>
        <w:pageBreakBefore w:val="0"/>
        <w:widowControl/>
      </w:pPr>
      <w:r>
        <w:t>Řízená aktualizace může aktivovat režim údržby, který zachová přihlášení do informačního pohledu, ale nepřijímá nové stav měnící operace ani hlasové relace. Režim zobrazuje důvod, zahájení a skutečný stav. Health endpointy nadále rozlišují běžící proces od schopnosti bezpečně přijímat provoz.</w:t>
      </w:r>
    </w:p>
    <w:p>
      <w:pPr>
        <w:pStyle w:val="Heading2"/>
        <w:keepNext/>
        <w:keepLines/>
        <w:pageBreakBefore w:val="0"/>
      </w:pPr>
      <w:r>
        <w:t>17.30 Řízené ukončení procesů</w:t>
      </w:r>
    </w:p>
    <w:p>
      <w:pPr>
        <w:keepNext w:val="0"/>
        <w:keepLines/>
        <w:pageBreakBefore w:val="0"/>
        <w:widowControl/>
      </w:pPr>
      <w:r>
        <w:t>Před nahrazením webového procesu proxy zastaví přidělování nových spojení a proces dokončí krátké požadavky, uzavře nebo označí WebSocket relace a uvolní prostředky. Worker přestane získávat nové úlohy a dokončí nebo bezpečně uvolní lease. Časový limit ukončení je explicitní a jeho překročení vytváří provozní událost.</w:t>
      </w:r>
    </w:p>
    <w:p>
      <w:pPr>
        <w:pStyle w:val="Heading2"/>
        <w:keepNext/>
        <w:keepLines/>
        <w:pageBreakBefore w:val="0"/>
      </w:pPr>
      <w:r>
        <w:t>17.31 Pořadí aktualizace</w:t>
      </w:r>
    </w:p>
    <w:p>
      <w:pPr>
        <w:keepNext w:val="0"/>
        <w:keepLines/>
        <w:pageBreakBefore w:val="0"/>
        <w:widowControl/>
      </w:pPr>
      <w:r>
        <w:t>Standardní pořadí je: předběžná kontrola, předaktualizační záloha, stažení a ověření artefaktu, aktivace údržby podle dopadu, migrace databáze, postupná výměna webových procesů, výměna workeru, smoke test, opuštění údržby a potvrzení release. Každý krok zapisuje výsledek a další krok nezačne při blokujícím selhání.</w:t>
      </w:r>
    </w:p>
    <w:p>
      <w:pPr>
        <w:pStyle w:val="Heading2"/>
        <w:keepNext/>
        <w:keepLines/>
        <w:pageBreakBefore w:val="0"/>
      </w:pPr>
      <w:r>
        <w:t>17.32 Spouštění databázových migrací</w:t>
      </w:r>
    </w:p>
    <w:p>
      <w:pPr>
        <w:keepNext w:val="0"/>
        <w:keepLines/>
        <w:pageBreakBefore w:val="0"/>
        <w:widowControl/>
      </w:pPr>
      <w:r>
        <w:t>Migrace se spouštějí jedním vyhrazeným jednorázovým procesem ze stejného aplikačního obrazu. Proces ověří výchozí a cílovou verzi, získá databázový migrační zámek, provede Alembic migrace a zapíše auditní i release výsledek. Web ani worker nesmějí současně samovolně spouštět stejnou migraci při startu.</w:t>
      </w:r>
    </w:p>
    <w:p>
      <w:pPr>
        <w:pStyle w:val="Heading2"/>
        <w:keepNext/>
        <w:keepLines/>
        <w:pageBreakBefore w:val="0"/>
      </w:pPr>
      <w:r>
        <w:t>17.33 Migrační zámek</w:t>
      </w:r>
    </w:p>
    <w:p>
      <w:pPr>
        <w:keepNext w:val="0"/>
        <w:keepLines/>
        <w:pageBreakBefore w:val="0"/>
        <w:widowControl/>
      </w:pPr>
      <w:r>
        <w:t>Databázový advisory lock nebo ekvivalent zajišťuje, že v celé instanci probíhá právě jeden migrační běh. Druhý požadavek skončí čitelným stavem bez částečné práce. Ztráta spojení během migrace musí být rozpoznatelná z databázové transakce a migrační historie před dalším pokusem.</w:t>
      </w:r>
    </w:p>
    <w:p>
      <w:pPr>
        <w:pStyle w:val="Heading2"/>
        <w:keepNext/>
        <w:keepLines/>
        <w:pageBreakBefore w:val="0"/>
      </w:pPr>
      <w:r>
        <w:t>17.34 Expand-contract migrace</w:t>
      </w:r>
    </w:p>
    <w:p>
      <w:pPr>
        <w:keepNext w:val="0"/>
        <w:keepLines/>
        <w:pageBreakBefore w:val="0"/>
        <w:widowControl/>
      </w:pPr>
      <w:r>
        <w:t>Změny používané během postupné výměny procesů se navrhují jako expand-contract. První vydání přidá zpětně kompatibilní strukturu a začne ji naplňovat; následné vydání po ověření odstraní starou strukturu. Jeden krok nesmí současně odstranit hodnotu, kterou ještě potřebuje běžící předchozí web nebo worker.</w:t>
      </w:r>
    </w:p>
    <w:p>
      <w:pPr>
        <w:pStyle w:val="Heading2"/>
        <w:keepNext/>
        <w:keepLines/>
        <w:pageBreakBefore w:val="0"/>
      </w:pPr>
      <w:r>
        <w:t>17.35 Dlouhotrvající datové migrace</w:t>
      </w:r>
    </w:p>
    <w:p>
      <w:pPr>
        <w:keepNext w:val="0"/>
        <w:keepLines/>
        <w:pageBreakBefore w:val="0"/>
        <w:widowControl/>
      </w:pPr>
      <w:r>
        <w:t>Přepočty velkých tabulek, embeddingů nebo indexů se provádějí jako obnovitelné úlohy na pozadí po omezených dávkách. Schématická migrace vytvoří potřebnou strukturu a zaznamená stav backfillu. UI a readiness pravdivě rozlišují dokončenou aktualizaci kódu od ještě probíhajícího odvozeného přepočtu.</w:t>
      </w:r>
    </w:p>
    <w:p>
      <w:pPr>
        <w:pStyle w:val="Heading2"/>
        <w:keepNext/>
        <w:keepLines/>
        <w:pageBreakBefore w:val="0"/>
      </w:pPr>
      <w:r>
        <w:t>17.36 Kompatibilita schématu při startu</w:t>
      </w:r>
    </w:p>
    <w:p>
      <w:pPr>
        <w:keepNext w:val="0"/>
        <w:keepLines/>
        <w:pageBreakBefore w:val="0"/>
        <w:widowControl/>
      </w:pPr>
      <w:r>
        <w:t>Web a worker při startu ověří, že databázové schéma leží v jimi podporovaném rozsahu. Starší nebo novější nekompatibilní schéma vytvoří blokující readiness stav s identifikací očekávané verze. Proces nesmí přijímat provoz proti neověřené kombinaci kódu a databáze.</w:t>
      </w:r>
    </w:p>
    <w:p>
      <w:pPr>
        <w:pStyle w:val="Heading2"/>
        <w:keepNext/>
        <w:keepLines/>
        <w:pageBreakBefore w:val="0"/>
      </w:pPr>
      <w:r>
        <w:t>17.37 Kompatibilita webu a workeru</w:t>
      </w:r>
    </w:p>
    <w:p>
      <w:pPr>
        <w:keepNext w:val="0"/>
        <w:keepLines/>
        <w:pageBreakBefore w:val="0"/>
        <w:widowControl/>
      </w:pPr>
      <w:r>
        <w:t>Release manifest stanoví podporované současné verze webu, workeru, zpráv fronty a outbox událostí během aktualizačního okna. Worker musí bezpečně odmítnout neznámý typ nebo verzi úlohy a ponechat ji dohledatelnou. Výměna workeru proběhne dříve, než nové weby začnou vytvářet výhradně novou nekompatibilní zprávu.</w:t>
      </w:r>
    </w:p>
    <w:p>
      <w:pPr>
        <w:pStyle w:val="Heading2"/>
        <w:keepNext/>
        <w:keepLines/>
        <w:pageBreakBefore w:val="0"/>
      </w:pPr>
      <w:r>
        <w:t>17.38 Kompatibilita frontendových assetů</w:t>
      </w:r>
    </w:p>
    <w:p>
      <w:pPr>
        <w:keepNext w:val="0"/>
        <w:keepLines/>
        <w:pageBreakBefore w:val="0"/>
        <w:widowControl/>
      </w:pPr>
      <w:r>
        <w:t>Obsahově hashované frontendové soubory zůstávají dostupné po dobu nejdelší podporované uživatelské relace a aktualizačního okna. HTML shell se nesmí dlouhodobě cachovat jako jediná verze. Starý otevřený klient při nekompatibilní změně obdrží srozumitelnou výzvu k obnovení, nikoli neurčitou chybu.</w:t>
      </w:r>
    </w:p>
    <w:p>
      <w:pPr>
        <w:pStyle w:val="Heading2"/>
        <w:keepNext/>
        <w:keepLines/>
        <w:pageBreakBefore w:val="0"/>
      </w:pPr>
      <w:r>
        <w:t>17.39 Postupná výměna webových procesů</w:t>
      </w:r>
    </w:p>
    <w:p>
      <w:pPr>
        <w:keepNext w:val="0"/>
        <w:keepLines/>
        <w:pageBreakBefore w:val="0"/>
        <w:widowControl/>
      </w:pPr>
      <w:r>
        <w:t>Webové procesy se nahrazují po jednom. Nový proces musí dosáhnout readiness a projít interním smoke testem před odebráním dalšího starého procesu. Proxy směruje nové požadavky pouze do připravených procesů; existující WebSocket se buď bezpečně dokončí, nebo je řízeně obnoven klientem.</w:t>
      </w:r>
    </w:p>
    <w:p>
      <w:pPr>
        <w:pStyle w:val="Heading2"/>
        <w:keepNext/>
        <w:keepLines/>
        <w:pageBreakBefore w:val="0"/>
      </w:pPr>
      <w:r>
        <w:t>17.40 Smoke test po nasazení</w:t>
      </w:r>
    </w:p>
    <w:p>
      <w:pPr>
        <w:keepNext w:val="0"/>
        <w:keepLines/>
        <w:pageBreakBefore w:val="0"/>
        <w:widowControl/>
      </w:pPr>
      <w:r>
        <w:t>Po aktualizaci se v produkci ověří přihlašovací obrazovka a serverová autentizační cesta pomocí vyhrazeného interního self-testu, který nevytváří další účet ani nezná heslo administrátora. Dále se ověří načtení UI, health endpointy, databáze, worker, vytvoření a zpracování bezpečné syntetické úlohy, WebSocket handshake, čtení konfigurace a dostupnost povinných externích adaptérů. Test nesmí vytvořit falešnou historii ani paměť.</w:t>
      </w:r>
    </w:p>
    <w:p>
      <w:pPr>
        <w:pStyle w:val="Heading2"/>
        <w:keepNext/>
        <w:keepLines/>
        <w:pageBreakBefore w:val="0"/>
      </w:pPr>
      <w:r>
        <w:t>17.41 Dokončení vydání</w:t>
      </w:r>
    </w:p>
    <w:p>
      <w:pPr>
        <w:keepNext w:val="0"/>
        <w:keepLines/>
        <w:pageBreakBefore w:val="0"/>
        <w:widowControl/>
      </w:pPr>
      <w:r>
        <w:t>Vydání je označeno jako úspěšné až po smoke testu, stabilizačním intervalu bez kritické regrese a ověření hlavních metrik. Teprve poté se ukončí režim údržby, odešle provozní oznámení a spustí retenční odpočet starých obrazů. Pouhé spuštění nových kontejnerů není potvrzením úspěchu.</w:t>
      </w:r>
    </w:p>
    <w:p>
      <w:pPr>
        <w:pStyle w:val="Heading2"/>
        <w:keepNext/>
        <w:keepLines/>
        <w:pageBreakBefore w:val="0"/>
      </w:pPr>
      <w:r>
        <w:t>17.42 Rozpoznání neúspěšného vydání</w:t>
      </w:r>
    </w:p>
    <w:p>
      <w:pPr>
        <w:keepNext w:val="0"/>
        <w:keepLines/>
        <w:pageBreakBefore w:val="0"/>
        <w:widowControl/>
      </w:pPr>
      <w:r>
        <w:t>Nasazení je neúspěšné při chybě migrace, nedosažení readiness, selhání smoke testu, narušení integrity dat, blokující bezpečnostní chybě nebo překročení předem stanovených chybových a latenčních prahů. Výsledek se zaznamená jako incident propojený s release záznamem a korelačními identifikátory.</w:t>
      </w:r>
    </w:p>
    <w:p>
      <w:pPr>
        <w:pStyle w:val="Heading2"/>
        <w:keepNext/>
        <w:keepLines/>
        <w:pageBreakBefore w:val="0"/>
      </w:pPr>
      <w:r>
        <w:t>17.43 Spouštěč návratu</w:t>
      </w:r>
    </w:p>
    <w:p>
      <w:pPr>
        <w:keepNext w:val="0"/>
        <w:keepLines/>
        <w:pageBreakBefore w:val="0"/>
        <w:widowControl/>
      </w:pPr>
      <w:r>
        <w:t>Návrat k předchozí verzi se zahájí automatizovaně nebo potvrzenou provozní akcí při splnění dokumentovaných podmínek. Rozhodnutí zohlední stav migrace, nově zapsaná data a kompatibilitu předchozího obrazu. Operátor musí před provedením vidět, zda je dostupný obrazový rollback, roll-forward oprava nebo obnova ze zálohy.</w:t>
      </w:r>
    </w:p>
    <w:p>
      <w:pPr>
        <w:pStyle w:val="Heading2"/>
        <w:keepNext/>
        <w:keepLines/>
        <w:pageBreakBefore w:val="0"/>
      </w:pPr>
      <w:r>
        <w:t>17.44 Návrat aplikačního obrazu</w:t>
      </w:r>
    </w:p>
    <w:p>
      <w:pPr>
        <w:keepNext w:val="0"/>
        <w:keepLines/>
        <w:pageBreakBefore w:val="0"/>
        <w:widowControl/>
      </w:pPr>
      <w:r>
        <w:t>Je-li databázové schéma zpětně kompatibilní, provozní automatizace znovu nasadí předchozí ověřený digest, postupně vymění web a worker a zopakuje smoke test. Konfigurace a release manifest se vrátí jako jeden celek. Starší obraz nesmí být spuštěn proti schématu mimo svůj podporovaný rozsah.</w:t>
      </w:r>
    </w:p>
    <w:p>
      <w:pPr>
        <w:pStyle w:val="Heading2"/>
        <w:keepNext/>
        <w:keepLines/>
        <w:pageBreakBefore w:val="0"/>
      </w:pPr>
      <w:r>
        <w:t>17.45 Návrat datové migrace</w:t>
      </w:r>
    </w:p>
    <w:p>
      <w:pPr>
        <w:keepNext w:val="0"/>
        <w:keepLines/>
        <w:pageBreakBefore w:val="0"/>
        <w:widowControl/>
      </w:pPr>
      <w:r>
        <w:t>Databázové migrace mají výslovně deklarovanou strategii návratu: reverzní migrace bez ztráty dat, roll-forward opravná migrace nebo obnova do předaktualizačního bodu. Destruktivní změna vyžadující obnovu se provede pouze po potvrzené záloze a provozním okně. Systém nesmí automaticky předstírat vratnost migrace, která by ztratila nově zapsaná data.</w:t>
      </w:r>
    </w:p>
    <w:p>
      <w:pPr>
        <w:pStyle w:val="Heading2"/>
        <w:keepNext/>
        <w:keepLines/>
        <w:pageBreakBefore w:val="0"/>
      </w:pPr>
      <w:r>
        <w:t>17.46 Nouzový degradovaný režim</w:t>
      </w:r>
    </w:p>
    <w:p>
      <w:pPr>
        <w:keepNext w:val="0"/>
        <w:keepLines/>
        <w:pageBreakBefore w:val="0"/>
        <w:widowControl/>
      </w:pPr>
      <w:r>
        <w:t>Pokud je bezpečné zachovat pouze čtení, aplikace může vstoupit do řízeného režimu pouze pro čtení. UI jednoznačně označí nedostupné operace a backend je vynutí serverově. Režim slouží k ochraně dat během obnovy databáze, nedostatku kapacity nebo incidentu a každá jeho aktivace i ukončení jsou auditovány.</w:t>
      </w:r>
    </w:p>
    <w:p>
      <w:pPr>
        <w:pStyle w:val="Heading2"/>
        <w:keepNext/>
        <w:keepLines/>
        <w:pageBreakBefore w:val="0"/>
      </w:pPr>
      <w:r>
        <w:t>17.47 Release záznam a audit</w:t>
      </w:r>
    </w:p>
    <w:p>
      <w:pPr>
        <w:keepNext w:val="0"/>
        <w:keepLines/>
        <w:pageBreakBefore w:val="0"/>
        <w:widowControl/>
      </w:pPr>
      <w:r>
        <w:t>Každý pokus o nasazení vytváří záznam s cílovým prostředím, verzí, digestem, schématem, operátorem, časem, předaktualizační zálohou, výsledkem jednotlivých kroků, smoke testem a případným rollbackem. Záznam je dostupný v chráněném provozním přehledu bez tajných hodnot.</w:t>
      </w:r>
    </w:p>
    <w:p>
      <w:pPr>
        <w:pStyle w:val="Heading2"/>
        <w:keepNext/>
        <w:keepLines/>
        <w:pageBreakBefore w:val="0"/>
      </w:pPr>
      <w:r>
        <w:t>17.48 Změny konfigurace při vydání</w:t>
      </w:r>
    </w:p>
    <w:p>
      <w:pPr>
        <w:keepNext w:val="0"/>
        <w:keepLines/>
        <w:pageBreakBefore w:val="0"/>
        <w:widowControl/>
      </w:pPr>
      <w:r>
        <w:t>Nová verze může přidat konfigurační pole pouze s explicitní výchozí hodnotou nebo blokujícím stavem nenastaveno. Migrační náhled zobrazí změny před nasazením. Produkční konfigurace se neupravuje skrytým nahrazením souboru; změna proběhne verzovaným use casem, bootstrap proměnnou nebo řízenou migrací schématu konfigurace.</w:t>
      </w:r>
    </w:p>
    <w:p>
      <w:pPr>
        <w:pStyle w:val="Heading2"/>
        <w:keepNext/>
        <w:keepLines/>
        <w:pageBreakBefore w:val="0"/>
      </w:pPr>
      <w:r>
        <w:t>17.49 Rotace tajemství</w:t>
      </w:r>
    </w:p>
    <w:p>
      <w:pPr>
        <w:keepNext w:val="0"/>
        <w:keepLines/>
        <w:pageBreakBefore w:val="0"/>
        <w:widowControl/>
      </w:pPr>
      <w:r>
        <w:t>Kořenové, databázové, registrní, e-mailové a poskytovatelské přístupové údaje mají dokumentovaný postup rotace. Rotace používá období překryvu nebo verzi klíče tak, aby aplikace mohla dokončit běžící operace a znovu zašifrovat uložená tajemství. Starý údaj se zneplatní až po ověření nové cesty a výsledek se audituje.</w:t>
      </w:r>
    </w:p>
    <w:p>
      <w:pPr>
        <w:pStyle w:val="Heading2"/>
        <w:keepNext/>
        <w:keepLines/>
        <w:pageBreakBefore w:val="0"/>
      </w:pPr>
      <w:r>
        <w:t>17.50 Bezpečnostní aktualizace</w:t>
      </w:r>
    </w:p>
    <w:p>
      <w:pPr>
        <w:keepNext w:val="0"/>
        <w:keepLines/>
        <w:pageBreakBefore w:val="0"/>
        <w:widowControl/>
      </w:pPr>
      <w:r>
        <w:t>Kritická zranitelnost v hostiteli, runtime, aplikačním obrazu nebo přímé závislosti zahájí zrychlený release proces. I zrychlené vydání používá nový neměnný obraz, bezpečnostní testy, migrační kontrolu, předaktualizační zálohu a smoke test. Rozsah regresní sady lze zkrátit pouze na základě dokumentované analýzy dopadu, nikoli vynecháním kritických cest.</w:t>
      </w:r>
    </w:p>
    <w:p>
      <w:pPr>
        <w:pStyle w:val="Heading2"/>
        <w:keepNext/>
        <w:keepLines/>
        <w:pageBreakBefore w:val="0"/>
      </w:pPr>
      <w:r>
        <w:t>17.51 Plánované aktualizace závislostí a hostitele</w:t>
      </w:r>
    </w:p>
    <w:p>
      <w:pPr>
        <w:keepNext w:val="0"/>
        <w:keepLines/>
        <w:pageBreakBefore w:val="0"/>
        <w:widowControl/>
      </w:pPr>
      <w:r>
        <w:t>Podporované verze hostitelského systému, Dockeru, Caddy, PostgreSQL, Python runtime a npm závislostí se pravidelně kontrolují. Aktualizace hlavní verze databáze nebo hostitele probíhá nejprve jako plná zkouška na stagingu a v obnovitelném klonu produkční konfigurace. Výsledek zahrnuje výkonnostní a obnovovací test.</w:t>
      </w:r>
    </w:p>
    <w:p>
      <w:pPr>
        <w:pStyle w:val="Heading2"/>
        <w:keepNext/>
        <w:keepLines/>
        <w:pageBreakBefore w:val="0"/>
      </w:pPr>
      <w:r>
        <w:t>17.52 Cíl zálohování</w:t>
      </w:r>
    </w:p>
    <w:p>
      <w:pPr>
        <w:keepNext w:val="0"/>
        <w:keepLines/>
        <w:pageBreakBefore w:val="0"/>
        <w:widowControl/>
      </w:pPr>
      <w:r>
        <w:t>Zálohování chrání kanonická data a schopnost obnovit plně použitelnou instanci po chybě člověka, poškození databáze, vadné aktualizaci nebo ztrátě uzlu. Záloha se považuje za platnou pouze tehdy, když je šifrovaná, opatřená integritními údaji, katalogizovaná, čitelná a pravidelně skutečně obnovená.</w:t>
      </w:r>
    </w:p>
    <w:p>
      <w:pPr>
        <w:pStyle w:val="Heading2"/>
        <w:keepNext/>
        <w:keepLines/>
        <w:pageBreakBefore w:val="0"/>
      </w:pPr>
      <w:r>
        <w:t>17.53 Kanonický mechanismus databázové zálohy</w:t>
      </w:r>
    </w:p>
    <w:p>
      <w:pPr>
        <w:keepNext w:val="0"/>
        <w:keepLines/>
        <w:pageBreakBefore w:val="0"/>
        <w:widowControl/>
      </w:pPr>
      <w:r>
        <w:t>Databázové zálohy používají pgBackRest s pravidelnými plnými a rozdílovými zálohami a průběžnou archivací PostgreSQL WAL do soukromého repository. Konfigurace, šifrování, retence a stav repository jsou verzované a monitorované. Jednoduchý SQL export může sloužit pro přenos nebo diagnostiku, nikoli jako jediná produkční záloha.</w:t>
      </w:r>
    </w:p>
    <w:p>
      <w:pPr>
        <w:pStyle w:val="Heading2"/>
        <w:keepNext/>
        <w:keepLines/>
        <w:pageBreakBefore w:val="0"/>
      </w:pPr>
      <w:r>
        <w:t>17.54 Záloha souborových artefaktů</w:t>
      </w:r>
    </w:p>
    <w:p>
      <w:pPr>
        <w:keepNext w:val="0"/>
        <w:keepLines/>
        <w:pageBreakBefore w:val="0"/>
        <w:widowControl/>
      </w:pPr>
      <w:r>
        <w:t>Neregenerovatelné souborové artefakty a jejich metadata se ukládají do verzovaného šifrovaného snapshotu navázaného na databázový bod obnovy. Regenerovatelné exporty a vyhledávací reprezentace mohou být po obnově znovu vytvořeny a jejich absence nesmí blokovat obnovu kanonických dat. Každá výjimka je uvedena v backup manifestu.</w:t>
      </w:r>
    </w:p>
    <w:p>
      <w:pPr>
        <w:pStyle w:val="Heading2"/>
        <w:keepNext/>
        <w:keepLines/>
        <w:pageBreakBefore w:val="0"/>
      </w:pPr>
      <w:r>
        <w:t>17.55 Zálohová sada a manifest</w:t>
      </w:r>
    </w:p>
    <w:p>
      <w:pPr>
        <w:keepNext w:val="0"/>
        <w:keepLines/>
        <w:pageBreakBefore w:val="0"/>
        <w:widowControl/>
      </w:pPr>
      <w:r>
        <w:t>Jedna logická záloha je zálohová sada obsahující identifikátor instance, časový bod, databázovou zálohu nebo WAL rozsah, snapshot artefaktů, verzi schématu, verzi aplikace, kontrolní součty, šifrovací identifikátor, retenci a stav ověření. Manifest je integritně chráněný a ukládá se spolu s kopií v databázovém katalogu.</w:t>
      </w:r>
    </w:p>
    <w:p>
      <w:pPr>
        <w:pStyle w:val="Heading2"/>
        <w:keepNext/>
        <w:keepLines/>
        <w:pageBreakBefore w:val="0"/>
      </w:pPr>
      <w:r>
        <w:t>17.56 Výchozí plán záloh</w:t>
      </w:r>
    </w:p>
    <w:p>
      <w:pPr>
        <w:keepNext w:val="0"/>
        <w:keepLines/>
        <w:pageBreakBefore w:val="0"/>
        <w:widowControl/>
      </w:pPr>
      <w:r>
        <w:t>Výchozí plán vytváří plnou databázovou zálohu jednou týdně, rozdílovou zálohu každý den, průběžně archivuje WAL a po významné konfiguraci, migraci nebo ručním požadavku vytvoří označený obnovovací bod. Časy jsou nastavitelné v UI v bezpečných mezích. Změna plánu nesmí přerušit právě probíhající platnou zálohu bez pravdivého výsledku.</w:t>
      </w:r>
    </w:p>
    <w:p>
      <w:pPr>
        <w:pStyle w:val="Heading2"/>
        <w:keepNext/>
        <w:keepLines/>
        <w:pageBreakBefore w:val="0"/>
      </w:pPr>
      <w:r>
        <w:t>17.57 Cíl bodu obnovy</w:t>
      </w:r>
    </w:p>
    <w:p>
      <w:pPr>
        <w:keepNext w:val="0"/>
        <w:keepLines/>
        <w:pageBreakBefore w:val="0"/>
        <w:widowControl/>
      </w:pPr>
      <w:r>
        <w:t>Pro kanonická databázová data je produkční cíl RPO nejvýše 15 minut. Průběžná archivace WAL musí být monitorována tak, aby překročení cíle vyvolalo upozornění. U regenerovatelných artefaktů může být bod obnovy starší, pokud backup manifest výslovně uvádí možnost bezpečné rekonstrukce.</w:t>
      </w:r>
    </w:p>
    <w:p>
      <w:pPr>
        <w:pStyle w:val="Heading2"/>
        <w:keepNext/>
        <w:keepLines/>
        <w:pageBreakBefore w:val="0"/>
      </w:pPr>
      <w:r>
        <w:t>17.58 Cíl doby obnovy</w:t>
      </w:r>
    </w:p>
    <w:p>
      <w:pPr>
        <w:keepNext w:val="0"/>
        <w:keepLines/>
        <w:pageBreakBefore w:val="0"/>
        <w:widowControl/>
      </w:pPr>
      <w:r>
        <w:t>Standardní cíl RTO pro úplnou obnovu jednouzlové produkční instance je nejvýše čtyři hodiny od potvrzeného zahájení obnovy, pokud je dostupné nové podporované prostředí, backup repository a obnovovací klíče. Každý test obnovy měří skutečnou dobu a upozorní na zhoršení proti cíli.</w:t>
      </w:r>
    </w:p>
    <w:p>
      <w:pPr>
        <w:pStyle w:val="Heading2"/>
        <w:keepNext/>
        <w:keepLines/>
        <w:pageBreakBefore w:val="0"/>
      </w:pPr>
      <w:r>
        <w:t>17.59 Výchozí retence záloh</w:t>
      </w:r>
    </w:p>
    <w:p>
      <w:pPr>
        <w:keepNext w:val="0"/>
        <w:keepLines/>
        <w:pageBreakBefore w:val="0"/>
        <w:widowControl/>
      </w:pPr>
      <w:r>
        <w:t>Výchozí retence uchovává nejméně 14 denních obnovovacích bodů, 8 týdenních plných záloh a 12 měsíčních archivních bodů. Předaktualizační záloha se uchovává nejméně do úspěchu následujícího vydání a jednoho ověřeného pravidelného restore testu. UI může retenci zvýšit nebo bezpečně snížit s náhledem dopadu.</w:t>
      </w:r>
    </w:p>
    <w:p>
      <w:pPr>
        <w:pStyle w:val="Heading2"/>
        <w:keepNext/>
        <w:keepLines/>
        <w:pageBreakBefore w:val="0"/>
      </w:pPr>
      <w:r>
        <w:t>17.60 Šifrování záloh</w:t>
      </w:r>
    </w:p>
    <w:p>
      <w:pPr>
        <w:keepNext w:val="0"/>
        <w:keepLines/>
        <w:pageBreakBefore w:val="0"/>
        <w:widowControl/>
      </w:pPr>
      <w:r>
        <w:t>Zálohy jsou šifrovány na straně zdroje před uložením do vzdáleného repository a přenášeny přes zabezpečené spojení. Zálohovací klíč nebo klíč k jeho rozbalení je oddělen od databáze, produkčního uzlu a repository. Rotace klíče zachová čitelnost existujících záloh po celou jejich retenci.</w:t>
      </w:r>
    </w:p>
    <w:p>
      <w:pPr>
        <w:pStyle w:val="Heading2"/>
        <w:keepNext/>
        <w:keepLines/>
        <w:pageBreakBefore w:val="0"/>
      </w:pPr>
      <w:r>
        <w:t>17.61 Oddělení zálohovacího repository</w:t>
      </w:r>
    </w:p>
    <w:p>
      <w:pPr>
        <w:keepNext w:val="0"/>
        <w:keepLines/>
        <w:pageBreakBefore w:val="0"/>
        <w:widowControl/>
      </w:pPr>
      <w:r>
        <w:t>Nejméně jedna platná kopie záloh je uložena v jiné poruchové a administrativní doméně než produkční uzel. Produkční aplikační účet nemá oprávnění mazat nebo přepisovat historické zálohové sady. Retenční mazání provádí vyhrazená identita s auditovanou politikou a ochranou proti hromadnému neúmyslnému odstranění.</w:t>
      </w:r>
    </w:p>
    <w:p>
      <w:pPr>
        <w:pStyle w:val="Heading2"/>
        <w:keepNext/>
        <w:keepLines/>
        <w:pageBreakBefore w:val="0"/>
      </w:pPr>
      <w:r>
        <w:t>17.62 Ověření integrity zálohy</w:t>
      </w:r>
    </w:p>
    <w:p>
      <w:pPr>
        <w:keepNext w:val="0"/>
        <w:keepLines/>
        <w:pageBreakBefore w:val="0"/>
        <w:widowControl/>
      </w:pPr>
      <w:r>
        <w:t>Po vytvoření zálohy se ověří dokončení všech částí, kontrolní součty, čitelnost manifestu, dostupnost WAL rozsahu, možnost otevřít šifrované repository a soulad katalogu. Pravidelný hlubší test obnoví vybranou zálohovou sadu do izolovaného prostředí. Stav vytvořeno bez úspěšného ověření se v UI nezobrazuje jako plně použitelná záloha.</w:t>
      </w:r>
    </w:p>
    <w:p>
      <w:pPr>
        <w:pStyle w:val="Heading2"/>
        <w:keepNext/>
        <w:keepLines/>
        <w:pageBreakBefore w:val="0"/>
      </w:pPr>
      <w:r>
        <w:t>17.63 Přehled záloh v administraci</w:t>
      </w:r>
    </w:p>
    <w:p>
      <w:pPr>
        <w:keepNext w:val="0"/>
        <w:keepLines/>
        <w:pageBreakBefore w:val="0"/>
        <w:widowControl/>
      </w:pPr>
      <w:r>
        <w:t>Sekce Zálohování zobrazuje poslední úspěšný a neúspěšný běh, RPO stav, typ, velikost, časový rozsah, repository, retenci, integritu a poslední restore test. Administrátor může otevřít detail bez přístupu k tajným klíčům a získat srozumitelný důvod chyby i doporučený další krok.</w:t>
      </w:r>
    </w:p>
    <w:p>
      <w:pPr>
        <w:pStyle w:val="Heading2"/>
        <w:keepNext/>
        <w:keepLines/>
        <w:pageBreakBefore w:val="0"/>
      </w:pPr>
      <w:r>
        <w:t>17.64 Ruční obnovovací bod</w:t>
      </w:r>
    </w:p>
    <w:p>
      <w:pPr>
        <w:keepNext w:val="0"/>
        <w:keepLines/>
        <w:pageBreakBefore w:val="0"/>
        <w:widowControl/>
      </w:pPr>
      <w:r>
        <w:t>Administrátor může v UI vytvořit ruční zálohu nebo označený obnovovací bod před významnou změnou. Operace vyžaduje název nebo účel, ověří dostupnost repository a vrátí úspěch až po kontrole integrity. Opakované odeslání používá idempotenci a nevytvoří několik nerozlišitelných zálohových sad.</w:t>
      </w:r>
    </w:p>
    <w:p>
      <w:pPr>
        <w:pStyle w:val="Heading2"/>
        <w:keepNext/>
        <w:keepLines/>
        <w:pageBreakBefore w:val="0"/>
      </w:pPr>
      <w:r>
        <w:t>17.65 Selhání zálohování</w:t>
      </w:r>
    </w:p>
    <w:p>
      <w:pPr>
        <w:keepNext w:val="0"/>
        <w:keepLines/>
        <w:pageBreakBefore w:val="0"/>
        <w:widowControl/>
      </w:pPr>
      <w:r>
        <w:t>Neúspěšná záloha zachová poslední platný set a vytvoří provozní upozornění s identifikací fáze. Aplikace nesmí odstranit starší platnou zálohu pouze proto, že nový běh selhal. Pokud RPO překročí limit nebo repository není dostupné, administrace zobrazí degradovaný stav a aktualizace vyžadující zálohu se zablokuje.</w:t>
      </w:r>
    </w:p>
    <w:p>
      <w:pPr>
        <w:pStyle w:val="Heading2"/>
        <w:keepNext/>
        <w:keepLines/>
        <w:pageBreakBefore w:val="0"/>
      </w:pPr>
      <w:r>
        <w:t>17.66 Podporované režimy obnovy</w:t>
      </w:r>
    </w:p>
    <w:p>
      <w:pPr>
        <w:keepNext w:val="0"/>
        <w:keepLines/>
        <w:pageBreakBefore w:val="0"/>
        <w:widowControl/>
      </w:pPr>
      <w:r>
        <w:t>Systém podporuje úplnou obnovu instance, bodovou obnovu PostgreSQL k vybranému okamžiku a obnovu po vadné aktualizaci z označeného předaktualizačního bodu. Selektivní vracení jednotlivých konverzací nebo paměťových položek se řeší exportem a řízeným importem, nikoli přímým kopírováním řádků mezi databázemi.</w:t>
      </w:r>
    </w:p>
    <w:p>
      <w:pPr>
        <w:pStyle w:val="Heading2"/>
        <w:keepNext/>
        <w:keepLines/>
        <w:pageBreakBefore w:val="0"/>
      </w:pPr>
      <w:r>
        <w:t>17.67 Předběžná kontrola obnovy</w:t>
      </w:r>
    </w:p>
    <w:p>
      <w:pPr>
        <w:keepNext w:val="0"/>
        <w:keepLines/>
        <w:pageBreakBefore w:val="0"/>
        <w:widowControl/>
      </w:pPr>
      <w:r>
        <w:t>Před obnovou se ověří identita instance, verze zálohového manifestu, dostupnost všech částí, kontrolní součty, šifrovací klíče, cílová kapacita, podporovaná verze PostgreSQL a migrační cesta k cílové aplikaci. UI zobrazí časový bod, očekávanou ztrátu novějších dat, obnovované oblasti a odhadovaný provozní dopad.</w:t>
      </w:r>
    </w:p>
    <w:p>
      <w:pPr>
        <w:pStyle w:val="Heading2"/>
        <w:keepNext/>
        <w:keepLines/>
        <w:pageBreakBefore w:val="0"/>
      </w:pPr>
      <w:r>
        <w:t>17.68 Standardní obnova do izolovaného prostředí</w:t>
      </w:r>
    </w:p>
    <w:p>
      <w:pPr>
        <w:keepNext w:val="0"/>
        <w:keepLines/>
        <w:pageBreakBefore w:val="0"/>
        <w:widowControl/>
      </w:pPr>
      <w:r>
        <w:t>Úplná obnova se přednostně provádí do nového izolovaného Compose projektu a nových úložišť. Po obnově se spustí migrace, kontroly integrity, rekonstrukce odvozených dat a smoke test. Produkční provoz se přepne až po potvrzení výsledku; původní prostředí zůstane po omezenou dobu nedotčené jako bezpečnostní reference.</w:t>
      </w:r>
    </w:p>
    <w:p>
      <w:pPr>
        <w:pStyle w:val="Heading2"/>
        <w:keepNext/>
        <w:keepLines/>
        <w:pageBreakBefore w:val="0"/>
      </w:pPr>
      <w:r>
        <w:t>17.69 Bodová obnova PostgreSQL</w:t>
      </w:r>
    </w:p>
    <w:p>
      <w:pPr>
        <w:keepNext w:val="0"/>
        <w:keepLines/>
        <w:pageBreakBefore w:val="0"/>
        <w:widowControl/>
      </w:pPr>
      <w:r>
        <w:t>Bodová obnova vybere platnou základní zálohu a přehraje WAL do přesného časového bodu nebo transakčního cíle. Cíl musí ležet v dostupném archivním rozsahu a před potvrzením se zobrazí v časovém pásmu administrátora i v UTC. Obnova se provádí do nové databázové instance a její konečný stav je auditovatelný.</w:t>
      </w:r>
    </w:p>
    <w:p>
      <w:pPr>
        <w:pStyle w:val="Heading2"/>
        <w:keepNext/>
        <w:keepLines/>
        <w:pageBreakBefore w:val="0"/>
      </w:pPr>
      <w:r>
        <w:t>17.70 Konzistence databáze a artefaktů</w:t>
      </w:r>
    </w:p>
    <w:p>
      <w:pPr>
        <w:keepNext w:val="0"/>
        <w:keepLines/>
        <w:pageBreakBefore w:val="0"/>
        <w:widowControl/>
      </w:pPr>
      <w:r>
        <w:t>Obnova použije backup manifest k navázání databázového bodu a odpovídajícího snapshotu neregenerovatelných artefaktů. Chybějící regenerovatelný soubor se označí a znovu vytvoří po startu. Databázový záznam nesmí tiše odkazovat na neexistující povinný artefakt bez diagnostického stavu a opravné úlohy.</w:t>
      </w:r>
    </w:p>
    <w:p>
      <w:pPr>
        <w:pStyle w:val="Heading2"/>
        <w:keepNext/>
        <w:keepLines/>
        <w:pageBreakBefore w:val="0"/>
      </w:pPr>
      <w:r>
        <w:t>17.71 Rekonstrukce odvozených dat</w:t>
      </w:r>
    </w:p>
    <w:p>
      <w:pPr>
        <w:keepNext w:val="0"/>
        <w:keepLines/>
        <w:pageBreakBefore w:val="0"/>
        <w:widowControl/>
      </w:pPr>
      <w:r>
        <w:t>Po obnově se fulltextové dokumenty, embeddingy, cache, provozní souhrny a další odvozené reprezentace ověří proti kanonickým datům. Chybějící nebo nekompatibilní index se vytvoří idempotentní background úlohou. Aplikace může dočasně poskytovat přesné jednodušší hledání, ale UI pravdivě označí probíhající rekonstrukci.</w:t>
      </w:r>
    </w:p>
    <w:p>
      <w:pPr>
        <w:pStyle w:val="Heading2"/>
        <w:keepNext/>
        <w:keepLines/>
        <w:pageBreakBefore w:val="0"/>
      </w:pPr>
      <w:r>
        <w:t>17.72 Bezpečnostní stav po obnově</w:t>
      </w:r>
    </w:p>
    <w:p>
      <w:pPr>
        <w:keepNext w:val="0"/>
        <w:keepLines/>
        <w:pageBreakBefore w:val="0"/>
        <w:widowControl/>
      </w:pPr>
      <w:r>
        <w:t>Po úplné nebo bodové obnově se zneplatní všechny autentizační relace, resetovací tokeny, jednorázová inicializační tajemství a neukončené citlivé operace. Heslový záznam a ověřený profil se zachovají podle časového bodu. Externí API klíče se použijí pouze tehdy, když je dostupný správný kořenový klíč a jejich stav projde ověřením.</w:t>
      </w:r>
    </w:p>
    <w:p>
      <w:pPr>
        <w:pStyle w:val="Heading2"/>
        <w:keepNext/>
        <w:keepLines/>
        <w:pageBreakBefore w:val="0"/>
      </w:pPr>
      <w:r>
        <w:t>17.73 Validace obnovené instance</w:t>
      </w:r>
    </w:p>
    <w:p>
      <w:pPr>
        <w:keepNext w:val="0"/>
        <w:keepLines/>
        <w:pageBreakBefore w:val="0"/>
        <w:widowControl/>
      </w:pPr>
      <w:r>
        <w:t>Obnovená instance musí projít kontrolou databázových omezení, auditního řetězce, počtů hlavních entit, vazeb historie a paměti, dostupnosti konfigurace, tajemství, workeru, health endpointů, přihlášení, hledání a vytvoření bezpečné syntetické operace. Teprve úplný úspěch označí restore záznam jako použitelný.</w:t>
      </w:r>
    </w:p>
    <w:p>
      <w:pPr>
        <w:pStyle w:val="Heading2"/>
        <w:keepNext/>
        <w:keepLines/>
        <w:pageBreakBefore w:val="0"/>
      </w:pPr>
      <w:r>
        <w:t>17.74 Obnova po ztrátě produkčního uzlu</w:t>
      </w:r>
    </w:p>
    <w:p>
      <w:pPr>
        <w:keepNext w:val="0"/>
        <w:keepLines/>
        <w:pageBreakBefore w:val="0"/>
        <w:widowControl/>
      </w:pPr>
      <w:r>
        <w:t>Disaster recovery začíná přípravou čistého podporovaného hostitele, instalací připnutého Dockeru a Caddy, načtením verzovaného Compose manifestu, bezpečným dodáním obnovovacího balíčku a připojením backup repository. Následuje obnova databáze a artefaktů, nasazení kompatibilního obrazu, validace a řízené přesměrování provozu.</w:t>
      </w:r>
    </w:p>
    <w:p>
      <w:pPr>
        <w:pStyle w:val="Heading2"/>
        <w:keepNext/>
        <w:keepLines/>
        <w:pageBreakBefore w:val="0"/>
      </w:pPr>
      <w:r>
        <w:t>17.75 DNS a certifikáty při obnově</w:t>
      </w:r>
    </w:p>
    <w:p>
      <w:pPr>
        <w:keepNext w:val="0"/>
        <w:keepLines/>
        <w:pageBreakBefore w:val="0"/>
        <w:widowControl/>
      </w:pPr>
      <w:r>
        <w:t>Provozní dokumentace obsahuje autoritativní údaje o DNS zóně, požadovaných záznamech a vlastnictví domény chat.hcasc.cz. Caddy po přesměrování na nový uzel získá nový certifikát; existující stav certifikátů může být obnoven, ale nesmí být jedinou cestou k obnovení HTTPS. Změna DNS se ověří z externího pohledu.</w:t>
      </w:r>
    </w:p>
    <w:p>
      <w:pPr>
        <w:pStyle w:val="Heading2"/>
        <w:keepNext/>
        <w:keepLines/>
        <w:pageBreakBefore w:val="0"/>
      </w:pPr>
      <w:r>
        <w:t>17.76 Pravidelné restore testy</w:t>
      </w:r>
    </w:p>
    <w:p>
      <w:pPr>
        <w:keepNext w:val="0"/>
        <w:keepLines/>
        <w:pageBreakBefore w:val="0"/>
        <w:widowControl/>
      </w:pPr>
      <w:r>
        <w:t>Nejméně jednou měsíčně se automaticky nebo řízeně obnoví aktuální záloha do izolovaného prostředí a provede validační sada. Nejméně jednou za čtvrtletí proběhne úplný disaster recovery test včetně nového hostitele nebo jeho věrné automatizované simulace, obnovovacího balíčku, DNS postupu a měření RTO.</w:t>
      </w:r>
    </w:p>
    <w:p>
      <w:pPr>
        <w:pStyle w:val="Heading2"/>
        <w:keepNext/>
        <w:keepLines/>
        <w:pageBreakBefore w:val="0"/>
      </w:pPr>
      <w:r>
        <w:t>17.77 Retenční odstranění záloh</w:t>
      </w:r>
    </w:p>
    <w:p>
      <w:pPr>
        <w:keepNext w:val="0"/>
        <w:keepLines/>
        <w:pageBreakBefore w:val="0"/>
        <w:widowControl/>
      </w:pPr>
      <w:r>
        <w:t>Mazání po uplynutí retence probíhá z katalogu a repository jako jedna řízená operace s ochranou minimálního počtu platných setů. Záloha použitá probíhající obnovou, incidentem nebo právně či provozně označenou výjimkou se neodstraní. Výsledek mazání zahrnuje uvolněnou kapacitu a auditní stopu bez obsahu zálohy.</w:t>
      </w:r>
    </w:p>
    <w:p>
      <w:pPr>
        <w:pStyle w:val="Heading2"/>
        <w:keepNext/>
        <w:keepLines/>
        <w:pageBreakBefore w:val="0"/>
      </w:pPr>
      <w:r>
        <w:t>17.78 Provozní metriky a upozornění</w:t>
      </w:r>
    </w:p>
    <w:p>
      <w:pPr>
        <w:keepNext w:val="0"/>
        <w:keepLines/>
        <w:pageBreakBefore w:val="0"/>
        <w:widowControl/>
      </w:pPr>
      <w:r>
        <w:t>Nasazení, migrace, zálohy a obnovy poskytují metriky zahájení, trvání, výsledku, verze, velikosti, stáří posledního bodu, WAL zpoždění, RPO, RTO a validačních kroků. Upozornění vzniká při neúspěchu, překročení cíle, nedostatku kapacity, chybě integrity, ztrátě repository nebo dlouho probíhajícím kroku.</w:t>
      </w:r>
    </w:p>
    <w:p>
      <w:pPr>
        <w:pStyle w:val="Heading2"/>
        <w:keepNext/>
        <w:keepLines/>
        <w:pageBreakBefore w:val="0"/>
      </w:pPr>
      <w:r>
        <w:t>17.79 Provozní runbooky</w:t>
      </w:r>
    </w:p>
    <w:p>
      <w:pPr>
        <w:keepNext w:val="0"/>
        <w:keepLines/>
        <w:pageBreakBefore w:val="0"/>
        <w:widowControl/>
      </w:pPr>
      <w:r>
        <w:t>Repozitář obsahuje verzované runbooky pro první nasazení, běžnou aktualizaci, rollback, migraci hlavní verze PostgreSQL, rotaci tajemství, neúspěšnou zálohu, bodovou obnovu, úplnou obnovu, ztrátu uzlu a zrušení instance. Každý runbook uvádí předpoklady, příkazy, bezpečnostní kontrolní body, očekávané výsledky a cestu zpět.</w:t>
      </w:r>
    </w:p>
    <w:p>
      <w:pPr>
        <w:pStyle w:val="Heading2"/>
        <w:keepNext/>
        <w:keepLines/>
        <w:pageBreakBefore w:val="0"/>
      </w:pPr>
      <w:r>
        <w:t>17.80 Kritérium splnění kapitoly</w:t>
      </w:r>
    </w:p>
    <w:p>
      <w:pPr>
        <w:keepNext w:val="0"/>
        <w:keepLines/>
        <w:pageBreakBefore w:val="0"/>
        <w:widowControl/>
      </w:pPr>
      <w:r>
        <w:t>Kapitola je splněna tehdy, když lze z jednoho ověřeného commitu a digestu reprodukovatelně nasadit KájovoDagmar na chat.hcasc.cz, bezpečně provést aktualizaci s řízenou migrací a návratem, průběžně udržovat šifrované oddělené zálohy s RPO nejvýše 15 minut, prokázat úplnou obnovu v cíli RTO čtyř hodin a každý krok dohledat v administraci, auditu a provozních důkazech.</w:t>
      </w:r>
    </w:p>
    <w:p>
      <w:pPr>
        <w:pStyle w:val="Heading1"/>
        <w:keepNext/>
        <w:keepLines/>
        <w:pageBreakBefore/>
      </w:pPr>
      <w:r>
        <w:t>Kapitola 18 – Budoucí rozšiřování systému</w:t>
      </w:r>
    </w:p>
    <w:p>
      <w:pPr>
        <w:pStyle w:val="Heading2"/>
        <w:keepNext/>
        <w:keepLines/>
      </w:pPr>
      <w:r>
        <w:t>18.1 Účel kapitoly</w:t>
      </w:r>
    </w:p>
    <w:p>
      <w:pPr>
        <w:keepLines/>
        <w:widowControl/>
      </w:pPr>
      <w:r>
        <w:t>Tato kapitola závazně definuje, jak se KájovoDagmar rozšiřuje po dokončení první produktové etapy. Stanovuje pravidla pro vznik nových schopností, jejich začlenění do produktu, kompatibilitu, bezpečnost, provozní připravenost a případné ukončení tak, aby růst systému zachoval jeho identitu, datovou integritu a použitelnost.</w:t>
      </w:r>
    </w:p>
    <w:p>
      <w:pPr>
        <w:pStyle w:val="Heading2"/>
        <w:keepNext/>
        <w:keepLines/>
      </w:pPr>
      <w:r>
        <w:t>18.2 Cíl budoucího rozvoje</w:t>
      </w:r>
    </w:p>
    <w:p>
      <w:pPr>
        <w:keepLines/>
        <w:widowControl/>
      </w:pPr>
      <w:r>
        <w:t>Budoucí rozvoj zvyšuje praktickou hodnotu jedné osobní virtuální asistentky. Každá nová schopnost musí podporovat přirozenou spolupráci administrátora s KájovoDagmar, navazovat na existující kontext a být ovladatelná bez znalosti vnitřní architektury.</w:t>
      </w:r>
    </w:p>
    <w:p>
      <w:pPr>
        <w:pStyle w:val="Heading2"/>
        <w:keepNext/>
        <w:keepLines/>
      </w:pPr>
      <w:r>
        <w:t>18.3 Jedna identita a jeden produkt</w:t>
      </w:r>
    </w:p>
    <w:p>
      <w:pPr>
        <w:keepLines/>
        <w:widowControl/>
      </w:pPr>
      <w:r>
        <w:t>Rozšíření vzniká jako schopnost systému KájovoDagmar, nikoli jako paralelní aplikace s vlastní identitou, účtem, pamětí nebo nastavením. Nový klient, integrační kanál nebo specializovaný modul používá stejný kanonický backend, bezpečnostní model a zdroje pravdy.</w:t>
      </w:r>
    </w:p>
    <w:p>
      <w:pPr>
        <w:pStyle w:val="Heading2"/>
        <w:keepNext/>
        <w:keepLines/>
      </w:pPr>
      <w:r>
        <w:t>18.4 Změna SSOT před implementací</w:t>
      </w:r>
    </w:p>
    <w:p>
      <w:pPr>
        <w:keepLines/>
        <w:widowControl/>
      </w:pPr>
      <w:r>
        <w:t>Každé produkční rozšíření je nejprve popsáno změnou této kanonické specifikace. Specifikace stanoví účel, rozsah, uživatelské chování, datový dopad, bezpečnost, provozní nároky a akceptační kritéria dříve, než se upraví zdrojový kód nebo databázové schéma.</w:t>
      </w:r>
    </w:p>
    <w:p>
      <w:pPr>
        <w:pStyle w:val="Heading2"/>
        <w:keepNext/>
        <w:keepLines/>
      </w:pPr>
      <w:r>
        <w:t>18.5 Záznam návrhu rozšíření</w:t>
      </w:r>
    </w:p>
    <w:p>
      <w:pPr>
        <w:keepLines/>
        <w:widowControl/>
      </w:pPr>
      <w:r>
        <w:t>Návrh nové schopnosti má jednoznačný identifikátor a obsahuje problém, očekávaný přínos, dotčené kapitoly SSOT, uživatelské scénáře, hranice odpovědnosti, požadovaná data, externí závislosti, rizika, způsob deaktivace a důkazy potřebné k přijetí.</w:t>
      </w:r>
    </w:p>
    <w:p>
      <w:pPr>
        <w:pStyle w:val="Heading2"/>
        <w:keepNext/>
        <w:keepLines/>
      </w:pPr>
      <w:r>
        <w:t>18.6 Stavy rozšíření</w:t>
      </w:r>
    </w:p>
    <w:p>
      <w:pPr>
        <w:keepLines/>
        <w:widowControl/>
      </w:pPr>
      <w:r>
        <w:t>Rozšíření prochází nejméně stavy návrh, schválená specifikace, implementace, ověřování, omezené zpřístupnění, produkční provoz, nahrazování a ukončeno. Stav je dohledatelný v repozitáři a nesmí být zaměněn za skutečnou produkční dostupnost.</w:t>
      </w:r>
    </w:p>
    <w:p>
      <w:pPr>
        <w:pStyle w:val="Heading2"/>
        <w:keepNext/>
        <w:keepLines/>
      </w:pPr>
      <w:r>
        <w:t>18.7 Vstupní rozhodovací brána</w:t>
      </w:r>
    </w:p>
    <w:p>
      <w:pPr>
        <w:keepLines/>
        <w:widowControl/>
      </w:pPr>
      <w:r>
        <w:t>Do implementace postupuje pouze rozšíření s jednoznačným přínosem, uzavřenými požadavky a řešitelným dopadem na bezpečnost, data, provoz a uživatelské rozhraní. Nevyřešený rozpor s invarianty, nejasná správa dat nebo chybějící cesta zpět představují blocker.</w:t>
      </w:r>
    </w:p>
    <w:p>
      <w:pPr>
        <w:pStyle w:val="Heading2"/>
        <w:keepNext/>
        <w:keepLines/>
      </w:pPr>
      <w:r>
        <w:t>18.8 Dohledatelnost požadavků</w:t>
      </w:r>
    </w:p>
    <w:p>
      <w:pPr>
        <w:keepLines/>
        <w:widowControl/>
      </w:pPr>
      <w:r>
        <w:t>Každý požadavek rozšíření je propojen s implementačními změnami, databázovou migrací, testy, dokumentací a release manifestem. Z výsledného vydání musí být možné určit, která verze SSOT novou schopnost povolila a jak byla ověřena.</w:t>
      </w:r>
    </w:p>
    <w:p>
      <w:pPr>
        <w:pStyle w:val="Heading2"/>
        <w:keepNext/>
        <w:keepLines/>
      </w:pPr>
      <w:r>
        <w:t>18.9 Zachování stávajícího chování</w:t>
      </w:r>
    </w:p>
    <w:p>
      <w:pPr>
        <w:keepLines/>
        <w:widowControl/>
      </w:pPr>
      <w:r>
        <w:t>Nová schopnost zachovává všechny dříve přijaté uživatelské scénáře, pokud změna SSOT výslovně neurčí jejich nahrazení. Výchozí chování po aktualizaci zůstává předvídatelné a existující data, odkazy, exporty a automatizované klienty se nezmění skrytě.</w:t>
      </w:r>
    </w:p>
    <w:p>
      <w:pPr>
        <w:pStyle w:val="Heading2"/>
        <w:keepNext/>
        <w:keepLines/>
      </w:pPr>
      <w:r>
        <w:t>18.10 Kompatibilita veřejných kontraktů</w:t>
      </w:r>
    </w:p>
    <w:p>
      <w:pPr>
        <w:keepLines/>
        <w:widowControl/>
      </w:pPr>
      <w:r>
        <w:t>REST, WebSocket, exportní a integrační kontrakty se rozšiřují zpětně kompatibilně v rámci své hlavní verze. Neznámá volitelná pole klient ignoruje bezpečně; změna významu, odstranění pole nebo změna povinnosti vyžaduje novou verzi kontraktu a migrační plán.</w:t>
      </w:r>
    </w:p>
    <w:p>
      <w:pPr>
        <w:pStyle w:val="Heading2"/>
        <w:keepNext/>
        <w:keepLines/>
      </w:pPr>
      <w:r>
        <w:t>18.11 Verze schopnosti</w:t>
      </w:r>
    </w:p>
    <w:p>
      <w:pPr>
        <w:keepLines/>
        <w:widowControl/>
      </w:pPr>
      <w:r>
        <w:t>Každá významná schopnost má vlastní strojově čitelnou verzi kontraktu nebo schématu tam, kde je potřebná pro migraci, obnovu nebo komunikaci klientů. Verze se ukládá spolu s daty či manifestem, kterých se týká, a není odvozována pouze z verze aplikace.</w:t>
      </w:r>
    </w:p>
    <w:p>
      <w:pPr>
        <w:pStyle w:val="Heading2"/>
        <w:keepNext/>
        <w:keepLines/>
      </w:pPr>
      <w:r>
        <w:t>18.12 Evoluce datového modelu</w:t>
      </w:r>
    </w:p>
    <w:p>
      <w:pPr>
        <w:keepLines/>
        <w:widowControl/>
      </w:pPr>
      <w:r>
        <w:t>Rozšíření datového modelu navazuje na kanonické entity kapitoly 11, používá stabilní UUID, čas v UTC, optimistické zamykání a jasné vlastnictví dat. Nová tabulka nebo pole má jediný význam, definovanou retenci, indexy, auditní dopad a pravidla odstranění.</w:t>
      </w:r>
    </w:p>
    <w:p>
      <w:pPr>
        <w:pStyle w:val="Heading2"/>
        <w:keepNext/>
        <w:keepLines/>
      </w:pPr>
      <w:r>
        <w:t>18.13 Migrace dat rozšíření</w:t>
      </w:r>
    </w:p>
    <w:p>
      <w:pPr>
        <w:keepLines/>
        <w:widowControl/>
      </w:pPr>
      <w:r>
        <w:t>Datová změna obsahuje dopřednou migraci, ověření výsledku, způsob pokračování při přerušení a cestu k obnovení kompatibilního stavu. Dlouhé transformace probíhají dávkově a idempotentně; aplikace během přechodu rozpozná smíšený stav a zachová pravdivou dostupnost funkcí.</w:t>
      </w:r>
    </w:p>
    <w:p>
      <w:pPr>
        <w:pStyle w:val="Heading2"/>
        <w:keepNext/>
        <w:keepLines/>
      </w:pPr>
      <w:r>
        <w:t>18.14 Návrat a kompatibilita dat</w:t>
      </w:r>
    </w:p>
    <w:p>
      <w:pPr>
        <w:keepLines/>
        <w:widowControl/>
      </w:pPr>
      <w:r>
        <w:t>Rozšíření určuje, zda lze vrátit pouze aplikační obraz, zda je nutný roll-forward, nebo zda obnova vyžaduje předaktualizační bod. Release proces nesmí předstírat jednoduchý rollback, pokud nová data již nejsou čitelná starší verzí.</w:t>
      </w:r>
    </w:p>
    <w:p>
      <w:pPr>
        <w:pStyle w:val="Heading2"/>
        <w:keepNext/>
        <w:keepLines/>
      </w:pPr>
      <w:r>
        <w:t>18.15 Doba podpory nahrazovaného kontraktu</w:t>
      </w:r>
    </w:p>
    <w:p>
      <w:pPr>
        <w:keepLines/>
        <w:widowControl/>
      </w:pPr>
      <w:r>
        <w:t>Nahrazovaný kontrakt zůstává po předem stanovenou dobu funkční nebo je před jeho vypnutím dokončena řízená migrace všech známých spotřebitelů. Administrace a provozní dohled zobrazují zbývající použití staré verze, termín ukončení a blokující závislosti.</w:t>
      </w:r>
    </w:p>
    <w:p>
      <w:pPr>
        <w:pStyle w:val="Heading2"/>
        <w:keepNext/>
        <w:keepLines/>
      </w:pPr>
      <w:r>
        <w:t>18.16 Ukončení schopnosti</w:t>
      </w:r>
    </w:p>
    <w:p>
      <w:pPr>
        <w:keepLines/>
        <w:widowControl/>
      </w:pPr>
      <w:r>
        <w:t>Ukončení produkční schopnosti vyžaduje změnu SSOT, analýzu uložených dat, export nebo migraci, odstranění konfigurace a tajemství, aktualizaci záloh a runbooků a ověření, že uživateli nezůstane nečitelný nebo nedohledatelný stav.</w:t>
      </w:r>
    </w:p>
    <w:p>
      <w:pPr>
        <w:pStyle w:val="Heading2"/>
        <w:keepNext/>
        <w:keepLines/>
      </w:pPr>
      <w:r>
        <w:t>18.17 Modulární monolit jako výchozí rámec</w:t>
      </w:r>
    </w:p>
    <w:p>
      <w:pPr>
        <w:keepLines/>
        <w:widowControl/>
      </w:pPr>
      <w:r>
        <w:t>Nové doménové schopnosti se ve výchozím stavu implementují jako samostatné moduly stávajícího modulárního monolitu. Používají společné transakce, audit, konfiguraci, autentizaci, outbox, worker a observability, ale nevstupují přímo do interních tabulek nebo logiky jiného modulu.</w:t>
      </w:r>
    </w:p>
    <w:p>
      <w:pPr>
        <w:pStyle w:val="Heading2"/>
        <w:keepNext/>
        <w:keepLines/>
      </w:pPr>
      <w:r>
        <w:t>18.18 Kritéria oddělení samostatné služby</w:t>
      </w:r>
    </w:p>
    <w:p>
      <w:pPr>
        <w:keepLines/>
        <w:widowControl/>
      </w:pPr>
      <w:r>
        <w:t>Oddělení modulu do samostatné služby je přípustné až po prokázání odlišného škálování, bezpečnostní izolace, provozního životního cyklu nebo technologické potřeby, kterou modulární monolit nedokáže přiměřeně pokrýt. Návrh musí zahrnout síťový kontrakt, odolnost, transakční konzistenci, dohled a obnovu.</w:t>
      </w:r>
    </w:p>
    <w:p>
      <w:pPr>
        <w:pStyle w:val="Heading2"/>
        <w:keepNext/>
        <w:keepLines/>
      </w:pPr>
      <w:r>
        <w:t>18.19 Hranice doménového modulu</w:t>
      </w:r>
    </w:p>
    <w:p>
      <w:pPr>
        <w:keepLines/>
        <w:widowControl/>
      </w:pPr>
      <w:r>
        <w:t>Každý nový modul vlastní své use cases, doménová pravidla, repository rozhraní, API handlery, background úlohy a metriky. Ostatní moduly jej používají přes explicitní aplikační port nebo verzovanou událost; sdílený kód obsahuje pouze skutečně obecné technické stavební prvky.</w:t>
      </w:r>
    </w:p>
    <w:p>
      <w:pPr>
        <w:pStyle w:val="Heading2"/>
        <w:keepNext/>
        <w:keepLines/>
      </w:pPr>
      <w:r>
        <w:t>18.20 Manifest schopnosti</w:t>
      </w:r>
    </w:p>
    <w:p>
      <w:pPr>
        <w:keepLines/>
        <w:widowControl/>
      </w:pPr>
      <w:r>
        <w:t>Rozšíření poskytuje manifest obsahující identifikátor, verzi, stav, závislosti, požadované databázové schéma, konfigurační klíče, oprávnění, externí cíle, background úlohy, health kontroly, metriky a způsob deaktivace. Backend z manifestu odvozuje provozní přehled dostupnosti.</w:t>
      </w:r>
    </w:p>
    <w:p>
      <w:pPr>
        <w:pStyle w:val="Heading2"/>
        <w:keepNext/>
        <w:keepLines/>
      </w:pPr>
      <w:r>
        <w:t>18.21 Funkční příznaky</w:t>
      </w:r>
    </w:p>
    <w:p>
      <w:pPr>
        <w:keepLines/>
        <w:widowControl/>
      </w:pPr>
      <w:r>
        <w:t>Schopnost může být řízena serverovým funkčním příznakem pouze tehdy, když je příznak verzovaný, auditovatelný a má bezpečnou výchozí hodnotu. Příznak řídí dostupnost celého use case na backendu i v UI a neslouží jako náhrada autorizace nebo databázové migrace.</w:t>
      </w:r>
    </w:p>
    <w:p>
      <w:pPr>
        <w:pStyle w:val="Heading2"/>
        <w:keepNext/>
        <w:keepLines/>
      </w:pPr>
      <w:r>
        <w:t>18.22 Bezpečný výchozí stav příznaku</w:t>
      </w:r>
    </w:p>
    <w:p>
      <w:pPr>
        <w:keepLines/>
        <w:widowControl/>
      </w:pPr>
      <w:r>
        <w:t>Nová produkční schopnost je po nasazení vypnutá, pokud její aktivace vyžaduje tajemství, externí službu, migraci uživatelských dat nebo vědomé rozhodnutí administrátora. UI zobrazí podmínky aktivace, připravenost závislostí a skutečný dopad.</w:t>
      </w:r>
    </w:p>
    <w:p>
      <w:pPr>
        <w:pStyle w:val="Heading2"/>
        <w:keepNext/>
        <w:keepLines/>
      </w:pPr>
      <w:r>
        <w:t>18.23 Postupné zpřístupnění</w:t>
      </w:r>
    </w:p>
    <w:p>
      <w:pPr>
        <w:keepLines/>
        <w:widowControl/>
      </w:pPr>
      <w:r>
        <w:t>Rozšíření lze aktivovat nejprve ve vývojovém prostředí, poté na stagingu, v omezeném produkčním režimu a nakonec jako standardní schopnost. Každý stupeň má měřitelné podmínky postupu, dobu pozorování a automaticky dostupnou cestu k deaktivaci.</w:t>
      </w:r>
    </w:p>
    <w:p>
      <w:pPr>
        <w:pStyle w:val="Heading2"/>
        <w:keepNext/>
        <w:keepLines/>
      </w:pPr>
      <w:r>
        <w:t>18.24 Deaktivace a izolace</w:t>
      </w:r>
    </w:p>
    <w:p>
      <w:pPr>
        <w:keepLines/>
        <w:widowControl/>
      </w:pPr>
      <w:r>
        <w:t>Deaktivace zastaví nové použití schopnosti, bezpečně dokončí nebo zruší rozpracované operace a zachová již uložená kanonická data. Deaktivace nesmí odstranit data ani skrýt jejich existenci; případná archivace nebo odstranění je samostatně potvrzený proces.</w:t>
      </w:r>
    </w:p>
    <w:p>
      <w:pPr>
        <w:pStyle w:val="Heading2"/>
        <w:keepNext/>
        <w:keepLines/>
      </w:pPr>
      <w:r>
        <w:t>18.25 Začlenění do uživatelského rozhraní</w:t>
      </w:r>
    </w:p>
    <w:p>
      <w:pPr>
        <w:keepLines/>
        <w:widowControl/>
      </w:pPr>
      <w:r>
        <w:t>Nová schopnost používá existující aplikační rámec, designový systém, stavové vzory, formuláře, potvrzení a terminologii. Vytváří novou hlavní navigační sekci pouze tehdy, když její účel nelze srozumitelně začlenit do Chatu, Historie, Paměti, Nastavení nebo Profilu.</w:t>
      </w:r>
    </w:p>
    <w:p>
      <w:pPr>
        <w:pStyle w:val="Heading2"/>
        <w:keepNext/>
        <w:keepLines/>
      </w:pPr>
      <w:r>
        <w:t>18.26 Růst navigace</w:t>
      </w:r>
    </w:p>
    <w:p>
      <w:pPr>
        <w:keepLines/>
        <w:widowControl/>
      </w:pPr>
      <w:r>
        <w:t>Při rozšiřování navigace zůstávají nejčastější činnosti přímo dostupné a pořadí hlavních sekcí stabilní. Méně časté administrativní schopnosti se sdružují podle účelu; počet položek nesmí přenést technickou strukturu backendu do uživatelského rozhraní.</w:t>
      </w:r>
    </w:p>
    <w:p>
      <w:pPr>
        <w:pStyle w:val="Heading2"/>
        <w:keepNext/>
        <w:keepLines/>
      </w:pPr>
      <w:r>
        <w:t>18.27 Vizuální a jazyková kontinuita</w:t>
      </w:r>
    </w:p>
    <w:p>
      <w:pPr>
        <w:keepLines/>
        <w:widowControl/>
      </w:pPr>
      <w:r>
        <w:t>Každé rozšíření zachovává název KájovoDagmar, podtitul VIRTUÁLNÍ ASISTENTKA, písmo Montserrat, českou výchozí terminologii a charakter komunikace. Nový modul nesmí zavést paralelní branding, odlišný slovník pro stejné akce ani nesouvisející vizuální systém.</w:t>
      </w:r>
    </w:p>
    <w:p>
      <w:pPr>
        <w:pStyle w:val="Heading2"/>
        <w:keepNext/>
        <w:keepLines/>
      </w:pPr>
      <w:r>
        <w:t>18.28 Přístupnost a responzivita rozšíření</w:t>
      </w:r>
    </w:p>
    <w:p>
      <w:pPr>
        <w:keepLines/>
        <w:widowControl/>
      </w:pPr>
      <w:r>
        <w:t>Nová schopnost je od první produkční verze ovladatelná klávesnicí, čitelná asistivními technologiemi a použitelná na podporovaných stolních i mobilních rozměrech. Stav není sdělován pouze barvou, zvukem nebo pohybem a automatizované kontroly navazují na kapitolu 16.</w:t>
      </w:r>
    </w:p>
    <w:p>
      <w:pPr>
        <w:pStyle w:val="Heading2"/>
        <w:keepNext/>
        <w:keepLines/>
      </w:pPr>
      <w:r>
        <w:t>18.29 Konfigurace nové schopnosti</w:t>
      </w:r>
    </w:p>
    <w:p>
      <w:pPr>
        <w:keepLines/>
        <w:widowControl/>
      </w:pPr>
      <w:r>
        <w:t>Všechny administrátorsky měnitelné hodnoty rozšíření jsou dostupné v sekci Nastavení s lidským názvem, popisem, validací, výchozí hodnotou, rozsahem účinnosti a historií změn. Infrastrukturní výjimka zůstává omezena na hodnoty nutné před spuštěním aplikace.</w:t>
      </w:r>
    </w:p>
    <w:p>
      <w:pPr>
        <w:pStyle w:val="Heading2"/>
        <w:keepNext/>
        <w:keepLines/>
      </w:pPr>
      <w:r>
        <w:t>18.30 Tajemství rozšíření</w:t>
      </w:r>
    </w:p>
    <w:p>
      <w:pPr>
        <w:keepLines/>
        <w:widowControl/>
      </w:pPr>
      <w:r>
        <w:t>API klíče, klientská tajemství, podpisové klíče a obdobné hodnoty se ukládají přes existující správu šifrovaných tajemství. UI umožňuje vytvoření, nahrazení, ověření a odstranění bez zpětného zobrazení celé hodnoty; audit zaznamená operaci, nikoli tajemství.</w:t>
      </w:r>
    </w:p>
    <w:p>
      <w:pPr>
        <w:pStyle w:val="Heading2"/>
        <w:keepNext/>
        <w:keepLines/>
      </w:pPr>
      <w:r>
        <w:t>18.31 Rozšiřování poskytovatelů AI</w:t>
      </w:r>
    </w:p>
    <w:p>
      <w:pPr>
        <w:keepLines/>
        <w:widowControl/>
      </w:pPr>
      <w:r>
        <w:t>Nový poskytovatel přepisu, konverzačního modelu, syntézy nebo embeddingů se přidává jako adaptér existujícího portu. Adaptér mapuje schopnosti, limity, chyby, usage a streamované události do kanonických kontraktů a nesmí měnit doménový význam historie, paměti nebo orchestrace.</w:t>
      </w:r>
    </w:p>
    <w:p>
      <w:pPr>
        <w:pStyle w:val="Heading2"/>
        <w:keepNext/>
        <w:keepLines/>
      </w:pPr>
      <w:r>
        <w:t>18.32 Katalog schopností modelů</w:t>
      </w:r>
    </w:p>
    <w:p>
      <w:pPr>
        <w:keepLines/>
        <w:widowControl/>
      </w:pPr>
      <w:r>
        <w:t>Katalog modelů eviduje skutečně ověřené schopnosti, kontextový limit, podporované jazyky, strukturovaný výstup, tool calling, streamování, audio formáty, dostupné hlasy, cenu či usage jednotku a stav podpory. Orchestrátor vybírá model podle role a požadavků, nikoli podle názvu odhadovaného z dokumentace.</w:t>
      </w:r>
    </w:p>
    <w:p>
      <w:pPr>
        <w:pStyle w:val="Heading2"/>
        <w:keepNext/>
        <w:keepLines/>
      </w:pPr>
      <w:r>
        <w:t>18.33 Externí konektory</w:t>
      </w:r>
    </w:p>
    <w:p>
      <w:pPr>
        <w:keepLines/>
        <w:widowControl/>
      </w:pPr>
      <w:r>
        <w:t>Napojení na externí zdroj dat má samostatnou konfiguraci, explicitní rozsah oprávnění, stav připojení, test, mapování identity, pravidla synchronizace, retenci, audit a možnost odpojení. Připojení je ve výchozím stavu neaktivní, dokud administrátor nepotvrdí jeho účel a rozsah.</w:t>
      </w:r>
    </w:p>
    <w:p>
      <w:pPr>
        <w:pStyle w:val="Heading2"/>
        <w:keepNext/>
        <w:keepLines/>
      </w:pPr>
      <w:r>
        <w:t>18.34 Konektory pouze pro čtení</w:t>
      </w:r>
    </w:p>
    <w:p>
      <w:pPr>
        <w:keepLines/>
        <w:widowControl/>
      </w:pPr>
      <w:r>
        <w:t>Konektor pouze pro čtení načítá data podle konkrétního dotazu nebo řízené synchronizace a zachovává původ, čas získání a případnou expiraci. Externí výsledek se automaticky nestává dlouhodobou pamětí ani kanonickým lokálním záznamem bez pravidla definovaného pro danou schopnost.</w:t>
      </w:r>
    </w:p>
    <w:p>
      <w:pPr>
        <w:pStyle w:val="Heading2"/>
        <w:keepNext/>
        <w:keepLines/>
      </w:pPr>
      <w:r>
        <w:t>18.35 Konektory měnící externí stav</w:t>
      </w:r>
    </w:p>
    <w:p>
      <w:pPr>
        <w:keepLines/>
        <w:widowControl/>
      </w:pPr>
      <w:r>
        <w:t>Konektor, který vytváří, upravuje nebo odstraňuje externí data, používá strukturovaný nástrojový kontrakt, serverovou autorizaci, náhled dopadu, výslovné potvrzení citlivé operace, idempotency key, konečný výsledek a auditní odkaz na externí identifikátor.</w:t>
      </w:r>
    </w:p>
    <w:p>
      <w:pPr>
        <w:pStyle w:val="Heading2"/>
        <w:keepNext/>
        <w:keepLines/>
      </w:pPr>
      <w:r>
        <w:t>18.36 Nástrojové kontrakty</w:t>
      </w:r>
    </w:p>
    <w:p>
      <w:pPr>
        <w:keepLines/>
        <w:widowControl/>
      </w:pPr>
      <w:r>
        <w:t>Nový nástroj má jednoznačné schéma vstupu a výstupu, klasifikaci čtecí nebo stav měnící operace, časový limit, pravidla opakování, citlivost dat, požadované potvrzení a mapování chyb. Model nikdy neposílá nevalidovaný volný příkaz přímo do databáze, shellu nebo externí služby.</w:t>
      </w:r>
    </w:p>
    <w:p>
      <w:pPr>
        <w:pStyle w:val="Heading2"/>
        <w:keepNext/>
        <w:keepLines/>
      </w:pPr>
      <w:r>
        <w:t>18.37 Rozsah potvrzení</w:t>
      </w:r>
    </w:p>
    <w:p>
      <w:pPr>
        <w:keepLines/>
        <w:widowControl/>
      </w:pPr>
      <w:r>
        <w:t>Potvrzení nové operace přesně uvádí cíl, hodnoty, počet dotčených objektů, externí systém, nevratné důsledky a případný náklad. Potvrzení je časově a obsahově svázané s připraveným návrhem; změna parametrů vyžaduje nový náhled.</w:t>
      </w:r>
    </w:p>
    <w:p>
      <w:pPr>
        <w:pStyle w:val="Heading2"/>
        <w:keepNext/>
        <w:keepLines/>
      </w:pPr>
      <w:r>
        <w:t>18.38 Budoucí automatizace</w:t>
      </w:r>
    </w:p>
    <w:p>
      <w:pPr>
        <w:keepLines/>
        <w:widowControl/>
      </w:pPr>
      <w:r>
        <w:t>Plánované nebo podmíněné automatizace jsou samostatné auditovatelné entity s názvem, účelem, rozvrhem nebo podmínkou, oprávněními, stavem, posledním a příštím během, historií výsledků a možností okamžitého pozastavení. Vznikají pouze vědomým pokynem administrátora.</w:t>
      </w:r>
    </w:p>
    <w:p>
      <w:pPr>
        <w:pStyle w:val="Heading2"/>
        <w:keepNext/>
        <w:keepLines/>
      </w:pPr>
      <w:r>
        <w:t>18.39 Proaktivní oznámení</w:t>
      </w:r>
    </w:p>
    <w:p>
      <w:pPr>
        <w:keepLines/>
        <w:widowControl/>
      </w:pPr>
      <w:r>
        <w:t>Proaktivní oznámení je doručeno pouze pro výslovně povolenou automatizaci, bezpečnostní událost nebo provozní upozornění. Zpráva uvádí důvod, zdroj, čas a dostupnou akci; opakované oznámení se deduplikuje a respektuje nastavený kanál i dobu klidu.</w:t>
      </w:r>
    </w:p>
    <w:p>
      <w:pPr>
        <w:pStyle w:val="Heading2"/>
        <w:keepNext/>
        <w:keepLines/>
      </w:pPr>
      <w:r>
        <w:t>18.40 Dlouhé a asynchronní operace</w:t>
      </w:r>
    </w:p>
    <w:p>
      <w:pPr>
        <w:keepLines/>
        <w:widowControl/>
      </w:pPr>
      <w:r>
        <w:t>Rozšíření používá existující databázovou frontu background_job pro operace, které přesahují dobu interaktivního požadavku. Úloha ukládá stav, průběh, vlastníka, idempotenci, lease, pokusy, výsledek, chybu a odkaz na iniciující požadavek.</w:t>
      </w:r>
    </w:p>
    <w:p>
      <w:pPr>
        <w:pStyle w:val="Heading2"/>
        <w:keepNext/>
        <w:keepLines/>
      </w:pPr>
      <w:r>
        <w:t>18.41 Idempotence rozšířených operací</w:t>
      </w:r>
    </w:p>
    <w:p>
      <w:pPr>
        <w:keepLines/>
        <w:widowControl/>
      </w:pPr>
      <w:r>
        <w:t>Každá opakovatelná nebo síťově nejistá operace má deterministický klíč idempotence a trvalý záznam výsledku. Obnova spojení, opakovaný klik, retry workeru ani znovupřehrání události nesmí vytvořit duplicitní externí akci, soubor, paměť nebo notifikaci.</w:t>
      </w:r>
    </w:p>
    <w:p>
      <w:pPr>
        <w:pStyle w:val="Heading2"/>
        <w:keepNext/>
        <w:keepLines/>
      </w:pPr>
      <w:r>
        <w:t>18.42 Doménové události a outbox</w:t>
      </w:r>
    </w:p>
    <w:p>
      <w:pPr>
        <w:keepLines/>
        <w:widowControl/>
      </w:pPr>
      <w:r>
        <w:t>Nová schopnost publikuje události přes transakční outbox, pokud na ně navazuje jiný modul, indexace, oznámení nebo externí synchronizace. Událost obsahuje verzi schématu, identifikátor agregátu, pořadí, čas a korelaci; konzument je idempotentní a odolný vůči opakování.</w:t>
      </w:r>
    </w:p>
    <w:p>
      <w:pPr>
        <w:pStyle w:val="Heading2"/>
        <w:keepNext/>
        <w:keepLines/>
      </w:pPr>
      <w:r>
        <w:t>18.43 Multimodální vstupy</w:t>
      </w:r>
    </w:p>
    <w:p>
      <w:pPr>
        <w:keepLines/>
        <w:widowControl/>
      </w:pPr>
      <w:r>
        <w:t>Budoucí zpracování obrázků, dokumentů nebo dalších médií vzniká jako rozšíření stejné konverzace. Každý vstup má typ, velikost, kontrolní součet, vlastníka, původ, retenční pravidla, stav zpracování a vazbu na konkrétní repliku; model obdrží pouze obsah potřebný pro potvrzený účel.</w:t>
      </w:r>
    </w:p>
    <w:p>
      <w:pPr>
        <w:pStyle w:val="Heading2"/>
        <w:keepNext/>
        <w:keepLines/>
      </w:pPr>
      <w:r>
        <w:t>18.44 Práce se soubory a dokumenty</w:t>
      </w:r>
    </w:p>
    <w:p>
      <w:pPr>
        <w:keepLines/>
        <w:widowControl/>
      </w:pPr>
      <w:r>
        <w:t>Importovaný soubor se před použitím validuje, antivirově nebo obsahově prověří přiměřeně typu, uloží do soukromého artefaktového úložiště a zpracuje v izolovaném procesu. Extrahovaný text, náhledy a indexy jsou odvozená data a lze je z původního artefaktu znovu vytvořit.</w:t>
      </w:r>
    </w:p>
    <w:p>
      <w:pPr>
        <w:pStyle w:val="Heading2"/>
        <w:keepNext/>
        <w:keepLines/>
      </w:pPr>
      <w:r>
        <w:t>18.45 Provenience externího a multimodálního obsahu</w:t>
      </w:r>
    </w:p>
    <w:p>
      <w:pPr>
        <w:keepLines/>
        <w:widowControl/>
      </w:pPr>
      <w:r>
        <w:t>Každé tvrzení nebo odvozený záznam založený na dokumentu, konektoru nebo externím zdroji uchovává odkaz na konkrétní zdroj, verzi, čas získání a relevantní část. Na dotaz musí být možné zobrazit, z čeho odpověď nebo navržená paměť vycházela.</w:t>
      </w:r>
    </w:p>
    <w:p>
      <w:pPr>
        <w:pStyle w:val="Heading2"/>
        <w:keepNext/>
        <w:keepLines/>
      </w:pPr>
      <w:r>
        <w:t>18.46 Rozšiřování hledání</w:t>
      </w:r>
    </w:p>
    <w:p>
      <w:pPr>
        <w:keepLines/>
        <w:widowControl/>
      </w:pPr>
      <w:r>
        <w:t>Nový typ obsahu se začlení do globálního hledání prostřednictvím vlastní verze search_document a search_embedding. Výsledek vždy uvádí typ zdroje a důvod shody; filtr konkrétního typu je explicitní a nové hledání se nadále vrací ke globálnímu rozsahu.</w:t>
      </w:r>
    </w:p>
    <w:p>
      <w:pPr>
        <w:pStyle w:val="Heading2"/>
        <w:keepNext/>
        <w:keepLines/>
      </w:pPr>
      <w:r>
        <w:t>18.47 Rozšiřování dlouhodobé paměti</w:t>
      </w:r>
    </w:p>
    <w:p>
      <w:pPr>
        <w:keepLines/>
        <w:widowControl/>
      </w:pPr>
      <w:r>
        <w:t>Nové kategorie, zdroje nebo reprezentace paměti zachovávají potvrzení administrátorem, verzování obsahu, původ, časovou platnost, konflikt, měkké odstranění a audit. Odvozená metadata nebo automatická klasifikace nesmějí změnit potvrzený význam položky.</w:t>
      </w:r>
    </w:p>
    <w:p>
      <w:pPr>
        <w:pStyle w:val="Heading2"/>
        <w:keepNext/>
        <w:keepLines/>
      </w:pPr>
      <w:r>
        <w:t>18.48 Rozšiřování historie</w:t>
      </w:r>
    </w:p>
    <w:p>
      <w:pPr>
        <w:keepLines/>
        <w:widowControl/>
      </w:pPr>
      <w:r>
        <w:t>Nový komunikační kanál nebo typ zprávy se ukládá do stávajícího modelu konverzace s jednoznačnou rolí, formátem, pořadím a stavem doručení. Historie zůstává chronologickým záznamem skutečné komunikace a není nahrazována souhrnem ani externím vláknem.</w:t>
      </w:r>
    </w:p>
    <w:p>
      <w:pPr>
        <w:pStyle w:val="Heading2"/>
        <w:keepNext/>
        <w:keepLines/>
      </w:pPr>
      <w:r>
        <w:t>18.49 Další jazyky, hlasy a zvuková zařízení</w:t>
      </w:r>
    </w:p>
    <w:p>
      <w:pPr>
        <w:keepLines/>
        <w:widowControl/>
      </w:pPr>
      <w:r>
        <w:t>Rozšíření jazyků, hlasů nebo zvukových zařízení používá kanonickou pipeline kapitoly 13 a samostatně ověřuje přepis, segmentaci, syntézu, barge-in, latenci a přístupnost pro každý podporovaný profil. Dostupnost se zobrazuje podle skutečných schopností zvoleného poskytovatele a klienta.</w:t>
      </w:r>
    </w:p>
    <w:p>
      <w:pPr>
        <w:pStyle w:val="Heading2"/>
        <w:keepNext/>
        <w:keepLines/>
      </w:pPr>
      <w:r>
        <w:t>18.50 Další klientské aplikace</w:t>
      </w:r>
    </w:p>
    <w:p>
      <w:pPr>
        <w:keepLines/>
        <w:widowControl/>
      </w:pPr>
      <w:r>
        <w:t>Mobilní, desktopový nebo jiný klient používá stejné verzované API, autentizační relace, realtime protokol a datové zdroje jako webová aplikace. Klient nesmí vytvářet vlastní paralelní paměť, historii nebo konfiguraci; lokální cache je odvozená, šifrovaná podle citlivosti a bezpečně vyprší.</w:t>
      </w:r>
    </w:p>
    <w:p>
      <w:pPr>
        <w:pStyle w:val="Heading2"/>
        <w:keepNext/>
        <w:keepLines/>
      </w:pPr>
      <w:r>
        <w:t>18.51 Omezený a offline režim</w:t>
      </w:r>
    </w:p>
    <w:p>
      <w:pPr>
        <w:keepLines/>
        <w:widowControl/>
      </w:pPr>
      <w:r>
        <w:t>Případný omezený nebo offline režim musí přesně vymezit dostupné operace, lokálně držená data, šifrování, dobu platnosti a pravidla následné synchronizace. Konflikt se řeší explicitně a offline klient nesmí předstírat provedení serverové či externí operace, dokud není potvrzena.</w:t>
      </w:r>
    </w:p>
    <w:p>
      <w:pPr>
        <w:pStyle w:val="Heading2"/>
        <w:keepNext/>
        <w:keepLines/>
      </w:pPr>
      <w:r>
        <w:t>18.52 Změna modelu jediného uživatele</w:t>
      </w:r>
    </w:p>
    <w:p>
      <w:pPr>
        <w:keepLines/>
        <w:widowControl/>
      </w:pPr>
      <w:r>
        <w:t>Přidání dalších účtů, sdílení dat nebo více organizací představuje změnu základního uživatelského modelu a vyžaduje samostatnou revizi invariantů, bezpečnosti, datového vlastnictví, autorizace, auditu, exportu, záloh a UI. Nelze je zavést pouze přidáním tabulky nebo skrytého role pole.</w:t>
      </w:r>
    </w:p>
    <w:p>
      <w:pPr>
        <w:pStyle w:val="Heading2"/>
        <w:keepNext/>
        <w:keepLines/>
      </w:pPr>
      <w:r>
        <w:t>18.53 Budoucí role a oprávnění</w:t>
      </w:r>
    </w:p>
    <w:p>
      <w:pPr>
        <w:keepLines/>
        <w:widowControl/>
      </w:pPr>
      <w:r>
        <w:t>Pokud SSOT někdy povolí více rolí, každé oprávnění bude serverově definované nad konkrétním use case a objektem. UI bude pouze zobrazovat výsledek autorizace; výchozí oprávnění bude nejmenší potřebné a změny rolí budou auditované a testované proti horizontálnímu i vertikálnímu překročení přístupu.</w:t>
      </w:r>
    </w:p>
    <w:p>
      <w:pPr>
        <w:pStyle w:val="Heading2"/>
        <w:keepNext/>
        <w:keepLines/>
      </w:pPr>
      <w:r>
        <w:t>18.54 Izolace více datových prostorů</w:t>
      </w:r>
    </w:p>
    <w:p>
      <w:pPr>
        <w:keepLines/>
        <w:widowControl/>
      </w:pPr>
      <w:r>
        <w:t>Případná budoucí podpora více soukromých prostorů musí mít explicitní tenant nebo owner identifikátor ve všech kanonických datech, indexech, artefaktech, úlohách, auditu a zálohách. Izolace se vynucuje na backendu a je ověřena samostatnými bezpečnostními testy.</w:t>
      </w:r>
    </w:p>
    <w:p>
      <w:pPr>
        <w:pStyle w:val="Heading2"/>
        <w:keepNext/>
        <w:keepLines/>
      </w:pPr>
      <w:r>
        <w:t>18.55 Soukromí a minimalizace nových dat</w:t>
      </w:r>
    </w:p>
    <w:p>
      <w:pPr>
        <w:keepLines/>
        <w:widowControl/>
      </w:pPr>
      <w:r>
        <w:t>Rozšíření před zavedením klasifikuje všechny nové údaje, účel, právní a provozní potřebu, místo zpracování, příjemce, retenci, export a odstranění. Do modelu, logu, metriky ani externí služby se nepředává širší obsah, než konkrétní use case vyžaduje.</w:t>
      </w:r>
    </w:p>
    <w:p>
      <w:pPr>
        <w:pStyle w:val="Heading2"/>
        <w:keepNext/>
        <w:keepLines/>
      </w:pPr>
      <w:r>
        <w:t>18.56 Bezpečnostní návrh rozšíření</w:t>
      </w:r>
    </w:p>
    <w:p>
      <w:pPr>
        <w:keepLines/>
        <w:widowControl/>
      </w:pPr>
      <w:r>
        <w:t>Každá nová hranice důvěry, externí integrace, parser, upload, nástroj nebo privilegovaná operace má před implementací aktualizovaný threat model. Návrh určí aktiva, útočníka, vstupní body, zneužitelné přechody, ochrany, detekci, reakci a bezpečný stav při selhání.</w:t>
      </w:r>
    </w:p>
    <w:p>
      <w:pPr>
        <w:pStyle w:val="Heading2"/>
        <w:keepNext/>
        <w:keepLines/>
      </w:pPr>
      <w:r>
        <w:t>18.57 Observability rozšíření</w:t>
      </w:r>
    </w:p>
    <w:p>
      <w:pPr>
        <w:keepLines/>
        <w:widowControl/>
      </w:pPr>
      <w:r>
        <w:t>Nová schopnost poskytuje strukturované logy, auditní události, metriky, trasy, health kontrolu a diagnostický přehled v rozsahu odpovídajícím riziku. Korelační identifikátory navazují na existující request, conversation, orchestration, job a external-operation ID.</w:t>
      </w:r>
    </w:p>
    <w:p>
      <w:pPr>
        <w:pStyle w:val="Heading2"/>
        <w:keepNext/>
        <w:keepLines/>
      </w:pPr>
      <w:r>
        <w:t>18.58 Zálohování a obnova rozšíření</w:t>
      </w:r>
    </w:p>
    <w:p>
      <w:pPr>
        <w:keepLines/>
        <w:widowControl/>
      </w:pPr>
      <w:r>
        <w:t>Rozšíření určí, která data jsou kanonická, která odvozená a která externí. Kanonická data a potřebná tajemství jsou zahrnuta do záloh, restore testu a validační sady; odvozené indexy se po obnově deterministicky rekonstruují a externí stav se pravdivě znovu ověří.</w:t>
      </w:r>
    </w:p>
    <w:p>
      <w:pPr>
        <w:pStyle w:val="Heading2"/>
        <w:keepNext/>
        <w:keepLines/>
      </w:pPr>
      <w:r>
        <w:t>18.59 Výkon a kapacita</w:t>
      </w:r>
    </w:p>
    <w:p>
      <w:pPr>
        <w:keepLines/>
        <w:widowControl/>
      </w:pPr>
      <w:r>
        <w:t>Před produkční aktivací se změří dopad rozšíření na latenci interaktivní konverzace, databázi, worker, storage, síť, API kvóty a náklady. Stanoví se rozpočty, kapacitní limit, backpressure, degradovaný režim a upozornění dříve, než může vyčerpání zdrojů poškodit základní chat.</w:t>
      </w:r>
    </w:p>
    <w:p>
      <w:pPr>
        <w:pStyle w:val="Heading2"/>
        <w:keepNext/>
        <w:keepLines/>
      </w:pPr>
      <w:r>
        <w:t>18.60 Závislosti, licence a dodavatelský řetězec</w:t>
      </w:r>
    </w:p>
    <w:p>
      <w:pPr>
        <w:keepLines/>
        <w:widowControl/>
      </w:pPr>
      <w:r>
        <w:t>Nová knihovna, image, modelový runtime nebo externí služba má ověřenou podporovanou verzi, licenci, původ, kontrolní součet, zranitelnosti, aktualizační cestu a záznam v SBOM. Závislost se přijímá pouze pro jasnou odpovědnost a není duplikována jiným balíčkem se stejným účelem.</w:t>
      </w:r>
    </w:p>
    <w:p>
      <w:pPr>
        <w:pStyle w:val="Heading2"/>
        <w:keepNext/>
        <w:keepLines/>
      </w:pPr>
      <w:r>
        <w:t>18.61 Testovací strategie rozšíření</w:t>
      </w:r>
    </w:p>
    <w:p>
      <w:pPr>
        <w:keepLines/>
        <w:widowControl/>
      </w:pPr>
      <w:r>
        <w:t>Každé rozšíření doplní jednotkové, integrační, kontraktační, end-to-end, bezpečnostní, výkonnostní a obnovovací testy podle skutečného dopadu. Testy používají reálné infrastrukturní komponenty tam, kde mock nedokáže prokázat datovou, síťovou nebo transakční vlastnost.</w:t>
      </w:r>
    </w:p>
    <w:p>
      <w:pPr>
        <w:pStyle w:val="Heading2"/>
        <w:keepNext/>
        <w:keepLines/>
      </w:pPr>
      <w:r>
        <w:t>18.62 AI evaluace nové schopnosti</w:t>
      </w:r>
    </w:p>
    <w:p>
      <w:pPr>
        <w:keepLines/>
        <w:widowControl/>
      </w:pPr>
      <w:r>
        <w:t>Schopnost využívající model má verzovaný eval dataset, očekávaná rozhodnutí, bezpečnostní negativní scénáře, měřené skóre, prahovou hodnotu a regresní porovnání. Změna promptu, modelu, nástroje nebo kontextové strategie musí znovu prokázat kvalitu před produkčním vydáním.</w:t>
      </w:r>
    </w:p>
    <w:p>
      <w:pPr>
        <w:pStyle w:val="Heading2"/>
        <w:keepNext/>
        <w:keepLines/>
      </w:pPr>
      <w:r>
        <w:t>18.63 Release brány rozšíření</w:t>
      </w:r>
    </w:p>
    <w:p>
      <w:pPr>
        <w:keepLines/>
        <w:widowControl/>
      </w:pPr>
      <w:r>
        <w:t>Rozšíření se stane produkčním pouze po úspěchu všech povinných CI kontrol, migrace na kopii produkčního rozsahu dat, smoke testu, bezpečnostní kontroly, restore ověření a schválených akceptačních scénářů. Kritická brána nemá ruční obcházení bez nové opravené revize.</w:t>
      </w:r>
    </w:p>
    <w:p>
      <w:pPr>
        <w:pStyle w:val="Heading2"/>
        <w:keepNext/>
        <w:keepLines/>
      </w:pPr>
      <w:r>
        <w:t>18.64 Dokumentace a runbooky</w:t>
      </w:r>
    </w:p>
    <w:p>
      <w:pPr>
        <w:keepLines/>
        <w:widowControl/>
      </w:pPr>
      <w:r>
        <w:t>Každá produkční schopnost má uživatelské vysvětlení, administrátorskou konfiguraci, technický kontrakt, troubleshooting, provozní metriky, postup deaktivace, rollback nebo roll-forward a obnovu. Dokumentace je verzovaná se zdrojovým kódem a ověřuje se v release procesu.</w:t>
      </w:r>
    </w:p>
    <w:p>
      <w:pPr>
        <w:pStyle w:val="Heading2"/>
        <w:keepNext/>
        <w:keepLines/>
      </w:pPr>
      <w:r>
        <w:t>18.65 Provozní vlastnictví</w:t>
      </w:r>
    </w:p>
    <w:p>
      <w:pPr>
        <w:keepLines/>
        <w:widowControl/>
      </w:pPr>
      <w:r>
        <w:t>Rozšíření má jednoznačně určenou odpovědnost za kód, konfiguraci, alerty, incidenty, externí účet, náklady a ukončení. V osobní instanci může role připadat jednomu provozovateli, odpovědnosti však musí být v repozitáři a administraci popsané samostatně.</w:t>
      </w:r>
    </w:p>
    <w:p>
      <w:pPr>
        <w:pStyle w:val="Heading2"/>
        <w:keepNext/>
        <w:keepLines/>
      </w:pPr>
      <w:r>
        <w:t>18.66 Řízení spotřeby a nákladů</w:t>
      </w:r>
    </w:p>
    <w:p>
      <w:pPr>
        <w:keepLines/>
        <w:widowControl/>
      </w:pPr>
      <w:r>
        <w:t>Schopnost využívající placené API, úložiště nebo výpočet eviduje usage podle poskytovatele, modelu, operace a období bez ukládání soukromého obsahu. Administrace zobrazuje limity, kvóty, odhad dopadu a blokující stav; překročení bezpečného limitu aktivuje definovaný fallback nebo pozastavení.</w:t>
      </w:r>
    </w:p>
    <w:p>
      <w:pPr>
        <w:pStyle w:val="Heading2"/>
        <w:keepNext/>
        <w:keepLines/>
      </w:pPr>
      <w:r>
        <w:t>18.67 Experimentální externí funkce</w:t>
      </w:r>
    </w:p>
    <w:p>
      <w:pPr>
        <w:keepLines/>
        <w:widowControl/>
      </w:pPr>
      <w:r>
        <w:t>Experimentální funkce může běžet pouze v odděleném a zřetelně označeném režimu s omezenými daty, oprávněními, dobou platnosti a možností okamžitého vypnutí. Její výstupy se nestávají automaticky kanonickými daty a experiment nesmí být jedinou cestou ke kritické funkci.</w:t>
      </w:r>
    </w:p>
    <w:p>
      <w:pPr>
        <w:pStyle w:val="Heading2"/>
        <w:keepNext/>
        <w:keepLines/>
      </w:pPr>
      <w:r>
        <w:t>18.68 Měření přínosu</w:t>
      </w:r>
    </w:p>
    <w:p>
      <w:pPr>
        <w:keepLines/>
        <w:widowControl/>
      </w:pPr>
      <w:r>
        <w:t>Po zpřístupnění se vyhodnocuje, zda rozšíření řeší definovaný problém, zlepšuje dokončení uživatelského scénáře a nezhoršuje stabilitu, soukromí, náklady ani latenci základních funkcí. Metriky jsou předem stanovené a nevyžadují sběr plného obsahu soukromých konverzací.</w:t>
      </w:r>
    </w:p>
    <w:p>
      <w:pPr>
        <w:pStyle w:val="Heading2"/>
        <w:keepNext/>
        <w:keepLines/>
      </w:pPr>
      <w:r>
        <w:t>18.69 Rozhodnutí o pokračování nebo ukončení</w:t>
      </w:r>
    </w:p>
    <w:p>
      <w:pPr>
        <w:keepLines/>
        <w:widowControl/>
      </w:pPr>
      <w:r>
        <w:t>Po omezeném zpřístupnění vznikne rozhodovací záznam s výsledky testů, provozními daty, incidenty, náklady, uživatelským přínosem a otevřenými riziky. Výsledkem je produkční přijetí, další omezené ověřování, přepracování nebo řízené ukončení.</w:t>
      </w:r>
    </w:p>
    <w:p>
      <w:pPr>
        <w:pStyle w:val="Heading2"/>
        <w:keepNext/>
        <w:keepLines/>
      </w:pPr>
      <w:r>
        <w:t>18.70 Kritérium splnění kapitoly</w:t>
      </w:r>
    </w:p>
    <w:p>
      <w:pPr>
        <w:keepLines/>
        <w:widowControl/>
      </w:pPr>
      <w:r>
        <w:t>Kapitola je splněna tehdy, když lze každou budoucí schopnost zavést jako dohledatelné rozšíření jediného systému KájovoDagmar, předem uzavřít její SSOT, zachovat kompatibilitu a datovou integritu, bezpečně ji konfigurovat, testovat, nasadit, pozorovat, zálohovat, deaktivovat a případně odstranit bez skrytého dopadu na stávající chat, historii, paměť nebo administrátorský účet.</w:t>
      </w:r>
    </w:p>
    <w:p>
      <w:pPr>
        <w:widowControl/>
      </w:pPr>
      <w:r>
        <w:br w:type="page"/>
      </w:r>
    </w:p>
    <w:p>
      <w:pPr>
        <w:pStyle w:val="Heading1"/>
        <w:keepNext/>
      </w:pPr>
      <w:r>
        <w:t>Kapitola 19 – Souhrnná akceptační kritéria</w:t>
      </w:r>
    </w:p>
    <w:p>
      <w:pPr>
        <w:pStyle w:val="Heading2"/>
        <w:keepNext/>
      </w:pPr>
      <w:r>
        <w:t>19.1 Účel kapitoly</w:t>
      </w:r>
    </w:p>
    <w:p>
      <w:pPr>
        <w:keepLines/>
        <w:widowControl/>
      </w:pPr>
      <w:r>
        <w:t>Tato kapitola převádí všechny závazné požadavky kapitol 0 až 18 do souhrnné akceptační brány první produktové etapy KájovoDagmar. Určuje způsob prokázání splnění, rozhodovací pravidla a minimální sadu scénářů, které musí být úspěšně ověřeny před označením systému za produkčně přijatý.</w:t>
      </w:r>
    </w:p>
    <w:p>
      <w:pPr>
        <w:pStyle w:val="Heading2"/>
        <w:keepNext/>
      </w:pPr>
      <w:r>
        <w:t>19.2 Akceptace jako release brána</w:t>
      </w:r>
    </w:p>
    <w:p>
      <w:pPr>
        <w:keepLines/>
        <w:widowControl/>
      </w:pPr>
      <w:r>
        <w:t>Akceptace je binární rozhodnutí nad přesně identifikovanou verzí systému. Výsledek splněno vzniká pouze tehdy, když jsou úspěšná všechna kritická kritéria této kapitoly, všechna kritéria splnění předchozích kapitol a všechny povinné release kontroly. Neuzavřené kritické kritérium znamená výsledek nesplněno.</w:t>
      </w:r>
    </w:p>
    <w:p>
      <w:pPr>
        <w:pStyle w:val="Heading2"/>
        <w:keepNext/>
      </w:pPr>
      <w:r>
        <w:t>19.3 Rozsah akceptované verze</w:t>
      </w:r>
    </w:p>
    <w:p>
      <w:pPr>
        <w:keepLines/>
        <w:widowControl/>
      </w:pPr>
      <w:r>
        <w:t>Akceptace zahrnuje zdrojový kód, databázové schéma a migrace, frontendové artefakty, kontejnerové obrazy, konfiguraci, provozní manifesty, dokumentaci, runbooky, testovací důkazy a zálohovací i obnovovací postupy tvořící jednu kandidátní verzi.</w:t>
      </w:r>
    </w:p>
    <w:p>
      <w:pPr>
        <w:pStyle w:val="Heading2"/>
        <w:keepNext/>
      </w:pPr>
      <w:r>
        <w:t>19.4 Jednoznačná identifikace kandidáta</w:t>
      </w:r>
    </w:p>
    <w:p>
      <w:pPr>
        <w:keepLines/>
        <w:widowControl/>
      </w:pPr>
      <w:r>
        <w:t>Každý akceptační běh uvádí commit, release verzi, digest všech nasazovaných obrazů, verzi databázového schématu, verzi konfiguračního schématu, sestavení frontendu, použitý release manifest a datum provedení. Důkaz z jiné nebo neidentifikované verze se nepovažuje za důkaz kandidáta.</w:t>
      </w:r>
    </w:p>
    <w:p>
      <w:pPr>
        <w:pStyle w:val="Heading2"/>
        <w:keepNext/>
      </w:pPr>
      <w:r>
        <w:t>19.5 Akceptační prostředí</w:t>
      </w:r>
    </w:p>
    <w:p>
      <w:pPr>
        <w:keepLines/>
        <w:widowControl/>
      </w:pPr>
      <w:r>
        <w:t>Funkční a provozní akceptace probíhá v prostředí odpovídajícím produkční topologii, síťovým hranicím, databázovému typu, rozšíření pgvector, reverzní proxy, workeru, úložišti artefaktů a zabezpečení. Odlišnost prostředí musí být výslovně uvedena a nesmí ovlivnit ověřovanou vlastnost.</w:t>
      </w:r>
    </w:p>
    <w:p>
      <w:pPr>
        <w:pStyle w:val="Heading2"/>
        <w:keepNext/>
      </w:pPr>
      <w:r>
        <w:t>19.6 Hierarchie důkazů</w:t>
      </w:r>
    </w:p>
    <w:p>
      <w:pPr>
        <w:keepLines/>
        <w:widowControl/>
      </w:pPr>
      <w:r>
        <w:t>Přednost mají automatizovaný test navázaný na požadavek, strojově čitelný report, integritní záznam, auditní událost, metrika nebo reprodukovatelný provozní protokol. Ruční pozorování doplňuje scénáře, které vyžadují lidské posouzení použitelnosti, hlasu, vizuálního stavu nebo srozumitelnosti.</w:t>
      </w:r>
    </w:p>
    <w:p>
      <w:pPr>
        <w:pStyle w:val="Heading2"/>
        <w:keepNext/>
      </w:pPr>
      <w:r>
        <w:t>19.7 Matice dohledatelnosti</w:t>
      </w:r>
    </w:p>
    <w:p>
      <w:pPr>
        <w:keepLines/>
        <w:widowControl/>
      </w:pPr>
      <w:r>
        <w:t>Repozitář obsahuje aktuální matici propojující každý akceptační bod s kapitolou a odstavcem SSOT, implementační komponentou, testem, výsledkem a důkazním artefaktem. Jeden test může dokládat více požadavků pouze tehdy, když report výsledek každého požadavku rozlišuje.</w:t>
      </w:r>
    </w:p>
    <w:p>
      <w:pPr>
        <w:pStyle w:val="Heading2"/>
        <w:keepNext/>
      </w:pPr>
      <w:r>
        <w:t>19.8 Úplnost implementace</w:t>
      </w:r>
    </w:p>
    <w:p>
      <w:pPr>
        <w:keepLines/>
        <w:widowControl/>
      </w:pPr>
      <w:r>
        <w:t>Kandidátní verze obsahuje produkční implementaci všech funkcí první etapy. Zdrojový kód, UI, migrace, konfigurace ani dokumentace neobsahují placeholder, mock runtime, demonstrační větev, TODO představující chybějící funkci nebo ovládací prvek bez funkčního backendového výsledku.</w:t>
      </w:r>
    </w:p>
    <w:p>
      <w:pPr>
        <w:pStyle w:val="Heading2"/>
        <w:keepNext/>
      </w:pPr>
      <w:r>
        <w:t>19.9 Stav známých vad</w:t>
      </w:r>
    </w:p>
    <w:p>
      <w:pPr>
        <w:keepLines/>
        <w:widowControl/>
      </w:pPr>
      <w:r>
        <w:t>Před akceptací jsou všechny známé vady klasifikované, reprodukovatelné a propojené s testem nebo incidentem. Otevřená vada ovlivňující bezpečnost, integritu dat, autentizaci, autorizaci, obnovu, hlavní hlasový scénář, paměť, historii nebo pravdivost operace blokuje přijetí.</w:t>
      </w:r>
    </w:p>
    <w:p>
      <w:pPr>
        <w:pStyle w:val="Heading2"/>
        <w:keepNext/>
      </w:pPr>
      <w:r>
        <w:t>19.10 Stabilita invariantů</w:t>
      </w:r>
    </w:p>
    <w:p>
      <w:pPr>
        <w:keepLines/>
        <w:widowControl/>
      </w:pPr>
      <w:r>
        <w:t>Akceptovaná verze zachovává jednu identitu produktu KájovoDagmar, jediného administrátora Karmar78, jednotné UI, jediný kanonický datový stav, grafickou správu běžné konfigurace a architektonické hranice stanovené SSOT.</w:t>
      </w:r>
    </w:p>
    <w:p>
      <w:pPr>
        <w:pStyle w:val="Heading2"/>
        <w:keepNext/>
      </w:pPr>
      <w:r>
        <w:t>19.11 Produkční sestavení</w:t>
      </w:r>
    </w:p>
    <w:p>
      <w:pPr>
        <w:keepLines/>
        <w:widowControl/>
      </w:pPr>
      <w:r>
        <w:t>Backend, frontend a worker se sestaví reprodukovatelně z uzamčených závislostí. Výstupní obrazy odpovídají release manifestu, obsahují pouze potřebné runtime součásti a při opakovaném nasazení stejného manifestu vytvoří funkčně shodnou verzi.</w:t>
      </w:r>
    </w:p>
    <w:p>
      <w:pPr>
        <w:pStyle w:val="Heading2"/>
        <w:keepNext/>
      </w:pPr>
      <w:r>
        <w:t>19.12 První inicializace</w:t>
      </w:r>
    </w:p>
    <w:p>
      <w:pPr>
        <w:keepLines/>
        <w:widowControl/>
      </w:pPr>
      <w:r>
        <w:t>Čistá instance se nachází ve stavu neinicializováno, neposkytuje chráněné funkce a umožní jediné bezpečné vytvoření účtu Karmar78 až po ověření jednorázového inicializačního tajemství. Po dokončení se tajemství zneplatní a inicializační cesta se uzavře.</w:t>
      </w:r>
    </w:p>
    <w:p>
      <w:pPr>
        <w:pStyle w:val="Heading2"/>
        <w:keepNext/>
      </w:pPr>
      <w:r>
        <w:t>19.13 Standardní přihlášení</w:t>
      </w:r>
    </w:p>
    <w:p>
      <w:pPr>
        <w:keepLines/>
        <w:widowControl/>
      </w:pPr>
      <w:r>
        <w:t>Administrátor se přihlásí pevným uživatelským jménem Karmar78 a platným heslem, získá novou serverovou relaci a otevře sekci Chat. Neplatné údaje, dočasné omezení a technická chyba mají odlišný pravdivý stav bez úniku citlivých interních údajů.</w:t>
      </w:r>
    </w:p>
    <w:p>
      <w:pPr>
        <w:pStyle w:val="Heading2"/>
        <w:keepNext/>
      </w:pPr>
      <w:r>
        <w:t>19.14 Ochrana a správa relací</w:t>
      </w:r>
    </w:p>
    <w:p>
      <w:pPr>
        <w:keepLines/>
        <w:widowControl/>
      </w:pPr>
      <w:r>
        <w:t>Relace používá zabezpečenou serverově ověřovanou cookie, rotuje se při bezpečnostně významných přechodech a respektuje dobu nečinnosti i absolutní životnost. Profil zobrazuje aktivní relace a umožňuje jednotlivou cizí relaci nebo všechny ostatní relace zneplatnit.</w:t>
      </w:r>
    </w:p>
    <w:p>
      <w:pPr>
        <w:pStyle w:val="Heading2"/>
        <w:keepNext/>
      </w:pPr>
      <w:r>
        <w:t>19.15 Odhlášení</w:t>
      </w:r>
    </w:p>
    <w:p>
      <w:pPr>
        <w:keepLines/>
        <w:widowControl/>
      </w:pPr>
      <w:r>
        <w:t>Odhlášení zneplatní relaci na serveru, odstraní autentizační cookie, ukončí přístup k API i WebSocketu a po návratu historií prohlížeče nezobrazí chráněný obsah z cache.</w:t>
      </w:r>
    </w:p>
    <w:p>
      <w:pPr>
        <w:pStyle w:val="Heading2"/>
        <w:keepNext/>
      </w:pPr>
      <w:r>
        <w:t>19.16 Změna hesla</w:t>
      </w:r>
    </w:p>
    <w:p>
      <w:pPr>
        <w:keepLines/>
        <w:widowControl/>
      </w:pPr>
      <w:r>
        <w:t>Změna hesla vyžaduje aktuální heslo, validní nové heslo a potvrzení. Operace je atomická, vytvoří auditní událost, rotuje aktuální relaci, zneplatní ostatní relace a odešle bezpečnostní oznámení, je-li doručování připravené.</w:t>
      </w:r>
    </w:p>
    <w:p>
      <w:pPr>
        <w:pStyle w:val="Heading2"/>
        <w:keepNext/>
      </w:pPr>
      <w:r>
        <w:t>19.17 E-mailová obnova přístupu</w:t>
      </w:r>
    </w:p>
    <w:p>
      <w:pPr>
        <w:keepLines/>
        <w:widowControl/>
      </w:pPr>
      <w:r>
        <w:t>Při ověřeném kontaktním e-mailu a funkční e-mailové službě vytvoří žádost jednorázový časově omezený resetovací token uložený pouze jako bezpečný otisk. Dokončení nastaví nové heslo, spotřebuje token, zneplatní všechny relace a vyžádá nové přihlášení.</w:t>
      </w:r>
    </w:p>
    <w:p>
      <w:pPr>
        <w:pStyle w:val="Heading2"/>
        <w:keepNext/>
      </w:pPr>
      <w:r>
        <w:t>19.18 Řízená obnova instance</w:t>
      </w:r>
    </w:p>
    <w:p>
      <w:pPr>
        <w:keepLines/>
        <w:widowControl/>
      </w:pPr>
      <w:r>
        <w:t>Při nedostupné e-mailové obnově oprávněný provozovatel vytvoří dokumentovaným hostitelským příkazem krátkodobý jednorázový obnovovací odkaz. Dokončení nevyžaduje ruční změnu databáze, nastaví nové heslo, zneplatní relace a zanechá auditní stopu.</w:t>
      </w:r>
    </w:p>
    <w:p>
      <w:pPr>
        <w:pStyle w:val="Heading2"/>
        <w:keepNext/>
      </w:pPr>
      <w:r>
        <w:t>19.19 Jednotný aplikační rámec</w:t>
      </w:r>
    </w:p>
    <w:p>
      <w:pPr>
        <w:keepLines/>
        <w:widowControl/>
      </w:pPr>
      <w:r>
        <w:t>Po přihlášení jsou Chat, Historie, Paměť, Nastavení a Profil dostupné v jednom konzistentním aplikačním rámci. Aktivní sekce, účet, stav systému a cesta zpět jsou jednoznačné na stolním i mobilním zobrazení.</w:t>
      </w:r>
    </w:p>
    <w:p>
      <w:pPr>
        <w:pStyle w:val="Heading2"/>
        <w:keepNext/>
      </w:pPr>
      <w:r>
        <w:t>19.20 Responzivita a přístupnost UI</w:t>
      </w:r>
    </w:p>
    <w:p>
      <w:pPr>
        <w:keepLines/>
        <w:widowControl/>
      </w:pPr>
      <w:r>
        <w:t>Všechny hlavní a kritické scénáře jsou použitelné na podporovaných desktopových a mobilních prohlížečích, klávesnicí a asistivní technologií. Stav není sdělován pouze barvou nebo animací, fokus je viditelný a rozhraní splňuje stanovenou úroveň WCAG 2.2 AA.</w:t>
      </w:r>
    </w:p>
    <w:p>
      <w:pPr>
        <w:pStyle w:val="Heading2"/>
        <w:keepNext/>
      </w:pPr>
      <w:r>
        <w:t>19.21 Typografie a identita</w:t>
      </w:r>
    </w:p>
    <w:p>
      <w:pPr>
        <w:keepLines/>
        <w:widowControl/>
      </w:pPr>
      <w:r>
        <w:t>Všechny produktové obrazovky používají oficiální název KájovoDagmar, podtitul VIRTUÁLNÍ ASISTENTKA v určené hierarchii, konzistentní českou terminologii a Montserrat jako jediné produktové UI písmo.</w:t>
      </w:r>
    </w:p>
    <w:p>
      <w:pPr>
        <w:pStyle w:val="Heading2"/>
        <w:keepNext/>
      </w:pPr>
      <w:r>
        <w:t>19.22 Výslovné zahájení hlasové relace</w:t>
      </w:r>
    </w:p>
    <w:p>
      <w:pPr>
        <w:keepLines/>
        <w:widowControl/>
      </w:pPr>
      <w:r>
        <w:t>Otevření aplikace ani sekce Chat samo neaktivuje mikrofon. Hlasová relace vznikne vědomou akcí administrátora, pravdivě projde stavem připojování a až po úspěšném spojení zobrazí aktivní naslouchání.</w:t>
      </w:r>
    </w:p>
    <w:p>
      <w:pPr>
        <w:pStyle w:val="Heading2"/>
        <w:keepNext/>
      </w:pPr>
      <w:r>
        <w:t>19.23 Stavový model hlasového chatu</w:t>
      </w:r>
    </w:p>
    <w:p>
      <w:pPr>
        <w:keepLines/>
        <w:widowControl/>
      </w:pPr>
      <w:r>
        <w:t>Orb a textová indikace jednoznačně rozlišují připraveno, připojování, naslouchání, zpracování, odpovídání, pozastaveno, obnovování, chybu a ukončeno. Každý přechod odpovídá skutečnému serverovému a klientskému stavu.</w:t>
      </w:r>
    </w:p>
    <w:p>
      <w:pPr>
        <w:pStyle w:val="Heading2"/>
        <w:keepNext/>
      </w:pPr>
      <w:r>
        <w:t>19.24 Zvukový vstup a přenos</w:t>
      </w:r>
    </w:p>
    <w:p>
      <w:pPr>
        <w:keepLines/>
        <w:widowControl/>
      </w:pPr>
      <w:r>
        <w:t>Podporovaný prohlížeč získá mikrofon prostřednictvím vědomého oprávnění, převádí zvuk do kanonického formátu a odesílá očíslované audio rámce po autentizovaném realtime kanálu. Změna zařízení ani test mikrofonu nevytvoří běžnou konverzaci.</w:t>
      </w:r>
    </w:p>
    <w:p>
      <w:pPr>
        <w:pStyle w:val="Heading2"/>
        <w:keepNext/>
      </w:pPr>
      <w:r>
        <w:t>19.25 Průběžný a konečný přepis</w:t>
      </w:r>
    </w:p>
    <w:p>
      <w:pPr>
        <w:keepLines/>
        <w:widowControl/>
      </w:pPr>
      <w:r>
        <w:t>Během řeči se zobrazuje průběžný přepis a po uzavření repliky vznikne právě jeden konečný přepis. Průběžné hypotézy nevytvářejí duplicitní zprávy a konečný přepis je uložen s pořadím, časem, jazykem a původem.</w:t>
      </w:r>
    </w:p>
    <w:p>
      <w:pPr>
        <w:pStyle w:val="Heading2"/>
        <w:keepNext/>
      </w:pPr>
      <w:r>
        <w:t>19.26 Oprava přepisu</w:t>
      </w:r>
    </w:p>
    <w:p>
      <w:pPr>
        <w:keepLines/>
        <w:widowControl/>
      </w:pPr>
      <w:r>
        <w:t>Administrátor může opravit konečný přepis své repliky. Historie uchová aktuální znění, původní rozpoznání a auditovatelnou revizi; oprava bez dalšího pokynu znovu nespustí již dokončenou odpověď.</w:t>
      </w:r>
    </w:p>
    <w:p>
      <w:pPr>
        <w:pStyle w:val="Heading2"/>
        <w:keepNext/>
      </w:pPr>
      <w:r>
        <w:t>19.27 Textový vstup</w:t>
      </w:r>
    </w:p>
    <w:p>
      <w:pPr>
        <w:keepLines/>
        <w:widowControl/>
      </w:pPr>
      <w:r>
        <w:t>Textová replika je plnohodnotnou alternativou hlasu, používá stejný konverzační kontext, jednu logickou orchestraci, historii, paměťová pravidla a nastavení hlasového výstupu.</w:t>
      </w:r>
    </w:p>
    <w:p>
      <w:pPr>
        <w:pStyle w:val="Heading2"/>
        <w:keepNext/>
      </w:pPr>
      <w:r>
        <w:t>19.28 Jedna replika a jedna odpověď</w:t>
      </w:r>
    </w:p>
    <w:p>
      <w:pPr>
        <w:keepLines/>
        <w:widowControl/>
      </w:pPr>
      <w:r>
        <w:t>Opakovaný síťový rámec, znovupřipojení, dvojí kliknutí ani retry nevytvoří druhý logický požadavek, duplicitní odpověď nebo opakovanou stav měnící operaci. Idempotence je doložena automatizovaným testem.</w:t>
      </w:r>
    </w:p>
    <w:p>
      <w:pPr>
        <w:pStyle w:val="Heading2"/>
        <w:keepNext/>
      </w:pPr>
      <w:r>
        <w:t>19.29 Hlasová odpověď</w:t>
      </w:r>
    </w:p>
    <w:p>
      <w:pPr>
        <w:keepLines/>
        <w:widowControl/>
      </w:pPr>
      <w:r>
        <w:t>Text odpovědi vznikne jako kanonická zpráva a je dostupný i při selhání syntézy. Hlasové segmenty odpovídají stejnému textu, přehrávají se v pořadí a konečný stav pravdivě rozlišuje vytvoření textu, syntézu a přehrání.</w:t>
      </w:r>
    </w:p>
    <w:p>
      <w:pPr>
        <w:pStyle w:val="Heading2"/>
        <w:keepNext/>
      </w:pPr>
      <w:r>
        <w:t>19.30 Přerušení odpovědi</w:t>
      </w:r>
    </w:p>
    <w:p>
      <w:pPr>
        <w:keepLines/>
        <w:widowControl/>
      </w:pPr>
      <w:r>
        <w:t>Administrátor může hlasovou odpověď přerušit řečí i ovládacím prvkem. Přehrávání se zastaví, nepřehraná část se později samovolně neobnoví a nová replika se stane aktuálním záměrem bez zachycení vlastního hlasu asistentky.</w:t>
      </w:r>
    </w:p>
    <w:p>
      <w:pPr>
        <w:pStyle w:val="Heading2"/>
        <w:keepNext/>
      </w:pPr>
      <w:r>
        <w:t>19.31 Zotavení hlasové relace</w:t>
      </w:r>
    </w:p>
    <w:p>
      <w:pPr>
        <w:keepLines/>
        <w:widowControl/>
      </w:pPr>
      <w:r>
        <w:t>Výpadek WebSocketu, poskytovatele přepisu, modelu nebo syntézy vytvoří přesný dílčí chybový stav. Obnova spojení zachová pořadí, nepotvrdí nezpracovaná data jako hotová a neopakuje již dokončenou repliku nebo přehrání.</w:t>
      </w:r>
    </w:p>
    <w:p>
      <w:pPr>
        <w:pStyle w:val="Heading2"/>
        <w:keepNext/>
      </w:pPr>
      <w:r>
        <w:t>19.32 Uložení a uzavření konverzace</w:t>
      </w:r>
    </w:p>
    <w:p>
      <w:pPr>
        <w:keepLines/>
        <w:widowControl/>
      </w:pPr>
      <w:r>
        <w:t>Potvrzené repliky se ukládají průběžně. Řádné ukončení vytvoří dokončený historický záznam; výpadek nebo zavření stránky vytvoří pravdivě označený nedokončený stav bez ztráty již potvrzených zpráv.</w:t>
      </w:r>
    </w:p>
    <w:p>
      <w:pPr>
        <w:pStyle w:val="Heading2"/>
        <w:keepNext/>
      </w:pPr>
      <w:r>
        <w:t>19.33 Seznam a detail historie</w:t>
      </w:r>
    </w:p>
    <w:p>
      <w:pPr>
        <w:keepLines/>
        <w:widowControl/>
      </w:pPr>
      <w:r>
        <w:t>Historie zobrazí chronologický seznam se stavem, názvem, časem a shrnutím. Detail obsahuje úplný potvrzený přepis, opravy, mluvčí, časovou posloupnost, odvozené shrnutí a vazby na navazující konverzace i paměť.</w:t>
      </w:r>
    </w:p>
    <w:p>
      <w:pPr>
        <w:pStyle w:val="Heading2"/>
        <w:keepNext/>
      </w:pPr>
      <w:r>
        <w:t>19.34 Vyhledávání v historii</w:t>
      </w:r>
    </w:p>
    <w:p>
      <w:pPr>
        <w:keepLines/>
        <w:widowControl/>
      </w:pPr>
      <w:r>
        <w:t>Nové hledání začíná globálně nad celou dostupnou historií, podporuje text, význam, téma a čas a vrací stabilně seřazené výsledky s relevantním úryvkem. Pokyn ke změně hledání zruší předchozí zúžení, pokud administrátor filtr výslovně nezachová.</w:t>
      </w:r>
    </w:p>
    <w:p>
      <w:pPr>
        <w:pStyle w:val="Heading2"/>
        <w:keepNext/>
      </w:pPr>
      <w:r>
        <w:t>19.35 Správa historie</w:t>
      </w:r>
    </w:p>
    <w:p>
      <w:pPr>
        <w:keepLines/>
        <w:widowControl/>
      </w:pPr>
      <w:r>
        <w:t>Administrátor může upravit organizační metadata, pokračovat novou propojenou relací, exportovat, měkce odstranit, obnovit a definitivně odstranit konverzaci podle retenčních pravidel. Každá operace má pravdivý výsledek a auditní událost.</w:t>
      </w:r>
    </w:p>
    <w:p>
      <w:pPr>
        <w:pStyle w:val="Heading2"/>
        <w:keepNext/>
      </w:pPr>
      <w:r>
        <w:t>19.36 Vytvoření paměti</w:t>
      </w:r>
    </w:p>
    <w:p>
      <w:pPr>
        <w:keepLines/>
        <w:widowControl/>
      </w:pPr>
      <w:r>
        <w:t>Paměťová položka vznikne výslovným pokynem, ručním vložením nebo potvrzeným návrhem. Obsah je před uložením jednoznačný, neobsahuje nepodložené domněnky a vzniká společně s první verzí, původem a auditní událostí.</w:t>
      </w:r>
    </w:p>
    <w:p>
      <w:pPr>
        <w:pStyle w:val="Heading2"/>
        <w:keepNext/>
      </w:pPr>
      <w:r>
        <w:t>19.37 Vyhledávání a použití paměti</w:t>
      </w:r>
    </w:p>
    <w:p>
      <w:pPr>
        <w:keepLines/>
        <w:widowControl/>
      </w:pPr>
      <w:r>
        <w:t>Nové hledání paměti je globální, kombinuje textové, významové, tematické a časové podmínky a vrací položky se stavem, původem a kontextem. Do modelu vstupují pouze relevantní aktivní položky a jejich provenience zůstává dohledatelná.</w:t>
      </w:r>
    </w:p>
    <w:p>
      <w:pPr>
        <w:pStyle w:val="Heading2"/>
        <w:keepNext/>
      </w:pPr>
      <w:r>
        <w:t>19.38 Verze, konflikt a aktuálnost paměti</w:t>
      </w:r>
    </w:p>
    <w:p>
      <w:pPr>
        <w:keepLines/>
        <w:widowControl/>
      </w:pPr>
      <w:r>
        <w:t>Úprava paměti vytváří novou verzi bez ztráty původní. Konfliktní aktivní informace jsou zobrazeny jako konflikt, neaktuální informace nejsou použity jako současný fakt a sloučení zachová vazby na zdrojové položky.</w:t>
      </w:r>
    </w:p>
    <w:p>
      <w:pPr>
        <w:pStyle w:val="Heading2"/>
        <w:keepNext/>
      </w:pPr>
      <w:r>
        <w:t>19.39 Odstranění a obnova paměti</w:t>
      </w:r>
    </w:p>
    <w:p>
      <w:pPr>
        <w:keepLines/>
        <w:widowControl/>
      </w:pPr>
      <w:r>
        <w:t>Odstraněná položka se okamžitě přestane používat v odpovědích a hledání aktivní paměti. V retenční době ji lze obnovit přes UI; po definitivním odstranění stav i audit pravdivě uvádějí, že běžná obnova není dostupná.</w:t>
      </w:r>
    </w:p>
    <w:p>
      <w:pPr>
        <w:pStyle w:val="Heading2"/>
        <w:keepNext/>
      </w:pPr>
      <w:r>
        <w:t>19.40 Úplnost nastavení</w:t>
      </w:r>
    </w:p>
    <w:p>
      <w:pPr>
        <w:keepLines/>
        <w:widowControl/>
      </w:pPr>
      <w:r>
        <w:t>Sekce Nastavení obsahuje všechny administrátorsky měnitelné aplikační hodnoty pro obecné chování, konverzaci, modely, hlas, paměť, historii, e-mail, soukromí, diagnostiku a zálohy. Každá hodnota má typ, popis, validaci, výchozí stav a okamžik účinnosti.</w:t>
      </w:r>
    </w:p>
    <w:p>
      <w:pPr>
        <w:pStyle w:val="Heading2"/>
        <w:keepNext/>
      </w:pPr>
      <w:r>
        <w:t>19.41 Ukládání a souběh nastavení</w:t>
      </w:r>
    </w:p>
    <w:p>
      <w:pPr>
        <w:keepLines/>
        <w:widowControl/>
      </w:pPr>
      <w:r>
        <w:t>Změny konfigurace se ukládají transakčně, zobrazují uložený a neuložený stav a při konfliktu record_version neprovedou tiché přepsání. Neúspěšná změna zachová poslední funkční konfiguraci a správně vyplněné hodnoty pro nový pokus.</w:t>
      </w:r>
    </w:p>
    <w:p>
      <w:pPr>
        <w:pStyle w:val="Heading2"/>
        <w:keepNext/>
      </w:pPr>
      <w:r>
        <w:t>19.42 Správa poskytovatelů a modelů</w:t>
      </w:r>
    </w:p>
    <w:p>
      <w:pPr>
        <w:keepLines/>
        <w:widowControl/>
      </w:pPr>
      <w:r>
        <w:t>Administrátor zadá poskytovatele a tajemství v zabezpečeném UI, skutečně otestuje spojení, načte dostupný katalog a zvolí modely podle role. Nedostupnost modelu vede k explicitnímu blokujícímu stavu nebo k předem potvrzenému auditovanému fallbacku.</w:t>
      </w:r>
    </w:p>
    <w:p>
      <w:pPr>
        <w:pStyle w:val="Heading2"/>
        <w:keepNext/>
      </w:pPr>
      <w:r>
        <w:t>19.43 Ochrana tajných hodnot v UI</w:t>
      </w:r>
    </w:p>
    <w:p>
      <w:pPr>
        <w:keepLines/>
        <w:widowControl/>
      </w:pPr>
      <w:r>
        <w:t>API klíč, e-mailové heslo ani jiné tajemství se po uložení nezobrazí v otevřené podobě a nevstoupí do historie, paměti, běžného logu, auditu, URL nebo exportu nastavení. UI umožní bezpečné nahrazení, odstranění a ověření.</w:t>
      </w:r>
    </w:p>
    <w:p>
      <w:pPr>
        <w:pStyle w:val="Heading2"/>
        <w:keepNext/>
      </w:pPr>
      <w:r>
        <w:t>19.44 E-mail a bezpečnostní oznámení</w:t>
      </w:r>
    </w:p>
    <w:p>
      <w:pPr>
        <w:keepLines/>
        <w:widowControl/>
      </w:pPr>
      <w:r>
        <w:t>Administrátor nakonfiguruje a otestuje e-mailovou službu odděleně od kontaktní adresy. Obnova hesla je označena jako připravená až při ověřeném e-mailu i funkčním doručení a povinné bezpečnostní události vytvářejí zprávy bez tajných hodnot.</w:t>
      </w:r>
    </w:p>
    <w:p>
      <w:pPr>
        <w:pStyle w:val="Heading2"/>
        <w:keepNext/>
      </w:pPr>
      <w:r>
        <w:t>19.45 Diagnostika a provozní přehled</w:t>
      </w:r>
    </w:p>
    <w:p>
      <w:pPr>
        <w:keepLines/>
        <w:widowControl/>
      </w:pPr>
      <w:r>
        <w:t>Administrace zobrazuje připravenost klíčových schopností, health stav procesů, databáze, workeru, externích služeb, záloh a kapacity. Zvýšená diagnostika má viditelný rozsah a dobu platnosti a po expiraci se automaticky vrátí na bezpečnou úroveň.</w:t>
      </w:r>
    </w:p>
    <w:p>
      <w:pPr>
        <w:pStyle w:val="Heading2"/>
        <w:keepNext/>
      </w:pPr>
      <w:r>
        <w:t>19.46 Datová integrita</w:t>
      </w:r>
    </w:p>
    <w:p>
      <w:pPr>
        <w:keepLines/>
        <w:widowControl/>
      </w:pPr>
      <w:r>
        <w:t>Databázová omezení, cizí klíče, jedinečnosti, stavové přechody, optimistické zamykání a doménové validace zabraňují neplatným vazbám, duplicitnímu kanonickému stavu a tichému přepsání. Kontrola integrity na produkčně reprezentativních datech je úspěšná.</w:t>
      </w:r>
    </w:p>
    <w:p>
      <w:pPr>
        <w:pStyle w:val="Heading2"/>
        <w:keepNext/>
      </w:pPr>
      <w:r>
        <w:t>19.47 Transakce, outbox a idempotence</w:t>
      </w:r>
    </w:p>
    <w:p>
      <w:pPr>
        <w:keepLines/>
        <w:widowControl/>
      </w:pPr>
      <w:r>
        <w:t>Logická změna kanonického stavu a související audit nebo outbox událost vznikají v odpovídající transakční hranici. Retry workeru, API nebo realtime komunikace má stabilní idempotency key a neprovede stejný externí či interní účinek dvakrát.</w:t>
      </w:r>
    </w:p>
    <w:p>
      <w:pPr>
        <w:pStyle w:val="Heading2"/>
        <w:keepNext/>
      </w:pPr>
      <w:r>
        <w:t>19.48 Vyhledávací reprezentace</w:t>
      </w:r>
    </w:p>
    <w:p>
      <w:pPr>
        <w:keepLines/>
        <w:widowControl/>
      </w:pPr>
      <w:r>
        <w:t>Fulltextové dokumenty, embeddingy, souhrny a další indexy jsou odvozené z kanonických dat, nesou verzi zdroje a lze je deterministicky přestavět. Zastaralý index je rozpoznán a jeho obnova nezmění původní přepis ani paměť.</w:t>
      </w:r>
    </w:p>
    <w:p>
      <w:pPr>
        <w:pStyle w:val="Heading2"/>
        <w:keepNext/>
      </w:pPr>
      <w:r>
        <w:t>19.49 Migrace schématu</w:t>
      </w:r>
    </w:p>
    <w:p>
      <w:pPr>
        <w:keepLines/>
        <w:widowControl/>
      </w:pPr>
      <w:r>
        <w:t>Čistá instalace i aktualizace podporované předchozí verze provedou Alembic migrace v určeném pořadí, pod migračním zámkem a s úspěšnou následnou kontrolou. Neúspěch zanechá diagnostikovatelný bezpečný stav a neoznačí neúplné schéma za připravené.</w:t>
      </w:r>
    </w:p>
    <w:p>
      <w:pPr>
        <w:pStyle w:val="Heading2"/>
        <w:keepNext/>
      </w:pPr>
      <w:r>
        <w:t>19.50 Architektonické hranice</w:t>
      </w:r>
    </w:p>
    <w:p>
      <w:pPr>
        <w:keepLines/>
        <w:widowControl/>
      </w:pPr>
      <w:r>
        <w:t>Frontend komunikuje pouze přes verzované API a realtime kontrakt, use cases řídí doménové operace, adaptéry izolují infrastrukturu a externí poskytovatele a doménové moduly si nepřistupují přímo do cizích tabulek nebo interních implementací.</w:t>
      </w:r>
    </w:p>
    <w:p>
      <w:pPr>
        <w:pStyle w:val="Heading2"/>
        <w:keepNext/>
      </w:pPr>
      <w:r>
        <w:t>19.51 REST a realtime kontrakty</w:t>
      </w:r>
    </w:p>
    <w:p>
      <w:pPr>
        <w:keepLines/>
        <w:widowControl/>
      </w:pPr>
      <w:r>
        <w:t>OpenAPI a realtime schéma odpovídají skutečné implementaci, generované TypeScriptové typy jsou aktuální a kontraktační testy ověřují úspěšné, chybové, autorizační i kompatibilní scénáře. Neznámá nebo nekompatibilní verze je odmítnuta pravdivým stavem.</w:t>
      </w:r>
    </w:p>
    <w:p>
      <w:pPr>
        <w:pStyle w:val="Heading2"/>
        <w:keepNext/>
      </w:pPr>
      <w:r>
        <w:t>19.52 Worker a úlohy na pozadí</w:t>
      </w:r>
    </w:p>
    <w:p>
      <w:pPr>
        <w:keepLines/>
        <w:widowControl/>
      </w:pPr>
      <w:r>
        <w:t>Worker bezpečně získává lease, obnovuje ji, eviduje pokusy a dokončení a po pádu umožní opětovné převzetí bez duplicitního účinku. Blokující nebo interaktivní operace nečekají na dlouhou úlohu bez průběžného stavu.</w:t>
      </w:r>
    </w:p>
    <w:p>
      <w:pPr>
        <w:pStyle w:val="Heading2"/>
        <w:keepNext/>
      </w:pPr>
      <w:r>
        <w:t>19.53 Textově řízená AI pipeline</w:t>
      </w:r>
    </w:p>
    <w:p>
      <w:pPr>
        <w:keepLines/>
        <w:widowControl/>
      </w:pPr>
      <w:r>
        <w:t>Přepis, konverzační model a syntéza jsou oddělené role řízené backendovým orchestrátorem. Kanonickým výstupem odpovědi je text, hlas je jeho odvozené přehrání a změna poskytovatele nemění datový význam historie nebo paměti.</w:t>
      </w:r>
    </w:p>
    <w:p>
      <w:pPr>
        <w:pStyle w:val="Heading2"/>
        <w:keepNext/>
      </w:pPr>
      <w:r>
        <w:t>19.54 Sestavení kontextu</w:t>
      </w:r>
    </w:p>
    <w:p>
      <w:pPr>
        <w:keepLines/>
        <w:widowControl/>
      </w:pPr>
      <w:r>
        <w:t>Každý orchestration run má dohledatelný manifest aktivní konverzace, souhrnu, potvrzené paměti, výsledků historie, nastavení a nástrojových výstupů. Kontextový rozpočet zachovává prioritu instrukcí, aktuálního záměru a důkazních zdrojů.</w:t>
      </w:r>
    </w:p>
    <w:p>
      <w:pPr>
        <w:pStyle w:val="Heading2"/>
        <w:keepNext/>
      </w:pPr>
      <w:r>
        <w:t>19.55 Pravdivost a nejistota odpovědi</w:t>
      </w:r>
    </w:p>
    <w:p>
      <w:pPr>
        <w:keepLines/>
        <w:widowControl/>
      </w:pPr>
      <w:r>
        <w:t>Asistentka rozlišuje potvrzená data, odvozené shrnutí, výsledek externího zdroje a vlastní odhad. Při chybějícím nebo konfliktním podkladu stav pravdivě sdělí, položí nezbytné upřesnění nebo operaci zastaví místo vytvoření fiktivního faktu či úspěchu.</w:t>
      </w:r>
    </w:p>
    <w:p>
      <w:pPr>
        <w:pStyle w:val="Heading2"/>
        <w:keepNext/>
      </w:pPr>
      <w:r>
        <w:t>19.56 Bezpečnost nástrojových operací</w:t>
      </w:r>
    </w:p>
    <w:p>
      <w:pPr>
        <w:keepLines/>
        <w:widowControl/>
      </w:pPr>
      <w:r>
        <w:t>Čtecí nástroj nezmění trvalý stav. Stav měnící nástroj používá serverovou autorizaci, validaci, idempotenci a podle dopadu náhled i potvrzení administrátora. Model nemá přímý přístup k databázi, souborovému systému nebo tajným hodnotám.</w:t>
      </w:r>
    </w:p>
    <w:p>
      <w:pPr>
        <w:pStyle w:val="Heading2"/>
        <w:keepNext/>
      </w:pPr>
      <w:r>
        <w:t>19.57 Autentizace a autorizace backendu</w:t>
      </w:r>
    </w:p>
    <w:p>
      <w:pPr>
        <w:keepLines/>
        <w:widowControl/>
      </w:pPr>
      <w:r>
        <w:t>Každý chráněný REST, WebSocket, export, artefakt a administrativní use case ověřuje aktivní relaci a oprávnění na serveru. Skrytí prvku v UI ani znalost UUID neposkytuje přístup a negativní autorizační testy jsou úspěšné.</w:t>
      </w:r>
    </w:p>
    <w:p>
      <w:pPr>
        <w:pStyle w:val="Heading2"/>
        <w:keepNext/>
      </w:pPr>
      <w:r>
        <w:t>19.58 Webová bezpečnost</w:t>
      </w:r>
    </w:p>
    <w:p>
      <w:pPr>
        <w:keepLines/>
        <w:widowControl/>
      </w:pPr>
      <w:r>
        <w:t>Produkční doména používá HTTPS, bezpečné cookies, CSRF ochranu, přesnou kontrolu původu, kontextové escapování, sanitizované formátování, bezpečnostní hlavičky, omezený CORS a pravidla cache odpovídající soukromému obsahu.</w:t>
      </w:r>
    </w:p>
    <w:p>
      <w:pPr>
        <w:pStyle w:val="Heading2"/>
        <w:keepNext/>
      </w:pPr>
      <w:r>
        <w:t>19.59 Šifrování a správa tajemství</w:t>
      </w:r>
    </w:p>
    <w:p>
      <w:pPr>
        <w:keepLines/>
        <w:widowControl/>
      </w:pPr>
      <w:r>
        <w:t>Aplikační tajemství jsou v databázi chráněna autentizovaným šifrováním a kořenový klíč existuje odděleně v infrastruktuře. Dešifrování probíhá pouze v serverové komponentě a okamžiku konkrétní operace; zálohy a provozní exporty zachovávají stejnou ochranu.</w:t>
      </w:r>
    </w:p>
    <w:p>
      <w:pPr>
        <w:pStyle w:val="Heading2"/>
        <w:keepNext/>
      </w:pPr>
      <w:r>
        <w:t>19.60 Minimalizace soukromých dat</w:t>
      </w:r>
    </w:p>
    <w:p>
      <w:pPr>
        <w:keepLines/>
        <w:widowControl/>
      </w:pPr>
      <w:r>
        <w:t>Surový zvuk se ve výchozím režimu trvale neukládá. Logy, metriky, trasy, audit a diagnostika neobsahují hesla, tokeny, API klíče ani plný soukromý obsah bez výslovně aktivovaného a časově omezeného diagnostického účelu.</w:t>
      </w:r>
    </w:p>
    <w:p>
      <w:pPr>
        <w:pStyle w:val="Heading2"/>
        <w:keepNext/>
      </w:pPr>
      <w:r>
        <w:t>19.61 Provozní logy a korelace</w:t>
      </w:r>
    </w:p>
    <w:p>
      <w:pPr>
        <w:keepLines/>
        <w:widowControl/>
      </w:pPr>
      <w:r>
        <w:t>Web, WebSocket, orchestrátor, worker a externí adaptéry vytvářejí strukturované logy s jednotným časem, úrovní, typem události a korelačními identifikátory. Jednu uživatelskou repliku lze dohledat napříč vrstvami bez kopírování jejího plného obsahu.</w:t>
      </w:r>
    </w:p>
    <w:p>
      <w:pPr>
        <w:pStyle w:val="Heading2"/>
        <w:keepNext/>
      </w:pPr>
      <w:r>
        <w:t>19.62 Auditní stopa</w:t>
      </w:r>
    </w:p>
    <w:p>
      <w:pPr>
        <w:keepLines/>
        <w:widowControl/>
      </w:pPr>
      <w:r>
        <w:t>Bezpečnostní, datové, konfigurační, paměťové, historické, zálohovací a administrativní změny vytvářejí append-only auditní události s integritní ochranou. Audit uvádí původce, čas, typ, dotčený objekt a výsledek, nikoli tajnou hodnotu.</w:t>
      </w:r>
    </w:p>
    <w:p>
      <w:pPr>
        <w:pStyle w:val="Heading2"/>
        <w:keepNext/>
      </w:pPr>
      <w:r>
        <w:t>19.63 Metriky, tracing a health</w:t>
      </w:r>
    </w:p>
    <w:p>
      <w:pPr>
        <w:keepLines/>
        <w:widowControl/>
      </w:pPr>
      <w:r>
        <w:t>Systém poskytuje definované metriky latence, chyb, kapacity, front, hlasové pipeline, AI poskytovatelů, databáze a záloh, OpenTelemetry trasy a oddělené startup, liveness a readiness kontroly. Degradace jedné schopnosti je zobrazena přesně a nezakrývá stav ostatních.</w:t>
      </w:r>
    </w:p>
    <w:p>
      <w:pPr>
        <w:pStyle w:val="Heading2"/>
        <w:keepNext/>
      </w:pPr>
      <w:r>
        <w:t>19.64 Upozornění a incidenty</w:t>
      </w:r>
    </w:p>
    <w:p>
      <w:pPr>
        <w:keepLines/>
        <w:widowControl/>
      </w:pPr>
      <w:r>
        <w:t>Kritické provozní podmínky vytvářejí deduplikované upozornění s jasným stavem, dopadem a runbookem. Incident má identifikátor, časovou osu, vlastníka, mitigaci, příčinu a uzavření a jeho záznam neobsahuje nepotřebný soukromý obsah.</w:t>
      </w:r>
    </w:p>
    <w:p>
      <w:pPr>
        <w:pStyle w:val="Heading2"/>
        <w:keepNext/>
      </w:pPr>
      <w:r>
        <w:t>19.65 Automatizovaná kvalita kódu</w:t>
      </w:r>
    </w:p>
    <w:p>
      <w:pPr>
        <w:keepLines/>
        <w:widowControl/>
      </w:pPr>
      <w:r>
        <w:t>Kandidát úspěšně projde povinnými jednotkovými, integračními, kontraktačními a end-to-end testy, Ruff, mypy strict, TypeScript strict, ESLint a stanovenými prahy pokrytí. Testy jsou deterministické a opakovatelné z čistého prostředí.</w:t>
      </w:r>
    </w:p>
    <w:p>
      <w:pPr>
        <w:pStyle w:val="Heading2"/>
        <w:keepNext/>
      </w:pPr>
      <w:r>
        <w:t>19.66 Bezpečnostní a dodavatelské kontroly</w:t>
      </w:r>
    </w:p>
    <w:p>
      <w:pPr>
        <w:keepLines/>
        <w:widowControl/>
      </w:pPr>
      <w:r>
        <w:t>Kandidát má úspěšné testy autentizace, autorizace, CSRF, tokenů, rate limitu, tajemství a prompt injection, kontrolu závislostí, statickou bezpečnostní analýzu, sken kontejnerů a aktuální SBOM. Kritická známá zranitelnost blokuje přijetí.</w:t>
      </w:r>
    </w:p>
    <w:p>
      <w:pPr>
        <w:pStyle w:val="Heading2"/>
        <w:keepNext/>
      </w:pPr>
      <w:r>
        <w:t>19.67 AI eval a regresní sada</w:t>
      </w:r>
    </w:p>
    <w:p>
      <w:pPr>
        <w:keepLines/>
        <w:widowControl/>
      </w:pPr>
      <w:r>
        <w:t>Verzovaný eval dataset ověřuje pravdivost, práci s kontextem, pamětí, hledáním, nejistotou, nástroji, potvrzením a bezpečnostními negativními scénáři. Kandidát dosáhne stanoveného skóre nejméně 95 % a nezhorší kritický referenční scénář proti schválenému základu.</w:t>
      </w:r>
    </w:p>
    <w:p>
      <w:pPr>
        <w:pStyle w:val="Heading2"/>
        <w:keepNext/>
      </w:pPr>
      <w:r>
        <w:t>19.68 Výkon a dlouhodobá stabilita</w:t>
      </w:r>
    </w:p>
    <w:p>
      <w:pPr>
        <w:keepLines/>
        <w:widowControl/>
      </w:pPr>
      <w:r>
        <w:t>Výkonnostní, zátěžové, fault-injection a osmihodinové soak testy prokážou, že hlavní chat, databáze, worker, WebSocket a externí adaptéry zůstávají v definovaných rozpočtech, neuvolněné zdroje nerostou a backpressure chrání interaktivní provoz.</w:t>
      </w:r>
    </w:p>
    <w:p>
      <w:pPr>
        <w:pStyle w:val="Heading2"/>
        <w:keepNext/>
      </w:pPr>
      <w:r>
        <w:t>19.69 Zálohování</w:t>
      </w:r>
    </w:p>
    <w:p>
      <w:pPr>
        <w:keepLines/>
        <w:widowControl/>
      </w:pPr>
      <w:r>
        <w:t>Automatické pgBackRest zálohy a archivace WAL probíhají podle plánu, každý bod má kontrolu integrity, šifrované repository a pravdivý stav v administraci. Selhání nebo překročení stáří poslední použitelné zálohy vytvoří provozní upozornění.</w:t>
      </w:r>
    </w:p>
    <w:p>
      <w:pPr>
        <w:pStyle w:val="Heading2"/>
        <w:keepNext/>
      </w:pPr>
      <w:r>
        <w:t>19.70 Bodová obnova a cíle kontinuity</w:t>
      </w:r>
    </w:p>
    <w:p>
      <w:pPr>
        <w:keepLines/>
        <w:widowControl/>
      </w:pPr>
      <w:r>
        <w:t>Obnova do izolovaného prostředí prokáže použitelný bod v rámci RPO nejvýše 15 minut a zprovoznění v rámci RTO nejvýše 4 hodiny. Po obnově jsou úspěšné migrace, integritní kontroly, rekonstrukce indexů, zneplatnění relací a funkční smoke test.</w:t>
      </w:r>
    </w:p>
    <w:p>
      <w:pPr>
        <w:pStyle w:val="Heading2"/>
        <w:keepNext/>
      </w:pPr>
      <w:r>
        <w:t>19.71 Nasazení a aktualizace</w:t>
      </w:r>
    </w:p>
    <w:p>
      <w:pPr>
        <w:keepLines/>
        <w:widowControl/>
      </w:pPr>
      <w:r>
        <w:t>Kandidát projde předprodukčními branami, předaktualizační zálohou, řízenou migrací, postupnou výměnou webových procesů, smoke testem a stabilizačním intervalem. Aktivní relace obdrží pravdivý stav údržby a neúplná aktualizace není označena jako úspěšná.</w:t>
      </w:r>
    </w:p>
    <w:p>
      <w:pPr>
        <w:pStyle w:val="Heading2"/>
        <w:keepNext/>
      </w:pPr>
      <w:r>
        <w:t>19.72 Rollback a nouzový režim</w:t>
      </w:r>
    </w:p>
    <w:p>
      <w:pPr>
        <w:keepLines/>
        <w:widowControl/>
      </w:pPr>
      <w:r>
        <w:t>Provozní tým prokáže rollback obrazu pro kompatibilní schéma, roll-forward opravu a obnovu předaktualizačního bodu pro nevratnou migraci. Nouzový režim pouze pro čtení chrání data a zřetelně omezuje stav měnící operace.</w:t>
      </w:r>
    </w:p>
    <w:p>
      <w:pPr>
        <w:pStyle w:val="Heading2"/>
        <w:keepNext/>
      </w:pPr>
      <w:r>
        <w:t>19.73 Disaster recovery</w:t>
      </w:r>
    </w:p>
    <w:p>
      <w:pPr>
        <w:keepLines/>
        <w:widowControl/>
      </w:pPr>
      <w:r>
        <w:t>Čtvrtletní disaster recovery scénář prokáže ztrátu hlavního uzlu, přípravu náhradního prostředí, obnovu tajemství a dat, přepnutí domény, validaci služby a dokumentované ukončení incidentu. Výsledek je součástí akceptačních důkazů, není-li starší než povolený interval.</w:t>
      </w:r>
    </w:p>
    <w:p>
      <w:pPr>
        <w:pStyle w:val="Heading2"/>
        <w:keepNext/>
      </w:pPr>
      <w:r>
        <w:t>19.74 Export a přenositelnost</w:t>
      </w:r>
    </w:p>
    <w:p>
      <w:pPr>
        <w:keepLines/>
        <w:widowControl/>
      </w:pPr>
      <w:r>
        <w:t>Administrátor úspěšně exportuje historii, paměť a netajnou konfiguraci v definovaných lidsky čitelných a strukturovaných formátech. Export zachová identifikátory, původ, verze a stav, rozliší kanonický a odvozený obsah a neobsahuje tajné hodnoty.</w:t>
      </w:r>
    </w:p>
    <w:p>
      <w:pPr>
        <w:pStyle w:val="Heading2"/>
        <w:keepNext/>
      </w:pPr>
      <w:r>
        <w:t>19.75 Retence a odstranění dat</w:t>
      </w:r>
    </w:p>
    <w:p>
      <w:pPr>
        <w:keepLines/>
        <w:widowControl/>
      </w:pPr>
      <w:r>
        <w:t>Retenční úlohy respektují nastavení, měkké odstranění, dobu obnovitelnosti a definitivní odstranění kanonických i odvozených dat. Operace má náhled dopadu, audit, idempotentní provedení a odpovídající promítnutí do indexů, artefaktů a záloh podle stanovené politiky.</w:t>
      </w:r>
    </w:p>
    <w:p>
      <w:pPr>
        <w:pStyle w:val="Heading2"/>
        <w:keepNext/>
      </w:pPr>
      <w:r>
        <w:t>19.76 Dokumentace a runbooky</w:t>
      </w:r>
    </w:p>
    <w:p>
      <w:pPr>
        <w:keepLines/>
        <w:widowControl/>
      </w:pPr>
      <w:r>
        <w:t>Kandidát obsahuje aktuální uživatelskou, administrátorskou, vývojovou a provozní dokumentaci, OpenAPI a realtime kontrakty, popis konfigurace, migrací, záloh, obnovy, aktualizace, rollbacku, incidentů a troubleshootingu. Každý runbook byl proveden nebo automatizovaně ověřen.</w:t>
      </w:r>
    </w:p>
    <w:p>
      <w:pPr>
        <w:pStyle w:val="Heading2"/>
        <w:keepNext/>
      </w:pPr>
      <w:r>
        <w:t>19.77 Hlavní akceptační scénář</w:t>
      </w:r>
    </w:p>
    <w:p>
      <w:pPr>
        <w:keepLines/>
        <w:widowControl/>
      </w:pPr>
      <w:r>
        <w:t>Administrátor na čistě nasazené instanci dokončí inicializaci, přihlášení, nastavení poskytovatelů a e-mailu, hlasový i textový rozhovor, přerušení, opravu přepisu, uložení a vyhledání paměti, hledání a pokračování v historii, export, zálohu, odhlášení a nové přihlášení bez zásahu do databáze nebo konfiguračních souborů.</w:t>
      </w:r>
    </w:p>
    <w:p>
      <w:pPr>
        <w:pStyle w:val="Heading2"/>
        <w:keepNext/>
      </w:pPr>
      <w:r>
        <w:t>19.78 Negativní akceptační scénář</w:t>
      </w:r>
    </w:p>
    <w:p>
      <w:pPr>
        <w:keepLines/>
        <w:widowControl/>
      </w:pPr>
      <w:r>
        <w:t>Akceptační sada ověří neplatné přihlášení, omezení opakovaných pokusů, neplatný a použitý token, expirovanou relaci, ztrátu WebSocketu, nedostupný model, selhání TTS, konflikt nastavení, duplicitní požadavek, zastaralý index, selhání workeru, neplatnou zálohu a odmítnutou neautorizovanou operaci.</w:t>
      </w:r>
    </w:p>
    <w:p>
      <w:pPr>
        <w:pStyle w:val="Heading2"/>
        <w:keepNext/>
      </w:pPr>
      <w:r>
        <w:t>19.79 Akceptační protokol a rozhodnutí</w:t>
      </w:r>
    </w:p>
    <w:p>
      <w:pPr>
        <w:keepLines/>
        <w:widowControl/>
      </w:pPr>
      <w:r>
        <w:t>Výsledkem je podepsaný nebo integritně chráněný akceptační protokol obsahující identitu kandidáta, prostředí, matici požadavků, výsledky, důkazy, známé vady, výjimky, datum a rozhodnutí přijato nebo nepřijato. Každá nová kandidátní verze vytváří nový protokol.</w:t>
      </w:r>
    </w:p>
    <w:p>
      <w:pPr>
        <w:pStyle w:val="Heading2"/>
        <w:keepNext/>
      </w:pPr>
      <w:r>
        <w:t>19.80 Kritérium splnění kapitoly</w:t>
      </w:r>
    </w:p>
    <w:p>
      <w:pPr>
        <w:keepLines/>
        <w:widowControl/>
      </w:pPr>
      <w:r>
        <w:t>Kapitola je splněna tehdy, když jedna přesně identifikovaná kandidátní verze prokazatelně splní všechna kritéria této kapitoly i kritéria kapitol 0 až 18, projde automatizovanými release branami, hlavním i negativním akceptačním scénářem, obnovou a provozní validací a vznikne jednoznačný protokol schvalující první produktovou etapu KájovoDagmar k produkčnímu používání.</w:t>
      </w:r>
    </w:p>
    <w:p>
      <w:r>
        <w:br w:type="page"/>
      </w:r>
    </w:p>
    <w:p>
      <w:pPr>
        <w:pStyle w:val="Heading1"/>
        <w:keepNext/>
      </w:pPr>
      <w:r>
        <w:t>Kapitola 20 – Finální instrukce pro vygenerování repozitáře</w:t>
      </w:r>
    </w:p>
    <w:p>
      <w:pPr>
        <w:pStyle w:val="Heading2"/>
        <w:keepNext/>
      </w:pPr>
      <w:r>
        <w:t>20.1 Účel kapitoly</w:t>
      </w:r>
    </w:p>
    <w:p>
      <w:pPr>
        <w:keepLines/>
        <w:widowControl/>
      </w:pPr>
      <w:r>
        <w:t>Tato kapitola je závazným výrobním kontraktem pro vytvoření kompletního produkčního repozitáře KájovoDagmar z této specifikace. Převádí požadavky kapitol 0 až 19 do jednoznačných instrukcí pro strukturu zdrojového kódu, pořadí implementace, povinné kontroly a formát konečného předání.</w:t>
      </w:r>
    </w:p>
    <w:p>
      <w:pPr>
        <w:pStyle w:val="Heading2"/>
        <w:keepNext/>
      </w:pPr>
      <w:r>
        <w:t>20.2 Stav specifikace pro generování</w:t>
      </w:r>
    </w:p>
    <w:p>
      <w:pPr>
        <w:keepLines/>
        <w:widowControl/>
      </w:pPr>
      <w:r>
        <w:t>Revize v0021 představuje uzavřenou kanonickou specifikaci první produktové etapy. Generátor ji používá jako jediný normativní vstup a nesmí očekávat další kapitolu, doplňující návrh nebo paralelní dokument s odlišnými pravidly.</w:t>
      </w:r>
    </w:p>
    <w:p>
      <w:pPr>
        <w:pStyle w:val="Heading2"/>
        <w:keepNext/>
      </w:pPr>
      <w:r>
        <w:t>20.3 Vstup generátoru</w:t>
      </w:r>
    </w:p>
    <w:p>
      <w:pPr>
        <w:keepLines/>
        <w:widowControl/>
      </w:pPr>
      <w:r>
        <w:t>Vstupem je přesný binární soubor této revize DOCX spolu s jeho kryptografickým otiskem. Generátor před zahájením zaznamená název dokumentu, revizi v0021, SHA-256, datum zpracování a vlastní verzi do kořenového souboru GENERATION_MANIFEST.json.</w:t>
      </w:r>
    </w:p>
    <w:p>
      <w:pPr>
        <w:pStyle w:val="Heading2"/>
        <w:keepNext/>
      </w:pPr>
      <w:r>
        <w:t>20.4 Ověření vstupu</w:t>
      </w:r>
    </w:p>
    <w:p>
      <w:pPr>
        <w:keepLines/>
        <w:widowControl/>
      </w:pPr>
      <w:r>
        <w:t>Generátor ověří, že dokument obsahuje kapitoly 0 až 20, titulní revizi v0021 a závěrečný stav kompletní specifikace. Chybějící kapitola, poškozený soubor, jiná revize nebo rozpor mezi názvem a obsahem je blokující stav; generování se v takovém případě nezahájí.</w:t>
      </w:r>
    </w:p>
    <w:p>
      <w:pPr>
        <w:pStyle w:val="Heading2"/>
        <w:keepNext/>
      </w:pPr>
      <w:r>
        <w:t>20.5 Nadřazenost a úplnost SSOT</w:t>
      </w:r>
    </w:p>
    <w:p>
      <w:pPr>
        <w:keepLines/>
        <w:widowControl/>
      </w:pPr>
      <w:r>
        <w:t>Každý požadavek této specifikace je závazný bez ohledu na to, zda je funkční, bezpečnostní, vizuální, datový, provozní nebo testovací. Implementace nesmí vybrat pouze hlavní uživatelské scénáře a odložit podpůrné povinnosti, které jsou nutné pro jejich produkční správnost.</w:t>
      </w:r>
    </w:p>
    <w:p>
      <w:pPr>
        <w:pStyle w:val="Heading2"/>
        <w:keepNext/>
      </w:pPr>
      <w:r>
        <w:t>20.6 Zákaz zmenšení rozsahu</w:t>
      </w:r>
    </w:p>
    <w:p>
      <w:pPr>
        <w:keepLines/>
        <w:widowControl/>
      </w:pPr>
      <w:r>
        <w:t>Generátor nesmí nahradit požadovaný produkt prototypem, minimálním demonstračním rozsahem, ukázkou jedné obrazovky, pouze backendovým API ani jinou redukcí. Výstup obsahuje celou první produktovou etapu definovanou SSOT včetně administrace, bezpečnosti, testů, nasazení, záloh a dokumentace.</w:t>
      </w:r>
    </w:p>
    <w:p>
      <w:pPr>
        <w:pStyle w:val="Heading2"/>
        <w:keepNext/>
      </w:pPr>
      <w:r>
        <w:t>20.7 Zákaz placeholderů a demonstračního runtime</w:t>
      </w:r>
    </w:p>
    <w:p>
      <w:pPr>
        <w:keepLines/>
        <w:widowControl/>
      </w:pPr>
      <w:r>
        <w:t>Produkční větev nesmí obsahovat TODO, FIXME, NotImplementedError, prázdnou návratovou větev, dočasný endpoint, fiktivní odpověď, statický demonstrační obsah ani runtime mock vydávaný za skutečnou funkci. Testovací dvojníci jsou povoleni pouze v testovacím kódu a nesmějí být aktivovatelní v produkční konfiguraci.</w:t>
      </w:r>
    </w:p>
    <w:p>
      <w:pPr>
        <w:pStyle w:val="Heading2"/>
        <w:keepNext/>
      </w:pPr>
      <w:r>
        <w:t>20.8 Blocker místo improvizace</w:t>
      </w:r>
    </w:p>
    <w:p>
      <w:pPr>
        <w:keepLines/>
        <w:widowControl/>
      </w:pPr>
      <w:r>
        <w:t>Pokud požadavek nelze implementovat bez informace, kterou SSOT ani závazný externí kontrakt neposkytuje, generátor vytvoří přesný blocker s odkazem na dotčený požadavek, chybějící údaj a dopad. Nesmí doplnit vlastní produktové pravidlo, zvolit slabší bezpečnost ani vydat částečnou funkci za hotovou.</w:t>
      </w:r>
    </w:p>
    <w:p>
      <w:pPr>
        <w:pStyle w:val="Heading2"/>
        <w:keepNext/>
      </w:pPr>
      <w:r>
        <w:t>20.9 Oddělení od starších implementací</w:t>
      </w:r>
    </w:p>
    <w:p>
      <w:pPr>
        <w:keepLines/>
        <w:widowControl/>
      </w:pPr>
      <w:r>
        <w:t>Repozitář vzniká jako čistá implementace této specifikace. Starší zdrojový kód, názvy, datové struktury, UI komponenty a provozní skripty se nepřebírají, pokud nejsou výslovně ověřeny proti v0021 a vědomě znovu implementovány; historická kompatibilita nesmí zanést paralelní architekturu nebo skryté chování.</w:t>
      </w:r>
    </w:p>
    <w:p>
      <w:pPr>
        <w:pStyle w:val="Heading2"/>
        <w:keepNext/>
      </w:pPr>
      <w:r>
        <w:t>20.10 Deterministický výrobní záznam</w:t>
      </w:r>
    </w:p>
    <w:p>
      <w:pPr>
        <w:keepLines/>
        <w:widowControl/>
      </w:pPr>
      <w:r>
        <w:t>Generování musí být reprodukovatelné ze stejného SSOT, stejné verze generátoru a stejného manifestu nástrojů. GENERATION_MANIFEST.json obsahuje verze runtime, sestavovacích nástrojů, databáze, závislostí, schémat a použitých generátorů, aby bylo možné výsledek později znovu vytvořit a porovnat.</w:t>
      </w:r>
    </w:p>
    <w:p>
      <w:pPr>
        <w:pStyle w:val="Heading2"/>
        <w:keepNext/>
      </w:pPr>
      <w:r>
        <w:t>20.11 Čistý výchozí repozitář</w:t>
      </w:r>
    </w:p>
    <w:p>
      <w:pPr>
        <w:keepLines/>
        <w:widowControl/>
      </w:pPr>
      <w:r>
        <w:t>Generátor založí nový repozitář bez zděděných build artefaktů, cache, virtuálního prostředí, node_modules, databázových souborů, uživatelských dat, tajemství a historie cizího projektu. První commit představuje úplný konzistentní základ KájovoDagmar, nikoli mezistav s nefunkčními odkazy.</w:t>
      </w:r>
    </w:p>
    <w:p>
      <w:pPr>
        <w:pStyle w:val="Heading2"/>
        <w:keepNext/>
      </w:pPr>
      <w:r>
        <w:t>20.12 Název a kořen repozitáře</w:t>
      </w:r>
    </w:p>
    <w:p>
      <w:pPr>
        <w:keepLines/>
        <w:widowControl/>
      </w:pPr>
      <w:r>
        <w:t>Kořen repozitáře používá název kajovodagmar a neobsahuje druhou vnořenou kopii stejného projektu. Cesty, package metadata, kontejnerové názvy, dokumentace a uživatelsky viditelná identita používají oficiální zápis KájovoDagmar; technické identifikátory bez diakritiky používají jednotný tvar kajovodagmar.</w:t>
      </w:r>
    </w:p>
    <w:p>
      <w:pPr>
        <w:pStyle w:val="Heading2"/>
        <w:keepNext/>
      </w:pPr>
      <w:r>
        <w:t>20.13 Povinné kořenové adresáře</w:t>
      </w:r>
    </w:p>
    <w:p>
      <w:pPr>
        <w:keepLines/>
        <w:widowControl/>
      </w:pPr>
      <w:r>
        <w:t>Repozitář obsahuje nejméně adresáře backend, web, migrations, tests, deployment, scripts a docs. Každý adresář má jednoznačnou odpovědnost a žádná produkční logika nesmí být skryta v náhodném pomocném souboru mimo odpovídající aplikační nebo infrastrukturní vrstvu.</w:t>
      </w:r>
    </w:p>
    <w:p>
      <w:pPr>
        <w:pStyle w:val="Heading2"/>
        <w:keepNext/>
      </w:pPr>
      <w:r>
        <w:t>20.14 Povinné kořenové soubory</w:t>
      </w:r>
    </w:p>
    <w:p>
      <w:pPr>
        <w:keepLines/>
        <w:widowControl/>
      </w:pPr>
      <w:r>
        <w:t>Kořen obsahuje README.md, LICENSE nebo explicitní interní licenční prohlášení, Makefile, .gitignore, .editorconfig, GENERATION_MANIFEST.json, RELEASE_MANIFEST.schema.json, SECURITY.md, CONTRIBUTING.md a soubory pro automatizovanou kontrolu repozitáře. Žádný z nich nesmí obsahovat skutečné tajemství ani neplatný příkaz.</w:t>
      </w:r>
    </w:p>
    <w:p>
      <w:pPr>
        <w:pStyle w:val="Heading2"/>
        <w:keepNext/>
      </w:pPr>
      <w:r>
        <w:t>20.15 Jednotné příkazy Makefile</w:t>
      </w:r>
    </w:p>
    <w:p>
      <w:pPr>
        <w:keepLines/>
        <w:widowControl/>
      </w:pPr>
      <w:r>
        <w:t>Makefile poskytuje stabilní příkazy bootstrap, dev, format, lint, typecheck, test, test-integration, test-e2e, test-ai, test-security, build, migrate, compose-up, compose-down, backup-check, restore-check a release-check. Příkazy volají kanonické nástroje projektu, vracejí nenulový kód při chybě a jsou popsány v README.</w:t>
      </w:r>
    </w:p>
    <w:p>
      <w:pPr>
        <w:pStyle w:val="Heading2"/>
        <w:keepNext/>
      </w:pPr>
      <w:r>
        <w:t>20.16 Backendový projekt</w:t>
      </w:r>
    </w:p>
    <w:p>
      <w:pPr>
        <w:keepLines/>
        <w:widowControl/>
      </w:pPr>
      <w:r>
        <w:t>Adresář backend obsahuje pyproject.toml, uv.lock, zdrojový balíček pod src/kajovodagmar a backendové testy. Runtime používá Python 3.12, FastAPI, Uvicorn, Pydantic 2, SQLAlchemy 2, Alembic a asyncpg v souladu s kapitolou 12.</w:t>
      </w:r>
    </w:p>
    <w:p>
      <w:pPr>
        <w:pStyle w:val="Heading2"/>
        <w:keepNext/>
      </w:pPr>
      <w:r>
        <w:t>20.17 Backendový package</w:t>
      </w:r>
    </w:p>
    <w:p>
      <w:pPr>
        <w:keepLines/>
        <w:widowControl/>
      </w:pPr>
      <w:r>
        <w:t>Balíček src/kajovodagmar obsahuje bootstrap aplikace, sdílené doménové typy, API, realtime vrstvu, workery, CLI, observability a doménové moduly. Importy směřují podle vrstev dovnitř k doméně; infrastruktura implementuje porty a doména neimportuje FastAPI, SQLAlchemy, konkrétního poskytovatele ani kontejnerové detaily.</w:t>
      </w:r>
    </w:p>
    <w:p>
      <w:pPr>
        <w:pStyle w:val="Heading2"/>
        <w:keepNext/>
      </w:pPr>
      <w:r>
        <w:t>20.18 Doménové moduly</w:t>
      </w:r>
    </w:p>
    <w:p>
      <w:pPr>
        <w:keepLines/>
        <w:widowControl/>
      </w:pPr>
      <w:r>
        <w:t>Backend obsahuje nejméně moduly identity, conversations, memory, history, settings, providers, notifications, audit, files, jobs a operations. Každý modul vlastní své invarianty, use cases, porty, persistence adaptéry a veřejné aplikační rozhraní a nepřistupuje přímo do interních tabulek jiného modulu.</w:t>
      </w:r>
    </w:p>
    <w:p>
      <w:pPr>
        <w:pStyle w:val="Heading2"/>
        <w:keepNext/>
      </w:pPr>
      <w:r>
        <w:t>20.19 Vrstvy doménového modulu</w:t>
      </w:r>
    </w:p>
    <w:p>
      <w:pPr>
        <w:keepLines/>
        <w:widowControl/>
      </w:pPr>
      <w:r>
        <w:t>Každý modul odděluje doménové typy a pravidla, aplikační use cases, porty, infrastrukturní adaptéry a vstupní kontrakty. Vrstvy se nesmějí slít do univerzální service třídy ani do endpointů obsahujících databázovou a produktovou logiku.</w:t>
      </w:r>
    </w:p>
    <w:p>
      <w:pPr>
        <w:pStyle w:val="Heading2"/>
        <w:keepNext/>
      </w:pPr>
      <w:r>
        <w:t>20.20 Sdílené backendové komponenty</w:t>
      </w:r>
    </w:p>
    <w:p>
      <w:pPr>
        <w:keepLines/>
        <w:widowControl/>
      </w:pPr>
      <w:r>
        <w:t>Sdílená vrstva obsahuje pouze skutečně průřezové prvky, například jednotku práce, čas, identifikátory, idempotenci, korelační kontext, taxonomii chyb, šifrování a společné kontrakty. Nesmí se stát skladištěm doménové logiky nebo obcházet vlastnictví modulů.</w:t>
      </w:r>
    </w:p>
    <w:p>
      <w:pPr>
        <w:pStyle w:val="Heading2"/>
        <w:keepNext/>
      </w:pPr>
      <w:r>
        <w:t>20.21 Webový projekt</w:t>
      </w:r>
    </w:p>
    <w:p>
      <w:pPr>
        <w:keepLines/>
        <w:widowControl/>
      </w:pPr>
      <w:r>
        <w:t>Adresář web obsahuje package.json, package-lock.json, TypeScript strict konfiguraci, Vite konfiguraci, zdroje React aplikace a testovací konfiguraci. Instalace používá npm ci a produkční sestavení vytváří statické artefakty obsluhované stejným produktem přes Caddy a backend.</w:t>
      </w:r>
    </w:p>
    <w:p>
      <w:pPr>
        <w:pStyle w:val="Heading2"/>
        <w:keepNext/>
      </w:pPr>
      <w:r>
        <w:t>20.22 Struktura webového zdrojového kódu</w:t>
      </w:r>
    </w:p>
    <w:p>
      <w:pPr>
        <w:keepLines/>
        <w:widowControl/>
      </w:pPr>
      <w:r>
        <w:t>Webové zdroje oddělují aplikační shell, funkční oblasti auth, chat, history, memory, settings a profile, sdílený designový systém, generované API typy, lokalizaci, stavové automaty a testovací pomocné vrstvy. Funkční oblast nesmí kopírovat klienta API ani definovat paralelní vizuální komponenty se stejným významem.</w:t>
      </w:r>
    </w:p>
    <w:p>
      <w:pPr>
        <w:pStyle w:val="Heading2"/>
        <w:keepNext/>
      </w:pPr>
      <w:r>
        <w:t>20.23 Designový systém a Montserrat</w:t>
      </w:r>
    </w:p>
    <w:p>
      <w:pPr>
        <w:keepLines/>
        <w:widowControl/>
      </w:pPr>
      <w:r>
        <w:t>Designový systém je jediným zdrojem typografie, barev, mezer, breakpointů, ikon, formulářových prvků, dialogů, stavových indikací a orbu. Veškeré produktové UI používá Montserrat a žádná obrazovka nesmí zavést lokální náhradní font, nesystémovou barvu nebo stav sdělovaný pouze barvou.</w:t>
      </w:r>
    </w:p>
    <w:p>
      <w:pPr>
        <w:pStyle w:val="Heading2"/>
        <w:keepNext/>
      </w:pPr>
      <w:r>
        <w:t>20.24 REST API a generované kontrakty</w:t>
      </w:r>
    </w:p>
    <w:p>
      <w:pPr>
        <w:keepLines/>
        <w:widowControl/>
      </w:pPr>
      <w:r>
        <w:t>Backend publikuje verzované REST API pod /api/v1 a generuje OpenAPI dokument z reálných endpointů. TypeScriptové klientské typy a volání jsou odvozeny z tohoto kontraktu, jsou verzovány v repozitáři nebo deterministicky generovatelné a CI ověřuje, že nejsou zastaralé.</w:t>
      </w:r>
    </w:p>
    <w:p>
      <w:pPr>
        <w:pStyle w:val="Heading2"/>
        <w:keepNext/>
      </w:pPr>
      <w:r>
        <w:t>20.25 Realtime kontrakty</w:t>
      </w:r>
    </w:p>
    <w:p>
      <w:pPr>
        <w:keepLines/>
        <w:widowControl/>
      </w:pPr>
      <w:r>
        <w:t>Realtime WebSocket pod /api/v1/realtime používá verzovanou obálku, identifikátory relace a události, pořadí, potvrzení, idempotenci a obnovovací kurzor. Schéma událostí je strojově validovatelné, sdílené s webem a kontraktačně testované pro běžný provoz, reconnect i nekompatibilní verzi.</w:t>
      </w:r>
    </w:p>
    <w:p>
      <w:pPr>
        <w:pStyle w:val="Heading2"/>
        <w:keepNext/>
      </w:pPr>
      <w:r>
        <w:t>20.26 Databáze a migrace</w:t>
      </w:r>
    </w:p>
    <w:p>
      <w:pPr>
        <w:keepLines/>
        <w:widowControl/>
      </w:pPr>
      <w:r>
        <w:t>Adresář migrations obsahuje úplnou Alembic historii od prázdné databáze po aktuální schéma PostgreSQL s pgvector. Migrace vytvářejí všechna omezení, indexy, rozšíření, výchozí systémový záznam a bezpečné přechody; databázové schéma nesmí být vytvářeno ad hoc při startu aplikace.</w:t>
      </w:r>
    </w:p>
    <w:p>
      <w:pPr>
        <w:pStyle w:val="Heading2"/>
        <w:keepNext/>
      </w:pPr>
      <w:r>
        <w:t>20.27 Struktura testů</w:t>
      </w:r>
    </w:p>
    <w:p>
      <w:pPr>
        <w:keepLines/>
        <w:widowControl/>
      </w:pPr>
      <w:r>
        <w:t>Adresář tests obsahuje oddělené sady unit, integration, contract, e2e, accessibility, visual, ai_eval, performance, security, backup_restore a fixtures. Každý test má stabilní identitu a vazbu na požadavek SSOT; sdílené fixture nesmějí skrýt význam scénáře ani používat produkční data.</w:t>
      </w:r>
    </w:p>
    <w:p>
      <w:pPr>
        <w:pStyle w:val="Heading2"/>
        <w:keepNext/>
      </w:pPr>
      <w:r>
        <w:t>20.28 Struktura nasazení</w:t>
      </w:r>
    </w:p>
    <w:p>
      <w:pPr>
        <w:keepLines/>
        <w:widowControl/>
      </w:pPr>
      <w:r>
        <w:t>Adresář deployment obsahuje Dockerfile, compose konfiguraci, Caddyfile, health kontroly, limity prostředků, síťové hranice, volumes, pgBackRest konfiguraci, příklady infrastrukturních proměnných a šablony release manifestu. Produkční topologie odpovídá kapitole 17 a nepřidává nezdokumentovanou veřejnou službu.</w:t>
      </w:r>
    </w:p>
    <w:p>
      <w:pPr>
        <w:pStyle w:val="Heading2"/>
        <w:keepNext/>
      </w:pPr>
      <w:r>
        <w:t>20.29 Skripty a provozní nástroje</w:t>
      </w:r>
    </w:p>
    <w:p>
      <w:pPr>
        <w:keepLines/>
        <w:widowControl/>
      </w:pPr>
      <w:r>
        <w:t>Adresář scripts obsahuje idempotentní nástroje pro bootstrap, kontrolu konfigurace, migrace, vytvoření inicializačního tajemství, řízenou obnovu účtu, sestavení, SBOM, zálohu, restore test, release manifest a kontrolu integrity. Každý skript má bezpečné parametry, help a nenulový výstup při selhání.</w:t>
      </w:r>
    </w:p>
    <w:p>
      <w:pPr>
        <w:pStyle w:val="Heading2"/>
        <w:keepNext/>
      </w:pPr>
      <w:r>
        <w:t>20.30 Struktura dokumentace</w:t>
      </w:r>
    </w:p>
    <w:p>
      <w:pPr>
        <w:keepLines/>
        <w:widowControl/>
      </w:pPr>
      <w:r>
        <w:t>Adresář docs obsahuje architekturu, ADR, datový model, API, realtime protokol, bezpečnost, vývoj, testování, nasazení, aktualizaci, rollback, zálohy, obnovu, incidenty, provozní runbooky, uživatelskou příručku a administrátorskou příručku. Dokumentace popisuje skutečné příkazy a nesmí předjímat neimplementované funkce.</w:t>
      </w:r>
    </w:p>
    <w:p>
      <w:pPr>
        <w:pStyle w:val="Heading2"/>
        <w:keepNext/>
      </w:pPr>
      <w:r>
        <w:t>20.31 Verzování a manifesty</w:t>
      </w:r>
    </w:p>
    <w:p>
      <w:pPr>
        <w:keepLines/>
        <w:widowControl/>
      </w:pPr>
      <w:r>
        <w:t>Aplikace, databázové schéma, API, realtime protokol, konfigurace a promptové šablony mají explicitní verze. RELEASE_MANIFEST.json konkrétního vydání propojuje commit, digest obrazu, schéma, migrace, podporovanou výchozí verzi, známá omezení, SBOM, výsledky bran a návratový postup.</w:t>
      </w:r>
    </w:p>
    <w:p>
      <w:pPr>
        <w:pStyle w:val="Heading2"/>
        <w:keepNext/>
      </w:pPr>
      <w:r>
        <w:t>20.32 Uzamčení závislostí</w:t>
      </w:r>
    </w:p>
    <w:p>
      <w:pPr>
        <w:keepLines/>
        <w:widowControl/>
      </w:pPr>
      <w:r>
        <w:t>Všechny produkční i vývojové závislosti jsou přesně uzamčeny v uv.lock a package-lock.json. Generátor nesmí ponechat volné rozsahy, které při opakované instalaci mění výsledek; změna závislosti je samostatná auditovatelná změna s testem kompatibility a aktualizací SBOM.</w:t>
      </w:r>
    </w:p>
    <w:p>
      <w:pPr>
        <w:pStyle w:val="Heading2"/>
        <w:keepNext/>
      </w:pPr>
      <w:r>
        <w:t>20.33 Konfigurace a příklady prostředí</w:t>
      </w:r>
    </w:p>
    <w:p>
      <w:pPr>
        <w:keepLines/>
        <w:widowControl/>
      </w:pPr>
      <w:r>
        <w:t>Repozitář obsahuje netajné příklady infrastrukturní konfigurace s bezpečnými výchozími hodnotami a popisem každé položky. Běžně měnitelné hodnoty patří do UI a databázového konfiguračního modelu; proměnné prostředí se omezují na bootstrap infrastruktury před dostupností aplikace.</w:t>
      </w:r>
    </w:p>
    <w:p>
      <w:pPr>
        <w:pStyle w:val="Heading2"/>
        <w:keepNext/>
      </w:pPr>
      <w:r>
        <w:t>20.34 Správa tajemství</w:t>
      </w:r>
    </w:p>
    <w:p>
      <w:pPr>
        <w:keepLines/>
        <w:widowControl/>
      </w:pPr>
      <w:r>
        <w:t>Žádný soubor repozitáře neobsahuje skutečný API klíč, heslo, token, inicializační tajemství nebo kořenový šifrovací klíč. Příklady používají jednoznačně neplatné hodnoty a produkční tajemství jsou předána bezpečným runtime mechanismem a po uložení aplikací chráněna podle kapitoly 10.</w:t>
      </w:r>
    </w:p>
    <w:p>
      <w:pPr>
        <w:pStyle w:val="Heading2"/>
        <w:keepNext/>
      </w:pPr>
      <w:r>
        <w:t>20.35 Reprodukovatelné sestavení</w:t>
      </w:r>
    </w:p>
    <w:p>
      <w:pPr>
        <w:keepLines/>
        <w:widowControl/>
      </w:pPr>
      <w:r>
        <w:t>Příkaz make build z čistého checkoutu a uzamčených závislostí vytvoří stejný funkční artefakt bez ručního zásahu. Build nezávisí na globálně instalovaném balíčku mimo popsaný toolchain, nestahuje nekontrolovaný runtime obsah a zaznamená verze použitých nástrojů.</w:t>
      </w:r>
    </w:p>
    <w:p>
      <w:pPr>
        <w:pStyle w:val="Heading2"/>
        <w:keepNext/>
      </w:pPr>
      <w:r>
        <w:t>20.36 Bootstrap databáze</w:t>
      </w:r>
    </w:p>
    <w:p>
      <w:pPr>
        <w:keepLines/>
        <w:widowControl/>
      </w:pPr>
      <w:r>
        <w:t>Čistá instalace vytvoří databázi výhradně migracemi, ověří dostupnost pgvector, zapíše jediný system_instance a ponechá účet neinicializovaný. Bootstrap nevytváří výchozí heslo, alternativního uživatele, ukázkové konverzace ani trvale platný přístupový token.</w:t>
      </w:r>
    </w:p>
    <w:p>
      <w:pPr>
        <w:pStyle w:val="Heading2"/>
        <w:keepNext/>
      </w:pPr>
      <w:r>
        <w:t>20.37 První inicializace instance</w:t>
      </w:r>
    </w:p>
    <w:p>
      <w:pPr>
        <w:keepLines/>
        <w:widowControl/>
      </w:pPr>
      <w:r>
        <w:t>Implementace vytvoří jednorázové infrastrukturní inicializační tajemství, zobrazí bezpečný průvodce pro Karmar78 a atomicky uzavře inicializační režim po nastavení hesla. Souběžný nebo opakovaný pokus nesmí vytvořit druhý účet ani znovu otevřít inicializaci.</w:t>
      </w:r>
    </w:p>
    <w:p>
      <w:pPr>
        <w:pStyle w:val="Heading2"/>
        <w:keepNext/>
      </w:pPr>
      <w:r>
        <w:t>20.38 Účet, přihlášení a relace</w:t>
      </w:r>
    </w:p>
    <w:p>
      <w:pPr>
        <w:keepLines/>
        <w:widowControl/>
      </w:pPr>
      <w:r>
        <w:t>Repozitář obsahuje úplnou implementaci Argon2id hesel, rate limitu, dočasného omezení, bezpečných cookies, serverových relací, rotace, expirace, seznamu aktivních relací, odhlášení, změny hesla, e-mailové obnovy a řízené obnovy instance včetně negativních testů.</w:t>
      </w:r>
    </w:p>
    <w:p>
      <w:pPr>
        <w:pStyle w:val="Heading2"/>
        <w:keepNext/>
      </w:pPr>
      <w:r>
        <w:t>20.39 Aplikační rámec a navigace</w:t>
      </w:r>
    </w:p>
    <w:p>
      <w:pPr>
        <w:keepLines/>
        <w:widowControl/>
      </w:pPr>
      <w:r>
        <w:t>Po přihlášení web poskytuje jednotný responzivní rámec se sekcemi Chat, Historie, Paměť, Nastavení a Profil. Navigace, aktivní stav, účet, odhlášení, loading, chyby, prázdné stavy a potvrzení používají jeden designový systém a odpovídají desktopu i mobilu.</w:t>
      </w:r>
    </w:p>
    <w:p>
      <w:pPr>
        <w:pStyle w:val="Heading2"/>
        <w:keepNext/>
      </w:pPr>
      <w:r>
        <w:t>20.40 Implementace chatu</w:t>
      </w:r>
    </w:p>
    <w:p>
      <w:pPr>
        <w:keepLines/>
        <w:widowControl/>
      </w:pPr>
      <w:r>
        <w:t>Sekce Chat obsahuje orb, pravdivý textový stav, výslovné zahájení a ukončení relace, mikrofon, textový vstup, průběžný i konečný přepis, opravu přepisu, odpověď, přerušení, pozastavení, reconnect a bezpečné zachování nedokončeného stavu.</w:t>
      </w:r>
    </w:p>
    <w:p>
      <w:pPr>
        <w:pStyle w:val="Heading2"/>
        <w:keepNext/>
      </w:pPr>
      <w:r>
        <w:t>20.41 Zvukový vstup</w:t>
      </w:r>
    </w:p>
    <w:p>
      <w:pPr>
        <w:keepLines/>
        <w:widowControl/>
      </w:pPr>
      <w:r>
        <w:t>Web používá Web Audio API a AudioWorklet pro PCM16, 24 kHz, mono a rámce po 20 ms, pokud prohlížeč splňuje podporovaný kontrakt. Oprávnění, výběr zařízení, ztráta zařízení, měření úrovně a zastavení přenosu jsou implementovány bez automatické aktivace mikrofonu.</w:t>
      </w:r>
    </w:p>
    <w:p>
      <w:pPr>
        <w:pStyle w:val="Heading2"/>
        <w:keepNext/>
      </w:pPr>
      <w:r>
        <w:t>20.42 Přepis řeči</w:t>
      </w:r>
    </w:p>
    <w:p>
      <w:pPr>
        <w:keepLines/>
        <w:widowControl/>
      </w:pPr>
      <w:r>
        <w:t>STT adaptér poskytuje průběžné a konečné výsledky, stabilní identifikaci repliky, jazyk, časování a nejisté části v podporovaném rozsahu. Průběžné fragmenty nevytvářejí duplicitní historii a konečný přepis je před odpovědí jednoznačně uzavřen.</w:t>
      </w:r>
    </w:p>
    <w:p>
      <w:pPr>
        <w:pStyle w:val="Heading2"/>
        <w:keepNext/>
      </w:pPr>
      <w:r>
        <w:t>20.43 Vytvoření AI odpovědi</w:t>
      </w:r>
    </w:p>
    <w:p>
      <w:pPr>
        <w:keepLines/>
        <w:widowControl/>
      </w:pPr>
      <w:r>
        <w:t>Backendový orchestrátor sestaví manifest kontextu, zavolá zvolený konverzační model, validuje strukturovaný výstup a uloží jednu kanonickou textovou odpověď. Odpověď rozlišuje paměť, historii, externí zdroj a odhad a nehlásí úspěch nástroje před serverovým potvrzením.</w:t>
      </w:r>
    </w:p>
    <w:p>
      <w:pPr>
        <w:pStyle w:val="Heading2"/>
        <w:keepNext/>
      </w:pPr>
      <w:r>
        <w:t>20.44 Syntéza hlasu</w:t>
      </w:r>
    </w:p>
    <w:p>
      <w:pPr>
        <w:keepLines/>
        <w:widowControl/>
      </w:pPr>
      <w:r>
        <w:t>TTS adaptér převádí kanonický text na segmentované streamované přehrávání a zachovává shodu textu a zvuku. Selhání syntézy neztrácí text, lze je bezpečně opakovat a nevytváří druhou zprávu ani neoznačenou změnu obsahu.</w:t>
      </w:r>
    </w:p>
    <w:p>
      <w:pPr>
        <w:pStyle w:val="Heading2"/>
        <w:keepNext/>
      </w:pPr>
      <w:r>
        <w:t>20.45 Přerušení a obnovení spojení</w:t>
      </w:r>
    </w:p>
    <w:p>
      <w:pPr>
        <w:keepLines/>
        <w:widowControl/>
      </w:pPr>
      <w:r>
        <w:t>Barge-in hlasem i ovládacím prvkem zastaví nepřehranou část odpovědi a vytvoří novou aktuální repliku bez pozdějšího samovolného dohrání. Reconnect obnoví pouze potvrzený stav podle sekvenčních čísel a kurzoru a nesmí znovu provést již potvrzenou operaci.</w:t>
      </w:r>
    </w:p>
    <w:p>
      <w:pPr>
        <w:pStyle w:val="Heading2"/>
        <w:keepNext/>
      </w:pPr>
      <w:r>
        <w:t>20.46 Ukládání konverzace</w:t>
      </w:r>
    </w:p>
    <w:p>
      <w:pPr>
        <w:keepLines/>
        <w:widowControl/>
      </w:pPr>
      <w:r>
        <w:t>Každá relace, replika, finální přepis, oprava, odpověď, stav přehrání, přerušení, název, shrnutí a vazba na předchozí konverzaci jsou uloženy podle kapitoly 11. Surový zvuk se ve výchozím režimu trvale neukládá.</w:t>
      </w:r>
    </w:p>
    <w:p>
      <w:pPr>
        <w:pStyle w:val="Heading2"/>
        <w:keepNext/>
      </w:pPr>
      <w:r>
        <w:t>20.47 Historie</w:t>
      </w:r>
    </w:p>
    <w:p>
      <w:pPr>
        <w:keepLines/>
        <w:widowControl/>
      </w:pPr>
      <w:r>
        <w:t>Sekce Historie implementuje chronologický seznam, detail, globální fulltextové a významové hledání, filtry, stabilní stránkování, kontext výsledku, pokračování v nové relaci, úpravu metadat, export, měkké odstranění, obnovu a definitivní odstranění s auditní stopou.</w:t>
      </w:r>
    </w:p>
    <w:p>
      <w:pPr>
        <w:pStyle w:val="Heading2"/>
        <w:keepNext/>
      </w:pPr>
      <w:r>
        <w:t>20.48 Dlouhodobá paměť</w:t>
      </w:r>
    </w:p>
    <w:p>
      <w:pPr>
        <w:keepLines/>
        <w:widowControl/>
      </w:pPr>
      <w:r>
        <w:t>Sekce Paměť a hlasové use cases implementují návrh, potvrzení, ruční vytvoření, hledání, původ, verze, časovou platnost, konflikt, opravu, sloučení, označení neaktuálnosti, odstranění, obnovu a export. Model nesmí obejít potvrzení vytvořením skryté aktivní paměti.</w:t>
      </w:r>
    </w:p>
    <w:p>
      <w:pPr>
        <w:pStyle w:val="Heading2"/>
        <w:keepNext/>
      </w:pPr>
      <w:r>
        <w:t>20.49 Nastavení</w:t>
      </w:r>
    </w:p>
    <w:p>
      <w:pPr>
        <w:keepLines/>
        <w:widowControl/>
      </w:pPr>
      <w:r>
        <w:t>Sekce Nastavení obsahuje všechny oblasti vyžadované kapitolou 9, validaci, uložený a neuložený stav, účinnost změny, bezpečné meze, historii, návrat a souběžné konflikty. Hodnota dostupná v UI nesmí mít druhý nezdokumentovaný editor v souboru nebo endpointu.</w:t>
      </w:r>
    </w:p>
    <w:p>
      <w:pPr>
        <w:pStyle w:val="Heading2"/>
        <w:keepNext/>
      </w:pPr>
      <w:r>
        <w:t>20.50 Poskytovatelé a modely</w:t>
      </w:r>
    </w:p>
    <w:p>
      <w:pPr>
        <w:keepLines/>
        <w:widowControl/>
      </w:pPr>
      <w:r>
        <w:t>Registr poskytovatelů implementuje oddělené adaptéry pro konverzační model, STT, TTS a embeddingy, načítá skutečný katalog schopností, ověřuje klíče a podporuje pouze explicitně potvrzený fallback. Interní doména neobsahuje podmínky rozptýlené podle názvu konkrétního poskytovatele.</w:t>
      </w:r>
    </w:p>
    <w:p>
      <w:pPr>
        <w:pStyle w:val="Heading2"/>
        <w:keepNext/>
      </w:pPr>
      <w:r>
        <w:t>20.51 E-mail a oznámení</w:t>
      </w:r>
    </w:p>
    <w:p>
      <w:pPr>
        <w:keepLines/>
        <w:widowControl/>
      </w:pPr>
      <w:r>
        <w:t>E-mailový adaptér, šablony a fronta implementují test doručení, ověření adresy, změnu adresy, obnovu hesla, bezpečnostní oznámení a provozní alerty. Odeslání je idempotentní, auditované a zpráva neobsahuje heslo, token v logu ani nadbytečný soukromý obsah.</w:t>
      </w:r>
    </w:p>
    <w:p>
      <w:pPr>
        <w:pStyle w:val="Heading2"/>
        <w:keepNext/>
      </w:pPr>
      <w:r>
        <w:t>20.52 Exporty a souborové artefakty</w:t>
      </w:r>
    </w:p>
    <w:p>
      <w:pPr>
        <w:keepLines/>
        <w:widowControl/>
      </w:pPr>
      <w:r>
        <w:t>Export historie, paměti a netajné konfigurace vzniká jako řízená úloha s metadata záznamem, expirací, kontrolou oprávnění a bezpečným stažením. Artefakty mají vlastní lifecycle, nejsou ukládány do kontejnerového obrazu a po expiraci jsou odstraněny podle retenční politiky.</w:t>
      </w:r>
    </w:p>
    <w:p>
      <w:pPr>
        <w:pStyle w:val="Heading2"/>
        <w:keepNext/>
      </w:pPr>
      <w:r>
        <w:t>20.53 Úlohy, fronta a outbox</w:t>
      </w:r>
    </w:p>
    <w:p>
      <w:pPr>
        <w:keepLines/>
        <w:widowControl/>
      </w:pPr>
      <w:r>
        <w:t>Databázová fronta úloh, lease, retry, karanténa, scheduler a transakční outbox jsou plně implementovány pro všechny dlouhé a externí operace. Pád workeru nebo opakované převzetí úlohy nesmí vytvořit duplicitní e-mail, export, embedding ani jiný trvalý účinek.</w:t>
      </w:r>
    </w:p>
    <w:p>
      <w:pPr>
        <w:pStyle w:val="Heading2"/>
        <w:keepNext/>
      </w:pPr>
      <w:r>
        <w:t>20.54 AI orchestrace</w:t>
      </w:r>
    </w:p>
    <w:p>
      <w:pPr>
        <w:keepLines/>
        <w:widowControl/>
      </w:pPr>
      <w:r>
        <w:t>Orchestrátor implementuje záměr, kontextový rozpočet, promptové šablony, výběr paměti a historie, strukturované výstupy, nástroje, timeouty, fallback, zrušení, usage a audit. Prompt ani modelová odpověď nesmí přímo měnit databázi bez aplikačního use case.</w:t>
      </w:r>
    </w:p>
    <w:p>
      <w:pPr>
        <w:pStyle w:val="Heading2"/>
        <w:keepNext/>
      </w:pPr>
      <w:r>
        <w:t>20.55 Nástrojové operace</w:t>
      </w:r>
    </w:p>
    <w:p>
      <w:pPr>
        <w:keepLines/>
        <w:widowControl/>
      </w:pPr>
      <w:r>
        <w:t>Každý nástroj má strojové vstupní a výstupní schéma, oprávnění, klasifikaci čtení nebo změny, idempotency key a pravidlo potvrzení. Citlivá změna zobrazí náhled skutečného dopadu a provede se až po serverově ověřeném potvrzení aktuální relace.</w:t>
      </w:r>
    </w:p>
    <w:p>
      <w:pPr>
        <w:pStyle w:val="Heading2"/>
        <w:keepNext/>
      </w:pPr>
      <w:r>
        <w:t>20.56 Auditní stopa</w:t>
      </w:r>
    </w:p>
    <w:p>
      <w:pPr>
        <w:keepLines/>
        <w:widowControl/>
      </w:pPr>
      <w:r>
        <w:t>Repozitář implementuje append-only audit pro bezpečnostní, datové, konfigurační, paměťové, historické, zálohovací a provozní změny. Audit má integritní ochranu, korelační identifikátory a minimální bezpečný obsah a nelze jej zaměnit za běžný aplikační log.</w:t>
      </w:r>
    </w:p>
    <w:p>
      <w:pPr>
        <w:pStyle w:val="Heading2"/>
        <w:keepNext/>
      </w:pPr>
      <w:r>
        <w:t>20.57 Observability</w:t>
      </w:r>
    </w:p>
    <w:p>
      <w:pPr>
        <w:keepLines/>
        <w:widowControl/>
      </w:pPr>
      <w:r>
        <w:t>Web, realtime, orchestrátor, worker, databáze, poskytovatelé a zálohy emitují strukturované logy, Prometheus kompatibilní metriky, OpenTelemetry trasy a startup, liveness a readiness health. UI zobrazuje přesný stav schopností a upozornění odkazují na odpovídající runbook.</w:t>
      </w:r>
    </w:p>
    <w:p>
      <w:pPr>
        <w:pStyle w:val="Heading2"/>
        <w:keepNext/>
      </w:pPr>
      <w:r>
        <w:t>20.58 Zálohy a obnova</w:t>
      </w:r>
    </w:p>
    <w:p>
      <w:pPr>
        <w:keepLines/>
        <w:widowControl/>
      </w:pPr>
      <w:r>
        <w:t>Deployment obsahuje funkční pgBackRest, archivaci WAL, šifrované oddělené repository, plán, retenci, kontrolu integrity, ruční bod, restore test a bodovou obnovu. Runbook pro obnovu prokáže RPO nejvýše 15 minut a RTO nejvýše 4 hodiny v cílovém prostředí.</w:t>
      </w:r>
    </w:p>
    <w:p>
      <w:pPr>
        <w:pStyle w:val="Heading2"/>
        <w:keepNext/>
      </w:pPr>
      <w:r>
        <w:t>20.59 Bezpečnost implementace</w:t>
      </w:r>
    </w:p>
    <w:p>
      <w:pPr>
        <w:keepLines/>
        <w:widowControl/>
      </w:pPr>
      <w:r>
        <w:t>Repozitář implementuje HTTPS, Secure HttpOnly SameSite=Strict cookies, CSRF, kontrolu původu, CSP a další bezpečnostní hlavičky, parametrizované dotazy, validaci, bezpečné chyby, nejmenší oprávnění, šifrování tajemství, rate limit a ochranu proti prompt injection.</w:t>
      </w:r>
    </w:p>
    <w:p>
      <w:pPr>
        <w:pStyle w:val="Heading2"/>
        <w:keepNext/>
      </w:pPr>
      <w:r>
        <w:t>20.60 Přístupnost a responzivita</w:t>
      </w:r>
    </w:p>
    <w:p>
      <w:pPr>
        <w:keepLines/>
        <w:widowControl/>
      </w:pPr>
      <w:r>
        <w:t>Všechny hlavní a kritické funkce jsou ovladatelné klávesnicí, mají přístupné názvy, správný fokus, textové stavové ekvivalenty a respektují omezení pohybu. Desktop, tablet a mobil poskytují úplnou funkčnost bez překrytí orbu, přepisu nebo potvrzovacích dialogů.</w:t>
      </w:r>
    </w:p>
    <w:p>
      <w:pPr>
        <w:pStyle w:val="Heading2"/>
        <w:keepNext/>
      </w:pPr>
      <w:r>
        <w:t>20.61 Čeština a lokalizace</w:t>
      </w:r>
    </w:p>
    <w:p>
      <w:pPr>
        <w:keepLines/>
        <w:widowControl/>
      </w:pPr>
      <w:r>
        <w:t>Výchozí UI, systémové zprávy, validace, e-maily a dokumentace pro administrátora jsou v přirozené češtině. Texty nejsou rozptýleny v komponentách, ale používají lokalizační klíče připravené pro budoucí jazyky; technické interní identifikátory se uživateli nezobrazují jako primární popis.</w:t>
      </w:r>
    </w:p>
    <w:p>
      <w:pPr>
        <w:pStyle w:val="Heading2"/>
        <w:keepNext/>
      </w:pPr>
      <w:r>
        <w:t>20.62 Jednotná taxonomie chyb</w:t>
      </w:r>
    </w:p>
    <w:p>
      <w:pPr>
        <w:keepLines/>
        <w:widowControl/>
      </w:pPr>
      <w:r>
        <w:t>Backend i web používají verzovaný chybový kontrakt s bezpečným kódem, uživatelským sdělením, retry vlastností, korelačním identifikátorem a volitelnými validacemi polí. Interní stack trace, SQL, token, tajemství ani obsah cizího požadavku se klientovi nevrací.</w:t>
      </w:r>
    </w:p>
    <w:p>
      <w:pPr>
        <w:pStyle w:val="Heading2"/>
        <w:keepNext/>
      </w:pPr>
      <w:r>
        <w:t>20.63 Transakce a idempotence</w:t>
      </w:r>
    </w:p>
    <w:p>
      <w:pPr>
        <w:keepLines/>
        <w:widowControl/>
      </w:pPr>
      <w:r>
        <w:t>Každý use case má explicitní transakční hranici a kritické změny používají optimistické zamykání, jedinečnosti nebo idempotency key podle povahy operace. Externí volání se neprovádí uvnitř dlouhé databázové transakce a jejich výsledek je propojen přes outbox a stavový model.</w:t>
      </w:r>
    </w:p>
    <w:p>
      <w:pPr>
        <w:pStyle w:val="Heading2"/>
        <w:keepNext/>
      </w:pPr>
      <w:r>
        <w:t>20.64 Soukromí a minimalizace</w:t>
      </w:r>
    </w:p>
    <w:p>
      <w:pPr>
        <w:keepLines/>
        <w:widowControl/>
      </w:pPr>
      <w:r>
        <w:t>Implementace ukládá a předává pouze data potřebná pro konkrétní funkci, odděluje profil, konverzace, paměť, audit a diagnostiku a centrálně rediguje tajemství. Export, log, trace, metrika, chybová zpráva ani prompt nesmí obsahovat data nad definovaný účel.</w:t>
      </w:r>
    </w:p>
    <w:p>
      <w:pPr>
        <w:pStyle w:val="Heading2"/>
        <w:keepNext/>
      </w:pPr>
      <w:r>
        <w:t>20.65 Oddělení produkčních a testovacích dat</w:t>
      </w:r>
    </w:p>
    <w:p>
      <w:pPr>
        <w:keepLines/>
        <w:widowControl/>
      </w:pPr>
      <w:r>
        <w:t>Vývojové, testovací, stagingové a produkční prostředí používají oddělené databáze, tajemství, domény, úložiště a poskytovatelské projekty. Testovací příkaz nesmí být schopen implicitně připojit se k produkčnímu prostředí a destruktivní fixture vyžaduje explicitně rozpoznané testovací označení.</w:t>
      </w:r>
    </w:p>
    <w:p>
      <w:pPr>
        <w:pStyle w:val="Heading2"/>
        <w:keepNext/>
      </w:pPr>
      <w:r>
        <w:t>20.66 Testovací dvojníci pouze v testech</w:t>
      </w:r>
    </w:p>
    <w:p>
      <w:pPr>
        <w:keepLines/>
        <w:widowControl/>
      </w:pPr>
      <w:r>
        <w:t>Faky, stuby, simulované hodiny, síťové poruchy a poskytovatelští dvojníci jsou umístěny v testovacích balíčcích nebo explicitní testovací konfiguraci. Produkční build je neobsahuje jako alternativní runtime cestu a nemůže je aktivovat uživatelským nastavením.</w:t>
      </w:r>
    </w:p>
    <w:p>
      <w:pPr>
        <w:pStyle w:val="Heading2"/>
        <w:keepNext/>
      </w:pPr>
      <w:r>
        <w:t>20.67 Jednotkové, integrační a kontraktační testy</w:t>
      </w:r>
    </w:p>
    <w:p>
      <w:pPr>
        <w:keepLines/>
        <w:widowControl/>
      </w:pPr>
      <w:r>
        <w:t>Generátor vytvoří testy domény, use cases, portů, PostgreSQL, migrací, transakcí, souběhu, REST, WebSocketu, workeru, outboxu, externích adaptérů a frontendových komponent. Pokrytí dosáhne nejméně hranic stanovených kapitolou 16 a kritické invarianty mají negativní test.</w:t>
      </w:r>
    </w:p>
    <w:p>
      <w:pPr>
        <w:pStyle w:val="Heading2"/>
        <w:keepNext/>
      </w:pPr>
      <w:r>
        <w:t>20.68 End-to-end a prohlížečové testy</w:t>
      </w:r>
    </w:p>
    <w:p>
      <w:pPr>
        <w:keepLines/>
        <w:widowControl/>
      </w:pPr>
      <w:r>
        <w:t>Playwright ověří inicializaci, přihlášení, hlasový a textový chat, opravu, přerušení, historii, paměť, nastavení, profil, obnovu a odhlášení v podporované matici prohlížečů a responzivních rozměrů. Testy obsahují automatizovanou přístupnost a vizuální regresi klíčových stavů.</w:t>
      </w:r>
    </w:p>
    <w:p>
      <w:pPr>
        <w:pStyle w:val="Heading2"/>
        <w:keepNext/>
      </w:pPr>
      <w:r>
        <w:t>20.69 AI eval</w:t>
      </w:r>
    </w:p>
    <w:p>
      <w:pPr>
        <w:keepLines/>
        <w:widowControl/>
      </w:pPr>
      <w:r>
        <w:t>Repozitář obsahuje verzovaný eval dataset a runner pro pravdivost, kontext, paměť, historii, nejistotu, nástroje, potvrzení, prompt injection a negativní scénáře. Release-check vyžaduje skóre nejméně 95 procent a nulové selhání kritického referenčního scénáře.</w:t>
      </w:r>
    </w:p>
    <w:p>
      <w:pPr>
        <w:pStyle w:val="Heading2"/>
        <w:keepNext/>
      </w:pPr>
      <w:r>
        <w:t>20.70 Výkon a odolnost</w:t>
      </w:r>
    </w:p>
    <w:p>
      <w:pPr>
        <w:keepLines/>
        <w:widowControl/>
      </w:pPr>
      <w:r>
        <w:t>Testy ověří latence hlasové pipeline, API, vyhledávání, fronty a databáze, backpressure, retry, ztrátu spojení, pád workeru, nedostupnost poskytovatele a osmihodinový soak test. Měřené limity a prostředí jsou uložené s výsledkem a překročení release rozpočtu blokuje vydání.</w:t>
      </w:r>
    </w:p>
    <w:p>
      <w:pPr>
        <w:pStyle w:val="Heading2"/>
        <w:keepNext/>
      </w:pPr>
      <w:r>
        <w:t>20.71 Bezpečnost a dodavatelský řetězec</w:t>
      </w:r>
    </w:p>
    <w:p>
      <w:pPr>
        <w:keepLines/>
        <w:widowControl/>
      </w:pPr>
      <w:r>
        <w:t>CI provádí statickou bezpečnostní analýzu, sken závislostí, tajemství, kontejneru a infrastruktury, generuje SBOM a ověřuje licence. Známá kritická zranitelnost, nalezené tajemství nebo neprokazatelný původ produkčního artefaktu je blokující stav.</w:t>
      </w:r>
    </w:p>
    <w:p>
      <w:pPr>
        <w:pStyle w:val="Heading2"/>
        <w:keepNext/>
      </w:pPr>
      <w:r>
        <w:t>20.72 CI pipeline</w:t>
      </w:r>
    </w:p>
    <w:p>
      <w:pPr>
        <w:keepLines/>
        <w:widowControl/>
      </w:pPr>
      <w:r>
        <w:t>CI realizuje povinné stupně formát, lint, typy, unit, komponenty, PostgreSQL integrace, migrace, kontrakty, bezpečnost, build, E2E, AI eval, výkon, restore test, SBOM a release-check podle typu změny. Kritickou bránu nelze označit jako úspěšnou ručním přepsáním výsledku.</w:t>
      </w:r>
    </w:p>
    <w:p>
      <w:pPr>
        <w:pStyle w:val="Heading2"/>
        <w:keepNext/>
      </w:pPr>
      <w:r>
        <w:t>20.73 Fáze generování 1 – kontrakty a kostra</w:t>
      </w:r>
    </w:p>
    <w:p>
      <w:pPr>
        <w:keepLines/>
        <w:widowControl/>
      </w:pPr>
      <w:r>
        <w:t>Nejprve vznikne úplná adresářová struktura, manifesty, build systém, datová a API schémata, doménové hranice a testovací kostra. Fáze končí pouze tehdy, když čistá instalace, generování kontraktů a statická kontrola proběhnou bez placeholderu.</w:t>
      </w:r>
    </w:p>
    <w:p>
      <w:pPr>
        <w:pStyle w:val="Heading2"/>
        <w:keepNext/>
      </w:pPr>
      <w:r>
        <w:t>20.74 Fáze generování 2 – data a bezpečnost</w:t>
      </w:r>
    </w:p>
    <w:p>
      <w:pPr>
        <w:keepLines/>
        <w:widowControl/>
      </w:pPr>
      <w:r>
        <w:t>Následují migrace, repository adaptéry, jednotka práce, šifrování, účet, inicializace, autentizace, relace, tokeny, rate limit, audit a testy integrity. Další fáze nezačne s nefunkčním přihlášením, nedokončenou migrací nebo otevřeným kritickým bezpečnostním blockerem.</w:t>
      </w:r>
    </w:p>
    <w:p>
      <w:pPr>
        <w:pStyle w:val="Heading2"/>
        <w:keepNext/>
      </w:pPr>
      <w:r>
        <w:t>20.75 Fáze generování 3 – UI a hlasový chat</w:t>
      </w:r>
    </w:p>
    <w:p>
      <w:pPr>
        <w:keepLines/>
        <w:widowControl/>
      </w:pPr>
      <w:r>
        <w:t>Poté vznikne aplikační shell, designový systém, autentizační UI, profil, realtime spojení, audio pipeline, chat, přepis, odpověď, přerušení a uložení konverzace. Fáze končí úspěšným hlasovým i textovým end-to-end průchodem v kontrolovaném prostředí.</w:t>
      </w:r>
    </w:p>
    <w:p>
      <w:pPr>
        <w:pStyle w:val="Heading2"/>
        <w:keepNext/>
      </w:pPr>
      <w:r>
        <w:t>20.76 Fáze generování 4 – historie, paměť a nastavení</w:t>
      </w:r>
    </w:p>
    <w:p>
      <w:pPr>
        <w:keepLines/>
        <w:widowControl/>
      </w:pPr>
      <w:r>
        <w:t>Generátor následně dokončí historii, hledání, exporty, dlouhodobou paměť, poskytovatele, e-mail, administraci, retenci a všechny vazby na audit a úlohy. Funkční oblasti se nepovažují za hotové bez úplných CRUD pravidel, chybových stavů a testů.</w:t>
      </w:r>
    </w:p>
    <w:p>
      <w:pPr>
        <w:pStyle w:val="Heading2"/>
        <w:keepNext/>
      </w:pPr>
      <w:r>
        <w:t>20.77 Fáze generování 5 – provoz a nasazení</w:t>
      </w:r>
    </w:p>
    <w:p>
      <w:pPr>
        <w:keepLines/>
        <w:widowControl/>
      </w:pPr>
      <w:r>
        <w:t>Následuje observability, alerting, incidenty, Docker, Compose, Caddy, health, migrace při startu, pgBackRest, WAL, aktualizace, rollback, restore a provozní dokumentace. Produkční obraz musí být sestavitelný a nasaditelný bez ručního patchování souborů.</w:t>
      </w:r>
    </w:p>
    <w:p>
      <w:pPr>
        <w:pStyle w:val="Heading2"/>
        <w:keepNext/>
      </w:pPr>
      <w:r>
        <w:t>20.78 Fáze generování 6 – kvalita a akceptace</w:t>
      </w:r>
    </w:p>
    <w:p>
      <w:pPr>
        <w:keepLines/>
        <w:widowControl/>
      </w:pPr>
      <w:r>
        <w:t>Poslední výrobní fáze dokončí všechny testy, AI eval, výkon, bezpečnostní skeny, SBOM, akceptační scénáře, matici dohledatelnosti, release manifest a důkazní artefakty. Teprve úspěch této fáze dovoluje označit repozitář za dokončený.</w:t>
      </w:r>
    </w:p>
    <w:p>
      <w:pPr>
        <w:pStyle w:val="Heading2"/>
        <w:keepNext/>
      </w:pPr>
      <w:r>
        <w:t>20.79 Průběžné ověřování</w:t>
      </w:r>
    </w:p>
    <w:p>
      <w:pPr>
        <w:keepLines/>
        <w:widowControl/>
      </w:pPr>
      <w:r>
        <w:t>Po každé fázi generátor spustí příslušné formátování, typy, testy a build a okamžitě opraví regresi. Nesmí odkládat známé chyby do závěrečného reportu, pokud brání pokračování nebo by vyžadovaly změnu již postavené architektury.</w:t>
      </w:r>
    </w:p>
    <w:p>
      <w:pPr>
        <w:pStyle w:val="Heading2"/>
        <w:keepNext/>
      </w:pPr>
      <w:r>
        <w:t>20.80 Zákaz částečného předání</w:t>
      </w:r>
    </w:p>
    <w:p>
      <w:pPr>
        <w:keepLines/>
        <w:widowControl/>
      </w:pPr>
      <w:r>
        <w:t>Výstup se nepředává jako několik nesynchronizovaných archivů, patch bez základu, seznam ukázek nebo repozitář s neproveditelnými instrukcemi. Předáním je jedna úplná konzistentní verze, jejíž lock soubory, migrace, dokumentace a testy odpovídají stejnému commitu.</w:t>
      </w:r>
    </w:p>
    <w:p>
      <w:pPr>
        <w:pStyle w:val="Heading2"/>
        <w:keepNext/>
      </w:pPr>
      <w:r>
        <w:t>20.81 Chování bez provozních přístupů</w:t>
      </w:r>
    </w:p>
    <w:p>
      <w:pPr>
        <w:keepLines/>
        <w:widowControl/>
      </w:pPr>
      <w:r>
        <w:t>Repozitář se musí sestavit, staticky ověřit a spustit v režimu neinicializované instance bez skutečných klíčů externích poskytovatelů. UI pravdivě zobrazí nenastavené schopnosti a umožní jejich zabezpečenou konfiguraci; nesmí automaticky použít demo klíč nebo fiktivního poskytovatele.</w:t>
      </w:r>
    </w:p>
    <w:p>
      <w:pPr>
        <w:pStyle w:val="Heading2"/>
        <w:keepNext/>
      </w:pPr>
      <w:r>
        <w:t>20.82 Bezpečná ukázková a seed data</w:t>
      </w:r>
    </w:p>
    <w:p>
      <w:pPr>
        <w:keepLines/>
        <w:widowControl/>
      </w:pPr>
      <w:r>
        <w:t>Produkční bootstrap nevkládá ukázkové konverzace, paměť, profil ani nastavení. Syntetická data pro testy jsou uložena pouze ve fixture a generátorech s jednoznačným označením, neobsahují skutečné osobní údaje a nelze je omylem aplikovat na produkční databázi.</w:t>
      </w:r>
    </w:p>
    <w:p>
      <w:pPr>
        <w:pStyle w:val="Heading2"/>
        <w:keepNext/>
      </w:pPr>
      <w:r>
        <w:t>20.83 README</w:t>
      </w:r>
    </w:p>
    <w:p>
      <w:pPr>
        <w:keepLines/>
        <w:widowControl/>
      </w:pPr>
      <w:r>
        <w:t>Kořenové README vysvětluje účel produktu, architekturu, požadavky toolchainu, bootstrap, vývojové spuštění, testy, build, migrace, Docker Compose a odkazy na podrobnou dokumentaci. První úspěšný lokální průchod musí být proveditelný přes uvedené příkazy bez skrytého kroku.</w:t>
      </w:r>
    </w:p>
    <w:p>
      <w:pPr>
        <w:pStyle w:val="Heading2"/>
        <w:keepNext/>
      </w:pPr>
      <w:r>
        <w:t>20.84 Provozní dokumentace</w:t>
      </w:r>
    </w:p>
    <w:p>
      <w:pPr>
        <w:keepLines/>
        <w:widowControl/>
      </w:pPr>
      <w:r>
        <w:t>Provozní dokumentace obsahuje minimálně nasazení, inicializaci, aktualizaci, migraci, rollback, rotaci tajemství, zálohu, bodovou obnovu, ztrátu uzlu, změnu DNS, obnovu účtu, incident, kapacitu a bezpečnostní aktualizaci. Každý runbook uvádí předpoklady, kroky, ověření výsledku a návrat.</w:t>
      </w:r>
    </w:p>
    <w:p>
      <w:pPr>
        <w:pStyle w:val="Heading2"/>
        <w:keepNext/>
      </w:pPr>
      <w:r>
        <w:t>20.85 Uživatelská a administrátorská dokumentace</w:t>
      </w:r>
    </w:p>
    <w:p>
      <w:pPr>
        <w:keepLines/>
        <w:widowControl/>
      </w:pPr>
      <w:r>
        <w:t>Dokumentace pro administrátora popisuje přihlášení, chat, mikrofon, text, historii, paměť, profil, nastavení, poskytovatele, e-mail, diagnostiku, export, zálohu a obnovu lidským jazykem. Nesmí vyžadovat znalost interních názvů tabulek nebo kontejnerů pro běžnou správu.</w:t>
      </w:r>
    </w:p>
    <w:p>
      <w:pPr>
        <w:pStyle w:val="Heading2"/>
        <w:keepNext/>
      </w:pPr>
      <w:r>
        <w:t>20.86 Důkazní artefakty vydání</w:t>
      </w:r>
    </w:p>
    <w:p>
      <w:pPr>
        <w:keepLines/>
        <w:widowControl/>
      </w:pPr>
      <w:r>
        <w:t>Release-check vytvoří strojově čitelný souhrn testů, pokrytí, AI eval, výkonu, bezpečnosti, SBOM, migrací, restore testu, E2E a akceptace propojený s commitem a digestem obrazu. Artefakty neobsahují tajemství a jejich integrita je ověřitelná.</w:t>
      </w:r>
    </w:p>
    <w:p>
      <w:pPr>
        <w:pStyle w:val="Heading2"/>
        <w:keepNext/>
      </w:pPr>
      <w:r>
        <w:t>20.87 Finální vlastní audit generátoru</w:t>
      </w:r>
    </w:p>
    <w:p>
      <w:pPr>
        <w:keepLines/>
        <w:widowControl/>
      </w:pPr>
      <w:r>
        <w:t>Před předáním generátor porovná celý repozitář s kapitolami 0 až 20, ověří každý požadavek v matici dohledatelnosti, vyhledá zakázané placeholdery a tajemství, spustí make release-check, sestaví obraz a ověří čistou instalaci i aktualizaci podporované výchozí verze.</w:t>
      </w:r>
    </w:p>
    <w:p>
      <w:pPr>
        <w:pStyle w:val="Heading2"/>
        <w:keepNext/>
      </w:pPr>
      <w:r>
        <w:t>20.88 Konečný předávací balík</w:t>
      </w:r>
    </w:p>
    <w:p>
      <w:pPr>
        <w:keepLines/>
        <w:widowControl/>
      </w:pPr>
      <w:r>
        <w:t>Výstupem je jeden archiv úplného repozitáře a jeho SHA-256. Archiv obsahuje zdrojový kód, migrace, lock soubory, testy, dokumentaci, deployment a manifesty; neobsahuje .git, node_modules, virtuální prostředí, cache, runtime databáze, exporty, zálohy, logy ani tajemství.</w:t>
      </w:r>
    </w:p>
    <w:p>
      <w:pPr>
        <w:pStyle w:val="Heading2"/>
        <w:keepNext/>
      </w:pPr>
      <w:r>
        <w:t>20.89 Závěrečný report generátoru</w:t>
      </w:r>
    </w:p>
    <w:p>
      <w:pPr>
        <w:keepLines/>
        <w:widowControl/>
      </w:pPr>
      <w:r>
        <w:t>Spolu s repozitářem vznikne DELIVERY_REPORT.md s identitou SSOT, commitem, stromem hlavních částí, provedenými příkazy, výsledky bran, známými omezeními, blokery, bezpečnostními informacemi a přesným návodem k prvnímu nasazení. Report nesmí označit neprovedenou kontrolu za úspěšnou.</w:t>
      </w:r>
    </w:p>
    <w:p>
      <w:pPr>
        <w:pStyle w:val="Heading2"/>
        <w:keepNext/>
      </w:pPr>
      <w:r>
        <w:t>20.90 Kritérium splnění kapitoly</w:t>
      </w:r>
    </w:p>
    <w:p>
      <w:pPr>
        <w:keepLines/>
        <w:widowControl/>
      </w:pPr>
      <w:r>
        <w:t>Kapitola je splněna tehdy, když z revize v0021 vznikne jeden úplný produkční repozitář odpovídající všem kapitolám 0 až 20, bez placeholderů, skrytého zmenšení rozsahu a legacy kontaminace; repozitář projde make release-check, čistou instalací, hlavním i negativním akceptačním scénářem, obnovou a finálním auditem a je předán jako ověřitelný self-contained balík.</w:t>
      </w:r>
    </w:p>
    <w:p>
      <w:pPr>
        <w:pStyle w:val="Heading1"/>
        <w:keepNext/>
      </w:pPr>
      <w:r>
        <w:t>Stav dokumentu po revizi v0021</w:t>
      </w:r>
    </w:p>
    <w:p>
      <w:pPr>
        <w:keepLines/>
        <w:widowControl/>
      </w:pPr>
      <w:r>
        <w:t>Dokončené kapitoly: 0 – Pravidla generování systému pomocí AI; 1 – Invarianty projektu; 2 – Vize a filozofie produktu; 3 – Identita systému a branding; 4 – Uživatel, profil a životní cyklus účtu; 5 – Struktura UI, navigace a UX pravidla; 6 – Hlasový chat a životní cyklus konverzace; 7 – Dlouhodobá paměť; 8 – Historie, vyhledávání a správa záznamů; 9 – Nastavení a administrace; 10 – Přihlášení, bezpečnost a obnova účtu; 11 – Datový model a ukládání dat; 12 – Technická architektura aplikace; 13 – Zvuk, realtime komunikace a hlasové modely; 14 – AI orchestrace a pravidla odpovědí; 15 – Logování, audit a provozní dohled; 16 – Testování a kontrola kvality; 17 – Nasazení, aktualizace, zálohy a obnova; 18 – Budoucí rozšiřování systému; 19 – Souhrnná akceptační kritéria; 20 – Finální instrukce pro vygenerování repozitáře. Dokument je kompletní, kanonický a připravený jako jediný vstup pro vytvoření produkčního repozitáře KájovoDagmar.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KájovoDagmar – Kanonická projektová specifikace (SSOT)</dc:title>
  <dc:subject>Dokumentová revize v0020</dc:subject>
  <dc:creator>python-docx</dc:creator>
  <cp:keywords>KájovoDagmar, SSOT, hlasová asistentka, specifikace</cp:keywords>
  <dc:description>Kanonická projektová specifikace KájovoDagmar, revize v0018.</dc:description>
  <cp:lastModifiedBy/>
  <cp:revision>1</cp:revision>
  <dcterms:created xsi:type="dcterms:W3CDTF">2013-12-23T23:15:00Z</dcterms:created>
  <dcterms:modified xsi:type="dcterms:W3CDTF">2013-12-23T23:15:00Z</dcterms:modified>
  <cp:category/>
</cp:coreProperties>
</file>