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782" w:rsidRPr="00C755BE" w:rsidRDefault="00F133DD">
      <w:pPr>
        <w:rPr>
          <w:rFonts w:cstheme="minorHAnsi"/>
        </w:rPr>
      </w:pPr>
      <w:r w:rsidRPr="00C755BE">
        <w:rPr>
          <w:rFonts w:cstheme="minorHAnsi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5770D65" wp14:editId="5349B169">
                <wp:simplePos x="0" y="0"/>
                <wp:positionH relativeFrom="margin">
                  <wp:posOffset>83820</wp:posOffset>
                </wp:positionH>
                <wp:positionV relativeFrom="paragraph">
                  <wp:posOffset>3027045</wp:posOffset>
                </wp:positionV>
                <wp:extent cx="5177790" cy="457200"/>
                <wp:effectExtent l="0" t="0" r="3810" b="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779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23BC" w:rsidRPr="00340A18" w:rsidRDefault="00CD23BC" w:rsidP="00357782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40"/>
                              </w:rPr>
                            </w:pPr>
                            <w:r w:rsidRPr="00340A18">
                              <w:rPr>
                                <w:rFonts w:cstheme="minorHAnsi"/>
                                <w:b/>
                                <w:sz w:val="40"/>
                              </w:rPr>
                              <w:t>REVISIÓN Y APROBACIÓN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770D6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6.6pt;margin-top:238.35pt;width:407.7pt;height:3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" stroked="f">
                <v:textbox>
                  <w:txbxContent>
                    <w:p w:rsidR="00CD23BC" w:rsidRPr="00340A18" w:rsidRDefault="00CD23BC" w:rsidP="00357782">
                      <w:pPr>
                        <w:jc w:val="center"/>
                        <w:rPr>
                          <w:rFonts w:cstheme="minorHAnsi"/>
                          <w:b/>
                          <w:sz w:val="40"/>
                        </w:rPr>
                      </w:pPr>
                      <w:r w:rsidRPr="00340A18">
                        <w:rPr>
                          <w:rFonts w:cstheme="minorHAnsi"/>
                          <w:b/>
                          <w:sz w:val="40"/>
                        </w:rPr>
                        <w:t>REVISIÓN Y APROBACIÓN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7782" w:rsidRPr="00C755BE">
        <w:rPr>
          <w:rFonts w:cstheme="minorHAnsi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6E5688D" wp14:editId="19E8BF78">
                <wp:simplePos x="0" y="0"/>
                <wp:positionH relativeFrom="margin">
                  <wp:posOffset>272415</wp:posOffset>
                </wp:positionH>
                <wp:positionV relativeFrom="paragraph">
                  <wp:posOffset>1652905</wp:posOffset>
                </wp:positionV>
                <wp:extent cx="5177790" cy="1200150"/>
                <wp:effectExtent l="0" t="0" r="3810" b="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7790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23BC" w:rsidRPr="00340A18" w:rsidRDefault="00CD23BC" w:rsidP="00357782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44"/>
                                <w:szCs w:val="40"/>
                              </w:rPr>
                            </w:pPr>
                            <w:r w:rsidRPr="00340A18">
                              <w:rPr>
                                <w:rFonts w:cstheme="minorHAnsi"/>
                                <w:b/>
                                <w:sz w:val="44"/>
                                <w:szCs w:val="40"/>
                              </w:rPr>
                              <w:t>REVISIÓN POR LA DIRECCIÓN Y ASIGNACIÓN DE RECURSOS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5688D" id="_x0000_s1027" type="#_x0000_t202" style="position:absolute;margin-left:21.45pt;margin-top:130.15pt;width:407.7pt;height:94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" stroked="f">
                <v:textbox>
                  <w:txbxContent>
                    <w:p w:rsidR="00CD23BC" w:rsidRPr="00340A18" w:rsidRDefault="00CD23BC" w:rsidP="00357782">
                      <w:pPr>
                        <w:jc w:val="center"/>
                        <w:rPr>
                          <w:rFonts w:cstheme="minorHAnsi"/>
                          <w:b/>
                          <w:sz w:val="44"/>
                          <w:szCs w:val="40"/>
                        </w:rPr>
                      </w:pPr>
                      <w:r w:rsidRPr="00340A18">
                        <w:rPr>
                          <w:rFonts w:cstheme="minorHAnsi"/>
                          <w:b/>
                          <w:sz w:val="44"/>
                          <w:szCs w:val="40"/>
                        </w:rPr>
                        <w:t>REVISIÓN POR LA DIRECCIÓN Y ASIGNACIÓN DE RECURSOS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7782" w:rsidRPr="00C755BE">
        <w:rPr>
          <w:rFonts w:cstheme="minorHAnsi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293060</wp:posOffset>
                </wp:positionH>
                <wp:positionV relativeFrom="paragraph">
                  <wp:posOffset>0</wp:posOffset>
                </wp:positionV>
                <wp:extent cx="5177790" cy="1360805"/>
                <wp:effectExtent l="0" t="0" r="22860" b="1079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7790" cy="136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23BC" w:rsidRDefault="00CD23BC" w:rsidP="00357782">
                            <w:pPr>
                              <w:jc w:val="center"/>
                            </w:pPr>
                            <w:r>
                              <w:t>IMAGEN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3.1pt;margin-top:0;width:407.7pt;height:107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">
                <v:textbox>
                  <w:txbxContent>
                    <w:p w:rsidR="00CD23BC" w:rsidRDefault="00CD23BC" w:rsidP="00357782">
                      <w:pPr>
                        <w:jc w:val="center"/>
                      </w:pPr>
                      <w:r>
                        <w:t>IMAGEN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57782" w:rsidRPr="00C755BE" w:rsidRDefault="00357782" w:rsidP="00357782">
      <w:pPr>
        <w:rPr>
          <w:rFonts w:cstheme="minorHAnsi"/>
        </w:rPr>
      </w:pPr>
    </w:p>
    <w:p w:rsidR="00357782" w:rsidRPr="00C755BE" w:rsidRDefault="00357782" w:rsidP="00864831">
      <w:pPr>
        <w:jc w:val="right"/>
        <w:rPr>
          <w:rFonts w:cstheme="minorHAnsi"/>
        </w:rPr>
      </w:pPr>
    </w:p>
    <w:p w:rsidR="00357782" w:rsidRDefault="00357782" w:rsidP="00357782">
      <w:pPr>
        <w:rPr>
          <w:rFonts w:cstheme="minorHAnsi"/>
        </w:rPr>
      </w:pPr>
    </w:p>
    <w:p w:rsidR="00340A18" w:rsidRDefault="00340A18" w:rsidP="00357782">
      <w:pPr>
        <w:rPr>
          <w:rFonts w:cstheme="minorHAnsi"/>
        </w:rPr>
      </w:pPr>
    </w:p>
    <w:p w:rsidR="00340A18" w:rsidRPr="00C755BE" w:rsidRDefault="00340A18" w:rsidP="00357782">
      <w:pPr>
        <w:rPr>
          <w:rFonts w:cstheme="minorHAnsi"/>
        </w:rPr>
      </w:pPr>
    </w:p>
    <w:tbl>
      <w:tblPr>
        <w:tblStyle w:val="Tablaconcuadrcula"/>
        <w:tblW w:w="0" w:type="auto"/>
        <w:tblInd w:w="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3"/>
        <w:gridCol w:w="1843"/>
        <w:gridCol w:w="1911"/>
        <w:gridCol w:w="2169"/>
      </w:tblGrid>
      <w:tr w:rsidR="0044471C" w:rsidRPr="00340A18" w:rsidTr="00A87AD5">
        <w:trPr>
          <w:trHeight w:val="310"/>
        </w:trPr>
        <w:tc>
          <w:tcPr>
            <w:tcW w:w="2753" w:type="dxa"/>
            <w:tcBorders>
              <w:bottom w:val="single" w:sz="4" w:space="0" w:color="auto"/>
            </w:tcBorders>
          </w:tcPr>
          <w:p w:rsidR="0044471C" w:rsidRPr="00340A18" w:rsidRDefault="0044471C" w:rsidP="00A87AD5">
            <w:pPr>
              <w:rPr>
                <w:rFonts w:cstheme="minorHAnsi"/>
                <w:sz w:val="24"/>
              </w:rPr>
            </w:pPr>
            <w:r w:rsidRPr="00CC78BC">
              <w:rPr>
                <w:rFonts w:cstheme="minorHAnsi"/>
                <w:sz w:val="24"/>
                <w:highlight w:val="yellow"/>
              </w:rPr>
              <w:t>Revisado</w:t>
            </w:r>
            <w:r w:rsidRPr="00340A18">
              <w:rPr>
                <w:rFonts w:cstheme="minorHAnsi"/>
                <w:sz w:val="24"/>
              </w:rPr>
              <w:t xml:space="preserve"> por: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44471C" w:rsidRPr="00340A18" w:rsidRDefault="0044471C" w:rsidP="00A87AD5">
            <w:pPr>
              <w:rPr>
                <w:rFonts w:cstheme="minorHAnsi"/>
                <w:sz w:val="24"/>
              </w:rPr>
            </w:pPr>
          </w:p>
        </w:tc>
        <w:tc>
          <w:tcPr>
            <w:tcW w:w="1911" w:type="dxa"/>
            <w:tcBorders>
              <w:bottom w:val="single" w:sz="4" w:space="0" w:color="auto"/>
            </w:tcBorders>
          </w:tcPr>
          <w:p w:rsidR="0044471C" w:rsidRPr="00340A18" w:rsidRDefault="0044471C" w:rsidP="00A87AD5">
            <w:pPr>
              <w:rPr>
                <w:rFonts w:cstheme="minorHAnsi"/>
                <w:sz w:val="24"/>
              </w:rPr>
            </w:pPr>
          </w:p>
        </w:tc>
        <w:tc>
          <w:tcPr>
            <w:tcW w:w="2169" w:type="dxa"/>
            <w:tcBorders>
              <w:bottom w:val="single" w:sz="4" w:space="0" w:color="auto"/>
            </w:tcBorders>
          </w:tcPr>
          <w:p w:rsidR="0044471C" w:rsidRPr="00340A18" w:rsidRDefault="0044471C" w:rsidP="00A87AD5">
            <w:pPr>
              <w:rPr>
                <w:rFonts w:cstheme="minorHAnsi"/>
                <w:sz w:val="24"/>
              </w:rPr>
            </w:pPr>
          </w:p>
        </w:tc>
      </w:tr>
      <w:tr w:rsidR="0044471C" w:rsidRPr="00340A18" w:rsidTr="00A87AD5">
        <w:trPr>
          <w:trHeight w:val="291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340A18" w:rsidRDefault="0044471C" w:rsidP="00A87AD5">
            <w:pPr>
              <w:jc w:val="center"/>
              <w:rPr>
                <w:rFonts w:cstheme="minorHAnsi"/>
                <w:sz w:val="24"/>
              </w:rPr>
            </w:pPr>
            <w:r w:rsidRPr="00340A18">
              <w:rPr>
                <w:rFonts w:cstheme="minorHAnsi"/>
                <w:sz w:val="24"/>
              </w:rPr>
              <w:t>Nombre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340A18" w:rsidRDefault="0044471C" w:rsidP="00A87AD5">
            <w:pPr>
              <w:jc w:val="center"/>
              <w:rPr>
                <w:rFonts w:cstheme="minorHAnsi"/>
                <w:sz w:val="24"/>
              </w:rPr>
            </w:pPr>
            <w:r w:rsidRPr="00340A18">
              <w:rPr>
                <w:rFonts w:cstheme="minorHAnsi"/>
                <w:sz w:val="24"/>
              </w:rPr>
              <w:t>Puesto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340A18" w:rsidRDefault="0044471C" w:rsidP="00A87AD5">
            <w:pPr>
              <w:jc w:val="center"/>
              <w:rPr>
                <w:rFonts w:cstheme="minorHAnsi"/>
                <w:sz w:val="24"/>
              </w:rPr>
            </w:pPr>
            <w:r w:rsidRPr="00340A18">
              <w:rPr>
                <w:rFonts w:cstheme="minorHAnsi"/>
                <w:sz w:val="24"/>
              </w:rPr>
              <w:t>Fecha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340A18" w:rsidRDefault="0044471C" w:rsidP="00A87AD5">
            <w:pPr>
              <w:jc w:val="center"/>
              <w:rPr>
                <w:rFonts w:cstheme="minorHAnsi"/>
                <w:sz w:val="24"/>
              </w:rPr>
            </w:pPr>
            <w:r w:rsidRPr="00340A18">
              <w:rPr>
                <w:rFonts w:cstheme="minorHAnsi"/>
                <w:sz w:val="24"/>
              </w:rPr>
              <w:t>Firma</w:t>
            </w:r>
          </w:p>
        </w:tc>
      </w:tr>
      <w:tr w:rsidR="0044471C" w:rsidRPr="00340A18" w:rsidTr="00A87AD5">
        <w:trPr>
          <w:trHeight w:val="707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340A18" w:rsidRDefault="002B5262" w:rsidP="002B5262">
            <w:pPr>
              <w:jc w:val="center"/>
              <w:rPr>
                <w:rFonts w:cstheme="minorHAnsi"/>
                <w:sz w:val="24"/>
              </w:rPr>
            </w:pPr>
            <w:r>
              <w:rPr>
                <w:b/>
              </w:rPr>
              <w:t>${Value8</w:t>
            </w:r>
            <w:r>
              <w:rPr>
                <w:b/>
              </w:rPr>
              <w:t>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340A18" w:rsidRDefault="002B5262" w:rsidP="002B5262">
            <w:pPr>
              <w:jc w:val="center"/>
              <w:rPr>
                <w:rFonts w:cstheme="minorHAnsi"/>
                <w:sz w:val="24"/>
              </w:rPr>
            </w:pPr>
            <w:r>
              <w:rPr>
                <w:b/>
              </w:rPr>
              <w:t>${Value9</w:t>
            </w:r>
            <w:r>
              <w:rPr>
                <w:b/>
              </w:rPr>
              <w:t>}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340A18" w:rsidRDefault="002B5262" w:rsidP="002B5262">
            <w:pPr>
              <w:jc w:val="center"/>
              <w:rPr>
                <w:rFonts w:cstheme="minorHAnsi"/>
                <w:sz w:val="24"/>
              </w:rPr>
            </w:pPr>
            <w:r>
              <w:rPr>
                <w:b/>
              </w:rPr>
              <w:t>${Value1</w:t>
            </w:r>
            <w:r>
              <w:rPr>
                <w:b/>
              </w:rPr>
              <w:t>0</w:t>
            </w:r>
            <w:r>
              <w:rPr>
                <w:b/>
              </w:rPr>
              <w:t>}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340A18" w:rsidRDefault="0044471C" w:rsidP="00A87AD5">
            <w:pPr>
              <w:rPr>
                <w:rFonts w:cstheme="minorHAnsi"/>
                <w:sz w:val="24"/>
              </w:rPr>
            </w:pPr>
          </w:p>
        </w:tc>
      </w:tr>
      <w:tr w:rsidR="0044471C" w:rsidRPr="00340A18" w:rsidTr="0044471C">
        <w:trPr>
          <w:trHeight w:val="310"/>
        </w:trPr>
        <w:tc>
          <w:tcPr>
            <w:tcW w:w="2753" w:type="dxa"/>
            <w:tcBorders>
              <w:bottom w:val="single" w:sz="4" w:space="0" w:color="auto"/>
            </w:tcBorders>
          </w:tcPr>
          <w:p w:rsidR="0044471C" w:rsidRPr="00340A18" w:rsidRDefault="0044471C" w:rsidP="00357782">
            <w:pPr>
              <w:rPr>
                <w:rFonts w:cstheme="minorHAnsi"/>
                <w:sz w:val="24"/>
              </w:rPr>
            </w:pPr>
          </w:p>
          <w:p w:rsidR="0044471C" w:rsidRPr="00340A18" w:rsidRDefault="0044471C" w:rsidP="00357782">
            <w:pPr>
              <w:rPr>
                <w:rFonts w:cstheme="minorHAnsi"/>
                <w:sz w:val="24"/>
              </w:rPr>
            </w:pPr>
          </w:p>
          <w:p w:rsidR="0044471C" w:rsidRPr="00340A18" w:rsidRDefault="0044471C" w:rsidP="00357782">
            <w:pPr>
              <w:rPr>
                <w:rFonts w:cstheme="minorHAnsi"/>
                <w:sz w:val="24"/>
              </w:rPr>
            </w:pPr>
          </w:p>
          <w:p w:rsidR="0044471C" w:rsidRPr="00340A18" w:rsidRDefault="0044471C" w:rsidP="00357782">
            <w:pPr>
              <w:rPr>
                <w:rFonts w:cstheme="minorHAnsi"/>
                <w:sz w:val="24"/>
              </w:rPr>
            </w:pPr>
          </w:p>
          <w:p w:rsidR="0044471C" w:rsidRPr="00340A18" w:rsidRDefault="0044471C" w:rsidP="00357782">
            <w:pPr>
              <w:rPr>
                <w:rFonts w:cstheme="minorHAnsi"/>
                <w:sz w:val="24"/>
              </w:rPr>
            </w:pPr>
            <w:r w:rsidRPr="00CC78BC">
              <w:rPr>
                <w:rFonts w:cstheme="minorHAnsi"/>
                <w:sz w:val="24"/>
                <w:highlight w:val="yellow"/>
              </w:rPr>
              <w:t>Aprobado</w:t>
            </w:r>
            <w:r w:rsidRPr="00340A18">
              <w:rPr>
                <w:rFonts w:cstheme="minorHAnsi"/>
                <w:sz w:val="24"/>
              </w:rPr>
              <w:t xml:space="preserve"> por: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44471C" w:rsidRPr="00340A18" w:rsidRDefault="0044471C" w:rsidP="00357782">
            <w:pPr>
              <w:rPr>
                <w:rFonts w:cstheme="minorHAnsi"/>
                <w:sz w:val="24"/>
              </w:rPr>
            </w:pPr>
          </w:p>
        </w:tc>
        <w:tc>
          <w:tcPr>
            <w:tcW w:w="1911" w:type="dxa"/>
            <w:tcBorders>
              <w:bottom w:val="single" w:sz="4" w:space="0" w:color="auto"/>
            </w:tcBorders>
          </w:tcPr>
          <w:p w:rsidR="0044471C" w:rsidRPr="00340A18" w:rsidRDefault="0044471C" w:rsidP="00357782">
            <w:pPr>
              <w:rPr>
                <w:rFonts w:cstheme="minorHAnsi"/>
                <w:sz w:val="24"/>
              </w:rPr>
            </w:pPr>
          </w:p>
        </w:tc>
        <w:tc>
          <w:tcPr>
            <w:tcW w:w="2169" w:type="dxa"/>
            <w:tcBorders>
              <w:bottom w:val="single" w:sz="4" w:space="0" w:color="auto"/>
            </w:tcBorders>
          </w:tcPr>
          <w:p w:rsidR="0044471C" w:rsidRPr="00340A18" w:rsidRDefault="0044471C" w:rsidP="00357782">
            <w:pPr>
              <w:rPr>
                <w:rFonts w:cstheme="minorHAnsi"/>
                <w:sz w:val="24"/>
              </w:rPr>
            </w:pPr>
          </w:p>
        </w:tc>
      </w:tr>
      <w:tr w:rsidR="0044471C" w:rsidRPr="00340A18" w:rsidTr="0044471C">
        <w:trPr>
          <w:trHeight w:val="291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340A18" w:rsidRDefault="0044471C" w:rsidP="0044471C">
            <w:pPr>
              <w:jc w:val="center"/>
              <w:rPr>
                <w:rFonts w:cstheme="minorHAnsi"/>
                <w:sz w:val="24"/>
              </w:rPr>
            </w:pPr>
            <w:r w:rsidRPr="00340A18">
              <w:rPr>
                <w:rFonts w:cstheme="minorHAnsi"/>
                <w:sz w:val="24"/>
              </w:rPr>
              <w:t>Nombre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340A18" w:rsidRDefault="0044471C" w:rsidP="0044471C">
            <w:pPr>
              <w:jc w:val="center"/>
              <w:rPr>
                <w:rFonts w:cstheme="minorHAnsi"/>
                <w:sz w:val="24"/>
              </w:rPr>
            </w:pPr>
            <w:r w:rsidRPr="00340A18">
              <w:rPr>
                <w:rFonts w:cstheme="minorHAnsi"/>
                <w:sz w:val="24"/>
              </w:rPr>
              <w:t>Puesto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340A18" w:rsidRDefault="0044471C" w:rsidP="0044471C">
            <w:pPr>
              <w:jc w:val="center"/>
              <w:rPr>
                <w:rFonts w:cstheme="minorHAnsi"/>
                <w:sz w:val="24"/>
              </w:rPr>
            </w:pPr>
            <w:r w:rsidRPr="00340A18">
              <w:rPr>
                <w:rFonts w:cstheme="minorHAnsi"/>
                <w:sz w:val="24"/>
              </w:rPr>
              <w:t>Fecha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340A18" w:rsidRDefault="0044471C" w:rsidP="0044471C">
            <w:pPr>
              <w:jc w:val="center"/>
              <w:rPr>
                <w:rFonts w:cstheme="minorHAnsi"/>
                <w:sz w:val="24"/>
              </w:rPr>
            </w:pPr>
            <w:r w:rsidRPr="00340A18">
              <w:rPr>
                <w:rFonts w:cstheme="minorHAnsi"/>
                <w:sz w:val="24"/>
              </w:rPr>
              <w:t>Firma</w:t>
            </w:r>
          </w:p>
        </w:tc>
      </w:tr>
      <w:tr w:rsidR="0044471C" w:rsidRPr="00340A18" w:rsidTr="0044471C">
        <w:trPr>
          <w:trHeight w:val="707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340A18" w:rsidRDefault="002B5262" w:rsidP="002B5262">
            <w:pPr>
              <w:jc w:val="center"/>
              <w:rPr>
                <w:rFonts w:cstheme="minorHAnsi"/>
                <w:sz w:val="24"/>
              </w:rPr>
            </w:pPr>
            <w:r>
              <w:rPr>
                <w:b/>
              </w:rPr>
              <w:t>${Value1</w:t>
            </w:r>
            <w:r>
              <w:rPr>
                <w:b/>
              </w:rPr>
              <w:t>1</w:t>
            </w:r>
            <w:r>
              <w:rPr>
                <w:b/>
              </w:rPr>
              <w:t>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340A18" w:rsidRDefault="002B5262" w:rsidP="002B5262">
            <w:pPr>
              <w:jc w:val="center"/>
              <w:rPr>
                <w:rFonts w:cstheme="minorHAnsi"/>
                <w:sz w:val="24"/>
              </w:rPr>
            </w:pPr>
            <w:r>
              <w:rPr>
                <w:b/>
              </w:rPr>
              <w:t>${Value1</w:t>
            </w:r>
            <w:r>
              <w:rPr>
                <w:b/>
              </w:rPr>
              <w:t>2</w:t>
            </w:r>
            <w:r>
              <w:rPr>
                <w:b/>
              </w:rPr>
              <w:t>}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340A18" w:rsidRDefault="002B5262" w:rsidP="002B5262">
            <w:pPr>
              <w:jc w:val="center"/>
              <w:rPr>
                <w:rFonts w:cstheme="minorHAnsi"/>
                <w:sz w:val="24"/>
              </w:rPr>
            </w:pPr>
            <w:r>
              <w:rPr>
                <w:b/>
              </w:rPr>
              <w:t>${Value1</w:t>
            </w:r>
            <w:r>
              <w:rPr>
                <w:b/>
              </w:rPr>
              <w:t>3</w:t>
            </w:r>
            <w:r>
              <w:rPr>
                <w:b/>
              </w:rPr>
              <w:t>}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340A18" w:rsidRDefault="0044471C" w:rsidP="00357782">
            <w:pPr>
              <w:rPr>
                <w:rFonts w:cstheme="minorHAnsi"/>
                <w:sz w:val="24"/>
              </w:rPr>
            </w:pPr>
          </w:p>
        </w:tc>
      </w:tr>
    </w:tbl>
    <w:p w:rsidR="00357782" w:rsidRPr="00C755BE" w:rsidRDefault="00357782" w:rsidP="00357782">
      <w:pPr>
        <w:rPr>
          <w:rFonts w:cstheme="minorHAnsi"/>
        </w:rPr>
      </w:pPr>
    </w:p>
    <w:p w:rsidR="00357782" w:rsidRPr="00C755BE" w:rsidRDefault="00357782" w:rsidP="00357782">
      <w:pPr>
        <w:rPr>
          <w:rFonts w:cstheme="minorHAnsi"/>
        </w:rPr>
      </w:pPr>
    </w:p>
    <w:tbl>
      <w:tblPr>
        <w:tblStyle w:val="Tablaconcuadrcula"/>
        <w:tblpPr w:leftFromText="141" w:rightFromText="141" w:vertAnchor="page" w:horzAnchor="margin" w:tblpXSpec="center" w:tblpY="741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8"/>
        <w:gridCol w:w="4038"/>
      </w:tblGrid>
      <w:tr w:rsidR="00357782" w:rsidRPr="00340A18" w:rsidTr="00357782">
        <w:trPr>
          <w:trHeight w:val="289"/>
        </w:trPr>
        <w:tc>
          <w:tcPr>
            <w:tcW w:w="4038" w:type="dxa"/>
          </w:tcPr>
          <w:p w:rsidR="00357782" w:rsidRPr="00340A18" w:rsidRDefault="00357782" w:rsidP="00357782">
            <w:pPr>
              <w:rPr>
                <w:rFonts w:cstheme="minorHAnsi"/>
                <w:sz w:val="24"/>
                <w:highlight w:val="yellow"/>
              </w:rPr>
            </w:pPr>
            <w:r w:rsidRPr="00340A18">
              <w:rPr>
                <w:rFonts w:cstheme="minorHAnsi"/>
                <w:sz w:val="24"/>
                <w:highlight w:val="yellow"/>
              </w:rPr>
              <w:t>Fecha de Publicación</w:t>
            </w:r>
            <w:r w:rsidR="002B5262">
              <w:rPr>
                <w:rFonts w:cstheme="minorHAnsi"/>
                <w:sz w:val="24"/>
                <w:highlight w:val="yellow"/>
              </w:rPr>
              <w:t xml:space="preserve"> </w:t>
            </w:r>
            <w:r w:rsidR="002B5262">
              <w:rPr>
                <w:b/>
              </w:rPr>
              <w:t>${Value6</w:t>
            </w:r>
            <w:r w:rsidR="002B5262">
              <w:rPr>
                <w:b/>
              </w:rPr>
              <w:t>}</w:t>
            </w:r>
          </w:p>
        </w:tc>
        <w:tc>
          <w:tcPr>
            <w:tcW w:w="4038" w:type="dxa"/>
          </w:tcPr>
          <w:p w:rsidR="00357782" w:rsidRPr="00340A18" w:rsidRDefault="00357782" w:rsidP="00357782">
            <w:pPr>
              <w:rPr>
                <w:rFonts w:cstheme="minorHAnsi"/>
                <w:sz w:val="24"/>
                <w:highlight w:val="yellow"/>
              </w:rPr>
            </w:pPr>
          </w:p>
        </w:tc>
      </w:tr>
      <w:tr w:rsidR="00357782" w:rsidRPr="00340A18" w:rsidTr="00357782">
        <w:trPr>
          <w:trHeight w:val="271"/>
        </w:trPr>
        <w:tc>
          <w:tcPr>
            <w:tcW w:w="4038" w:type="dxa"/>
          </w:tcPr>
          <w:p w:rsidR="00357782" w:rsidRPr="00340A18" w:rsidRDefault="00357782" w:rsidP="00357782">
            <w:pPr>
              <w:rPr>
                <w:rFonts w:cstheme="minorHAnsi"/>
                <w:sz w:val="24"/>
                <w:highlight w:val="yellow"/>
              </w:rPr>
            </w:pPr>
            <w:r w:rsidRPr="00340A18">
              <w:rPr>
                <w:rFonts w:cstheme="minorHAnsi"/>
                <w:sz w:val="24"/>
                <w:highlight w:val="yellow"/>
              </w:rPr>
              <w:t>Fecha de inicio de Vigencia</w:t>
            </w:r>
            <w:r w:rsidR="002B5262">
              <w:rPr>
                <w:rFonts w:cstheme="minorHAnsi"/>
                <w:sz w:val="24"/>
                <w:highlight w:val="yellow"/>
              </w:rPr>
              <w:t xml:space="preserve"> </w:t>
            </w:r>
            <w:r w:rsidR="002B5262">
              <w:rPr>
                <w:b/>
              </w:rPr>
              <w:t>${Value7</w:t>
            </w:r>
            <w:r w:rsidR="002B5262">
              <w:rPr>
                <w:b/>
              </w:rPr>
              <w:t>}</w:t>
            </w:r>
          </w:p>
        </w:tc>
        <w:tc>
          <w:tcPr>
            <w:tcW w:w="4038" w:type="dxa"/>
          </w:tcPr>
          <w:p w:rsidR="00357782" w:rsidRPr="00340A18" w:rsidRDefault="00357782" w:rsidP="00357782">
            <w:pPr>
              <w:rPr>
                <w:rFonts w:cstheme="minorHAnsi"/>
                <w:sz w:val="24"/>
                <w:highlight w:val="yellow"/>
              </w:rPr>
            </w:pPr>
          </w:p>
        </w:tc>
      </w:tr>
      <w:tr w:rsidR="00357782" w:rsidRPr="00340A18" w:rsidTr="00357782">
        <w:trPr>
          <w:trHeight w:val="289"/>
        </w:trPr>
        <w:tc>
          <w:tcPr>
            <w:tcW w:w="4038" w:type="dxa"/>
          </w:tcPr>
          <w:p w:rsidR="00357782" w:rsidRPr="00340A18" w:rsidRDefault="00357782" w:rsidP="00357782">
            <w:pPr>
              <w:rPr>
                <w:rFonts w:cstheme="minorHAnsi"/>
                <w:sz w:val="24"/>
              </w:rPr>
            </w:pPr>
            <w:r w:rsidRPr="00F46AED">
              <w:rPr>
                <w:rFonts w:cstheme="minorHAnsi"/>
                <w:sz w:val="24"/>
              </w:rPr>
              <w:t>Revisión</w:t>
            </w:r>
            <w:r w:rsidR="00F46AED">
              <w:rPr>
                <w:rFonts w:cstheme="minorHAnsi"/>
                <w:sz w:val="24"/>
              </w:rPr>
              <w:t>: 1</w:t>
            </w:r>
          </w:p>
        </w:tc>
        <w:tc>
          <w:tcPr>
            <w:tcW w:w="4038" w:type="dxa"/>
          </w:tcPr>
          <w:p w:rsidR="00357782" w:rsidRPr="00340A18" w:rsidRDefault="00357782" w:rsidP="00357782">
            <w:pPr>
              <w:rPr>
                <w:rFonts w:cstheme="minorHAnsi"/>
                <w:sz w:val="24"/>
              </w:rPr>
            </w:pPr>
          </w:p>
        </w:tc>
      </w:tr>
    </w:tbl>
    <w:p w:rsidR="00F75FBE" w:rsidRPr="00C755BE" w:rsidRDefault="00F75FBE" w:rsidP="00357782">
      <w:pPr>
        <w:rPr>
          <w:rFonts w:cstheme="minorHAnsi"/>
        </w:rPr>
      </w:pPr>
    </w:p>
    <w:tbl>
      <w:tblPr>
        <w:tblStyle w:val="Tablaconcuadrcula"/>
        <w:tblW w:w="9966" w:type="dxa"/>
        <w:tblInd w:w="-568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ayout w:type="fixed"/>
        <w:tblLook w:val="04A0" w:firstRow="1" w:lastRow="0" w:firstColumn="1" w:lastColumn="0" w:noHBand="0" w:noVBand="1"/>
      </w:tblPr>
      <w:tblGrid>
        <w:gridCol w:w="3257"/>
        <w:gridCol w:w="3260"/>
        <w:gridCol w:w="64"/>
        <w:gridCol w:w="3385"/>
      </w:tblGrid>
      <w:tr w:rsidR="005B298A" w:rsidRPr="00C755BE" w:rsidTr="008B5429">
        <w:trPr>
          <w:trHeight w:val="333"/>
        </w:trPr>
        <w:tc>
          <w:tcPr>
            <w:tcW w:w="9966" w:type="dxa"/>
            <w:gridSpan w:val="4"/>
          </w:tcPr>
          <w:p w:rsidR="005B298A" w:rsidRPr="00C755BE" w:rsidRDefault="003B7C2A" w:rsidP="00357782">
            <w:pPr>
              <w:rPr>
                <w:rFonts w:cstheme="minorHAnsi"/>
                <w:b/>
              </w:rPr>
            </w:pPr>
            <w:r w:rsidRPr="00C755BE">
              <w:rPr>
                <w:rFonts w:cstheme="minorHAnsi"/>
                <w:b/>
              </w:rPr>
              <w:lastRenderedPageBreak/>
              <w:t>Nombre del proceso:</w:t>
            </w:r>
            <w:r w:rsidR="00C755BE">
              <w:rPr>
                <w:rFonts w:cstheme="minorHAnsi"/>
                <w:b/>
              </w:rPr>
              <w:t xml:space="preserve"> </w:t>
            </w:r>
            <w:r w:rsidR="00C755BE" w:rsidRPr="00CC78BC">
              <w:rPr>
                <w:rFonts w:cstheme="minorHAnsi"/>
              </w:rPr>
              <w:t>Revisión por la Dirección y Asignación de Recursos</w:t>
            </w:r>
            <w:r w:rsidR="00CC78BC">
              <w:rPr>
                <w:rFonts w:cstheme="minorHAnsi"/>
              </w:rPr>
              <w:t>.</w:t>
            </w:r>
          </w:p>
        </w:tc>
      </w:tr>
      <w:tr w:rsidR="005B298A" w:rsidRPr="00C755BE" w:rsidTr="008B5429">
        <w:trPr>
          <w:trHeight w:val="312"/>
        </w:trPr>
        <w:tc>
          <w:tcPr>
            <w:tcW w:w="9966" w:type="dxa"/>
            <w:gridSpan w:val="4"/>
          </w:tcPr>
          <w:p w:rsidR="005B298A" w:rsidRPr="00C755BE" w:rsidRDefault="003B7C2A" w:rsidP="003B7C2A">
            <w:pPr>
              <w:jc w:val="center"/>
              <w:rPr>
                <w:rFonts w:cstheme="minorHAnsi"/>
              </w:rPr>
            </w:pPr>
            <w:r w:rsidRPr="00C755BE">
              <w:rPr>
                <w:rFonts w:cstheme="minorHAnsi"/>
                <w:b/>
              </w:rPr>
              <w:t>OBJETIVO</w:t>
            </w:r>
            <w:r w:rsidRPr="00C755BE">
              <w:rPr>
                <w:rFonts w:cstheme="minorHAnsi"/>
              </w:rPr>
              <w:t>:</w:t>
            </w:r>
          </w:p>
        </w:tc>
      </w:tr>
      <w:tr w:rsidR="005B298A" w:rsidRPr="00C755BE" w:rsidTr="008B5429">
        <w:trPr>
          <w:trHeight w:val="333"/>
        </w:trPr>
        <w:tc>
          <w:tcPr>
            <w:tcW w:w="9966" w:type="dxa"/>
            <w:gridSpan w:val="4"/>
          </w:tcPr>
          <w:p w:rsidR="005B298A" w:rsidRPr="00C755BE" w:rsidRDefault="002523D5" w:rsidP="00F42DCC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C755BE">
              <w:rPr>
                <w:rFonts w:cstheme="minorHAnsi"/>
                <w:color w:val="2D2E2F"/>
              </w:rPr>
              <w:t>E</w:t>
            </w:r>
            <w:r w:rsidR="004230AD" w:rsidRPr="00C755BE">
              <w:rPr>
                <w:rFonts w:cstheme="minorHAnsi"/>
                <w:color w:val="2D2E2F"/>
              </w:rPr>
              <w:t>s es</w:t>
            </w:r>
            <w:r w:rsidR="004230AD" w:rsidRPr="00C755BE">
              <w:rPr>
                <w:rFonts w:cstheme="minorHAnsi"/>
                <w:color w:val="1B1C1D"/>
              </w:rPr>
              <w:t>tab</w:t>
            </w:r>
            <w:r w:rsidR="004230AD" w:rsidRPr="00C755BE">
              <w:rPr>
                <w:rFonts w:cstheme="minorHAnsi"/>
                <w:color w:val="070808"/>
              </w:rPr>
              <w:t>l</w:t>
            </w:r>
            <w:r w:rsidR="004230AD" w:rsidRPr="00C755BE">
              <w:rPr>
                <w:rFonts w:cstheme="minorHAnsi"/>
                <w:color w:val="1B1C1D"/>
              </w:rPr>
              <w:t>e</w:t>
            </w:r>
            <w:r w:rsidR="004230AD" w:rsidRPr="00C755BE">
              <w:rPr>
                <w:rFonts w:cstheme="minorHAnsi"/>
                <w:color w:val="2D2E2F"/>
              </w:rPr>
              <w:t>ce</w:t>
            </w:r>
            <w:r w:rsidR="004230AD" w:rsidRPr="00C755BE">
              <w:rPr>
                <w:rFonts w:cstheme="minorHAnsi"/>
                <w:color w:val="070808"/>
              </w:rPr>
              <w:t>r l</w:t>
            </w:r>
            <w:r w:rsidR="004230AD" w:rsidRPr="00C755BE">
              <w:rPr>
                <w:rFonts w:cstheme="minorHAnsi"/>
                <w:color w:val="2D2E2F"/>
              </w:rPr>
              <w:t xml:space="preserve">a </w:t>
            </w:r>
            <w:r w:rsidR="004230AD" w:rsidRPr="00C755BE">
              <w:rPr>
                <w:rFonts w:cstheme="minorHAnsi"/>
                <w:color w:val="1B1C1D"/>
              </w:rPr>
              <w:t>m</w:t>
            </w:r>
            <w:r w:rsidR="004230AD" w:rsidRPr="00C755BE">
              <w:rPr>
                <w:rFonts w:cstheme="minorHAnsi"/>
                <w:color w:val="2D2E2F"/>
              </w:rPr>
              <w:t>e</w:t>
            </w:r>
            <w:r w:rsidR="004230AD" w:rsidRPr="00C755BE">
              <w:rPr>
                <w:rFonts w:cstheme="minorHAnsi"/>
                <w:color w:val="1B1C1D"/>
              </w:rPr>
              <w:t>t</w:t>
            </w:r>
            <w:r w:rsidR="004230AD" w:rsidRPr="00C755BE">
              <w:rPr>
                <w:rFonts w:cstheme="minorHAnsi"/>
                <w:color w:val="2D2E2F"/>
              </w:rPr>
              <w:t>o</w:t>
            </w:r>
            <w:r w:rsidR="004230AD" w:rsidRPr="00C755BE">
              <w:rPr>
                <w:rFonts w:cstheme="minorHAnsi"/>
                <w:color w:val="1B1C1D"/>
              </w:rPr>
              <w:t>d</w:t>
            </w:r>
            <w:r w:rsidR="004230AD" w:rsidRPr="00C755BE">
              <w:rPr>
                <w:rFonts w:cstheme="minorHAnsi"/>
                <w:color w:val="2D2E2F"/>
              </w:rPr>
              <w:t>o</w:t>
            </w:r>
            <w:r w:rsidR="004230AD" w:rsidRPr="00C755BE">
              <w:rPr>
                <w:rFonts w:cstheme="minorHAnsi"/>
                <w:color w:val="070808"/>
              </w:rPr>
              <w:t>l</w:t>
            </w:r>
            <w:r w:rsidR="004230AD" w:rsidRPr="00C755BE">
              <w:rPr>
                <w:rFonts w:cstheme="minorHAnsi"/>
                <w:color w:val="2D2E2F"/>
              </w:rPr>
              <w:t>o</w:t>
            </w:r>
            <w:r w:rsidR="004230AD" w:rsidRPr="00C755BE">
              <w:rPr>
                <w:rFonts w:cstheme="minorHAnsi"/>
                <w:color w:val="1B1C1D"/>
              </w:rPr>
              <w:t>g</w:t>
            </w:r>
            <w:r w:rsidR="004230AD" w:rsidRPr="00C755BE">
              <w:rPr>
                <w:rFonts w:cstheme="minorHAnsi"/>
                <w:color w:val="070808"/>
              </w:rPr>
              <w:t>í</w:t>
            </w:r>
            <w:r w:rsidR="004230AD" w:rsidRPr="00C755BE">
              <w:rPr>
                <w:rFonts w:cstheme="minorHAnsi"/>
                <w:color w:val="1B1C1D"/>
              </w:rPr>
              <w:t>a pa</w:t>
            </w:r>
            <w:r w:rsidR="004230AD" w:rsidRPr="00C755BE">
              <w:rPr>
                <w:rFonts w:cstheme="minorHAnsi"/>
                <w:color w:val="070808"/>
              </w:rPr>
              <w:t>r</w:t>
            </w:r>
            <w:r w:rsidR="004230AD" w:rsidRPr="00C755BE">
              <w:rPr>
                <w:rFonts w:cstheme="minorHAnsi"/>
                <w:color w:val="1B1C1D"/>
              </w:rPr>
              <w:t xml:space="preserve">a </w:t>
            </w:r>
            <w:r w:rsidR="004230AD" w:rsidRPr="00C755BE">
              <w:rPr>
                <w:rFonts w:cstheme="minorHAnsi"/>
                <w:color w:val="2D2E2F"/>
              </w:rPr>
              <w:t>desc</w:t>
            </w:r>
            <w:r w:rsidR="004230AD" w:rsidRPr="00C755BE">
              <w:rPr>
                <w:rFonts w:cstheme="minorHAnsi"/>
                <w:color w:val="1B1C1D"/>
              </w:rPr>
              <w:t>r</w:t>
            </w:r>
            <w:r w:rsidR="004230AD" w:rsidRPr="00C755BE">
              <w:rPr>
                <w:rFonts w:cstheme="minorHAnsi"/>
                <w:color w:val="2D2E2F"/>
              </w:rPr>
              <w:t>ib</w:t>
            </w:r>
            <w:r w:rsidR="004230AD" w:rsidRPr="00C755BE">
              <w:rPr>
                <w:rFonts w:cstheme="minorHAnsi"/>
                <w:color w:val="1B1C1D"/>
              </w:rPr>
              <w:t>ir la re</w:t>
            </w:r>
            <w:r w:rsidR="004230AD" w:rsidRPr="00C755BE">
              <w:rPr>
                <w:rFonts w:cstheme="minorHAnsi"/>
                <w:color w:val="2D2E2F"/>
              </w:rPr>
              <w:t>v</w:t>
            </w:r>
            <w:r w:rsidR="004230AD" w:rsidRPr="00C755BE">
              <w:rPr>
                <w:rFonts w:cstheme="minorHAnsi"/>
                <w:color w:val="1B1C1D"/>
              </w:rPr>
              <w:t>i</w:t>
            </w:r>
            <w:r w:rsidR="004230AD" w:rsidRPr="00C755BE">
              <w:rPr>
                <w:rFonts w:cstheme="minorHAnsi"/>
                <w:color w:val="2D2E2F"/>
              </w:rPr>
              <w:t>s</w:t>
            </w:r>
            <w:r w:rsidR="004230AD" w:rsidRPr="00C755BE">
              <w:rPr>
                <w:rFonts w:cstheme="minorHAnsi"/>
                <w:color w:val="1B1C1D"/>
              </w:rPr>
              <w:t>ión de</w:t>
            </w:r>
            <w:r w:rsidR="004230AD" w:rsidRPr="00C755BE">
              <w:rPr>
                <w:rFonts w:cstheme="minorHAnsi"/>
                <w:color w:val="070808"/>
              </w:rPr>
              <w:t xml:space="preserve">l </w:t>
            </w:r>
            <w:r w:rsidRPr="00C755BE">
              <w:rPr>
                <w:rFonts w:cstheme="minorHAnsi"/>
                <w:color w:val="1B1C1D"/>
              </w:rPr>
              <w:t>S</w:t>
            </w:r>
            <w:r w:rsidR="004230AD" w:rsidRPr="00C755BE">
              <w:rPr>
                <w:rFonts w:cstheme="minorHAnsi"/>
                <w:color w:val="1B1C1D"/>
              </w:rPr>
              <w:t>i</w:t>
            </w:r>
            <w:r w:rsidR="004230AD" w:rsidRPr="00C755BE">
              <w:rPr>
                <w:rFonts w:cstheme="minorHAnsi"/>
                <w:color w:val="2D2E2F"/>
              </w:rPr>
              <w:t>s</w:t>
            </w:r>
            <w:r w:rsidR="004230AD" w:rsidRPr="00C755BE">
              <w:rPr>
                <w:rFonts w:cstheme="minorHAnsi"/>
                <w:color w:val="070808"/>
              </w:rPr>
              <w:t>t</w:t>
            </w:r>
            <w:r w:rsidR="004230AD" w:rsidRPr="00C755BE">
              <w:rPr>
                <w:rFonts w:cstheme="minorHAnsi"/>
                <w:color w:val="1B1C1D"/>
              </w:rPr>
              <w:t xml:space="preserve">ema de </w:t>
            </w:r>
            <w:r w:rsidRPr="00C755BE">
              <w:rPr>
                <w:rFonts w:cstheme="minorHAnsi"/>
                <w:color w:val="1B1C1D"/>
              </w:rPr>
              <w:t>Administración</w:t>
            </w:r>
            <w:r w:rsidR="004230AD" w:rsidRPr="00C755BE">
              <w:rPr>
                <w:rFonts w:cstheme="minorHAnsi"/>
                <w:color w:val="2D2E2F"/>
              </w:rPr>
              <w:t xml:space="preserve">, </w:t>
            </w:r>
            <w:r w:rsidR="004230AD" w:rsidRPr="00C755BE">
              <w:rPr>
                <w:rFonts w:cstheme="minorHAnsi"/>
                <w:color w:val="1B1C1D"/>
              </w:rPr>
              <w:t>por parte de la</w:t>
            </w:r>
            <w:r w:rsidR="005B6D71">
              <w:rPr>
                <w:rFonts w:cstheme="minorHAnsi"/>
                <w:color w:val="1B1C1D"/>
              </w:rPr>
              <w:t xml:space="preserve"> Alta</w:t>
            </w:r>
            <w:r w:rsidR="004230AD" w:rsidRPr="00C755BE">
              <w:rPr>
                <w:rFonts w:cstheme="minorHAnsi"/>
                <w:color w:val="1B1C1D"/>
              </w:rPr>
              <w:t xml:space="preserve"> </w:t>
            </w:r>
            <w:r w:rsidRPr="00C755BE">
              <w:rPr>
                <w:rFonts w:cstheme="minorHAnsi"/>
                <w:color w:val="2D2E2F"/>
              </w:rPr>
              <w:t xml:space="preserve">Dirección </w:t>
            </w:r>
            <w:r w:rsidR="004230AD" w:rsidRPr="00C755BE">
              <w:rPr>
                <w:rFonts w:cstheme="minorHAnsi"/>
                <w:color w:val="2D2E2F"/>
              </w:rPr>
              <w:t xml:space="preserve">de </w:t>
            </w:r>
            <w:r w:rsidR="00F42DCC">
              <w:rPr>
                <w:rFonts w:cstheme="minorHAnsi"/>
                <w:color w:val="2D2E2F"/>
              </w:rPr>
              <w:t xml:space="preserve">la Estación de Servicio, </w:t>
            </w:r>
            <w:r w:rsidR="004230AD" w:rsidRPr="00C755BE">
              <w:rPr>
                <w:rFonts w:cstheme="minorHAnsi"/>
                <w:color w:val="2D2E2F"/>
              </w:rPr>
              <w:t>eva</w:t>
            </w:r>
            <w:r w:rsidR="004230AD" w:rsidRPr="00C755BE">
              <w:rPr>
                <w:rFonts w:cstheme="minorHAnsi"/>
                <w:color w:val="1B1C1D"/>
              </w:rPr>
              <w:t>luand</w:t>
            </w:r>
            <w:r w:rsidR="004230AD" w:rsidRPr="00C755BE">
              <w:rPr>
                <w:rFonts w:cstheme="minorHAnsi"/>
                <w:color w:val="2D2E2F"/>
              </w:rPr>
              <w:t>o o</w:t>
            </w:r>
            <w:r w:rsidR="004230AD" w:rsidRPr="00C755BE">
              <w:rPr>
                <w:rFonts w:cstheme="minorHAnsi"/>
                <w:color w:val="1B1C1D"/>
              </w:rPr>
              <w:t>portun</w:t>
            </w:r>
            <w:r w:rsidR="004230AD" w:rsidRPr="00C755BE">
              <w:rPr>
                <w:rFonts w:cstheme="minorHAnsi"/>
                <w:color w:val="070808"/>
              </w:rPr>
              <w:t>i</w:t>
            </w:r>
            <w:r w:rsidR="004230AD" w:rsidRPr="00C755BE">
              <w:rPr>
                <w:rFonts w:cstheme="minorHAnsi"/>
                <w:color w:val="1B1C1D"/>
              </w:rPr>
              <w:t>dade</w:t>
            </w:r>
            <w:r w:rsidR="004230AD" w:rsidRPr="00C755BE">
              <w:rPr>
                <w:rFonts w:cstheme="minorHAnsi"/>
                <w:color w:val="2D2E2F"/>
              </w:rPr>
              <w:t xml:space="preserve">s </w:t>
            </w:r>
            <w:r w:rsidR="004230AD" w:rsidRPr="00C755BE">
              <w:rPr>
                <w:rFonts w:cstheme="minorHAnsi"/>
                <w:color w:val="1B1C1D"/>
              </w:rPr>
              <w:t>d</w:t>
            </w:r>
            <w:r w:rsidR="004230AD" w:rsidRPr="00C755BE">
              <w:rPr>
                <w:rFonts w:cstheme="minorHAnsi"/>
                <w:color w:val="2D2E2F"/>
              </w:rPr>
              <w:t xml:space="preserve">e </w:t>
            </w:r>
            <w:r w:rsidR="004230AD" w:rsidRPr="00C755BE">
              <w:rPr>
                <w:rFonts w:cstheme="minorHAnsi"/>
                <w:color w:val="1B1C1D"/>
              </w:rPr>
              <w:t>m</w:t>
            </w:r>
            <w:r w:rsidR="004230AD" w:rsidRPr="00C755BE">
              <w:rPr>
                <w:rFonts w:cstheme="minorHAnsi"/>
                <w:color w:val="2D2E2F"/>
              </w:rPr>
              <w:t>e</w:t>
            </w:r>
            <w:r w:rsidR="004230AD" w:rsidRPr="00C755BE">
              <w:rPr>
                <w:rFonts w:cstheme="minorHAnsi"/>
                <w:color w:val="1B1C1D"/>
              </w:rPr>
              <w:t>j</w:t>
            </w:r>
            <w:r w:rsidR="004230AD" w:rsidRPr="00C755BE">
              <w:rPr>
                <w:rFonts w:cstheme="minorHAnsi"/>
                <w:color w:val="2D2E2F"/>
              </w:rPr>
              <w:t>o</w:t>
            </w:r>
            <w:r w:rsidR="004230AD" w:rsidRPr="00C755BE">
              <w:rPr>
                <w:rFonts w:cstheme="minorHAnsi"/>
                <w:color w:val="1B1C1D"/>
              </w:rPr>
              <w:t>r</w:t>
            </w:r>
            <w:r w:rsidR="004230AD" w:rsidRPr="00C755BE">
              <w:rPr>
                <w:rFonts w:cstheme="minorHAnsi"/>
                <w:color w:val="2D2E2F"/>
              </w:rPr>
              <w:t xml:space="preserve">a, </w:t>
            </w:r>
            <w:r w:rsidR="004230AD" w:rsidRPr="00C755BE">
              <w:rPr>
                <w:rFonts w:cstheme="minorHAnsi"/>
                <w:color w:val="1B1C1D"/>
              </w:rPr>
              <w:t>la n</w:t>
            </w:r>
            <w:r w:rsidR="004230AD" w:rsidRPr="00C755BE">
              <w:rPr>
                <w:rFonts w:cstheme="minorHAnsi"/>
                <w:color w:val="2D2E2F"/>
              </w:rPr>
              <w:t>eces</w:t>
            </w:r>
            <w:r w:rsidR="004230AD" w:rsidRPr="00C755BE">
              <w:rPr>
                <w:rFonts w:cstheme="minorHAnsi"/>
                <w:color w:val="1B1C1D"/>
              </w:rPr>
              <w:t>idad d</w:t>
            </w:r>
            <w:r w:rsidR="004230AD" w:rsidRPr="00C755BE">
              <w:rPr>
                <w:rFonts w:cstheme="minorHAnsi"/>
                <w:color w:val="2D2E2F"/>
              </w:rPr>
              <w:t>e e</w:t>
            </w:r>
            <w:r w:rsidR="004230AD" w:rsidRPr="00C755BE">
              <w:rPr>
                <w:rFonts w:cstheme="minorHAnsi"/>
                <w:color w:val="1B1C1D"/>
              </w:rPr>
              <w:t>f</w:t>
            </w:r>
            <w:r w:rsidR="004230AD" w:rsidRPr="00C755BE">
              <w:rPr>
                <w:rFonts w:cstheme="minorHAnsi"/>
                <w:color w:val="2D2E2F"/>
              </w:rPr>
              <w:t>e</w:t>
            </w:r>
            <w:r w:rsidR="004230AD" w:rsidRPr="00C755BE">
              <w:rPr>
                <w:rFonts w:cstheme="minorHAnsi"/>
                <w:color w:val="1B1C1D"/>
              </w:rPr>
              <w:t xml:space="preserve">ctuar </w:t>
            </w:r>
            <w:r w:rsidR="004230AD" w:rsidRPr="00C755BE">
              <w:rPr>
                <w:rFonts w:cstheme="minorHAnsi"/>
                <w:color w:val="2D2E2F"/>
              </w:rPr>
              <w:t>c</w:t>
            </w:r>
            <w:r w:rsidR="004230AD" w:rsidRPr="00C755BE">
              <w:rPr>
                <w:rFonts w:cstheme="minorHAnsi"/>
                <w:color w:val="1B1C1D"/>
              </w:rPr>
              <w:t>ambi</w:t>
            </w:r>
            <w:r w:rsidR="004230AD" w:rsidRPr="00C755BE">
              <w:rPr>
                <w:rFonts w:cstheme="minorHAnsi"/>
                <w:color w:val="2D2E2F"/>
              </w:rPr>
              <w:t xml:space="preserve">os y </w:t>
            </w:r>
            <w:r w:rsidR="004230AD" w:rsidRPr="00C755BE">
              <w:rPr>
                <w:rFonts w:cstheme="minorHAnsi"/>
                <w:color w:val="1B1C1D"/>
              </w:rPr>
              <w:t>asignando r</w:t>
            </w:r>
            <w:r w:rsidR="004230AD" w:rsidRPr="00C755BE">
              <w:rPr>
                <w:rFonts w:cstheme="minorHAnsi"/>
                <w:color w:val="2D2E2F"/>
              </w:rPr>
              <w:t>ec</w:t>
            </w:r>
            <w:r w:rsidR="004230AD" w:rsidRPr="00C755BE">
              <w:rPr>
                <w:rFonts w:cstheme="minorHAnsi"/>
                <w:color w:val="1B1C1D"/>
              </w:rPr>
              <w:t>urso</w:t>
            </w:r>
            <w:r w:rsidR="004230AD" w:rsidRPr="00C755BE">
              <w:rPr>
                <w:rFonts w:cstheme="minorHAnsi"/>
                <w:color w:val="2D2E2F"/>
              </w:rPr>
              <w:t xml:space="preserve">s </w:t>
            </w:r>
            <w:r w:rsidRPr="00C755BE">
              <w:rPr>
                <w:rFonts w:cstheme="minorHAnsi"/>
                <w:color w:val="2D2E2F"/>
              </w:rPr>
              <w:t xml:space="preserve">financieros, humanos y materiales para </w:t>
            </w:r>
            <w:r w:rsidR="00B07A78" w:rsidRPr="00C755BE">
              <w:rPr>
                <w:rFonts w:cstheme="minorHAnsi"/>
                <w:color w:val="2D2E2F"/>
              </w:rPr>
              <w:t xml:space="preserve">dar cumplimiento y </w:t>
            </w:r>
            <w:r w:rsidR="004230AD" w:rsidRPr="00C755BE">
              <w:rPr>
                <w:rFonts w:cstheme="minorHAnsi"/>
                <w:color w:val="1B1C1D"/>
              </w:rPr>
              <w:t>mejora</w:t>
            </w:r>
            <w:r w:rsidR="00B07A78" w:rsidRPr="00C755BE">
              <w:rPr>
                <w:rFonts w:cstheme="minorHAnsi"/>
                <w:color w:val="1B1C1D"/>
              </w:rPr>
              <w:t xml:space="preserve">r </w:t>
            </w:r>
            <w:r w:rsidR="004230AD" w:rsidRPr="00C755BE">
              <w:rPr>
                <w:rFonts w:cstheme="minorHAnsi"/>
                <w:color w:val="2D2E2F"/>
              </w:rPr>
              <w:t>e</w:t>
            </w:r>
            <w:r w:rsidR="004230AD" w:rsidRPr="00C755BE">
              <w:rPr>
                <w:rFonts w:cstheme="minorHAnsi"/>
                <w:color w:val="070808"/>
              </w:rPr>
              <w:t xml:space="preserve">l </w:t>
            </w:r>
            <w:r w:rsidR="004230AD" w:rsidRPr="00C755BE">
              <w:rPr>
                <w:rFonts w:cstheme="minorHAnsi"/>
                <w:color w:val="2D2E2F"/>
              </w:rPr>
              <w:t>S</w:t>
            </w:r>
            <w:r w:rsidR="004230AD" w:rsidRPr="00C755BE">
              <w:rPr>
                <w:rFonts w:cstheme="minorHAnsi"/>
                <w:color w:val="1B1C1D"/>
              </w:rPr>
              <w:t>istema d</w:t>
            </w:r>
            <w:r w:rsidR="004230AD" w:rsidRPr="00C755BE">
              <w:rPr>
                <w:rFonts w:cstheme="minorHAnsi"/>
                <w:color w:val="2D2E2F"/>
              </w:rPr>
              <w:t xml:space="preserve">e </w:t>
            </w:r>
            <w:r w:rsidRPr="00C755BE">
              <w:rPr>
                <w:rFonts w:cstheme="minorHAnsi"/>
                <w:color w:val="2D2E2F"/>
              </w:rPr>
              <w:t>Administración</w:t>
            </w:r>
            <w:r w:rsidR="004230AD" w:rsidRPr="00C755BE">
              <w:rPr>
                <w:rFonts w:cstheme="minorHAnsi"/>
                <w:color w:val="2D2E2F"/>
              </w:rPr>
              <w:t>.</w:t>
            </w:r>
          </w:p>
        </w:tc>
      </w:tr>
      <w:tr w:rsidR="005B298A" w:rsidRPr="00C755BE" w:rsidTr="008B5429">
        <w:trPr>
          <w:trHeight w:val="333"/>
        </w:trPr>
        <w:tc>
          <w:tcPr>
            <w:tcW w:w="9966" w:type="dxa"/>
            <w:gridSpan w:val="4"/>
          </w:tcPr>
          <w:p w:rsidR="005B298A" w:rsidRPr="00C755BE" w:rsidRDefault="003B7C2A" w:rsidP="003B7C2A">
            <w:pPr>
              <w:jc w:val="center"/>
              <w:rPr>
                <w:rFonts w:cstheme="minorHAnsi"/>
                <w:b/>
              </w:rPr>
            </w:pPr>
            <w:r w:rsidRPr="00C755BE">
              <w:rPr>
                <w:rFonts w:cstheme="minorHAnsi"/>
                <w:b/>
              </w:rPr>
              <w:t>ALCANCE:</w:t>
            </w:r>
          </w:p>
        </w:tc>
      </w:tr>
      <w:tr w:rsidR="00467CAA" w:rsidRPr="00C755BE" w:rsidTr="008B5429">
        <w:trPr>
          <w:trHeight w:val="333"/>
        </w:trPr>
        <w:tc>
          <w:tcPr>
            <w:tcW w:w="9966" w:type="dxa"/>
            <w:gridSpan w:val="4"/>
          </w:tcPr>
          <w:p w:rsidR="00467CAA" w:rsidRPr="00C755BE" w:rsidRDefault="002523D5" w:rsidP="00F42DCC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</w:rPr>
            </w:pPr>
            <w:r w:rsidRPr="00C755BE">
              <w:rPr>
                <w:rFonts w:cstheme="minorHAnsi"/>
                <w:color w:val="2D2E2F"/>
              </w:rPr>
              <w:t xml:space="preserve">El presente </w:t>
            </w:r>
            <w:r w:rsidRPr="00C755BE">
              <w:rPr>
                <w:rFonts w:cstheme="minorHAnsi"/>
                <w:color w:val="1B1C1D"/>
              </w:rPr>
              <w:t>pr</w:t>
            </w:r>
            <w:r w:rsidRPr="00C755BE">
              <w:rPr>
                <w:rFonts w:cstheme="minorHAnsi"/>
                <w:color w:val="2D2E2F"/>
              </w:rPr>
              <w:t>o</w:t>
            </w:r>
            <w:r w:rsidRPr="00C755BE">
              <w:rPr>
                <w:rFonts w:cstheme="minorHAnsi"/>
                <w:color w:val="1B1C1D"/>
              </w:rPr>
              <w:t>c</w:t>
            </w:r>
            <w:r w:rsidRPr="00C755BE">
              <w:rPr>
                <w:rFonts w:cstheme="minorHAnsi"/>
                <w:color w:val="2D2E2F"/>
              </w:rPr>
              <w:t>e</w:t>
            </w:r>
            <w:r w:rsidRPr="00C755BE">
              <w:rPr>
                <w:rFonts w:cstheme="minorHAnsi"/>
                <w:color w:val="1B1C1D"/>
              </w:rPr>
              <w:t>d</w:t>
            </w:r>
            <w:r w:rsidRPr="00C755BE">
              <w:rPr>
                <w:rFonts w:cstheme="minorHAnsi"/>
                <w:color w:val="070808"/>
              </w:rPr>
              <w:t>i</w:t>
            </w:r>
            <w:r w:rsidRPr="00C755BE">
              <w:rPr>
                <w:rFonts w:cstheme="minorHAnsi"/>
                <w:color w:val="1B1C1D"/>
              </w:rPr>
              <w:t>m</w:t>
            </w:r>
            <w:r w:rsidRPr="00C755BE">
              <w:rPr>
                <w:rFonts w:cstheme="minorHAnsi"/>
                <w:color w:val="070808"/>
              </w:rPr>
              <w:t>i</w:t>
            </w:r>
            <w:r w:rsidRPr="00C755BE">
              <w:rPr>
                <w:rFonts w:cstheme="minorHAnsi"/>
                <w:color w:val="2D2E2F"/>
              </w:rPr>
              <w:t>e</w:t>
            </w:r>
            <w:r w:rsidRPr="00C755BE">
              <w:rPr>
                <w:rFonts w:cstheme="minorHAnsi"/>
                <w:color w:val="1B1C1D"/>
              </w:rPr>
              <w:t>n</w:t>
            </w:r>
            <w:r w:rsidRPr="00C755BE">
              <w:rPr>
                <w:rFonts w:cstheme="minorHAnsi"/>
                <w:color w:val="070808"/>
              </w:rPr>
              <w:t>t</w:t>
            </w:r>
            <w:r w:rsidRPr="00C755BE">
              <w:rPr>
                <w:rFonts w:cstheme="minorHAnsi"/>
                <w:color w:val="2D2E2F"/>
              </w:rPr>
              <w:t xml:space="preserve">o </w:t>
            </w:r>
            <w:r w:rsidRPr="00C755BE">
              <w:rPr>
                <w:rFonts w:cstheme="minorHAnsi"/>
                <w:color w:val="1B1C1D"/>
              </w:rPr>
              <w:t>apli</w:t>
            </w:r>
            <w:r w:rsidRPr="00C755BE">
              <w:rPr>
                <w:rFonts w:cstheme="minorHAnsi"/>
                <w:color w:val="2D2E2F"/>
              </w:rPr>
              <w:t>c</w:t>
            </w:r>
            <w:r w:rsidRPr="00C755BE">
              <w:rPr>
                <w:rFonts w:cstheme="minorHAnsi"/>
                <w:color w:val="1B1C1D"/>
              </w:rPr>
              <w:t xml:space="preserve">a a </w:t>
            </w:r>
            <w:r w:rsidRPr="00C755BE">
              <w:rPr>
                <w:rFonts w:cstheme="minorHAnsi"/>
                <w:color w:val="070808"/>
              </w:rPr>
              <w:t>t</w:t>
            </w:r>
            <w:r w:rsidRPr="00C755BE">
              <w:rPr>
                <w:rFonts w:cstheme="minorHAnsi"/>
                <w:color w:val="1B1C1D"/>
              </w:rPr>
              <w:t xml:space="preserve">odas las </w:t>
            </w:r>
            <w:r w:rsidRPr="00C755BE">
              <w:rPr>
                <w:rFonts w:cstheme="minorHAnsi"/>
                <w:color w:val="070808"/>
              </w:rPr>
              <w:t>r</w:t>
            </w:r>
            <w:r w:rsidRPr="00C755BE">
              <w:rPr>
                <w:rFonts w:cstheme="minorHAnsi"/>
                <w:color w:val="2D2E2F"/>
              </w:rPr>
              <w:t>ev</w:t>
            </w:r>
            <w:r w:rsidRPr="00C755BE">
              <w:rPr>
                <w:rFonts w:cstheme="minorHAnsi"/>
                <w:color w:val="1B1C1D"/>
              </w:rPr>
              <w:t>i</w:t>
            </w:r>
            <w:r w:rsidRPr="00C755BE">
              <w:rPr>
                <w:rFonts w:cstheme="minorHAnsi"/>
                <w:color w:val="2D2E2F"/>
              </w:rPr>
              <w:t>s</w:t>
            </w:r>
            <w:r w:rsidRPr="00C755BE">
              <w:rPr>
                <w:rFonts w:cstheme="minorHAnsi"/>
                <w:color w:val="070808"/>
              </w:rPr>
              <w:t>i</w:t>
            </w:r>
            <w:r w:rsidRPr="00C755BE">
              <w:rPr>
                <w:rFonts w:cstheme="minorHAnsi"/>
                <w:color w:val="1B1C1D"/>
              </w:rPr>
              <w:t>ones por la</w:t>
            </w:r>
            <w:r w:rsidR="005B6D71">
              <w:rPr>
                <w:rFonts w:cstheme="minorHAnsi"/>
                <w:color w:val="1B1C1D"/>
              </w:rPr>
              <w:t xml:space="preserve"> Alta</w:t>
            </w:r>
            <w:r w:rsidRPr="00C755BE">
              <w:rPr>
                <w:rFonts w:cstheme="minorHAnsi"/>
                <w:color w:val="1B1C1D"/>
              </w:rPr>
              <w:t xml:space="preserve"> Dirección qu</w:t>
            </w:r>
            <w:r w:rsidRPr="00C755BE">
              <w:rPr>
                <w:rFonts w:cstheme="minorHAnsi"/>
                <w:color w:val="2D2E2F"/>
              </w:rPr>
              <w:t>e s</w:t>
            </w:r>
            <w:r w:rsidRPr="00C755BE">
              <w:rPr>
                <w:rFonts w:cstheme="minorHAnsi"/>
                <w:color w:val="1B1C1D"/>
              </w:rPr>
              <w:t xml:space="preserve">e </w:t>
            </w:r>
            <w:r w:rsidRPr="00C755BE">
              <w:rPr>
                <w:rFonts w:cstheme="minorHAnsi"/>
                <w:color w:val="070808"/>
              </w:rPr>
              <w:t>r</w:t>
            </w:r>
            <w:r w:rsidRPr="00C755BE">
              <w:rPr>
                <w:rFonts w:cstheme="minorHAnsi"/>
                <w:color w:val="1B1C1D"/>
              </w:rPr>
              <w:t>eali</w:t>
            </w:r>
            <w:r w:rsidRPr="00C755BE">
              <w:rPr>
                <w:rFonts w:cstheme="minorHAnsi"/>
                <w:color w:val="2D2E2F"/>
              </w:rPr>
              <w:t>c</w:t>
            </w:r>
            <w:r w:rsidRPr="00C755BE">
              <w:rPr>
                <w:rFonts w:cstheme="minorHAnsi"/>
                <w:color w:val="1B1C1D"/>
              </w:rPr>
              <w:t>en a</w:t>
            </w:r>
            <w:r w:rsidRPr="00C755BE">
              <w:rPr>
                <w:rFonts w:cstheme="minorHAnsi"/>
                <w:color w:val="070808"/>
              </w:rPr>
              <w:t xml:space="preserve">l </w:t>
            </w:r>
            <w:r w:rsidRPr="00C755BE">
              <w:rPr>
                <w:rFonts w:cstheme="minorHAnsi"/>
                <w:color w:val="2D2E2F"/>
              </w:rPr>
              <w:t>S</w:t>
            </w:r>
            <w:r w:rsidRPr="00C755BE">
              <w:rPr>
                <w:rFonts w:cstheme="minorHAnsi"/>
                <w:color w:val="070808"/>
              </w:rPr>
              <w:t>i</w:t>
            </w:r>
            <w:r w:rsidRPr="00C755BE">
              <w:rPr>
                <w:rFonts w:cstheme="minorHAnsi"/>
                <w:color w:val="2D2E2F"/>
              </w:rPr>
              <w:t>ste</w:t>
            </w:r>
            <w:r w:rsidRPr="00C755BE">
              <w:rPr>
                <w:rFonts w:cstheme="minorHAnsi"/>
                <w:color w:val="1B1C1D"/>
              </w:rPr>
              <w:t xml:space="preserve">ma de </w:t>
            </w:r>
            <w:r w:rsidRPr="00C755BE">
              <w:rPr>
                <w:rFonts w:cstheme="minorHAnsi"/>
                <w:color w:val="2D2E2F"/>
              </w:rPr>
              <w:t xml:space="preserve">Administración </w:t>
            </w:r>
            <w:r w:rsidRPr="00C755BE">
              <w:rPr>
                <w:rFonts w:cstheme="minorHAnsi"/>
                <w:color w:val="1B1C1D"/>
              </w:rPr>
              <w:t>d</w:t>
            </w:r>
            <w:r w:rsidRPr="00C755BE">
              <w:rPr>
                <w:rFonts w:cstheme="minorHAnsi"/>
                <w:color w:val="070808"/>
              </w:rPr>
              <w:t xml:space="preserve">e </w:t>
            </w:r>
            <w:r w:rsidRPr="00C755BE">
              <w:rPr>
                <w:rFonts w:cstheme="minorHAnsi"/>
                <w:color w:val="2D2E2F"/>
              </w:rPr>
              <w:t>la Estación de Servicio</w:t>
            </w:r>
            <w:r w:rsidR="00C755BE">
              <w:rPr>
                <w:rFonts w:cstheme="minorHAnsi"/>
                <w:color w:val="1B1C1D"/>
              </w:rPr>
              <w:t>,</w:t>
            </w:r>
            <w:r w:rsidR="005B6D71">
              <w:rPr>
                <w:rFonts w:cstheme="minorHAnsi"/>
                <w:color w:val="1B1C1D"/>
              </w:rPr>
              <w:t xml:space="preserve"> de manera Semestral</w:t>
            </w:r>
            <w:r w:rsidR="00C755BE">
              <w:rPr>
                <w:rFonts w:cstheme="minorHAnsi"/>
                <w:color w:val="1B1C1D"/>
              </w:rPr>
              <w:t xml:space="preserve"> y derivado de esto (según corresponda) la designación de recursos requeridos para establecer, implementar y mejorar el Sistema de Administración.</w:t>
            </w:r>
          </w:p>
        </w:tc>
      </w:tr>
      <w:tr w:rsidR="00467CAA" w:rsidRPr="00C755BE" w:rsidTr="008B5429">
        <w:trPr>
          <w:trHeight w:val="333"/>
        </w:trPr>
        <w:tc>
          <w:tcPr>
            <w:tcW w:w="9966" w:type="dxa"/>
            <w:gridSpan w:val="4"/>
          </w:tcPr>
          <w:p w:rsidR="00467CAA" w:rsidRPr="00C755BE" w:rsidRDefault="00467CAA" w:rsidP="003B7C2A">
            <w:pPr>
              <w:jc w:val="center"/>
              <w:rPr>
                <w:rFonts w:cstheme="minorHAnsi"/>
                <w:b/>
              </w:rPr>
            </w:pPr>
            <w:r w:rsidRPr="00C755BE">
              <w:rPr>
                <w:rFonts w:cstheme="minorHAnsi"/>
                <w:b/>
              </w:rPr>
              <w:t>REFERENCIAS:</w:t>
            </w:r>
          </w:p>
        </w:tc>
      </w:tr>
      <w:tr w:rsidR="005B298A" w:rsidRPr="00C755BE" w:rsidTr="008B5429">
        <w:trPr>
          <w:trHeight w:val="312"/>
        </w:trPr>
        <w:tc>
          <w:tcPr>
            <w:tcW w:w="9966" w:type="dxa"/>
            <w:gridSpan w:val="4"/>
          </w:tcPr>
          <w:p w:rsidR="007566F4" w:rsidRPr="00B85D50" w:rsidRDefault="00F42DCC" w:rsidP="005F4876">
            <w:pPr>
              <w:pStyle w:val="Prrafodelista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Manual</w:t>
            </w:r>
            <w:r w:rsidR="007566F4" w:rsidRPr="00B85D50">
              <w:rPr>
                <w:rFonts w:cstheme="minorHAnsi"/>
              </w:rPr>
              <w:t xml:space="preserve"> Integral del Sistema de Administración</w:t>
            </w:r>
            <w:r w:rsidR="00CC78BC">
              <w:rPr>
                <w:rFonts w:cstheme="minorHAnsi"/>
              </w:rPr>
              <w:t>.</w:t>
            </w:r>
          </w:p>
          <w:p w:rsidR="007566F4" w:rsidRPr="00B85D50" w:rsidRDefault="007566F4" w:rsidP="005F4876">
            <w:pPr>
              <w:pStyle w:val="Prrafodelista"/>
              <w:numPr>
                <w:ilvl w:val="0"/>
                <w:numId w:val="14"/>
              </w:numPr>
              <w:jc w:val="both"/>
              <w:rPr>
                <w:rFonts w:cstheme="minorHAnsi"/>
              </w:rPr>
            </w:pPr>
            <w:r w:rsidRPr="00B85D50">
              <w:rPr>
                <w:rFonts w:cstheme="minorHAnsi"/>
              </w:rPr>
              <w:t>Disposiciones Administrativas de Carácter General</w:t>
            </w:r>
            <w:r>
              <w:rPr>
                <w:rFonts w:cstheme="minorHAnsi"/>
              </w:rPr>
              <w:t xml:space="preserve"> que establecen los Lineamientos para la conformación, implementación y autorización de los Sistemas de Administración de Seguridad Industrial, Seguridad Operativa y Protección al Medio Ambiente aplicables a las actividades</w:t>
            </w:r>
            <w:r w:rsidRPr="00B85D50">
              <w:rPr>
                <w:rFonts w:cstheme="minorHAnsi"/>
              </w:rPr>
              <w:t xml:space="preserve"> del Sector </w:t>
            </w:r>
            <w:r>
              <w:rPr>
                <w:rFonts w:cstheme="minorHAnsi"/>
              </w:rPr>
              <w:t>Hidrocarburos</w:t>
            </w:r>
            <w:r w:rsidRPr="00B85D50">
              <w:rPr>
                <w:rFonts w:cstheme="minorHAnsi"/>
              </w:rPr>
              <w:t>.</w:t>
            </w:r>
          </w:p>
          <w:p w:rsidR="007566F4" w:rsidRPr="00B85D50" w:rsidRDefault="007566F4" w:rsidP="005F4876">
            <w:pPr>
              <w:pStyle w:val="Prrafodelista"/>
              <w:numPr>
                <w:ilvl w:val="0"/>
                <w:numId w:val="14"/>
              </w:numPr>
              <w:jc w:val="both"/>
              <w:rPr>
                <w:rFonts w:cstheme="minorHAnsi"/>
              </w:rPr>
            </w:pPr>
            <w:r w:rsidRPr="00B85D50">
              <w:rPr>
                <w:rFonts w:cstheme="minorHAnsi"/>
              </w:rPr>
              <w:t xml:space="preserve">Guía para la conformación del Sistema de Administración de Seguridad Industrial, Seguridad Operativa y Protección al Medio Ambiente aplicable a las actividades de Expendio al Publico de Gas Natural, Gas Licuado de Petróleo y Petrolíferos.    </w:t>
            </w:r>
          </w:p>
          <w:p w:rsidR="007566F4" w:rsidRDefault="007566F4" w:rsidP="005F4876">
            <w:pPr>
              <w:pStyle w:val="Prrafodelista"/>
              <w:numPr>
                <w:ilvl w:val="0"/>
                <w:numId w:val="14"/>
              </w:numPr>
              <w:jc w:val="both"/>
              <w:rPr>
                <w:rFonts w:cstheme="minorHAnsi"/>
              </w:rPr>
            </w:pPr>
            <w:r w:rsidRPr="00B85D50">
              <w:rPr>
                <w:rFonts w:cstheme="minorHAnsi"/>
              </w:rPr>
              <w:t>ISO 9001 Sistemas de Gestión de Calidad</w:t>
            </w:r>
            <w:r>
              <w:rPr>
                <w:rFonts w:cstheme="minorHAnsi"/>
              </w:rPr>
              <w:t>.</w:t>
            </w:r>
          </w:p>
          <w:p w:rsidR="005F4876" w:rsidRPr="001F212D" w:rsidRDefault="005F4876" w:rsidP="005F4876">
            <w:pPr>
              <w:pStyle w:val="Prrafodelista"/>
              <w:numPr>
                <w:ilvl w:val="0"/>
                <w:numId w:val="14"/>
              </w:numPr>
              <w:spacing w:after="160" w:line="259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Pr="001F212D">
              <w:rPr>
                <w:rFonts w:cstheme="minorHAnsi"/>
                <w:bCs/>
                <w:color w:val="333333"/>
              </w:rPr>
              <w:t>SO 19011: Directrices para la Auditoría de los Sistemas de Gestión</w:t>
            </w:r>
            <w:r>
              <w:rPr>
                <w:rFonts w:cstheme="minorHAnsi"/>
                <w:bCs/>
                <w:color w:val="333333"/>
              </w:rPr>
              <w:t>.</w:t>
            </w:r>
          </w:p>
          <w:p w:rsidR="007566F4" w:rsidRDefault="007566F4" w:rsidP="005F4876">
            <w:pPr>
              <w:pStyle w:val="Prrafodelista"/>
              <w:numPr>
                <w:ilvl w:val="0"/>
                <w:numId w:val="14"/>
              </w:numPr>
              <w:jc w:val="both"/>
              <w:rPr>
                <w:rFonts w:cstheme="minorHAnsi"/>
              </w:rPr>
            </w:pPr>
            <w:r w:rsidRPr="00B85D50">
              <w:rPr>
                <w:rFonts w:cstheme="minorHAnsi"/>
              </w:rPr>
              <w:t>ISO 14001 Sistemas de Gestión Ambiental</w:t>
            </w:r>
            <w:r>
              <w:rPr>
                <w:rFonts w:cstheme="minorHAnsi"/>
              </w:rPr>
              <w:t>.</w:t>
            </w:r>
          </w:p>
          <w:p w:rsidR="0091558F" w:rsidRDefault="007566F4" w:rsidP="005F4876">
            <w:pPr>
              <w:pStyle w:val="Prrafodelista"/>
              <w:numPr>
                <w:ilvl w:val="0"/>
                <w:numId w:val="14"/>
              </w:numPr>
              <w:jc w:val="both"/>
              <w:rPr>
                <w:rFonts w:cstheme="minorHAnsi"/>
              </w:rPr>
            </w:pPr>
            <w:r w:rsidRPr="007566F4">
              <w:rPr>
                <w:rFonts w:cstheme="minorHAnsi"/>
              </w:rPr>
              <w:t>OSHAS 18001 Gestión de Seguridad y Salud Ocupacional.</w:t>
            </w:r>
          </w:p>
          <w:p w:rsidR="00F42DCC" w:rsidRDefault="00F42DCC" w:rsidP="005F4876">
            <w:pPr>
              <w:pStyle w:val="Prrafodelista"/>
              <w:numPr>
                <w:ilvl w:val="0"/>
                <w:numId w:val="14"/>
              </w:numPr>
              <w:jc w:val="both"/>
              <w:rPr>
                <w:rFonts w:cstheme="minorHAnsi"/>
              </w:rPr>
            </w:pPr>
            <w:r w:rsidRPr="001F212D">
              <w:rPr>
                <w:rFonts w:cstheme="minorHAnsi"/>
              </w:rPr>
              <w:t>NORMA Oficial Mexicana NOM-005-ASEA-2016, Diseño, construcción, operación y mantenimiento de Estaciones de Servicio para almacenamiento y expendio de diésel y gasolinas.</w:t>
            </w:r>
          </w:p>
          <w:p w:rsidR="00F42DCC" w:rsidRPr="007566F4" w:rsidRDefault="00F42DCC" w:rsidP="00F42DCC">
            <w:pPr>
              <w:pStyle w:val="Prrafodelista"/>
              <w:jc w:val="both"/>
              <w:rPr>
                <w:rFonts w:cstheme="minorHAnsi"/>
              </w:rPr>
            </w:pPr>
          </w:p>
        </w:tc>
      </w:tr>
      <w:tr w:rsidR="00467CAA" w:rsidRPr="00C755BE" w:rsidTr="008B5429">
        <w:trPr>
          <w:trHeight w:val="312"/>
        </w:trPr>
        <w:tc>
          <w:tcPr>
            <w:tcW w:w="3257" w:type="dxa"/>
          </w:tcPr>
          <w:p w:rsidR="00467CAA" w:rsidRPr="00C755BE" w:rsidRDefault="00467CAA" w:rsidP="00467CAA">
            <w:pPr>
              <w:jc w:val="center"/>
              <w:rPr>
                <w:rFonts w:cstheme="minorHAnsi"/>
                <w:b/>
              </w:rPr>
            </w:pPr>
            <w:r w:rsidRPr="00C755BE">
              <w:rPr>
                <w:rFonts w:cstheme="minorHAnsi"/>
                <w:b/>
              </w:rPr>
              <w:t>RESPONSABILIDADES:</w:t>
            </w:r>
          </w:p>
        </w:tc>
        <w:tc>
          <w:tcPr>
            <w:tcW w:w="3260" w:type="dxa"/>
          </w:tcPr>
          <w:p w:rsidR="00467CAA" w:rsidRPr="00C755BE" w:rsidRDefault="00467CAA" w:rsidP="00467CAA">
            <w:pPr>
              <w:jc w:val="center"/>
              <w:rPr>
                <w:rFonts w:cstheme="minorHAnsi"/>
                <w:b/>
              </w:rPr>
            </w:pPr>
            <w:r w:rsidRPr="00C755BE">
              <w:rPr>
                <w:rFonts w:cstheme="minorHAnsi"/>
                <w:b/>
              </w:rPr>
              <w:t>INDICADORES:</w:t>
            </w:r>
          </w:p>
        </w:tc>
        <w:tc>
          <w:tcPr>
            <w:tcW w:w="3449" w:type="dxa"/>
            <w:gridSpan w:val="2"/>
          </w:tcPr>
          <w:p w:rsidR="00467CAA" w:rsidRPr="00C755BE" w:rsidRDefault="00467CAA" w:rsidP="00467CAA">
            <w:pPr>
              <w:jc w:val="center"/>
              <w:rPr>
                <w:rFonts w:cstheme="minorHAnsi"/>
                <w:b/>
              </w:rPr>
            </w:pPr>
            <w:r w:rsidRPr="00C755BE">
              <w:rPr>
                <w:rFonts w:cstheme="minorHAnsi"/>
                <w:b/>
              </w:rPr>
              <w:t>FRECUENCIA:</w:t>
            </w:r>
          </w:p>
        </w:tc>
      </w:tr>
      <w:tr w:rsidR="00467CAA" w:rsidRPr="00C755BE" w:rsidTr="008B5429">
        <w:trPr>
          <w:trHeight w:val="312"/>
        </w:trPr>
        <w:tc>
          <w:tcPr>
            <w:tcW w:w="3257" w:type="dxa"/>
          </w:tcPr>
          <w:p w:rsidR="005F4876" w:rsidRDefault="005F4876" w:rsidP="00C755BE">
            <w:pPr>
              <w:pStyle w:val="Prrafodelista"/>
              <w:numPr>
                <w:ilvl w:val="0"/>
                <w:numId w:val="6"/>
              </w:numPr>
              <w:ind w:left="171" w:hanging="265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Llevar a cabo la revisión de resultados, periódicamente. </w:t>
            </w:r>
          </w:p>
          <w:p w:rsidR="005F4876" w:rsidRDefault="005F4876" w:rsidP="00C755BE">
            <w:pPr>
              <w:pStyle w:val="Prrafodelista"/>
              <w:numPr>
                <w:ilvl w:val="0"/>
                <w:numId w:val="6"/>
              </w:numPr>
              <w:ind w:left="171" w:hanging="265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Efectuar los cambios requeridos del Sistema de Administración para que este sea adecuado y eficaz. </w:t>
            </w:r>
          </w:p>
          <w:p w:rsidR="00467CAA" w:rsidRDefault="00C755BE" w:rsidP="00C755BE">
            <w:pPr>
              <w:pStyle w:val="Prrafodelista"/>
              <w:numPr>
                <w:ilvl w:val="0"/>
                <w:numId w:val="6"/>
              </w:numPr>
              <w:ind w:left="171" w:hanging="265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Asegurar la disponibilidad de recursos para establecer implementar, documentar, mantener y mejorar el Sistema de Administración; incluyendo; los recursos financieros, humanos, tecnológicos, de infraestructura y de equipos. </w:t>
            </w:r>
          </w:p>
          <w:p w:rsidR="005F4876" w:rsidRDefault="005F4876" w:rsidP="00C755BE">
            <w:pPr>
              <w:pStyle w:val="Prrafodelista"/>
              <w:numPr>
                <w:ilvl w:val="0"/>
                <w:numId w:val="6"/>
              </w:numPr>
              <w:ind w:left="171" w:hanging="265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Realizar y documentar el informe de revisión.</w:t>
            </w:r>
          </w:p>
          <w:p w:rsidR="00CC78BC" w:rsidRPr="00C755BE" w:rsidRDefault="00CC78BC" w:rsidP="00CC78BC">
            <w:pPr>
              <w:pStyle w:val="Prrafodelista"/>
              <w:ind w:left="171"/>
              <w:jc w:val="both"/>
              <w:rPr>
                <w:rFonts w:cstheme="minorHAnsi"/>
              </w:rPr>
            </w:pPr>
          </w:p>
        </w:tc>
        <w:tc>
          <w:tcPr>
            <w:tcW w:w="3260" w:type="dxa"/>
          </w:tcPr>
          <w:p w:rsidR="00467CAA" w:rsidRPr="00C755BE" w:rsidRDefault="00340A18" w:rsidP="00467CAA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  <w:tc>
          <w:tcPr>
            <w:tcW w:w="3449" w:type="dxa"/>
            <w:gridSpan w:val="2"/>
          </w:tcPr>
          <w:p w:rsidR="00467CAA" w:rsidRDefault="005F4876" w:rsidP="005F4876">
            <w:pPr>
              <w:pStyle w:val="Prrafodelista"/>
              <w:numPr>
                <w:ilvl w:val="0"/>
                <w:numId w:val="26"/>
              </w:numPr>
              <w:rPr>
                <w:rFonts w:cstheme="minorHAnsi"/>
              </w:rPr>
            </w:pPr>
            <w:r w:rsidRPr="005F4876">
              <w:rPr>
                <w:rFonts w:cstheme="minorHAnsi"/>
              </w:rPr>
              <w:t>Semestral</w:t>
            </w:r>
          </w:p>
          <w:p w:rsidR="005F4876" w:rsidRPr="005F4876" w:rsidRDefault="005F4876" w:rsidP="005F4876">
            <w:pPr>
              <w:pStyle w:val="Prrafodelista"/>
              <w:numPr>
                <w:ilvl w:val="0"/>
                <w:numId w:val="2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De manera e</w:t>
            </w:r>
            <w:r w:rsidR="00CC78BC">
              <w:rPr>
                <w:rFonts w:cstheme="minorHAnsi"/>
              </w:rPr>
              <w:t>xtraordinaria si así se amerita.</w:t>
            </w:r>
          </w:p>
        </w:tc>
      </w:tr>
      <w:tr w:rsidR="00467CAA" w:rsidRPr="00C755BE" w:rsidTr="008B5429">
        <w:trPr>
          <w:trHeight w:val="312"/>
        </w:trPr>
        <w:tc>
          <w:tcPr>
            <w:tcW w:w="9966" w:type="dxa"/>
            <w:gridSpan w:val="4"/>
          </w:tcPr>
          <w:p w:rsidR="00467CAA" w:rsidRPr="00C755BE" w:rsidRDefault="00467CAA" w:rsidP="00467CAA">
            <w:pPr>
              <w:jc w:val="center"/>
              <w:rPr>
                <w:rFonts w:cstheme="minorHAnsi"/>
                <w:b/>
              </w:rPr>
            </w:pPr>
            <w:r w:rsidRPr="00C755BE">
              <w:rPr>
                <w:rFonts w:cstheme="minorHAnsi"/>
                <w:b/>
              </w:rPr>
              <w:lastRenderedPageBreak/>
              <w:t>TERMINOS Y DEFINICIONES</w:t>
            </w:r>
          </w:p>
        </w:tc>
      </w:tr>
      <w:tr w:rsidR="00467CAA" w:rsidRPr="00C755BE" w:rsidTr="008B5429">
        <w:trPr>
          <w:trHeight w:val="312"/>
        </w:trPr>
        <w:tc>
          <w:tcPr>
            <w:tcW w:w="9966" w:type="dxa"/>
            <w:gridSpan w:val="4"/>
          </w:tcPr>
          <w:p w:rsidR="0091558F" w:rsidRPr="00C755BE" w:rsidRDefault="0091558F" w:rsidP="0091558F">
            <w:pPr>
              <w:pStyle w:val="Prrafodelista"/>
              <w:numPr>
                <w:ilvl w:val="0"/>
                <w:numId w:val="5"/>
              </w:numPr>
              <w:jc w:val="both"/>
              <w:rPr>
                <w:rFonts w:cstheme="minorHAnsi"/>
              </w:rPr>
            </w:pPr>
            <w:r w:rsidRPr="00C755BE">
              <w:rPr>
                <w:rFonts w:cstheme="minorHAnsi"/>
                <w:b/>
              </w:rPr>
              <w:t>Acción correctiva</w:t>
            </w:r>
            <w:r w:rsidRPr="00C755BE">
              <w:rPr>
                <w:rFonts w:cstheme="minorHAnsi"/>
              </w:rPr>
              <w:t xml:space="preserve"> acción tomada para eliminar la causa de una no conformidad detectada u otra situación no deseable.</w:t>
            </w:r>
            <w:r w:rsidRPr="00C755BE">
              <w:rPr>
                <w:rFonts w:cstheme="minorHAnsi"/>
                <w:b/>
              </w:rPr>
              <w:t xml:space="preserve"> </w:t>
            </w:r>
          </w:p>
          <w:p w:rsidR="0091558F" w:rsidRPr="00C755BE" w:rsidRDefault="0091558F" w:rsidP="0091558F">
            <w:pPr>
              <w:pStyle w:val="Prrafodelista"/>
              <w:jc w:val="both"/>
              <w:rPr>
                <w:rFonts w:cstheme="minorHAnsi"/>
              </w:rPr>
            </w:pPr>
          </w:p>
          <w:p w:rsidR="0091558F" w:rsidRPr="00C755BE" w:rsidRDefault="0091558F" w:rsidP="0091558F">
            <w:pPr>
              <w:pStyle w:val="Prrafodelista"/>
              <w:numPr>
                <w:ilvl w:val="0"/>
                <w:numId w:val="5"/>
              </w:numPr>
              <w:jc w:val="both"/>
              <w:rPr>
                <w:rFonts w:cstheme="minorHAnsi"/>
              </w:rPr>
            </w:pPr>
            <w:r w:rsidRPr="00C755BE">
              <w:rPr>
                <w:rFonts w:cstheme="minorHAnsi"/>
                <w:b/>
              </w:rPr>
              <w:t>Alta dirección:</w:t>
            </w:r>
            <w:r w:rsidRPr="00C755BE">
              <w:rPr>
                <w:rFonts w:cstheme="minorHAnsi"/>
              </w:rPr>
              <w:t xml:space="preserve"> persona o grupo de personas que dirigen y controlan al más alto nivel una organización. </w:t>
            </w:r>
          </w:p>
          <w:p w:rsidR="0091558F" w:rsidRPr="00C755BE" w:rsidRDefault="0091558F" w:rsidP="0091558F">
            <w:pPr>
              <w:jc w:val="both"/>
              <w:rPr>
                <w:rFonts w:cstheme="minorHAnsi"/>
              </w:rPr>
            </w:pPr>
          </w:p>
          <w:p w:rsidR="0091558F" w:rsidRPr="00C755BE" w:rsidRDefault="0091558F" w:rsidP="0091558F">
            <w:pPr>
              <w:pStyle w:val="Prrafodelista"/>
              <w:numPr>
                <w:ilvl w:val="0"/>
                <w:numId w:val="5"/>
              </w:numPr>
              <w:jc w:val="both"/>
              <w:rPr>
                <w:rFonts w:cstheme="minorHAnsi"/>
              </w:rPr>
            </w:pPr>
            <w:r w:rsidRPr="00C755BE">
              <w:rPr>
                <w:rFonts w:cstheme="minorHAnsi"/>
                <w:b/>
              </w:rPr>
              <w:t>Auditoría</w:t>
            </w:r>
            <w:r w:rsidR="00C071B0" w:rsidRPr="00C755BE">
              <w:rPr>
                <w:rFonts w:cstheme="minorHAnsi"/>
                <w:b/>
              </w:rPr>
              <w:t xml:space="preserve">: </w:t>
            </w:r>
            <w:r w:rsidRPr="00C755BE">
              <w:rPr>
                <w:rFonts w:cstheme="minorHAnsi"/>
              </w:rPr>
              <w:t>proceso</w:t>
            </w:r>
            <w:r w:rsidR="00C071B0" w:rsidRPr="00C755BE">
              <w:rPr>
                <w:rFonts w:cstheme="minorHAnsi"/>
              </w:rPr>
              <w:t xml:space="preserve"> </w:t>
            </w:r>
            <w:r w:rsidRPr="00C755BE">
              <w:rPr>
                <w:rFonts w:cstheme="minorHAnsi"/>
              </w:rPr>
              <w:t>sistemático, independiente y documentado para obtener ev</w:t>
            </w:r>
            <w:r w:rsidR="00C071B0" w:rsidRPr="00C755BE">
              <w:rPr>
                <w:rFonts w:cstheme="minorHAnsi"/>
              </w:rPr>
              <w:t>idencias de la auditoría</w:t>
            </w:r>
            <w:r w:rsidRPr="00C755BE">
              <w:rPr>
                <w:rFonts w:cstheme="minorHAnsi"/>
              </w:rPr>
              <w:t xml:space="preserve"> y evaluarla</w:t>
            </w:r>
            <w:r w:rsidR="00C071B0" w:rsidRPr="00C755BE">
              <w:rPr>
                <w:rFonts w:cstheme="minorHAnsi"/>
              </w:rPr>
              <w:t>.</w:t>
            </w:r>
            <w:r w:rsidRPr="00C755BE">
              <w:rPr>
                <w:rFonts w:cstheme="minorHAnsi"/>
              </w:rPr>
              <w:t xml:space="preserve"> </w:t>
            </w:r>
          </w:p>
          <w:p w:rsidR="0091558F" w:rsidRPr="00C755BE" w:rsidRDefault="0091558F" w:rsidP="0091558F">
            <w:pPr>
              <w:jc w:val="both"/>
              <w:rPr>
                <w:rFonts w:cstheme="minorHAnsi"/>
              </w:rPr>
            </w:pPr>
          </w:p>
          <w:p w:rsidR="0091558F" w:rsidRPr="00C755BE" w:rsidRDefault="0091558F" w:rsidP="0091558F">
            <w:pPr>
              <w:pStyle w:val="Prrafodelista"/>
              <w:numPr>
                <w:ilvl w:val="0"/>
                <w:numId w:val="5"/>
              </w:numPr>
              <w:jc w:val="both"/>
              <w:rPr>
                <w:rFonts w:cstheme="minorHAnsi"/>
              </w:rPr>
            </w:pPr>
            <w:r w:rsidRPr="00C755BE">
              <w:rPr>
                <w:rFonts w:cstheme="minorHAnsi"/>
                <w:b/>
              </w:rPr>
              <w:t>Gestión:</w:t>
            </w:r>
            <w:r w:rsidRPr="00C755BE">
              <w:rPr>
                <w:rFonts w:cstheme="minorHAnsi"/>
              </w:rPr>
              <w:t xml:space="preserve"> actividades coordinadas para dirigir y controlar una organización.</w:t>
            </w:r>
          </w:p>
          <w:p w:rsidR="0091558F" w:rsidRPr="00C755BE" w:rsidRDefault="0091558F" w:rsidP="0091558F">
            <w:pPr>
              <w:pStyle w:val="Prrafodelista"/>
              <w:rPr>
                <w:rFonts w:cstheme="minorHAnsi"/>
              </w:rPr>
            </w:pPr>
          </w:p>
          <w:p w:rsidR="0091558F" w:rsidRDefault="0091558F" w:rsidP="0091558F">
            <w:pPr>
              <w:pStyle w:val="Prrafodelista"/>
              <w:numPr>
                <w:ilvl w:val="0"/>
                <w:numId w:val="5"/>
              </w:numPr>
              <w:jc w:val="both"/>
              <w:rPr>
                <w:rFonts w:cstheme="minorHAnsi"/>
              </w:rPr>
            </w:pPr>
            <w:r w:rsidRPr="00C755BE">
              <w:rPr>
                <w:rFonts w:cstheme="minorHAnsi"/>
                <w:b/>
              </w:rPr>
              <w:t>Sistema de gestión</w:t>
            </w:r>
            <w:r w:rsidRPr="00C755BE">
              <w:rPr>
                <w:rFonts w:cstheme="minorHAnsi"/>
              </w:rPr>
              <w:t>: sistema para establecer la política y los objetivos y para lograr dichos objetivos.</w:t>
            </w:r>
          </w:p>
          <w:p w:rsidR="005B6D71" w:rsidRPr="005B6D71" w:rsidRDefault="005B6D71" w:rsidP="005B6D71">
            <w:pPr>
              <w:pStyle w:val="Prrafodelista"/>
              <w:rPr>
                <w:rFonts w:cstheme="minorHAnsi"/>
              </w:rPr>
            </w:pPr>
          </w:p>
          <w:p w:rsidR="00C071B0" w:rsidRDefault="00C071B0" w:rsidP="00C755BE">
            <w:pPr>
              <w:pStyle w:val="Prrafodelista"/>
              <w:numPr>
                <w:ilvl w:val="0"/>
                <w:numId w:val="5"/>
              </w:numPr>
              <w:jc w:val="both"/>
              <w:rPr>
                <w:rFonts w:cstheme="minorHAnsi"/>
              </w:rPr>
            </w:pPr>
            <w:r w:rsidRPr="00C755BE">
              <w:rPr>
                <w:rFonts w:cstheme="minorHAnsi"/>
                <w:b/>
              </w:rPr>
              <w:t>M</w:t>
            </w:r>
            <w:r w:rsidR="0091558F" w:rsidRPr="00C755BE">
              <w:rPr>
                <w:rFonts w:cstheme="minorHAnsi"/>
                <w:b/>
              </w:rPr>
              <w:t>ejora continua</w:t>
            </w:r>
            <w:r w:rsidR="0091558F" w:rsidRPr="00C755BE">
              <w:rPr>
                <w:rFonts w:cstheme="minorHAnsi"/>
              </w:rPr>
              <w:t xml:space="preserve"> actividad recurrente para aumentar la capacidad para cumplir los requisitos. </w:t>
            </w:r>
            <w:r w:rsidRPr="00C755BE">
              <w:rPr>
                <w:rFonts w:cstheme="minorHAnsi"/>
              </w:rPr>
              <w:t>P</w:t>
            </w:r>
            <w:r w:rsidR="0091558F" w:rsidRPr="00C755BE">
              <w:rPr>
                <w:rFonts w:cstheme="minorHAnsi"/>
              </w:rPr>
              <w:t>roceso mediante el cual se establecen objetivos y se identifican oportunidades para la mejora es un proceso continuo a través del uso d</w:t>
            </w:r>
            <w:r w:rsidRPr="00C755BE">
              <w:rPr>
                <w:rFonts w:cstheme="minorHAnsi"/>
              </w:rPr>
              <w:t>e los hallazgos de la auditoría</w:t>
            </w:r>
            <w:r w:rsidR="0091558F" w:rsidRPr="00C755BE">
              <w:rPr>
                <w:rFonts w:cstheme="minorHAnsi"/>
              </w:rPr>
              <w:t>, la</w:t>
            </w:r>
            <w:r w:rsidRPr="00C755BE">
              <w:rPr>
                <w:rFonts w:cstheme="minorHAnsi"/>
              </w:rPr>
              <w:t>s conclusiones de la auditoría</w:t>
            </w:r>
            <w:r w:rsidR="0091558F" w:rsidRPr="00C755BE">
              <w:rPr>
                <w:rFonts w:cstheme="minorHAnsi"/>
              </w:rPr>
              <w:t>, el análisis de los datos, la revisión por la dirección u otros medios, y generalmente conduc</w:t>
            </w:r>
            <w:r w:rsidRPr="00C755BE">
              <w:rPr>
                <w:rFonts w:cstheme="minorHAnsi"/>
              </w:rPr>
              <w:t>e a la acción correctiva</w:t>
            </w:r>
            <w:r w:rsidR="0091558F" w:rsidRPr="00C755BE">
              <w:rPr>
                <w:rFonts w:cstheme="minorHAnsi"/>
              </w:rPr>
              <w:t xml:space="preserve"> y preventiva</w:t>
            </w:r>
            <w:r w:rsidRPr="00C755BE">
              <w:rPr>
                <w:rFonts w:cstheme="minorHAnsi"/>
              </w:rPr>
              <w:t>.</w:t>
            </w:r>
          </w:p>
          <w:p w:rsidR="005B6D71" w:rsidRDefault="005B6D71" w:rsidP="005B6D71">
            <w:pPr>
              <w:jc w:val="both"/>
              <w:rPr>
                <w:rFonts w:cstheme="minorHAnsi"/>
              </w:rPr>
            </w:pPr>
          </w:p>
          <w:p w:rsidR="005B6D71" w:rsidRDefault="005B6D71" w:rsidP="005B6D71">
            <w:pPr>
              <w:jc w:val="both"/>
              <w:rPr>
                <w:rFonts w:cstheme="minorHAnsi"/>
              </w:rPr>
            </w:pPr>
          </w:p>
          <w:p w:rsidR="005B6D71" w:rsidRDefault="005B6D71" w:rsidP="005B6D71">
            <w:pPr>
              <w:jc w:val="both"/>
              <w:rPr>
                <w:rFonts w:cstheme="minorHAnsi"/>
              </w:rPr>
            </w:pPr>
          </w:p>
          <w:p w:rsidR="005B6D71" w:rsidRDefault="005B6D71" w:rsidP="005B6D71">
            <w:pPr>
              <w:jc w:val="both"/>
              <w:rPr>
                <w:rFonts w:cstheme="minorHAnsi"/>
              </w:rPr>
            </w:pPr>
          </w:p>
          <w:p w:rsidR="005B6D71" w:rsidRDefault="005B6D71" w:rsidP="005B6D71">
            <w:pPr>
              <w:jc w:val="both"/>
              <w:rPr>
                <w:rFonts w:cstheme="minorHAnsi"/>
              </w:rPr>
            </w:pPr>
          </w:p>
          <w:p w:rsidR="005B6D71" w:rsidRDefault="005B6D71" w:rsidP="005B6D71">
            <w:pPr>
              <w:jc w:val="both"/>
              <w:rPr>
                <w:rFonts w:cstheme="minorHAnsi"/>
              </w:rPr>
            </w:pPr>
          </w:p>
          <w:p w:rsidR="005B6D71" w:rsidRDefault="005B6D71" w:rsidP="005B6D71">
            <w:pPr>
              <w:jc w:val="both"/>
              <w:rPr>
                <w:rFonts w:cstheme="minorHAnsi"/>
              </w:rPr>
            </w:pPr>
          </w:p>
          <w:p w:rsidR="005B6D71" w:rsidRDefault="005B6D71" w:rsidP="005B6D71">
            <w:pPr>
              <w:jc w:val="both"/>
              <w:rPr>
                <w:rFonts w:cstheme="minorHAnsi"/>
              </w:rPr>
            </w:pPr>
          </w:p>
          <w:p w:rsidR="005B6D71" w:rsidRDefault="005B6D71" w:rsidP="005B6D71">
            <w:pPr>
              <w:jc w:val="both"/>
              <w:rPr>
                <w:rFonts w:cstheme="minorHAnsi"/>
              </w:rPr>
            </w:pPr>
          </w:p>
          <w:p w:rsidR="005B6D71" w:rsidRDefault="005B6D71" w:rsidP="005B6D71">
            <w:pPr>
              <w:jc w:val="both"/>
              <w:rPr>
                <w:rFonts w:cstheme="minorHAnsi"/>
              </w:rPr>
            </w:pPr>
          </w:p>
          <w:p w:rsidR="005B6D71" w:rsidRDefault="005B6D71" w:rsidP="005B6D71">
            <w:pPr>
              <w:jc w:val="both"/>
              <w:rPr>
                <w:rFonts w:cstheme="minorHAnsi"/>
              </w:rPr>
            </w:pPr>
          </w:p>
          <w:p w:rsidR="005B6D71" w:rsidRDefault="005B6D71" w:rsidP="005B6D71">
            <w:pPr>
              <w:jc w:val="both"/>
              <w:rPr>
                <w:rFonts w:cstheme="minorHAnsi"/>
              </w:rPr>
            </w:pPr>
          </w:p>
          <w:p w:rsidR="005B6D71" w:rsidRDefault="005B6D71" w:rsidP="005B6D71">
            <w:pPr>
              <w:jc w:val="both"/>
              <w:rPr>
                <w:rFonts w:cstheme="minorHAnsi"/>
              </w:rPr>
            </w:pPr>
          </w:p>
          <w:p w:rsidR="005B6D71" w:rsidRDefault="005B6D71" w:rsidP="005B6D71">
            <w:pPr>
              <w:jc w:val="both"/>
              <w:rPr>
                <w:rFonts w:cstheme="minorHAnsi"/>
              </w:rPr>
            </w:pPr>
          </w:p>
          <w:p w:rsidR="005B6D71" w:rsidRDefault="005B6D71" w:rsidP="005B6D71">
            <w:pPr>
              <w:jc w:val="both"/>
              <w:rPr>
                <w:rFonts w:cstheme="minorHAnsi"/>
              </w:rPr>
            </w:pPr>
          </w:p>
          <w:p w:rsidR="005B6D71" w:rsidRDefault="005B6D71" w:rsidP="005B6D71">
            <w:pPr>
              <w:jc w:val="both"/>
              <w:rPr>
                <w:rFonts w:cstheme="minorHAnsi"/>
              </w:rPr>
            </w:pPr>
          </w:p>
          <w:p w:rsidR="005B6D71" w:rsidRDefault="005B6D71" w:rsidP="005B6D71">
            <w:pPr>
              <w:jc w:val="both"/>
              <w:rPr>
                <w:rFonts w:cstheme="minorHAnsi"/>
              </w:rPr>
            </w:pPr>
          </w:p>
          <w:p w:rsidR="005B6D71" w:rsidRDefault="005B6D71" w:rsidP="005B6D71">
            <w:pPr>
              <w:jc w:val="both"/>
              <w:rPr>
                <w:rFonts w:cstheme="minorHAnsi"/>
              </w:rPr>
            </w:pPr>
          </w:p>
          <w:p w:rsidR="005B6D71" w:rsidRDefault="005B6D71" w:rsidP="005B6D71">
            <w:pPr>
              <w:jc w:val="both"/>
              <w:rPr>
                <w:rFonts w:cstheme="minorHAnsi"/>
              </w:rPr>
            </w:pPr>
          </w:p>
          <w:p w:rsidR="005B6D71" w:rsidRDefault="005B6D71" w:rsidP="005B6D71">
            <w:pPr>
              <w:jc w:val="both"/>
              <w:rPr>
                <w:rFonts w:cstheme="minorHAnsi"/>
              </w:rPr>
            </w:pPr>
          </w:p>
          <w:p w:rsidR="005B6D71" w:rsidRDefault="005B6D71" w:rsidP="005B6D71">
            <w:pPr>
              <w:jc w:val="both"/>
              <w:rPr>
                <w:rFonts w:cstheme="minorHAnsi"/>
              </w:rPr>
            </w:pPr>
          </w:p>
          <w:p w:rsidR="005B6D71" w:rsidRDefault="005B6D71" w:rsidP="005B6D71">
            <w:pPr>
              <w:jc w:val="both"/>
              <w:rPr>
                <w:rFonts w:cstheme="minorHAnsi"/>
              </w:rPr>
            </w:pPr>
          </w:p>
          <w:p w:rsidR="005B6D71" w:rsidRDefault="005B6D71" w:rsidP="005B6D71">
            <w:pPr>
              <w:jc w:val="both"/>
              <w:rPr>
                <w:rFonts w:cstheme="minorHAnsi"/>
              </w:rPr>
            </w:pPr>
          </w:p>
          <w:p w:rsidR="005B6D71" w:rsidRDefault="005B6D71" w:rsidP="005B6D71">
            <w:pPr>
              <w:jc w:val="both"/>
              <w:rPr>
                <w:rFonts w:cstheme="minorHAnsi"/>
              </w:rPr>
            </w:pPr>
          </w:p>
          <w:p w:rsidR="005B6D71" w:rsidRDefault="005B6D71" w:rsidP="005B6D71">
            <w:pPr>
              <w:jc w:val="both"/>
              <w:rPr>
                <w:rFonts w:cstheme="minorHAnsi"/>
              </w:rPr>
            </w:pPr>
          </w:p>
          <w:p w:rsidR="005B6D71" w:rsidRDefault="005B6D71" w:rsidP="005B6D71">
            <w:pPr>
              <w:jc w:val="both"/>
              <w:rPr>
                <w:rFonts w:cstheme="minorHAnsi"/>
              </w:rPr>
            </w:pPr>
          </w:p>
          <w:p w:rsidR="005B6D71" w:rsidRPr="005B6D71" w:rsidRDefault="005B6D71" w:rsidP="005B6D71">
            <w:pPr>
              <w:jc w:val="both"/>
              <w:rPr>
                <w:rFonts w:cstheme="minorHAnsi"/>
              </w:rPr>
            </w:pPr>
          </w:p>
        </w:tc>
      </w:tr>
      <w:tr w:rsidR="00467CAA" w:rsidRPr="00C755BE" w:rsidTr="008B5429">
        <w:trPr>
          <w:trHeight w:val="312"/>
        </w:trPr>
        <w:tc>
          <w:tcPr>
            <w:tcW w:w="9966" w:type="dxa"/>
            <w:gridSpan w:val="4"/>
          </w:tcPr>
          <w:p w:rsidR="00467CAA" w:rsidRPr="00C755BE" w:rsidRDefault="00467CAA" w:rsidP="00467CAA">
            <w:pPr>
              <w:jc w:val="center"/>
              <w:rPr>
                <w:rFonts w:cstheme="minorHAnsi"/>
                <w:b/>
              </w:rPr>
            </w:pPr>
            <w:r w:rsidRPr="00C755BE">
              <w:rPr>
                <w:rFonts w:cstheme="minorHAnsi"/>
                <w:b/>
              </w:rPr>
              <w:lastRenderedPageBreak/>
              <w:t>DIAGRAMA DE FLUJO:</w:t>
            </w:r>
          </w:p>
        </w:tc>
      </w:tr>
      <w:tr w:rsidR="00467CAA" w:rsidRPr="00C755BE" w:rsidTr="008B5429">
        <w:trPr>
          <w:trHeight w:val="312"/>
        </w:trPr>
        <w:tc>
          <w:tcPr>
            <w:tcW w:w="9966" w:type="dxa"/>
            <w:gridSpan w:val="4"/>
          </w:tcPr>
          <w:p w:rsidR="007566F4" w:rsidRDefault="00CC78BC" w:rsidP="007566F4">
            <w:pPr>
              <w:jc w:val="center"/>
              <w:rPr>
                <w:rFonts w:cstheme="minorHAnsi"/>
              </w:rPr>
            </w:pPr>
            <w:r w:rsidRPr="00C755BE">
              <w:rPr>
                <w:rFonts w:cstheme="minorHAnsi"/>
              </w:rPr>
              <w:object w:dxaOrig="8474" w:dyaOrig="994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9.75pt;height:498.75pt" o:ole="">
                  <v:imagedata r:id="rId7" o:title=""/>
                </v:shape>
                <o:OLEObject Type="Embed" ProgID="Visio.Drawing.11" ShapeID="_x0000_i1025" DrawAspect="Content" ObjectID="_1584965448" r:id="rId8"/>
              </w:object>
            </w:r>
          </w:p>
          <w:p w:rsidR="00C755BE" w:rsidRDefault="00C755BE" w:rsidP="007566F4">
            <w:pPr>
              <w:jc w:val="center"/>
              <w:rPr>
                <w:rFonts w:cstheme="minorHAnsi"/>
              </w:rPr>
            </w:pPr>
          </w:p>
          <w:p w:rsidR="005B6D71" w:rsidRDefault="005B6D71" w:rsidP="007566F4">
            <w:pPr>
              <w:jc w:val="center"/>
              <w:rPr>
                <w:rFonts w:cstheme="minorHAnsi"/>
              </w:rPr>
            </w:pPr>
          </w:p>
          <w:p w:rsidR="005B6D71" w:rsidRDefault="005B6D71" w:rsidP="007566F4">
            <w:pPr>
              <w:jc w:val="center"/>
              <w:rPr>
                <w:rFonts w:cstheme="minorHAnsi"/>
              </w:rPr>
            </w:pPr>
          </w:p>
          <w:p w:rsidR="005B6D71" w:rsidRDefault="005B6D71" w:rsidP="007566F4">
            <w:pPr>
              <w:jc w:val="center"/>
              <w:rPr>
                <w:rFonts w:cstheme="minorHAnsi"/>
              </w:rPr>
            </w:pPr>
          </w:p>
          <w:p w:rsidR="005B6D71" w:rsidRDefault="005B6D71" w:rsidP="007566F4">
            <w:pPr>
              <w:jc w:val="center"/>
              <w:rPr>
                <w:rFonts w:cstheme="minorHAnsi"/>
              </w:rPr>
            </w:pPr>
          </w:p>
          <w:p w:rsidR="005B6D71" w:rsidRDefault="005B6D71" w:rsidP="007566F4">
            <w:pPr>
              <w:jc w:val="center"/>
              <w:rPr>
                <w:rFonts w:cstheme="minorHAnsi"/>
              </w:rPr>
            </w:pPr>
          </w:p>
          <w:p w:rsidR="005B6D71" w:rsidRPr="007566F4" w:rsidRDefault="005B6D71" w:rsidP="007566F4">
            <w:pPr>
              <w:jc w:val="center"/>
              <w:rPr>
                <w:rFonts w:cstheme="minorHAnsi"/>
              </w:rPr>
            </w:pPr>
          </w:p>
        </w:tc>
      </w:tr>
      <w:tr w:rsidR="00467CAA" w:rsidRPr="00C755BE" w:rsidTr="008B5429">
        <w:trPr>
          <w:trHeight w:val="312"/>
        </w:trPr>
        <w:tc>
          <w:tcPr>
            <w:tcW w:w="9966" w:type="dxa"/>
            <w:gridSpan w:val="4"/>
          </w:tcPr>
          <w:p w:rsidR="00467CAA" w:rsidRPr="00C755BE" w:rsidRDefault="00467CAA" w:rsidP="00467CAA">
            <w:pPr>
              <w:jc w:val="center"/>
              <w:rPr>
                <w:rFonts w:cstheme="minorHAnsi"/>
                <w:b/>
              </w:rPr>
            </w:pPr>
            <w:r w:rsidRPr="00C755BE">
              <w:rPr>
                <w:rFonts w:cstheme="minorHAnsi"/>
                <w:b/>
              </w:rPr>
              <w:lastRenderedPageBreak/>
              <w:t>PROCEDIMIENTO:</w:t>
            </w:r>
          </w:p>
        </w:tc>
      </w:tr>
      <w:tr w:rsidR="00467CAA" w:rsidRPr="00C755BE" w:rsidTr="008B5429">
        <w:trPr>
          <w:trHeight w:val="312"/>
        </w:trPr>
        <w:tc>
          <w:tcPr>
            <w:tcW w:w="9966" w:type="dxa"/>
            <w:gridSpan w:val="4"/>
          </w:tcPr>
          <w:p w:rsidR="002523D5" w:rsidRPr="00C755BE" w:rsidRDefault="002523D5" w:rsidP="003330D0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color w:val="080B09"/>
              </w:rPr>
            </w:pPr>
            <w:r w:rsidRPr="00C755BE">
              <w:rPr>
                <w:rFonts w:cstheme="minorHAnsi"/>
                <w:b/>
                <w:bCs/>
                <w:color w:val="080B09"/>
              </w:rPr>
              <w:t xml:space="preserve"> </w:t>
            </w:r>
            <w:r w:rsidR="003330D0" w:rsidRPr="00C755BE">
              <w:rPr>
                <w:rFonts w:cstheme="minorHAnsi"/>
                <w:b/>
                <w:bCs/>
                <w:color w:val="080B09"/>
              </w:rPr>
              <w:t>Planificación</w:t>
            </w:r>
            <w:r w:rsidRPr="00C755BE">
              <w:rPr>
                <w:rFonts w:cstheme="minorHAnsi"/>
                <w:b/>
                <w:bCs/>
                <w:color w:val="080B09"/>
              </w:rPr>
              <w:t xml:space="preserve"> de la Rev</w:t>
            </w:r>
            <w:r w:rsidRPr="00C755BE">
              <w:rPr>
                <w:rFonts w:cstheme="minorHAnsi"/>
                <w:b/>
                <w:bCs/>
                <w:color w:val="1E2120"/>
              </w:rPr>
              <w:t>i</w:t>
            </w:r>
            <w:r w:rsidRPr="00C755BE">
              <w:rPr>
                <w:rFonts w:cstheme="minorHAnsi"/>
                <w:b/>
                <w:bCs/>
                <w:color w:val="080B09"/>
              </w:rPr>
              <w:t>s</w:t>
            </w:r>
            <w:r w:rsidRPr="00C755BE">
              <w:rPr>
                <w:rFonts w:cstheme="minorHAnsi"/>
                <w:b/>
                <w:bCs/>
                <w:color w:val="1E2120"/>
              </w:rPr>
              <w:t>i</w:t>
            </w:r>
            <w:r w:rsidRPr="00C755BE">
              <w:rPr>
                <w:rFonts w:cstheme="minorHAnsi"/>
                <w:b/>
                <w:bCs/>
                <w:color w:val="080B09"/>
              </w:rPr>
              <w:t xml:space="preserve">ón por la Dirección. </w:t>
            </w:r>
          </w:p>
          <w:p w:rsidR="002523D5" w:rsidRPr="00C755BE" w:rsidRDefault="002523D5" w:rsidP="002523D5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</w:p>
          <w:p w:rsidR="008E7D6D" w:rsidRPr="008E7D6D" w:rsidRDefault="002523D5" w:rsidP="00DB6CED">
            <w:pPr>
              <w:pStyle w:val="Prrafodelista"/>
              <w:numPr>
                <w:ilvl w:val="1"/>
                <w:numId w:val="15"/>
              </w:numPr>
              <w:autoSpaceDE w:val="0"/>
              <w:autoSpaceDN w:val="0"/>
              <w:adjustRightInd w:val="0"/>
              <w:ind w:left="739"/>
              <w:jc w:val="both"/>
              <w:rPr>
                <w:rFonts w:cstheme="minorHAnsi"/>
                <w:color w:val="1E2120"/>
              </w:rPr>
            </w:pPr>
            <w:r w:rsidRPr="005B6D71">
              <w:rPr>
                <w:rFonts w:cstheme="minorHAnsi"/>
                <w:color w:val="080B09"/>
              </w:rPr>
              <w:t>L</w:t>
            </w:r>
            <w:r w:rsidRPr="005B6D71">
              <w:rPr>
                <w:rFonts w:cstheme="minorHAnsi"/>
                <w:color w:val="1E2120"/>
              </w:rPr>
              <w:t>a revi</w:t>
            </w:r>
            <w:r w:rsidRPr="005B6D71">
              <w:rPr>
                <w:rFonts w:cstheme="minorHAnsi"/>
                <w:color w:val="333635"/>
              </w:rPr>
              <w:t>s</w:t>
            </w:r>
            <w:r w:rsidRPr="005B6D71">
              <w:rPr>
                <w:rFonts w:cstheme="minorHAnsi"/>
                <w:color w:val="1E2120"/>
              </w:rPr>
              <w:t xml:space="preserve">ión </w:t>
            </w:r>
            <w:r w:rsidR="003330D0" w:rsidRPr="005B6D71">
              <w:rPr>
                <w:rFonts w:cstheme="minorHAnsi"/>
                <w:color w:val="1E2120"/>
              </w:rPr>
              <w:t xml:space="preserve">por la Dirección </w:t>
            </w:r>
            <w:r w:rsidRPr="005B6D71">
              <w:rPr>
                <w:rFonts w:cstheme="minorHAnsi"/>
                <w:color w:val="1E2120"/>
              </w:rPr>
              <w:t>de</w:t>
            </w:r>
            <w:r w:rsidRPr="005B6D71">
              <w:rPr>
                <w:rFonts w:cstheme="minorHAnsi"/>
                <w:color w:val="080B09"/>
              </w:rPr>
              <w:t xml:space="preserve">l </w:t>
            </w:r>
            <w:r w:rsidRPr="005B6D71">
              <w:rPr>
                <w:rFonts w:cstheme="minorHAnsi"/>
                <w:color w:val="1E2120"/>
              </w:rPr>
              <w:t>S</w:t>
            </w:r>
            <w:r w:rsidRPr="005B6D71">
              <w:rPr>
                <w:rFonts w:cstheme="minorHAnsi"/>
                <w:color w:val="080B09"/>
              </w:rPr>
              <w:t>i</w:t>
            </w:r>
            <w:r w:rsidRPr="005B6D71">
              <w:rPr>
                <w:rFonts w:cstheme="minorHAnsi"/>
                <w:color w:val="1E2120"/>
              </w:rPr>
              <w:t>s</w:t>
            </w:r>
            <w:r w:rsidRPr="005B6D71">
              <w:rPr>
                <w:rFonts w:cstheme="minorHAnsi"/>
                <w:color w:val="080B09"/>
              </w:rPr>
              <w:t>t</w:t>
            </w:r>
            <w:r w:rsidRPr="005B6D71">
              <w:rPr>
                <w:rFonts w:cstheme="minorHAnsi"/>
                <w:color w:val="1E2120"/>
              </w:rPr>
              <w:t xml:space="preserve">ema de </w:t>
            </w:r>
            <w:r w:rsidR="003330D0" w:rsidRPr="005B6D71">
              <w:rPr>
                <w:rFonts w:cstheme="minorHAnsi"/>
                <w:color w:val="1E2120"/>
              </w:rPr>
              <w:t>Administración</w:t>
            </w:r>
            <w:r w:rsidRPr="005B6D71">
              <w:rPr>
                <w:rFonts w:cstheme="minorHAnsi"/>
                <w:color w:val="1E2120"/>
              </w:rPr>
              <w:t xml:space="preserve"> se </w:t>
            </w:r>
            <w:r w:rsidRPr="005B6D71">
              <w:rPr>
                <w:rFonts w:cstheme="minorHAnsi"/>
                <w:color w:val="080B09"/>
              </w:rPr>
              <w:t>r</w:t>
            </w:r>
            <w:r w:rsidRPr="005B6D71">
              <w:rPr>
                <w:rFonts w:cstheme="minorHAnsi"/>
                <w:color w:val="1E2120"/>
              </w:rPr>
              <w:t>ea</w:t>
            </w:r>
            <w:r w:rsidRPr="005B6D71">
              <w:rPr>
                <w:rFonts w:cstheme="minorHAnsi"/>
                <w:color w:val="080B09"/>
              </w:rPr>
              <w:t>li</w:t>
            </w:r>
            <w:r w:rsidR="003330D0" w:rsidRPr="005B6D71">
              <w:rPr>
                <w:rFonts w:cstheme="minorHAnsi"/>
                <w:color w:val="1E2120"/>
              </w:rPr>
              <w:t>za por</w:t>
            </w:r>
            <w:r w:rsidRPr="005B6D71">
              <w:rPr>
                <w:rFonts w:cstheme="minorHAnsi"/>
                <w:color w:val="1E2120"/>
              </w:rPr>
              <w:t xml:space="preserve"> </w:t>
            </w:r>
            <w:r w:rsidRPr="005B6D71">
              <w:rPr>
                <w:rFonts w:cstheme="minorHAnsi"/>
                <w:color w:val="080B09"/>
              </w:rPr>
              <w:t>l</w:t>
            </w:r>
            <w:r w:rsidRPr="005B6D71">
              <w:rPr>
                <w:rFonts w:cstheme="minorHAnsi"/>
                <w:color w:val="1E2120"/>
              </w:rPr>
              <w:t>o meno</w:t>
            </w:r>
            <w:r w:rsidRPr="005B6D71">
              <w:rPr>
                <w:rFonts w:cstheme="minorHAnsi"/>
                <w:color w:val="333635"/>
              </w:rPr>
              <w:t xml:space="preserve">s </w:t>
            </w:r>
            <w:r w:rsidR="003330D0" w:rsidRPr="005B6D71">
              <w:rPr>
                <w:rFonts w:cstheme="minorHAnsi"/>
                <w:color w:val="080B09"/>
              </w:rPr>
              <w:t>2</w:t>
            </w:r>
            <w:r w:rsidRPr="005B6D71">
              <w:rPr>
                <w:rFonts w:cstheme="minorHAnsi"/>
                <w:color w:val="080B09"/>
              </w:rPr>
              <w:t xml:space="preserve"> </w:t>
            </w:r>
            <w:r w:rsidR="003330D0" w:rsidRPr="005B6D71">
              <w:rPr>
                <w:rFonts w:cstheme="minorHAnsi"/>
                <w:color w:val="1E2120"/>
              </w:rPr>
              <w:t>v</w:t>
            </w:r>
            <w:r w:rsidR="003330D0" w:rsidRPr="005B6D71">
              <w:rPr>
                <w:rFonts w:cstheme="minorHAnsi"/>
                <w:color w:val="333635"/>
              </w:rPr>
              <w:t>eces</w:t>
            </w:r>
            <w:r w:rsidRPr="005B6D71">
              <w:rPr>
                <w:rFonts w:cstheme="minorHAnsi"/>
                <w:color w:val="333635"/>
              </w:rPr>
              <w:t xml:space="preserve"> </w:t>
            </w:r>
            <w:r w:rsidRPr="005B6D71">
              <w:rPr>
                <w:rFonts w:cstheme="minorHAnsi"/>
                <w:color w:val="1E2120"/>
              </w:rPr>
              <w:t>a</w:t>
            </w:r>
            <w:r w:rsidRPr="005B6D71">
              <w:rPr>
                <w:rFonts w:cstheme="minorHAnsi"/>
                <w:color w:val="080B09"/>
              </w:rPr>
              <w:t xml:space="preserve">l </w:t>
            </w:r>
            <w:r w:rsidRPr="005B6D71">
              <w:rPr>
                <w:rFonts w:cstheme="minorHAnsi"/>
                <w:color w:val="1E2120"/>
              </w:rPr>
              <w:t>añ</w:t>
            </w:r>
            <w:r w:rsidRPr="005B6D71">
              <w:rPr>
                <w:rFonts w:cstheme="minorHAnsi"/>
                <w:color w:val="333635"/>
              </w:rPr>
              <w:t xml:space="preserve">o </w:t>
            </w:r>
            <w:r w:rsidR="005B6D71">
              <w:rPr>
                <w:rFonts w:cstheme="minorHAnsi"/>
                <w:color w:val="333635"/>
              </w:rPr>
              <w:t xml:space="preserve">(semestralmente) </w:t>
            </w:r>
            <w:r w:rsidRPr="005B6D71">
              <w:rPr>
                <w:rFonts w:cstheme="minorHAnsi"/>
                <w:color w:val="333635"/>
              </w:rPr>
              <w:t xml:space="preserve">o </w:t>
            </w:r>
            <w:r w:rsidR="003500D7">
              <w:rPr>
                <w:rFonts w:cstheme="minorHAnsi"/>
                <w:color w:val="333635"/>
              </w:rPr>
              <w:t xml:space="preserve">de manera extraordinaria si se determina que es </w:t>
            </w:r>
            <w:r w:rsidRPr="005B6D71">
              <w:rPr>
                <w:rFonts w:cstheme="minorHAnsi"/>
                <w:color w:val="1E2120"/>
              </w:rPr>
              <w:t>ne</w:t>
            </w:r>
            <w:r w:rsidRPr="005B6D71">
              <w:rPr>
                <w:rFonts w:cstheme="minorHAnsi"/>
                <w:color w:val="333635"/>
              </w:rPr>
              <w:t>ces</w:t>
            </w:r>
            <w:r w:rsidRPr="005B6D71">
              <w:rPr>
                <w:rFonts w:cstheme="minorHAnsi"/>
                <w:color w:val="1E2120"/>
              </w:rPr>
              <w:t>ar</w:t>
            </w:r>
            <w:r w:rsidRPr="005B6D71">
              <w:rPr>
                <w:rFonts w:cstheme="minorHAnsi"/>
                <w:color w:val="080B09"/>
              </w:rPr>
              <w:t>i</w:t>
            </w:r>
            <w:r w:rsidRPr="005B6D71">
              <w:rPr>
                <w:rFonts w:cstheme="minorHAnsi"/>
                <w:color w:val="333635"/>
              </w:rPr>
              <w:t>o</w:t>
            </w:r>
            <w:r w:rsidR="005B6D71">
              <w:rPr>
                <w:rFonts w:cstheme="minorHAnsi"/>
                <w:color w:val="333635"/>
              </w:rPr>
              <w:t xml:space="preserve"> (e</w:t>
            </w:r>
            <w:r w:rsidR="003330D0" w:rsidRPr="005B6D71">
              <w:rPr>
                <w:rFonts w:cstheme="minorHAnsi"/>
                <w:color w:val="333635"/>
              </w:rPr>
              <w:t xml:space="preserve">sta revisión se realizara una vez terminada la auditoria </w:t>
            </w:r>
            <w:r w:rsidR="008E7D6D">
              <w:rPr>
                <w:rFonts w:cstheme="minorHAnsi"/>
                <w:color w:val="333635"/>
              </w:rPr>
              <w:t>interna o externa del</w:t>
            </w:r>
            <w:r w:rsidR="003330D0" w:rsidRPr="005B6D71">
              <w:rPr>
                <w:rFonts w:cstheme="minorHAnsi"/>
                <w:color w:val="333635"/>
              </w:rPr>
              <w:t xml:space="preserve"> Sistema de Administración</w:t>
            </w:r>
            <w:r w:rsidR="008E7D6D">
              <w:rPr>
                <w:rFonts w:cstheme="minorHAnsi"/>
                <w:color w:val="333635"/>
              </w:rPr>
              <w:t>).</w:t>
            </w:r>
          </w:p>
          <w:p w:rsidR="008E7D6D" w:rsidRPr="008E7D6D" w:rsidRDefault="008E7D6D" w:rsidP="00DB6CED">
            <w:pPr>
              <w:pStyle w:val="Prrafodelista"/>
              <w:autoSpaceDE w:val="0"/>
              <w:autoSpaceDN w:val="0"/>
              <w:adjustRightInd w:val="0"/>
              <w:ind w:left="739"/>
              <w:jc w:val="both"/>
              <w:rPr>
                <w:rFonts w:cstheme="minorHAnsi"/>
                <w:color w:val="1E2120"/>
              </w:rPr>
            </w:pPr>
          </w:p>
          <w:p w:rsidR="002523D5" w:rsidRPr="005B6D71" w:rsidRDefault="00932B78" w:rsidP="00932B78">
            <w:pPr>
              <w:pStyle w:val="Prrafodelista"/>
              <w:autoSpaceDE w:val="0"/>
              <w:autoSpaceDN w:val="0"/>
              <w:adjustRightInd w:val="0"/>
              <w:ind w:left="739"/>
              <w:jc w:val="both"/>
              <w:rPr>
                <w:rFonts w:cstheme="minorHAnsi"/>
                <w:color w:val="1E2120"/>
              </w:rPr>
            </w:pPr>
            <w:r w:rsidRPr="00932B78">
              <w:rPr>
                <w:rFonts w:cstheme="minorHAnsi"/>
                <w:b/>
                <w:color w:val="333635"/>
              </w:rPr>
              <w:t>Nota:</w:t>
            </w:r>
            <w:r>
              <w:rPr>
                <w:rFonts w:cstheme="minorHAnsi"/>
                <w:color w:val="333635"/>
              </w:rPr>
              <w:t xml:space="preserve"> </w:t>
            </w:r>
            <w:r w:rsidR="008E7D6D">
              <w:rPr>
                <w:rFonts w:cstheme="minorHAnsi"/>
                <w:color w:val="333635"/>
              </w:rPr>
              <w:t xml:space="preserve">La Revisión de resultados por la Alta Dirección será </w:t>
            </w:r>
            <w:r w:rsidR="003330D0" w:rsidRPr="005B6D71">
              <w:rPr>
                <w:rFonts w:cstheme="minorHAnsi"/>
                <w:color w:val="333635"/>
              </w:rPr>
              <w:t xml:space="preserve">anterior al reporte de avances </w:t>
            </w:r>
            <w:r w:rsidR="008E7D6D">
              <w:rPr>
                <w:rFonts w:cstheme="minorHAnsi"/>
                <w:color w:val="333635"/>
              </w:rPr>
              <w:t>que se deberá enviar a la Agencia</w:t>
            </w:r>
            <w:r w:rsidR="002523D5" w:rsidRPr="005B6D71">
              <w:rPr>
                <w:rFonts w:cstheme="minorHAnsi"/>
                <w:color w:val="1E2120"/>
              </w:rPr>
              <w:t xml:space="preserve">. </w:t>
            </w:r>
          </w:p>
          <w:p w:rsidR="003330D0" w:rsidRPr="00C755BE" w:rsidRDefault="003330D0" w:rsidP="00DB6CED">
            <w:pPr>
              <w:autoSpaceDE w:val="0"/>
              <w:autoSpaceDN w:val="0"/>
              <w:adjustRightInd w:val="0"/>
              <w:ind w:left="739"/>
              <w:jc w:val="both"/>
              <w:rPr>
                <w:rFonts w:cstheme="minorHAnsi"/>
              </w:rPr>
            </w:pPr>
          </w:p>
          <w:p w:rsidR="005B6D71" w:rsidRPr="005B6D71" w:rsidRDefault="002523D5" w:rsidP="00DB6CED">
            <w:pPr>
              <w:pStyle w:val="Prrafodelista"/>
              <w:numPr>
                <w:ilvl w:val="1"/>
                <w:numId w:val="15"/>
              </w:numPr>
              <w:autoSpaceDE w:val="0"/>
              <w:autoSpaceDN w:val="0"/>
              <w:adjustRightInd w:val="0"/>
              <w:ind w:left="739"/>
              <w:jc w:val="both"/>
              <w:rPr>
                <w:rFonts w:cstheme="minorHAnsi"/>
                <w:color w:val="4C4F4E"/>
              </w:rPr>
            </w:pPr>
            <w:r w:rsidRPr="005B6D71">
              <w:rPr>
                <w:rFonts w:cstheme="minorHAnsi"/>
                <w:color w:val="1E2120"/>
              </w:rPr>
              <w:t>E</w:t>
            </w:r>
            <w:r w:rsidRPr="005B6D71">
              <w:rPr>
                <w:rFonts w:cstheme="minorHAnsi"/>
                <w:color w:val="080B09"/>
              </w:rPr>
              <w:t xml:space="preserve">l </w:t>
            </w:r>
            <w:r w:rsidRPr="005B6D71">
              <w:rPr>
                <w:rFonts w:cstheme="minorHAnsi"/>
                <w:color w:val="1E2120"/>
              </w:rPr>
              <w:t>pr</w:t>
            </w:r>
            <w:r w:rsidRPr="005B6D71">
              <w:rPr>
                <w:rFonts w:cstheme="minorHAnsi"/>
                <w:color w:val="333635"/>
              </w:rPr>
              <w:t>oces</w:t>
            </w:r>
            <w:r w:rsidRPr="005B6D71">
              <w:rPr>
                <w:rFonts w:cstheme="minorHAnsi"/>
                <w:color w:val="1E2120"/>
              </w:rPr>
              <w:t>o d</w:t>
            </w:r>
            <w:r w:rsidRPr="005B6D71">
              <w:rPr>
                <w:rFonts w:cstheme="minorHAnsi"/>
                <w:color w:val="333635"/>
              </w:rPr>
              <w:t xml:space="preserve">e </w:t>
            </w:r>
            <w:r w:rsidRPr="005B6D71">
              <w:rPr>
                <w:rFonts w:cstheme="minorHAnsi"/>
                <w:color w:val="1E2120"/>
              </w:rPr>
              <w:t xml:space="preserve">revisión deberá cubrir </w:t>
            </w:r>
            <w:r w:rsidRPr="005B6D71">
              <w:rPr>
                <w:rFonts w:cstheme="minorHAnsi"/>
                <w:color w:val="080B09"/>
              </w:rPr>
              <w:t>t</w:t>
            </w:r>
            <w:r w:rsidRPr="005B6D71">
              <w:rPr>
                <w:rFonts w:cstheme="minorHAnsi"/>
                <w:color w:val="1E2120"/>
              </w:rPr>
              <w:t>odos los pun</w:t>
            </w:r>
            <w:r w:rsidRPr="005B6D71">
              <w:rPr>
                <w:rFonts w:cstheme="minorHAnsi"/>
                <w:color w:val="080B09"/>
              </w:rPr>
              <w:t>t</w:t>
            </w:r>
            <w:r w:rsidRPr="005B6D71">
              <w:rPr>
                <w:rFonts w:cstheme="minorHAnsi"/>
                <w:color w:val="1E2120"/>
              </w:rPr>
              <w:t xml:space="preserve">os a </w:t>
            </w:r>
            <w:r w:rsidRPr="005B6D71">
              <w:rPr>
                <w:rFonts w:cstheme="minorHAnsi"/>
                <w:color w:val="080B09"/>
              </w:rPr>
              <w:t>t</w:t>
            </w:r>
            <w:r w:rsidRPr="005B6D71">
              <w:rPr>
                <w:rFonts w:cstheme="minorHAnsi"/>
                <w:color w:val="333635"/>
              </w:rPr>
              <w:t>r</w:t>
            </w:r>
            <w:r w:rsidRPr="005B6D71">
              <w:rPr>
                <w:rFonts w:cstheme="minorHAnsi"/>
                <w:color w:val="1E2120"/>
              </w:rPr>
              <w:t>a</w:t>
            </w:r>
            <w:r w:rsidRPr="005B6D71">
              <w:rPr>
                <w:rFonts w:cstheme="minorHAnsi"/>
                <w:color w:val="080B09"/>
              </w:rPr>
              <w:t>t</w:t>
            </w:r>
            <w:r w:rsidRPr="005B6D71">
              <w:rPr>
                <w:rFonts w:cstheme="minorHAnsi"/>
                <w:color w:val="1E2120"/>
              </w:rPr>
              <w:t xml:space="preserve">ar </w:t>
            </w:r>
            <w:r w:rsidRPr="005B6D71">
              <w:rPr>
                <w:rFonts w:cstheme="minorHAnsi"/>
                <w:color w:val="333635"/>
              </w:rPr>
              <w:t>s</w:t>
            </w:r>
            <w:r w:rsidRPr="005B6D71">
              <w:rPr>
                <w:rFonts w:cstheme="minorHAnsi"/>
                <w:color w:val="1E2120"/>
              </w:rPr>
              <w:t>eña</w:t>
            </w:r>
            <w:r w:rsidRPr="005B6D71">
              <w:rPr>
                <w:rFonts w:cstheme="minorHAnsi"/>
                <w:color w:val="080B09"/>
              </w:rPr>
              <w:t>l</w:t>
            </w:r>
            <w:r w:rsidRPr="005B6D71">
              <w:rPr>
                <w:rFonts w:cstheme="minorHAnsi"/>
                <w:color w:val="1E2120"/>
              </w:rPr>
              <w:t>ad</w:t>
            </w:r>
            <w:r w:rsidRPr="005B6D71">
              <w:rPr>
                <w:rFonts w:cstheme="minorHAnsi"/>
                <w:color w:val="333635"/>
              </w:rPr>
              <w:t>os e</w:t>
            </w:r>
            <w:r w:rsidRPr="005B6D71">
              <w:rPr>
                <w:rFonts w:cstheme="minorHAnsi"/>
                <w:color w:val="1E2120"/>
              </w:rPr>
              <w:t>n e</w:t>
            </w:r>
            <w:r w:rsidRPr="005B6D71">
              <w:rPr>
                <w:rFonts w:cstheme="minorHAnsi"/>
                <w:color w:val="080B09"/>
              </w:rPr>
              <w:t>l</w:t>
            </w:r>
            <w:r w:rsidR="005B6D71">
              <w:rPr>
                <w:rFonts w:cstheme="minorHAnsi"/>
                <w:color w:val="080B09"/>
              </w:rPr>
              <w:t xml:space="preserve"> Apartado No. </w:t>
            </w:r>
            <w:r w:rsidRPr="005B6D71">
              <w:rPr>
                <w:rFonts w:cstheme="minorHAnsi"/>
                <w:color w:val="1E2120"/>
              </w:rPr>
              <w:t>3 de</w:t>
            </w:r>
            <w:r w:rsidRPr="005B6D71">
              <w:rPr>
                <w:rFonts w:cstheme="minorHAnsi"/>
                <w:color w:val="080B09"/>
              </w:rPr>
              <w:t xml:space="preserve">l </w:t>
            </w:r>
            <w:r w:rsidRPr="005B6D71">
              <w:rPr>
                <w:rFonts w:cstheme="minorHAnsi"/>
                <w:color w:val="1E2120"/>
              </w:rPr>
              <w:t>prese</w:t>
            </w:r>
            <w:r w:rsidRPr="005B6D71">
              <w:rPr>
                <w:rFonts w:cstheme="minorHAnsi"/>
                <w:color w:val="080B09"/>
              </w:rPr>
              <w:t>nt</w:t>
            </w:r>
            <w:r w:rsidRPr="005B6D71">
              <w:rPr>
                <w:rFonts w:cstheme="minorHAnsi"/>
                <w:color w:val="1E2120"/>
              </w:rPr>
              <w:t xml:space="preserve">e </w:t>
            </w:r>
            <w:r w:rsidR="005B6D71">
              <w:rPr>
                <w:rFonts w:cstheme="minorHAnsi"/>
                <w:color w:val="1E2120"/>
              </w:rPr>
              <w:t>procedimiento.</w:t>
            </w:r>
          </w:p>
          <w:p w:rsidR="005B6D71" w:rsidRPr="005B6D71" w:rsidRDefault="005B6D71" w:rsidP="00DB6CED">
            <w:pPr>
              <w:pStyle w:val="Prrafodelista"/>
              <w:ind w:left="739"/>
              <w:rPr>
                <w:rFonts w:cstheme="minorHAnsi"/>
                <w:color w:val="1E2120"/>
              </w:rPr>
            </w:pPr>
          </w:p>
          <w:p w:rsidR="003330D0" w:rsidRPr="005B6D71" w:rsidRDefault="005B6D71" w:rsidP="00DB6CED">
            <w:pPr>
              <w:pStyle w:val="Prrafodelista"/>
              <w:numPr>
                <w:ilvl w:val="1"/>
                <w:numId w:val="15"/>
              </w:numPr>
              <w:autoSpaceDE w:val="0"/>
              <w:autoSpaceDN w:val="0"/>
              <w:adjustRightInd w:val="0"/>
              <w:ind w:left="739"/>
              <w:jc w:val="both"/>
              <w:rPr>
                <w:rFonts w:cstheme="minorHAnsi"/>
                <w:color w:val="4C4F4E"/>
              </w:rPr>
            </w:pPr>
            <w:r>
              <w:rPr>
                <w:rFonts w:cstheme="minorHAnsi"/>
                <w:color w:val="1E2120"/>
              </w:rPr>
              <w:t>Derivado de lo anterior se realizara la propuesta y se evaluara</w:t>
            </w:r>
            <w:r w:rsidR="002523D5" w:rsidRPr="005B6D71">
              <w:rPr>
                <w:rFonts w:cstheme="minorHAnsi"/>
                <w:color w:val="1E2120"/>
              </w:rPr>
              <w:t xml:space="preserve"> </w:t>
            </w:r>
            <w:r>
              <w:rPr>
                <w:rFonts w:cstheme="minorHAnsi"/>
                <w:color w:val="1E2120"/>
              </w:rPr>
              <w:t xml:space="preserve">la necesidad de </w:t>
            </w:r>
            <w:r w:rsidR="002523D5" w:rsidRPr="005B6D71">
              <w:rPr>
                <w:rFonts w:cstheme="minorHAnsi"/>
                <w:color w:val="1E2120"/>
              </w:rPr>
              <w:t>a</w:t>
            </w:r>
            <w:r w:rsidR="002523D5" w:rsidRPr="005B6D71">
              <w:rPr>
                <w:rFonts w:cstheme="minorHAnsi"/>
                <w:color w:val="333635"/>
              </w:rPr>
              <w:t>s</w:t>
            </w:r>
            <w:r w:rsidR="002523D5" w:rsidRPr="005B6D71">
              <w:rPr>
                <w:rFonts w:cstheme="minorHAnsi"/>
                <w:color w:val="1E2120"/>
              </w:rPr>
              <w:t>igna</w:t>
            </w:r>
            <w:r>
              <w:rPr>
                <w:rFonts w:cstheme="minorHAnsi"/>
                <w:color w:val="1E2120"/>
              </w:rPr>
              <w:t xml:space="preserve">r </w:t>
            </w:r>
            <w:r w:rsidR="002523D5" w:rsidRPr="005B6D71">
              <w:rPr>
                <w:rFonts w:cstheme="minorHAnsi"/>
                <w:color w:val="1E2120"/>
              </w:rPr>
              <w:t>r</w:t>
            </w:r>
            <w:r w:rsidR="002523D5" w:rsidRPr="005B6D71">
              <w:rPr>
                <w:rFonts w:cstheme="minorHAnsi"/>
                <w:color w:val="333635"/>
              </w:rPr>
              <w:t>ec</w:t>
            </w:r>
            <w:r w:rsidR="002523D5" w:rsidRPr="005B6D71">
              <w:rPr>
                <w:rFonts w:cstheme="minorHAnsi"/>
                <w:color w:val="1E2120"/>
              </w:rPr>
              <w:t>ur</w:t>
            </w:r>
            <w:r w:rsidR="002523D5" w:rsidRPr="005B6D71">
              <w:rPr>
                <w:rFonts w:cstheme="minorHAnsi"/>
                <w:color w:val="333635"/>
              </w:rPr>
              <w:t>s</w:t>
            </w:r>
            <w:r w:rsidR="002523D5" w:rsidRPr="005B6D71">
              <w:rPr>
                <w:rFonts w:cstheme="minorHAnsi"/>
                <w:color w:val="1E2120"/>
              </w:rPr>
              <w:t>o</w:t>
            </w:r>
            <w:r w:rsidR="002523D5" w:rsidRPr="005B6D71">
              <w:rPr>
                <w:rFonts w:cstheme="minorHAnsi"/>
                <w:color w:val="333635"/>
              </w:rPr>
              <w:t xml:space="preserve">s </w:t>
            </w:r>
            <w:r w:rsidR="002523D5" w:rsidRPr="005B6D71">
              <w:rPr>
                <w:rFonts w:cstheme="minorHAnsi"/>
                <w:color w:val="1E2120"/>
              </w:rPr>
              <w:t xml:space="preserve">que </w:t>
            </w:r>
            <w:r w:rsidR="002523D5" w:rsidRPr="005B6D71">
              <w:rPr>
                <w:rFonts w:cstheme="minorHAnsi"/>
                <w:color w:val="333635"/>
              </w:rPr>
              <w:t>s</w:t>
            </w:r>
            <w:r w:rsidR="002523D5" w:rsidRPr="005B6D71">
              <w:rPr>
                <w:rFonts w:cstheme="minorHAnsi"/>
                <w:color w:val="1E2120"/>
              </w:rPr>
              <w:t>ea</w:t>
            </w:r>
            <w:r>
              <w:rPr>
                <w:rFonts w:cstheme="minorHAnsi"/>
                <w:color w:val="1E2120"/>
              </w:rPr>
              <w:t>n</w:t>
            </w:r>
            <w:r w:rsidR="002523D5" w:rsidRPr="005B6D71">
              <w:rPr>
                <w:rFonts w:cstheme="minorHAnsi"/>
                <w:color w:val="1E2120"/>
              </w:rPr>
              <w:t xml:space="preserve"> necesar</w:t>
            </w:r>
            <w:r w:rsidR="002523D5" w:rsidRPr="005B6D71">
              <w:rPr>
                <w:rFonts w:cstheme="minorHAnsi"/>
                <w:color w:val="080B09"/>
              </w:rPr>
              <w:t>i</w:t>
            </w:r>
            <w:r>
              <w:rPr>
                <w:rFonts w:cstheme="minorHAnsi"/>
                <w:color w:val="080B09"/>
              </w:rPr>
              <w:t>os</w:t>
            </w:r>
            <w:r w:rsidR="002523D5" w:rsidRPr="005B6D71">
              <w:rPr>
                <w:rFonts w:cstheme="minorHAnsi"/>
                <w:color w:val="1E2120"/>
              </w:rPr>
              <w:t xml:space="preserve"> para </w:t>
            </w:r>
            <w:r w:rsidR="002523D5" w:rsidRPr="005B6D71">
              <w:rPr>
                <w:rFonts w:cstheme="minorHAnsi"/>
                <w:color w:val="080B09"/>
              </w:rPr>
              <w:t>l</w:t>
            </w:r>
            <w:r w:rsidR="002523D5" w:rsidRPr="005B6D71">
              <w:rPr>
                <w:rFonts w:cstheme="minorHAnsi"/>
                <w:color w:val="1E2120"/>
              </w:rPr>
              <w:t>a me</w:t>
            </w:r>
            <w:r w:rsidR="002523D5" w:rsidRPr="005B6D71">
              <w:rPr>
                <w:rFonts w:cstheme="minorHAnsi"/>
                <w:color w:val="080B09"/>
              </w:rPr>
              <w:t>j</w:t>
            </w:r>
            <w:r w:rsidR="002523D5" w:rsidRPr="005B6D71">
              <w:rPr>
                <w:rFonts w:cstheme="minorHAnsi"/>
                <w:color w:val="1E2120"/>
              </w:rPr>
              <w:t>ora de</w:t>
            </w:r>
            <w:r w:rsidR="003330D0" w:rsidRPr="005B6D71">
              <w:rPr>
                <w:rFonts w:cstheme="minorHAnsi"/>
                <w:color w:val="1E2120"/>
              </w:rPr>
              <w:t xml:space="preserve"> las actividades</w:t>
            </w:r>
            <w:r w:rsidR="002523D5" w:rsidRPr="005B6D71">
              <w:rPr>
                <w:rFonts w:cstheme="minorHAnsi"/>
                <w:color w:val="080B09"/>
              </w:rPr>
              <w:t xml:space="preserve"> </w:t>
            </w:r>
            <w:r w:rsidR="002523D5" w:rsidRPr="005B6D71">
              <w:rPr>
                <w:rFonts w:cstheme="minorHAnsi"/>
                <w:color w:val="1E2120"/>
              </w:rPr>
              <w:t>y procesos</w:t>
            </w:r>
            <w:r>
              <w:rPr>
                <w:rFonts w:cstheme="minorHAnsi"/>
                <w:color w:val="333635"/>
              </w:rPr>
              <w:t xml:space="preserve"> y, en su caso, efectuar cambios </w:t>
            </w:r>
            <w:r w:rsidR="008E7D6D">
              <w:rPr>
                <w:rFonts w:cstheme="minorHAnsi"/>
                <w:color w:val="333635"/>
              </w:rPr>
              <w:t>requeridos al Sistema</w:t>
            </w:r>
            <w:r w:rsidR="002523D5" w:rsidRPr="005B6D71">
              <w:rPr>
                <w:rFonts w:cstheme="minorHAnsi"/>
                <w:color w:val="4C4F4E"/>
              </w:rPr>
              <w:t>.</w:t>
            </w:r>
          </w:p>
          <w:p w:rsidR="002523D5" w:rsidRPr="00C755BE" w:rsidRDefault="002523D5" w:rsidP="00DB6CED">
            <w:pPr>
              <w:autoSpaceDE w:val="0"/>
              <w:autoSpaceDN w:val="0"/>
              <w:adjustRightInd w:val="0"/>
              <w:ind w:left="739"/>
              <w:jc w:val="both"/>
              <w:rPr>
                <w:rFonts w:cstheme="minorHAnsi"/>
              </w:rPr>
            </w:pPr>
            <w:r w:rsidRPr="00C755BE">
              <w:rPr>
                <w:rFonts w:cstheme="minorHAnsi"/>
                <w:color w:val="4C4F4E"/>
              </w:rPr>
              <w:t xml:space="preserve"> </w:t>
            </w:r>
          </w:p>
          <w:p w:rsidR="002523D5" w:rsidRDefault="002523D5" w:rsidP="00DB6CED">
            <w:pPr>
              <w:pStyle w:val="Prrafodelista"/>
              <w:numPr>
                <w:ilvl w:val="1"/>
                <w:numId w:val="15"/>
              </w:numPr>
              <w:autoSpaceDE w:val="0"/>
              <w:autoSpaceDN w:val="0"/>
              <w:adjustRightInd w:val="0"/>
              <w:ind w:left="739"/>
              <w:jc w:val="both"/>
              <w:rPr>
                <w:rFonts w:cstheme="minorHAnsi"/>
                <w:color w:val="080B09"/>
              </w:rPr>
            </w:pPr>
            <w:r w:rsidRPr="005B6D71">
              <w:rPr>
                <w:rFonts w:cstheme="minorHAnsi"/>
                <w:color w:val="1E2120"/>
              </w:rPr>
              <w:t>E</w:t>
            </w:r>
            <w:r w:rsidRPr="005B6D71">
              <w:rPr>
                <w:rFonts w:cstheme="minorHAnsi"/>
                <w:color w:val="080B09"/>
              </w:rPr>
              <w:t xml:space="preserve">l </w:t>
            </w:r>
            <w:r w:rsidR="003330D0" w:rsidRPr="005B6D71">
              <w:rPr>
                <w:rFonts w:cstheme="minorHAnsi"/>
                <w:color w:val="080B09"/>
              </w:rPr>
              <w:t xml:space="preserve">Representante Técnico </w:t>
            </w:r>
            <w:r w:rsidRPr="005B6D71">
              <w:rPr>
                <w:rFonts w:cstheme="minorHAnsi"/>
                <w:color w:val="1E2120"/>
              </w:rPr>
              <w:t>y e</w:t>
            </w:r>
            <w:r w:rsidRPr="005B6D71">
              <w:rPr>
                <w:rFonts w:cstheme="minorHAnsi"/>
                <w:color w:val="080B09"/>
              </w:rPr>
              <w:t xml:space="preserve">l </w:t>
            </w:r>
            <w:r w:rsidRPr="005B6D71">
              <w:rPr>
                <w:rFonts w:cstheme="minorHAnsi"/>
                <w:color w:val="1E2120"/>
              </w:rPr>
              <w:t>Represen</w:t>
            </w:r>
            <w:r w:rsidRPr="005B6D71">
              <w:rPr>
                <w:rFonts w:cstheme="minorHAnsi"/>
                <w:color w:val="080B09"/>
              </w:rPr>
              <w:t>t</w:t>
            </w:r>
            <w:r w:rsidRPr="005B6D71">
              <w:rPr>
                <w:rFonts w:cstheme="minorHAnsi"/>
                <w:color w:val="1E2120"/>
              </w:rPr>
              <w:t>a</w:t>
            </w:r>
            <w:r w:rsidRPr="005B6D71">
              <w:rPr>
                <w:rFonts w:cstheme="minorHAnsi"/>
                <w:color w:val="080B09"/>
              </w:rPr>
              <w:t>nt</w:t>
            </w:r>
            <w:r w:rsidRPr="005B6D71">
              <w:rPr>
                <w:rFonts w:cstheme="minorHAnsi"/>
                <w:color w:val="1E2120"/>
              </w:rPr>
              <w:t xml:space="preserve">e de </w:t>
            </w:r>
            <w:r w:rsidRPr="005B6D71">
              <w:rPr>
                <w:rFonts w:cstheme="minorHAnsi"/>
                <w:color w:val="080B09"/>
              </w:rPr>
              <w:t>l</w:t>
            </w:r>
            <w:r w:rsidRPr="005B6D71">
              <w:rPr>
                <w:rFonts w:cstheme="minorHAnsi"/>
                <w:color w:val="1E2120"/>
              </w:rPr>
              <w:t xml:space="preserve">a </w:t>
            </w:r>
            <w:r w:rsidR="00BD221D" w:rsidRPr="005B6D71">
              <w:rPr>
                <w:rFonts w:cstheme="minorHAnsi"/>
                <w:color w:val="1E2120"/>
              </w:rPr>
              <w:t xml:space="preserve">Alta </w:t>
            </w:r>
            <w:r w:rsidRPr="005B6D71">
              <w:rPr>
                <w:rFonts w:cstheme="minorHAnsi"/>
                <w:color w:val="1E2120"/>
              </w:rPr>
              <w:t>D</w:t>
            </w:r>
            <w:r w:rsidRPr="005B6D71">
              <w:rPr>
                <w:rFonts w:cstheme="minorHAnsi"/>
                <w:color w:val="080B09"/>
              </w:rPr>
              <w:t>ir</w:t>
            </w:r>
            <w:r w:rsidRPr="005B6D71">
              <w:rPr>
                <w:rFonts w:cstheme="minorHAnsi"/>
                <w:color w:val="1E2120"/>
              </w:rPr>
              <w:t>ecció</w:t>
            </w:r>
            <w:r w:rsidRPr="005B6D71">
              <w:rPr>
                <w:rFonts w:cstheme="minorHAnsi"/>
                <w:color w:val="080B09"/>
              </w:rPr>
              <w:t xml:space="preserve">n </w:t>
            </w:r>
            <w:r w:rsidRPr="005B6D71">
              <w:rPr>
                <w:rFonts w:cstheme="minorHAnsi"/>
                <w:color w:val="1E2120"/>
              </w:rPr>
              <w:t>e</w:t>
            </w:r>
            <w:r w:rsidRPr="005B6D71">
              <w:rPr>
                <w:rFonts w:cstheme="minorHAnsi"/>
                <w:color w:val="080B09"/>
              </w:rPr>
              <w:t xml:space="preserve">n </w:t>
            </w:r>
            <w:r w:rsidRPr="005B6D71">
              <w:rPr>
                <w:rFonts w:cstheme="minorHAnsi"/>
                <w:color w:val="1E2120"/>
              </w:rPr>
              <w:t>co</w:t>
            </w:r>
            <w:r w:rsidRPr="005B6D71">
              <w:rPr>
                <w:rFonts w:cstheme="minorHAnsi"/>
                <w:color w:val="080B09"/>
              </w:rPr>
              <w:t>nj</w:t>
            </w:r>
            <w:r w:rsidRPr="005B6D71">
              <w:rPr>
                <w:rFonts w:cstheme="minorHAnsi"/>
                <w:color w:val="1E2120"/>
              </w:rPr>
              <w:t>un</w:t>
            </w:r>
            <w:r w:rsidRPr="005B6D71">
              <w:rPr>
                <w:rFonts w:cstheme="minorHAnsi"/>
                <w:color w:val="080B09"/>
              </w:rPr>
              <w:t>t</w:t>
            </w:r>
            <w:r w:rsidRPr="005B6D71">
              <w:rPr>
                <w:rFonts w:cstheme="minorHAnsi"/>
                <w:color w:val="1E2120"/>
              </w:rPr>
              <w:t xml:space="preserve">o con </w:t>
            </w:r>
            <w:r w:rsidR="003330D0" w:rsidRPr="005B6D71">
              <w:rPr>
                <w:rFonts w:cstheme="minorHAnsi"/>
                <w:color w:val="1E2120"/>
              </w:rPr>
              <w:t xml:space="preserve">los </w:t>
            </w:r>
            <w:r w:rsidR="008E7D6D">
              <w:rPr>
                <w:rFonts w:cstheme="minorHAnsi"/>
                <w:color w:val="1E2120"/>
              </w:rPr>
              <w:t xml:space="preserve">involucrados </w:t>
            </w:r>
            <w:r w:rsidR="003330D0" w:rsidRPr="005B6D71">
              <w:rPr>
                <w:rFonts w:cstheme="minorHAnsi"/>
                <w:color w:val="1E2120"/>
              </w:rPr>
              <w:t>del Sistema de Administración,</w:t>
            </w:r>
            <w:r w:rsidRPr="005B6D71">
              <w:rPr>
                <w:rFonts w:cstheme="minorHAnsi"/>
                <w:color w:val="4C4F4E"/>
              </w:rPr>
              <w:t xml:space="preserve"> </w:t>
            </w:r>
            <w:r w:rsidRPr="005B6D71">
              <w:rPr>
                <w:rFonts w:cstheme="minorHAnsi"/>
                <w:color w:val="1E2120"/>
              </w:rPr>
              <w:t>son quie</w:t>
            </w:r>
            <w:r w:rsidRPr="005B6D71">
              <w:rPr>
                <w:rFonts w:cstheme="minorHAnsi"/>
                <w:color w:val="080B09"/>
              </w:rPr>
              <w:t>n</w:t>
            </w:r>
            <w:r w:rsidRPr="005B6D71">
              <w:rPr>
                <w:rFonts w:cstheme="minorHAnsi"/>
                <w:color w:val="1E2120"/>
              </w:rPr>
              <w:t>es a</w:t>
            </w:r>
            <w:r w:rsidR="003330D0" w:rsidRPr="005B6D71">
              <w:rPr>
                <w:rFonts w:cstheme="minorHAnsi"/>
                <w:color w:val="1E2120"/>
              </w:rPr>
              <w:t>l</w:t>
            </w:r>
            <w:r w:rsidRPr="005B6D71">
              <w:rPr>
                <w:rFonts w:cstheme="minorHAnsi"/>
                <w:color w:val="1E2120"/>
              </w:rPr>
              <w:t xml:space="preserve"> com</w:t>
            </w:r>
            <w:r w:rsidRPr="005B6D71">
              <w:rPr>
                <w:rFonts w:cstheme="minorHAnsi"/>
                <w:color w:val="080B09"/>
              </w:rPr>
              <w:t>i</w:t>
            </w:r>
            <w:r w:rsidRPr="005B6D71">
              <w:rPr>
                <w:rFonts w:cstheme="minorHAnsi"/>
                <w:color w:val="1E2120"/>
              </w:rPr>
              <w:t>enzo de cada año p</w:t>
            </w:r>
            <w:r w:rsidRPr="005B6D71">
              <w:rPr>
                <w:rFonts w:cstheme="minorHAnsi"/>
                <w:color w:val="080B09"/>
              </w:rPr>
              <w:t>r</w:t>
            </w:r>
            <w:r w:rsidRPr="005B6D71">
              <w:rPr>
                <w:rFonts w:cstheme="minorHAnsi"/>
                <w:color w:val="1E2120"/>
              </w:rPr>
              <w:t>og</w:t>
            </w:r>
            <w:r w:rsidRPr="005B6D71">
              <w:rPr>
                <w:rFonts w:cstheme="minorHAnsi"/>
                <w:color w:val="080B09"/>
              </w:rPr>
              <w:t>r</w:t>
            </w:r>
            <w:r w:rsidRPr="005B6D71">
              <w:rPr>
                <w:rFonts w:cstheme="minorHAnsi"/>
                <w:color w:val="1E2120"/>
              </w:rPr>
              <w:t xml:space="preserve">aman </w:t>
            </w:r>
            <w:r w:rsidRPr="005B6D71">
              <w:rPr>
                <w:rFonts w:cstheme="minorHAnsi"/>
                <w:color w:val="080B09"/>
              </w:rPr>
              <w:t>l</w:t>
            </w:r>
            <w:r w:rsidRPr="005B6D71">
              <w:rPr>
                <w:rFonts w:cstheme="minorHAnsi"/>
                <w:color w:val="1E2120"/>
              </w:rPr>
              <w:t>a pr</w:t>
            </w:r>
            <w:r w:rsidRPr="005B6D71">
              <w:rPr>
                <w:rFonts w:cstheme="minorHAnsi"/>
                <w:color w:val="080B09"/>
              </w:rPr>
              <w:t>i</w:t>
            </w:r>
            <w:r w:rsidRPr="005B6D71">
              <w:rPr>
                <w:rFonts w:cstheme="minorHAnsi"/>
                <w:color w:val="1E2120"/>
              </w:rPr>
              <w:t>mera Revi</w:t>
            </w:r>
            <w:r w:rsidRPr="005B6D71">
              <w:rPr>
                <w:rFonts w:cstheme="minorHAnsi"/>
                <w:color w:val="333635"/>
              </w:rPr>
              <w:t>s</w:t>
            </w:r>
            <w:r w:rsidRPr="005B6D71">
              <w:rPr>
                <w:rFonts w:cstheme="minorHAnsi"/>
                <w:color w:val="080B09"/>
              </w:rPr>
              <w:t>i</w:t>
            </w:r>
            <w:r w:rsidRPr="005B6D71">
              <w:rPr>
                <w:rFonts w:cstheme="minorHAnsi"/>
                <w:color w:val="1E2120"/>
              </w:rPr>
              <w:t xml:space="preserve">ón por </w:t>
            </w:r>
            <w:r w:rsidRPr="005B6D71">
              <w:rPr>
                <w:rFonts w:cstheme="minorHAnsi"/>
                <w:color w:val="080B09"/>
              </w:rPr>
              <w:t>l</w:t>
            </w:r>
            <w:r w:rsidRPr="005B6D71">
              <w:rPr>
                <w:rFonts w:cstheme="minorHAnsi"/>
                <w:color w:val="1E2120"/>
              </w:rPr>
              <w:t xml:space="preserve">a </w:t>
            </w:r>
            <w:r w:rsidR="003330D0" w:rsidRPr="005B6D71">
              <w:rPr>
                <w:rFonts w:cstheme="minorHAnsi"/>
                <w:color w:val="1E2120"/>
              </w:rPr>
              <w:t>Dirección</w:t>
            </w:r>
            <w:r w:rsidRPr="005B6D71">
              <w:rPr>
                <w:rFonts w:cstheme="minorHAnsi"/>
                <w:color w:val="1E2120"/>
              </w:rPr>
              <w:t xml:space="preserve">, quedando </w:t>
            </w:r>
            <w:r w:rsidR="003330D0" w:rsidRPr="005B6D71">
              <w:rPr>
                <w:rFonts w:cstheme="minorHAnsi"/>
                <w:color w:val="1E2120"/>
              </w:rPr>
              <w:t xml:space="preserve">asentado </w:t>
            </w:r>
            <w:r w:rsidRPr="005B6D71">
              <w:rPr>
                <w:rFonts w:cstheme="minorHAnsi"/>
                <w:color w:val="1E2120"/>
              </w:rPr>
              <w:t>e</w:t>
            </w:r>
            <w:r w:rsidRPr="005B6D71">
              <w:rPr>
                <w:rFonts w:cstheme="minorHAnsi"/>
                <w:color w:val="080B09"/>
              </w:rPr>
              <w:t xml:space="preserve">n </w:t>
            </w:r>
            <w:r w:rsidRPr="005B6D71">
              <w:rPr>
                <w:rFonts w:cstheme="minorHAnsi"/>
                <w:color w:val="1E2120"/>
              </w:rPr>
              <w:t>e</w:t>
            </w:r>
            <w:r w:rsidRPr="005B6D71">
              <w:rPr>
                <w:rFonts w:cstheme="minorHAnsi"/>
                <w:color w:val="080B09"/>
              </w:rPr>
              <w:t>l I</w:t>
            </w:r>
            <w:r w:rsidRPr="005B6D71">
              <w:rPr>
                <w:rFonts w:cstheme="minorHAnsi"/>
                <w:color w:val="1E2120"/>
              </w:rPr>
              <w:t>nfo</w:t>
            </w:r>
            <w:r w:rsidRPr="005B6D71">
              <w:rPr>
                <w:rFonts w:cstheme="minorHAnsi"/>
                <w:color w:val="080B09"/>
              </w:rPr>
              <w:t>r</w:t>
            </w:r>
            <w:r w:rsidRPr="005B6D71">
              <w:rPr>
                <w:rFonts w:cstheme="minorHAnsi"/>
                <w:color w:val="1E2120"/>
              </w:rPr>
              <w:t>me de Rev</w:t>
            </w:r>
            <w:r w:rsidRPr="005B6D71">
              <w:rPr>
                <w:rFonts w:cstheme="minorHAnsi"/>
                <w:color w:val="080B09"/>
              </w:rPr>
              <w:t>i</w:t>
            </w:r>
            <w:r w:rsidRPr="005B6D71">
              <w:rPr>
                <w:rFonts w:cstheme="minorHAnsi"/>
                <w:color w:val="333635"/>
              </w:rPr>
              <w:t>s</w:t>
            </w:r>
            <w:r w:rsidRPr="005B6D71">
              <w:rPr>
                <w:rFonts w:cstheme="minorHAnsi"/>
                <w:color w:val="1E2120"/>
              </w:rPr>
              <w:t>ión una fe</w:t>
            </w:r>
            <w:r w:rsidRPr="005B6D71">
              <w:rPr>
                <w:rFonts w:cstheme="minorHAnsi"/>
                <w:color w:val="333635"/>
              </w:rPr>
              <w:t>c</w:t>
            </w:r>
            <w:r w:rsidRPr="005B6D71">
              <w:rPr>
                <w:rFonts w:cstheme="minorHAnsi"/>
                <w:color w:val="080B09"/>
              </w:rPr>
              <w:t>h</w:t>
            </w:r>
            <w:r w:rsidRPr="005B6D71">
              <w:rPr>
                <w:rFonts w:cstheme="minorHAnsi"/>
                <w:color w:val="1E2120"/>
              </w:rPr>
              <w:t>a tenta</w:t>
            </w:r>
            <w:r w:rsidRPr="005B6D71">
              <w:rPr>
                <w:rFonts w:cstheme="minorHAnsi"/>
                <w:color w:val="080B09"/>
              </w:rPr>
              <w:t>t</w:t>
            </w:r>
            <w:r w:rsidRPr="005B6D71">
              <w:rPr>
                <w:rFonts w:cstheme="minorHAnsi"/>
                <w:color w:val="1E2120"/>
              </w:rPr>
              <w:t xml:space="preserve">iva para </w:t>
            </w:r>
            <w:r w:rsidRPr="005B6D71">
              <w:rPr>
                <w:rFonts w:cstheme="minorHAnsi"/>
                <w:color w:val="080B09"/>
              </w:rPr>
              <w:t>l</w:t>
            </w:r>
            <w:r w:rsidRPr="005B6D71">
              <w:rPr>
                <w:rFonts w:cstheme="minorHAnsi"/>
                <w:color w:val="1E2120"/>
              </w:rPr>
              <w:t xml:space="preserve">a </w:t>
            </w:r>
            <w:r w:rsidRPr="005B6D71">
              <w:rPr>
                <w:rFonts w:cstheme="minorHAnsi"/>
                <w:color w:val="333635"/>
              </w:rPr>
              <w:t>s</w:t>
            </w:r>
            <w:r w:rsidRPr="005B6D71">
              <w:rPr>
                <w:rFonts w:cstheme="minorHAnsi"/>
                <w:color w:val="1E2120"/>
              </w:rPr>
              <w:t>igui</w:t>
            </w:r>
            <w:r w:rsidRPr="005B6D71">
              <w:rPr>
                <w:rFonts w:cstheme="minorHAnsi"/>
                <w:color w:val="333635"/>
              </w:rPr>
              <w:t>e</w:t>
            </w:r>
            <w:r w:rsidRPr="005B6D71">
              <w:rPr>
                <w:rFonts w:cstheme="minorHAnsi"/>
                <w:color w:val="1E2120"/>
              </w:rPr>
              <w:t>nt</w:t>
            </w:r>
            <w:r w:rsidRPr="005B6D71">
              <w:rPr>
                <w:rFonts w:cstheme="minorHAnsi"/>
                <w:color w:val="333635"/>
              </w:rPr>
              <w:t xml:space="preserve">e </w:t>
            </w:r>
            <w:r w:rsidRPr="005B6D71">
              <w:rPr>
                <w:rFonts w:cstheme="minorHAnsi"/>
                <w:color w:val="1E2120"/>
              </w:rPr>
              <w:t>r</w:t>
            </w:r>
            <w:r w:rsidRPr="005B6D71">
              <w:rPr>
                <w:rFonts w:cstheme="minorHAnsi"/>
                <w:color w:val="333635"/>
              </w:rPr>
              <w:t>e</w:t>
            </w:r>
            <w:r w:rsidRPr="005B6D71">
              <w:rPr>
                <w:rFonts w:cstheme="minorHAnsi"/>
                <w:color w:val="1E2120"/>
              </w:rPr>
              <w:t>vi</w:t>
            </w:r>
            <w:r w:rsidRPr="005B6D71">
              <w:rPr>
                <w:rFonts w:cstheme="minorHAnsi"/>
                <w:color w:val="333635"/>
              </w:rPr>
              <w:t>s</w:t>
            </w:r>
            <w:r w:rsidRPr="005B6D71">
              <w:rPr>
                <w:rFonts w:cstheme="minorHAnsi"/>
                <w:color w:val="1E2120"/>
              </w:rPr>
              <w:t>i</w:t>
            </w:r>
            <w:r w:rsidRPr="005B6D71">
              <w:rPr>
                <w:rFonts w:cstheme="minorHAnsi"/>
                <w:color w:val="333635"/>
              </w:rPr>
              <w:t>ó</w:t>
            </w:r>
            <w:r w:rsidRPr="005B6D71">
              <w:rPr>
                <w:rFonts w:cstheme="minorHAnsi"/>
                <w:color w:val="1E2120"/>
              </w:rPr>
              <w:t>n</w:t>
            </w:r>
            <w:r w:rsidR="003330D0" w:rsidRPr="005B6D71">
              <w:rPr>
                <w:rFonts w:cstheme="minorHAnsi"/>
                <w:color w:val="1E2120"/>
              </w:rPr>
              <w:t xml:space="preserve"> según el calendario de actividades</w:t>
            </w:r>
            <w:r w:rsidRPr="005B6D71">
              <w:rPr>
                <w:rFonts w:cstheme="minorHAnsi"/>
                <w:color w:val="080B09"/>
              </w:rPr>
              <w:t xml:space="preserve">. </w:t>
            </w:r>
          </w:p>
          <w:p w:rsidR="008E7D6D" w:rsidRPr="008E7D6D" w:rsidRDefault="008E7D6D" w:rsidP="00DB6CED">
            <w:pPr>
              <w:pStyle w:val="Prrafodelista"/>
              <w:ind w:left="739"/>
              <w:rPr>
                <w:rFonts w:cstheme="minorHAnsi"/>
                <w:color w:val="080B09"/>
              </w:rPr>
            </w:pPr>
          </w:p>
          <w:p w:rsidR="008E7D6D" w:rsidRPr="005B6D71" w:rsidRDefault="008E7D6D" w:rsidP="00DB6CED">
            <w:pPr>
              <w:pStyle w:val="Prrafodelista"/>
              <w:numPr>
                <w:ilvl w:val="1"/>
                <w:numId w:val="15"/>
              </w:numPr>
              <w:autoSpaceDE w:val="0"/>
              <w:autoSpaceDN w:val="0"/>
              <w:adjustRightInd w:val="0"/>
              <w:ind w:left="739"/>
              <w:jc w:val="both"/>
              <w:rPr>
                <w:rFonts w:cstheme="minorHAnsi"/>
                <w:color w:val="080B09"/>
              </w:rPr>
            </w:pPr>
            <w:r>
              <w:rPr>
                <w:rFonts w:cstheme="minorHAnsi"/>
                <w:color w:val="080B09"/>
              </w:rPr>
              <w:t xml:space="preserve">El punto anterior inmediato está sujeto al plan de Auditorías Internas y Externas del Sistema de Administración. </w:t>
            </w:r>
          </w:p>
          <w:p w:rsidR="002523D5" w:rsidRPr="00C755BE" w:rsidRDefault="002523D5" w:rsidP="002523D5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</w:p>
          <w:p w:rsidR="002523D5" w:rsidRPr="00C755BE" w:rsidRDefault="002523D5" w:rsidP="003330D0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C755BE">
              <w:rPr>
                <w:rFonts w:cstheme="minorHAnsi"/>
                <w:b/>
                <w:bCs/>
                <w:color w:val="080B09"/>
              </w:rPr>
              <w:t>Recopilación y Revi</w:t>
            </w:r>
            <w:r w:rsidRPr="00C755BE">
              <w:rPr>
                <w:rFonts w:cstheme="minorHAnsi"/>
                <w:b/>
                <w:bCs/>
                <w:color w:val="1E2120"/>
              </w:rPr>
              <w:t>s</w:t>
            </w:r>
            <w:r w:rsidRPr="00C755BE">
              <w:rPr>
                <w:rFonts w:cstheme="minorHAnsi"/>
                <w:b/>
                <w:bCs/>
                <w:color w:val="080B09"/>
              </w:rPr>
              <w:t xml:space="preserve">ión de la </w:t>
            </w:r>
            <w:r w:rsidRPr="00C755BE">
              <w:rPr>
                <w:rFonts w:cstheme="minorHAnsi"/>
                <w:b/>
                <w:bCs/>
                <w:color w:val="1E2120"/>
              </w:rPr>
              <w:t>I</w:t>
            </w:r>
            <w:r w:rsidRPr="00C755BE">
              <w:rPr>
                <w:rFonts w:cstheme="minorHAnsi"/>
                <w:b/>
                <w:bCs/>
                <w:color w:val="080B09"/>
              </w:rPr>
              <w:t>n</w:t>
            </w:r>
            <w:r w:rsidRPr="00C755BE">
              <w:rPr>
                <w:rFonts w:cstheme="minorHAnsi"/>
                <w:b/>
                <w:bCs/>
                <w:color w:val="1E2120"/>
              </w:rPr>
              <w:t>f</w:t>
            </w:r>
            <w:r w:rsidRPr="00C755BE">
              <w:rPr>
                <w:rFonts w:cstheme="minorHAnsi"/>
                <w:b/>
                <w:bCs/>
                <w:color w:val="080B09"/>
              </w:rPr>
              <w:t>orma</w:t>
            </w:r>
            <w:r w:rsidRPr="00C755BE">
              <w:rPr>
                <w:rFonts w:cstheme="minorHAnsi"/>
                <w:b/>
                <w:bCs/>
                <w:color w:val="1E2120"/>
              </w:rPr>
              <w:t>ci</w:t>
            </w:r>
            <w:r w:rsidRPr="00C755BE">
              <w:rPr>
                <w:rFonts w:cstheme="minorHAnsi"/>
                <w:b/>
                <w:bCs/>
                <w:color w:val="080B09"/>
              </w:rPr>
              <w:t xml:space="preserve">ón. </w:t>
            </w:r>
          </w:p>
          <w:p w:rsidR="002523D5" w:rsidRPr="00C755BE" w:rsidRDefault="002523D5" w:rsidP="002523D5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1E2120"/>
              </w:rPr>
            </w:pPr>
          </w:p>
          <w:p w:rsidR="00840813" w:rsidRDefault="00840813" w:rsidP="00DB6CED">
            <w:pPr>
              <w:pStyle w:val="Prrafodelista"/>
              <w:numPr>
                <w:ilvl w:val="1"/>
                <w:numId w:val="17"/>
              </w:numPr>
              <w:autoSpaceDE w:val="0"/>
              <w:autoSpaceDN w:val="0"/>
              <w:adjustRightInd w:val="0"/>
              <w:ind w:left="739"/>
              <w:jc w:val="both"/>
              <w:rPr>
                <w:rFonts w:cstheme="minorHAnsi"/>
                <w:color w:val="2D2E2F"/>
              </w:rPr>
            </w:pPr>
            <w:r>
              <w:rPr>
                <w:rFonts w:cstheme="minorHAnsi"/>
                <w:color w:val="2D2E2F"/>
              </w:rPr>
              <w:t>El RT deberá dar a conocer</w:t>
            </w:r>
            <w:r w:rsidR="00BB076E">
              <w:rPr>
                <w:rFonts w:cstheme="minorHAnsi"/>
                <w:color w:val="2D2E2F"/>
              </w:rPr>
              <w:t>, a todos los involucrados,</w:t>
            </w:r>
            <w:r>
              <w:rPr>
                <w:rFonts w:cstheme="minorHAnsi"/>
                <w:color w:val="2D2E2F"/>
              </w:rPr>
              <w:t xml:space="preserve"> los formatos para su anterior llenado </w:t>
            </w:r>
            <w:r w:rsidR="00BB076E">
              <w:rPr>
                <w:rFonts w:cstheme="minorHAnsi"/>
                <w:color w:val="2D2E2F"/>
              </w:rPr>
              <w:t>previo</w:t>
            </w:r>
            <w:r>
              <w:rPr>
                <w:rFonts w:cstheme="minorHAnsi"/>
                <w:color w:val="2D2E2F"/>
              </w:rPr>
              <w:t xml:space="preserve"> a la junta de Revisión por la Dirección</w:t>
            </w:r>
            <w:r w:rsidR="00932B78">
              <w:rPr>
                <w:rFonts w:cstheme="minorHAnsi"/>
                <w:color w:val="2D2E2F"/>
              </w:rPr>
              <w:t xml:space="preserve"> (SASISOPA-F-007)</w:t>
            </w:r>
            <w:r>
              <w:rPr>
                <w:rFonts w:cstheme="minorHAnsi"/>
                <w:color w:val="2D2E2F"/>
              </w:rPr>
              <w:t>.</w:t>
            </w:r>
          </w:p>
          <w:p w:rsidR="00840813" w:rsidRPr="00840813" w:rsidRDefault="00840813" w:rsidP="00DB6CED">
            <w:pPr>
              <w:pStyle w:val="Prrafodelista"/>
              <w:autoSpaceDE w:val="0"/>
              <w:autoSpaceDN w:val="0"/>
              <w:adjustRightInd w:val="0"/>
              <w:ind w:left="739"/>
              <w:jc w:val="both"/>
              <w:rPr>
                <w:rFonts w:cstheme="minorHAnsi"/>
                <w:color w:val="2D2E2F"/>
              </w:rPr>
            </w:pPr>
          </w:p>
          <w:p w:rsidR="005B6D71" w:rsidRDefault="002523D5" w:rsidP="00DB6CED">
            <w:pPr>
              <w:pStyle w:val="Prrafodelista"/>
              <w:numPr>
                <w:ilvl w:val="1"/>
                <w:numId w:val="17"/>
              </w:numPr>
              <w:autoSpaceDE w:val="0"/>
              <w:autoSpaceDN w:val="0"/>
              <w:adjustRightInd w:val="0"/>
              <w:ind w:left="739"/>
              <w:jc w:val="both"/>
              <w:rPr>
                <w:rFonts w:cstheme="minorHAnsi"/>
                <w:color w:val="2D2E2F"/>
              </w:rPr>
            </w:pPr>
            <w:r w:rsidRPr="005B6D71">
              <w:rPr>
                <w:rFonts w:cstheme="minorHAnsi"/>
                <w:color w:val="1E2120"/>
              </w:rPr>
              <w:t>Pre</w:t>
            </w:r>
            <w:r w:rsidRPr="005B6D71">
              <w:rPr>
                <w:rFonts w:cstheme="minorHAnsi"/>
                <w:color w:val="333635"/>
              </w:rPr>
              <w:t>v</w:t>
            </w:r>
            <w:r w:rsidRPr="005B6D71">
              <w:rPr>
                <w:rFonts w:cstheme="minorHAnsi"/>
                <w:color w:val="080B09"/>
              </w:rPr>
              <w:t>i</w:t>
            </w:r>
            <w:r w:rsidRPr="005B6D71">
              <w:rPr>
                <w:rFonts w:cstheme="minorHAnsi"/>
                <w:color w:val="1E2120"/>
              </w:rPr>
              <w:t xml:space="preserve">o a </w:t>
            </w:r>
            <w:r w:rsidRPr="005B6D71">
              <w:rPr>
                <w:rFonts w:cstheme="minorHAnsi"/>
                <w:color w:val="080B09"/>
              </w:rPr>
              <w:t>l</w:t>
            </w:r>
            <w:r w:rsidRPr="005B6D71">
              <w:rPr>
                <w:rFonts w:cstheme="minorHAnsi"/>
                <w:color w:val="1E2120"/>
              </w:rPr>
              <w:t>a fec</w:t>
            </w:r>
            <w:r w:rsidRPr="005B6D71">
              <w:rPr>
                <w:rFonts w:cstheme="minorHAnsi"/>
                <w:color w:val="080B09"/>
              </w:rPr>
              <w:t>h</w:t>
            </w:r>
            <w:r w:rsidRPr="005B6D71">
              <w:rPr>
                <w:rFonts w:cstheme="minorHAnsi"/>
                <w:color w:val="1E2120"/>
              </w:rPr>
              <w:t xml:space="preserve">a de </w:t>
            </w:r>
            <w:r w:rsidRPr="005B6D71">
              <w:rPr>
                <w:rFonts w:cstheme="minorHAnsi"/>
                <w:color w:val="080B09"/>
              </w:rPr>
              <w:t>r</w:t>
            </w:r>
            <w:r w:rsidRPr="005B6D71">
              <w:rPr>
                <w:rFonts w:cstheme="minorHAnsi"/>
                <w:color w:val="1E2120"/>
              </w:rPr>
              <w:t>ea</w:t>
            </w:r>
            <w:r w:rsidRPr="005B6D71">
              <w:rPr>
                <w:rFonts w:cstheme="minorHAnsi"/>
                <w:color w:val="080B09"/>
              </w:rPr>
              <w:t>li</w:t>
            </w:r>
            <w:r w:rsidRPr="005B6D71">
              <w:rPr>
                <w:rFonts w:cstheme="minorHAnsi"/>
                <w:color w:val="1E2120"/>
              </w:rPr>
              <w:t>zació</w:t>
            </w:r>
            <w:r w:rsidRPr="005B6D71">
              <w:rPr>
                <w:rFonts w:cstheme="minorHAnsi"/>
                <w:color w:val="080B09"/>
              </w:rPr>
              <w:t xml:space="preserve">n </w:t>
            </w:r>
            <w:r w:rsidR="003330D0" w:rsidRPr="005B6D71">
              <w:rPr>
                <w:rFonts w:cstheme="minorHAnsi"/>
                <w:color w:val="1E2120"/>
              </w:rPr>
              <w:t>de la Re</w:t>
            </w:r>
            <w:r w:rsidRPr="005B6D71">
              <w:rPr>
                <w:rFonts w:cstheme="minorHAnsi"/>
                <w:color w:val="1E2120"/>
              </w:rPr>
              <w:t>vis</w:t>
            </w:r>
            <w:r w:rsidRPr="005B6D71">
              <w:rPr>
                <w:rFonts w:cstheme="minorHAnsi"/>
                <w:color w:val="080B09"/>
              </w:rPr>
              <w:t>i</w:t>
            </w:r>
            <w:r w:rsidRPr="005B6D71">
              <w:rPr>
                <w:rFonts w:cstheme="minorHAnsi"/>
                <w:color w:val="1E2120"/>
              </w:rPr>
              <w:t xml:space="preserve">ón </w:t>
            </w:r>
            <w:r w:rsidR="003330D0" w:rsidRPr="005B6D71">
              <w:rPr>
                <w:rFonts w:cstheme="minorHAnsi"/>
                <w:color w:val="1E2120"/>
              </w:rPr>
              <w:t xml:space="preserve">por la Dirección </w:t>
            </w:r>
            <w:r w:rsidRPr="005B6D71">
              <w:rPr>
                <w:rFonts w:cstheme="minorHAnsi"/>
                <w:color w:val="080B09"/>
              </w:rPr>
              <w:t>(</w:t>
            </w:r>
            <w:r w:rsidRPr="005B6D71">
              <w:rPr>
                <w:rFonts w:cstheme="minorHAnsi"/>
                <w:color w:val="1E2120"/>
              </w:rPr>
              <w:t>de</w:t>
            </w:r>
            <w:r w:rsidRPr="005B6D71">
              <w:rPr>
                <w:rFonts w:cstheme="minorHAnsi"/>
                <w:color w:val="333635"/>
              </w:rPr>
              <w:t>se</w:t>
            </w:r>
            <w:r w:rsidRPr="005B6D71">
              <w:rPr>
                <w:rFonts w:cstheme="minorHAnsi"/>
                <w:color w:val="1E2120"/>
              </w:rPr>
              <w:t>abl</w:t>
            </w:r>
            <w:r w:rsidRPr="005B6D71">
              <w:rPr>
                <w:rFonts w:cstheme="minorHAnsi"/>
                <w:color w:val="333635"/>
              </w:rPr>
              <w:t>e</w:t>
            </w:r>
            <w:r w:rsidRPr="005B6D71">
              <w:rPr>
                <w:rFonts w:cstheme="minorHAnsi"/>
                <w:color w:val="1E2120"/>
              </w:rPr>
              <w:t>mente una semana</w:t>
            </w:r>
            <w:r w:rsidRPr="005B6D71">
              <w:rPr>
                <w:rFonts w:cstheme="minorHAnsi"/>
                <w:color w:val="080B09"/>
              </w:rPr>
              <w:t>)</w:t>
            </w:r>
            <w:r w:rsidRPr="005B6D71">
              <w:rPr>
                <w:rFonts w:cstheme="minorHAnsi"/>
                <w:color w:val="333635"/>
              </w:rPr>
              <w:t xml:space="preserve">, </w:t>
            </w:r>
            <w:r w:rsidRPr="005B6D71">
              <w:rPr>
                <w:rFonts w:cstheme="minorHAnsi"/>
                <w:color w:val="1E2120"/>
              </w:rPr>
              <w:t xml:space="preserve">cada </w:t>
            </w:r>
            <w:r w:rsidR="003330D0" w:rsidRPr="005B6D71">
              <w:rPr>
                <w:rFonts w:cstheme="minorHAnsi"/>
                <w:color w:val="1E2120"/>
              </w:rPr>
              <w:t xml:space="preserve">responsable de área o involucrado en el Sistema de Administración, </w:t>
            </w:r>
            <w:r w:rsidRPr="005B6D71">
              <w:rPr>
                <w:rFonts w:cstheme="minorHAnsi"/>
                <w:color w:val="1E2120"/>
              </w:rPr>
              <w:t>debe e</w:t>
            </w:r>
            <w:r w:rsidRPr="005B6D71">
              <w:rPr>
                <w:rFonts w:cstheme="minorHAnsi"/>
                <w:color w:val="080B09"/>
              </w:rPr>
              <w:t>n</w:t>
            </w:r>
            <w:r w:rsidRPr="005B6D71">
              <w:rPr>
                <w:rFonts w:cstheme="minorHAnsi"/>
                <w:color w:val="1E2120"/>
              </w:rPr>
              <w:t>v</w:t>
            </w:r>
            <w:r w:rsidRPr="005B6D71">
              <w:rPr>
                <w:rFonts w:cstheme="minorHAnsi"/>
                <w:color w:val="080B09"/>
              </w:rPr>
              <w:t>i</w:t>
            </w:r>
            <w:r w:rsidRPr="005B6D71">
              <w:rPr>
                <w:rFonts w:cstheme="minorHAnsi"/>
                <w:color w:val="1E2120"/>
              </w:rPr>
              <w:t>ar su info</w:t>
            </w:r>
            <w:r w:rsidRPr="005B6D71">
              <w:rPr>
                <w:rFonts w:cstheme="minorHAnsi"/>
                <w:color w:val="080B09"/>
              </w:rPr>
              <w:t>r</w:t>
            </w:r>
            <w:r w:rsidRPr="005B6D71">
              <w:rPr>
                <w:rFonts w:cstheme="minorHAnsi"/>
                <w:color w:val="1E2120"/>
              </w:rPr>
              <w:t>ma</w:t>
            </w:r>
            <w:r w:rsidRPr="005B6D71">
              <w:rPr>
                <w:rFonts w:cstheme="minorHAnsi"/>
                <w:color w:val="333635"/>
              </w:rPr>
              <w:t>c</w:t>
            </w:r>
            <w:r w:rsidRPr="005B6D71">
              <w:rPr>
                <w:rFonts w:cstheme="minorHAnsi"/>
                <w:color w:val="1E2120"/>
              </w:rPr>
              <w:t>ión a</w:t>
            </w:r>
            <w:r w:rsidRPr="005B6D71">
              <w:rPr>
                <w:rFonts w:cstheme="minorHAnsi"/>
                <w:color w:val="080B09"/>
              </w:rPr>
              <w:t xml:space="preserve">l </w:t>
            </w:r>
            <w:r w:rsidR="003330D0" w:rsidRPr="005B6D71">
              <w:rPr>
                <w:rFonts w:cstheme="minorHAnsi"/>
                <w:color w:val="1E2120"/>
              </w:rPr>
              <w:t>Responsable Técnico</w:t>
            </w:r>
            <w:r w:rsidR="006C4981" w:rsidRPr="005B6D71">
              <w:rPr>
                <w:rFonts w:cstheme="minorHAnsi"/>
                <w:color w:val="1E2120"/>
              </w:rPr>
              <w:t>,</w:t>
            </w:r>
            <w:r w:rsidR="003330D0" w:rsidRPr="005B6D71">
              <w:rPr>
                <w:rFonts w:cstheme="minorHAnsi"/>
                <w:color w:val="1E2120"/>
              </w:rPr>
              <w:t xml:space="preserve"> </w:t>
            </w:r>
            <w:r w:rsidRPr="005B6D71">
              <w:rPr>
                <w:rFonts w:cstheme="minorHAnsi"/>
                <w:color w:val="1E2120"/>
              </w:rPr>
              <w:t>indicando</w:t>
            </w:r>
            <w:r w:rsidRPr="005B6D71">
              <w:rPr>
                <w:rFonts w:cstheme="minorHAnsi"/>
                <w:color w:val="333635"/>
              </w:rPr>
              <w:t xml:space="preserve"> </w:t>
            </w:r>
            <w:r w:rsidRPr="005B6D71">
              <w:rPr>
                <w:rFonts w:cstheme="minorHAnsi"/>
                <w:color w:val="1E2120"/>
              </w:rPr>
              <w:t xml:space="preserve">en </w:t>
            </w:r>
            <w:r w:rsidRPr="005B6D71">
              <w:rPr>
                <w:rFonts w:cstheme="minorHAnsi"/>
                <w:color w:val="080B09"/>
              </w:rPr>
              <w:t>l</w:t>
            </w:r>
            <w:r w:rsidRPr="005B6D71">
              <w:rPr>
                <w:rFonts w:cstheme="minorHAnsi"/>
                <w:color w:val="1E2120"/>
              </w:rPr>
              <w:t>o posib</w:t>
            </w:r>
            <w:r w:rsidRPr="005B6D71">
              <w:rPr>
                <w:rFonts w:cstheme="minorHAnsi"/>
                <w:color w:val="080B09"/>
              </w:rPr>
              <w:t>l</w:t>
            </w:r>
            <w:r w:rsidRPr="005B6D71">
              <w:rPr>
                <w:rFonts w:cstheme="minorHAnsi"/>
                <w:color w:val="1E2120"/>
              </w:rPr>
              <w:t>e</w:t>
            </w:r>
            <w:r w:rsidRPr="005B6D71">
              <w:rPr>
                <w:rFonts w:cstheme="minorHAnsi"/>
                <w:color w:val="4C4F4E"/>
              </w:rPr>
              <w:t>:</w:t>
            </w:r>
            <w:r w:rsidR="00C53A57" w:rsidRPr="005B6D71">
              <w:rPr>
                <w:rFonts w:cstheme="minorHAnsi"/>
                <w:color w:val="4C4F4E"/>
              </w:rPr>
              <w:t xml:space="preserve"> </w:t>
            </w:r>
            <w:r w:rsidRPr="005B6D71">
              <w:rPr>
                <w:rFonts w:cstheme="minorHAnsi"/>
                <w:color w:val="1E2120"/>
              </w:rPr>
              <w:t>resu</w:t>
            </w:r>
            <w:r w:rsidRPr="005B6D71">
              <w:rPr>
                <w:rFonts w:cstheme="minorHAnsi"/>
                <w:color w:val="080B09"/>
              </w:rPr>
              <w:t>lt</w:t>
            </w:r>
            <w:r w:rsidRPr="005B6D71">
              <w:rPr>
                <w:rFonts w:cstheme="minorHAnsi"/>
                <w:color w:val="1E2120"/>
              </w:rPr>
              <w:t>ado</w:t>
            </w:r>
            <w:r w:rsidRPr="005B6D71">
              <w:rPr>
                <w:rFonts w:cstheme="minorHAnsi"/>
                <w:color w:val="080B09"/>
              </w:rPr>
              <w:t>(</w:t>
            </w:r>
            <w:r w:rsidRPr="005B6D71">
              <w:rPr>
                <w:rFonts w:cstheme="minorHAnsi"/>
                <w:color w:val="1E2120"/>
              </w:rPr>
              <w:t>s</w:t>
            </w:r>
            <w:r w:rsidRPr="005B6D71">
              <w:rPr>
                <w:rFonts w:cstheme="minorHAnsi"/>
                <w:color w:val="080B09"/>
              </w:rPr>
              <w:t xml:space="preserve">) </w:t>
            </w:r>
            <w:r w:rsidRPr="005B6D71">
              <w:rPr>
                <w:rFonts w:cstheme="minorHAnsi"/>
                <w:color w:val="1E2120"/>
              </w:rPr>
              <w:t xml:space="preserve">de </w:t>
            </w:r>
            <w:r w:rsidRPr="005B6D71">
              <w:rPr>
                <w:rFonts w:cstheme="minorHAnsi"/>
                <w:color w:val="080B09"/>
              </w:rPr>
              <w:t>i</w:t>
            </w:r>
            <w:r w:rsidRPr="005B6D71">
              <w:rPr>
                <w:rFonts w:cstheme="minorHAnsi"/>
                <w:color w:val="1E2120"/>
              </w:rPr>
              <w:t>ndicador(es) de gestión</w:t>
            </w:r>
            <w:r w:rsidRPr="005B6D71">
              <w:rPr>
                <w:rFonts w:cstheme="minorHAnsi"/>
                <w:color w:val="333635"/>
              </w:rPr>
              <w:t xml:space="preserve">, </w:t>
            </w:r>
            <w:r w:rsidRPr="005B6D71">
              <w:rPr>
                <w:rFonts w:cstheme="minorHAnsi"/>
                <w:color w:val="1E2120"/>
              </w:rPr>
              <w:t>a</w:t>
            </w:r>
            <w:r w:rsidRPr="005B6D71">
              <w:rPr>
                <w:rFonts w:cstheme="minorHAnsi"/>
                <w:color w:val="080B09"/>
              </w:rPr>
              <w:t>n</w:t>
            </w:r>
            <w:r w:rsidRPr="005B6D71">
              <w:rPr>
                <w:rFonts w:cstheme="minorHAnsi"/>
                <w:color w:val="1E2120"/>
              </w:rPr>
              <w:t xml:space="preserve">álisis de </w:t>
            </w:r>
            <w:r w:rsidRPr="005B6D71">
              <w:rPr>
                <w:rFonts w:cstheme="minorHAnsi"/>
                <w:color w:val="080B09"/>
              </w:rPr>
              <w:t>l</w:t>
            </w:r>
            <w:r w:rsidRPr="005B6D71">
              <w:rPr>
                <w:rFonts w:cstheme="minorHAnsi"/>
                <w:color w:val="1E2120"/>
              </w:rPr>
              <w:t>os resulta</w:t>
            </w:r>
            <w:r w:rsidRPr="005B6D71">
              <w:rPr>
                <w:rFonts w:cstheme="minorHAnsi"/>
                <w:color w:val="080B09"/>
              </w:rPr>
              <w:t>d</w:t>
            </w:r>
            <w:r w:rsidRPr="005B6D71">
              <w:rPr>
                <w:rFonts w:cstheme="minorHAnsi"/>
                <w:color w:val="1E2120"/>
              </w:rPr>
              <w:t>os de ést</w:t>
            </w:r>
            <w:r w:rsidRPr="005B6D71">
              <w:rPr>
                <w:rFonts w:cstheme="minorHAnsi"/>
                <w:color w:val="080B09"/>
              </w:rPr>
              <w:t>o</w:t>
            </w:r>
            <w:r w:rsidRPr="005B6D71">
              <w:rPr>
                <w:rFonts w:cstheme="minorHAnsi"/>
                <w:color w:val="1E2120"/>
              </w:rPr>
              <w:t>s, es</w:t>
            </w:r>
            <w:r w:rsidRPr="005B6D71">
              <w:rPr>
                <w:rFonts w:cstheme="minorHAnsi"/>
                <w:color w:val="080B09"/>
              </w:rPr>
              <w:t>t</w:t>
            </w:r>
            <w:r w:rsidRPr="005B6D71">
              <w:rPr>
                <w:rFonts w:cstheme="minorHAnsi"/>
                <w:color w:val="1E2120"/>
              </w:rPr>
              <w:t>ado de s</w:t>
            </w:r>
            <w:r w:rsidRPr="005B6D71">
              <w:rPr>
                <w:rFonts w:cstheme="minorHAnsi"/>
                <w:color w:val="080B09"/>
              </w:rPr>
              <w:t>u</w:t>
            </w:r>
            <w:r w:rsidRPr="005B6D71">
              <w:rPr>
                <w:rFonts w:cstheme="minorHAnsi"/>
                <w:color w:val="1E2120"/>
              </w:rPr>
              <w:t>s accio</w:t>
            </w:r>
            <w:r w:rsidRPr="005B6D71">
              <w:rPr>
                <w:rFonts w:cstheme="minorHAnsi"/>
                <w:color w:val="080B09"/>
              </w:rPr>
              <w:t>n</w:t>
            </w:r>
            <w:r w:rsidRPr="005B6D71">
              <w:rPr>
                <w:rFonts w:cstheme="minorHAnsi"/>
                <w:color w:val="1E2120"/>
              </w:rPr>
              <w:t>es correct</w:t>
            </w:r>
            <w:r w:rsidRPr="005B6D71">
              <w:rPr>
                <w:rFonts w:cstheme="minorHAnsi"/>
                <w:color w:val="080B09"/>
              </w:rPr>
              <w:t>i</w:t>
            </w:r>
            <w:r w:rsidRPr="005B6D71">
              <w:rPr>
                <w:rFonts w:cstheme="minorHAnsi"/>
                <w:color w:val="1E2120"/>
              </w:rPr>
              <w:t>vas y/o preven</w:t>
            </w:r>
            <w:r w:rsidRPr="005B6D71">
              <w:rPr>
                <w:rFonts w:cstheme="minorHAnsi"/>
                <w:color w:val="080B09"/>
              </w:rPr>
              <w:t>ti</w:t>
            </w:r>
            <w:r w:rsidRPr="005B6D71">
              <w:rPr>
                <w:rFonts w:cstheme="minorHAnsi"/>
                <w:color w:val="1E2120"/>
              </w:rPr>
              <w:t>vas y otros para su re</w:t>
            </w:r>
            <w:r w:rsidRPr="005B6D71">
              <w:rPr>
                <w:rFonts w:cstheme="minorHAnsi"/>
                <w:color w:val="333635"/>
              </w:rPr>
              <w:t>v</w:t>
            </w:r>
            <w:r w:rsidR="003330D0" w:rsidRPr="005B6D71">
              <w:rPr>
                <w:rFonts w:cstheme="minorHAnsi"/>
                <w:color w:val="1E2120"/>
              </w:rPr>
              <w:t xml:space="preserve">isión, </w:t>
            </w:r>
            <w:r w:rsidR="006C4981" w:rsidRPr="005B6D71">
              <w:rPr>
                <w:rFonts w:cstheme="minorHAnsi"/>
                <w:color w:val="1E2120"/>
              </w:rPr>
              <w:t>así</w:t>
            </w:r>
            <w:r w:rsidR="003330D0" w:rsidRPr="005B6D71">
              <w:rPr>
                <w:rFonts w:cstheme="minorHAnsi"/>
                <w:color w:val="1E2120"/>
              </w:rPr>
              <w:t xml:space="preserve"> como la requisici</w:t>
            </w:r>
            <w:r w:rsidR="006C4981" w:rsidRPr="005B6D71">
              <w:rPr>
                <w:rFonts w:cstheme="minorHAnsi"/>
                <w:color w:val="1E2120"/>
              </w:rPr>
              <w:t>ón de recursos</w:t>
            </w:r>
            <w:r w:rsidRPr="005B6D71">
              <w:rPr>
                <w:rFonts w:cstheme="minorHAnsi"/>
                <w:color w:val="1E2120"/>
              </w:rPr>
              <w:t xml:space="preserve"> </w:t>
            </w:r>
            <w:r w:rsidR="006C4981" w:rsidRPr="005B6D71">
              <w:rPr>
                <w:rFonts w:cstheme="minorHAnsi"/>
                <w:color w:val="2D2E2F"/>
              </w:rPr>
              <w:t>financieros, humanos y materiales</w:t>
            </w:r>
            <w:r w:rsidR="002B24CA" w:rsidRPr="005B6D71">
              <w:rPr>
                <w:rFonts w:cstheme="minorHAnsi"/>
                <w:color w:val="2D2E2F"/>
              </w:rPr>
              <w:t xml:space="preserve"> si es necesario, fundamentando el motivo de la solicitud</w:t>
            </w:r>
            <w:r w:rsidR="006C4981" w:rsidRPr="005B6D71">
              <w:rPr>
                <w:rFonts w:cstheme="minorHAnsi"/>
                <w:color w:val="2D2E2F"/>
              </w:rPr>
              <w:t>.</w:t>
            </w:r>
          </w:p>
          <w:p w:rsidR="005B6D71" w:rsidRPr="005B6D71" w:rsidRDefault="005B6D71" w:rsidP="00DB6CED">
            <w:pPr>
              <w:pStyle w:val="Prrafodelista"/>
              <w:autoSpaceDE w:val="0"/>
              <w:autoSpaceDN w:val="0"/>
              <w:adjustRightInd w:val="0"/>
              <w:ind w:left="739"/>
              <w:jc w:val="both"/>
              <w:rPr>
                <w:rFonts w:cstheme="minorHAnsi"/>
                <w:color w:val="2D2E2F"/>
              </w:rPr>
            </w:pPr>
          </w:p>
          <w:p w:rsidR="00467CAA" w:rsidRPr="005B6D71" w:rsidRDefault="002523D5" w:rsidP="00DB6CED">
            <w:pPr>
              <w:pStyle w:val="Prrafodelista"/>
              <w:numPr>
                <w:ilvl w:val="1"/>
                <w:numId w:val="17"/>
              </w:numPr>
              <w:autoSpaceDE w:val="0"/>
              <w:autoSpaceDN w:val="0"/>
              <w:adjustRightInd w:val="0"/>
              <w:ind w:left="739"/>
              <w:jc w:val="both"/>
              <w:rPr>
                <w:rFonts w:cstheme="minorHAnsi"/>
                <w:color w:val="2D2E2F"/>
              </w:rPr>
            </w:pPr>
            <w:r w:rsidRPr="005B6D71">
              <w:rPr>
                <w:rFonts w:cstheme="minorHAnsi"/>
                <w:color w:val="1E2120"/>
              </w:rPr>
              <w:t>Una v</w:t>
            </w:r>
            <w:r w:rsidRPr="005B6D71">
              <w:rPr>
                <w:rFonts w:cstheme="minorHAnsi"/>
                <w:color w:val="333635"/>
              </w:rPr>
              <w:t xml:space="preserve">ez </w:t>
            </w:r>
            <w:r w:rsidRPr="005B6D71">
              <w:rPr>
                <w:rFonts w:cstheme="minorHAnsi"/>
                <w:color w:val="1E2120"/>
              </w:rPr>
              <w:t>revi</w:t>
            </w:r>
            <w:r w:rsidRPr="005B6D71">
              <w:rPr>
                <w:rFonts w:cstheme="minorHAnsi"/>
                <w:color w:val="333635"/>
              </w:rPr>
              <w:t>s</w:t>
            </w:r>
            <w:r w:rsidRPr="005B6D71">
              <w:rPr>
                <w:rFonts w:cstheme="minorHAnsi"/>
                <w:color w:val="1E2120"/>
              </w:rPr>
              <w:t xml:space="preserve">ada toda </w:t>
            </w:r>
            <w:r w:rsidRPr="005B6D71">
              <w:rPr>
                <w:rFonts w:cstheme="minorHAnsi"/>
                <w:color w:val="080B09"/>
              </w:rPr>
              <w:t>l</w:t>
            </w:r>
            <w:r w:rsidRPr="005B6D71">
              <w:rPr>
                <w:rFonts w:cstheme="minorHAnsi"/>
                <w:color w:val="1E2120"/>
              </w:rPr>
              <w:t>a información</w:t>
            </w:r>
            <w:r w:rsidR="00C32B71">
              <w:rPr>
                <w:rFonts w:cstheme="minorHAnsi"/>
                <w:color w:val="1E2120"/>
              </w:rPr>
              <w:t>,</w:t>
            </w:r>
            <w:r w:rsidRPr="005B6D71">
              <w:rPr>
                <w:rFonts w:cstheme="minorHAnsi"/>
                <w:color w:val="1E2120"/>
              </w:rPr>
              <w:t xml:space="preserve"> e</w:t>
            </w:r>
            <w:r w:rsidRPr="005B6D71">
              <w:rPr>
                <w:rFonts w:cstheme="minorHAnsi"/>
                <w:color w:val="080B09"/>
              </w:rPr>
              <w:t xml:space="preserve">l </w:t>
            </w:r>
            <w:r w:rsidR="00C32B71">
              <w:rPr>
                <w:rFonts w:cstheme="minorHAnsi"/>
                <w:color w:val="1E2120"/>
              </w:rPr>
              <w:t>Representante</w:t>
            </w:r>
            <w:r w:rsidR="002B24CA" w:rsidRPr="005B6D71">
              <w:rPr>
                <w:rFonts w:cstheme="minorHAnsi"/>
                <w:color w:val="1E2120"/>
              </w:rPr>
              <w:t xml:space="preserve"> Técnico </w:t>
            </w:r>
            <w:r w:rsidRPr="005B6D71">
              <w:rPr>
                <w:rFonts w:cstheme="minorHAnsi"/>
                <w:color w:val="333635"/>
              </w:rPr>
              <w:t>co</w:t>
            </w:r>
            <w:r w:rsidRPr="005B6D71">
              <w:rPr>
                <w:rFonts w:cstheme="minorHAnsi"/>
                <w:color w:val="1E2120"/>
              </w:rPr>
              <w:t>nso</w:t>
            </w:r>
            <w:r w:rsidRPr="005B6D71">
              <w:rPr>
                <w:rFonts w:cstheme="minorHAnsi"/>
                <w:color w:val="080B09"/>
              </w:rPr>
              <w:t>li</w:t>
            </w:r>
            <w:r w:rsidRPr="005B6D71">
              <w:rPr>
                <w:rFonts w:cstheme="minorHAnsi"/>
                <w:color w:val="1E2120"/>
              </w:rPr>
              <w:t>da</w:t>
            </w:r>
            <w:r w:rsidR="002B24CA" w:rsidRPr="005B6D71">
              <w:rPr>
                <w:rFonts w:cstheme="minorHAnsi"/>
                <w:color w:val="1E2120"/>
              </w:rPr>
              <w:t xml:space="preserve">ra </w:t>
            </w:r>
            <w:r w:rsidR="00BB076E">
              <w:rPr>
                <w:rFonts w:cstheme="minorHAnsi"/>
                <w:color w:val="1E2120"/>
              </w:rPr>
              <w:t xml:space="preserve">la evidencia </w:t>
            </w:r>
            <w:r w:rsidR="002B24CA" w:rsidRPr="005B6D71">
              <w:rPr>
                <w:rFonts w:cstheme="minorHAnsi"/>
                <w:color w:val="1E2120"/>
              </w:rPr>
              <w:t>para realizar la</w:t>
            </w:r>
            <w:r w:rsidRPr="005B6D71">
              <w:rPr>
                <w:rFonts w:cstheme="minorHAnsi"/>
                <w:color w:val="333635"/>
              </w:rPr>
              <w:t xml:space="preserve"> </w:t>
            </w:r>
            <w:r w:rsidRPr="005B6D71">
              <w:rPr>
                <w:rFonts w:cstheme="minorHAnsi"/>
                <w:color w:val="1E2120"/>
              </w:rPr>
              <w:t>pr</w:t>
            </w:r>
            <w:r w:rsidRPr="005B6D71">
              <w:rPr>
                <w:rFonts w:cstheme="minorHAnsi"/>
                <w:color w:val="333635"/>
              </w:rPr>
              <w:t>es</w:t>
            </w:r>
            <w:r w:rsidRPr="005B6D71">
              <w:rPr>
                <w:rFonts w:cstheme="minorHAnsi"/>
                <w:color w:val="1E2120"/>
              </w:rPr>
              <w:t>entaci</w:t>
            </w:r>
            <w:r w:rsidRPr="005B6D71">
              <w:rPr>
                <w:rFonts w:cstheme="minorHAnsi"/>
                <w:color w:val="333635"/>
              </w:rPr>
              <w:t>ó</w:t>
            </w:r>
            <w:r w:rsidRPr="005B6D71">
              <w:rPr>
                <w:rFonts w:cstheme="minorHAnsi"/>
                <w:color w:val="1E2120"/>
              </w:rPr>
              <w:t>n</w:t>
            </w:r>
            <w:r w:rsidR="002B24CA" w:rsidRPr="005B6D71">
              <w:rPr>
                <w:rFonts w:cstheme="minorHAnsi"/>
                <w:color w:val="1E2120"/>
              </w:rPr>
              <w:t xml:space="preserve"> fina</w:t>
            </w:r>
            <w:r w:rsidR="002B24CA" w:rsidRPr="005B6D71">
              <w:rPr>
                <w:rFonts w:cstheme="minorHAnsi"/>
                <w:color w:val="080B09"/>
              </w:rPr>
              <w:t>l</w:t>
            </w:r>
            <w:r w:rsidR="002B24CA" w:rsidRPr="005B6D71">
              <w:rPr>
                <w:rFonts w:cstheme="minorHAnsi"/>
                <w:color w:val="1E2120"/>
              </w:rPr>
              <w:t xml:space="preserve"> de información</w:t>
            </w:r>
            <w:r w:rsidRPr="005B6D71">
              <w:rPr>
                <w:rFonts w:cstheme="minorHAnsi"/>
                <w:color w:val="080B09"/>
              </w:rPr>
              <w:t>.</w:t>
            </w:r>
          </w:p>
          <w:p w:rsidR="00C53A57" w:rsidRPr="00C755BE" w:rsidRDefault="00C53A57" w:rsidP="002523D5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color w:val="080B06"/>
              </w:rPr>
            </w:pPr>
          </w:p>
          <w:p w:rsidR="002523D5" w:rsidRPr="00C755BE" w:rsidRDefault="002523D5" w:rsidP="00C53A57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color w:val="30332D"/>
              </w:rPr>
            </w:pPr>
            <w:r w:rsidRPr="00C755BE">
              <w:rPr>
                <w:rFonts w:cstheme="minorHAnsi"/>
                <w:b/>
                <w:bCs/>
                <w:color w:val="080B06"/>
              </w:rPr>
              <w:t xml:space="preserve"> Preparación de la Revisión y Ejecu</w:t>
            </w:r>
            <w:r w:rsidRPr="00C755BE">
              <w:rPr>
                <w:rFonts w:cstheme="minorHAnsi"/>
                <w:b/>
                <w:bCs/>
                <w:color w:val="1D211B"/>
              </w:rPr>
              <w:t>ci</w:t>
            </w:r>
            <w:r w:rsidRPr="00C755BE">
              <w:rPr>
                <w:rFonts w:cstheme="minorHAnsi"/>
                <w:b/>
                <w:bCs/>
                <w:color w:val="080B06"/>
              </w:rPr>
              <w:t>ón</w:t>
            </w:r>
            <w:r w:rsidRPr="00C755BE">
              <w:rPr>
                <w:rFonts w:cstheme="minorHAnsi"/>
                <w:b/>
                <w:bCs/>
                <w:color w:val="30332D"/>
              </w:rPr>
              <w:t>.</w:t>
            </w:r>
          </w:p>
          <w:p w:rsidR="002523D5" w:rsidRPr="00C755BE" w:rsidRDefault="002523D5" w:rsidP="002523D5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color w:val="30332D"/>
              </w:rPr>
            </w:pPr>
          </w:p>
          <w:p w:rsidR="008E7D6D" w:rsidRPr="003500D7" w:rsidRDefault="008E7D6D" w:rsidP="00DB6CED">
            <w:pPr>
              <w:pStyle w:val="Prrafodelista"/>
              <w:numPr>
                <w:ilvl w:val="1"/>
                <w:numId w:val="19"/>
              </w:numPr>
              <w:autoSpaceDE w:val="0"/>
              <w:autoSpaceDN w:val="0"/>
              <w:adjustRightInd w:val="0"/>
              <w:ind w:left="739"/>
              <w:jc w:val="both"/>
              <w:rPr>
                <w:rFonts w:cstheme="minorHAnsi"/>
                <w:color w:val="30332D"/>
              </w:rPr>
            </w:pPr>
            <w:r w:rsidRPr="003500D7">
              <w:rPr>
                <w:rFonts w:cstheme="minorHAnsi"/>
                <w:color w:val="080B06"/>
              </w:rPr>
              <w:t>L</w:t>
            </w:r>
            <w:r w:rsidRPr="003500D7">
              <w:rPr>
                <w:rFonts w:cstheme="minorHAnsi"/>
                <w:color w:val="1D211B"/>
              </w:rPr>
              <w:t xml:space="preserve">a ejecución de </w:t>
            </w:r>
            <w:r w:rsidRPr="003500D7">
              <w:rPr>
                <w:rFonts w:cstheme="minorHAnsi"/>
                <w:color w:val="080B06"/>
              </w:rPr>
              <w:t>l</w:t>
            </w:r>
            <w:r w:rsidRPr="003500D7">
              <w:rPr>
                <w:rFonts w:cstheme="minorHAnsi"/>
                <w:color w:val="1D211B"/>
              </w:rPr>
              <w:t>a act</w:t>
            </w:r>
            <w:r w:rsidRPr="003500D7">
              <w:rPr>
                <w:rFonts w:cstheme="minorHAnsi"/>
                <w:color w:val="080B06"/>
              </w:rPr>
              <w:t>i</w:t>
            </w:r>
            <w:r w:rsidRPr="003500D7">
              <w:rPr>
                <w:rFonts w:cstheme="minorHAnsi"/>
                <w:color w:val="1D211B"/>
              </w:rPr>
              <w:t xml:space="preserve">vidad se </w:t>
            </w:r>
            <w:r w:rsidRPr="003500D7">
              <w:rPr>
                <w:rFonts w:cstheme="minorHAnsi"/>
                <w:color w:val="080B06"/>
              </w:rPr>
              <w:t>r</w:t>
            </w:r>
            <w:r w:rsidRPr="003500D7">
              <w:rPr>
                <w:rFonts w:cstheme="minorHAnsi"/>
                <w:color w:val="1D211B"/>
              </w:rPr>
              <w:t>ea</w:t>
            </w:r>
            <w:r w:rsidRPr="003500D7">
              <w:rPr>
                <w:rFonts w:cstheme="minorHAnsi"/>
                <w:color w:val="080B06"/>
              </w:rPr>
              <w:t>li</w:t>
            </w:r>
            <w:r w:rsidRPr="003500D7">
              <w:rPr>
                <w:rFonts w:cstheme="minorHAnsi"/>
                <w:color w:val="1D211B"/>
              </w:rPr>
              <w:t>zará</w:t>
            </w:r>
            <w:r w:rsidRPr="003500D7">
              <w:rPr>
                <w:rFonts w:cstheme="minorHAnsi"/>
                <w:color w:val="30332D"/>
              </w:rPr>
              <w:t xml:space="preserve">, </w:t>
            </w:r>
            <w:r w:rsidRPr="003500D7">
              <w:rPr>
                <w:rFonts w:cstheme="minorHAnsi"/>
                <w:color w:val="1D211B"/>
              </w:rPr>
              <w:t>e</w:t>
            </w:r>
            <w:r w:rsidRPr="003500D7">
              <w:rPr>
                <w:rFonts w:cstheme="minorHAnsi"/>
                <w:color w:val="080B06"/>
              </w:rPr>
              <w:t>n l</w:t>
            </w:r>
            <w:r w:rsidRPr="003500D7">
              <w:rPr>
                <w:rFonts w:cstheme="minorHAnsi"/>
                <w:color w:val="1D211B"/>
              </w:rPr>
              <w:t>a fec</w:t>
            </w:r>
            <w:r w:rsidRPr="003500D7">
              <w:rPr>
                <w:rFonts w:cstheme="minorHAnsi"/>
                <w:color w:val="080B06"/>
              </w:rPr>
              <w:t>h</w:t>
            </w:r>
            <w:r w:rsidRPr="003500D7">
              <w:rPr>
                <w:rFonts w:cstheme="minorHAnsi"/>
                <w:color w:val="1D211B"/>
              </w:rPr>
              <w:t>a acordada</w:t>
            </w:r>
            <w:r w:rsidRPr="003500D7">
              <w:rPr>
                <w:rFonts w:cstheme="minorHAnsi"/>
                <w:color w:val="30332D"/>
              </w:rPr>
              <w:t xml:space="preserve">, </w:t>
            </w:r>
            <w:r w:rsidRPr="003500D7">
              <w:rPr>
                <w:rFonts w:cstheme="minorHAnsi"/>
                <w:color w:val="1D211B"/>
              </w:rPr>
              <w:t>c</w:t>
            </w:r>
            <w:r w:rsidRPr="003500D7">
              <w:rPr>
                <w:rFonts w:cstheme="minorHAnsi"/>
                <w:color w:val="30332D"/>
              </w:rPr>
              <w:t>o</w:t>
            </w:r>
            <w:r w:rsidRPr="003500D7">
              <w:rPr>
                <w:rFonts w:cstheme="minorHAnsi"/>
                <w:color w:val="1D211B"/>
              </w:rPr>
              <w:t xml:space="preserve">n </w:t>
            </w:r>
            <w:r w:rsidRPr="003500D7">
              <w:rPr>
                <w:rFonts w:cstheme="minorHAnsi"/>
                <w:color w:val="080B06"/>
              </w:rPr>
              <w:t>l</w:t>
            </w:r>
            <w:r w:rsidRPr="003500D7">
              <w:rPr>
                <w:rFonts w:cstheme="minorHAnsi"/>
                <w:color w:val="1D211B"/>
              </w:rPr>
              <w:t>a pr</w:t>
            </w:r>
            <w:r w:rsidRPr="003500D7">
              <w:rPr>
                <w:rFonts w:cstheme="minorHAnsi"/>
                <w:color w:val="30332D"/>
              </w:rPr>
              <w:t>ese</w:t>
            </w:r>
            <w:r w:rsidRPr="003500D7">
              <w:rPr>
                <w:rFonts w:cstheme="minorHAnsi"/>
                <w:color w:val="1D211B"/>
              </w:rPr>
              <w:t>nci</w:t>
            </w:r>
            <w:r w:rsidRPr="003500D7">
              <w:rPr>
                <w:rFonts w:cstheme="minorHAnsi"/>
                <w:color w:val="30332D"/>
              </w:rPr>
              <w:t xml:space="preserve">a </w:t>
            </w:r>
            <w:r w:rsidRPr="003500D7">
              <w:rPr>
                <w:rFonts w:cstheme="minorHAnsi"/>
                <w:color w:val="1D211B"/>
              </w:rPr>
              <w:t>mínima d</w:t>
            </w:r>
            <w:r w:rsidRPr="003500D7">
              <w:rPr>
                <w:rFonts w:cstheme="minorHAnsi"/>
                <w:color w:val="30332D"/>
              </w:rPr>
              <w:t xml:space="preserve">e </w:t>
            </w:r>
            <w:r w:rsidRPr="003500D7">
              <w:rPr>
                <w:rFonts w:cstheme="minorHAnsi"/>
                <w:color w:val="080B06"/>
              </w:rPr>
              <w:t>la Dirección de la Estación de Servicio</w:t>
            </w:r>
            <w:r w:rsidRPr="003500D7">
              <w:rPr>
                <w:rFonts w:cstheme="minorHAnsi"/>
                <w:color w:val="1D211B"/>
              </w:rPr>
              <w:t>, Responsable Técnico</w:t>
            </w:r>
            <w:r w:rsidRPr="003500D7">
              <w:rPr>
                <w:rFonts w:cstheme="minorHAnsi"/>
                <w:color w:val="30332D"/>
              </w:rPr>
              <w:t xml:space="preserve">, y todos los involucrados de las áreas que conforman </w:t>
            </w:r>
            <w:r w:rsidRPr="003500D7">
              <w:rPr>
                <w:rFonts w:cstheme="minorHAnsi"/>
                <w:color w:val="30332D"/>
              </w:rPr>
              <w:lastRenderedPageBreak/>
              <w:t xml:space="preserve">los diferentes niveles de la Estación de Servicio. </w:t>
            </w:r>
            <w:r w:rsidRPr="003500D7">
              <w:rPr>
                <w:rFonts w:cstheme="minorHAnsi"/>
                <w:color w:val="1D211B"/>
              </w:rPr>
              <w:t>Sigu</w:t>
            </w:r>
            <w:r w:rsidRPr="003500D7">
              <w:rPr>
                <w:rFonts w:cstheme="minorHAnsi"/>
                <w:color w:val="080B06"/>
              </w:rPr>
              <w:t>i</w:t>
            </w:r>
            <w:r w:rsidRPr="003500D7">
              <w:rPr>
                <w:rFonts w:cstheme="minorHAnsi"/>
                <w:color w:val="1D211B"/>
              </w:rPr>
              <w:t>e</w:t>
            </w:r>
            <w:r w:rsidRPr="003500D7">
              <w:rPr>
                <w:rFonts w:cstheme="minorHAnsi"/>
                <w:color w:val="080B06"/>
              </w:rPr>
              <w:t>n</w:t>
            </w:r>
            <w:r w:rsidRPr="003500D7">
              <w:rPr>
                <w:rFonts w:cstheme="minorHAnsi"/>
                <w:color w:val="1D211B"/>
              </w:rPr>
              <w:t>do e</w:t>
            </w:r>
            <w:r w:rsidRPr="003500D7">
              <w:rPr>
                <w:rFonts w:cstheme="minorHAnsi"/>
                <w:color w:val="080B06"/>
              </w:rPr>
              <w:t xml:space="preserve">l </w:t>
            </w:r>
            <w:r w:rsidRPr="003500D7">
              <w:rPr>
                <w:rFonts w:cstheme="minorHAnsi"/>
                <w:color w:val="1D211B"/>
              </w:rPr>
              <w:t>orde</w:t>
            </w:r>
            <w:r w:rsidRPr="003500D7">
              <w:rPr>
                <w:rFonts w:cstheme="minorHAnsi"/>
                <w:color w:val="080B06"/>
              </w:rPr>
              <w:t xml:space="preserve">n </w:t>
            </w:r>
            <w:r w:rsidRPr="003500D7">
              <w:rPr>
                <w:rFonts w:cstheme="minorHAnsi"/>
                <w:color w:val="1D211B"/>
              </w:rPr>
              <w:t>prese</w:t>
            </w:r>
            <w:r w:rsidRPr="003500D7">
              <w:rPr>
                <w:rFonts w:cstheme="minorHAnsi"/>
                <w:color w:val="080B06"/>
              </w:rPr>
              <w:t>nt</w:t>
            </w:r>
            <w:r w:rsidRPr="003500D7">
              <w:rPr>
                <w:rFonts w:cstheme="minorHAnsi"/>
                <w:color w:val="1D211B"/>
              </w:rPr>
              <w:t>ado e</w:t>
            </w:r>
            <w:r w:rsidRPr="003500D7">
              <w:rPr>
                <w:rFonts w:cstheme="minorHAnsi"/>
                <w:color w:val="080B06"/>
              </w:rPr>
              <w:t xml:space="preserve">n </w:t>
            </w:r>
            <w:r w:rsidRPr="003500D7">
              <w:rPr>
                <w:rFonts w:cstheme="minorHAnsi"/>
                <w:color w:val="1D211B"/>
              </w:rPr>
              <w:t>e</w:t>
            </w:r>
            <w:r w:rsidRPr="003500D7">
              <w:rPr>
                <w:rFonts w:cstheme="minorHAnsi"/>
                <w:color w:val="080B06"/>
              </w:rPr>
              <w:t xml:space="preserve">l </w:t>
            </w:r>
            <w:r w:rsidRPr="003500D7">
              <w:rPr>
                <w:rFonts w:cstheme="minorHAnsi"/>
                <w:color w:val="1D211B"/>
              </w:rPr>
              <w:t>índi</w:t>
            </w:r>
            <w:r w:rsidRPr="003500D7">
              <w:rPr>
                <w:rFonts w:cstheme="minorHAnsi"/>
                <w:color w:val="30332D"/>
              </w:rPr>
              <w:t xml:space="preserve">ce </w:t>
            </w:r>
            <w:r w:rsidRPr="003500D7">
              <w:rPr>
                <w:rFonts w:cstheme="minorHAnsi"/>
                <w:color w:val="1D211B"/>
              </w:rPr>
              <w:t>o temario</w:t>
            </w:r>
            <w:r>
              <w:rPr>
                <w:rFonts w:cstheme="minorHAnsi"/>
                <w:color w:val="1D211B"/>
              </w:rPr>
              <w:t xml:space="preserve">  de la reunión ejecutada</w:t>
            </w:r>
            <w:r w:rsidRPr="003500D7">
              <w:rPr>
                <w:rFonts w:cstheme="minorHAnsi"/>
                <w:color w:val="30332D"/>
              </w:rPr>
              <w:t>.</w:t>
            </w:r>
          </w:p>
          <w:p w:rsidR="008E7D6D" w:rsidRDefault="008E7D6D" w:rsidP="008E7D6D">
            <w:pPr>
              <w:pStyle w:val="Prrafodelista"/>
              <w:autoSpaceDE w:val="0"/>
              <w:autoSpaceDN w:val="0"/>
              <w:adjustRightInd w:val="0"/>
              <w:ind w:left="360"/>
              <w:jc w:val="both"/>
              <w:rPr>
                <w:rFonts w:cstheme="minorHAnsi"/>
                <w:color w:val="1D211B"/>
              </w:rPr>
            </w:pPr>
          </w:p>
          <w:p w:rsidR="002523D5" w:rsidRPr="003500D7" w:rsidRDefault="002523D5" w:rsidP="00DB6CED">
            <w:pPr>
              <w:pStyle w:val="Prrafodelista"/>
              <w:numPr>
                <w:ilvl w:val="1"/>
                <w:numId w:val="19"/>
              </w:numPr>
              <w:autoSpaceDE w:val="0"/>
              <w:autoSpaceDN w:val="0"/>
              <w:adjustRightInd w:val="0"/>
              <w:ind w:left="739"/>
              <w:jc w:val="both"/>
              <w:rPr>
                <w:rFonts w:cstheme="minorHAnsi"/>
                <w:color w:val="1D211B"/>
              </w:rPr>
            </w:pPr>
            <w:r w:rsidRPr="003500D7">
              <w:rPr>
                <w:rFonts w:cstheme="minorHAnsi"/>
                <w:color w:val="1D211B"/>
              </w:rPr>
              <w:t xml:space="preserve">Con </w:t>
            </w:r>
            <w:r w:rsidRPr="003500D7">
              <w:rPr>
                <w:rFonts w:cstheme="minorHAnsi"/>
                <w:color w:val="080B06"/>
              </w:rPr>
              <w:t>l</w:t>
            </w:r>
            <w:r w:rsidRPr="003500D7">
              <w:rPr>
                <w:rFonts w:cstheme="minorHAnsi"/>
                <w:color w:val="1D211B"/>
              </w:rPr>
              <w:t>a información recopi</w:t>
            </w:r>
            <w:r w:rsidRPr="003500D7">
              <w:rPr>
                <w:rFonts w:cstheme="minorHAnsi"/>
                <w:color w:val="080B06"/>
              </w:rPr>
              <w:t>l</w:t>
            </w:r>
            <w:r w:rsidRPr="003500D7">
              <w:rPr>
                <w:rFonts w:cstheme="minorHAnsi"/>
                <w:color w:val="1D211B"/>
              </w:rPr>
              <w:t>ada e</w:t>
            </w:r>
            <w:r w:rsidRPr="003500D7">
              <w:rPr>
                <w:rFonts w:cstheme="minorHAnsi"/>
                <w:color w:val="080B06"/>
              </w:rPr>
              <w:t xml:space="preserve">l </w:t>
            </w:r>
            <w:r w:rsidR="00BB076E" w:rsidRPr="003500D7">
              <w:rPr>
                <w:rFonts w:cstheme="minorHAnsi"/>
                <w:color w:val="1D211B"/>
              </w:rPr>
              <w:t xml:space="preserve">Represéntate Técnico </w:t>
            </w:r>
            <w:r w:rsidRPr="003500D7">
              <w:rPr>
                <w:rFonts w:cstheme="minorHAnsi"/>
                <w:color w:val="1D211B"/>
              </w:rPr>
              <w:t>de</w:t>
            </w:r>
            <w:r w:rsidRPr="003500D7">
              <w:rPr>
                <w:rFonts w:cstheme="minorHAnsi"/>
                <w:color w:val="080B06"/>
              </w:rPr>
              <w:t xml:space="preserve">l </w:t>
            </w:r>
            <w:r w:rsidRPr="003500D7">
              <w:rPr>
                <w:rFonts w:cstheme="minorHAnsi"/>
                <w:color w:val="30332D"/>
              </w:rPr>
              <w:t>S</w:t>
            </w:r>
            <w:r w:rsidRPr="003500D7">
              <w:rPr>
                <w:rFonts w:cstheme="minorHAnsi"/>
                <w:color w:val="1D211B"/>
              </w:rPr>
              <w:t>istema d</w:t>
            </w:r>
            <w:r w:rsidRPr="003500D7">
              <w:rPr>
                <w:rFonts w:cstheme="minorHAnsi"/>
                <w:color w:val="30332D"/>
              </w:rPr>
              <w:t xml:space="preserve">e </w:t>
            </w:r>
            <w:r w:rsidR="00C53A57" w:rsidRPr="003500D7">
              <w:rPr>
                <w:rFonts w:cstheme="minorHAnsi"/>
                <w:color w:val="30332D"/>
              </w:rPr>
              <w:t xml:space="preserve">Administración </w:t>
            </w:r>
            <w:r w:rsidRPr="003500D7">
              <w:rPr>
                <w:rFonts w:cstheme="minorHAnsi"/>
                <w:color w:val="1D211B"/>
              </w:rPr>
              <w:t xml:space="preserve">prepara </w:t>
            </w:r>
            <w:r w:rsidR="00C53A57" w:rsidRPr="003500D7">
              <w:rPr>
                <w:rFonts w:cstheme="minorHAnsi"/>
                <w:color w:val="1D211B"/>
              </w:rPr>
              <w:t>l</w:t>
            </w:r>
            <w:r w:rsidRPr="003500D7">
              <w:rPr>
                <w:rFonts w:cstheme="minorHAnsi"/>
                <w:color w:val="1D211B"/>
              </w:rPr>
              <w:t>a pr</w:t>
            </w:r>
            <w:r w:rsidRPr="003500D7">
              <w:rPr>
                <w:rFonts w:cstheme="minorHAnsi"/>
                <w:color w:val="30332D"/>
              </w:rPr>
              <w:t>ese</w:t>
            </w:r>
            <w:r w:rsidRPr="003500D7">
              <w:rPr>
                <w:rFonts w:cstheme="minorHAnsi"/>
                <w:color w:val="1D211B"/>
              </w:rPr>
              <w:t>ntación</w:t>
            </w:r>
            <w:r w:rsidR="00C53A57" w:rsidRPr="003500D7">
              <w:rPr>
                <w:rFonts w:cstheme="minorHAnsi"/>
                <w:color w:val="1D211B"/>
              </w:rPr>
              <w:t xml:space="preserve"> de la información</w:t>
            </w:r>
            <w:r w:rsidRPr="003500D7">
              <w:rPr>
                <w:rFonts w:cstheme="minorHAnsi"/>
                <w:color w:val="4C4F49"/>
              </w:rPr>
              <w:t xml:space="preserve">, </w:t>
            </w:r>
            <w:r w:rsidRPr="003500D7">
              <w:rPr>
                <w:rFonts w:cstheme="minorHAnsi"/>
                <w:color w:val="1D211B"/>
              </w:rPr>
              <w:t xml:space="preserve">la </w:t>
            </w:r>
            <w:r w:rsidRPr="003500D7">
              <w:rPr>
                <w:rFonts w:cstheme="minorHAnsi"/>
                <w:color w:val="30332D"/>
              </w:rPr>
              <w:t>c</w:t>
            </w:r>
            <w:r w:rsidRPr="003500D7">
              <w:rPr>
                <w:rFonts w:cstheme="minorHAnsi"/>
                <w:color w:val="1D211B"/>
              </w:rPr>
              <w:t>ual inclu</w:t>
            </w:r>
            <w:r w:rsidRPr="003500D7">
              <w:rPr>
                <w:rFonts w:cstheme="minorHAnsi"/>
                <w:color w:val="080B06"/>
              </w:rPr>
              <w:t>i</w:t>
            </w:r>
            <w:r w:rsidRPr="003500D7">
              <w:rPr>
                <w:rFonts w:cstheme="minorHAnsi"/>
                <w:color w:val="1D211B"/>
              </w:rPr>
              <w:t xml:space="preserve">rá </w:t>
            </w:r>
            <w:r w:rsidRPr="003500D7">
              <w:rPr>
                <w:rFonts w:cstheme="minorHAnsi"/>
                <w:color w:val="30332D"/>
              </w:rPr>
              <w:t>co</w:t>
            </w:r>
            <w:r w:rsidRPr="003500D7">
              <w:rPr>
                <w:rFonts w:cstheme="minorHAnsi"/>
                <w:color w:val="1D211B"/>
              </w:rPr>
              <w:t xml:space="preserve">mo </w:t>
            </w:r>
            <w:r w:rsidRPr="003500D7">
              <w:rPr>
                <w:rFonts w:cstheme="minorHAnsi"/>
                <w:color w:val="080B06"/>
              </w:rPr>
              <w:t>t</w:t>
            </w:r>
            <w:r w:rsidRPr="003500D7">
              <w:rPr>
                <w:rFonts w:cstheme="minorHAnsi"/>
                <w:color w:val="1D211B"/>
              </w:rPr>
              <w:t>emar</w:t>
            </w:r>
            <w:r w:rsidRPr="003500D7">
              <w:rPr>
                <w:rFonts w:cstheme="minorHAnsi"/>
                <w:color w:val="080B06"/>
              </w:rPr>
              <w:t>i</w:t>
            </w:r>
            <w:r w:rsidRPr="003500D7">
              <w:rPr>
                <w:rFonts w:cstheme="minorHAnsi"/>
                <w:color w:val="30332D"/>
              </w:rPr>
              <w:t xml:space="preserve">o, </w:t>
            </w:r>
            <w:r w:rsidR="00BB076E" w:rsidRPr="003500D7">
              <w:rPr>
                <w:rFonts w:cstheme="minorHAnsi"/>
                <w:color w:val="1D211B"/>
              </w:rPr>
              <w:t>al</w:t>
            </w:r>
            <w:r w:rsidRPr="003500D7">
              <w:rPr>
                <w:rFonts w:cstheme="minorHAnsi"/>
                <w:color w:val="30332D"/>
              </w:rPr>
              <w:t xml:space="preserve"> </w:t>
            </w:r>
            <w:r w:rsidRPr="003500D7">
              <w:rPr>
                <w:rFonts w:cstheme="minorHAnsi"/>
                <w:color w:val="1D211B"/>
              </w:rPr>
              <w:t>meno</w:t>
            </w:r>
            <w:r w:rsidRPr="003500D7">
              <w:rPr>
                <w:rFonts w:cstheme="minorHAnsi"/>
                <w:color w:val="30332D"/>
              </w:rPr>
              <w:t xml:space="preserve">s, </w:t>
            </w:r>
            <w:r w:rsidRPr="003500D7">
              <w:rPr>
                <w:rFonts w:cstheme="minorHAnsi"/>
                <w:color w:val="080B06"/>
              </w:rPr>
              <w:t>l</w:t>
            </w:r>
            <w:r w:rsidRPr="003500D7">
              <w:rPr>
                <w:rFonts w:cstheme="minorHAnsi"/>
                <w:color w:val="1D211B"/>
              </w:rPr>
              <w:t>o</w:t>
            </w:r>
            <w:r w:rsidRPr="003500D7">
              <w:rPr>
                <w:rFonts w:cstheme="minorHAnsi"/>
                <w:color w:val="30332D"/>
              </w:rPr>
              <w:t>s s</w:t>
            </w:r>
            <w:r w:rsidRPr="003500D7">
              <w:rPr>
                <w:rFonts w:cstheme="minorHAnsi"/>
                <w:color w:val="080B06"/>
              </w:rPr>
              <w:t>i</w:t>
            </w:r>
            <w:r w:rsidRPr="003500D7">
              <w:rPr>
                <w:rFonts w:cstheme="minorHAnsi"/>
                <w:color w:val="1D211B"/>
              </w:rPr>
              <w:t>guien</w:t>
            </w:r>
            <w:r w:rsidRPr="003500D7">
              <w:rPr>
                <w:rFonts w:cstheme="minorHAnsi"/>
                <w:color w:val="080B06"/>
              </w:rPr>
              <w:t>t</w:t>
            </w:r>
            <w:r w:rsidRPr="003500D7">
              <w:rPr>
                <w:rFonts w:cstheme="minorHAnsi"/>
                <w:color w:val="1D211B"/>
              </w:rPr>
              <w:t>e</w:t>
            </w:r>
            <w:r w:rsidRPr="003500D7">
              <w:rPr>
                <w:rFonts w:cstheme="minorHAnsi"/>
                <w:color w:val="30332D"/>
              </w:rPr>
              <w:t xml:space="preserve">s </w:t>
            </w:r>
            <w:r w:rsidRPr="003500D7">
              <w:rPr>
                <w:rFonts w:cstheme="minorHAnsi"/>
                <w:color w:val="1D211B"/>
              </w:rPr>
              <w:t>punto</w:t>
            </w:r>
            <w:r w:rsidRPr="003500D7">
              <w:rPr>
                <w:rFonts w:cstheme="minorHAnsi"/>
                <w:color w:val="30332D"/>
              </w:rPr>
              <w:t>s</w:t>
            </w:r>
            <w:r w:rsidR="003500D7">
              <w:rPr>
                <w:rFonts w:cstheme="minorHAnsi"/>
                <w:color w:val="30332D"/>
              </w:rPr>
              <w:t xml:space="preserve"> del Formato Revisión por la Dirección (</w:t>
            </w:r>
            <w:r w:rsidR="00C32B71">
              <w:rPr>
                <w:rFonts w:cstheme="minorHAnsi"/>
                <w:color w:val="30332D"/>
              </w:rPr>
              <w:t>SASISOPA-F-007</w:t>
            </w:r>
            <w:r w:rsidR="003500D7">
              <w:rPr>
                <w:rFonts w:cstheme="minorHAnsi"/>
                <w:color w:val="30332D"/>
              </w:rPr>
              <w:t>)</w:t>
            </w:r>
            <w:r w:rsidRPr="003500D7">
              <w:rPr>
                <w:rFonts w:cstheme="minorHAnsi"/>
                <w:color w:val="1D211B"/>
              </w:rPr>
              <w:t xml:space="preserve">: </w:t>
            </w:r>
          </w:p>
          <w:p w:rsidR="00C53A57" w:rsidRPr="00C755BE" w:rsidRDefault="00C53A57" w:rsidP="002523D5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</w:p>
          <w:p w:rsidR="00C53A57" w:rsidRPr="00C755BE" w:rsidRDefault="00C53A57" w:rsidP="00C53A57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1D211B"/>
              </w:rPr>
            </w:pPr>
            <w:r w:rsidRPr="00C755BE">
              <w:rPr>
                <w:rFonts w:eastAsia="Times New Roman" w:cstheme="minorHAnsi"/>
                <w:color w:val="000000"/>
                <w:lang w:eastAsia="es-MX"/>
              </w:rPr>
              <w:t xml:space="preserve">Indicadores de Desempeño de Seguridad Industrial, Seguridad Operativa y Protección al Medio Ambiente. </w:t>
            </w:r>
          </w:p>
          <w:p w:rsidR="00C53A57" w:rsidRPr="00C755BE" w:rsidRDefault="00C53A57" w:rsidP="00C53A57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1D211B"/>
              </w:rPr>
            </w:pPr>
            <w:r w:rsidRPr="00C755BE">
              <w:rPr>
                <w:rFonts w:eastAsia="Times New Roman" w:cstheme="minorHAnsi"/>
                <w:color w:val="000000"/>
                <w:lang w:eastAsia="es-MX"/>
              </w:rPr>
              <w:t xml:space="preserve">Los resultados de las Auditorías y evaluaciones de cumplimiento con los requisitos legales y otros. </w:t>
            </w:r>
          </w:p>
          <w:p w:rsidR="00C53A57" w:rsidRPr="00C755BE" w:rsidRDefault="00C53A57" w:rsidP="00C53A57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1D211B"/>
              </w:rPr>
            </w:pPr>
            <w:r w:rsidRPr="00C755BE">
              <w:rPr>
                <w:rFonts w:eastAsia="Times New Roman" w:cstheme="minorHAnsi"/>
                <w:color w:val="000000"/>
                <w:lang w:eastAsia="es-MX"/>
              </w:rPr>
              <w:t>Las comunicaciones con las partes interesadas externas, incluyendo quejas y sugerencias.</w:t>
            </w:r>
          </w:p>
          <w:p w:rsidR="00C53A57" w:rsidRPr="00C755BE" w:rsidRDefault="00C53A57" w:rsidP="00C53A57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1D211B"/>
              </w:rPr>
            </w:pPr>
            <w:r w:rsidRPr="00C755BE">
              <w:rPr>
                <w:rFonts w:eastAsia="Times New Roman" w:cstheme="minorHAnsi"/>
                <w:color w:val="000000"/>
                <w:lang w:eastAsia="es-MX"/>
              </w:rPr>
              <w:t>El grado de cumplimiento de los objetivos y metas.</w:t>
            </w:r>
          </w:p>
          <w:p w:rsidR="00C53A57" w:rsidRPr="00C755BE" w:rsidRDefault="00C53A57" w:rsidP="00C53A57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1D211B"/>
              </w:rPr>
            </w:pPr>
            <w:r w:rsidRPr="00C755BE">
              <w:rPr>
                <w:rFonts w:eastAsia="Times New Roman" w:cstheme="minorHAnsi"/>
                <w:color w:val="000000"/>
                <w:lang w:eastAsia="es-MX"/>
              </w:rPr>
              <w:t>El estado de las acciones aplicadas para la administración de Hallazgos.</w:t>
            </w:r>
          </w:p>
          <w:p w:rsidR="00C53A57" w:rsidRPr="00C755BE" w:rsidRDefault="00C53A57" w:rsidP="00C53A57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1D211B"/>
              </w:rPr>
            </w:pPr>
            <w:r w:rsidRPr="00C755BE">
              <w:rPr>
                <w:rFonts w:eastAsia="Times New Roman" w:cstheme="minorHAnsi"/>
                <w:color w:val="000000"/>
                <w:lang w:eastAsia="es-MX"/>
              </w:rPr>
              <w:t>El seguimiento de las acciones resultantes de las revisiones previas llevadas a cabo por el Regulado a su Sistema de Administración.</w:t>
            </w:r>
          </w:p>
          <w:p w:rsidR="00C53A57" w:rsidRPr="00C755BE" w:rsidRDefault="00C53A57" w:rsidP="00C53A57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1D211B"/>
              </w:rPr>
            </w:pPr>
            <w:r w:rsidRPr="00C755BE">
              <w:rPr>
                <w:rFonts w:eastAsia="Times New Roman" w:cstheme="minorHAnsi"/>
                <w:color w:val="000000"/>
                <w:lang w:eastAsia="es-MX"/>
              </w:rPr>
              <w:t>Los cambios en las circunstancias, incluyendo las actualizaciones del marco normativo aplicable.</w:t>
            </w:r>
          </w:p>
          <w:p w:rsidR="00C53A57" w:rsidRPr="00C755BE" w:rsidRDefault="00C53A57" w:rsidP="00C53A57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eastAsia="Times New Roman" w:cstheme="minorHAnsi"/>
                <w:color w:val="000000"/>
                <w:lang w:eastAsia="es-MX"/>
              </w:rPr>
            </w:pPr>
            <w:r w:rsidRPr="00C755BE">
              <w:rPr>
                <w:rFonts w:eastAsia="Times New Roman" w:cstheme="minorHAnsi"/>
                <w:color w:val="000000"/>
                <w:lang w:eastAsia="es-MX"/>
              </w:rPr>
              <w:t>Las recomendaciones para la mejora.</w:t>
            </w:r>
          </w:p>
          <w:p w:rsidR="00A14839" w:rsidRPr="00BB076E" w:rsidRDefault="00F1299D" w:rsidP="00C53A57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eastAsia="Times New Roman" w:cstheme="minorHAnsi"/>
                <w:color w:val="000000"/>
                <w:lang w:eastAsia="es-MX"/>
              </w:rPr>
            </w:pPr>
            <w:r w:rsidRPr="00C755BE">
              <w:rPr>
                <w:rFonts w:eastAsia="Times New Roman" w:cstheme="minorHAnsi"/>
                <w:color w:val="000000"/>
                <w:lang w:eastAsia="es-MX"/>
              </w:rPr>
              <w:t xml:space="preserve">Las solicitudes y designación de recursos </w:t>
            </w:r>
            <w:r w:rsidRPr="00C755BE">
              <w:rPr>
                <w:rFonts w:cstheme="minorHAnsi"/>
                <w:color w:val="2D2E2F"/>
              </w:rPr>
              <w:t>financieros, humanos y materiales.</w:t>
            </w:r>
          </w:p>
          <w:p w:rsidR="00BB076E" w:rsidRPr="00BB076E" w:rsidRDefault="00BB076E" w:rsidP="00BB076E">
            <w:pPr>
              <w:autoSpaceDE w:val="0"/>
              <w:autoSpaceDN w:val="0"/>
              <w:adjustRightInd w:val="0"/>
              <w:ind w:left="360"/>
              <w:jc w:val="both"/>
              <w:rPr>
                <w:rFonts w:eastAsia="Times New Roman" w:cstheme="minorHAnsi"/>
                <w:color w:val="000000"/>
                <w:lang w:eastAsia="es-MX"/>
              </w:rPr>
            </w:pPr>
          </w:p>
          <w:p w:rsidR="008E7D6D" w:rsidRPr="00DB6CED" w:rsidRDefault="008E7D6D" w:rsidP="00E170EB">
            <w:pPr>
              <w:pStyle w:val="TableParagraph"/>
              <w:numPr>
                <w:ilvl w:val="1"/>
                <w:numId w:val="19"/>
              </w:numPr>
              <w:tabs>
                <w:tab w:val="left" w:pos="0"/>
              </w:tabs>
              <w:spacing w:before="1"/>
              <w:ind w:left="739"/>
              <w:jc w:val="both"/>
            </w:pPr>
            <w:r w:rsidRPr="00DB6CED">
              <w:rPr>
                <w:rFonts w:cstheme="minorHAnsi"/>
              </w:rPr>
              <w:t>Revisión de los Resul</w:t>
            </w:r>
            <w:r w:rsidR="00E170EB">
              <w:rPr>
                <w:rFonts w:cstheme="minorHAnsi"/>
              </w:rPr>
              <w:t>tados; la Alta Dirección deberá a</w:t>
            </w:r>
            <w:r w:rsidRPr="00DB6CED">
              <w:t>nalizar los elementos</w:t>
            </w:r>
            <w:r w:rsidR="00E170EB">
              <w:t xml:space="preserve"> </w:t>
            </w:r>
            <w:r w:rsidRPr="00DB6CED">
              <w:t>de entrada para</w:t>
            </w:r>
            <w:r w:rsidR="00E170EB">
              <w:t xml:space="preserve"> </w:t>
            </w:r>
            <w:r w:rsidRPr="00DB6CED">
              <w:t>determinar</w:t>
            </w:r>
            <w:r w:rsidR="00E170EB">
              <w:t xml:space="preserve"> </w:t>
            </w:r>
            <w:r w:rsidRPr="00DB6CED">
              <w:t>si</w:t>
            </w:r>
            <w:r w:rsidR="00E170EB">
              <w:t xml:space="preserve"> </w:t>
            </w:r>
            <w:r w:rsidRPr="00DB6CED">
              <w:t>los resultados obtenidos de la</w:t>
            </w:r>
            <w:r w:rsidRPr="00DB6CED">
              <w:rPr>
                <w:spacing w:val="-11"/>
              </w:rPr>
              <w:t xml:space="preserve"> </w:t>
            </w:r>
            <w:r w:rsidRPr="00DB6CED">
              <w:t>implementación del SA son coherentes con el compromiso de mejora continua, y hacen posible el cumplimiento con eficacia y eficiencia de los objetivos planteados y los requisitos legales, entre otros criterios.</w:t>
            </w:r>
          </w:p>
          <w:p w:rsidR="008E7D6D" w:rsidRPr="008E7D6D" w:rsidRDefault="008E7D6D" w:rsidP="008E7D6D">
            <w:pPr>
              <w:pStyle w:val="TableParagraph"/>
              <w:tabs>
                <w:tab w:val="left" w:pos="0"/>
              </w:tabs>
              <w:spacing w:before="1"/>
              <w:ind w:left="360"/>
              <w:jc w:val="both"/>
            </w:pPr>
          </w:p>
          <w:p w:rsidR="008E7D6D" w:rsidRPr="00DB6CED" w:rsidRDefault="008E7D6D" w:rsidP="00DB6CED">
            <w:pPr>
              <w:pStyle w:val="TableParagraph"/>
              <w:numPr>
                <w:ilvl w:val="1"/>
                <w:numId w:val="19"/>
              </w:numPr>
              <w:tabs>
                <w:tab w:val="left" w:pos="0"/>
              </w:tabs>
              <w:spacing w:before="1"/>
              <w:ind w:left="739"/>
              <w:jc w:val="both"/>
              <w:rPr>
                <w:sz w:val="20"/>
              </w:rPr>
            </w:pPr>
            <w:r w:rsidRPr="00DB6CED">
              <w:t>La Alta Dirección deberá identificar desviaciones o deficiencias con relación a los resultados esperados.</w:t>
            </w:r>
          </w:p>
          <w:p w:rsidR="008E7D6D" w:rsidRDefault="008E7D6D" w:rsidP="008E7D6D">
            <w:pPr>
              <w:pStyle w:val="Prrafodelista"/>
              <w:rPr>
                <w:sz w:val="24"/>
              </w:rPr>
            </w:pPr>
          </w:p>
          <w:p w:rsidR="008E7D6D" w:rsidRDefault="008E7D6D" w:rsidP="008E7D6D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</w:p>
          <w:p w:rsidR="002523D5" w:rsidRPr="00C755BE" w:rsidRDefault="002523D5" w:rsidP="00F1299D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color w:val="080B06"/>
              </w:rPr>
            </w:pPr>
            <w:r w:rsidRPr="00C755BE">
              <w:rPr>
                <w:rFonts w:cstheme="minorHAnsi"/>
                <w:b/>
                <w:bCs/>
                <w:color w:val="080B06"/>
              </w:rPr>
              <w:t>Conclusiones de la Revi</w:t>
            </w:r>
            <w:r w:rsidRPr="00C755BE">
              <w:rPr>
                <w:rFonts w:cstheme="minorHAnsi"/>
                <w:b/>
                <w:bCs/>
                <w:color w:val="1D211B"/>
              </w:rPr>
              <w:t>s</w:t>
            </w:r>
            <w:r w:rsidRPr="00C755BE">
              <w:rPr>
                <w:rFonts w:cstheme="minorHAnsi"/>
                <w:b/>
                <w:bCs/>
                <w:color w:val="080B06"/>
              </w:rPr>
              <w:t>ión Gerencial</w:t>
            </w:r>
            <w:r w:rsidR="00CC78BC">
              <w:rPr>
                <w:rFonts w:cstheme="minorHAnsi"/>
                <w:b/>
                <w:bCs/>
                <w:color w:val="080B06"/>
              </w:rPr>
              <w:t>.</w:t>
            </w:r>
          </w:p>
          <w:p w:rsidR="00F1299D" w:rsidRPr="00C755BE" w:rsidRDefault="00F1299D" w:rsidP="002523D5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color w:val="080B06"/>
              </w:rPr>
            </w:pPr>
          </w:p>
          <w:p w:rsidR="002523D5" w:rsidRPr="003500D7" w:rsidRDefault="002523D5" w:rsidP="00DB6CED">
            <w:pPr>
              <w:pStyle w:val="Prrafodelista"/>
              <w:numPr>
                <w:ilvl w:val="1"/>
                <w:numId w:val="21"/>
              </w:numPr>
              <w:autoSpaceDE w:val="0"/>
              <w:autoSpaceDN w:val="0"/>
              <w:adjustRightInd w:val="0"/>
              <w:ind w:left="739"/>
              <w:jc w:val="both"/>
              <w:rPr>
                <w:rFonts w:cstheme="minorHAnsi"/>
                <w:color w:val="1D211B"/>
              </w:rPr>
            </w:pPr>
            <w:r w:rsidRPr="003500D7">
              <w:rPr>
                <w:rFonts w:cstheme="minorHAnsi"/>
                <w:color w:val="1D211B"/>
              </w:rPr>
              <w:t xml:space="preserve">Durante la ejecución de </w:t>
            </w:r>
            <w:r w:rsidRPr="003500D7">
              <w:rPr>
                <w:rFonts w:cstheme="minorHAnsi"/>
                <w:color w:val="080B06"/>
              </w:rPr>
              <w:t>l</w:t>
            </w:r>
            <w:r w:rsidRPr="003500D7">
              <w:rPr>
                <w:rFonts w:cstheme="minorHAnsi"/>
                <w:color w:val="1D211B"/>
              </w:rPr>
              <w:t>a activ</w:t>
            </w:r>
            <w:r w:rsidRPr="003500D7">
              <w:rPr>
                <w:rFonts w:cstheme="minorHAnsi"/>
                <w:color w:val="080B06"/>
              </w:rPr>
              <w:t>i</w:t>
            </w:r>
            <w:r w:rsidRPr="003500D7">
              <w:rPr>
                <w:rFonts w:cstheme="minorHAnsi"/>
                <w:color w:val="1D211B"/>
              </w:rPr>
              <w:t>dad</w:t>
            </w:r>
            <w:r w:rsidR="003500D7">
              <w:rPr>
                <w:rFonts w:cstheme="minorHAnsi"/>
                <w:color w:val="1D211B"/>
              </w:rPr>
              <w:t xml:space="preserve">, se deberá registrar y documentar las evidencias </w:t>
            </w:r>
            <w:r w:rsidRPr="003500D7">
              <w:rPr>
                <w:rFonts w:cstheme="minorHAnsi"/>
                <w:color w:val="1D211B"/>
              </w:rPr>
              <w:t>toma</w:t>
            </w:r>
            <w:r w:rsidR="003500D7">
              <w:rPr>
                <w:rFonts w:cstheme="minorHAnsi"/>
                <w:color w:val="1D211B"/>
              </w:rPr>
              <w:t>ndo</w:t>
            </w:r>
            <w:r w:rsidRPr="003500D7">
              <w:rPr>
                <w:rFonts w:cstheme="minorHAnsi"/>
                <w:color w:val="1D211B"/>
              </w:rPr>
              <w:t xml:space="preserve"> nota</w:t>
            </w:r>
            <w:r w:rsidRPr="003500D7">
              <w:rPr>
                <w:rFonts w:cstheme="minorHAnsi"/>
                <w:color w:val="30332D"/>
              </w:rPr>
              <w:t xml:space="preserve">s </w:t>
            </w:r>
            <w:r w:rsidRPr="003500D7">
              <w:rPr>
                <w:rFonts w:cstheme="minorHAnsi"/>
                <w:color w:val="1D211B"/>
              </w:rPr>
              <w:t xml:space="preserve">de </w:t>
            </w:r>
            <w:r w:rsidRPr="003500D7">
              <w:rPr>
                <w:rFonts w:cstheme="minorHAnsi"/>
                <w:color w:val="080B06"/>
              </w:rPr>
              <w:t>t</w:t>
            </w:r>
            <w:r w:rsidRPr="003500D7">
              <w:rPr>
                <w:rFonts w:cstheme="minorHAnsi"/>
                <w:color w:val="1D211B"/>
              </w:rPr>
              <w:t xml:space="preserve">odas </w:t>
            </w:r>
            <w:r w:rsidRPr="003500D7">
              <w:rPr>
                <w:rFonts w:cstheme="minorHAnsi"/>
                <w:color w:val="080B06"/>
              </w:rPr>
              <w:t>l</w:t>
            </w:r>
            <w:r w:rsidRPr="003500D7">
              <w:rPr>
                <w:rFonts w:cstheme="minorHAnsi"/>
                <w:color w:val="1D211B"/>
              </w:rPr>
              <w:t>as decis</w:t>
            </w:r>
            <w:r w:rsidRPr="003500D7">
              <w:rPr>
                <w:rFonts w:cstheme="minorHAnsi"/>
                <w:color w:val="080B06"/>
              </w:rPr>
              <w:t>i</w:t>
            </w:r>
            <w:r w:rsidRPr="003500D7">
              <w:rPr>
                <w:rFonts w:cstheme="minorHAnsi"/>
                <w:color w:val="1D211B"/>
              </w:rPr>
              <w:t>o</w:t>
            </w:r>
            <w:r w:rsidRPr="003500D7">
              <w:rPr>
                <w:rFonts w:cstheme="minorHAnsi"/>
                <w:color w:val="080B06"/>
              </w:rPr>
              <w:t>n</w:t>
            </w:r>
            <w:r w:rsidRPr="003500D7">
              <w:rPr>
                <w:rFonts w:cstheme="minorHAnsi"/>
                <w:color w:val="1D211B"/>
              </w:rPr>
              <w:t>e</w:t>
            </w:r>
            <w:r w:rsidRPr="003500D7">
              <w:rPr>
                <w:rFonts w:cstheme="minorHAnsi"/>
                <w:color w:val="30332D"/>
              </w:rPr>
              <w:t>s y c</w:t>
            </w:r>
            <w:r w:rsidRPr="003500D7">
              <w:rPr>
                <w:rFonts w:cstheme="minorHAnsi"/>
                <w:color w:val="1D211B"/>
              </w:rPr>
              <w:t>onclu</w:t>
            </w:r>
            <w:r w:rsidRPr="003500D7">
              <w:rPr>
                <w:rFonts w:cstheme="minorHAnsi"/>
                <w:color w:val="30332D"/>
              </w:rPr>
              <w:t>s</w:t>
            </w:r>
            <w:r w:rsidRPr="003500D7">
              <w:rPr>
                <w:rFonts w:cstheme="minorHAnsi"/>
                <w:color w:val="080B06"/>
              </w:rPr>
              <w:t>i</w:t>
            </w:r>
            <w:r w:rsidRPr="003500D7">
              <w:rPr>
                <w:rFonts w:cstheme="minorHAnsi"/>
                <w:color w:val="1D211B"/>
              </w:rPr>
              <w:t xml:space="preserve">ones que </w:t>
            </w:r>
            <w:r w:rsidRPr="003500D7">
              <w:rPr>
                <w:rFonts w:cstheme="minorHAnsi"/>
                <w:color w:val="30332D"/>
              </w:rPr>
              <w:t>s</w:t>
            </w:r>
            <w:r w:rsidRPr="003500D7">
              <w:rPr>
                <w:rFonts w:cstheme="minorHAnsi"/>
                <w:color w:val="1D211B"/>
              </w:rPr>
              <w:t>e ad</w:t>
            </w:r>
            <w:r w:rsidRPr="003500D7">
              <w:rPr>
                <w:rFonts w:cstheme="minorHAnsi"/>
                <w:color w:val="30332D"/>
              </w:rPr>
              <w:t>o</w:t>
            </w:r>
            <w:r w:rsidRPr="003500D7">
              <w:rPr>
                <w:rFonts w:cstheme="minorHAnsi"/>
                <w:color w:val="1D211B"/>
              </w:rPr>
              <w:t xml:space="preserve">pten por cada punto </w:t>
            </w:r>
            <w:r w:rsidRPr="003500D7">
              <w:rPr>
                <w:rFonts w:cstheme="minorHAnsi"/>
                <w:color w:val="080B06"/>
              </w:rPr>
              <w:t>t</w:t>
            </w:r>
            <w:r w:rsidRPr="003500D7">
              <w:rPr>
                <w:rFonts w:cstheme="minorHAnsi"/>
                <w:color w:val="1D211B"/>
              </w:rPr>
              <w:t>ra</w:t>
            </w:r>
            <w:r w:rsidRPr="003500D7">
              <w:rPr>
                <w:rFonts w:cstheme="minorHAnsi"/>
                <w:color w:val="080B06"/>
              </w:rPr>
              <w:t>t</w:t>
            </w:r>
            <w:r w:rsidRPr="003500D7">
              <w:rPr>
                <w:rFonts w:cstheme="minorHAnsi"/>
                <w:color w:val="1D211B"/>
              </w:rPr>
              <w:t>ado</w:t>
            </w:r>
            <w:r w:rsidRPr="003500D7">
              <w:rPr>
                <w:rFonts w:cstheme="minorHAnsi"/>
                <w:color w:val="30332D"/>
              </w:rPr>
              <w:t xml:space="preserve">. </w:t>
            </w:r>
            <w:r w:rsidRPr="003500D7">
              <w:rPr>
                <w:rFonts w:cstheme="minorHAnsi"/>
                <w:color w:val="1D211B"/>
              </w:rPr>
              <w:t>Dich</w:t>
            </w:r>
            <w:r w:rsidRPr="003500D7">
              <w:rPr>
                <w:rFonts w:cstheme="minorHAnsi"/>
                <w:color w:val="30332D"/>
              </w:rPr>
              <w:t xml:space="preserve">as </w:t>
            </w:r>
            <w:r w:rsidRPr="003500D7">
              <w:rPr>
                <w:rFonts w:cstheme="minorHAnsi"/>
                <w:color w:val="1D211B"/>
              </w:rPr>
              <w:t>n</w:t>
            </w:r>
            <w:r w:rsidRPr="003500D7">
              <w:rPr>
                <w:rFonts w:cstheme="minorHAnsi"/>
                <w:color w:val="30332D"/>
              </w:rPr>
              <w:t>o</w:t>
            </w:r>
            <w:r w:rsidRPr="003500D7">
              <w:rPr>
                <w:rFonts w:cstheme="minorHAnsi"/>
                <w:color w:val="080B06"/>
              </w:rPr>
              <w:t>t</w:t>
            </w:r>
            <w:r w:rsidRPr="003500D7">
              <w:rPr>
                <w:rFonts w:cstheme="minorHAnsi"/>
                <w:color w:val="30332D"/>
              </w:rPr>
              <w:t>as s</w:t>
            </w:r>
            <w:r w:rsidRPr="003500D7">
              <w:rPr>
                <w:rFonts w:cstheme="minorHAnsi"/>
                <w:color w:val="1D211B"/>
              </w:rPr>
              <w:t>er</w:t>
            </w:r>
            <w:r w:rsidRPr="003500D7">
              <w:rPr>
                <w:rFonts w:cstheme="minorHAnsi"/>
                <w:color w:val="30332D"/>
              </w:rPr>
              <w:t>á</w:t>
            </w:r>
            <w:r w:rsidRPr="003500D7">
              <w:rPr>
                <w:rFonts w:cstheme="minorHAnsi"/>
                <w:color w:val="1D211B"/>
              </w:rPr>
              <w:t xml:space="preserve">n </w:t>
            </w:r>
            <w:r w:rsidRPr="003500D7">
              <w:rPr>
                <w:rFonts w:cstheme="minorHAnsi"/>
                <w:color w:val="080B06"/>
              </w:rPr>
              <w:t>r</w:t>
            </w:r>
            <w:r w:rsidRPr="003500D7">
              <w:rPr>
                <w:rFonts w:cstheme="minorHAnsi"/>
                <w:color w:val="30332D"/>
              </w:rPr>
              <w:t>e</w:t>
            </w:r>
            <w:r w:rsidRPr="003500D7">
              <w:rPr>
                <w:rFonts w:cstheme="minorHAnsi"/>
                <w:color w:val="1D211B"/>
              </w:rPr>
              <w:t>g</w:t>
            </w:r>
            <w:r w:rsidRPr="003500D7">
              <w:rPr>
                <w:rFonts w:cstheme="minorHAnsi"/>
                <w:color w:val="080B06"/>
              </w:rPr>
              <w:t>i</w:t>
            </w:r>
            <w:r w:rsidRPr="003500D7">
              <w:rPr>
                <w:rFonts w:cstheme="minorHAnsi"/>
                <w:color w:val="30332D"/>
              </w:rPr>
              <w:t>s</w:t>
            </w:r>
            <w:r w:rsidRPr="003500D7">
              <w:rPr>
                <w:rFonts w:cstheme="minorHAnsi"/>
                <w:color w:val="1D211B"/>
              </w:rPr>
              <w:t>trada</w:t>
            </w:r>
            <w:r w:rsidRPr="003500D7">
              <w:rPr>
                <w:rFonts w:cstheme="minorHAnsi"/>
                <w:color w:val="30332D"/>
              </w:rPr>
              <w:t xml:space="preserve">s </w:t>
            </w:r>
            <w:r w:rsidRPr="003500D7">
              <w:rPr>
                <w:rFonts w:cstheme="minorHAnsi"/>
                <w:color w:val="1D211B"/>
              </w:rPr>
              <w:t xml:space="preserve">en un </w:t>
            </w:r>
            <w:r w:rsidRPr="003500D7">
              <w:rPr>
                <w:rFonts w:cstheme="minorHAnsi"/>
                <w:color w:val="30332D"/>
              </w:rPr>
              <w:t>C</w:t>
            </w:r>
            <w:r w:rsidRPr="003500D7">
              <w:rPr>
                <w:rFonts w:cstheme="minorHAnsi"/>
                <w:color w:val="1D211B"/>
              </w:rPr>
              <w:t>uad</w:t>
            </w:r>
            <w:r w:rsidRPr="003500D7">
              <w:rPr>
                <w:rFonts w:cstheme="minorHAnsi"/>
                <w:color w:val="30332D"/>
              </w:rPr>
              <w:t>e</w:t>
            </w:r>
            <w:r w:rsidRPr="003500D7">
              <w:rPr>
                <w:rFonts w:cstheme="minorHAnsi"/>
                <w:color w:val="1D211B"/>
              </w:rPr>
              <w:t>rno d</w:t>
            </w:r>
            <w:r w:rsidRPr="003500D7">
              <w:rPr>
                <w:rFonts w:cstheme="minorHAnsi"/>
                <w:color w:val="30332D"/>
              </w:rPr>
              <w:t xml:space="preserve">e </w:t>
            </w:r>
            <w:r w:rsidRPr="003500D7">
              <w:rPr>
                <w:rFonts w:cstheme="minorHAnsi"/>
                <w:color w:val="1D211B"/>
              </w:rPr>
              <w:t>Acta</w:t>
            </w:r>
            <w:r w:rsidRPr="003500D7">
              <w:rPr>
                <w:rFonts w:cstheme="minorHAnsi"/>
                <w:color w:val="30332D"/>
              </w:rPr>
              <w:t>s</w:t>
            </w:r>
            <w:r w:rsidRPr="003500D7">
              <w:rPr>
                <w:rFonts w:cstheme="minorHAnsi"/>
                <w:color w:val="1D211B"/>
              </w:rPr>
              <w:t>. A par</w:t>
            </w:r>
            <w:r w:rsidRPr="003500D7">
              <w:rPr>
                <w:rFonts w:cstheme="minorHAnsi"/>
                <w:color w:val="080B06"/>
              </w:rPr>
              <w:t>ti</w:t>
            </w:r>
            <w:r w:rsidRPr="003500D7">
              <w:rPr>
                <w:rFonts w:cstheme="minorHAnsi"/>
                <w:color w:val="1D211B"/>
              </w:rPr>
              <w:t>r de d</w:t>
            </w:r>
            <w:r w:rsidRPr="003500D7">
              <w:rPr>
                <w:rFonts w:cstheme="minorHAnsi"/>
                <w:color w:val="080B06"/>
              </w:rPr>
              <w:t>i</w:t>
            </w:r>
            <w:r w:rsidRPr="003500D7">
              <w:rPr>
                <w:rFonts w:cstheme="minorHAnsi"/>
                <w:color w:val="30332D"/>
              </w:rPr>
              <w:t>c</w:t>
            </w:r>
            <w:r w:rsidRPr="003500D7">
              <w:rPr>
                <w:rFonts w:cstheme="minorHAnsi"/>
                <w:color w:val="1D211B"/>
              </w:rPr>
              <w:t>h</w:t>
            </w:r>
            <w:r w:rsidRPr="003500D7">
              <w:rPr>
                <w:rFonts w:cstheme="minorHAnsi"/>
                <w:color w:val="30332D"/>
              </w:rPr>
              <w:t>o</w:t>
            </w:r>
            <w:r w:rsidRPr="003500D7">
              <w:rPr>
                <w:rFonts w:cstheme="minorHAnsi"/>
                <w:color w:val="1D211B"/>
              </w:rPr>
              <w:t>s re</w:t>
            </w:r>
            <w:r w:rsidRPr="003500D7">
              <w:rPr>
                <w:rFonts w:cstheme="minorHAnsi"/>
                <w:color w:val="30332D"/>
              </w:rPr>
              <w:t>g</w:t>
            </w:r>
            <w:r w:rsidRPr="003500D7">
              <w:rPr>
                <w:rFonts w:cstheme="minorHAnsi"/>
                <w:color w:val="1D211B"/>
              </w:rPr>
              <w:t>i</w:t>
            </w:r>
            <w:r w:rsidRPr="003500D7">
              <w:rPr>
                <w:rFonts w:cstheme="minorHAnsi"/>
                <w:color w:val="30332D"/>
              </w:rPr>
              <w:t>s</w:t>
            </w:r>
            <w:r w:rsidRPr="003500D7">
              <w:rPr>
                <w:rFonts w:cstheme="minorHAnsi"/>
                <w:color w:val="1D211B"/>
              </w:rPr>
              <w:t>tro</w:t>
            </w:r>
            <w:r w:rsidRPr="003500D7">
              <w:rPr>
                <w:rFonts w:cstheme="minorHAnsi"/>
                <w:color w:val="30332D"/>
              </w:rPr>
              <w:t xml:space="preserve">s </w:t>
            </w:r>
            <w:r w:rsidRPr="003500D7">
              <w:rPr>
                <w:rFonts w:cstheme="minorHAnsi"/>
                <w:color w:val="1D211B"/>
              </w:rPr>
              <w:t>e</w:t>
            </w:r>
            <w:r w:rsidRPr="003500D7">
              <w:rPr>
                <w:rFonts w:cstheme="minorHAnsi"/>
                <w:color w:val="080B06"/>
              </w:rPr>
              <w:t xml:space="preserve">l </w:t>
            </w:r>
            <w:r w:rsidR="00F1299D" w:rsidRPr="003500D7">
              <w:rPr>
                <w:rFonts w:cstheme="minorHAnsi"/>
                <w:color w:val="30332D"/>
              </w:rPr>
              <w:t>R</w:t>
            </w:r>
            <w:r w:rsidR="00E170EB">
              <w:rPr>
                <w:rFonts w:cstheme="minorHAnsi"/>
                <w:color w:val="30332D"/>
              </w:rPr>
              <w:t>epresentante</w:t>
            </w:r>
            <w:r w:rsidR="00F1299D" w:rsidRPr="003500D7">
              <w:rPr>
                <w:rFonts w:cstheme="minorHAnsi"/>
                <w:color w:val="30332D"/>
              </w:rPr>
              <w:t xml:space="preserve"> Técnico o </w:t>
            </w:r>
            <w:r w:rsidRPr="003500D7">
              <w:rPr>
                <w:rFonts w:cstheme="minorHAnsi"/>
                <w:color w:val="1D211B"/>
              </w:rPr>
              <w:t>quién sea desig</w:t>
            </w:r>
            <w:r w:rsidRPr="003500D7">
              <w:rPr>
                <w:rFonts w:cstheme="minorHAnsi"/>
                <w:color w:val="080B06"/>
              </w:rPr>
              <w:t>n</w:t>
            </w:r>
            <w:r w:rsidRPr="003500D7">
              <w:rPr>
                <w:rFonts w:cstheme="minorHAnsi"/>
                <w:color w:val="1D211B"/>
              </w:rPr>
              <w:t>ado</w:t>
            </w:r>
            <w:r w:rsidRPr="003500D7">
              <w:rPr>
                <w:rFonts w:cstheme="minorHAnsi"/>
                <w:color w:val="30332D"/>
              </w:rPr>
              <w:t xml:space="preserve">, </w:t>
            </w:r>
            <w:r w:rsidRPr="003500D7">
              <w:rPr>
                <w:rFonts w:cstheme="minorHAnsi"/>
                <w:color w:val="1D211B"/>
              </w:rPr>
              <w:t xml:space="preserve">será </w:t>
            </w:r>
            <w:r w:rsidRPr="003500D7">
              <w:rPr>
                <w:rFonts w:cstheme="minorHAnsi"/>
                <w:color w:val="080B06"/>
              </w:rPr>
              <w:t>r</w:t>
            </w:r>
            <w:r w:rsidRPr="003500D7">
              <w:rPr>
                <w:rFonts w:cstheme="minorHAnsi"/>
                <w:color w:val="30332D"/>
              </w:rPr>
              <w:t>e</w:t>
            </w:r>
            <w:r w:rsidRPr="003500D7">
              <w:rPr>
                <w:rFonts w:cstheme="minorHAnsi"/>
                <w:color w:val="1D211B"/>
              </w:rPr>
              <w:t>spo</w:t>
            </w:r>
            <w:r w:rsidRPr="003500D7">
              <w:rPr>
                <w:rFonts w:cstheme="minorHAnsi"/>
                <w:color w:val="080B06"/>
              </w:rPr>
              <w:t>n</w:t>
            </w:r>
            <w:r w:rsidRPr="003500D7">
              <w:rPr>
                <w:rFonts w:cstheme="minorHAnsi"/>
                <w:color w:val="1D211B"/>
              </w:rPr>
              <w:t>sab</w:t>
            </w:r>
            <w:r w:rsidRPr="003500D7">
              <w:rPr>
                <w:rFonts w:cstheme="minorHAnsi"/>
                <w:color w:val="080B06"/>
              </w:rPr>
              <w:t>l</w:t>
            </w:r>
            <w:r w:rsidRPr="003500D7">
              <w:rPr>
                <w:rFonts w:cstheme="minorHAnsi"/>
                <w:color w:val="30332D"/>
              </w:rPr>
              <w:t xml:space="preserve">e </w:t>
            </w:r>
            <w:r w:rsidRPr="003500D7">
              <w:rPr>
                <w:rFonts w:cstheme="minorHAnsi"/>
                <w:color w:val="1D211B"/>
              </w:rPr>
              <w:t xml:space="preserve">de </w:t>
            </w:r>
            <w:r w:rsidRPr="003500D7">
              <w:rPr>
                <w:rFonts w:cstheme="minorHAnsi"/>
                <w:color w:val="080B06"/>
              </w:rPr>
              <w:t>l</w:t>
            </w:r>
            <w:r w:rsidRPr="003500D7">
              <w:rPr>
                <w:rFonts w:cstheme="minorHAnsi"/>
                <w:color w:val="1D211B"/>
              </w:rPr>
              <w:t>a e</w:t>
            </w:r>
            <w:r w:rsidRPr="003500D7">
              <w:rPr>
                <w:rFonts w:cstheme="minorHAnsi"/>
                <w:color w:val="080B06"/>
              </w:rPr>
              <w:t>l</w:t>
            </w:r>
            <w:r w:rsidRPr="003500D7">
              <w:rPr>
                <w:rFonts w:cstheme="minorHAnsi"/>
                <w:color w:val="1D211B"/>
              </w:rPr>
              <w:t>aboración de</w:t>
            </w:r>
            <w:r w:rsidR="00E170EB">
              <w:rPr>
                <w:rFonts w:cstheme="minorHAnsi"/>
                <w:color w:val="1D211B"/>
              </w:rPr>
              <w:t>l</w:t>
            </w:r>
            <w:r w:rsidRPr="003500D7">
              <w:rPr>
                <w:rFonts w:cstheme="minorHAnsi"/>
                <w:color w:val="1D211B"/>
              </w:rPr>
              <w:t xml:space="preserve"> Inf</w:t>
            </w:r>
            <w:r w:rsidRPr="003500D7">
              <w:rPr>
                <w:rFonts w:cstheme="minorHAnsi"/>
                <w:color w:val="30332D"/>
              </w:rPr>
              <w:t>or</w:t>
            </w:r>
            <w:r w:rsidRPr="003500D7">
              <w:rPr>
                <w:rFonts w:cstheme="minorHAnsi"/>
                <w:color w:val="1D211B"/>
              </w:rPr>
              <w:t>m</w:t>
            </w:r>
            <w:r w:rsidRPr="003500D7">
              <w:rPr>
                <w:rFonts w:cstheme="minorHAnsi"/>
                <w:color w:val="30332D"/>
              </w:rPr>
              <w:t xml:space="preserve">e </w:t>
            </w:r>
            <w:r w:rsidRPr="003500D7">
              <w:rPr>
                <w:rFonts w:cstheme="minorHAnsi"/>
                <w:color w:val="1D211B"/>
              </w:rPr>
              <w:t>d</w:t>
            </w:r>
            <w:r w:rsidRPr="003500D7">
              <w:rPr>
                <w:rFonts w:cstheme="minorHAnsi"/>
                <w:color w:val="30332D"/>
              </w:rPr>
              <w:t xml:space="preserve">e </w:t>
            </w:r>
            <w:r w:rsidRPr="003500D7">
              <w:rPr>
                <w:rFonts w:cstheme="minorHAnsi"/>
                <w:color w:val="1D211B"/>
              </w:rPr>
              <w:t>R</w:t>
            </w:r>
            <w:r w:rsidRPr="003500D7">
              <w:rPr>
                <w:rFonts w:cstheme="minorHAnsi"/>
                <w:color w:val="30332D"/>
              </w:rPr>
              <w:t>e</w:t>
            </w:r>
            <w:r w:rsidRPr="003500D7">
              <w:rPr>
                <w:rFonts w:cstheme="minorHAnsi"/>
                <w:color w:val="1D211B"/>
              </w:rPr>
              <w:t>vi</w:t>
            </w:r>
            <w:r w:rsidRPr="003500D7">
              <w:rPr>
                <w:rFonts w:cstheme="minorHAnsi"/>
                <w:color w:val="30332D"/>
              </w:rPr>
              <w:t>s</w:t>
            </w:r>
            <w:r w:rsidRPr="003500D7">
              <w:rPr>
                <w:rFonts w:cstheme="minorHAnsi"/>
                <w:color w:val="1D211B"/>
              </w:rPr>
              <w:t>i</w:t>
            </w:r>
            <w:r w:rsidRPr="003500D7">
              <w:rPr>
                <w:rFonts w:cstheme="minorHAnsi"/>
                <w:color w:val="30332D"/>
              </w:rPr>
              <w:t>ó</w:t>
            </w:r>
            <w:r w:rsidRPr="003500D7">
              <w:rPr>
                <w:rFonts w:cstheme="minorHAnsi"/>
                <w:color w:val="1D211B"/>
              </w:rPr>
              <w:t xml:space="preserve">n </w:t>
            </w:r>
            <w:r w:rsidRPr="003500D7">
              <w:rPr>
                <w:rFonts w:cstheme="minorHAnsi"/>
                <w:color w:val="30332D"/>
              </w:rPr>
              <w:t xml:space="preserve">por </w:t>
            </w:r>
            <w:r w:rsidRPr="003500D7">
              <w:rPr>
                <w:rFonts w:cstheme="minorHAnsi"/>
                <w:color w:val="1D211B"/>
              </w:rPr>
              <w:t xml:space="preserve">la </w:t>
            </w:r>
            <w:r w:rsidR="00F1299D" w:rsidRPr="003500D7">
              <w:rPr>
                <w:rFonts w:cstheme="minorHAnsi"/>
                <w:color w:val="1D211B"/>
              </w:rPr>
              <w:t>Dirección</w:t>
            </w:r>
            <w:r w:rsidR="003500D7">
              <w:rPr>
                <w:rFonts w:cstheme="minorHAnsi"/>
                <w:color w:val="1D211B"/>
              </w:rPr>
              <w:t xml:space="preserve"> (</w:t>
            </w:r>
            <w:r w:rsidR="00E170EB">
              <w:rPr>
                <w:rFonts w:cstheme="minorHAnsi"/>
                <w:color w:val="1D211B"/>
              </w:rPr>
              <w:t>SASISOPA-F-008</w:t>
            </w:r>
            <w:r w:rsidR="003500D7">
              <w:rPr>
                <w:rFonts w:cstheme="minorHAnsi"/>
                <w:color w:val="1D211B"/>
              </w:rPr>
              <w:t>)</w:t>
            </w:r>
            <w:r w:rsidRPr="003500D7">
              <w:rPr>
                <w:rFonts w:cstheme="minorHAnsi"/>
                <w:color w:val="1D211B"/>
              </w:rPr>
              <w:t xml:space="preserve">. </w:t>
            </w:r>
          </w:p>
          <w:p w:rsidR="002523D5" w:rsidRPr="00C755BE" w:rsidRDefault="002523D5" w:rsidP="002523D5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</w:p>
          <w:p w:rsidR="002523D5" w:rsidRPr="003500D7" w:rsidRDefault="002523D5" w:rsidP="00DB6CED">
            <w:pPr>
              <w:pStyle w:val="Prrafodelista"/>
              <w:numPr>
                <w:ilvl w:val="1"/>
                <w:numId w:val="21"/>
              </w:numPr>
              <w:ind w:left="739"/>
              <w:jc w:val="both"/>
              <w:rPr>
                <w:rFonts w:cstheme="minorHAnsi"/>
                <w:color w:val="080B06"/>
              </w:rPr>
            </w:pPr>
            <w:r w:rsidRPr="003500D7">
              <w:rPr>
                <w:rFonts w:cstheme="minorHAnsi"/>
                <w:color w:val="080B06"/>
              </w:rPr>
              <w:t>L</w:t>
            </w:r>
            <w:r w:rsidRPr="003500D7">
              <w:rPr>
                <w:rFonts w:cstheme="minorHAnsi"/>
                <w:color w:val="1D211B"/>
              </w:rPr>
              <w:t>os puntos m</w:t>
            </w:r>
            <w:r w:rsidRPr="003500D7">
              <w:rPr>
                <w:rFonts w:cstheme="minorHAnsi"/>
                <w:color w:val="080B06"/>
              </w:rPr>
              <w:t>í</w:t>
            </w:r>
            <w:r w:rsidRPr="003500D7">
              <w:rPr>
                <w:rFonts w:cstheme="minorHAnsi"/>
                <w:color w:val="1D211B"/>
              </w:rPr>
              <w:t>nimos a considerar en dicho info</w:t>
            </w:r>
            <w:r w:rsidRPr="003500D7">
              <w:rPr>
                <w:rFonts w:cstheme="minorHAnsi"/>
                <w:color w:val="080B06"/>
              </w:rPr>
              <w:t>rm</w:t>
            </w:r>
            <w:r w:rsidRPr="003500D7">
              <w:rPr>
                <w:rFonts w:cstheme="minorHAnsi"/>
                <w:color w:val="1D211B"/>
              </w:rPr>
              <w:t>e son</w:t>
            </w:r>
            <w:r w:rsidRPr="003500D7">
              <w:rPr>
                <w:rFonts w:cstheme="minorHAnsi"/>
                <w:color w:val="080B06"/>
              </w:rPr>
              <w:t>:</w:t>
            </w:r>
          </w:p>
          <w:p w:rsidR="00F1299D" w:rsidRPr="00C755BE" w:rsidRDefault="00F1299D" w:rsidP="002523D5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70708"/>
              </w:rPr>
            </w:pPr>
          </w:p>
          <w:p w:rsidR="00C53A57" w:rsidRPr="00C755BE" w:rsidRDefault="00C53A57" w:rsidP="00C53A57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eastAsia="Times New Roman" w:cstheme="minorHAnsi"/>
                <w:color w:val="000000"/>
                <w:lang w:eastAsia="es-MX"/>
              </w:rPr>
            </w:pPr>
            <w:r w:rsidRPr="00C755BE">
              <w:rPr>
                <w:rFonts w:eastAsia="Times New Roman" w:cstheme="minorHAnsi"/>
                <w:color w:val="000000"/>
                <w:lang w:eastAsia="es-MX"/>
              </w:rPr>
              <w:t>Las conclusiones acerca de la eficacia del Sistema de Administración.</w:t>
            </w:r>
          </w:p>
          <w:p w:rsidR="00C53A57" w:rsidRPr="00C755BE" w:rsidRDefault="00C53A57" w:rsidP="00C53A57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eastAsia="Times New Roman" w:cstheme="minorHAnsi"/>
                <w:color w:val="000000"/>
                <w:lang w:eastAsia="es-MX"/>
              </w:rPr>
            </w:pPr>
            <w:r w:rsidRPr="00C755BE">
              <w:rPr>
                <w:rFonts w:eastAsia="Times New Roman" w:cstheme="minorHAnsi"/>
                <w:color w:val="000000"/>
                <w:lang w:eastAsia="es-MX"/>
              </w:rPr>
              <w:t>Las decisiones relativas a las oportunidades de mejora.</w:t>
            </w:r>
          </w:p>
          <w:p w:rsidR="00C53A57" w:rsidRPr="00C755BE" w:rsidRDefault="00C53A57" w:rsidP="00C53A57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eastAsia="Times New Roman" w:cstheme="minorHAnsi"/>
                <w:color w:val="000000"/>
                <w:lang w:eastAsia="es-MX"/>
              </w:rPr>
            </w:pPr>
            <w:r w:rsidRPr="00C755BE">
              <w:rPr>
                <w:rFonts w:eastAsia="Times New Roman" w:cstheme="minorHAnsi"/>
                <w:color w:val="000000"/>
                <w:lang w:eastAsia="es-MX"/>
              </w:rPr>
              <w:t xml:space="preserve">Los cambios en el Sistema de Administración. </w:t>
            </w:r>
          </w:p>
          <w:p w:rsidR="00C53A57" w:rsidRPr="00C755BE" w:rsidRDefault="00C53A57" w:rsidP="00C53A57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eastAsia="Times New Roman" w:cstheme="minorHAnsi"/>
                <w:color w:val="000000"/>
                <w:lang w:eastAsia="es-MX"/>
              </w:rPr>
            </w:pPr>
            <w:r w:rsidRPr="00C755BE">
              <w:rPr>
                <w:rFonts w:eastAsia="Times New Roman" w:cstheme="minorHAnsi"/>
                <w:color w:val="000000"/>
                <w:lang w:eastAsia="es-MX"/>
              </w:rPr>
              <w:t>Las acciones a aplicar en caso de incumplimiento de objetivos.</w:t>
            </w:r>
          </w:p>
          <w:p w:rsidR="003B11A6" w:rsidRPr="00C755BE" w:rsidRDefault="003B11A6" w:rsidP="00C53A57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eastAsia="Times New Roman" w:cstheme="minorHAnsi"/>
                <w:color w:val="000000"/>
                <w:lang w:eastAsia="es-MX"/>
              </w:rPr>
            </w:pPr>
            <w:r w:rsidRPr="00C755BE">
              <w:rPr>
                <w:rFonts w:eastAsia="Times New Roman" w:cstheme="minorHAnsi"/>
                <w:color w:val="000000"/>
                <w:lang w:eastAsia="es-MX"/>
              </w:rPr>
              <w:t>La designación de recursos financieros, humanos, tecnológicos, de infraestructura y de equipos, de ser necesarios</w:t>
            </w:r>
            <w:r w:rsidR="003500D7">
              <w:rPr>
                <w:rFonts w:eastAsia="Times New Roman" w:cstheme="minorHAnsi"/>
                <w:color w:val="000000"/>
                <w:lang w:eastAsia="es-MX"/>
              </w:rPr>
              <w:t xml:space="preserve">, para dar cumplimiento con las disposiciones Administrativas del Sistema, para su mejora </w:t>
            </w:r>
            <w:proofErr w:type="spellStart"/>
            <w:r w:rsidR="00E170EB">
              <w:rPr>
                <w:rFonts w:eastAsia="Times New Roman" w:cstheme="minorHAnsi"/>
                <w:color w:val="000000"/>
                <w:lang w:eastAsia="es-MX"/>
              </w:rPr>
              <w:t>continúa</w:t>
            </w:r>
            <w:proofErr w:type="spellEnd"/>
            <w:r w:rsidRPr="00C755BE">
              <w:rPr>
                <w:rFonts w:eastAsia="Times New Roman" w:cstheme="minorHAnsi"/>
                <w:color w:val="000000"/>
                <w:lang w:eastAsia="es-MX"/>
              </w:rPr>
              <w:t xml:space="preserve">. </w:t>
            </w:r>
          </w:p>
          <w:p w:rsidR="00DB6CED" w:rsidRDefault="00DB6CED" w:rsidP="00BD221D">
            <w:pPr>
              <w:pStyle w:val="Prrafodelista"/>
              <w:numPr>
                <w:ilvl w:val="0"/>
                <w:numId w:val="1"/>
              </w:num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>Comunicación</w:t>
            </w:r>
            <w:r w:rsidR="00CC78BC">
              <w:rPr>
                <w:rFonts w:cstheme="minorHAnsi"/>
                <w:b/>
              </w:rPr>
              <w:t>.</w:t>
            </w:r>
            <w:r>
              <w:rPr>
                <w:rFonts w:cstheme="minorHAnsi"/>
                <w:b/>
              </w:rPr>
              <w:t xml:space="preserve"> </w:t>
            </w:r>
          </w:p>
          <w:p w:rsidR="00DB6CED" w:rsidRDefault="00DB6CED" w:rsidP="00DB6CED">
            <w:pPr>
              <w:pStyle w:val="TableParagraph"/>
              <w:tabs>
                <w:tab w:val="left" w:pos="2046"/>
              </w:tabs>
              <w:spacing w:line="292" w:lineRule="exact"/>
              <w:rPr>
                <w:rFonts w:asciiTheme="minorHAnsi" w:eastAsiaTheme="minorHAnsi" w:hAnsiTheme="minorHAnsi" w:cstheme="minorHAnsi"/>
                <w:b/>
                <w:lang w:eastAsia="en-US" w:bidi="ar-SA"/>
              </w:rPr>
            </w:pPr>
          </w:p>
          <w:p w:rsidR="00DB6CED" w:rsidRDefault="00DB6CED" w:rsidP="00DB6CED">
            <w:pPr>
              <w:pStyle w:val="TableParagraph"/>
              <w:numPr>
                <w:ilvl w:val="1"/>
                <w:numId w:val="24"/>
              </w:numPr>
              <w:tabs>
                <w:tab w:val="left" w:pos="2046"/>
              </w:tabs>
              <w:spacing w:before="2" w:line="292" w:lineRule="exact"/>
              <w:ind w:left="313" w:right="95"/>
              <w:jc w:val="both"/>
              <w:rPr>
                <w:sz w:val="24"/>
              </w:rPr>
            </w:pPr>
            <w:r w:rsidRPr="00DB6CED">
              <w:rPr>
                <w:sz w:val="24"/>
              </w:rPr>
              <w:t>El Representante Técnico deberá coordinar el proceso de la comunicación de resultados de la revisión y su registro</w:t>
            </w:r>
            <w:r>
              <w:rPr>
                <w:sz w:val="24"/>
              </w:rPr>
              <w:t>, dependiendo de los recursos y materiales que más le convenga a la Administración de la Estación de Servicio</w:t>
            </w:r>
            <w:r w:rsidRPr="00DB6CED">
              <w:rPr>
                <w:sz w:val="24"/>
              </w:rPr>
              <w:t>.</w:t>
            </w:r>
          </w:p>
          <w:p w:rsidR="00DB6CED" w:rsidRDefault="00DB6CED" w:rsidP="00DB6CED">
            <w:pPr>
              <w:pStyle w:val="TableParagraph"/>
              <w:tabs>
                <w:tab w:val="left" w:pos="2046"/>
              </w:tabs>
              <w:spacing w:before="2" w:line="292" w:lineRule="exact"/>
              <w:ind w:left="313" w:right="95"/>
              <w:jc w:val="both"/>
              <w:rPr>
                <w:sz w:val="24"/>
              </w:rPr>
            </w:pPr>
          </w:p>
          <w:p w:rsidR="00DB6CED" w:rsidRPr="00DB6CED" w:rsidRDefault="00DB6CED" w:rsidP="00DB6CED">
            <w:pPr>
              <w:pStyle w:val="TableParagraph"/>
              <w:numPr>
                <w:ilvl w:val="1"/>
                <w:numId w:val="24"/>
              </w:numPr>
              <w:tabs>
                <w:tab w:val="left" w:pos="2046"/>
              </w:tabs>
              <w:spacing w:before="2" w:line="292" w:lineRule="exact"/>
              <w:ind w:left="313" w:right="95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 comunicación de los resultados se transmitirán a los colaboradores de la Estación de Servicio de todos los niveles y a las </w:t>
            </w:r>
            <w:r w:rsidR="00E170EB">
              <w:rPr>
                <w:sz w:val="24"/>
              </w:rPr>
              <w:t>partes interesadas como lo son contratistas, s</w:t>
            </w:r>
            <w:r>
              <w:rPr>
                <w:sz w:val="24"/>
              </w:rPr>
              <w:t>ubcontratistas, prestadores de servicio y proveedores.</w:t>
            </w:r>
          </w:p>
          <w:p w:rsidR="00DB6CED" w:rsidRDefault="00DB6CED" w:rsidP="00DB6CED">
            <w:pPr>
              <w:pStyle w:val="TableParagraph"/>
              <w:tabs>
                <w:tab w:val="left" w:pos="2046"/>
              </w:tabs>
              <w:spacing w:before="2" w:line="292" w:lineRule="exact"/>
              <w:ind w:left="313" w:right="95"/>
              <w:jc w:val="both"/>
              <w:rPr>
                <w:sz w:val="24"/>
              </w:rPr>
            </w:pPr>
          </w:p>
          <w:p w:rsidR="00DB6CED" w:rsidRPr="00DB6CED" w:rsidRDefault="00DB6CED" w:rsidP="00902EC6">
            <w:pPr>
              <w:pStyle w:val="TableParagraph"/>
              <w:numPr>
                <w:ilvl w:val="1"/>
                <w:numId w:val="24"/>
              </w:numPr>
              <w:tabs>
                <w:tab w:val="left" w:pos="2046"/>
              </w:tabs>
              <w:spacing w:before="2"/>
              <w:ind w:left="313" w:right="95"/>
              <w:jc w:val="both"/>
              <w:rPr>
                <w:rFonts w:cstheme="minorHAnsi"/>
                <w:b/>
              </w:rPr>
            </w:pPr>
            <w:r w:rsidRPr="00DB6CED">
              <w:rPr>
                <w:sz w:val="24"/>
              </w:rPr>
              <w:t>Si existen medidas de corrección  se deberá coordinar la ejecución de las mismas, para adecuar los aspectos necesarios, a través del Representante Técnico y los responsables de las</w:t>
            </w:r>
            <w:r w:rsidRPr="00DB6CED">
              <w:rPr>
                <w:spacing w:val="-18"/>
                <w:sz w:val="24"/>
              </w:rPr>
              <w:t xml:space="preserve"> </w:t>
            </w:r>
            <w:r w:rsidRPr="00DB6CED">
              <w:rPr>
                <w:sz w:val="24"/>
              </w:rPr>
              <w:t>áreas correspondientes.</w:t>
            </w:r>
          </w:p>
          <w:p w:rsidR="00DB6CED" w:rsidRDefault="00DB6CED" w:rsidP="00DB6CED">
            <w:pPr>
              <w:pStyle w:val="Prrafodelista"/>
              <w:rPr>
                <w:rFonts w:cstheme="minorHAnsi"/>
                <w:b/>
              </w:rPr>
            </w:pPr>
          </w:p>
          <w:p w:rsidR="00DB6CED" w:rsidRPr="00DB6CED" w:rsidRDefault="00DB6CED" w:rsidP="00DB6CED">
            <w:pPr>
              <w:pStyle w:val="TableParagraph"/>
              <w:tabs>
                <w:tab w:val="left" w:pos="2046"/>
              </w:tabs>
              <w:spacing w:before="2"/>
              <w:ind w:left="313" w:right="95"/>
              <w:jc w:val="both"/>
              <w:rPr>
                <w:rFonts w:cstheme="minorHAnsi"/>
                <w:b/>
              </w:rPr>
            </w:pPr>
          </w:p>
          <w:p w:rsidR="00BD221D" w:rsidRDefault="00BD221D" w:rsidP="00BD221D">
            <w:pPr>
              <w:pStyle w:val="Prrafodelista"/>
              <w:numPr>
                <w:ilvl w:val="0"/>
                <w:numId w:val="1"/>
              </w:num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Asignación de Recursos</w:t>
            </w:r>
            <w:r w:rsidR="00CC78BC">
              <w:rPr>
                <w:rFonts w:cstheme="minorHAnsi"/>
                <w:b/>
              </w:rPr>
              <w:t>.</w:t>
            </w:r>
          </w:p>
          <w:p w:rsidR="00BD221D" w:rsidRDefault="00BD221D" w:rsidP="00BD221D">
            <w:pPr>
              <w:jc w:val="both"/>
              <w:rPr>
                <w:rFonts w:cstheme="minorHAnsi"/>
                <w:b/>
              </w:rPr>
            </w:pPr>
          </w:p>
          <w:p w:rsidR="00BD221D" w:rsidRPr="00DB6CED" w:rsidRDefault="001B71E1" w:rsidP="001B71E1">
            <w:pPr>
              <w:pStyle w:val="Prrafodelista"/>
              <w:numPr>
                <w:ilvl w:val="1"/>
                <w:numId w:val="1"/>
              </w:numPr>
              <w:jc w:val="both"/>
              <w:rPr>
                <w:rFonts w:cstheme="minorHAnsi"/>
              </w:rPr>
            </w:pPr>
            <w:r w:rsidRPr="00DB6CED">
              <w:rPr>
                <w:rFonts w:cstheme="minorHAnsi"/>
              </w:rPr>
              <w:t>Recursos Humanos</w:t>
            </w:r>
            <w:r w:rsidR="00CC78BC">
              <w:rPr>
                <w:rFonts w:cstheme="minorHAnsi"/>
              </w:rPr>
              <w:t>.</w:t>
            </w:r>
          </w:p>
          <w:p w:rsidR="001B71E1" w:rsidRDefault="001B71E1" w:rsidP="001B71E1">
            <w:pPr>
              <w:jc w:val="both"/>
              <w:rPr>
                <w:rFonts w:cstheme="minorHAnsi"/>
                <w:b/>
              </w:rPr>
            </w:pPr>
          </w:p>
          <w:p w:rsidR="001B71E1" w:rsidRDefault="001B71E1" w:rsidP="001B71E1">
            <w:pPr>
              <w:jc w:val="both"/>
              <w:rPr>
                <w:rFonts w:cstheme="minorHAnsi"/>
              </w:rPr>
            </w:pPr>
            <w:r w:rsidRPr="001B71E1">
              <w:rPr>
                <w:rFonts w:cstheme="minorHAnsi"/>
              </w:rPr>
              <w:t xml:space="preserve">El </w:t>
            </w:r>
            <w:r>
              <w:rPr>
                <w:rFonts w:cstheme="minorHAnsi"/>
              </w:rPr>
              <w:t xml:space="preserve">Sistema de Administración cuenta con la estructura </w:t>
            </w:r>
            <w:r w:rsidR="00E170EB">
              <w:rPr>
                <w:rFonts w:cstheme="minorHAnsi"/>
              </w:rPr>
              <w:t>organizacional</w:t>
            </w:r>
            <w:r>
              <w:rPr>
                <w:rFonts w:cstheme="minorHAnsi"/>
              </w:rPr>
              <w:t xml:space="preserve"> básica</w:t>
            </w:r>
            <w:r w:rsidR="00C23EF0">
              <w:rPr>
                <w:rFonts w:cstheme="minorHAnsi"/>
              </w:rPr>
              <w:t>, la cual s</w:t>
            </w:r>
            <w:r>
              <w:rPr>
                <w:rFonts w:cstheme="minorHAnsi"/>
              </w:rPr>
              <w:t xml:space="preserve">e </w:t>
            </w:r>
            <w:r w:rsidR="00C23EF0">
              <w:rPr>
                <w:rFonts w:cstheme="minorHAnsi"/>
              </w:rPr>
              <w:t xml:space="preserve">representa </w:t>
            </w:r>
            <w:r>
              <w:rPr>
                <w:rFonts w:cstheme="minorHAnsi"/>
              </w:rPr>
              <w:t>a continuación:</w:t>
            </w:r>
          </w:p>
          <w:p w:rsidR="001B71E1" w:rsidRDefault="001B71E1" w:rsidP="001B71E1">
            <w:pPr>
              <w:jc w:val="both"/>
              <w:rPr>
                <w:rFonts w:cstheme="minorHAnsi"/>
              </w:rPr>
            </w:pPr>
          </w:p>
          <w:p w:rsidR="001B71E1" w:rsidRPr="001B71E1" w:rsidRDefault="00E170EB" w:rsidP="001B71E1">
            <w:pPr>
              <w:jc w:val="center"/>
              <w:rPr>
                <w:rFonts w:cstheme="minorHAnsi"/>
              </w:rPr>
            </w:pPr>
            <w:r>
              <w:object w:dxaOrig="8106" w:dyaOrig="4538">
                <v:shape id="_x0000_i1026" type="#_x0000_t75" style="width:405pt;height:227.25pt" o:ole="">
                  <v:imagedata r:id="rId9" o:title=""/>
                </v:shape>
                <o:OLEObject Type="Embed" ProgID="Visio.Drawing.11" ShapeID="_x0000_i1026" DrawAspect="Content" ObjectID="_1584965449" r:id="rId10"/>
              </w:object>
            </w:r>
          </w:p>
          <w:p w:rsidR="00DB6CED" w:rsidRDefault="00DB6CED" w:rsidP="001B71E1">
            <w:pPr>
              <w:pStyle w:val="Textoindependiente"/>
              <w:spacing w:before="51"/>
              <w:ind w:left="29"/>
              <w:jc w:val="both"/>
              <w:rPr>
                <w:sz w:val="22"/>
                <w:szCs w:val="22"/>
              </w:rPr>
            </w:pPr>
          </w:p>
          <w:p w:rsidR="001B71E1" w:rsidRPr="001B71E1" w:rsidRDefault="001B71E1" w:rsidP="001B71E1">
            <w:pPr>
              <w:pStyle w:val="Textoindependiente"/>
              <w:spacing w:before="51"/>
              <w:ind w:left="29"/>
              <w:jc w:val="both"/>
              <w:rPr>
                <w:sz w:val="22"/>
                <w:szCs w:val="22"/>
              </w:rPr>
            </w:pPr>
            <w:r w:rsidRPr="001B71E1">
              <w:rPr>
                <w:sz w:val="22"/>
                <w:szCs w:val="22"/>
              </w:rPr>
              <w:t>Los</w:t>
            </w:r>
            <w:r w:rsidRPr="001B71E1">
              <w:rPr>
                <w:spacing w:val="-14"/>
                <w:sz w:val="22"/>
                <w:szCs w:val="22"/>
              </w:rPr>
              <w:t xml:space="preserve"> </w:t>
            </w:r>
            <w:r w:rsidRPr="001B71E1">
              <w:rPr>
                <w:sz w:val="22"/>
                <w:szCs w:val="22"/>
              </w:rPr>
              <w:t>recursos</w:t>
            </w:r>
            <w:r w:rsidRPr="001B71E1">
              <w:rPr>
                <w:spacing w:val="-16"/>
                <w:sz w:val="22"/>
                <w:szCs w:val="22"/>
              </w:rPr>
              <w:t xml:space="preserve"> </w:t>
            </w:r>
            <w:r w:rsidRPr="001B71E1">
              <w:rPr>
                <w:sz w:val="22"/>
                <w:szCs w:val="22"/>
              </w:rPr>
              <w:t>necesarios</w:t>
            </w:r>
            <w:r w:rsidRPr="001B71E1">
              <w:rPr>
                <w:spacing w:val="-17"/>
                <w:sz w:val="22"/>
                <w:szCs w:val="22"/>
              </w:rPr>
              <w:t xml:space="preserve"> </w:t>
            </w:r>
            <w:r w:rsidRPr="001B71E1">
              <w:rPr>
                <w:sz w:val="22"/>
                <w:szCs w:val="22"/>
              </w:rPr>
              <w:t>para</w:t>
            </w:r>
            <w:r w:rsidRPr="001B71E1">
              <w:rPr>
                <w:spacing w:val="-13"/>
                <w:sz w:val="22"/>
                <w:szCs w:val="22"/>
              </w:rPr>
              <w:t xml:space="preserve"> </w:t>
            </w:r>
            <w:r w:rsidRPr="001B71E1">
              <w:rPr>
                <w:sz w:val="22"/>
                <w:szCs w:val="22"/>
              </w:rPr>
              <w:t>la</w:t>
            </w:r>
            <w:r w:rsidRPr="001B71E1">
              <w:rPr>
                <w:spacing w:val="-17"/>
                <w:sz w:val="22"/>
                <w:szCs w:val="22"/>
              </w:rPr>
              <w:t xml:space="preserve"> </w:t>
            </w:r>
            <w:r w:rsidRPr="001B71E1">
              <w:rPr>
                <w:sz w:val="22"/>
                <w:szCs w:val="22"/>
              </w:rPr>
              <w:t>implementación</w:t>
            </w:r>
            <w:r w:rsidRPr="001B71E1">
              <w:rPr>
                <w:spacing w:val="-15"/>
                <w:sz w:val="22"/>
                <w:szCs w:val="22"/>
              </w:rPr>
              <w:t xml:space="preserve"> </w:t>
            </w:r>
            <w:r w:rsidRPr="001B71E1">
              <w:rPr>
                <w:sz w:val="22"/>
                <w:szCs w:val="22"/>
              </w:rPr>
              <w:t>del</w:t>
            </w:r>
            <w:r w:rsidRPr="001B71E1">
              <w:rPr>
                <w:spacing w:val="-15"/>
                <w:sz w:val="22"/>
                <w:szCs w:val="22"/>
              </w:rPr>
              <w:t xml:space="preserve"> </w:t>
            </w:r>
            <w:r w:rsidRPr="001B71E1">
              <w:rPr>
                <w:sz w:val="22"/>
                <w:szCs w:val="22"/>
              </w:rPr>
              <w:t>SA</w:t>
            </w:r>
            <w:r w:rsidRPr="001B71E1">
              <w:rPr>
                <w:spacing w:val="-14"/>
                <w:sz w:val="22"/>
                <w:szCs w:val="22"/>
              </w:rPr>
              <w:t xml:space="preserve"> </w:t>
            </w:r>
            <w:r w:rsidRPr="001B71E1">
              <w:rPr>
                <w:sz w:val="22"/>
                <w:szCs w:val="22"/>
              </w:rPr>
              <w:t>serán</w:t>
            </w:r>
            <w:r w:rsidRPr="001B71E1">
              <w:rPr>
                <w:spacing w:val="-15"/>
                <w:sz w:val="22"/>
                <w:szCs w:val="22"/>
              </w:rPr>
              <w:t xml:space="preserve"> </w:t>
            </w:r>
            <w:r w:rsidRPr="001B71E1">
              <w:rPr>
                <w:sz w:val="22"/>
                <w:szCs w:val="22"/>
              </w:rPr>
              <w:t>identificados</w:t>
            </w:r>
            <w:r w:rsidRPr="001B71E1">
              <w:rPr>
                <w:spacing w:val="-17"/>
                <w:sz w:val="22"/>
                <w:szCs w:val="22"/>
              </w:rPr>
              <w:t xml:space="preserve"> </w:t>
            </w:r>
            <w:r w:rsidRPr="001B71E1">
              <w:rPr>
                <w:sz w:val="22"/>
                <w:szCs w:val="22"/>
              </w:rPr>
              <w:t>y</w:t>
            </w:r>
            <w:r w:rsidRPr="001B71E1">
              <w:rPr>
                <w:spacing w:val="-18"/>
                <w:sz w:val="22"/>
                <w:szCs w:val="22"/>
              </w:rPr>
              <w:t xml:space="preserve"> </w:t>
            </w:r>
            <w:r w:rsidRPr="001B71E1">
              <w:rPr>
                <w:sz w:val="22"/>
                <w:szCs w:val="22"/>
              </w:rPr>
              <w:t>proporcionados por la alta dirección</w:t>
            </w:r>
            <w:r>
              <w:rPr>
                <w:sz w:val="22"/>
                <w:szCs w:val="22"/>
              </w:rPr>
              <w:t>, según las necesidades de la Estación de Servicio</w:t>
            </w:r>
            <w:r w:rsidRPr="001B71E1">
              <w:rPr>
                <w:sz w:val="22"/>
                <w:szCs w:val="22"/>
              </w:rPr>
              <w:t xml:space="preserve">. La alta dirección </w:t>
            </w:r>
            <w:r>
              <w:rPr>
                <w:sz w:val="22"/>
                <w:szCs w:val="22"/>
              </w:rPr>
              <w:t xml:space="preserve">debe </w:t>
            </w:r>
            <w:r w:rsidRPr="001B71E1">
              <w:rPr>
                <w:sz w:val="22"/>
                <w:szCs w:val="22"/>
              </w:rPr>
              <w:t>contar con los elementos</w:t>
            </w:r>
            <w:r>
              <w:rPr>
                <w:sz w:val="22"/>
                <w:szCs w:val="22"/>
              </w:rPr>
              <w:t xml:space="preserve"> necesarios</w:t>
            </w:r>
            <w:r w:rsidRPr="001B71E1">
              <w:rPr>
                <w:sz w:val="22"/>
                <w:szCs w:val="22"/>
              </w:rPr>
              <w:t xml:space="preserve"> que demuestren </w:t>
            </w:r>
            <w:r>
              <w:rPr>
                <w:sz w:val="22"/>
                <w:szCs w:val="22"/>
              </w:rPr>
              <w:t xml:space="preserve">y cumplan con la </w:t>
            </w:r>
            <w:r w:rsidRPr="001B71E1">
              <w:rPr>
                <w:sz w:val="22"/>
                <w:szCs w:val="22"/>
              </w:rPr>
              <w:t>implementación del</w:t>
            </w:r>
            <w:r w:rsidRPr="001B71E1">
              <w:rPr>
                <w:spacing w:val="-1"/>
                <w:sz w:val="22"/>
                <w:szCs w:val="22"/>
              </w:rPr>
              <w:t xml:space="preserve"> </w:t>
            </w:r>
            <w:r w:rsidRPr="001B71E1">
              <w:rPr>
                <w:sz w:val="22"/>
                <w:szCs w:val="22"/>
              </w:rPr>
              <w:t>SA.</w:t>
            </w:r>
          </w:p>
          <w:p w:rsidR="001B71E1" w:rsidRPr="001B71E1" w:rsidRDefault="001B71E1" w:rsidP="001B71E1">
            <w:pPr>
              <w:pStyle w:val="Textoindependiente"/>
              <w:spacing w:before="2"/>
              <w:ind w:left="29"/>
              <w:rPr>
                <w:sz w:val="22"/>
                <w:szCs w:val="22"/>
              </w:rPr>
            </w:pPr>
          </w:p>
          <w:p w:rsidR="001B71E1" w:rsidRPr="00DB6CED" w:rsidRDefault="001B71E1" w:rsidP="001B71E1">
            <w:pPr>
              <w:pStyle w:val="Ttulo3"/>
              <w:numPr>
                <w:ilvl w:val="2"/>
                <w:numId w:val="1"/>
              </w:numPr>
              <w:tabs>
                <w:tab w:val="left" w:pos="887"/>
              </w:tabs>
              <w:jc w:val="both"/>
              <w:outlineLvl w:val="2"/>
              <w:rPr>
                <w:b w:val="0"/>
                <w:sz w:val="22"/>
                <w:szCs w:val="22"/>
              </w:rPr>
            </w:pPr>
            <w:r w:rsidRPr="00DB6CED">
              <w:rPr>
                <w:b w:val="0"/>
                <w:sz w:val="22"/>
                <w:szCs w:val="22"/>
              </w:rPr>
              <w:lastRenderedPageBreak/>
              <w:t>Designación del Representante Técnico del Regulado</w:t>
            </w:r>
            <w:r w:rsidRPr="00DB6CED">
              <w:rPr>
                <w:b w:val="0"/>
                <w:spacing w:val="2"/>
                <w:sz w:val="22"/>
                <w:szCs w:val="22"/>
              </w:rPr>
              <w:t xml:space="preserve"> </w:t>
            </w:r>
            <w:r w:rsidRPr="00DB6CED">
              <w:rPr>
                <w:b w:val="0"/>
                <w:sz w:val="22"/>
                <w:szCs w:val="22"/>
              </w:rPr>
              <w:t>(RT)</w:t>
            </w:r>
            <w:r w:rsidR="00CC78BC">
              <w:rPr>
                <w:b w:val="0"/>
                <w:sz w:val="22"/>
                <w:szCs w:val="22"/>
              </w:rPr>
              <w:t>.</w:t>
            </w:r>
          </w:p>
          <w:p w:rsidR="001B71E1" w:rsidRPr="001B71E1" w:rsidRDefault="001B71E1" w:rsidP="001B71E1">
            <w:pPr>
              <w:pStyle w:val="Ttulo3"/>
              <w:tabs>
                <w:tab w:val="left" w:pos="887"/>
              </w:tabs>
              <w:ind w:left="1080" w:firstLine="0"/>
              <w:jc w:val="both"/>
              <w:outlineLvl w:val="2"/>
              <w:rPr>
                <w:sz w:val="22"/>
                <w:szCs w:val="22"/>
              </w:rPr>
            </w:pPr>
          </w:p>
          <w:p w:rsidR="001B71E1" w:rsidRDefault="001B71E1" w:rsidP="001B71E1">
            <w:pPr>
              <w:pStyle w:val="Textoindependiente"/>
              <w:ind w:left="29"/>
              <w:jc w:val="both"/>
              <w:rPr>
                <w:sz w:val="22"/>
                <w:szCs w:val="22"/>
              </w:rPr>
            </w:pPr>
            <w:r w:rsidRPr="001B71E1">
              <w:rPr>
                <w:sz w:val="22"/>
                <w:szCs w:val="22"/>
              </w:rPr>
              <w:t xml:space="preserve">El RT ante la Agencia será(n) el(los) integrante(s) </w:t>
            </w:r>
            <w:r w:rsidR="00C23EF0">
              <w:rPr>
                <w:sz w:val="22"/>
                <w:szCs w:val="22"/>
              </w:rPr>
              <w:t>del área de administración de la</w:t>
            </w:r>
            <w:r w:rsidRPr="001B71E1">
              <w:rPr>
                <w:sz w:val="22"/>
                <w:szCs w:val="22"/>
              </w:rPr>
              <w:t xml:space="preserve"> SISOPA y será designado por </w:t>
            </w:r>
            <w:r w:rsidR="00C23EF0">
              <w:rPr>
                <w:sz w:val="22"/>
                <w:szCs w:val="22"/>
              </w:rPr>
              <w:t xml:space="preserve">la Alta Dirección de la Estación de Servicio </w:t>
            </w:r>
            <w:r w:rsidRPr="001B71E1">
              <w:rPr>
                <w:sz w:val="22"/>
                <w:szCs w:val="22"/>
              </w:rPr>
              <w:t>ante la Agencia por medio de un</w:t>
            </w:r>
            <w:r>
              <w:rPr>
                <w:sz w:val="22"/>
                <w:szCs w:val="22"/>
              </w:rPr>
              <w:t>a carta poder, mencionado en el Manual de Calidad</w:t>
            </w:r>
            <w:r w:rsidRPr="001B71E1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 xml:space="preserve">esto, </w:t>
            </w:r>
            <w:r w:rsidRPr="001B71E1">
              <w:rPr>
                <w:sz w:val="22"/>
                <w:szCs w:val="22"/>
              </w:rPr>
              <w:t>de acuerdo con lo que establecen las DACG SASISOPA Expendio al Público</w:t>
            </w:r>
            <w:r>
              <w:rPr>
                <w:sz w:val="22"/>
                <w:szCs w:val="22"/>
              </w:rPr>
              <w:t xml:space="preserve"> de petrolíferos</w:t>
            </w:r>
            <w:r w:rsidRPr="001B71E1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</w:p>
          <w:p w:rsidR="00486FA2" w:rsidRDefault="00486FA2" w:rsidP="001B71E1">
            <w:pPr>
              <w:pStyle w:val="Textoindependiente"/>
              <w:ind w:left="29"/>
              <w:jc w:val="both"/>
              <w:rPr>
                <w:sz w:val="22"/>
                <w:szCs w:val="22"/>
              </w:rPr>
            </w:pPr>
          </w:p>
          <w:p w:rsidR="00486FA2" w:rsidRPr="001B71E1" w:rsidRDefault="00C23EF0" w:rsidP="00C23EF0">
            <w:pPr>
              <w:pStyle w:val="Textoindependiente"/>
              <w:ind w:left="29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Para mayores referencias mencionadas en el punto anterior inmediato, consultar el Formato SASISOPA-F-002</w:t>
            </w:r>
            <w:r w:rsidR="00486FA2">
              <w:rPr>
                <w:sz w:val="22"/>
                <w:szCs w:val="22"/>
              </w:rPr>
              <w:t>.</w:t>
            </w:r>
          </w:p>
          <w:p w:rsidR="001B71E1" w:rsidRPr="001B71E1" w:rsidRDefault="001B71E1" w:rsidP="001B71E1">
            <w:pPr>
              <w:pStyle w:val="Textoindependiente"/>
              <w:ind w:left="29"/>
              <w:rPr>
                <w:sz w:val="22"/>
                <w:szCs w:val="22"/>
              </w:rPr>
            </w:pPr>
          </w:p>
          <w:p w:rsidR="001B71E1" w:rsidRPr="00DB6CED" w:rsidRDefault="001B71E1" w:rsidP="001B71E1">
            <w:pPr>
              <w:pStyle w:val="Ttulo3"/>
              <w:numPr>
                <w:ilvl w:val="2"/>
                <w:numId w:val="1"/>
              </w:numPr>
              <w:tabs>
                <w:tab w:val="left" w:pos="887"/>
              </w:tabs>
              <w:jc w:val="both"/>
              <w:outlineLvl w:val="2"/>
              <w:rPr>
                <w:b w:val="0"/>
                <w:sz w:val="22"/>
                <w:szCs w:val="22"/>
              </w:rPr>
            </w:pPr>
            <w:r w:rsidRPr="00DB6CED">
              <w:rPr>
                <w:b w:val="0"/>
                <w:sz w:val="22"/>
                <w:szCs w:val="22"/>
              </w:rPr>
              <w:t>Funciones, responsabilidades y autoridad del</w:t>
            </w:r>
            <w:r w:rsidRPr="00DB6CED">
              <w:rPr>
                <w:b w:val="0"/>
                <w:spacing w:val="-4"/>
                <w:sz w:val="22"/>
                <w:szCs w:val="22"/>
              </w:rPr>
              <w:t xml:space="preserve"> </w:t>
            </w:r>
            <w:r w:rsidRPr="00DB6CED">
              <w:rPr>
                <w:b w:val="0"/>
                <w:sz w:val="22"/>
                <w:szCs w:val="22"/>
              </w:rPr>
              <w:t>RT</w:t>
            </w:r>
          </w:p>
          <w:p w:rsidR="001B71E1" w:rsidRPr="001B71E1" w:rsidRDefault="001B71E1" w:rsidP="001B71E1">
            <w:pPr>
              <w:pStyle w:val="Ttulo3"/>
              <w:tabs>
                <w:tab w:val="left" w:pos="887"/>
              </w:tabs>
              <w:ind w:left="1080" w:firstLine="0"/>
              <w:jc w:val="both"/>
              <w:outlineLvl w:val="2"/>
              <w:rPr>
                <w:sz w:val="22"/>
                <w:szCs w:val="22"/>
              </w:rPr>
            </w:pPr>
          </w:p>
          <w:p w:rsidR="001B71E1" w:rsidRDefault="001B71E1" w:rsidP="000D25F7">
            <w:pPr>
              <w:pStyle w:val="Textoindependiente"/>
              <w:ind w:left="29"/>
              <w:jc w:val="both"/>
              <w:rPr>
                <w:sz w:val="22"/>
                <w:szCs w:val="22"/>
              </w:rPr>
            </w:pPr>
            <w:r w:rsidRPr="001B71E1">
              <w:rPr>
                <w:sz w:val="22"/>
                <w:szCs w:val="22"/>
              </w:rPr>
              <w:t>El RT tiene la autoridad suficiente para organizar y coordinar las actividades que se desprendan de asuntos relacionados con el SA, entre los que destacan:</w:t>
            </w:r>
          </w:p>
          <w:p w:rsidR="00486FA2" w:rsidRPr="001B71E1" w:rsidRDefault="00486FA2" w:rsidP="00486FA2">
            <w:pPr>
              <w:pStyle w:val="Textoindependiente"/>
              <w:ind w:left="29"/>
              <w:jc w:val="both"/>
              <w:rPr>
                <w:sz w:val="22"/>
                <w:szCs w:val="22"/>
              </w:rPr>
            </w:pPr>
          </w:p>
          <w:p w:rsidR="001B71E1" w:rsidRPr="001B71E1" w:rsidRDefault="001B71E1" w:rsidP="00486FA2">
            <w:pPr>
              <w:pStyle w:val="Prrafodelista"/>
              <w:widowControl w:val="0"/>
              <w:numPr>
                <w:ilvl w:val="0"/>
                <w:numId w:val="13"/>
              </w:numPr>
              <w:tabs>
                <w:tab w:val="left" w:pos="1242"/>
              </w:tabs>
              <w:autoSpaceDE w:val="0"/>
              <w:autoSpaceDN w:val="0"/>
              <w:jc w:val="both"/>
            </w:pPr>
            <w:r w:rsidRPr="001B71E1">
              <w:t>Asegurar que el SA es conforme con los requisitos establecidos en los lineamientos y demás normativa</w:t>
            </w:r>
            <w:r w:rsidRPr="00486FA2">
              <w:rPr>
                <w:spacing w:val="-3"/>
              </w:rPr>
              <w:t xml:space="preserve"> </w:t>
            </w:r>
            <w:r w:rsidRPr="001B71E1">
              <w:t>aplicable.</w:t>
            </w:r>
          </w:p>
          <w:p w:rsidR="001B71E1" w:rsidRPr="001B71E1" w:rsidRDefault="001B71E1" w:rsidP="00486FA2">
            <w:pPr>
              <w:pStyle w:val="Prrafodelista"/>
              <w:widowControl w:val="0"/>
              <w:numPr>
                <w:ilvl w:val="0"/>
                <w:numId w:val="13"/>
              </w:numPr>
              <w:tabs>
                <w:tab w:val="left" w:pos="1242"/>
              </w:tabs>
              <w:autoSpaceDE w:val="0"/>
              <w:autoSpaceDN w:val="0"/>
              <w:spacing w:line="293" w:lineRule="exact"/>
              <w:jc w:val="both"/>
            </w:pPr>
            <w:r w:rsidRPr="001B71E1">
              <w:t>Informar a la alta dirección del Regulado acerca del desempeño del</w:t>
            </w:r>
            <w:r w:rsidRPr="00486FA2">
              <w:rPr>
                <w:spacing w:val="-8"/>
              </w:rPr>
              <w:t xml:space="preserve"> </w:t>
            </w:r>
            <w:r w:rsidRPr="001B71E1">
              <w:t>S</w:t>
            </w:r>
            <w:r w:rsidR="00C23EF0">
              <w:t xml:space="preserve">istema de </w:t>
            </w:r>
            <w:r w:rsidRPr="001B71E1">
              <w:t>A</w:t>
            </w:r>
            <w:r w:rsidR="00C23EF0">
              <w:t>dministración</w:t>
            </w:r>
            <w:r w:rsidRPr="001B71E1">
              <w:t>.</w:t>
            </w:r>
          </w:p>
          <w:p w:rsidR="001B71E1" w:rsidRPr="001B71E1" w:rsidRDefault="001B71E1" w:rsidP="00486FA2">
            <w:pPr>
              <w:pStyle w:val="Prrafodelista"/>
              <w:widowControl w:val="0"/>
              <w:numPr>
                <w:ilvl w:val="0"/>
                <w:numId w:val="13"/>
              </w:numPr>
              <w:tabs>
                <w:tab w:val="left" w:pos="1242"/>
              </w:tabs>
              <w:autoSpaceDE w:val="0"/>
              <w:autoSpaceDN w:val="0"/>
              <w:jc w:val="both"/>
            </w:pPr>
            <w:r w:rsidRPr="001B71E1">
              <w:t>Proponer la adopción de medidas para aplicar las mejores prácticas nacionales e internacionales en la implementación del</w:t>
            </w:r>
            <w:r w:rsidRPr="00486FA2">
              <w:rPr>
                <w:spacing w:val="-4"/>
              </w:rPr>
              <w:t xml:space="preserve"> </w:t>
            </w:r>
            <w:r w:rsidRPr="001B71E1">
              <w:t>S</w:t>
            </w:r>
            <w:r w:rsidR="00C23EF0">
              <w:t xml:space="preserve">istema de </w:t>
            </w:r>
            <w:r w:rsidRPr="001B71E1">
              <w:t>A</w:t>
            </w:r>
            <w:r w:rsidR="00C23EF0">
              <w:t>dministración</w:t>
            </w:r>
            <w:r w:rsidRPr="001B71E1">
              <w:t>.</w:t>
            </w:r>
          </w:p>
          <w:p w:rsidR="001B71E1" w:rsidRPr="001B71E1" w:rsidRDefault="001B71E1" w:rsidP="00486FA2">
            <w:pPr>
              <w:pStyle w:val="Prrafodelista"/>
              <w:widowControl w:val="0"/>
              <w:numPr>
                <w:ilvl w:val="0"/>
                <w:numId w:val="13"/>
              </w:numPr>
              <w:tabs>
                <w:tab w:val="left" w:pos="1242"/>
              </w:tabs>
              <w:autoSpaceDE w:val="0"/>
              <w:autoSpaceDN w:val="0"/>
              <w:spacing w:line="242" w:lineRule="auto"/>
              <w:jc w:val="both"/>
            </w:pPr>
            <w:r w:rsidRPr="001B71E1">
              <w:t>Coordinar y apoyar al resto de las áreas en la definición e implementación de las acciones necesarias para subsanar los incumplimientos de los requisitos del</w:t>
            </w:r>
            <w:r w:rsidRPr="00486FA2">
              <w:rPr>
                <w:spacing w:val="-18"/>
              </w:rPr>
              <w:t xml:space="preserve"> </w:t>
            </w:r>
            <w:r w:rsidRPr="001B71E1">
              <w:t>S</w:t>
            </w:r>
            <w:r w:rsidR="00C23EF0">
              <w:t xml:space="preserve">istema de </w:t>
            </w:r>
            <w:r w:rsidRPr="001B71E1">
              <w:t>A</w:t>
            </w:r>
            <w:r w:rsidR="00C23EF0">
              <w:t>dministración</w:t>
            </w:r>
            <w:r w:rsidRPr="001B71E1">
              <w:t>.</w:t>
            </w:r>
          </w:p>
          <w:p w:rsidR="001B71E1" w:rsidRPr="001B71E1" w:rsidRDefault="001B71E1" w:rsidP="00486FA2">
            <w:pPr>
              <w:pStyle w:val="Prrafodelista"/>
              <w:widowControl w:val="0"/>
              <w:numPr>
                <w:ilvl w:val="0"/>
                <w:numId w:val="13"/>
              </w:numPr>
              <w:tabs>
                <w:tab w:val="left" w:pos="1242"/>
              </w:tabs>
              <w:autoSpaceDE w:val="0"/>
              <w:autoSpaceDN w:val="0"/>
              <w:jc w:val="both"/>
            </w:pPr>
            <w:r w:rsidRPr="001B71E1">
              <w:t>Informar a la Agencia de cualquier situación crítica relativa al proyecto que pudiera poner en riesgo la</w:t>
            </w:r>
            <w:r w:rsidRPr="00486FA2">
              <w:rPr>
                <w:spacing w:val="1"/>
              </w:rPr>
              <w:t xml:space="preserve"> </w:t>
            </w:r>
            <w:r w:rsidRPr="001B71E1">
              <w:t>SISOPA.</w:t>
            </w:r>
          </w:p>
          <w:p w:rsidR="00BD221D" w:rsidRPr="001B71E1" w:rsidRDefault="00BD221D" w:rsidP="001B71E1">
            <w:pPr>
              <w:ind w:left="29"/>
              <w:jc w:val="both"/>
              <w:rPr>
                <w:rFonts w:cstheme="minorHAnsi"/>
                <w:b/>
              </w:rPr>
            </w:pPr>
          </w:p>
          <w:p w:rsidR="00486FA2" w:rsidRPr="001B71E1" w:rsidRDefault="00486FA2" w:rsidP="001B71E1">
            <w:pPr>
              <w:ind w:left="29"/>
              <w:jc w:val="both"/>
              <w:rPr>
                <w:rFonts w:cstheme="minorHAnsi"/>
                <w:b/>
              </w:rPr>
            </w:pPr>
          </w:p>
          <w:p w:rsidR="001B71E1" w:rsidRPr="00DB6CED" w:rsidRDefault="001B71E1" w:rsidP="001B71E1">
            <w:pPr>
              <w:pStyle w:val="Ttulo3"/>
              <w:numPr>
                <w:ilvl w:val="2"/>
                <w:numId w:val="8"/>
              </w:numPr>
              <w:tabs>
                <w:tab w:val="left" w:pos="887"/>
              </w:tabs>
              <w:jc w:val="both"/>
              <w:outlineLvl w:val="2"/>
              <w:rPr>
                <w:b w:val="0"/>
                <w:sz w:val="22"/>
                <w:szCs w:val="22"/>
              </w:rPr>
            </w:pPr>
            <w:r w:rsidRPr="00DB6CED">
              <w:rPr>
                <w:b w:val="0"/>
                <w:sz w:val="22"/>
                <w:szCs w:val="22"/>
              </w:rPr>
              <w:t>Funciones y responsabilidades del</w:t>
            </w:r>
            <w:r w:rsidRPr="00DB6CED">
              <w:rPr>
                <w:b w:val="0"/>
                <w:spacing w:val="-5"/>
                <w:sz w:val="22"/>
                <w:szCs w:val="22"/>
              </w:rPr>
              <w:t xml:space="preserve"> </w:t>
            </w:r>
            <w:r w:rsidRPr="00DB6CED">
              <w:rPr>
                <w:b w:val="0"/>
                <w:sz w:val="22"/>
                <w:szCs w:val="22"/>
              </w:rPr>
              <w:t>personal</w:t>
            </w:r>
            <w:r w:rsidR="00CC78BC">
              <w:rPr>
                <w:b w:val="0"/>
                <w:sz w:val="22"/>
                <w:szCs w:val="22"/>
              </w:rPr>
              <w:t>.</w:t>
            </w:r>
          </w:p>
          <w:p w:rsidR="00486FA2" w:rsidRPr="001B71E1" w:rsidRDefault="00486FA2" w:rsidP="00486FA2">
            <w:pPr>
              <w:pStyle w:val="Ttulo3"/>
              <w:tabs>
                <w:tab w:val="left" w:pos="887"/>
              </w:tabs>
              <w:ind w:left="28" w:firstLine="0"/>
              <w:jc w:val="both"/>
              <w:outlineLvl w:val="2"/>
              <w:rPr>
                <w:sz w:val="22"/>
                <w:szCs w:val="22"/>
              </w:rPr>
            </w:pPr>
          </w:p>
          <w:p w:rsidR="00DB6CED" w:rsidRDefault="00486FA2" w:rsidP="00DB6CED">
            <w:pPr>
              <w:pStyle w:val="Textoindependiente"/>
              <w:ind w:left="29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Para una mejor comprensión y entendimiento de las funciones y responsabilidades</w:t>
            </w:r>
            <w:r w:rsidR="000E051B">
              <w:rPr>
                <w:sz w:val="22"/>
                <w:szCs w:val="22"/>
              </w:rPr>
              <w:t xml:space="preserve"> del personal que conforma  la estructura de la Estación de Servicio se desarrollaron </w:t>
            </w:r>
            <w:r w:rsidR="000E051B" w:rsidRPr="000E051B">
              <w:rPr>
                <w:b/>
                <w:sz w:val="22"/>
                <w:szCs w:val="22"/>
              </w:rPr>
              <w:t>Descripciones de Puesto</w:t>
            </w:r>
            <w:r w:rsidR="000E051B">
              <w:rPr>
                <w:sz w:val="22"/>
                <w:szCs w:val="22"/>
              </w:rPr>
              <w:t xml:space="preserve"> las cuales describen funciones, r</w:t>
            </w:r>
            <w:r w:rsidR="001B71E1" w:rsidRPr="001B71E1">
              <w:rPr>
                <w:sz w:val="22"/>
                <w:szCs w:val="22"/>
              </w:rPr>
              <w:t>esponsabilidades y actividades designadas, así como la autoridad de cada miembro de la organización que pue</w:t>
            </w:r>
            <w:r w:rsidR="00DB6CED">
              <w:rPr>
                <w:sz w:val="22"/>
                <w:szCs w:val="22"/>
              </w:rPr>
              <w:t>da afectar el desempeño del SA.</w:t>
            </w:r>
          </w:p>
          <w:p w:rsidR="00DB6CED" w:rsidRPr="00DB6CED" w:rsidRDefault="00DB6CED" w:rsidP="00DB6CED">
            <w:pPr>
              <w:pStyle w:val="Textoindependiente"/>
              <w:ind w:left="29"/>
              <w:jc w:val="both"/>
              <w:rPr>
                <w:sz w:val="22"/>
                <w:szCs w:val="22"/>
              </w:rPr>
            </w:pPr>
          </w:p>
        </w:tc>
      </w:tr>
      <w:tr w:rsidR="008B5429" w:rsidRPr="00C755BE" w:rsidTr="008B5429">
        <w:trPr>
          <w:trHeight w:val="312"/>
        </w:trPr>
        <w:tc>
          <w:tcPr>
            <w:tcW w:w="3257" w:type="dxa"/>
          </w:tcPr>
          <w:p w:rsidR="008B5429" w:rsidRPr="00C755BE" w:rsidRDefault="008B5429" w:rsidP="00467CAA">
            <w:pPr>
              <w:jc w:val="center"/>
              <w:rPr>
                <w:rFonts w:cstheme="minorHAnsi"/>
                <w:b/>
              </w:rPr>
            </w:pPr>
            <w:r w:rsidRPr="00C755BE">
              <w:rPr>
                <w:rFonts w:cstheme="minorHAnsi"/>
                <w:b/>
              </w:rPr>
              <w:lastRenderedPageBreak/>
              <w:t>CAMBIOS</w:t>
            </w:r>
          </w:p>
        </w:tc>
        <w:tc>
          <w:tcPr>
            <w:tcW w:w="3324" w:type="dxa"/>
            <w:gridSpan w:val="2"/>
          </w:tcPr>
          <w:p w:rsidR="008B5429" w:rsidRPr="00C755BE" w:rsidRDefault="008B5429" w:rsidP="00467CAA">
            <w:pPr>
              <w:jc w:val="center"/>
              <w:rPr>
                <w:rFonts w:cstheme="minorHAnsi"/>
                <w:b/>
              </w:rPr>
            </w:pPr>
            <w:r w:rsidRPr="00C755BE">
              <w:rPr>
                <w:rFonts w:cstheme="minorHAnsi"/>
                <w:b/>
              </w:rPr>
              <w:t>FECHA DE CAMBIO</w:t>
            </w:r>
          </w:p>
        </w:tc>
        <w:tc>
          <w:tcPr>
            <w:tcW w:w="3385" w:type="dxa"/>
          </w:tcPr>
          <w:p w:rsidR="008B5429" w:rsidRPr="00C755BE" w:rsidRDefault="008B5429" w:rsidP="00467CAA">
            <w:pPr>
              <w:jc w:val="center"/>
              <w:rPr>
                <w:rFonts w:cstheme="minorHAnsi"/>
                <w:b/>
              </w:rPr>
            </w:pPr>
            <w:r w:rsidRPr="00C755BE">
              <w:rPr>
                <w:rFonts w:cstheme="minorHAnsi"/>
                <w:b/>
              </w:rPr>
              <w:t>MOTIVO DEL CAMBIO</w:t>
            </w:r>
          </w:p>
        </w:tc>
      </w:tr>
      <w:tr w:rsidR="008B5429" w:rsidRPr="00C755BE" w:rsidTr="008B5429">
        <w:trPr>
          <w:trHeight w:val="312"/>
        </w:trPr>
        <w:tc>
          <w:tcPr>
            <w:tcW w:w="3257" w:type="dxa"/>
          </w:tcPr>
          <w:p w:rsidR="008B5429" w:rsidRPr="00C755BE" w:rsidRDefault="008B5429" w:rsidP="00467CAA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324" w:type="dxa"/>
            <w:gridSpan w:val="2"/>
          </w:tcPr>
          <w:p w:rsidR="008B5429" w:rsidRPr="00C755BE" w:rsidRDefault="008B5429" w:rsidP="00467CAA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385" w:type="dxa"/>
          </w:tcPr>
          <w:p w:rsidR="008B5429" w:rsidRPr="00C755BE" w:rsidRDefault="008B5429" w:rsidP="00467CAA">
            <w:pPr>
              <w:jc w:val="center"/>
              <w:rPr>
                <w:rFonts w:cstheme="minorHAnsi"/>
                <w:b/>
              </w:rPr>
            </w:pPr>
          </w:p>
        </w:tc>
      </w:tr>
      <w:tr w:rsidR="008B5429" w:rsidRPr="00C755BE" w:rsidTr="008B5429">
        <w:trPr>
          <w:trHeight w:val="312"/>
        </w:trPr>
        <w:tc>
          <w:tcPr>
            <w:tcW w:w="3257" w:type="dxa"/>
          </w:tcPr>
          <w:p w:rsidR="008B5429" w:rsidRPr="00C755BE" w:rsidRDefault="008B5429" w:rsidP="00467CAA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324" w:type="dxa"/>
            <w:gridSpan w:val="2"/>
          </w:tcPr>
          <w:p w:rsidR="008B5429" w:rsidRPr="00C755BE" w:rsidRDefault="008B5429" w:rsidP="00467CAA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385" w:type="dxa"/>
          </w:tcPr>
          <w:p w:rsidR="008B5429" w:rsidRPr="00C755BE" w:rsidRDefault="008B5429" w:rsidP="00467CAA">
            <w:pPr>
              <w:jc w:val="center"/>
              <w:rPr>
                <w:rFonts w:cstheme="minorHAnsi"/>
                <w:b/>
              </w:rPr>
            </w:pPr>
          </w:p>
        </w:tc>
      </w:tr>
      <w:tr w:rsidR="00467CAA" w:rsidRPr="00C755BE" w:rsidTr="008B5429">
        <w:trPr>
          <w:trHeight w:val="312"/>
        </w:trPr>
        <w:tc>
          <w:tcPr>
            <w:tcW w:w="9966" w:type="dxa"/>
            <w:gridSpan w:val="4"/>
          </w:tcPr>
          <w:p w:rsidR="00467CAA" w:rsidRPr="00C755BE" w:rsidRDefault="002F4860" w:rsidP="00467CAA">
            <w:pPr>
              <w:jc w:val="center"/>
              <w:rPr>
                <w:rFonts w:cstheme="minorHAnsi"/>
                <w:b/>
              </w:rPr>
            </w:pPr>
            <w:r w:rsidRPr="00C755BE">
              <w:rPr>
                <w:rFonts w:cstheme="minorHAnsi"/>
                <w:b/>
              </w:rPr>
              <w:t>ANEXOS:</w:t>
            </w:r>
          </w:p>
        </w:tc>
      </w:tr>
      <w:tr w:rsidR="008B5429" w:rsidRPr="00C755BE" w:rsidTr="008B5429">
        <w:trPr>
          <w:trHeight w:val="312"/>
        </w:trPr>
        <w:tc>
          <w:tcPr>
            <w:tcW w:w="9966" w:type="dxa"/>
            <w:gridSpan w:val="4"/>
          </w:tcPr>
          <w:p w:rsidR="00B07A78" w:rsidRPr="00902EC6" w:rsidRDefault="002E44F2" w:rsidP="00B07A78">
            <w:pPr>
              <w:rPr>
                <w:rFonts w:cstheme="minorHAnsi"/>
              </w:rPr>
            </w:pPr>
            <w:r w:rsidRPr="00902EC6">
              <w:rPr>
                <w:rFonts w:cstheme="minorHAnsi"/>
              </w:rPr>
              <w:t xml:space="preserve">SASISOPA-F-007; </w:t>
            </w:r>
            <w:r w:rsidR="00B07A78" w:rsidRPr="00902EC6">
              <w:rPr>
                <w:rFonts w:cstheme="minorHAnsi"/>
              </w:rPr>
              <w:t>Revisión por la Dirección</w:t>
            </w:r>
            <w:r w:rsidR="00CC78BC">
              <w:rPr>
                <w:rFonts w:cstheme="minorHAnsi"/>
              </w:rPr>
              <w:t>.</w:t>
            </w:r>
            <w:r w:rsidR="00B07A78" w:rsidRPr="00902EC6">
              <w:rPr>
                <w:rFonts w:cstheme="minorHAnsi"/>
              </w:rPr>
              <w:t xml:space="preserve"> </w:t>
            </w:r>
          </w:p>
          <w:p w:rsidR="00322494" w:rsidRPr="00C755BE" w:rsidRDefault="002E44F2" w:rsidP="002B07EB">
            <w:pPr>
              <w:rPr>
                <w:rFonts w:cstheme="minorHAnsi"/>
                <w:b/>
              </w:rPr>
            </w:pPr>
            <w:r w:rsidRPr="00902EC6">
              <w:rPr>
                <w:rFonts w:cstheme="minorHAnsi"/>
              </w:rPr>
              <w:t>SASISOPA-F-008; Informe de Revisión por la Dirección</w:t>
            </w:r>
            <w:r w:rsidR="00CC78BC">
              <w:rPr>
                <w:rFonts w:cstheme="minorHAnsi"/>
              </w:rPr>
              <w:t>.</w:t>
            </w:r>
          </w:p>
        </w:tc>
      </w:tr>
    </w:tbl>
    <w:p w:rsidR="00902EC6" w:rsidRDefault="00902EC6" w:rsidP="002F4860">
      <w:pPr>
        <w:rPr>
          <w:rFonts w:cstheme="minorHAnsi"/>
        </w:rPr>
        <w:sectPr w:rsidR="00902EC6" w:rsidSect="008B5429">
          <w:headerReference w:type="default" r:id="rId11"/>
          <w:footerReference w:type="default" r:id="rId12"/>
          <w:footerReference w:type="first" r:id="rId13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902EC6" w:rsidRPr="00902EC6" w:rsidRDefault="00902EC6" w:rsidP="00902EC6">
      <w:pPr>
        <w:jc w:val="both"/>
        <w:rPr>
          <w:rFonts w:ascii="Calibri" w:hAnsi="Calibri" w:cs="Arial"/>
          <w:b/>
          <w:sz w:val="24"/>
          <w:szCs w:val="28"/>
        </w:rPr>
      </w:pPr>
      <w:r w:rsidRPr="00902EC6">
        <w:rPr>
          <w:rFonts w:ascii="Calibri" w:hAnsi="Calibri" w:cs="Arial"/>
          <w:b/>
          <w:sz w:val="24"/>
          <w:szCs w:val="28"/>
        </w:rPr>
        <w:lastRenderedPageBreak/>
        <w:t>DATOS GENERALES</w:t>
      </w:r>
      <w:r w:rsidR="00CD23BC">
        <w:rPr>
          <w:rFonts w:ascii="Calibri" w:hAnsi="Calibri" w:cs="Arial"/>
          <w:b/>
          <w:sz w:val="24"/>
          <w:szCs w:val="28"/>
        </w:rPr>
        <w:t>:</w:t>
      </w:r>
    </w:p>
    <w:tbl>
      <w:tblPr>
        <w:tblW w:w="4401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2"/>
        <w:gridCol w:w="1959"/>
      </w:tblGrid>
      <w:tr w:rsidR="00902EC6" w:rsidTr="00902EC6">
        <w:trPr>
          <w:trHeight w:val="319"/>
          <w:jc w:val="right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902EC6" w:rsidRDefault="00902EC6">
            <w:pPr>
              <w:spacing w:line="276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Periodo que se Reporta: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EC6" w:rsidRDefault="00902EC6">
            <w:pPr>
              <w:spacing w:line="276" w:lineRule="auto"/>
              <w:jc w:val="center"/>
              <w:rPr>
                <w:rFonts w:ascii="Calibri" w:hAnsi="Calibri" w:cs="Arial"/>
                <w:b/>
              </w:rPr>
            </w:pPr>
          </w:p>
        </w:tc>
      </w:tr>
    </w:tbl>
    <w:p w:rsidR="00902EC6" w:rsidRPr="00902EC6" w:rsidRDefault="00902EC6" w:rsidP="00902EC6">
      <w:pPr>
        <w:ind w:left="720"/>
        <w:jc w:val="both"/>
        <w:rPr>
          <w:rFonts w:ascii="Calibri" w:hAnsi="Calibri" w:cs="Arial"/>
          <w:b/>
          <w:sz w:val="10"/>
          <w:szCs w:val="28"/>
          <w:lang w:val="es-ES" w:eastAsia="es-ES"/>
        </w:rPr>
      </w:pPr>
    </w:p>
    <w:tbl>
      <w:tblPr>
        <w:tblW w:w="11199" w:type="dxa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9640"/>
      </w:tblGrid>
      <w:tr w:rsidR="00902EC6" w:rsidTr="00902EC6">
        <w:trPr>
          <w:trHeight w:val="209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902EC6" w:rsidRDefault="00902EC6" w:rsidP="00902EC6">
            <w:pPr>
              <w:spacing w:after="0" w:line="24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  <w:b/>
              </w:rPr>
              <w:t>Proceso</w:t>
            </w:r>
            <w:r>
              <w:rPr>
                <w:rFonts w:ascii="Calibri" w:hAnsi="Calibri" w:cs="Arial"/>
              </w:rPr>
              <w:t>:</w:t>
            </w:r>
          </w:p>
        </w:tc>
        <w:tc>
          <w:tcPr>
            <w:tcW w:w="9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EC6" w:rsidRDefault="00902EC6" w:rsidP="00902EC6">
            <w:pPr>
              <w:spacing w:line="160" w:lineRule="exact"/>
              <w:ind w:left="878" w:hanging="878"/>
              <w:rPr>
                <w:rFonts w:ascii="Calibri" w:hAnsi="Calibri" w:cs="Arial"/>
                <w:b/>
              </w:rPr>
            </w:pPr>
          </w:p>
        </w:tc>
      </w:tr>
      <w:tr w:rsidR="00902EC6" w:rsidTr="00902EC6">
        <w:trPr>
          <w:trHeight w:val="28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902EC6" w:rsidRDefault="00902EC6" w:rsidP="00902EC6">
            <w:pPr>
              <w:spacing w:after="0" w:line="240" w:lineRule="auto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Objetivo:</w:t>
            </w:r>
          </w:p>
        </w:tc>
        <w:tc>
          <w:tcPr>
            <w:tcW w:w="9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EC6" w:rsidRDefault="00902EC6" w:rsidP="00902EC6">
            <w:pPr>
              <w:spacing w:line="160" w:lineRule="exact"/>
              <w:rPr>
                <w:rFonts w:ascii="Calibri" w:hAnsi="Calibri" w:cs="Arial"/>
                <w:b/>
              </w:rPr>
            </w:pPr>
          </w:p>
        </w:tc>
      </w:tr>
      <w:tr w:rsidR="00902EC6" w:rsidTr="00902EC6">
        <w:trPr>
          <w:trHeight w:val="261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902EC6" w:rsidRDefault="00902EC6" w:rsidP="00902EC6">
            <w:pPr>
              <w:spacing w:after="0" w:line="240" w:lineRule="auto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Responsable:</w:t>
            </w:r>
          </w:p>
        </w:tc>
        <w:tc>
          <w:tcPr>
            <w:tcW w:w="9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EC6" w:rsidRDefault="00902EC6" w:rsidP="00902EC6">
            <w:pPr>
              <w:spacing w:line="160" w:lineRule="exact"/>
              <w:rPr>
                <w:rFonts w:ascii="Calibri" w:hAnsi="Calibri" w:cs="Arial"/>
                <w:b/>
              </w:rPr>
            </w:pPr>
          </w:p>
        </w:tc>
      </w:tr>
      <w:tr w:rsidR="00902EC6" w:rsidTr="00902EC6">
        <w:trPr>
          <w:trHeight w:val="279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902EC6" w:rsidRDefault="00902EC6" w:rsidP="00902EC6">
            <w:pPr>
              <w:spacing w:after="0" w:line="240" w:lineRule="auto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Área:</w:t>
            </w:r>
          </w:p>
        </w:tc>
        <w:tc>
          <w:tcPr>
            <w:tcW w:w="9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EC6" w:rsidRDefault="00902EC6" w:rsidP="00902EC6">
            <w:pPr>
              <w:spacing w:line="160" w:lineRule="exact"/>
              <w:rPr>
                <w:rFonts w:ascii="Calibri" w:hAnsi="Calibri" w:cs="Arial"/>
                <w:b/>
              </w:rPr>
            </w:pPr>
          </w:p>
        </w:tc>
      </w:tr>
    </w:tbl>
    <w:p w:rsidR="00902EC6" w:rsidRDefault="00902EC6" w:rsidP="00902EC6">
      <w:pPr>
        <w:numPr>
          <w:ilvl w:val="0"/>
          <w:numId w:val="27"/>
        </w:numPr>
        <w:spacing w:after="0" w:line="240" w:lineRule="auto"/>
        <w:jc w:val="both"/>
        <w:rPr>
          <w:rFonts w:ascii="Calibri" w:hAnsi="Calibri" w:cs="Arial"/>
          <w:b/>
          <w:sz w:val="28"/>
          <w:szCs w:val="28"/>
        </w:rPr>
      </w:pPr>
      <w:r>
        <w:rPr>
          <w:rFonts w:ascii="Calibri" w:hAnsi="Calibri" w:cs="Arial"/>
          <w:b/>
          <w:sz w:val="28"/>
          <w:szCs w:val="28"/>
        </w:rPr>
        <w:t>Indicadores de Desempeño de Seguridad Industrial, Seguridad Operativa y Protección al Medio Ambiente</w:t>
      </w:r>
      <w:r w:rsidR="00CD23BC">
        <w:rPr>
          <w:rFonts w:ascii="Calibri" w:hAnsi="Calibri" w:cs="Arial"/>
          <w:b/>
          <w:sz w:val="28"/>
          <w:szCs w:val="28"/>
        </w:rPr>
        <w:t>.</w:t>
      </w:r>
    </w:p>
    <w:tbl>
      <w:tblPr>
        <w:tblW w:w="14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2"/>
        <w:gridCol w:w="973"/>
        <w:gridCol w:w="2183"/>
        <w:gridCol w:w="1705"/>
        <w:gridCol w:w="1666"/>
        <w:gridCol w:w="139"/>
        <w:gridCol w:w="1388"/>
        <w:gridCol w:w="696"/>
        <w:gridCol w:w="970"/>
        <w:gridCol w:w="1666"/>
        <w:gridCol w:w="1392"/>
      </w:tblGrid>
      <w:tr w:rsidR="00902EC6" w:rsidTr="00902EC6">
        <w:trPr>
          <w:trHeight w:val="321"/>
        </w:trPr>
        <w:tc>
          <w:tcPr>
            <w:tcW w:w="1455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EC6" w:rsidRDefault="00902EC6" w:rsidP="00902EC6">
            <w:pPr>
              <w:spacing w:after="0" w:line="240" w:lineRule="auto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</w:rPr>
              <w:t>Subproceso:</w:t>
            </w:r>
          </w:p>
        </w:tc>
      </w:tr>
      <w:tr w:rsidR="00902EC6" w:rsidTr="00902EC6">
        <w:trPr>
          <w:trHeight w:val="313"/>
        </w:trPr>
        <w:tc>
          <w:tcPr>
            <w:tcW w:w="1455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EC6" w:rsidRDefault="00902EC6" w:rsidP="00902EC6">
            <w:pPr>
              <w:spacing w:after="0" w:line="240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Objetivo</w:t>
            </w:r>
            <w:r>
              <w:rPr>
                <w:rFonts w:ascii="Calibri" w:hAnsi="Calibri" w:cs="Arial"/>
                <w:sz w:val="20"/>
                <w:szCs w:val="20"/>
              </w:rPr>
              <w:t>:</w:t>
            </w:r>
          </w:p>
        </w:tc>
      </w:tr>
      <w:tr w:rsidR="00902EC6" w:rsidTr="00902EC6">
        <w:trPr>
          <w:trHeight w:val="243"/>
        </w:trPr>
        <w:tc>
          <w:tcPr>
            <w:tcW w:w="1455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902EC6" w:rsidRDefault="00902EC6" w:rsidP="00902EC6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INDICADORES</w:t>
            </w:r>
          </w:p>
        </w:tc>
      </w:tr>
      <w:tr w:rsidR="00902EC6" w:rsidTr="00902EC6">
        <w:trPr>
          <w:trHeight w:val="405"/>
        </w:trPr>
        <w:tc>
          <w:tcPr>
            <w:tcW w:w="49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EC6" w:rsidRDefault="00902EC6" w:rsidP="00902EC6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Desempeño general del proceso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902EC6" w:rsidRDefault="00902EC6" w:rsidP="00902EC6">
            <w:pPr>
              <w:spacing w:after="0" w:line="240" w:lineRule="auto"/>
              <w:jc w:val="center"/>
              <w:rPr>
                <w:rFonts w:ascii="Calibri" w:hAnsi="Calibri" w:cs="Arial"/>
                <w:sz w:val="18"/>
                <w:szCs w:val="20"/>
              </w:rPr>
            </w:pPr>
            <w:r>
              <w:rPr>
                <w:rFonts w:ascii="Calibri" w:hAnsi="Calibri" w:cs="Arial"/>
                <w:sz w:val="18"/>
                <w:szCs w:val="20"/>
              </w:rPr>
              <w:t xml:space="preserve">Cumplimiento </w:t>
            </w:r>
          </w:p>
          <w:p w:rsidR="00902EC6" w:rsidRDefault="00902EC6" w:rsidP="00902EC6">
            <w:pPr>
              <w:spacing w:after="0" w:line="240" w:lineRule="auto"/>
              <w:jc w:val="center"/>
              <w:rPr>
                <w:rFonts w:ascii="Calibri" w:hAnsi="Calibri" w:cs="Arial"/>
                <w:sz w:val="18"/>
                <w:szCs w:val="20"/>
              </w:rPr>
            </w:pPr>
            <w:r>
              <w:rPr>
                <w:rFonts w:ascii="Calibri" w:hAnsi="Calibri" w:cs="Arial"/>
                <w:sz w:val="18"/>
                <w:szCs w:val="20"/>
              </w:rPr>
              <w:t>Meta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902EC6" w:rsidRDefault="00902EC6" w:rsidP="00902EC6">
            <w:pPr>
              <w:spacing w:after="0" w:line="240" w:lineRule="auto"/>
              <w:jc w:val="center"/>
              <w:rPr>
                <w:rFonts w:ascii="Calibri" w:hAnsi="Calibri" w:cs="Arial"/>
                <w:sz w:val="18"/>
                <w:szCs w:val="20"/>
              </w:rPr>
            </w:pPr>
            <w:r>
              <w:rPr>
                <w:rFonts w:ascii="Calibri" w:hAnsi="Calibri" w:cs="Arial"/>
                <w:sz w:val="18"/>
                <w:szCs w:val="20"/>
              </w:rPr>
              <w:t>Tendencia</w:t>
            </w:r>
          </w:p>
        </w:tc>
        <w:tc>
          <w:tcPr>
            <w:tcW w:w="1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902EC6" w:rsidRDefault="00902EC6" w:rsidP="00902EC6">
            <w:pPr>
              <w:spacing w:after="0" w:line="240" w:lineRule="auto"/>
              <w:jc w:val="center"/>
              <w:rPr>
                <w:rFonts w:ascii="Calibri" w:hAnsi="Calibri" w:cs="Arial"/>
                <w:sz w:val="18"/>
                <w:szCs w:val="20"/>
              </w:rPr>
            </w:pPr>
            <w:r>
              <w:rPr>
                <w:rFonts w:ascii="Calibri" w:hAnsi="Calibri" w:cs="Arial"/>
                <w:sz w:val="18"/>
                <w:szCs w:val="20"/>
              </w:rPr>
              <w:t>¿Alcanza objetivo?</w:t>
            </w:r>
          </w:p>
        </w:tc>
        <w:tc>
          <w:tcPr>
            <w:tcW w:w="16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902EC6" w:rsidRDefault="00902EC6" w:rsidP="00902EC6">
            <w:pPr>
              <w:spacing w:after="0" w:line="240" w:lineRule="auto"/>
              <w:jc w:val="center"/>
              <w:rPr>
                <w:rFonts w:ascii="Calibri" w:hAnsi="Calibri" w:cs="Arial"/>
                <w:sz w:val="18"/>
                <w:szCs w:val="20"/>
              </w:rPr>
            </w:pPr>
            <w:r>
              <w:rPr>
                <w:rFonts w:ascii="Calibri" w:hAnsi="Calibri" w:cs="Arial"/>
                <w:sz w:val="18"/>
                <w:szCs w:val="20"/>
              </w:rPr>
              <w:t>¿Mejora respecto al periodo anterior?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902EC6" w:rsidRDefault="00902EC6" w:rsidP="00902EC6">
            <w:pPr>
              <w:spacing w:after="0" w:line="240" w:lineRule="auto"/>
              <w:jc w:val="center"/>
              <w:rPr>
                <w:rFonts w:ascii="Calibri" w:hAnsi="Calibri" w:cs="Arial"/>
                <w:sz w:val="18"/>
                <w:szCs w:val="20"/>
              </w:rPr>
            </w:pPr>
            <w:r>
              <w:rPr>
                <w:rFonts w:ascii="Calibri" w:hAnsi="Calibri" w:cs="Arial"/>
                <w:sz w:val="18"/>
                <w:szCs w:val="20"/>
              </w:rPr>
              <w:t>¿Requiere plan de acciones?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902EC6" w:rsidRDefault="00902EC6" w:rsidP="00902EC6">
            <w:pPr>
              <w:spacing w:after="0" w:line="240" w:lineRule="auto"/>
              <w:jc w:val="center"/>
              <w:rPr>
                <w:rFonts w:ascii="Calibri" w:hAnsi="Calibri" w:cs="Arial"/>
                <w:sz w:val="18"/>
                <w:szCs w:val="20"/>
              </w:rPr>
            </w:pPr>
            <w:r>
              <w:rPr>
                <w:rFonts w:ascii="Calibri" w:hAnsi="Calibri" w:cs="Arial"/>
                <w:sz w:val="18"/>
                <w:szCs w:val="20"/>
              </w:rPr>
              <w:t>¿El indicador aún es válido?</w:t>
            </w:r>
          </w:p>
        </w:tc>
      </w:tr>
      <w:tr w:rsidR="00902EC6" w:rsidTr="00902EC6">
        <w:trPr>
          <w:trHeight w:val="243"/>
        </w:trPr>
        <w:tc>
          <w:tcPr>
            <w:tcW w:w="49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902EC6" w:rsidRDefault="00902EC6" w:rsidP="00902EC6">
            <w:pPr>
              <w:spacing w:after="0" w:line="240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Indicador 1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EC6" w:rsidRDefault="00902EC6" w:rsidP="00902EC6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EC6" w:rsidRDefault="00902EC6" w:rsidP="00902EC6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EC6" w:rsidRDefault="00902EC6" w:rsidP="00902EC6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6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EC6" w:rsidRDefault="00902EC6" w:rsidP="00902EC6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EC6" w:rsidRDefault="00902EC6" w:rsidP="00902EC6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EC6" w:rsidRDefault="00902EC6" w:rsidP="00902EC6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902EC6" w:rsidTr="00902EC6">
        <w:trPr>
          <w:trHeight w:val="243"/>
        </w:trPr>
        <w:tc>
          <w:tcPr>
            <w:tcW w:w="49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902EC6" w:rsidRDefault="00902EC6" w:rsidP="00902EC6">
            <w:pPr>
              <w:spacing w:after="0" w:line="240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Indicador 2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EC6" w:rsidRDefault="00902EC6" w:rsidP="00902EC6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EC6" w:rsidRDefault="00902EC6" w:rsidP="00902EC6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EC6" w:rsidRDefault="00902EC6" w:rsidP="00902EC6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6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EC6" w:rsidRDefault="00902EC6" w:rsidP="00902EC6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EC6" w:rsidRDefault="00902EC6" w:rsidP="00902EC6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EC6" w:rsidRDefault="00902EC6" w:rsidP="00902EC6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902EC6" w:rsidTr="00902EC6">
        <w:trPr>
          <w:trHeight w:val="243"/>
        </w:trPr>
        <w:tc>
          <w:tcPr>
            <w:tcW w:w="49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902EC6" w:rsidRDefault="00902EC6" w:rsidP="00902EC6">
            <w:pPr>
              <w:spacing w:after="0" w:line="240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Indicador 3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EC6" w:rsidRDefault="00902EC6" w:rsidP="00902EC6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EC6" w:rsidRDefault="00902EC6" w:rsidP="00902EC6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EC6" w:rsidRDefault="00902EC6" w:rsidP="00902EC6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6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EC6" w:rsidRDefault="00902EC6" w:rsidP="00902EC6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EC6" w:rsidRDefault="00902EC6" w:rsidP="00902EC6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EC6" w:rsidRDefault="00902EC6" w:rsidP="00902EC6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902EC6" w:rsidTr="00902EC6">
        <w:trPr>
          <w:trHeight w:val="164"/>
        </w:trPr>
        <w:tc>
          <w:tcPr>
            <w:tcW w:w="49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902EC6" w:rsidRDefault="00902EC6" w:rsidP="00902EC6">
            <w:pPr>
              <w:spacing w:after="0" w:line="240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Indicador 4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EC6" w:rsidRDefault="00902EC6" w:rsidP="00902EC6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EC6" w:rsidRDefault="00902EC6" w:rsidP="00902EC6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EC6" w:rsidRDefault="00902EC6" w:rsidP="00902EC6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6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EC6" w:rsidRDefault="00902EC6" w:rsidP="00902EC6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EC6" w:rsidRDefault="00902EC6" w:rsidP="00902EC6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EC6" w:rsidRDefault="00902EC6" w:rsidP="00902EC6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902EC6" w:rsidTr="00902EC6">
        <w:trPr>
          <w:trHeight w:val="214"/>
        </w:trPr>
        <w:tc>
          <w:tcPr>
            <w:tcW w:w="2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EC6" w:rsidRDefault="00902EC6" w:rsidP="00902EC6">
            <w:pPr>
              <w:spacing w:after="0" w:line="240" w:lineRule="auto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 xml:space="preserve">¿El Objetivo aún es válido?  </w:t>
            </w:r>
          </w:p>
        </w:tc>
        <w:tc>
          <w:tcPr>
            <w:tcW w:w="1180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EC6" w:rsidRDefault="00902EC6" w:rsidP="00902EC6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902EC6" w:rsidTr="00902EC6">
        <w:trPr>
          <w:trHeight w:val="232"/>
        </w:trPr>
        <w:tc>
          <w:tcPr>
            <w:tcW w:w="1455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EC6" w:rsidRDefault="00902EC6" w:rsidP="00902EC6">
            <w:pPr>
              <w:spacing w:after="0" w:line="240" w:lineRule="auto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¿Se requiere tomar acciones?         SI (     )                            NO  (        )</w:t>
            </w:r>
          </w:p>
        </w:tc>
      </w:tr>
      <w:tr w:rsidR="00902EC6" w:rsidTr="00902EC6">
        <w:trPr>
          <w:trHeight w:val="243"/>
        </w:trPr>
        <w:tc>
          <w:tcPr>
            <w:tcW w:w="1455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  <w:hideMark/>
          </w:tcPr>
          <w:p w:rsidR="00902EC6" w:rsidRDefault="00902EC6" w:rsidP="00902EC6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ACCIONES A TOMAR</w:t>
            </w:r>
          </w:p>
        </w:tc>
      </w:tr>
      <w:tr w:rsidR="00902EC6" w:rsidTr="00902EC6">
        <w:trPr>
          <w:trHeight w:val="197"/>
        </w:trPr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902EC6" w:rsidRDefault="00902EC6" w:rsidP="00902EC6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Tipo Acción </w:t>
            </w:r>
          </w:p>
          <w:p w:rsidR="00902EC6" w:rsidRDefault="00902EC6" w:rsidP="00902EC6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(AC, AP, AM)</w:t>
            </w:r>
          </w:p>
        </w:tc>
        <w:tc>
          <w:tcPr>
            <w:tcW w:w="66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902EC6" w:rsidRDefault="00902EC6" w:rsidP="00902EC6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Descripción de la acción</w:t>
            </w:r>
          </w:p>
        </w:tc>
        <w:tc>
          <w:tcPr>
            <w:tcW w:w="2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902EC6" w:rsidRDefault="00902EC6" w:rsidP="00902EC6">
            <w:pPr>
              <w:spacing w:after="0" w:line="240" w:lineRule="auto"/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 xml:space="preserve">Fecha prevista inicio implantación </w:t>
            </w:r>
          </w:p>
        </w:tc>
        <w:tc>
          <w:tcPr>
            <w:tcW w:w="40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902EC6" w:rsidRDefault="00902EC6" w:rsidP="00902EC6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Responsable</w:t>
            </w:r>
          </w:p>
        </w:tc>
      </w:tr>
      <w:tr w:rsidR="00902EC6" w:rsidTr="00902EC6">
        <w:trPr>
          <w:trHeight w:val="188"/>
        </w:trPr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902EC6">
            <w:pPr>
              <w:spacing w:after="0"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6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902EC6">
            <w:pPr>
              <w:spacing w:after="0"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902EC6">
            <w:pPr>
              <w:spacing w:after="0"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0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902EC6">
            <w:pPr>
              <w:spacing w:after="0"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902EC6" w:rsidTr="00902EC6">
        <w:trPr>
          <w:trHeight w:val="188"/>
        </w:trPr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902EC6">
            <w:pPr>
              <w:spacing w:after="0"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6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902EC6">
            <w:pPr>
              <w:spacing w:after="0"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902EC6">
            <w:pPr>
              <w:spacing w:after="0"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0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902EC6">
            <w:pPr>
              <w:spacing w:after="0"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902EC6" w:rsidTr="00902EC6">
        <w:trPr>
          <w:trHeight w:val="188"/>
        </w:trPr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902EC6">
            <w:pPr>
              <w:spacing w:after="0"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6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902EC6">
            <w:pPr>
              <w:spacing w:after="0"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902EC6">
            <w:pPr>
              <w:spacing w:after="0"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0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902EC6">
            <w:pPr>
              <w:spacing w:after="0"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902EC6" w:rsidTr="00902EC6">
        <w:trPr>
          <w:trHeight w:val="761"/>
        </w:trPr>
        <w:tc>
          <w:tcPr>
            <w:tcW w:w="1455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02EC6" w:rsidRDefault="00902EC6" w:rsidP="00902EC6">
            <w:pPr>
              <w:spacing w:after="0" w:line="240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De acuerdo al tipo de las acciones a tomar deberá registrarse en el formato que corresponda: </w:t>
            </w:r>
          </w:p>
          <w:p w:rsidR="00902EC6" w:rsidRDefault="00902EC6" w:rsidP="00902EC6">
            <w:pPr>
              <w:numPr>
                <w:ilvl w:val="0"/>
                <w:numId w:val="28"/>
              </w:numPr>
              <w:spacing w:after="0" w:line="240" w:lineRule="auto"/>
              <w:ind w:left="600" w:hanging="174"/>
              <w:rPr>
                <w:rFonts w:ascii="Calibri" w:hAnsi="Calibri" w:cs="Arial"/>
                <w:color w:val="003366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Acciones de Mejora (AM) - Desplegar detalle en formato </w:t>
            </w:r>
            <w:hyperlink r:id="rId14" w:history="1">
              <w:r>
                <w:rPr>
                  <w:rStyle w:val="Hipervnculo"/>
                  <w:rFonts w:ascii="Calibri" w:hAnsi="Calibri" w:cs="Arial"/>
                  <w:b/>
                  <w:bCs/>
                  <w:color w:val="333333"/>
                  <w:sz w:val="20"/>
                  <w:szCs w:val="20"/>
                  <w:bdr w:val="none" w:sz="0" w:space="0" w:color="auto" w:frame="1"/>
                </w:rPr>
                <w:t>SAF-GE-PP-01 Plan de Mejora</w:t>
              </w:r>
            </w:hyperlink>
          </w:p>
          <w:p w:rsidR="00902EC6" w:rsidRDefault="00902EC6" w:rsidP="00902EC6">
            <w:pPr>
              <w:numPr>
                <w:ilvl w:val="0"/>
                <w:numId w:val="28"/>
              </w:numPr>
              <w:spacing w:after="0" w:line="240" w:lineRule="auto"/>
              <w:ind w:left="600" w:hanging="174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Acciones correctivas o preventivas (AC/AP), registrarlas en el formato </w:t>
            </w:r>
            <w:hyperlink r:id="rId15" w:tgtFrame="_blank" w:history="1">
              <w:r>
                <w:rPr>
                  <w:rStyle w:val="Hipervnculo"/>
                  <w:rFonts w:ascii="Calibri" w:hAnsi="Calibri" w:cs="Arial"/>
                  <w:b/>
                  <w:bCs/>
                  <w:color w:val="333333"/>
                  <w:sz w:val="20"/>
                  <w:szCs w:val="20"/>
                  <w:bdr w:val="none" w:sz="0" w:space="0" w:color="auto" w:frame="1"/>
                </w:rPr>
                <w:t>SGCUV-GE-F-08</w:t>
              </w:r>
            </w:hyperlink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hyperlink r:id="rId16" w:tgtFrame="_blank" w:history="1">
              <w:r>
                <w:rPr>
                  <w:rStyle w:val="Hipervnculo"/>
                  <w:rFonts w:ascii="Calibri" w:hAnsi="Calibri" w:cs="Arial"/>
                  <w:b/>
                  <w:bCs/>
                  <w:color w:val="333333"/>
                  <w:sz w:val="20"/>
                  <w:szCs w:val="20"/>
                  <w:bdr w:val="none" w:sz="0" w:space="0" w:color="auto" w:frame="1"/>
                </w:rPr>
                <w:t>Reporte de Acciones Correctivas y Preventivas</w:t>
              </w:r>
            </w:hyperlink>
          </w:p>
        </w:tc>
      </w:tr>
      <w:tr w:rsidR="00902EC6" w:rsidTr="00902EC6">
        <w:trPr>
          <w:trHeight w:val="746"/>
        </w:trPr>
        <w:tc>
          <w:tcPr>
            <w:tcW w:w="1455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902EC6">
            <w:pPr>
              <w:spacing w:after="0" w:line="240" w:lineRule="auto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 xml:space="preserve">Análisis de los resultados:  </w:t>
            </w:r>
          </w:p>
          <w:p w:rsidR="00902EC6" w:rsidRDefault="00902EC6" w:rsidP="00902EC6">
            <w:pPr>
              <w:spacing w:after="0" w:line="240" w:lineRule="auto"/>
              <w:rPr>
                <w:rFonts w:ascii="Calibri" w:hAnsi="Calibri" w:cs="Arial"/>
                <w:sz w:val="20"/>
                <w:szCs w:val="20"/>
              </w:rPr>
            </w:pPr>
          </w:p>
          <w:p w:rsidR="00902EC6" w:rsidRDefault="00902EC6" w:rsidP="00902EC6">
            <w:pPr>
              <w:spacing w:after="0"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</w:tr>
    </w:tbl>
    <w:p w:rsidR="00902EC6" w:rsidRDefault="00902EC6" w:rsidP="00902EC6">
      <w:pPr>
        <w:numPr>
          <w:ilvl w:val="0"/>
          <w:numId w:val="27"/>
        </w:numPr>
        <w:spacing w:after="0" w:line="240" w:lineRule="auto"/>
        <w:jc w:val="both"/>
        <w:rPr>
          <w:rFonts w:ascii="Calibri" w:hAnsi="Calibri" w:cs="Arial"/>
          <w:b/>
          <w:sz w:val="28"/>
          <w:szCs w:val="28"/>
        </w:rPr>
      </w:pPr>
      <w:r>
        <w:rPr>
          <w:rFonts w:ascii="Calibri" w:hAnsi="Calibri" w:cs="Arial"/>
          <w:b/>
          <w:sz w:val="28"/>
          <w:szCs w:val="28"/>
        </w:rPr>
        <w:lastRenderedPageBreak/>
        <w:t>Resultado de Auditorías Internas/Externas y Cumplim</w:t>
      </w:r>
      <w:r w:rsidR="00CD23BC">
        <w:rPr>
          <w:rFonts w:ascii="Calibri" w:hAnsi="Calibri" w:cs="Arial"/>
          <w:b/>
          <w:sz w:val="28"/>
          <w:szCs w:val="28"/>
        </w:rPr>
        <w:t>iento de los Requisitos Legales.</w:t>
      </w:r>
    </w:p>
    <w:p w:rsidR="00902EC6" w:rsidRDefault="00902EC6" w:rsidP="00902EC6">
      <w:pPr>
        <w:jc w:val="both"/>
        <w:rPr>
          <w:rFonts w:ascii="Calibri" w:hAnsi="Calibri" w:cs="Arial"/>
          <w:b/>
        </w:rPr>
      </w:pPr>
    </w:p>
    <w:tbl>
      <w:tblPr>
        <w:tblW w:w="1474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0"/>
        <w:gridCol w:w="496"/>
        <w:gridCol w:w="284"/>
        <w:gridCol w:w="283"/>
        <w:gridCol w:w="566"/>
        <w:gridCol w:w="3858"/>
        <w:gridCol w:w="567"/>
        <w:gridCol w:w="558"/>
        <w:gridCol w:w="469"/>
        <w:gridCol w:w="668"/>
        <w:gridCol w:w="1413"/>
        <w:gridCol w:w="1827"/>
        <w:gridCol w:w="2126"/>
      </w:tblGrid>
      <w:tr w:rsidR="00902EC6" w:rsidTr="00CD23BC">
        <w:tc>
          <w:tcPr>
            <w:tcW w:w="1079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02EC6" w:rsidRDefault="00902EC6" w:rsidP="00C96BE5">
            <w:pPr>
              <w:spacing w:after="0" w:line="24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ACTIVIDAD</w:t>
            </w:r>
          </w:p>
        </w:tc>
        <w:tc>
          <w:tcPr>
            <w:tcW w:w="1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902EC6" w:rsidRDefault="00902EC6" w:rsidP="00C96BE5">
            <w:pPr>
              <w:spacing w:after="0" w:line="24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RESULTADOS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902EC6" w:rsidRDefault="00902EC6" w:rsidP="00C96BE5">
            <w:pPr>
              <w:spacing w:after="0" w:line="24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ACCIONES</w:t>
            </w:r>
          </w:p>
        </w:tc>
      </w:tr>
      <w:tr w:rsidR="00902EC6" w:rsidTr="00CD23BC">
        <w:trPr>
          <w:trHeight w:val="70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902EC6" w:rsidRDefault="00902EC6" w:rsidP="00C96BE5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Auditoría (Interna/Externa)</w:t>
            </w:r>
          </w:p>
        </w:tc>
        <w:tc>
          <w:tcPr>
            <w:tcW w:w="16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902EC6" w:rsidRDefault="00902EC6" w:rsidP="00C96BE5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Hallazgo</w:t>
            </w:r>
          </w:p>
        </w:tc>
        <w:tc>
          <w:tcPr>
            <w:tcW w:w="4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902EC6" w:rsidRDefault="00902EC6" w:rsidP="00C96BE5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Descripción breve</w:t>
            </w:r>
          </w:p>
        </w:tc>
        <w:tc>
          <w:tcPr>
            <w:tcW w:w="1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902EC6" w:rsidRDefault="00902EC6" w:rsidP="00C96BE5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Estado (Abierta/Cerrada)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902EC6" w:rsidRDefault="00902EC6" w:rsidP="00C96BE5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Fecha de cierre</w:t>
            </w:r>
          </w:p>
        </w:tc>
        <w:tc>
          <w:tcPr>
            <w:tcW w:w="1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EC6" w:rsidRDefault="00902EC6" w:rsidP="00C96BE5">
            <w:pPr>
              <w:spacing w:after="0" w:line="240" w:lineRule="auto"/>
              <w:rPr>
                <w:rFonts w:ascii="Calibri" w:hAnsi="Calibri" w:cs="Arial"/>
                <w:b/>
                <w:lang w:val="es-ES" w:eastAsia="es-ES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EC6" w:rsidRDefault="00902EC6" w:rsidP="00C96BE5">
            <w:pPr>
              <w:spacing w:after="0" w:line="240" w:lineRule="auto"/>
              <w:rPr>
                <w:rFonts w:ascii="Calibri" w:hAnsi="Calibri" w:cs="Arial"/>
                <w:b/>
                <w:lang w:val="es-ES" w:eastAsia="es-ES"/>
              </w:rPr>
            </w:pPr>
          </w:p>
        </w:tc>
      </w:tr>
      <w:tr w:rsidR="00902EC6" w:rsidTr="00CD23BC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NC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OM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proofErr w:type="spellStart"/>
            <w:r>
              <w:rPr>
                <w:rFonts w:ascii="Calibri" w:hAnsi="Calibri" w:cs="Arial"/>
                <w:b/>
                <w:sz w:val="20"/>
                <w:szCs w:val="20"/>
              </w:rPr>
              <w:t>Obs</w:t>
            </w:r>
            <w:proofErr w:type="spellEnd"/>
          </w:p>
        </w:tc>
        <w:tc>
          <w:tcPr>
            <w:tcW w:w="4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1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902EC6" w:rsidTr="00CD23BC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1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902EC6" w:rsidTr="00CD23BC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1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902EC6" w:rsidTr="00CD23BC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1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902EC6" w:rsidTr="00CD23BC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1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902EC6" w:rsidTr="00CD23BC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1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902EC6" w:rsidTr="00CD23BC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1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902EC6" w:rsidTr="00CD23BC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1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902EC6" w:rsidTr="00CD23BC">
        <w:trPr>
          <w:trHeight w:val="251"/>
        </w:trPr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EC6" w:rsidRDefault="00902EC6" w:rsidP="00C96BE5">
            <w:pPr>
              <w:spacing w:after="0" w:line="240" w:lineRule="auto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 xml:space="preserve">Análisis de los resultados:  </w:t>
            </w:r>
          </w:p>
        </w:tc>
        <w:tc>
          <w:tcPr>
            <w:tcW w:w="123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902EC6" w:rsidTr="00CD23BC">
        <w:tc>
          <w:tcPr>
            <w:tcW w:w="7117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902EC6" w:rsidRDefault="00CD23BC" w:rsidP="00CD23BC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REQUISITO LEGAL/OTROS</w:t>
            </w:r>
          </w:p>
        </w:tc>
        <w:tc>
          <w:tcPr>
            <w:tcW w:w="1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02EC6" w:rsidRDefault="00CD23BC" w:rsidP="00CD23BC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CUMPLIMIENTO</w:t>
            </w:r>
          </w:p>
        </w:tc>
        <w:tc>
          <w:tcPr>
            <w:tcW w:w="603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902EC6" w:rsidRDefault="00CD23BC" w:rsidP="00CD23BC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OBSERVACIONES</w:t>
            </w:r>
          </w:p>
        </w:tc>
      </w:tr>
      <w:tr w:rsidR="00902EC6" w:rsidTr="00CD23BC">
        <w:tc>
          <w:tcPr>
            <w:tcW w:w="7117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EC6" w:rsidRDefault="00902EC6" w:rsidP="00C96BE5">
            <w:pPr>
              <w:spacing w:after="0" w:line="240" w:lineRule="auto"/>
              <w:rPr>
                <w:rFonts w:ascii="Calibri" w:hAnsi="Calibri" w:cs="Arial"/>
                <w:b/>
                <w:sz w:val="20"/>
                <w:szCs w:val="20"/>
                <w:lang w:val="es-ES" w:eastAsia="es-E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SI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NO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SD</w:t>
            </w:r>
          </w:p>
        </w:tc>
        <w:tc>
          <w:tcPr>
            <w:tcW w:w="603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EC6" w:rsidRDefault="00902EC6" w:rsidP="00C96BE5">
            <w:pPr>
              <w:spacing w:after="0" w:line="240" w:lineRule="auto"/>
              <w:rPr>
                <w:rFonts w:ascii="Calibri" w:hAnsi="Calibri" w:cs="Arial"/>
                <w:b/>
                <w:sz w:val="20"/>
                <w:szCs w:val="20"/>
                <w:lang w:val="es-ES" w:eastAsia="es-ES"/>
              </w:rPr>
            </w:pPr>
          </w:p>
        </w:tc>
      </w:tr>
      <w:tr w:rsidR="00902EC6" w:rsidTr="00CD23BC">
        <w:trPr>
          <w:trHeight w:val="411"/>
        </w:trPr>
        <w:tc>
          <w:tcPr>
            <w:tcW w:w="71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60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902EC6" w:rsidTr="00CD23BC">
        <w:trPr>
          <w:trHeight w:val="416"/>
        </w:trPr>
        <w:tc>
          <w:tcPr>
            <w:tcW w:w="71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60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902EC6" w:rsidTr="00CD23BC">
        <w:trPr>
          <w:trHeight w:val="423"/>
        </w:trPr>
        <w:tc>
          <w:tcPr>
            <w:tcW w:w="71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60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902EC6" w:rsidTr="00CD23BC">
        <w:trPr>
          <w:trHeight w:val="415"/>
        </w:trPr>
        <w:tc>
          <w:tcPr>
            <w:tcW w:w="71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60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902EC6" w:rsidTr="00CD23BC">
        <w:trPr>
          <w:trHeight w:val="421"/>
        </w:trPr>
        <w:tc>
          <w:tcPr>
            <w:tcW w:w="71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60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902EC6" w:rsidTr="00CD23BC">
        <w:trPr>
          <w:trHeight w:val="413"/>
        </w:trPr>
        <w:tc>
          <w:tcPr>
            <w:tcW w:w="71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60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902EC6" w:rsidTr="00CD23BC">
        <w:trPr>
          <w:trHeight w:val="418"/>
        </w:trPr>
        <w:tc>
          <w:tcPr>
            <w:tcW w:w="71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60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</w:tbl>
    <w:p w:rsidR="00902EC6" w:rsidRDefault="00902EC6" w:rsidP="00902EC6">
      <w:pPr>
        <w:jc w:val="both"/>
        <w:rPr>
          <w:rFonts w:ascii="Calibri" w:hAnsi="Calibri" w:cs="Arial"/>
          <w:b/>
          <w:sz w:val="20"/>
          <w:szCs w:val="20"/>
          <w:lang w:val="es-ES" w:eastAsia="es-ES"/>
        </w:rPr>
      </w:pPr>
      <w:r>
        <w:rPr>
          <w:rFonts w:ascii="Calibri" w:hAnsi="Calibri" w:cs="Arial"/>
          <w:b/>
          <w:sz w:val="20"/>
          <w:szCs w:val="20"/>
        </w:rPr>
        <w:t xml:space="preserve">NC -  No Conformidad       OM - Oportunidad de Mejora      </w:t>
      </w:r>
      <w:proofErr w:type="spellStart"/>
      <w:r>
        <w:rPr>
          <w:rFonts w:ascii="Calibri" w:hAnsi="Calibri" w:cs="Arial"/>
          <w:b/>
          <w:sz w:val="20"/>
          <w:szCs w:val="20"/>
        </w:rPr>
        <w:t>Obs</w:t>
      </w:r>
      <w:proofErr w:type="spellEnd"/>
      <w:r>
        <w:rPr>
          <w:rFonts w:ascii="Calibri" w:hAnsi="Calibri" w:cs="Arial"/>
          <w:b/>
          <w:sz w:val="20"/>
          <w:szCs w:val="20"/>
        </w:rPr>
        <w:t xml:space="preserve">  - Observación</w:t>
      </w:r>
    </w:p>
    <w:p w:rsidR="00902EC6" w:rsidRDefault="00902EC6" w:rsidP="00902EC6">
      <w:pPr>
        <w:jc w:val="both"/>
        <w:rPr>
          <w:rFonts w:ascii="Arial" w:hAnsi="Arial" w:cs="Arial"/>
          <w:b/>
          <w:sz w:val="20"/>
          <w:szCs w:val="20"/>
        </w:rPr>
      </w:pPr>
    </w:p>
    <w:p w:rsidR="00902EC6" w:rsidRDefault="00902EC6" w:rsidP="00902EC6">
      <w:pPr>
        <w:jc w:val="both"/>
        <w:rPr>
          <w:rFonts w:ascii="Arial" w:hAnsi="Arial" w:cs="Arial"/>
          <w:b/>
          <w:sz w:val="20"/>
          <w:szCs w:val="20"/>
        </w:rPr>
      </w:pPr>
    </w:p>
    <w:p w:rsidR="00902EC6" w:rsidRDefault="00902EC6" w:rsidP="00902EC6">
      <w:pPr>
        <w:numPr>
          <w:ilvl w:val="0"/>
          <w:numId w:val="27"/>
        </w:numPr>
        <w:spacing w:after="0" w:line="240" w:lineRule="auto"/>
        <w:jc w:val="both"/>
        <w:rPr>
          <w:rFonts w:ascii="Calibri" w:hAnsi="Calibri" w:cs="Arial"/>
          <w:b/>
          <w:sz w:val="28"/>
          <w:szCs w:val="28"/>
        </w:rPr>
      </w:pPr>
      <w:r>
        <w:rPr>
          <w:rFonts w:ascii="Calibri" w:hAnsi="Calibri" w:cs="Arial"/>
          <w:b/>
          <w:sz w:val="28"/>
          <w:szCs w:val="28"/>
        </w:rPr>
        <w:lastRenderedPageBreak/>
        <w:t>Comunicación con las partes interesadas; Quejas y Sugerencias</w:t>
      </w:r>
      <w:r w:rsidR="00CD23BC">
        <w:rPr>
          <w:rFonts w:ascii="Calibri" w:hAnsi="Calibri" w:cs="Arial"/>
          <w:b/>
          <w:sz w:val="28"/>
          <w:szCs w:val="28"/>
        </w:rPr>
        <w:t>.</w:t>
      </w:r>
      <w:r>
        <w:rPr>
          <w:rFonts w:ascii="Calibri" w:hAnsi="Calibri" w:cs="Arial"/>
          <w:b/>
          <w:sz w:val="28"/>
          <w:szCs w:val="28"/>
        </w:rPr>
        <w:t xml:space="preserve"> </w:t>
      </w:r>
    </w:p>
    <w:p w:rsidR="00902EC6" w:rsidRDefault="00902EC6" w:rsidP="00902EC6">
      <w:pPr>
        <w:ind w:left="720"/>
        <w:jc w:val="both"/>
        <w:rPr>
          <w:rFonts w:ascii="Calibri" w:hAnsi="Calibri" w:cs="Arial"/>
          <w:b/>
          <w:sz w:val="14"/>
          <w:szCs w:val="28"/>
        </w:rPr>
      </w:pPr>
    </w:p>
    <w:tbl>
      <w:tblPr>
        <w:tblW w:w="1452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1633"/>
        <w:gridCol w:w="655"/>
        <w:gridCol w:w="1164"/>
        <w:gridCol w:w="314"/>
        <w:gridCol w:w="761"/>
        <w:gridCol w:w="1071"/>
        <w:gridCol w:w="1372"/>
        <w:gridCol w:w="5296"/>
      </w:tblGrid>
      <w:tr w:rsidR="00902EC6" w:rsidTr="00902EC6">
        <w:trPr>
          <w:trHeight w:val="255"/>
        </w:trPr>
        <w:tc>
          <w:tcPr>
            <w:tcW w:w="59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902EC6" w:rsidRDefault="00902EC6" w:rsidP="00C96BE5">
            <w:pPr>
              <w:spacing w:after="0" w:line="24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ACTIVIDAD</w:t>
            </w:r>
          </w:p>
        </w:tc>
        <w:tc>
          <w:tcPr>
            <w:tcW w:w="321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902EC6" w:rsidRDefault="00902EC6" w:rsidP="00C96BE5">
            <w:pPr>
              <w:spacing w:after="0" w:line="24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RESULTADOS</w:t>
            </w:r>
          </w:p>
        </w:tc>
        <w:tc>
          <w:tcPr>
            <w:tcW w:w="5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902EC6" w:rsidRDefault="00902EC6" w:rsidP="00C96BE5">
            <w:pPr>
              <w:spacing w:after="0" w:line="24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ACCIONES</w:t>
            </w:r>
          </w:p>
        </w:tc>
      </w:tr>
      <w:tr w:rsidR="00902EC6" w:rsidTr="00902EC6">
        <w:trPr>
          <w:trHeight w:val="737"/>
        </w:trPr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902EC6" w:rsidRDefault="00902EC6" w:rsidP="00C96BE5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Subproceso</w:t>
            </w:r>
          </w:p>
        </w:tc>
        <w:tc>
          <w:tcPr>
            <w:tcW w:w="2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902EC6" w:rsidRDefault="00902EC6" w:rsidP="00C96BE5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Medio utilizado para evaluar la percepción del cliente </w:t>
            </w:r>
          </w:p>
        </w:tc>
        <w:tc>
          <w:tcPr>
            <w:tcW w:w="14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902EC6" w:rsidRDefault="00902EC6" w:rsidP="00C96BE5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Fecha de realización de evaluación</w:t>
            </w: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EC6" w:rsidRDefault="00902EC6" w:rsidP="00C96BE5">
            <w:pPr>
              <w:spacing w:after="0" w:line="240" w:lineRule="auto"/>
              <w:rPr>
                <w:rFonts w:ascii="Calibri" w:hAnsi="Calibri" w:cs="Arial"/>
                <w:b/>
                <w:lang w:val="es-ES" w:eastAsia="es-E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EC6" w:rsidRDefault="00902EC6" w:rsidP="00C96BE5">
            <w:pPr>
              <w:spacing w:after="0" w:line="240" w:lineRule="auto"/>
              <w:rPr>
                <w:rFonts w:ascii="Calibri" w:hAnsi="Calibri" w:cs="Arial"/>
                <w:b/>
                <w:lang w:val="es-ES" w:eastAsia="es-ES"/>
              </w:rPr>
            </w:pPr>
          </w:p>
        </w:tc>
      </w:tr>
      <w:tr w:rsidR="00902EC6" w:rsidTr="00902EC6">
        <w:trPr>
          <w:trHeight w:val="291"/>
        </w:trPr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2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14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hd w:val="clear" w:color="auto" w:fill="FFFFFF"/>
              <w:spacing w:after="0" w:line="240" w:lineRule="auto"/>
              <w:ind w:left="175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2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902EC6" w:rsidTr="00902EC6">
        <w:trPr>
          <w:trHeight w:val="240"/>
        </w:trPr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2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14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2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902EC6" w:rsidTr="00902EC6">
        <w:trPr>
          <w:trHeight w:val="240"/>
        </w:trPr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2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14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2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902EC6" w:rsidTr="00902EC6">
        <w:trPr>
          <w:trHeight w:val="240"/>
        </w:trPr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2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14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2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902EC6" w:rsidTr="00902EC6">
        <w:trPr>
          <w:trHeight w:val="225"/>
        </w:trPr>
        <w:tc>
          <w:tcPr>
            <w:tcW w:w="1452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02EC6" w:rsidRDefault="00902EC6" w:rsidP="00C96BE5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 xml:space="preserve">OTRAS FUENTES DE REATROALIMENTACIÓN:  </w:t>
            </w:r>
          </w:p>
        </w:tc>
      </w:tr>
      <w:tr w:rsidR="00902EC6" w:rsidTr="00902EC6">
        <w:trPr>
          <w:trHeight w:val="240"/>
        </w:trPr>
        <w:tc>
          <w:tcPr>
            <w:tcW w:w="22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902EC6" w:rsidRDefault="00902EC6" w:rsidP="00C96BE5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Subproceso</w:t>
            </w:r>
          </w:p>
        </w:tc>
        <w:tc>
          <w:tcPr>
            <w:tcW w:w="55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02EC6" w:rsidRDefault="00902EC6" w:rsidP="00C96BE5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Número de: </w:t>
            </w:r>
          </w:p>
        </w:tc>
        <w:tc>
          <w:tcPr>
            <w:tcW w:w="13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902EC6" w:rsidRDefault="00902EC6" w:rsidP="00C96BE5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Tendencia</w:t>
            </w:r>
          </w:p>
        </w:tc>
        <w:tc>
          <w:tcPr>
            <w:tcW w:w="5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902EC6" w:rsidRDefault="00902EC6" w:rsidP="00C96BE5">
            <w:pPr>
              <w:spacing w:after="0" w:line="24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ACCIONES</w:t>
            </w:r>
          </w:p>
        </w:tc>
      </w:tr>
      <w:tr w:rsidR="00902EC6" w:rsidTr="00902EC6">
        <w:trPr>
          <w:trHeight w:val="51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EC6" w:rsidRDefault="00902EC6" w:rsidP="00C96BE5">
            <w:pPr>
              <w:spacing w:after="0" w:line="240" w:lineRule="auto"/>
              <w:rPr>
                <w:rFonts w:ascii="Calibri" w:hAnsi="Calibri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902EC6" w:rsidRDefault="00902EC6" w:rsidP="00C96BE5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Quejas/Reclamos o sugerencias</w:t>
            </w:r>
          </w:p>
        </w:tc>
        <w:tc>
          <w:tcPr>
            <w:tcW w:w="18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902EC6" w:rsidRDefault="00902EC6" w:rsidP="00C96BE5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Incumplimientos en tiempo de entrega</w:t>
            </w:r>
          </w:p>
        </w:tc>
        <w:tc>
          <w:tcPr>
            <w:tcW w:w="10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902EC6" w:rsidRDefault="00902EC6" w:rsidP="00C96BE5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Rechazos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902EC6" w:rsidRDefault="00902EC6" w:rsidP="00C96BE5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Otra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EC6" w:rsidRDefault="00902EC6" w:rsidP="00C96BE5">
            <w:pPr>
              <w:spacing w:after="0" w:line="240" w:lineRule="auto"/>
              <w:rPr>
                <w:rFonts w:ascii="Calibri" w:hAnsi="Calibri" w:cs="Arial"/>
                <w:b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EC6" w:rsidRDefault="00902EC6" w:rsidP="00C96BE5">
            <w:pPr>
              <w:spacing w:after="0" w:line="240" w:lineRule="auto"/>
              <w:rPr>
                <w:rFonts w:ascii="Calibri" w:hAnsi="Calibri" w:cs="Arial"/>
                <w:b/>
                <w:lang w:val="es-ES" w:eastAsia="es-ES"/>
              </w:rPr>
            </w:pPr>
          </w:p>
        </w:tc>
      </w:tr>
      <w:tr w:rsidR="00902EC6" w:rsidTr="00902EC6">
        <w:trPr>
          <w:trHeight w:val="240"/>
        </w:trPr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8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EC6" w:rsidRDefault="00902EC6" w:rsidP="00C96BE5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0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902EC6" w:rsidTr="00902EC6">
        <w:trPr>
          <w:trHeight w:val="240"/>
        </w:trPr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8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EC6" w:rsidRDefault="00902EC6" w:rsidP="00C96BE5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0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902EC6" w:rsidTr="00902EC6">
        <w:trPr>
          <w:trHeight w:val="225"/>
        </w:trPr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8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EC6" w:rsidRDefault="00902EC6" w:rsidP="00C96BE5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0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902EC6" w:rsidTr="00902EC6">
        <w:trPr>
          <w:trHeight w:val="410"/>
        </w:trPr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18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10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902EC6" w:rsidTr="00902EC6">
        <w:trPr>
          <w:trHeight w:val="752"/>
        </w:trPr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EC6" w:rsidRDefault="00902EC6" w:rsidP="00C96BE5">
            <w:pPr>
              <w:spacing w:after="0" w:line="240" w:lineRule="auto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 xml:space="preserve">Análisis de los resultados:  </w:t>
            </w:r>
          </w:p>
          <w:p w:rsidR="00902EC6" w:rsidRDefault="00902EC6" w:rsidP="00C96BE5">
            <w:pPr>
              <w:spacing w:after="0" w:line="240" w:lineRule="auto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122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</w:tbl>
    <w:p w:rsidR="00902EC6" w:rsidRPr="00C96BE5" w:rsidRDefault="00902EC6" w:rsidP="00902EC6">
      <w:pPr>
        <w:ind w:left="720"/>
        <w:jc w:val="both"/>
        <w:rPr>
          <w:rFonts w:ascii="Calibri" w:hAnsi="Calibri" w:cs="Arial"/>
          <w:b/>
          <w:sz w:val="10"/>
          <w:szCs w:val="28"/>
          <w:lang w:val="es-ES" w:eastAsia="es-ES"/>
        </w:rPr>
      </w:pPr>
    </w:p>
    <w:p w:rsidR="00902EC6" w:rsidRDefault="00902EC6" w:rsidP="00902EC6">
      <w:pPr>
        <w:numPr>
          <w:ilvl w:val="0"/>
          <w:numId w:val="27"/>
        </w:numPr>
        <w:spacing w:after="0" w:line="240" w:lineRule="auto"/>
        <w:jc w:val="both"/>
        <w:rPr>
          <w:rFonts w:ascii="Calibri" w:hAnsi="Calibri" w:cs="Arial"/>
          <w:b/>
          <w:sz w:val="28"/>
          <w:szCs w:val="28"/>
        </w:rPr>
      </w:pPr>
      <w:r>
        <w:rPr>
          <w:rFonts w:ascii="Calibri" w:hAnsi="Calibri" w:cs="Arial"/>
          <w:b/>
          <w:sz w:val="28"/>
          <w:szCs w:val="28"/>
        </w:rPr>
        <w:t>Grado de cumplimiento de Objetivos y metas</w:t>
      </w:r>
      <w:r w:rsidR="00CD23BC">
        <w:rPr>
          <w:rFonts w:ascii="Calibri" w:hAnsi="Calibri" w:cs="Arial"/>
          <w:b/>
          <w:sz w:val="28"/>
          <w:szCs w:val="28"/>
        </w:rPr>
        <w:t>.</w:t>
      </w:r>
    </w:p>
    <w:p w:rsidR="00902EC6" w:rsidRPr="00C96BE5" w:rsidRDefault="00902EC6" w:rsidP="00902EC6">
      <w:pPr>
        <w:jc w:val="both"/>
        <w:rPr>
          <w:rFonts w:ascii="Calibri" w:hAnsi="Calibri" w:cs="Arial"/>
          <w:b/>
          <w:sz w:val="2"/>
          <w:szCs w:val="28"/>
        </w:rPr>
      </w:pPr>
    </w:p>
    <w:tbl>
      <w:tblPr>
        <w:tblW w:w="14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65"/>
        <w:gridCol w:w="1252"/>
        <w:gridCol w:w="1660"/>
        <w:gridCol w:w="1521"/>
        <w:gridCol w:w="1660"/>
        <w:gridCol w:w="1660"/>
        <w:gridCol w:w="1387"/>
      </w:tblGrid>
      <w:tr w:rsidR="00902EC6" w:rsidTr="00902EC6">
        <w:trPr>
          <w:trHeight w:val="314"/>
        </w:trPr>
        <w:tc>
          <w:tcPr>
            <w:tcW w:w="145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EC6" w:rsidRDefault="00902EC6" w:rsidP="00C96BE5">
            <w:pPr>
              <w:spacing w:after="0" w:line="240" w:lineRule="auto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</w:rPr>
              <w:t>Subproceso:</w:t>
            </w:r>
          </w:p>
        </w:tc>
      </w:tr>
      <w:tr w:rsidR="00902EC6" w:rsidTr="00902EC6">
        <w:trPr>
          <w:trHeight w:val="306"/>
        </w:trPr>
        <w:tc>
          <w:tcPr>
            <w:tcW w:w="145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EC6" w:rsidRDefault="00902EC6" w:rsidP="00C96BE5">
            <w:pPr>
              <w:spacing w:after="0" w:line="240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Objetivo</w:t>
            </w:r>
            <w:r>
              <w:rPr>
                <w:rFonts w:ascii="Calibri" w:hAnsi="Calibri" w:cs="Arial"/>
                <w:sz w:val="20"/>
                <w:szCs w:val="20"/>
              </w:rPr>
              <w:t>:</w:t>
            </w:r>
          </w:p>
        </w:tc>
      </w:tr>
      <w:tr w:rsidR="00902EC6" w:rsidTr="00902EC6">
        <w:trPr>
          <w:trHeight w:val="238"/>
        </w:trPr>
        <w:tc>
          <w:tcPr>
            <w:tcW w:w="145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902EC6" w:rsidRDefault="00902EC6" w:rsidP="00C96BE5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INDICADORES</w:t>
            </w:r>
          </w:p>
        </w:tc>
      </w:tr>
      <w:tr w:rsidR="00902EC6" w:rsidTr="00902EC6">
        <w:trPr>
          <w:trHeight w:val="396"/>
        </w:trPr>
        <w:tc>
          <w:tcPr>
            <w:tcW w:w="5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EC6" w:rsidRDefault="00902EC6" w:rsidP="00C96BE5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Desempeño general del proceso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902EC6" w:rsidRDefault="00902EC6" w:rsidP="00C96BE5">
            <w:pPr>
              <w:spacing w:after="0" w:line="240" w:lineRule="auto"/>
              <w:jc w:val="center"/>
              <w:rPr>
                <w:rFonts w:ascii="Calibri" w:hAnsi="Calibri" w:cs="Arial"/>
                <w:sz w:val="18"/>
                <w:szCs w:val="20"/>
              </w:rPr>
            </w:pPr>
            <w:r>
              <w:rPr>
                <w:rFonts w:ascii="Calibri" w:hAnsi="Calibri" w:cs="Arial"/>
                <w:sz w:val="18"/>
                <w:szCs w:val="20"/>
              </w:rPr>
              <w:t xml:space="preserve">Cumplimiento </w:t>
            </w:r>
          </w:p>
          <w:p w:rsidR="00902EC6" w:rsidRDefault="00902EC6" w:rsidP="00C96BE5">
            <w:pPr>
              <w:spacing w:after="0" w:line="240" w:lineRule="auto"/>
              <w:jc w:val="center"/>
              <w:rPr>
                <w:rFonts w:ascii="Calibri" w:hAnsi="Calibri" w:cs="Arial"/>
                <w:sz w:val="18"/>
                <w:szCs w:val="20"/>
              </w:rPr>
            </w:pPr>
            <w:r>
              <w:rPr>
                <w:rFonts w:ascii="Calibri" w:hAnsi="Calibri" w:cs="Arial"/>
                <w:sz w:val="18"/>
                <w:szCs w:val="20"/>
              </w:rPr>
              <w:t>Meta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902EC6" w:rsidRDefault="00902EC6" w:rsidP="00C96BE5">
            <w:pPr>
              <w:spacing w:after="0" w:line="240" w:lineRule="auto"/>
              <w:jc w:val="center"/>
              <w:rPr>
                <w:rFonts w:ascii="Calibri" w:hAnsi="Calibri" w:cs="Arial"/>
                <w:sz w:val="18"/>
                <w:szCs w:val="20"/>
              </w:rPr>
            </w:pPr>
            <w:r>
              <w:rPr>
                <w:rFonts w:ascii="Calibri" w:hAnsi="Calibri" w:cs="Arial"/>
                <w:sz w:val="18"/>
                <w:szCs w:val="20"/>
              </w:rPr>
              <w:t>Tendencia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902EC6" w:rsidRDefault="00902EC6" w:rsidP="00C96BE5">
            <w:pPr>
              <w:spacing w:after="0" w:line="240" w:lineRule="auto"/>
              <w:jc w:val="center"/>
              <w:rPr>
                <w:rFonts w:ascii="Calibri" w:hAnsi="Calibri" w:cs="Arial"/>
                <w:sz w:val="18"/>
                <w:szCs w:val="20"/>
              </w:rPr>
            </w:pPr>
            <w:r>
              <w:rPr>
                <w:rFonts w:ascii="Calibri" w:hAnsi="Calibri" w:cs="Arial"/>
                <w:sz w:val="18"/>
                <w:szCs w:val="20"/>
              </w:rPr>
              <w:t>¿Alcanza objetivo?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902EC6" w:rsidRDefault="00902EC6" w:rsidP="00C96BE5">
            <w:pPr>
              <w:spacing w:after="0" w:line="240" w:lineRule="auto"/>
              <w:jc w:val="center"/>
              <w:rPr>
                <w:rFonts w:ascii="Calibri" w:hAnsi="Calibri" w:cs="Arial"/>
                <w:sz w:val="18"/>
                <w:szCs w:val="20"/>
              </w:rPr>
            </w:pPr>
            <w:r>
              <w:rPr>
                <w:rFonts w:ascii="Calibri" w:hAnsi="Calibri" w:cs="Arial"/>
                <w:sz w:val="18"/>
                <w:szCs w:val="20"/>
              </w:rPr>
              <w:t>¿Mejora respecto al periodo anterior?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902EC6" w:rsidRDefault="00902EC6" w:rsidP="00C96BE5">
            <w:pPr>
              <w:spacing w:after="0" w:line="240" w:lineRule="auto"/>
              <w:jc w:val="center"/>
              <w:rPr>
                <w:rFonts w:ascii="Calibri" w:hAnsi="Calibri" w:cs="Arial"/>
                <w:sz w:val="18"/>
                <w:szCs w:val="20"/>
              </w:rPr>
            </w:pPr>
            <w:r>
              <w:rPr>
                <w:rFonts w:ascii="Calibri" w:hAnsi="Calibri" w:cs="Arial"/>
                <w:sz w:val="18"/>
                <w:szCs w:val="20"/>
              </w:rPr>
              <w:t>¿Requiere plan de acciones?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902EC6" w:rsidRDefault="00902EC6" w:rsidP="00C96BE5">
            <w:pPr>
              <w:spacing w:after="0" w:line="240" w:lineRule="auto"/>
              <w:jc w:val="center"/>
              <w:rPr>
                <w:rFonts w:ascii="Calibri" w:hAnsi="Calibri" w:cs="Arial"/>
                <w:sz w:val="18"/>
                <w:szCs w:val="20"/>
              </w:rPr>
            </w:pPr>
            <w:r>
              <w:rPr>
                <w:rFonts w:ascii="Calibri" w:hAnsi="Calibri" w:cs="Arial"/>
                <w:sz w:val="18"/>
                <w:szCs w:val="20"/>
              </w:rPr>
              <w:t>¿El indicador aún es válido?</w:t>
            </w:r>
          </w:p>
        </w:tc>
      </w:tr>
      <w:tr w:rsidR="00902EC6" w:rsidTr="00902EC6">
        <w:trPr>
          <w:trHeight w:val="238"/>
        </w:trPr>
        <w:tc>
          <w:tcPr>
            <w:tcW w:w="5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902EC6" w:rsidRDefault="00902EC6" w:rsidP="00C96BE5">
            <w:pPr>
              <w:spacing w:after="0" w:line="240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Indicador 1: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EC6" w:rsidRDefault="00902EC6" w:rsidP="00C96BE5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EC6" w:rsidRDefault="00902EC6" w:rsidP="00C96BE5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EC6" w:rsidRDefault="00902EC6" w:rsidP="00C96BE5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EC6" w:rsidRDefault="00902EC6" w:rsidP="00C96BE5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EC6" w:rsidRDefault="00902EC6" w:rsidP="00C96BE5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EC6" w:rsidRDefault="00902EC6" w:rsidP="00C96BE5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902EC6" w:rsidTr="00902EC6">
        <w:trPr>
          <w:trHeight w:val="238"/>
        </w:trPr>
        <w:tc>
          <w:tcPr>
            <w:tcW w:w="5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902EC6" w:rsidRDefault="00902EC6" w:rsidP="00C96BE5">
            <w:pPr>
              <w:spacing w:after="0" w:line="240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Indicador 2: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EC6" w:rsidRDefault="00902EC6" w:rsidP="00C96BE5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EC6" w:rsidRDefault="00902EC6" w:rsidP="00C96BE5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EC6" w:rsidRDefault="00902EC6" w:rsidP="00C96BE5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EC6" w:rsidRDefault="00902EC6" w:rsidP="00C96BE5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EC6" w:rsidRDefault="00902EC6" w:rsidP="00C96BE5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EC6" w:rsidRDefault="00902EC6" w:rsidP="00C96BE5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902EC6" w:rsidTr="00902EC6">
        <w:trPr>
          <w:trHeight w:val="238"/>
        </w:trPr>
        <w:tc>
          <w:tcPr>
            <w:tcW w:w="5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902EC6" w:rsidRDefault="00902EC6" w:rsidP="00C96BE5">
            <w:pPr>
              <w:spacing w:after="0" w:line="240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Indicador 3: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EC6" w:rsidRDefault="00902EC6" w:rsidP="00C96BE5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EC6" w:rsidRDefault="00902EC6" w:rsidP="00C96BE5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EC6" w:rsidRDefault="00902EC6" w:rsidP="00C96BE5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EC6" w:rsidRDefault="00902EC6" w:rsidP="00C96BE5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EC6" w:rsidRDefault="00902EC6" w:rsidP="00C96BE5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EC6" w:rsidRDefault="00902EC6" w:rsidP="00C96BE5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</w:tbl>
    <w:p w:rsidR="00902EC6" w:rsidRDefault="00902EC6" w:rsidP="00902EC6">
      <w:pPr>
        <w:numPr>
          <w:ilvl w:val="0"/>
          <w:numId w:val="27"/>
        </w:numPr>
        <w:spacing w:after="0" w:line="240" w:lineRule="auto"/>
        <w:jc w:val="both"/>
        <w:rPr>
          <w:rFonts w:ascii="Calibri" w:hAnsi="Calibri" w:cs="Arial"/>
          <w:b/>
          <w:sz w:val="28"/>
          <w:szCs w:val="28"/>
          <w:lang w:val="es-ES" w:eastAsia="es-ES"/>
        </w:rPr>
      </w:pPr>
      <w:r>
        <w:rPr>
          <w:rFonts w:ascii="Calibri" w:hAnsi="Calibri" w:cs="Arial"/>
          <w:b/>
          <w:sz w:val="28"/>
          <w:szCs w:val="28"/>
        </w:rPr>
        <w:lastRenderedPageBreak/>
        <w:t>Estado de las Acciones Correctivas/Preventivas y Quejas /Sugerencias</w:t>
      </w:r>
      <w:r w:rsidR="00CD23BC">
        <w:rPr>
          <w:rFonts w:ascii="Calibri" w:hAnsi="Calibri" w:cs="Arial"/>
          <w:b/>
          <w:sz w:val="28"/>
          <w:szCs w:val="28"/>
        </w:rPr>
        <w:t>.</w:t>
      </w:r>
      <w:r>
        <w:rPr>
          <w:rFonts w:ascii="Calibri" w:hAnsi="Calibri" w:cs="Arial"/>
          <w:b/>
          <w:sz w:val="28"/>
          <w:szCs w:val="28"/>
        </w:rPr>
        <w:t xml:space="preserve"> </w:t>
      </w:r>
    </w:p>
    <w:p w:rsidR="00902EC6" w:rsidRDefault="00902EC6" w:rsidP="00902EC6">
      <w:pPr>
        <w:ind w:left="720"/>
        <w:jc w:val="both"/>
        <w:rPr>
          <w:rFonts w:ascii="Arial" w:hAnsi="Arial" w:cs="Arial"/>
          <w:b/>
          <w:sz w:val="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7"/>
        <w:gridCol w:w="931"/>
        <w:gridCol w:w="775"/>
        <w:gridCol w:w="4828"/>
        <w:gridCol w:w="932"/>
        <w:gridCol w:w="844"/>
        <w:gridCol w:w="1097"/>
        <w:gridCol w:w="842"/>
        <w:gridCol w:w="3194"/>
      </w:tblGrid>
      <w:tr w:rsidR="00902EC6" w:rsidTr="00902EC6">
        <w:trPr>
          <w:trHeight w:val="315"/>
          <w:jc w:val="center"/>
        </w:trPr>
        <w:tc>
          <w:tcPr>
            <w:tcW w:w="1498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EC6" w:rsidRDefault="00902EC6" w:rsidP="00C96BE5">
            <w:pPr>
              <w:spacing w:after="0" w:line="240" w:lineRule="auto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 xml:space="preserve">Subproceso: </w:t>
            </w:r>
          </w:p>
        </w:tc>
      </w:tr>
      <w:tr w:rsidR="00902EC6" w:rsidTr="00902EC6">
        <w:trPr>
          <w:trHeight w:val="315"/>
          <w:jc w:val="center"/>
        </w:trPr>
        <w:tc>
          <w:tcPr>
            <w:tcW w:w="1498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902EC6" w:rsidRDefault="00902EC6" w:rsidP="00C96BE5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CONTROL Y SEGUIMIENTO</w:t>
            </w:r>
          </w:p>
        </w:tc>
      </w:tr>
      <w:tr w:rsidR="00902EC6" w:rsidTr="00902EC6">
        <w:trPr>
          <w:trHeight w:val="315"/>
          <w:jc w:val="center"/>
        </w:trPr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902EC6" w:rsidRDefault="00902EC6" w:rsidP="00C96BE5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>
              <w:rPr>
                <w:rFonts w:ascii="Calibri" w:hAnsi="Calibri" w:cs="Arial"/>
                <w:b/>
                <w:sz w:val="16"/>
                <w:szCs w:val="16"/>
              </w:rPr>
              <w:t>No. Folio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902EC6" w:rsidRDefault="00902EC6" w:rsidP="00C96BE5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>
              <w:rPr>
                <w:rFonts w:ascii="Calibri" w:hAnsi="Calibri" w:cs="Arial"/>
                <w:b/>
                <w:sz w:val="16"/>
                <w:szCs w:val="16"/>
              </w:rPr>
              <w:t>Fecha</w:t>
            </w:r>
          </w:p>
        </w:tc>
        <w:tc>
          <w:tcPr>
            <w:tcW w:w="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902EC6" w:rsidRDefault="00902EC6" w:rsidP="00C96BE5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>
              <w:rPr>
                <w:rFonts w:ascii="Calibri" w:hAnsi="Calibri" w:cs="Arial"/>
                <w:b/>
                <w:sz w:val="16"/>
                <w:szCs w:val="16"/>
              </w:rPr>
              <w:t>AC/AP/ OM</w:t>
            </w:r>
          </w:p>
        </w:tc>
        <w:tc>
          <w:tcPr>
            <w:tcW w:w="5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902EC6" w:rsidRDefault="00902EC6" w:rsidP="00C96BE5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>
              <w:rPr>
                <w:rFonts w:ascii="Calibri" w:hAnsi="Calibri" w:cs="Arial"/>
                <w:b/>
                <w:sz w:val="16"/>
                <w:szCs w:val="16"/>
              </w:rPr>
              <w:t>Descripción de la acción</w:t>
            </w:r>
          </w:p>
        </w:tc>
        <w:tc>
          <w:tcPr>
            <w:tcW w:w="9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902EC6" w:rsidRDefault="00902EC6" w:rsidP="00C96BE5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>
              <w:rPr>
                <w:rFonts w:ascii="Calibri" w:hAnsi="Calibri" w:cs="Arial"/>
                <w:b/>
                <w:sz w:val="16"/>
                <w:szCs w:val="16"/>
              </w:rPr>
              <w:t>Estatus</w:t>
            </w:r>
          </w:p>
          <w:p w:rsidR="00902EC6" w:rsidRDefault="00902EC6" w:rsidP="00C96BE5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>
              <w:rPr>
                <w:rFonts w:ascii="Calibri" w:hAnsi="Calibri" w:cs="Arial"/>
                <w:b/>
                <w:sz w:val="16"/>
                <w:szCs w:val="16"/>
              </w:rPr>
              <w:t>(Abierta /Cerrada)</w:t>
            </w:r>
          </w:p>
        </w:tc>
        <w:tc>
          <w:tcPr>
            <w:tcW w:w="8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902EC6" w:rsidRDefault="00902EC6" w:rsidP="00C96BE5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>
              <w:rPr>
                <w:rFonts w:ascii="Calibri" w:hAnsi="Calibri" w:cs="Arial"/>
                <w:b/>
                <w:sz w:val="16"/>
                <w:szCs w:val="16"/>
              </w:rPr>
              <w:t>Fecha de cierre</w:t>
            </w:r>
          </w:p>
        </w:tc>
        <w:tc>
          <w:tcPr>
            <w:tcW w:w="1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902EC6" w:rsidRDefault="00902EC6" w:rsidP="00C96BE5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>
              <w:rPr>
                <w:rFonts w:ascii="Calibri" w:hAnsi="Calibri" w:cs="Arial"/>
                <w:b/>
                <w:sz w:val="16"/>
                <w:szCs w:val="16"/>
              </w:rPr>
              <w:t>Verificación de las acciones</w:t>
            </w:r>
          </w:p>
        </w:tc>
        <w:tc>
          <w:tcPr>
            <w:tcW w:w="33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902EC6" w:rsidRDefault="00902EC6" w:rsidP="00C96BE5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>
              <w:rPr>
                <w:rFonts w:ascii="Calibri" w:hAnsi="Calibri" w:cs="Arial"/>
                <w:b/>
                <w:sz w:val="16"/>
                <w:szCs w:val="16"/>
              </w:rPr>
              <w:t>Observaciones</w:t>
            </w:r>
          </w:p>
        </w:tc>
      </w:tr>
      <w:tr w:rsidR="00902EC6" w:rsidTr="00902EC6">
        <w:trPr>
          <w:trHeight w:val="34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EC6" w:rsidRDefault="00902EC6" w:rsidP="00C96BE5">
            <w:pPr>
              <w:spacing w:after="0" w:line="240" w:lineRule="auto"/>
              <w:rPr>
                <w:rFonts w:ascii="Calibri" w:hAnsi="Calibri" w:cs="Arial"/>
                <w:b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EC6" w:rsidRDefault="00902EC6" w:rsidP="00C96BE5">
            <w:pPr>
              <w:spacing w:after="0" w:line="240" w:lineRule="auto"/>
              <w:rPr>
                <w:rFonts w:ascii="Calibri" w:hAnsi="Calibri" w:cs="Arial"/>
                <w:b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EC6" w:rsidRDefault="00902EC6" w:rsidP="00C96BE5">
            <w:pPr>
              <w:spacing w:after="0" w:line="240" w:lineRule="auto"/>
              <w:rPr>
                <w:rFonts w:ascii="Calibri" w:hAnsi="Calibri" w:cs="Arial"/>
                <w:b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EC6" w:rsidRDefault="00902EC6" w:rsidP="00C96BE5">
            <w:pPr>
              <w:spacing w:after="0" w:line="240" w:lineRule="auto"/>
              <w:rPr>
                <w:rFonts w:ascii="Calibri" w:hAnsi="Calibri" w:cs="Arial"/>
                <w:b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EC6" w:rsidRDefault="00902EC6" w:rsidP="00C96BE5">
            <w:pPr>
              <w:spacing w:after="0" w:line="240" w:lineRule="auto"/>
              <w:rPr>
                <w:rFonts w:ascii="Calibri" w:hAnsi="Calibri" w:cs="Arial"/>
                <w:b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EC6" w:rsidRDefault="00902EC6" w:rsidP="00C96BE5">
            <w:pPr>
              <w:spacing w:after="0" w:line="240" w:lineRule="auto"/>
              <w:rPr>
                <w:rFonts w:ascii="Calibri" w:hAnsi="Calibri" w:cs="Arial"/>
                <w:b/>
                <w:sz w:val="16"/>
                <w:szCs w:val="16"/>
                <w:lang w:val="es-ES" w:eastAsia="es-E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902EC6" w:rsidRDefault="00902EC6" w:rsidP="00C96BE5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>
              <w:rPr>
                <w:rFonts w:ascii="Calibri" w:hAnsi="Calibri" w:cs="Arial"/>
                <w:b/>
                <w:sz w:val="16"/>
                <w:szCs w:val="16"/>
              </w:rPr>
              <w:t>¿Se eliminó la causa raíz?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902EC6" w:rsidRDefault="00902EC6" w:rsidP="00C96BE5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>
              <w:rPr>
                <w:rFonts w:ascii="Calibri" w:hAnsi="Calibri" w:cs="Arial"/>
                <w:b/>
                <w:sz w:val="16"/>
                <w:szCs w:val="16"/>
              </w:rPr>
              <w:t>Fecha</w:t>
            </w:r>
          </w:p>
          <w:p w:rsidR="00902EC6" w:rsidRDefault="00902EC6" w:rsidP="00C96BE5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>
              <w:rPr>
                <w:rFonts w:ascii="Calibri" w:hAnsi="Calibri" w:cs="Arial"/>
                <w:b/>
                <w:sz w:val="16"/>
                <w:szCs w:val="16"/>
              </w:rPr>
              <w:t>revisión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EC6" w:rsidRDefault="00902EC6" w:rsidP="00C96BE5">
            <w:pPr>
              <w:spacing w:after="0" w:line="240" w:lineRule="auto"/>
              <w:rPr>
                <w:rFonts w:ascii="Calibri" w:hAnsi="Calibri" w:cs="Arial"/>
                <w:b/>
                <w:sz w:val="16"/>
                <w:szCs w:val="16"/>
                <w:lang w:val="es-ES" w:eastAsia="es-ES"/>
              </w:rPr>
            </w:pPr>
          </w:p>
        </w:tc>
      </w:tr>
      <w:tr w:rsidR="00902EC6" w:rsidTr="00902EC6">
        <w:trPr>
          <w:trHeight w:val="373"/>
          <w:jc w:val="center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EC6" w:rsidRDefault="00902EC6" w:rsidP="00C96BE5">
            <w:pPr>
              <w:spacing w:after="0" w:line="240" w:lineRule="auto"/>
              <w:rPr>
                <w:rFonts w:ascii="Calibri" w:hAnsi="Calibri" w:cs="Arial"/>
                <w:color w:val="548DD4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EC6" w:rsidRDefault="00902EC6" w:rsidP="00C96BE5">
            <w:pPr>
              <w:spacing w:after="0" w:line="240" w:lineRule="auto"/>
              <w:rPr>
                <w:rFonts w:ascii="Calibri" w:hAnsi="Calibri" w:cs="Arial"/>
                <w:color w:val="548DD4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EC6" w:rsidRDefault="00902EC6" w:rsidP="00C96BE5">
            <w:pPr>
              <w:spacing w:after="0" w:line="240" w:lineRule="auto"/>
              <w:rPr>
                <w:rFonts w:ascii="Calibri" w:hAnsi="Calibri" w:cs="Arial"/>
                <w:color w:val="548DD4"/>
              </w:rPr>
            </w:pP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EC6" w:rsidRDefault="00902EC6" w:rsidP="00C96BE5">
            <w:pPr>
              <w:spacing w:after="0" w:line="240" w:lineRule="auto"/>
              <w:rPr>
                <w:rFonts w:ascii="Calibri" w:hAnsi="Calibri" w:cs="Arial"/>
                <w:color w:val="548DD4"/>
              </w:rPr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EC6" w:rsidRDefault="00902EC6" w:rsidP="00C96BE5">
            <w:pPr>
              <w:spacing w:after="0" w:line="240" w:lineRule="auto"/>
              <w:rPr>
                <w:rFonts w:ascii="Calibri" w:hAnsi="Calibri" w:cs="Arial"/>
                <w:color w:val="548DD4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EC6" w:rsidRDefault="00902EC6" w:rsidP="00C96BE5">
            <w:pPr>
              <w:spacing w:after="0" w:line="240" w:lineRule="auto"/>
              <w:rPr>
                <w:rFonts w:ascii="Calibri" w:hAnsi="Calibri" w:cs="Arial"/>
                <w:color w:val="548DD4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EC6" w:rsidRDefault="00902EC6" w:rsidP="00C96BE5">
            <w:pPr>
              <w:spacing w:after="0" w:line="240" w:lineRule="auto"/>
              <w:rPr>
                <w:rFonts w:ascii="Calibri" w:hAnsi="Calibri" w:cs="Arial"/>
                <w:color w:val="548DD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EC6" w:rsidRDefault="00902EC6" w:rsidP="00C96BE5">
            <w:pPr>
              <w:spacing w:after="0" w:line="240" w:lineRule="auto"/>
              <w:rPr>
                <w:rFonts w:ascii="Calibri" w:hAnsi="Calibri" w:cs="Arial"/>
                <w:color w:val="548DD4"/>
              </w:rPr>
            </w:pP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EC6" w:rsidRDefault="00902EC6" w:rsidP="00C96BE5">
            <w:pPr>
              <w:spacing w:after="0" w:line="240" w:lineRule="auto"/>
              <w:rPr>
                <w:rFonts w:ascii="Calibri" w:hAnsi="Calibri" w:cs="Arial"/>
                <w:color w:val="548DD4"/>
              </w:rPr>
            </w:pPr>
          </w:p>
        </w:tc>
      </w:tr>
      <w:tr w:rsidR="00902EC6" w:rsidTr="00902EC6">
        <w:trPr>
          <w:trHeight w:val="407"/>
          <w:jc w:val="center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</w:rPr>
            </w:pP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</w:rPr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</w:rPr>
            </w:pP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</w:rPr>
            </w:pPr>
          </w:p>
        </w:tc>
      </w:tr>
      <w:tr w:rsidR="00902EC6" w:rsidTr="00902EC6">
        <w:trPr>
          <w:trHeight w:val="414"/>
          <w:jc w:val="center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</w:rPr>
            </w:pP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</w:rPr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</w:rPr>
            </w:pP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</w:rPr>
            </w:pPr>
          </w:p>
        </w:tc>
      </w:tr>
      <w:tr w:rsidR="00902EC6" w:rsidTr="00902EC6">
        <w:trPr>
          <w:trHeight w:val="419"/>
          <w:jc w:val="center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</w:rPr>
            </w:pP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</w:rPr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</w:rPr>
            </w:pP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</w:rPr>
            </w:pPr>
          </w:p>
        </w:tc>
      </w:tr>
      <w:tr w:rsidR="00902EC6" w:rsidTr="00902EC6">
        <w:trPr>
          <w:trHeight w:val="419"/>
          <w:jc w:val="center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</w:rPr>
            </w:pP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</w:rPr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</w:rPr>
            </w:pP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</w:rPr>
            </w:pPr>
          </w:p>
        </w:tc>
      </w:tr>
      <w:tr w:rsidR="00902EC6" w:rsidTr="00902EC6">
        <w:trPr>
          <w:trHeight w:val="419"/>
          <w:jc w:val="center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</w:rPr>
            </w:pP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</w:rPr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</w:rPr>
            </w:pP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</w:rPr>
            </w:pPr>
          </w:p>
        </w:tc>
      </w:tr>
      <w:tr w:rsidR="00902EC6" w:rsidTr="00902EC6">
        <w:trPr>
          <w:trHeight w:val="419"/>
          <w:jc w:val="center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</w:rPr>
            </w:pP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</w:rPr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</w:rPr>
            </w:pP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</w:rPr>
            </w:pPr>
          </w:p>
        </w:tc>
      </w:tr>
      <w:tr w:rsidR="00902EC6" w:rsidTr="00902EC6">
        <w:trPr>
          <w:trHeight w:val="419"/>
          <w:jc w:val="center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</w:rPr>
            </w:pP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</w:rPr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</w:rPr>
            </w:pP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</w:rPr>
            </w:pPr>
          </w:p>
        </w:tc>
      </w:tr>
      <w:tr w:rsidR="00902EC6" w:rsidTr="00902EC6">
        <w:trPr>
          <w:trHeight w:val="419"/>
          <w:jc w:val="center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</w:rPr>
            </w:pP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</w:rPr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</w:rPr>
            </w:pP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</w:rPr>
            </w:pPr>
          </w:p>
        </w:tc>
      </w:tr>
      <w:tr w:rsidR="00902EC6" w:rsidTr="00902EC6">
        <w:trPr>
          <w:trHeight w:val="411"/>
          <w:jc w:val="center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</w:rPr>
            </w:pP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</w:rPr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</w:rPr>
            </w:pP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</w:rPr>
            </w:pPr>
          </w:p>
        </w:tc>
      </w:tr>
      <w:tr w:rsidR="00902EC6" w:rsidTr="00902EC6">
        <w:trPr>
          <w:trHeight w:val="577"/>
          <w:jc w:val="center"/>
        </w:trPr>
        <w:tc>
          <w:tcPr>
            <w:tcW w:w="19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 xml:space="preserve">Análisis de los resultados:  </w:t>
            </w:r>
          </w:p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</w:rPr>
            </w:pPr>
          </w:p>
        </w:tc>
        <w:tc>
          <w:tcPr>
            <w:tcW w:w="1304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</w:rPr>
            </w:pPr>
          </w:p>
        </w:tc>
      </w:tr>
    </w:tbl>
    <w:p w:rsidR="00902EC6" w:rsidRDefault="00902EC6" w:rsidP="00902EC6">
      <w:pPr>
        <w:jc w:val="both"/>
        <w:rPr>
          <w:rFonts w:ascii="Arial" w:hAnsi="Arial" w:cs="Arial"/>
          <w:sz w:val="16"/>
          <w:szCs w:val="24"/>
          <w:lang w:val="es-ES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6"/>
        <w:gridCol w:w="2551"/>
      </w:tblGrid>
      <w:tr w:rsidR="00902EC6" w:rsidTr="00902EC6">
        <w:trPr>
          <w:jc w:val="center"/>
        </w:trPr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02EC6" w:rsidRDefault="00902EC6" w:rsidP="00C96BE5">
            <w:pPr>
              <w:spacing w:after="0" w:line="24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 xml:space="preserve">Número </w:t>
            </w:r>
          </w:p>
        </w:tc>
      </w:tr>
      <w:tr w:rsidR="00902EC6" w:rsidTr="00902EC6">
        <w:trPr>
          <w:jc w:val="center"/>
        </w:trPr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Acciones Correctivas </w:t>
            </w:r>
            <w:r>
              <w:rPr>
                <w:rFonts w:ascii="Calibri" w:hAnsi="Calibri" w:cs="Arial"/>
                <w:b/>
              </w:rPr>
              <w:t>(AC)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</w:rPr>
            </w:pPr>
          </w:p>
        </w:tc>
      </w:tr>
      <w:tr w:rsidR="00902EC6" w:rsidTr="00902EC6">
        <w:trPr>
          <w:jc w:val="center"/>
        </w:trPr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Acciones Preventivas </w:t>
            </w:r>
            <w:r>
              <w:rPr>
                <w:rFonts w:ascii="Calibri" w:hAnsi="Calibri" w:cs="Arial"/>
                <w:b/>
              </w:rPr>
              <w:t>(AP)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</w:rPr>
            </w:pPr>
          </w:p>
        </w:tc>
      </w:tr>
      <w:tr w:rsidR="00902EC6" w:rsidTr="00902EC6">
        <w:trPr>
          <w:jc w:val="center"/>
        </w:trPr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Quejas </w:t>
            </w:r>
            <w:r>
              <w:rPr>
                <w:rFonts w:ascii="Calibri" w:hAnsi="Calibri" w:cs="Arial"/>
                <w:b/>
              </w:rPr>
              <w:t>(Q)</w:t>
            </w:r>
            <w:r>
              <w:rPr>
                <w:rFonts w:ascii="Calibri" w:hAnsi="Calibri" w:cs="Arial"/>
              </w:rPr>
              <w:t xml:space="preserve"> o Sugerencias</w:t>
            </w:r>
            <w:r>
              <w:rPr>
                <w:rFonts w:ascii="Calibri" w:hAnsi="Calibri" w:cs="Arial"/>
                <w:b/>
              </w:rPr>
              <w:t xml:space="preserve"> (S)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</w:rPr>
            </w:pPr>
          </w:p>
        </w:tc>
      </w:tr>
      <w:tr w:rsidR="00902EC6" w:rsidTr="00902EC6">
        <w:trPr>
          <w:jc w:val="center"/>
        </w:trPr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Oportunidades de Mejora </w:t>
            </w:r>
            <w:r>
              <w:rPr>
                <w:rFonts w:ascii="Calibri" w:hAnsi="Calibri" w:cs="Arial"/>
                <w:b/>
              </w:rPr>
              <w:t>(OM)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</w:rPr>
            </w:pPr>
          </w:p>
        </w:tc>
      </w:tr>
      <w:tr w:rsidR="00902EC6" w:rsidTr="00902EC6">
        <w:trPr>
          <w:jc w:val="center"/>
        </w:trPr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Totales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</w:rPr>
            </w:pPr>
          </w:p>
        </w:tc>
      </w:tr>
    </w:tbl>
    <w:p w:rsidR="00902EC6" w:rsidRDefault="00902EC6" w:rsidP="00902EC6">
      <w:pPr>
        <w:numPr>
          <w:ilvl w:val="0"/>
          <w:numId w:val="27"/>
        </w:numPr>
        <w:spacing w:after="0" w:line="240" w:lineRule="auto"/>
        <w:jc w:val="both"/>
        <w:rPr>
          <w:rFonts w:ascii="Calibri" w:hAnsi="Calibri" w:cs="Arial"/>
          <w:b/>
          <w:sz w:val="28"/>
          <w:szCs w:val="28"/>
        </w:rPr>
      </w:pPr>
      <w:r>
        <w:rPr>
          <w:rFonts w:ascii="Calibri" w:hAnsi="Calibri" w:cs="Arial"/>
          <w:b/>
          <w:sz w:val="28"/>
          <w:szCs w:val="28"/>
        </w:rPr>
        <w:lastRenderedPageBreak/>
        <w:t>Acciones de Seguimiento de Revisiones Previas</w:t>
      </w:r>
      <w:r w:rsidR="00CD23BC">
        <w:rPr>
          <w:rFonts w:ascii="Calibri" w:hAnsi="Calibri" w:cs="Arial"/>
          <w:b/>
          <w:sz w:val="28"/>
          <w:szCs w:val="28"/>
        </w:rPr>
        <w:t>.</w:t>
      </w:r>
    </w:p>
    <w:p w:rsidR="00902EC6" w:rsidRDefault="00902EC6" w:rsidP="00902EC6">
      <w:pPr>
        <w:ind w:left="720"/>
        <w:jc w:val="both"/>
        <w:rPr>
          <w:rFonts w:ascii="Calibri" w:hAnsi="Calibri" w:cs="Arial"/>
          <w:sz w:val="20"/>
          <w:szCs w:val="20"/>
        </w:rPr>
      </w:pPr>
    </w:p>
    <w:tbl>
      <w:tblPr>
        <w:tblW w:w="1470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8"/>
        <w:gridCol w:w="1236"/>
        <w:gridCol w:w="2545"/>
        <w:gridCol w:w="1560"/>
        <w:gridCol w:w="1372"/>
        <w:gridCol w:w="995"/>
        <w:gridCol w:w="921"/>
        <w:gridCol w:w="995"/>
        <w:gridCol w:w="681"/>
        <w:gridCol w:w="3356"/>
      </w:tblGrid>
      <w:tr w:rsidR="00902EC6" w:rsidTr="00902EC6">
        <w:trPr>
          <w:trHeight w:val="436"/>
        </w:trPr>
        <w:tc>
          <w:tcPr>
            <w:tcW w:w="1470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 xml:space="preserve">Subproceso: </w:t>
            </w:r>
          </w:p>
        </w:tc>
      </w:tr>
      <w:tr w:rsidR="00902EC6" w:rsidTr="00902EC6">
        <w:trPr>
          <w:trHeight w:val="207"/>
        </w:trPr>
        <w:tc>
          <w:tcPr>
            <w:tcW w:w="10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902EC6" w:rsidRDefault="00902EC6" w:rsidP="00C96BE5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No. Revisión</w:t>
            </w:r>
          </w:p>
        </w:tc>
        <w:tc>
          <w:tcPr>
            <w:tcW w:w="384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902EC6" w:rsidRDefault="00902EC6" w:rsidP="00C96BE5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 xml:space="preserve">Acuerdo o acción </w:t>
            </w:r>
          </w:p>
          <w:p w:rsidR="00902EC6" w:rsidRDefault="00902EC6" w:rsidP="00C96BE5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(Descripción breve)</w:t>
            </w:r>
          </w:p>
        </w:tc>
        <w:tc>
          <w:tcPr>
            <w:tcW w:w="1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902EC6" w:rsidRDefault="00902EC6" w:rsidP="00C96BE5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Responsable</w:t>
            </w:r>
          </w:p>
        </w:tc>
        <w:tc>
          <w:tcPr>
            <w:tcW w:w="13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902EC6" w:rsidRDefault="00902EC6" w:rsidP="00C96BE5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Fecha de cumplimiento</w:t>
            </w:r>
          </w:p>
        </w:tc>
        <w:tc>
          <w:tcPr>
            <w:tcW w:w="35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902EC6" w:rsidRDefault="00902EC6" w:rsidP="00C96BE5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Estado</w:t>
            </w:r>
          </w:p>
        </w:tc>
        <w:tc>
          <w:tcPr>
            <w:tcW w:w="34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902EC6" w:rsidRDefault="00902EC6" w:rsidP="00C96BE5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Observaciones</w:t>
            </w:r>
          </w:p>
        </w:tc>
      </w:tr>
      <w:tr w:rsidR="00902EC6" w:rsidTr="00902EC6">
        <w:trPr>
          <w:trHeight w:val="49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EC6" w:rsidRDefault="00902EC6" w:rsidP="00C96BE5">
            <w:pPr>
              <w:spacing w:after="0" w:line="240" w:lineRule="auto"/>
              <w:rPr>
                <w:rFonts w:ascii="Calibri" w:hAnsi="Calibri" w:cs="Arial"/>
                <w:b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EC6" w:rsidRDefault="00902EC6" w:rsidP="00C96BE5">
            <w:pPr>
              <w:spacing w:after="0" w:line="240" w:lineRule="auto"/>
              <w:rPr>
                <w:rFonts w:ascii="Calibri" w:hAnsi="Calibri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EC6" w:rsidRDefault="00902EC6" w:rsidP="00C96BE5">
            <w:pPr>
              <w:spacing w:after="0" w:line="240" w:lineRule="auto"/>
              <w:rPr>
                <w:rFonts w:ascii="Calibri" w:hAnsi="Calibri" w:cs="Arial"/>
                <w:b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EC6" w:rsidRDefault="00902EC6" w:rsidP="00C96BE5">
            <w:pPr>
              <w:spacing w:after="0" w:line="240" w:lineRule="auto"/>
              <w:rPr>
                <w:rFonts w:ascii="Calibri" w:hAnsi="Calibri" w:cs="Arial"/>
                <w:b/>
                <w:sz w:val="20"/>
                <w:szCs w:val="20"/>
                <w:lang w:val="es-ES" w:eastAsia="es-ES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902EC6" w:rsidRDefault="00902EC6" w:rsidP="00C96BE5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Cumplido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02EC6" w:rsidRDefault="00902EC6" w:rsidP="00C96BE5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En Proceso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02EC6" w:rsidRDefault="00902EC6" w:rsidP="00C96BE5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 Cumplido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02EC6" w:rsidRDefault="00902EC6" w:rsidP="00C96BE5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Otro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EC6" w:rsidRDefault="00902EC6" w:rsidP="00C96BE5">
            <w:pPr>
              <w:spacing w:after="0" w:line="240" w:lineRule="auto"/>
              <w:rPr>
                <w:rFonts w:ascii="Calibri" w:hAnsi="Calibri" w:cs="Arial"/>
                <w:b/>
                <w:sz w:val="20"/>
                <w:szCs w:val="20"/>
                <w:lang w:val="es-ES" w:eastAsia="es-ES"/>
              </w:rPr>
            </w:pPr>
          </w:p>
        </w:tc>
      </w:tr>
      <w:tr w:rsidR="00902EC6" w:rsidTr="00902EC6">
        <w:trPr>
          <w:trHeight w:val="242"/>
        </w:trPr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902EC6" w:rsidTr="00902EC6">
        <w:trPr>
          <w:trHeight w:val="242"/>
        </w:trPr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902EC6" w:rsidTr="00902EC6">
        <w:trPr>
          <w:trHeight w:val="242"/>
        </w:trPr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902EC6" w:rsidTr="00902EC6">
        <w:trPr>
          <w:trHeight w:val="242"/>
        </w:trPr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902EC6" w:rsidTr="00902EC6">
        <w:trPr>
          <w:trHeight w:val="242"/>
        </w:trPr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902EC6" w:rsidTr="00902EC6">
        <w:trPr>
          <w:trHeight w:val="242"/>
        </w:trPr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902EC6" w:rsidTr="00902EC6">
        <w:trPr>
          <w:trHeight w:val="741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EC6" w:rsidRDefault="00902EC6" w:rsidP="00C96BE5">
            <w:pPr>
              <w:spacing w:after="0" w:line="240" w:lineRule="auto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 xml:space="preserve">Análisis de los resultados:  </w:t>
            </w:r>
          </w:p>
          <w:p w:rsidR="00902EC6" w:rsidRDefault="00902EC6" w:rsidP="00C96BE5">
            <w:pPr>
              <w:spacing w:after="0" w:line="240" w:lineRule="auto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1240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</w:tbl>
    <w:p w:rsidR="00902EC6" w:rsidRDefault="00902EC6" w:rsidP="00902EC6">
      <w:pPr>
        <w:ind w:left="720"/>
        <w:jc w:val="both"/>
        <w:rPr>
          <w:rFonts w:ascii="Arial" w:hAnsi="Arial" w:cs="Arial"/>
          <w:sz w:val="28"/>
          <w:szCs w:val="28"/>
          <w:lang w:val="es-ES" w:eastAsia="es-ES"/>
        </w:rPr>
      </w:pPr>
    </w:p>
    <w:p w:rsidR="00902EC6" w:rsidRDefault="00902EC6" w:rsidP="00902EC6">
      <w:pPr>
        <w:numPr>
          <w:ilvl w:val="0"/>
          <w:numId w:val="27"/>
        </w:numPr>
        <w:spacing w:after="0" w:line="240" w:lineRule="auto"/>
        <w:jc w:val="both"/>
        <w:rPr>
          <w:rFonts w:ascii="Calibri" w:hAnsi="Calibri" w:cs="Arial"/>
          <w:b/>
          <w:sz w:val="28"/>
          <w:szCs w:val="28"/>
        </w:rPr>
      </w:pPr>
      <w:r>
        <w:rPr>
          <w:rFonts w:ascii="Calibri" w:hAnsi="Calibri" w:cs="Arial"/>
          <w:b/>
          <w:sz w:val="28"/>
          <w:szCs w:val="28"/>
        </w:rPr>
        <w:t>Cambios que podrían afectar el Sistema de Administración; Incluir Marco Normativo</w:t>
      </w:r>
      <w:r w:rsidR="00CD23BC">
        <w:rPr>
          <w:rFonts w:ascii="Calibri" w:hAnsi="Calibri" w:cs="Arial"/>
          <w:b/>
          <w:sz w:val="28"/>
          <w:szCs w:val="28"/>
        </w:rPr>
        <w:t>.</w:t>
      </w:r>
    </w:p>
    <w:p w:rsidR="00902EC6" w:rsidRDefault="00902EC6" w:rsidP="00902EC6">
      <w:pPr>
        <w:ind w:left="720"/>
        <w:jc w:val="both"/>
        <w:rPr>
          <w:rFonts w:ascii="Calibri" w:hAnsi="Calibri" w:cs="Arial"/>
          <w:b/>
          <w:sz w:val="28"/>
          <w:szCs w:val="28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3"/>
        <w:gridCol w:w="1070"/>
        <w:gridCol w:w="415"/>
        <w:gridCol w:w="2568"/>
        <w:gridCol w:w="3752"/>
        <w:gridCol w:w="4256"/>
      </w:tblGrid>
      <w:tr w:rsidR="00902EC6" w:rsidTr="00902EC6">
        <w:trPr>
          <w:trHeight w:val="433"/>
        </w:trPr>
        <w:tc>
          <w:tcPr>
            <w:tcW w:w="66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¿Existen cambios que puedan afectar el Sistema de Administración?</w:t>
            </w:r>
          </w:p>
        </w:tc>
        <w:tc>
          <w:tcPr>
            <w:tcW w:w="8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 xml:space="preserve">        Si (        )           No (         )</w:t>
            </w:r>
          </w:p>
        </w:tc>
      </w:tr>
      <w:tr w:rsidR="00902EC6" w:rsidTr="00902EC6">
        <w:trPr>
          <w:trHeight w:val="382"/>
        </w:trPr>
        <w:tc>
          <w:tcPr>
            <w:tcW w:w="3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02EC6" w:rsidRDefault="00902EC6" w:rsidP="00C96BE5">
            <w:pPr>
              <w:spacing w:after="0" w:line="24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Tipo de Cambios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02EC6" w:rsidRDefault="00902EC6" w:rsidP="00C96BE5">
            <w:pPr>
              <w:spacing w:after="0" w:line="24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Describir brevemente</w:t>
            </w:r>
          </w:p>
        </w:tc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02EC6" w:rsidRDefault="00902EC6" w:rsidP="00C96BE5">
            <w:pPr>
              <w:spacing w:after="0" w:line="24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Acciones a tomar</w:t>
            </w:r>
          </w:p>
        </w:tc>
      </w:tr>
      <w:tr w:rsidR="00902EC6" w:rsidTr="00902EC6">
        <w:trPr>
          <w:trHeight w:val="301"/>
        </w:trPr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2EC6" w:rsidRDefault="00902EC6" w:rsidP="00C96BE5">
            <w:pPr>
              <w:numPr>
                <w:ilvl w:val="0"/>
                <w:numId w:val="29"/>
              </w:numPr>
              <w:spacing w:after="0" w:line="240" w:lineRule="auto"/>
              <w:ind w:left="318" w:hanging="284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Normativos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902EC6" w:rsidTr="00902EC6">
        <w:trPr>
          <w:trHeight w:val="277"/>
        </w:trPr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2EC6" w:rsidRDefault="00902EC6" w:rsidP="00C96BE5">
            <w:pPr>
              <w:numPr>
                <w:ilvl w:val="0"/>
                <w:numId w:val="29"/>
              </w:numPr>
              <w:spacing w:after="0" w:line="240" w:lineRule="auto"/>
              <w:ind w:left="318" w:hanging="284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Personal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902EC6" w:rsidTr="00902EC6">
        <w:trPr>
          <w:trHeight w:val="267"/>
        </w:trPr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2EC6" w:rsidRDefault="00902EC6" w:rsidP="00C96BE5">
            <w:pPr>
              <w:numPr>
                <w:ilvl w:val="0"/>
                <w:numId w:val="29"/>
              </w:numPr>
              <w:spacing w:after="0" w:line="240" w:lineRule="auto"/>
              <w:ind w:left="318" w:hanging="284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Organización (estructurales)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902EC6" w:rsidTr="00902EC6">
        <w:trPr>
          <w:trHeight w:val="313"/>
        </w:trPr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2EC6" w:rsidRDefault="00902EC6" w:rsidP="00C96BE5">
            <w:pPr>
              <w:numPr>
                <w:ilvl w:val="0"/>
                <w:numId w:val="29"/>
              </w:numPr>
              <w:spacing w:after="0" w:line="240" w:lineRule="auto"/>
              <w:ind w:left="318" w:hanging="284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Sistema (alcance, reingeniería, etc.)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902EC6" w:rsidTr="00902EC6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2EC6" w:rsidRDefault="00902EC6" w:rsidP="00C96BE5">
            <w:pPr>
              <w:numPr>
                <w:ilvl w:val="0"/>
                <w:numId w:val="29"/>
              </w:numPr>
              <w:spacing w:after="0" w:line="240" w:lineRule="auto"/>
              <w:ind w:left="318" w:hanging="284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Proceso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902EC6" w:rsidTr="00902EC6">
        <w:trPr>
          <w:trHeight w:val="279"/>
        </w:trPr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2EC6" w:rsidRDefault="00902EC6" w:rsidP="00C96BE5">
            <w:pPr>
              <w:numPr>
                <w:ilvl w:val="0"/>
                <w:numId w:val="29"/>
              </w:numPr>
              <w:spacing w:after="0" w:line="240" w:lineRule="auto"/>
              <w:ind w:left="318" w:hanging="284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Procedimientos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902EC6" w:rsidTr="00902EC6">
        <w:trPr>
          <w:trHeight w:val="397"/>
        </w:trPr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2EC6" w:rsidRDefault="00902EC6" w:rsidP="00C96BE5">
            <w:pPr>
              <w:numPr>
                <w:ilvl w:val="0"/>
                <w:numId w:val="29"/>
              </w:numPr>
              <w:spacing w:after="0" w:line="240" w:lineRule="auto"/>
              <w:ind w:left="318" w:hanging="284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Otros (describirlo)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902EC6" w:rsidTr="00902EC6">
        <w:trPr>
          <w:trHeight w:val="53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EC6" w:rsidRDefault="00902EC6" w:rsidP="00C96BE5">
            <w:pPr>
              <w:spacing w:after="0" w:line="240" w:lineRule="auto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 xml:space="preserve">Análisis de los resultados:  </w:t>
            </w:r>
          </w:p>
        </w:tc>
        <w:tc>
          <w:tcPr>
            <w:tcW w:w="12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 w:rsidP="00C96BE5">
            <w:pPr>
              <w:spacing w:after="0" w:line="240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</w:tbl>
    <w:p w:rsidR="00902EC6" w:rsidRDefault="006748E0" w:rsidP="00902EC6">
      <w:pPr>
        <w:numPr>
          <w:ilvl w:val="0"/>
          <w:numId w:val="27"/>
        </w:numPr>
        <w:spacing w:after="0" w:line="240" w:lineRule="auto"/>
        <w:jc w:val="both"/>
        <w:rPr>
          <w:rFonts w:ascii="Calibri" w:hAnsi="Calibri" w:cs="Arial"/>
          <w:b/>
          <w:sz w:val="28"/>
          <w:szCs w:val="28"/>
        </w:rPr>
      </w:pPr>
      <w:r>
        <w:rPr>
          <w:rFonts w:ascii="Calibri" w:hAnsi="Calibri" w:cs="Arial"/>
          <w:b/>
          <w:sz w:val="28"/>
          <w:szCs w:val="28"/>
        </w:rPr>
        <w:lastRenderedPageBreak/>
        <w:t>Recomendaciones para la mejora.</w:t>
      </w:r>
    </w:p>
    <w:p w:rsidR="00902EC6" w:rsidRDefault="00902EC6" w:rsidP="00902EC6">
      <w:pPr>
        <w:ind w:left="720"/>
        <w:jc w:val="both"/>
        <w:rPr>
          <w:rFonts w:ascii="Calibri" w:hAnsi="Calibri" w:cs="Arial"/>
          <w:b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7"/>
        <w:gridCol w:w="2073"/>
        <w:gridCol w:w="2453"/>
        <w:gridCol w:w="1674"/>
        <w:gridCol w:w="3392"/>
        <w:gridCol w:w="11"/>
      </w:tblGrid>
      <w:tr w:rsidR="00902EC6" w:rsidTr="00902EC6">
        <w:trPr>
          <w:trHeight w:val="419"/>
          <w:jc w:val="center"/>
        </w:trPr>
        <w:tc>
          <w:tcPr>
            <w:tcW w:w="4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902EC6" w:rsidRDefault="00902EC6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Recomendación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902EC6" w:rsidRDefault="00902EC6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Responsable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902EC6" w:rsidRDefault="00902EC6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Recursos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902EC6" w:rsidRDefault="00902EC6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Fecha de compromiso</w:t>
            </w:r>
          </w:p>
        </w:tc>
        <w:tc>
          <w:tcPr>
            <w:tcW w:w="3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902EC6" w:rsidRDefault="00902EC6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Beneficios esperados</w:t>
            </w:r>
          </w:p>
        </w:tc>
      </w:tr>
      <w:tr w:rsidR="00902EC6" w:rsidTr="00902EC6">
        <w:trPr>
          <w:jc w:val="center"/>
        </w:trPr>
        <w:tc>
          <w:tcPr>
            <w:tcW w:w="4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>
            <w:pPr>
              <w:spacing w:line="360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>
            <w:pPr>
              <w:spacing w:line="360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>
            <w:pPr>
              <w:spacing w:line="360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>
            <w:pPr>
              <w:spacing w:line="360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>
            <w:pPr>
              <w:spacing w:line="360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902EC6" w:rsidTr="00902EC6">
        <w:trPr>
          <w:jc w:val="center"/>
        </w:trPr>
        <w:tc>
          <w:tcPr>
            <w:tcW w:w="4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>
            <w:pPr>
              <w:spacing w:line="360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>
            <w:pPr>
              <w:spacing w:line="360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>
            <w:pPr>
              <w:spacing w:line="360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>
            <w:pPr>
              <w:spacing w:line="360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>
            <w:pPr>
              <w:spacing w:line="360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902EC6" w:rsidTr="00902EC6">
        <w:trPr>
          <w:jc w:val="center"/>
        </w:trPr>
        <w:tc>
          <w:tcPr>
            <w:tcW w:w="4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>
            <w:pPr>
              <w:spacing w:line="360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>
            <w:pPr>
              <w:spacing w:line="360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>
            <w:pPr>
              <w:spacing w:line="360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>
            <w:pPr>
              <w:spacing w:line="360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>
            <w:pPr>
              <w:spacing w:line="360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902EC6" w:rsidTr="00902EC6">
        <w:trPr>
          <w:jc w:val="center"/>
        </w:trPr>
        <w:tc>
          <w:tcPr>
            <w:tcW w:w="4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>
            <w:pPr>
              <w:spacing w:line="360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>
            <w:pPr>
              <w:spacing w:line="360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>
            <w:pPr>
              <w:spacing w:line="360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>
            <w:pPr>
              <w:spacing w:line="360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>
            <w:pPr>
              <w:spacing w:line="360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902EC6" w:rsidTr="00902EC6">
        <w:trPr>
          <w:jc w:val="center"/>
        </w:trPr>
        <w:tc>
          <w:tcPr>
            <w:tcW w:w="4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>
            <w:pPr>
              <w:spacing w:line="360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>
            <w:pPr>
              <w:spacing w:line="360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>
            <w:pPr>
              <w:spacing w:line="360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>
            <w:pPr>
              <w:spacing w:line="360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>
            <w:pPr>
              <w:spacing w:line="360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902EC6" w:rsidTr="00902EC6">
        <w:trPr>
          <w:jc w:val="center"/>
        </w:trPr>
        <w:tc>
          <w:tcPr>
            <w:tcW w:w="4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>
            <w:pPr>
              <w:spacing w:line="360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>
            <w:pPr>
              <w:spacing w:line="360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>
            <w:pPr>
              <w:spacing w:line="360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>
            <w:pPr>
              <w:spacing w:line="360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>
            <w:pPr>
              <w:spacing w:line="360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902EC6" w:rsidTr="00902EC6">
        <w:trPr>
          <w:jc w:val="center"/>
        </w:trPr>
        <w:tc>
          <w:tcPr>
            <w:tcW w:w="4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>
            <w:pPr>
              <w:spacing w:line="360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>
            <w:pPr>
              <w:spacing w:line="360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>
            <w:pPr>
              <w:spacing w:line="360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>
            <w:pPr>
              <w:spacing w:line="360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>
            <w:pPr>
              <w:spacing w:line="360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902EC6" w:rsidTr="00902EC6">
        <w:trPr>
          <w:jc w:val="center"/>
        </w:trPr>
        <w:tc>
          <w:tcPr>
            <w:tcW w:w="4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>
            <w:pPr>
              <w:spacing w:line="360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>
            <w:pPr>
              <w:spacing w:line="360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>
            <w:pPr>
              <w:spacing w:line="360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>
            <w:pPr>
              <w:spacing w:line="360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C6" w:rsidRDefault="00902EC6">
            <w:pPr>
              <w:spacing w:line="360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902EC6" w:rsidTr="00902EC6">
        <w:trPr>
          <w:gridAfter w:val="1"/>
          <w:wAfter w:w="11" w:type="dxa"/>
          <w:trHeight w:val="720"/>
          <w:jc w:val="center"/>
        </w:trPr>
        <w:tc>
          <w:tcPr>
            <w:tcW w:w="149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2EC6" w:rsidRDefault="00902EC6">
            <w:pPr>
              <w:jc w:val="both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 xml:space="preserve">Análisis de los resultados:  </w:t>
            </w:r>
          </w:p>
        </w:tc>
      </w:tr>
    </w:tbl>
    <w:p w:rsidR="00902EC6" w:rsidRDefault="00902EC6" w:rsidP="00C96BE5">
      <w:pPr>
        <w:jc w:val="both"/>
        <w:rPr>
          <w:rFonts w:ascii="Calibri" w:hAnsi="Calibri" w:cs="Arial"/>
          <w:b/>
          <w:sz w:val="28"/>
          <w:szCs w:val="28"/>
        </w:rPr>
      </w:pPr>
    </w:p>
    <w:p w:rsidR="00902EC6" w:rsidRDefault="00902EC6" w:rsidP="00902EC6">
      <w:pPr>
        <w:ind w:left="720"/>
        <w:jc w:val="both"/>
        <w:rPr>
          <w:rFonts w:ascii="Calibri" w:hAnsi="Calibri" w:cs="Arial"/>
          <w:b/>
          <w:sz w:val="28"/>
          <w:szCs w:val="28"/>
        </w:rPr>
      </w:pPr>
    </w:p>
    <w:p w:rsidR="00902EC6" w:rsidRDefault="00902EC6" w:rsidP="00902EC6">
      <w:pPr>
        <w:ind w:left="720"/>
        <w:jc w:val="both"/>
        <w:rPr>
          <w:rFonts w:ascii="Calibri" w:hAnsi="Calibri" w:cs="Arial"/>
          <w:b/>
          <w:sz w:val="28"/>
          <w:szCs w:val="28"/>
        </w:rPr>
      </w:pPr>
    </w:p>
    <w:p w:rsidR="00902EC6" w:rsidRDefault="00902EC6" w:rsidP="00902EC6">
      <w:pPr>
        <w:ind w:left="720"/>
        <w:jc w:val="both"/>
        <w:rPr>
          <w:rFonts w:ascii="Calibri" w:hAnsi="Calibri" w:cs="Arial"/>
          <w:b/>
          <w:sz w:val="28"/>
          <w:szCs w:val="28"/>
        </w:rPr>
      </w:pPr>
    </w:p>
    <w:p w:rsidR="00902EC6" w:rsidRDefault="00902EC6" w:rsidP="00902EC6">
      <w:pPr>
        <w:ind w:left="720"/>
        <w:jc w:val="both"/>
        <w:rPr>
          <w:rFonts w:ascii="Calibri" w:hAnsi="Calibri" w:cs="Arial"/>
          <w:b/>
          <w:sz w:val="28"/>
          <w:szCs w:val="28"/>
        </w:rPr>
      </w:pPr>
    </w:p>
    <w:p w:rsidR="00902EC6" w:rsidRDefault="006748E0" w:rsidP="00902EC6">
      <w:pPr>
        <w:numPr>
          <w:ilvl w:val="0"/>
          <w:numId w:val="27"/>
        </w:numPr>
        <w:spacing w:after="0" w:line="240" w:lineRule="auto"/>
        <w:jc w:val="both"/>
        <w:rPr>
          <w:rFonts w:ascii="Calibri" w:hAnsi="Calibri" w:cs="Arial"/>
          <w:b/>
          <w:sz w:val="28"/>
          <w:szCs w:val="28"/>
        </w:rPr>
      </w:pPr>
      <w:r>
        <w:rPr>
          <w:rFonts w:ascii="Calibri" w:hAnsi="Calibri" w:cs="Arial"/>
          <w:b/>
          <w:sz w:val="28"/>
          <w:szCs w:val="28"/>
        </w:rPr>
        <w:lastRenderedPageBreak/>
        <w:t>Estado de la política de la calidad</w:t>
      </w:r>
      <w:r w:rsidR="00CD23BC">
        <w:rPr>
          <w:rFonts w:ascii="Calibri" w:hAnsi="Calibri" w:cs="Arial"/>
          <w:b/>
          <w:sz w:val="28"/>
          <w:szCs w:val="28"/>
        </w:rPr>
        <w:t>.</w:t>
      </w:r>
    </w:p>
    <w:p w:rsidR="00902EC6" w:rsidRDefault="00902EC6" w:rsidP="00902EC6">
      <w:pPr>
        <w:ind w:left="720"/>
        <w:jc w:val="both"/>
        <w:rPr>
          <w:rFonts w:ascii="Calibri" w:hAnsi="Calibri" w:cs="Arial"/>
          <w:b/>
          <w:sz w:val="28"/>
          <w:szCs w:val="28"/>
        </w:rPr>
      </w:pPr>
    </w:p>
    <w:tbl>
      <w:tblPr>
        <w:tblW w:w="15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57"/>
        <w:gridCol w:w="2258"/>
        <w:gridCol w:w="8819"/>
      </w:tblGrid>
      <w:tr w:rsidR="00902EC6" w:rsidTr="00902EC6">
        <w:trPr>
          <w:trHeight w:val="689"/>
        </w:trPr>
        <w:tc>
          <w:tcPr>
            <w:tcW w:w="63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EC6" w:rsidRDefault="00902EC6">
            <w:pPr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¿Considera válida la Política de calidad vigente?</w:t>
            </w:r>
          </w:p>
        </w:tc>
        <w:tc>
          <w:tcPr>
            <w:tcW w:w="8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EC6" w:rsidRDefault="00902EC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      Si (    )             No   (    )</w:t>
            </w:r>
          </w:p>
        </w:tc>
      </w:tr>
      <w:tr w:rsidR="00902EC6" w:rsidTr="00902EC6">
        <w:trPr>
          <w:trHeight w:val="535"/>
        </w:trPr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902EC6" w:rsidRDefault="00902EC6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En caso de no ser válida, indique porqué</w:t>
            </w:r>
          </w:p>
        </w:tc>
        <w:tc>
          <w:tcPr>
            <w:tcW w:w="11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EC6" w:rsidRDefault="00902EC6">
            <w:pPr>
              <w:spacing w:line="360" w:lineRule="auto"/>
              <w:rPr>
                <w:rFonts w:ascii="Calibri" w:hAnsi="Calibri" w:cs="Arial"/>
              </w:rPr>
            </w:pPr>
          </w:p>
          <w:p w:rsidR="00902EC6" w:rsidRDefault="00902EC6">
            <w:pPr>
              <w:spacing w:line="360" w:lineRule="auto"/>
              <w:rPr>
                <w:rFonts w:ascii="Calibri" w:hAnsi="Calibri" w:cs="Arial"/>
              </w:rPr>
            </w:pPr>
          </w:p>
          <w:p w:rsidR="00902EC6" w:rsidRDefault="00902EC6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902EC6" w:rsidTr="00902EC6">
        <w:trPr>
          <w:trHeight w:val="543"/>
        </w:trPr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902EC6" w:rsidRDefault="00902EC6">
            <w:pPr>
              <w:spacing w:line="360" w:lineRule="auto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Propuesta de Política de calidad</w:t>
            </w:r>
          </w:p>
        </w:tc>
        <w:tc>
          <w:tcPr>
            <w:tcW w:w="11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EC6" w:rsidRDefault="00902EC6">
            <w:pPr>
              <w:spacing w:line="360" w:lineRule="auto"/>
              <w:rPr>
                <w:rFonts w:ascii="Calibri" w:hAnsi="Calibri" w:cs="Arial"/>
              </w:rPr>
            </w:pPr>
          </w:p>
          <w:p w:rsidR="00902EC6" w:rsidRDefault="00902EC6">
            <w:pPr>
              <w:spacing w:line="360" w:lineRule="auto"/>
              <w:rPr>
                <w:rFonts w:ascii="Calibri" w:hAnsi="Calibri" w:cs="Arial"/>
              </w:rPr>
            </w:pPr>
          </w:p>
          <w:p w:rsidR="00902EC6" w:rsidRDefault="00902EC6">
            <w:pPr>
              <w:spacing w:line="360" w:lineRule="auto"/>
              <w:rPr>
                <w:rFonts w:ascii="Calibri" w:hAnsi="Calibri" w:cs="Arial"/>
              </w:rPr>
            </w:pPr>
          </w:p>
          <w:p w:rsidR="00902EC6" w:rsidRDefault="00902EC6">
            <w:pPr>
              <w:spacing w:line="360" w:lineRule="auto"/>
              <w:rPr>
                <w:rFonts w:ascii="Calibri" w:hAnsi="Calibri" w:cs="Arial"/>
              </w:rPr>
            </w:pPr>
          </w:p>
        </w:tc>
      </w:tr>
    </w:tbl>
    <w:p w:rsidR="00902EC6" w:rsidRDefault="00902EC6" w:rsidP="00902EC6">
      <w:pPr>
        <w:rPr>
          <w:rFonts w:ascii="Calibri" w:hAnsi="Calibri" w:cs="Arial"/>
          <w:sz w:val="24"/>
          <w:szCs w:val="24"/>
          <w:lang w:val="es-ES" w:eastAsia="es-ES"/>
        </w:rPr>
      </w:pPr>
    </w:p>
    <w:p w:rsidR="00902EC6" w:rsidRDefault="00902EC6" w:rsidP="00902EC6">
      <w:pPr>
        <w:rPr>
          <w:rFonts w:ascii="Calibri" w:hAnsi="Calibri" w:cs="Arial"/>
        </w:rPr>
      </w:pPr>
    </w:p>
    <w:p w:rsidR="00902EC6" w:rsidRDefault="00902EC6" w:rsidP="00902EC6">
      <w:pPr>
        <w:rPr>
          <w:rFonts w:ascii="Calibri" w:hAnsi="Calibri" w:cs="Arial"/>
        </w:rPr>
      </w:pPr>
    </w:p>
    <w:p w:rsidR="00902EC6" w:rsidRDefault="00902EC6" w:rsidP="00902EC6">
      <w:pPr>
        <w:rPr>
          <w:rFonts w:ascii="Calibri" w:hAnsi="Calibri" w:cs="Arial"/>
        </w:rPr>
      </w:pPr>
    </w:p>
    <w:p w:rsidR="00902EC6" w:rsidRDefault="00902EC6" w:rsidP="00902EC6">
      <w:pPr>
        <w:jc w:val="both"/>
        <w:rPr>
          <w:rFonts w:ascii="Calibri" w:hAnsi="Calibri" w:cs="Arial"/>
          <w:b/>
        </w:rPr>
      </w:pPr>
    </w:p>
    <w:p w:rsidR="00902EC6" w:rsidRDefault="00902EC6" w:rsidP="00902EC6">
      <w:pPr>
        <w:jc w:val="both"/>
        <w:rPr>
          <w:rFonts w:ascii="Calibri" w:hAnsi="Calibri" w:cs="Arial"/>
          <w:b/>
        </w:rPr>
      </w:pPr>
    </w:p>
    <w:p w:rsidR="00902EC6" w:rsidRDefault="00902EC6" w:rsidP="00902EC6">
      <w:pPr>
        <w:jc w:val="both"/>
        <w:rPr>
          <w:rFonts w:ascii="Calibri" w:hAnsi="Calibri" w:cs="Arial"/>
          <w:b/>
        </w:rPr>
      </w:pPr>
    </w:p>
    <w:p w:rsidR="00902EC6" w:rsidRDefault="00902EC6" w:rsidP="00902EC6">
      <w:pPr>
        <w:jc w:val="both"/>
        <w:rPr>
          <w:rFonts w:ascii="Calibri" w:hAnsi="Calibri" w:cs="Arial"/>
          <w:b/>
        </w:rPr>
      </w:pPr>
    </w:p>
    <w:tbl>
      <w:tblPr>
        <w:tblW w:w="11935" w:type="dxa"/>
        <w:jc w:val="center"/>
        <w:tblBorders>
          <w:left w:val="single" w:sz="4" w:space="0" w:color="FFFFFF"/>
          <w:insideH w:val="single" w:sz="18" w:space="0" w:color="FFFFFF"/>
          <w:insideV w:val="single" w:sz="12" w:space="0" w:color="FFFFFF"/>
        </w:tblBorders>
        <w:shd w:val="clear" w:color="auto" w:fill="D9D9D9"/>
        <w:tblLook w:val="04A0" w:firstRow="1" w:lastRow="0" w:firstColumn="1" w:lastColumn="0" w:noHBand="0" w:noVBand="1"/>
      </w:tblPr>
      <w:tblGrid>
        <w:gridCol w:w="542"/>
        <w:gridCol w:w="11393"/>
      </w:tblGrid>
      <w:tr w:rsidR="00902EC6" w:rsidTr="00902EC6">
        <w:trPr>
          <w:trHeight w:val="242"/>
          <w:jc w:val="center"/>
        </w:trPr>
        <w:tc>
          <w:tcPr>
            <w:tcW w:w="542" w:type="dxa"/>
            <w:tcBorders>
              <w:top w:val="nil"/>
              <w:left w:val="single" w:sz="4" w:space="0" w:color="FFFFFF"/>
              <w:bottom w:val="nil"/>
              <w:right w:val="single" w:sz="12" w:space="0" w:color="FFFFFF"/>
            </w:tcBorders>
            <w:shd w:val="clear" w:color="auto" w:fill="D9D9D9"/>
            <w:vAlign w:val="center"/>
          </w:tcPr>
          <w:p w:rsidR="00902EC6" w:rsidRDefault="00902EC6">
            <w:pPr>
              <w:jc w:val="right"/>
              <w:rPr>
                <w:rFonts w:ascii="Calibri" w:hAnsi="Calibri" w:cs="Times New Roman"/>
                <w:b/>
              </w:rPr>
            </w:pPr>
          </w:p>
        </w:tc>
        <w:tc>
          <w:tcPr>
            <w:tcW w:w="11393" w:type="dxa"/>
            <w:tcBorders>
              <w:top w:val="nil"/>
              <w:left w:val="single" w:sz="12" w:space="0" w:color="FFFFFF"/>
              <w:bottom w:val="nil"/>
              <w:right w:val="nil"/>
            </w:tcBorders>
            <w:shd w:val="clear" w:color="auto" w:fill="D9D9D9"/>
            <w:vAlign w:val="center"/>
            <w:hideMark/>
          </w:tcPr>
          <w:p w:rsidR="00902EC6" w:rsidRDefault="00902EC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HISTÓRICO  DE REVISIONES</w:t>
            </w:r>
          </w:p>
        </w:tc>
      </w:tr>
    </w:tbl>
    <w:p w:rsidR="00902EC6" w:rsidRDefault="00902EC6" w:rsidP="00902EC6">
      <w:pPr>
        <w:rPr>
          <w:rFonts w:ascii="Gill Sans MT" w:hAnsi="Gill Sans MT" w:cs="Arial"/>
          <w:b/>
          <w:sz w:val="20"/>
          <w:szCs w:val="20"/>
          <w:lang w:val="es-ES" w:eastAsia="es-ES"/>
        </w:rPr>
      </w:pPr>
    </w:p>
    <w:p w:rsidR="00902EC6" w:rsidRDefault="00902EC6" w:rsidP="00902EC6">
      <w:pPr>
        <w:rPr>
          <w:rFonts w:ascii="Gill Sans MT" w:hAnsi="Gill Sans MT" w:cs="Arial"/>
          <w:b/>
          <w:sz w:val="20"/>
          <w:szCs w:val="20"/>
        </w:rPr>
      </w:pPr>
    </w:p>
    <w:tbl>
      <w:tblPr>
        <w:tblW w:w="13579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2136"/>
        <w:gridCol w:w="2685"/>
        <w:gridCol w:w="2433"/>
        <w:gridCol w:w="6325"/>
      </w:tblGrid>
      <w:tr w:rsidR="00902EC6" w:rsidTr="00902EC6">
        <w:trPr>
          <w:trHeight w:val="221"/>
          <w:jc w:val="center"/>
        </w:trPr>
        <w:tc>
          <w:tcPr>
            <w:tcW w:w="21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BFBF"/>
            <w:vAlign w:val="center"/>
            <w:hideMark/>
          </w:tcPr>
          <w:p w:rsidR="00902EC6" w:rsidRDefault="00902EC6">
            <w:pPr>
              <w:jc w:val="center"/>
              <w:rPr>
                <w:rFonts w:ascii="Calibri" w:hAnsi="Calibri" w:cs="Arial"/>
                <w:b/>
                <w:smallCaps/>
              </w:rPr>
            </w:pPr>
            <w:r>
              <w:rPr>
                <w:rFonts w:ascii="Calibri" w:hAnsi="Calibri" w:cs="Arial"/>
                <w:b/>
                <w:smallCaps/>
              </w:rPr>
              <w:t>No. de Revisión</w:t>
            </w:r>
          </w:p>
        </w:tc>
        <w:tc>
          <w:tcPr>
            <w:tcW w:w="26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BFBF"/>
            <w:vAlign w:val="center"/>
            <w:hideMark/>
          </w:tcPr>
          <w:p w:rsidR="00902EC6" w:rsidRDefault="00902EC6">
            <w:pPr>
              <w:jc w:val="center"/>
              <w:rPr>
                <w:rFonts w:ascii="Calibri" w:hAnsi="Calibri" w:cs="Arial"/>
                <w:b/>
                <w:smallCaps/>
              </w:rPr>
            </w:pPr>
            <w:r>
              <w:rPr>
                <w:rFonts w:ascii="Calibri" w:hAnsi="Calibri" w:cs="Arial"/>
                <w:b/>
                <w:smallCaps/>
              </w:rPr>
              <w:t>Fecha Revisión o Modificación</w:t>
            </w:r>
          </w:p>
        </w:tc>
        <w:tc>
          <w:tcPr>
            <w:tcW w:w="24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BFBF"/>
            <w:vAlign w:val="center"/>
            <w:hideMark/>
          </w:tcPr>
          <w:p w:rsidR="00902EC6" w:rsidRDefault="00902EC6">
            <w:pPr>
              <w:jc w:val="center"/>
              <w:rPr>
                <w:rFonts w:ascii="Calibri" w:hAnsi="Calibri" w:cs="Arial"/>
                <w:b/>
                <w:smallCaps/>
              </w:rPr>
            </w:pPr>
            <w:r>
              <w:rPr>
                <w:rFonts w:ascii="Calibri" w:hAnsi="Calibri" w:cs="Arial"/>
                <w:b/>
                <w:smallCaps/>
              </w:rPr>
              <w:t>Sección o Página Modificada</w:t>
            </w:r>
          </w:p>
        </w:tc>
        <w:tc>
          <w:tcPr>
            <w:tcW w:w="63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BFBF"/>
            <w:vAlign w:val="center"/>
            <w:hideMark/>
          </w:tcPr>
          <w:p w:rsidR="00902EC6" w:rsidRDefault="00902EC6">
            <w:pPr>
              <w:spacing w:line="240" w:lineRule="atLeast"/>
              <w:jc w:val="center"/>
              <w:rPr>
                <w:rFonts w:ascii="Calibri" w:hAnsi="Calibri" w:cs="Arial"/>
                <w:b/>
                <w:smallCaps/>
              </w:rPr>
            </w:pPr>
            <w:r>
              <w:rPr>
                <w:rFonts w:ascii="Calibri" w:hAnsi="Calibri" w:cs="Arial"/>
                <w:b/>
                <w:smallCaps/>
              </w:rPr>
              <w:t>Descripción de la Revisión o Modificación</w:t>
            </w:r>
          </w:p>
        </w:tc>
      </w:tr>
      <w:tr w:rsidR="00902EC6" w:rsidTr="00902EC6">
        <w:trPr>
          <w:trHeight w:val="344"/>
          <w:jc w:val="center"/>
        </w:trPr>
        <w:tc>
          <w:tcPr>
            <w:tcW w:w="21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02EC6" w:rsidRDefault="00902EC6">
            <w:pPr>
              <w:spacing w:line="240" w:lineRule="atLeast"/>
              <w:jc w:val="center"/>
              <w:rPr>
                <w:rFonts w:ascii="Calibri" w:hAnsi="Calibri" w:cs="Arial"/>
              </w:rPr>
            </w:pPr>
          </w:p>
        </w:tc>
        <w:tc>
          <w:tcPr>
            <w:tcW w:w="26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02EC6" w:rsidRDefault="00902EC6">
            <w:pPr>
              <w:spacing w:line="240" w:lineRule="atLeast"/>
              <w:jc w:val="center"/>
              <w:rPr>
                <w:rFonts w:ascii="Calibri" w:hAnsi="Calibri" w:cs="Arial"/>
              </w:rPr>
            </w:pPr>
          </w:p>
        </w:tc>
        <w:tc>
          <w:tcPr>
            <w:tcW w:w="24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02EC6" w:rsidRDefault="00902EC6">
            <w:pPr>
              <w:spacing w:line="240" w:lineRule="atLeast"/>
              <w:jc w:val="center"/>
              <w:rPr>
                <w:rFonts w:ascii="Calibri" w:hAnsi="Calibri" w:cs="Arial"/>
              </w:rPr>
            </w:pPr>
          </w:p>
        </w:tc>
        <w:tc>
          <w:tcPr>
            <w:tcW w:w="63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02EC6" w:rsidRDefault="00902EC6">
            <w:pPr>
              <w:spacing w:line="240" w:lineRule="atLeast"/>
              <w:jc w:val="both"/>
              <w:rPr>
                <w:rFonts w:ascii="Calibri" w:hAnsi="Calibri" w:cs="Arial"/>
              </w:rPr>
            </w:pPr>
          </w:p>
        </w:tc>
      </w:tr>
    </w:tbl>
    <w:p w:rsidR="00902EC6" w:rsidRDefault="00902EC6" w:rsidP="00902EC6">
      <w:pPr>
        <w:rPr>
          <w:rFonts w:ascii="Gill Sans MT" w:hAnsi="Gill Sans MT" w:cs="Arial"/>
          <w:b/>
          <w:sz w:val="20"/>
          <w:szCs w:val="20"/>
          <w:lang w:val="es-ES" w:eastAsia="es-ES"/>
        </w:rPr>
      </w:pPr>
    </w:p>
    <w:p w:rsidR="00902EC6" w:rsidRDefault="00902EC6" w:rsidP="00902EC6">
      <w:pPr>
        <w:rPr>
          <w:rFonts w:ascii="Gill Sans MT" w:hAnsi="Gill Sans MT" w:cs="Arial"/>
          <w:b/>
          <w:sz w:val="20"/>
          <w:szCs w:val="20"/>
        </w:rPr>
      </w:pPr>
    </w:p>
    <w:p w:rsidR="00902EC6" w:rsidRDefault="00902EC6" w:rsidP="00902EC6">
      <w:pPr>
        <w:rPr>
          <w:rFonts w:ascii="Gill Sans MT" w:hAnsi="Gill Sans MT" w:cs="Arial"/>
          <w:b/>
          <w:sz w:val="20"/>
          <w:szCs w:val="20"/>
        </w:rPr>
      </w:pPr>
    </w:p>
    <w:p w:rsidR="00902EC6" w:rsidRDefault="00902EC6" w:rsidP="00902EC6">
      <w:pPr>
        <w:rPr>
          <w:rFonts w:ascii="Gill Sans MT" w:hAnsi="Gill Sans MT" w:cs="Arial"/>
          <w:b/>
          <w:sz w:val="20"/>
          <w:szCs w:val="20"/>
        </w:rPr>
      </w:pPr>
    </w:p>
    <w:tbl>
      <w:tblPr>
        <w:tblW w:w="11622" w:type="dxa"/>
        <w:jc w:val="center"/>
        <w:tblBorders>
          <w:left w:val="single" w:sz="4" w:space="0" w:color="FFFFFF"/>
          <w:insideH w:val="single" w:sz="18" w:space="0" w:color="FFFFFF"/>
          <w:insideV w:val="single" w:sz="12" w:space="0" w:color="FFFFFF"/>
        </w:tblBorders>
        <w:shd w:val="clear" w:color="auto" w:fill="D9D9D9"/>
        <w:tblLook w:val="04A0" w:firstRow="1" w:lastRow="0" w:firstColumn="1" w:lastColumn="0" w:noHBand="0" w:noVBand="1"/>
      </w:tblPr>
      <w:tblGrid>
        <w:gridCol w:w="367"/>
        <w:gridCol w:w="11255"/>
      </w:tblGrid>
      <w:tr w:rsidR="00902EC6" w:rsidTr="00902EC6">
        <w:trPr>
          <w:trHeight w:val="242"/>
          <w:jc w:val="center"/>
        </w:trPr>
        <w:tc>
          <w:tcPr>
            <w:tcW w:w="367" w:type="dxa"/>
            <w:tcBorders>
              <w:top w:val="nil"/>
              <w:left w:val="single" w:sz="4" w:space="0" w:color="FFFFFF"/>
              <w:bottom w:val="nil"/>
              <w:right w:val="single" w:sz="12" w:space="0" w:color="FFFFFF"/>
            </w:tcBorders>
            <w:shd w:val="clear" w:color="auto" w:fill="D9D9D9"/>
            <w:vAlign w:val="center"/>
          </w:tcPr>
          <w:p w:rsidR="00902EC6" w:rsidRDefault="00902EC6">
            <w:pPr>
              <w:jc w:val="right"/>
              <w:rPr>
                <w:rFonts w:ascii="Calibri" w:hAnsi="Calibri" w:cs="Times New Roman"/>
                <w:b/>
                <w:sz w:val="24"/>
                <w:szCs w:val="24"/>
              </w:rPr>
            </w:pPr>
          </w:p>
        </w:tc>
        <w:tc>
          <w:tcPr>
            <w:tcW w:w="11255" w:type="dxa"/>
            <w:tcBorders>
              <w:top w:val="nil"/>
              <w:left w:val="single" w:sz="12" w:space="0" w:color="FFFFFF"/>
              <w:bottom w:val="nil"/>
              <w:right w:val="nil"/>
            </w:tcBorders>
            <w:shd w:val="clear" w:color="auto" w:fill="D9D9D9"/>
            <w:vAlign w:val="center"/>
            <w:hideMark/>
          </w:tcPr>
          <w:p w:rsidR="00902EC6" w:rsidRDefault="00902EC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FIRMAS DE AUTORIZACIÓN</w:t>
            </w:r>
          </w:p>
        </w:tc>
      </w:tr>
    </w:tbl>
    <w:p w:rsidR="00902EC6" w:rsidRDefault="00902EC6" w:rsidP="00902EC6">
      <w:pPr>
        <w:rPr>
          <w:rFonts w:ascii="Gill Sans MT" w:hAnsi="Gill Sans MT" w:cs="Arial"/>
          <w:b/>
          <w:sz w:val="20"/>
          <w:szCs w:val="20"/>
          <w:lang w:val="es-ES" w:eastAsia="es-ES"/>
        </w:rPr>
      </w:pPr>
    </w:p>
    <w:p w:rsidR="00902EC6" w:rsidRDefault="00902EC6" w:rsidP="00902EC6">
      <w:pPr>
        <w:rPr>
          <w:rFonts w:ascii="Gill Sans MT" w:hAnsi="Gill Sans MT" w:cs="Arial"/>
          <w:b/>
          <w:sz w:val="20"/>
          <w:szCs w:val="20"/>
        </w:rPr>
      </w:pPr>
    </w:p>
    <w:tbl>
      <w:tblPr>
        <w:tblW w:w="13738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4755"/>
        <w:gridCol w:w="4568"/>
        <w:gridCol w:w="2215"/>
        <w:gridCol w:w="2200"/>
      </w:tblGrid>
      <w:tr w:rsidR="00902EC6" w:rsidTr="00902EC6">
        <w:trPr>
          <w:trHeight w:val="209"/>
          <w:jc w:val="center"/>
        </w:trPr>
        <w:tc>
          <w:tcPr>
            <w:tcW w:w="4755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BFBF"/>
            <w:vAlign w:val="center"/>
            <w:hideMark/>
          </w:tcPr>
          <w:p w:rsidR="00902EC6" w:rsidRDefault="00902EC6">
            <w:pPr>
              <w:tabs>
                <w:tab w:val="left" w:pos="10566"/>
              </w:tabs>
              <w:jc w:val="center"/>
              <w:rPr>
                <w:rFonts w:ascii="Calibri" w:hAnsi="Calibri" w:cs="Arial"/>
                <w:b/>
                <w:smallCaps/>
                <w:lang w:val="es-ES_tradnl"/>
              </w:rPr>
            </w:pPr>
            <w:r>
              <w:rPr>
                <w:rFonts w:ascii="Calibri" w:hAnsi="Calibri" w:cs="Arial"/>
                <w:b/>
                <w:smallCaps/>
                <w:lang w:val="es-ES_tradnl"/>
              </w:rPr>
              <w:t>Propone</w:t>
            </w:r>
          </w:p>
        </w:tc>
        <w:tc>
          <w:tcPr>
            <w:tcW w:w="4568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BFBF"/>
            <w:vAlign w:val="center"/>
            <w:hideMark/>
          </w:tcPr>
          <w:p w:rsidR="00902EC6" w:rsidRDefault="00902EC6">
            <w:pPr>
              <w:tabs>
                <w:tab w:val="left" w:pos="10566"/>
              </w:tabs>
              <w:jc w:val="center"/>
              <w:rPr>
                <w:rFonts w:ascii="Calibri" w:hAnsi="Calibri" w:cs="Arial"/>
                <w:b/>
                <w:smallCaps/>
                <w:lang w:val="es-ES_tradnl"/>
              </w:rPr>
            </w:pPr>
            <w:r>
              <w:rPr>
                <w:rFonts w:ascii="Calibri" w:hAnsi="Calibri" w:cs="Arial"/>
                <w:b/>
                <w:smallCaps/>
                <w:lang w:val="es-ES_tradnl"/>
              </w:rPr>
              <w:t>Autoriza</w:t>
            </w:r>
          </w:p>
        </w:tc>
        <w:tc>
          <w:tcPr>
            <w:tcW w:w="441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BFBF"/>
            <w:hideMark/>
          </w:tcPr>
          <w:p w:rsidR="00902EC6" w:rsidRDefault="00902EC6">
            <w:pPr>
              <w:tabs>
                <w:tab w:val="left" w:pos="10566"/>
              </w:tabs>
              <w:jc w:val="center"/>
              <w:rPr>
                <w:rFonts w:ascii="Calibri" w:hAnsi="Calibri" w:cs="Arial"/>
                <w:b/>
                <w:smallCaps/>
                <w:lang w:val="es-ES_tradnl"/>
              </w:rPr>
            </w:pPr>
            <w:r>
              <w:rPr>
                <w:rFonts w:ascii="Calibri" w:hAnsi="Calibri" w:cs="Arial"/>
                <w:b/>
                <w:smallCaps/>
                <w:lang w:val="es-ES_tradnl"/>
              </w:rPr>
              <w:t>fecha</w:t>
            </w:r>
          </w:p>
        </w:tc>
      </w:tr>
      <w:tr w:rsidR="00902EC6" w:rsidTr="00902EC6">
        <w:trPr>
          <w:trHeight w:val="94"/>
          <w:jc w:val="center"/>
        </w:trPr>
        <w:tc>
          <w:tcPr>
            <w:tcW w:w="0" w:type="auto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902EC6" w:rsidRDefault="00902EC6">
            <w:pPr>
              <w:rPr>
                <w:rFonts w:ascii="Calibri" w:hAnsi="Calibri" w:cs="Arial"/>
                <w:b/>
                <w:smallCaps/>
                <w:lang w:val="es-ES_tradnl" w:eastAsia="es-ES"/>
              </w:rPr>
            </w:pPr>
          </w:p>
        </w:tc>
        <w:tc>
          <w:tcPr>
            <w:tcW w:w="0" w:type="auto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902EC6" w:rsidRDefault="00902EC6">
            <w:pPr>
              <w:rPr>
                <w:rFonts w:ascii="Calibri" w:hAnsi="Calibri" w:cs="Arial"/>
                <w:b/>
                <w:smallCaps/>
                <w:lang w:val="es-ES_tradnl" w:eastAsia="es-ES"/>
              </w:rPr>
            </w:pPr>
          </w:p>
        </w:tc>
        <w:tc>
          <w:tcPr>
            <w:tcW w:w="22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BFBF"/>
            <w:hideMark/>
          </w:tcPr>
          <w:p w:rsidR="00902EC6" w:rsidRDefault="00902EC6">
            <w:pPr>
              <w:tabs>
                <w:tab w:val="left" w:pos="10566"/>
              </w:tabs>
              <w:jc w:val="center"/>
              <w:rPr>
                <w:rFonts w:ascii="Calibri" w:hAnsi="Calibri" w:cs="Arial"/>
                <w:b/>
                <w:smallCaps/>
                <w:lang w:val="es-ES_tradnl"/>
              </w:rPr>
            </w:pPr>
            <w:r>
              <w:rPr>
                <w:rFonts w:ascii="Calibri" w:hAnsi="Calibri" w:cs="Arial"/>
                <w:b/>
                <w:smallCaps/>
                <w:lang w:val="es-ES_tradnl"/>
              </w:rPr>
              <w:t>autorización</w:t>
            </w:r>
          </w:p>
        </w:tc>
        <w:tc>
          <w:tcPr>
            <w:tcW w:w="21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BFBF"/>
            <w:hideMark/>
          </w:tcPr>
          <w:p w:rsidR="00902EC6" w:rsidRDefault="00902EC6">
            <w:pPr>
              <w:tabs>
                <w:tab w:val="left" w:pos="10566"/>
              </w:tabs>
              <w:jc w:val="center"/>
              <w:rPr>
                <w:rFonts w:ascii="Calibri" w:hAnsi="Calibri" w:cs="Arial"/>
                <w:b/>
                <w:smallCaps/>
                <w:lang w:val="es-ES_tradnl"/>
              </w:rPr>
            </w:pPr>
            <w:r>
              <w:rPr>
                <w:rFonts w:ascii="Calibri" w:hAnsi="Calibri" w:cs="Arial"/>
                <w:b/>
                <w:smallCaps/>
                <w:lang w:val="es-ES_tradnl"/>
              </w:rPr>
              <w:t>entrada en vigor</w:t>
            </w:r>
          </w:p>
        </w:tc>
      </w:tr>
      <w:tr w:rsidR="00902EC6" w:rsidTr="00902EC6">
        <w:trPr>
          <w:trHeight w:val="1178"/>
          <w:jc w:val="center"/>
        </w:trPr>
        <w:tc>
          <w:tcPr>
            <w:tcW w:w="47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bottom"/>
          </w:tcPr>
          <w:p w:rsidR="00902EC6" w:rsidRDefault="00902EC6">
            <w:pPr>
              <w:tabs>
                <w:tab w:val="left" w:pos="10566"/>
              </w:tabs>
              <w:rPr>
                <w:rFonts w:ascii="Calibri" w:hAnsi="Calibri" w:cs="Arial"/>
                <w:lang w:val="es-ES_tradnl"/>
              </w:rPr>
            </w:pPr>
          </w:p>
        </w:tc>
        <w:tc>
          <w:tcPr>
            <w:tcW w:w="45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bottom"/>
          </w:tcPr>
          <w:p w:rsidR="00902EC6" w:rsidRDefault="00902EC6">
            <w:pPr>
              <w:tabs>
                <w:tab w:val="left" w:pos="10566"/>
              </w:tabs>
              <w:jc w:val="center"/>
              <w:rPr>
                <w:rFonts w:ascii="Calibri" w:hAnsi="Calibri" w:cs="Arial"/>
                <w:lang w:val="es-ES_tradnl"/>
              </w:rPr>
            </w:pPr>
          </w:p>
        </w:tc>
        <w:tc>
          <w:tcPr>
            <w:tcW w:w="22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902EC6" w:rsidRDefault="00902EC6">
            <w:pPr>
              <w:tabs>
                <w:tab w:val="left" w:pos="10566"/>
              </w:tabs>
              <w:spacing w:line="240" w:lineRule="atLeast"/>
              <w:jc w:val="center"/>
              <w:rPr>
                <w:rFonts w:ascii="Calibri" w:hAnsi="Calibri" w:cs="Arial"/>
                <w:lang w:val="es-ES_tradnl"/>
              </w:rPr>
            </w:pPr>
          </w:p>
        </w:tc>
        <w:tc>
          <w:tcPr>
            <w:tcW w:w="21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902EC6" w:rsidRDefault="00902EC6">
            <w:pPr>
              <w:tabs>
                <w:tab w:val="left" w:pos="10566"/>
              </w:tabs>
              <w:spacing w:line="240" w:lineRule="atLeast"/>
              <w:jc w:val="center"/>
              <w:rPr>
                <w:rFonts w:ascii="Calibri" w:hAnsi="Calibri" w:cs="Arial"/>
                <w:lang w:val="es-ES_tradnl"/>
              </w:rPr>
            </w:pPr>
          </w:p>
        </w:tc>
      </w:tr>
    </w:tbl>
    <w:p w:rsidR="00902EC6" w:rsidRDefault="00902EC6" w:rsidP="00902EC6">
      <w:pPr>
        <w:rPr>
          <w:rFonts w:ascii="Calibri" w:hAnsi="Calibri" w:cs="Arial"/>
          <w:sz w:val="24"/>
          <w:szCs w:val="24"/>
        </w:rPr>
      </w:pPr>
    </w:p>
    <w:p w:rsidR="00C96BE5" w:rsidRDefault="00C96BE5" w:rsidP="002F4860">
      <w:pPr>
        <w:rPr>
          <w:rFonts w:cstheme="minorHAnsi"/>
        </w:rPr>
        <w:sectPr w:rsidR="00C96BE5" w:rsidSect="00CD23BC">
          <w:headerReference w:type="default" r:id="rId17"/>
          <w:headerReference w:type="first" r:id="rId18"/>
          <w:pgSz w:w="15840" w:h="12240" w:orient="landscape"/>
          <w:pgMar w:top="720" w:right="720" w:bottom="720" w:left="720" w:header="708" w:footer="708" w:gutter="0"/>
          <w:pgNumType w:start="1"/>
          <w:cols w:space="708"/>
          <w:titlePg/>
          <w:docGrid w:linePitch="360"/>
        </w:sectPr>
      </w:pPr>
    </w:p>
    <w:tbl>
      <w:tblPr>
        <w:tblStyle w:val="Tablaconcuadrcula"/>
        <w:tblpPr w:leftFromText="141" w:rightFromText="141" w:vertAnchor="page" w:horzAnchor="margin" w:tblpXSpec="center" w:tblpY="2071"/>
        <w:tblW w:w="1034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899"/>
        <w:gridCol w:w="3480"/>
        <w:gridCol w:w="141"/>
        <w:gridCol w:w="2552"/>
        <w:gridCol w:w="1276"/>
      </w:tblGrid>
      <w:tr w:rsidR="00C96BE5" w:rsidTr="00C96BE5">
        <w:tc>
          <w:tcPr>
            <w:tcW w:w="2899" w:type="dxa"/>
            <w:tcBorders>
              <w:top w:val="nil"/>
              <w:left w:val="nil"/>
              <w:bottom w:val="nil"/>
              <w:right w:val="nil"/>
            </w:tcBorders>
          </w:tcPr>
          <w:p w:rsidR="00C96BE5" w:rsidRDefault="00C96BE5" w:rsidP="00CD23BC"/>
        </w:tc>
        <w:tc>
          <w:tcPr>
            <w:tcW w:w="3480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</w:tcPr>
          <w:p w:rsidR="00C96BE5" w:rsidRDefault="00C96BE5" w:rsidP="00CD23BC"/>
        </w:tc>
        <w:tc>
          <w:tcPr>
            <w:tcW w:w="3969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:rsidR="00C96BE5" w:rsidRDefault="00C96BE5" w:rsidP="00CD23BC">
            <w:r>
              <w:t xml:space="preserve">Fecha de Reunión: </w:t>
            </w:r>
          </w:p>
        </w:tc>
      </w:tr>
      <w:tr w:rsidR="00C96BE5" w:rsidTr="00C96BE5">
        <w:tc>
          <w:tcPr>
            <w:tcW w:w="2899" w:type="dxa"/>
            <w:tcBorders>
              <w:top w:val="nil"/>
              <w:left w:val="nil"/>
              <w:bottom w:val="nil"/>
              <w:right w:val="nil"/>
            </w:tcBorders>
          </w:tcPr>
          <w:p w:rsidR="00C96BE5" w:rsidRDefault="00C96BE5" w:rsidP="00CD23BC"/>
        </w:tc>
        <w:tc>
          <w:tcPr>
            <w:tcW w:w="3480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</w:tcPr>
          <w:p w:rsidR="00C96BE5" w:rsidRDefault="00C96BE5" w:rsidP="00CD23BC"/>
        </w:tc>
        <w:tc>
          <w:tcPr>
            <w:tcW w:w="3969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:rsidR="00C96BE5" w:rsidRDefault="00C96BE5" w:rsidP="00CD23BC">
            <w:r>
              <w:t>Periodo Considerado:</w:t>
            </w:r>
          </w:p>
        </w:tc>
      </w:tr>
      <w:tr w:rsidR="00C96BE5" w:rsidTr="00C96BE5">
        <w:tc>
          <w:tcPr>
            <w:tcW w:w="10348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:rsidR="00C96BE5" w:rsidRDefault="00C96BE5" w:rsidP="00CD23BC">
            <w:r>
              <w:t>Listado de Participantes</w:t>
            </w:r>
          </w:p>
        </w:tc>
      </w:tr>
      <w:tr w:rsidR="00C96BE5" w:rsidTr="00C96BE5">
        <w:tc>
          <w:tcPr>
            <w:tcW w:w="10348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96BE5" w:rsidRDefault="00C96BE5" w:rsidP="00C96BE5">
            <w:pPr>
              <w:pStyle w:val="Prrafodelista"/>
              <w:numPr>
                <w:ilvl w:val="0"/>
                <w:numId w:val="30"/>
              </w:numPr>
              <w:ind w:left="321" w:hanging="284"/>
            </w:pPr>
          </w:p>
        </w:tc>
      </w:tr>
      <w:tr w:rsidR="00C96BE5" w:rsidTr="00C96BE5">
        <w:tc>
          <w:tcPr>
            <w:tcW w:w="10348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96BE5" w:rsidRDefault="00C96BE5" w:rsidP="00C96BE5">
            <w:pPr>
              <w:pStyle w:val="Prrafodelista"/>
              <w:numPr>
                <w:ilvl w:val="0"/>
                <w:numId w:val="30"/>
              </w:numPr>
              <w:ind w:left="321" w:hanging="284"/>
            </w:pPr>
          </w:p>
        </w:tc>
      </w:tr>
      <w:tr w:rsidR="00C96BE5" w:rsidTr="00C96BE5">
        <w:tc>
          <w:tcPr>
            <w:tcW w:w="10348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96BE5" w:rsidRDefault="00C96BE5" w:rsidP="00C96BE5">
            <w:pPr>
              <w:pStyle w:val="Prrafodelista"/>
              <w:numPr>
                <w:ilvl w:val="0"/>
                <w:numId w:val="30"/>
              </w:numPr>
              <w:ind w:left="321" w:hanging="284"/>
            </w:pPr>
            <w:bookmarkStart w:id="0" w:name="_GoBack"/>
            <w:bookmarkEnd w:id="0"/>
          </w:p>
        </w:tc>
      </w:tr>
      <w:tr w:rsidR="00C96BE5" w:rsidTr="00C96BE5">
        <w:tc>
          <w:tcPr>
            <w:tcW w:w="10348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96BE5" w:rsidRDefault="00C96BE5" w:rsidP="00C96BE5">
            <w:pPr>
              <w:pStyle w:val="Prrafodelista"/>
              <w:numPr>
                <w:ilvl w:val="0"/>
                <w:numId w:val="30"/>
              </w:numPr>
              <w:ind w:left="321" w:hanging="284"/>
            </w:pPr>
          </w:p>
        </w:tc>
      </w:tr>
      <w:tr w:rsidR="00C96BE5" w:rsidTr="00C96BE5">
        <w:tc>
          <w:tcPr>
            <w:tcW w:w="10348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96BE5" w:rsidRDefault="00C96BE5" w:rsidP="00C96BE5">
            <w:pPr>
              <w:pStyle w:val="Prrafodelista"/>
              <w:numPr>
                <w:ilvl w:val="0"/>
                <w:numId w:val="30"/>
              </w:numPr>
              <w:ind w:left="321" w:hanging="284"/>
            </w:pPr>
          </w:p>
        </w:tc>
      </w:tr>
      <w:tr w:rsidR="00C96BE5" w:rsidTr="00C96BE5">
        <w:tc>
          <w:tcPr>
            <w:tcW w:w="10348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:rsidR="00C96BE5" w:rsidRDefault="00C96BE5" w:rsidP="00CD23BC">
            <w:r>
              <w:t>Temas Tratados</w:t>
            </w:r>
          </w:p>
        </w:tc>
      </w:tr>
      <w:tr w:rsidR="00C96BE5" w:rsidTr="00C96BE5">
        <w:tc>
          <w:tcPr>
            <w:tcW w:w="10348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:rsidR="00C96BE5" w:rsidRDefault="00C96BE5" w:rsidP="00CD23BC">
            <w:r>
              <w:t xml:space="preserve">Conclusiones acerca de la Eficiencia del Sistema de Administración </w:t>
            </w:r>
          </w:p>
        </w:tc>
      </w:tr>
      <w:tr w:rsidR="00C96BE5" w:rsidTr="00C96BE5">
        <w:tc>
          <w:tcPr>
            <w:tcW w:w="10348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96BE5" w:rsidRDefault="00C96BE5" w:rsidP="00C96BE5">
            <w:pPr>
              <w:pStyle w:val="Prrafodelista"/>
              <w:numPr>
                <w:ilvl w:val="0"/>
                <w:numId w:val="31"/>
              </w:numPr>
              <w:ind w:left="462"/>
            </w:pPr>
          </w:p>
        </w:tc>
      </w:tr>
      <w:tr w:rsidR="00C96BE5" w:rsidTr="00C96BE5">
        <w:tc>
          <w:tcPr>
            <w:tcW w:w="10348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96BE5" w:rsidRDefault="00C96BE5" w:rsidP="00C96BE5">
            <w:pPr>
              <w:pStyle w:val="Prrafodelista"/>
              <w:numPr>
                <w:ilvl w:val="0"/>
                <w:numId w:val="31"/>
              </w:numPr>
              <w:ind w:left="462"/>
            </w:pPr>
          </w:p>
        </w:tc>
      </w:tr>
      <w:tr w:rsidR="00C96BE5" w:rsidTr="00C96BE5">
        <w:tc>
          <w:tcPr>
            <w:tcW w:w="10348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96BE5" w:rsidRDefault="00C96BE5" w:rsidP="00C96BE5">
            <w:pPr>
              <w:pStyle w:val="Prrafodelista"/>
              <w:numPr>
                <w:ilvl w:val="0"/>
                <w:numId w:val="31"/>
              </w:numPr>
              <w:ind w:left="462"/>
            </w:pPr>
          </w:p>
        </w:tc>
      </w:tr>
      <w:tr w:rsidR="00C96BE5" w:rsidTr="00C96BE5">
        <w:tc>
          <w:tcPr>
            <w:tcW w:w="10348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96BE5" w:rsidRDefault="00C96BE5" w:rsidP="00C96BE5">
            <w:pPr>
              <w:pStyle w:val="Prrafodelista"/>
              <w:numPr>
                <w:ilvl w:val="0"/>
                <w:numId w:val="31"/>
              </w:numPr>
              <w:ind w:left="462"/>
            </w:pPr>
          </w:p>
        </w:tc>
      </w:tr>
      <w:tr w:rsidR="00C96BE5" w:rsidTr="00C96BE5">
        <w:tc>
          <w:tcPr>
            <w:tcW w:w="10348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96BE5" w:rsidRDefault="00C96BE5" w:rsidP="00C96BE5">
            <w:pPr>
              <w:pStyle w:val="Prrafodelista"/>
              <w:numPr>
                <w:ilvl w:val="0"/>
                <w:numId w:val="31"/>
              </w:numPr>
              <w:ind w:left="462"/>
            </w:pPr>
          </w:p>
        </w:tc>
      </w:tr>
      <w:tr w:rsidR="00C96BE5" w:rsidTr="00C96BE5">
        <w:tc>
          <w:tcPr>
            <w:tcW w:w="10348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:rsidR="00C96BE5" w:rsidRDefault="00C96BE5" w:rsidP="00CD23BC">
            <w:r>
              <w:t xml:space="preserve">Decisiones relativas a las oportunidades de Mejora </w:t>
            </w:r>
          </w:p>
        </w:tc>
      </w:tr>
      <w:tr w:rsidR="00C96BE5" w:rsidTr="00C96BE5">
        <w:tc>
          <w:tcPr>
            <w:tcW w:w="6520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  <w:hideMark/>
          </w:tcPr>
          <w:p w:rsidR="00C96BE5" w:rsidRDefault="00C96BE5" w:rsidP="00CD23BC">
            <w:pPr>
              <w:rPr>
                <w:sz w:val="18"/>
              </w:rPr>
            </w:pPr>
            <w:r>
              <w:rPr>
                <w:sz w:val="18"/>
              </w:rPr>
              <w:t xml:space="preserve">Descripción </w:t>
            </w:r>
          </w:p>
        </w:tc>
        <w:tc>
          <w:tcPr>
            <w:tcW w:w="25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  <w:vAlign w:val="center"/>
            <w:hideMark/>
          </w:tcPr>
          <w:p w:rsidR="00C96BE5" w:rsidRDefault="00C96BE5" w:rsidP="00CD23BC">
            <w:pPr>
              <w:pStyle w:val="Prrafodelista"/>
              <w:ind w:left="48"/>
              <w:rPr>
                <w:sz w:val="18"/>
              </w:rPr>
            </w:pPr>
            <w:r>
              <w:rPr>
                <w:sz w:val="18"/>
              </w:rPr>
              <w:t>Responsable</w:t>
            </w:r>
          </w:p>
        </w:tc>
        <w:tc>
          <w:tcPr>
            <w:tcW w:w="127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  <w:hideMark/>
          </w:tcPr>
          <w:p w:rsidR="00C96BE5" w:rsidRDefault="00C96BE5" w:rsidP="00CD23BC">
            <w:pPr>
              <w:pStyle w:val="Prrafodelista"/>
              <w:ind w:left="31"/>
              <w:rPr>
                <w:sz w:val="18"/>
              </w:rPr>
            </w:pPr>
            <w:r>
              <w:rPr>
                <w:sz w:val="18"/>
              </w:rPr>
              <w:t xml:space="preserve">Fecha </w:t>
            </w:r>
            <w:proofErr w:type="spellStart"/>
            <w:r>
              <w:rPr>
                <w:sz w:val="18"/>
              </w:rPr>
              <w:t>compr</w:t>
            </w:r>
            <w:proofErr w:type="spellEnd"/>
          </w:p>
        </w:tc>
      </w:tr>
      <w:tr w:rsidR="00C96BE5" w:rsidTr="00C96BE5">
        <w:tc>
          <w:tcPr>
            <w:tcW w:w="6520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96BE5" w:rsidRDefault="00C96BE5" w:rsidP="00C96BE5">
            <w:pPr>
              <w:pStyle w:val="Prrafodelista"/>
              <w:numPr>
                <w:ilvl w:val="0"/>
                <w:numId w:val="32"/>
              </w:numPr>
              <w:ind w:left="462"/>
            </w:pPr>
          </w:p>
        </w:tc>
        <w:tc>
          <w:tcPr>
            <w:tcW w:w="25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96BE5" w:rsidRDefault="00C96BE5" w:rsidP="00CD23BC">
            <w:pPr>
              <w:pStyle w:val="Prrafodelista"/>
              <w:ind w:left="462"/>
            </w:pPr>
          </w:p>
        </w:tc>
        <w:tc>
          <w:tcPr>
            <w:tcW w:w="127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96BE5" w:rsidRDefault="00C96BE5" w:rsidP="00CD23BC">
            <w:pPr>
              <w:pStyle w:val="Prrafodelista"/>
              <w:ind w:left="462"/>
            </w:pPr>
          </w:p>
        </w:tc>
      </w:tr>
      <w:tr w:rsidR="00C96BE5" w:rsidTr="00C96BE5">
        <w:tc>
          <w:tcPr>
            <w:tcW w:w="6520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96BE5" w:rsidRDefault="00C96BE5" w:rsidP="00C96BE5">
            <w:pPr>
              <w:pStyle w:val="Prrafodelista"/>
              <w:numPr>
                <w:ilvl w:val="0"/>
                <w:numId w:val="32"/>
              </w:numPr>
              <w:ind w:left="462"/>
            </w:pPr>
          </w:p>
        </w:tc>
        <w:tc>
          <w:tcPr>
            <w:tcW w:w="25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96BE5" w:rsidRDefault="00C96BE5" w:rsidP="00CD23BC">
            <w:pPr>
              <w:pStyle w:val="Prrafodelista"/>
              <w:ind w:left="462"/>
            </w:pPr>
          </w:p>
        </w:tc>
        <w:tc>
          <w:tcPr>
            <w:tcW w:w="127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96BE5" w:rsidRDefault="00C96BE5" w:rsidP="00CD23BC">
            <w:pPr>
              <w:pStyle w:val="Prrafodelista"/>
              <w:ind w:left="462"/>
            </w:pPr>
          </w:p>
        </w:tc>
      </w:tr>
      <w:tr w:rsidR="00C96BE5" w:rsidTr="00C96BE5">
        <w:tc>
          <w:tcPr>
            <w:tcW w:w="6520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96BE5" w:rsidRDefault="00C96BE5" w:rsidP="00C96BE5">
            <w:pPr>
              <w:pStyle w:val="Prrafodelista"/>
              <w:numPr>
                <w:ilvl w:val="0"/>
                <w:numId w:val="32"/>
              </w:numPr>
              <w:ind w:left="462"/>
            </w:pPr>
          </w:p>
        </w:tc>
        <w:tc>
          <w:tcPr>
            <w:tcW w:w="25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96BE5" w:rsidRDefault="00C96BE5" w:rsidP="00CD23BC">
            <w:pPr>
              <w:pStyle w:val="Prrafodelista"/>
              <w:ind w:left="462"/>
            </w:pPr>
          </w:p>
        </w:tc>
        <w:tc>
          <w:tcPr>
            <w:tcW w:w="127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96BE5" w:rsidRDefault="00C96BE5" w:rsidP="00CD23BC">
            <w:pPr>
              <w:pStyle w:val="Prrafodelista"/>
              <w:ind w:left="462"/>
            </w:pPr>
          </w:p>
        </w:tc>
      </w:tr>
      <w:tr w:rsidR="00C96BE5" w:rsidTr="00C96BE5">
        <w:tc>
          <w:tcPr>
            <w:tcW w:w="6520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96BE5" w:rsidRDefault="00C96BE5" w:rsidP="00C96BE5">
            <w:pPr>
              <w:pStyle w:val="Prrafodelista"/>
              <w:numPr>
                <w:ilvl w:val="0"/>
                <w:numId w:val="32"/>
              </w:numPr>
              <w:ind w:left="462"/>
            </w:pPr>
          </w:p>
        </w:tc>
        <w:tc>
          <w:tcPr>
            <w:tcW w:w="25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96BE5" w:rsidRDefault="00C96BE5" w:rsidP="00CD23BC">
            <w:pPr>
              <w:pStyle w:val="Prrafodelista"/>
              <w:ind w:left="462"/>
            </w:pPr>
          </w:p>
        </w:tc>
        <w:tc>
          <w:tcPr>
            <w:tcW w:w="127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96BE5" w:rsidRDefault="00C96BE5" w:rsidP="00CD23BC">
            <w:pPr>
              <w:pStyle w:val="Prrafodelista"/>
              <w:ind w:left="462"/>
            </w:pPr>
          </w:p>
        </w:tc>
      </w:tr>
      <w:tr w:rsidR="00C96BE5" w:rsidTr="00C96BE5">
        <w:tc>
          <w:tcPr>
            <w:tcW w:w="6520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96BE5" w:rsidRDefault="00C96BE5" w:rsidP="00C96BE5">
            <w:pPr>
              <w:pStyle w:val="Prrafodelista"/>
              <w:numPr>
                <w:ilvl w:val="0"/>
                <w:numId w:val="32"/>
              </w:numPr>
              <w:ind w:left="462"/>
            </w:pPr>
          </w:p>
        </w:tc>
        <w:tc>
          <w:tcPr>
            <w:tcW w:w="25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96BE5" w:rsidRDefault="00C96BE5" w:rsidP="00CD23BC">
            <w:pPr>
              <w:pStyle w:val="Prrafodelista"/>
              <w:ind w:left="462"/>
            </w:pPr>
          </w:p>
        </w:tc>
        <w:tc>
          <w:tcPr>
            <w:tcW w:w="127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96BE5" w:rsidRDefault="00C96BE5" w:rsidP="00CD23BC">
            <w:pPr>
              <w:pStyle w:val="Prrafodelista"/>
              <w:ind w:left="462"/>
            </w:pPr>
          </w:p>
        </w:tc>
      </w:tr>
      <w:tr w:rsidR="00C96BE5" w:rsidTr="00C96BE5">
        <w:tc>
          <w:tcPr>
            <w:tcW w:w="10348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:rsidR="00C96BE5" w:rsidRDefault="00C96BE5" w:rsidP="00CD23BC">
            <w:r>
              <w:t xml:space="preserve">Cambios en el Sistema de Administración </w:t>
            </w:r>
          </w:p>
        </w:tc>
      </w:tr>
      <w:tr w:rsidR="00C96BE5" w:rsidTr="00C96BE5">
        <w:tc>
          <w:tcPr>
            <w:tcW w:w="6520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  <w:hideMark/>
          </w:tcPr>
          <w:p w:rsidR="00C96BE5" w:rsidRDefault="00C96BE5" w:rsidP="00CD23BC">
            <w:pPr>
              <w:rPr>
                <w:sz w:val="18"/>
              </w:rPr>
            </w:pPr>
            <w:r>
              <w:rPr>
                <w:sz w:val="18"/>
              </w:rPr>
              <w:t xml:space="preserve">Descripción </w:t>
            </w:r>
          </w:p>
        </w:tc>
        <w:tc>
          <w:tcPr>
            <w:tcW w:w="25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  <w:vAlign w:val="center"/>
            <w:hideMark/>
          </w:tcPr>
          <w:p w:rsidR="00C96BE5" w:rsidRDefault="00C96BE5" w:rsidP="00CD23BC">
            <w:pPr>
              <w:pStyle w:val="Prrafodelista"/>
              <w:ind w:left="48"/>
              <w:rPr>
                <w:sz w:val="18"/>
              </w:rPr>
            </w:pPr>
            <w:r>
              <w:rPr>
                <w:sz w:val="18"/>
              </w:rPr>
              <w:t>Responsable</w:t>
            </w:r>
          </w:p>
        </w:tc>
        <w:tc>
          <w:tcPr>
            <w:tcW w:w="127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  <w:hideMark/>
          </w:tcPr>
          <w:p w:rsidR="00C96BE5" w:rsidRDefault="00C96BE5" w:rsidP="00CD23BC">
            <w:pPr>
              <w:pStyle w:val="Prrafodelista"/>
              <w:ind w:left="31"/>
              <w:rPr>
                <w:sz w:val="18"/>
              </w:rPr>
            </w:pPr>
            <w:r>
              <w:rPr>
                <w:sz w:val="18"/>
              </w:rPr>
              <w:t xml:space="preserve">Fecha </w:t>
            </w:r>
            <w:proofErr w:type="spellStart"/>
            <w:r>
              <w:rPr>
                <w:sz w:val="18"/>
              </w:rPr>
              <w:t>compr</w:t>
            </w:r>
            <w:proofErr w:type="spellEnd"/>
          </w:p>
        </w:tc>
      </w:tr>
      <w:tr w:rsidR="00C96BE5" w:rsidTr="00C96BE5">
        <w:tc>
          <w:tcPr>
            <w:tcW w:w="6520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96BE5" w:rsidRDefault="00C96BE5" w:rsidP="00C96BE5">
            <w:pPr>
              <w:pStyle w:val="Prrafodelista"/>
              <w:numPr>
                <w:ilvl w:val="0"/>
                <w:numId w:val="33"/>
              </w:numPr>
              <w:ind w:left="462"/>
            </w:pPr>
          </w:p>
        </w:tc>
        <w:tc>
          <w:tcPr>
            <w:tcW w:w="25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96BE5" w:rsidRDefault="00C96BE5" w:rsidP="00CD23BC">
            <w:pPr>
              <w:pStyle w:val="Prrafodelista"/>
              <w:ind w:left="462"/>
            </w:pPr>
          </w:p>
        </w:tc>
        <w:tc>
          <w:tcPr>
            <w:tcW w:w="127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96BE5" w:rsidRDefault="00C96BE5" w:rsidP="00CD23BC">
            <w:pPr>
              <w:pStyle w:val="Prrafodelista"/>
              <w:ind w:left="462"/>
            </w:pPr>
          </w:p>
        </w:tc>
      </w:tr>
      <w:tr w:rsidR="00C96BE5" w:rsidTr="00C96BE5">
        <w:tc>
          <w:tcPr>
            <w:tcW w:w="6520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96BE5" w:rsidRDefault="00C96BE5" w:rsidP="00C96BE5">
            <w:pPr>
              <w:pStyle w:val="Prrafodelista"/>
              <w:numPr>
                <w:ilvl w:val="0"/>
                <w:numId w:val="33"/>
              </w:numPr>
              <w:ind w:left="462"/>
            </w:pPr>
          </w:p>
        </w:tc>
        <w:tc>
          <w:tcPr>
            <w:tcW w:w="25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96BE5" w:rsidRDefault="00C96BE5" w:rsidP="00CD23BC">
            <w:pPr>
              <w:pStyle w:val="Prrafodelista"/>
              <w:ind w:left="462"/>
            </w:pPr>
          </w:p>
        </w:tc>
        <w:tc>
          <w:tcPr>
            <w:tcW w:w="127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96BE5" w:rsidRDefault="00C96BE5" w:rsidP="00CD23BC">
            <w:pPr>
              <w:pStyle w:val="Prrafodelista"/>
              <w:ind w:left="462"/>
            </w:pPr>
          </w:p>
        </w:tc>
      </w:tr>
      <w:tr w:rsidR="00C96BE5" w:rsidTr="00C96BE5">
        <w:tc>
          <w:tcPr>
            <w:tcW w:w="6520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96BE5" w:rsidRDefault="00C96BE5" w:rsidP="00C96BE5">
            <w:pPr>
              <w:pStyle w:val="Prrafodelista"/>
              <w:numPr>
                <w:ilvl w:val="0"/>
                <w:numId w:val="33"/>
              </w:numPr>
              <w:ind w:left="462"/>
            </w:pPr>
          </w:p>
        </w:tc>
        <w:tc>
          <w:tcPr>
            <w:tcW w:w="25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96BE5" w:rsidRDefault="00C96BE5" w:rsidP="00CD23BC">
            <w:pPr>
              <w:pStyle w:val="Prrafodelista"/>
              <w:ind w:left="462"/>
            </w:pPr>
          </w:p>
        </w:tc>
        <w:tc>
          <w:tcPr>
            <w:tcW w:w="127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96BE5" w:rsidRDefault="00C96BE5" w:rsidP="00CD23BC">
            <w:pPr>
              <w:pStyle w:val="Prrafodelista"/>
              <w:ind w:left="462"/>
            </w:pPr>
          </w:p>
        </w:tc>
      </w:tr>
      <w:tr w:rsidR="00C96BE5" w:rsidTr="00C96BE5">
        <w:tc>
          <w:tcPr>
            <w:tcW w:w="6520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96BE5" w:rsidRDefault="00C96BE5" w:rsidP="00C96BE5">
            <w:pPr>
              <w:pStyle w:val="Prrafodelista"/>
              <w:numPr>
                <w:ilvl w:val="0"/>
                <w:numId w:val="33"/>
              </w:numPr>
              <w:ind w:left="462"/>
            </w:pPr>
          </w:p>
        </w:tc>
        <w:tc>
          <w:tcPr>
            <w:tcW w:w="25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96BE5" w:rsidRDefault="00C96BE5" w:rsidP="00CD23BC">
            <w:pPr>
              <w:pStyle w:val="Prrafodelista"/>
              <w:ind w:left="462"/>
            </w:pPr>
          </w:p>
        </w:tc>
        <w:tc>
          <w:tcPr>
            <w:tcW w:w="127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96BE5" w:rsidRDefault="00C96BE5" w:rsidP="00CD23BC">
            <w:pPr>
              <w:pStyle w:val="Prrafodelista"/>
              <w:ind w:left="462"/>
            </w:pPr>
          </w:p>
        </w:tc>
      </w:tr>
      <w:tr w:rsidR="00C96BE5" w:rsidTr="00C96BE5">
        <w:tc>
          <w:tcPr>
            <w:tcW w:w="10348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:rsidR="00C96BE5" w:rsidRDefault="00C96BE5" w:rsidP="00CD23BC">
            <w:r>
              <w:t xml:space="preserve">Acciones en caso de incumplimiento </w:t>
            </w:r>
          </w:p>
        </w:tc>
      </w:tr>
      <w:tr w:rsidR="00C96BE5" w:rsidTr="00C96BE5">
        <w:tc>
          <w:tcPr>
            <w:tcW w:w="6520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  <w:hideMark/>
          </w:tcPr>
          <w:p w:rsidR="00C96BE5" w:rsidRDefault="00C96BE5" w:rsidP="00CD23BC">
            <w:pPr>
              <w:rPr>
                <w:sz w:val="18"/>
              </w:rPr>
            </w:pPr>
            <w:r>
              <w:rPr>
                <w:sz w:val="18"/>
              </w:rPr>
              <w:t xml:space="preserve">Descripción </w:t>
            </w:r>
          </w:p>
        </w:tc>
        <w:tc>
          <w:tcPr>
            <w:tcW w:w="25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  <w:vAlign w:val="center"/>
            <w:hideMark/>
          </w:tcPr>
          <w:p w:rsidR="00C96BE5" w:rsidRDefault="00C96BE5" w:rsidP="00CD23BC">
            <w:pPr>
              <w:pStyle w:val="Prrafodelista"/>
              <w:ind w:left="48"/>
              <w:rPr>
                <w:sz w:val="18"/>
              </w:rPr>
            </w:pPr>
            <w:r>
              <w:rPr>
                <w:sz w:val="18"/>
              </w:rPr>
              <w:t>Responsable</w:t>
            </w:r>
          </w:p>
        </w:tc>
        <w:tc>
          <w:tcPr>
            <w:tcW w:w="127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  <w:hideMark/>
          </w:tcPr>
          <w:p w:rsidR="00C96BE5" w:rsidRDefault="00C96BE5" w:rsidP="00CD23BC">
            <w:pPr>
              <w:pStyle w:val="Prrafodelista"/>
              <w:ind w:left="31"/>
              <w:rPr>
                <w:sz w:val="18"/>
              </w:rPr>
            </w:pPr>
            <w:r>
              <w:rPr>
                <w:sz w:val="18"/>
              </w:rPr>
              <w:t xml:space="preserve">Fecha </w:t>
            </w:r>
            <w:proofErr w:type="spellStart"/>
            <w:r>
              <w:rPr>
                <w:sz w:val="18"/>
              </w:rPr>
              <w:t>compr</w:t>
            </w:r>
            <w:proofErr w:type="spellEnd"/>
          </w:p>
        </w:tc>
      </w:tr>
      <w:tr w:rsidR="00C96BE5" w:rsidTr="00C96BE5">
        <w:tc>
          <w:tcPr>
            <w:tcW w:w="6520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96BE5" w:rsidRDefault="00C96BE5" w:rsidP="00C96BE5">
            <w:pPr>
              <w:pStyle w:val="Prrafodelista"/>
              <w:numPr>
                <w:ilvl w:val="0"/>
                <w:numId w:val="34"/>
              </w:numPr>
              <w:ind w:left="462"/>
            </w:pPr>
          </w:p>
        </w:tc>
        <w:tc>
          <w:tcPr>
            <w:tcW w:w="25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96BE5" w:rsidRDefault="00C96BE5" w:rsidP="00CD23BC">
            <w:pPr>
              <w:pStyle w:val="Prrafodelista"/>
              <w:ind w:left="462"/>
            </w:pPr>
          </w:p>
        </w:tc>
        <w:tc>
          <w:tcPr>
            <w:tcW w:w="127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96BE5" w:rsidRDefault="00C96BE5" w:rsidP="00CD23BC">
            <w:pPr>
              <w:pStyle w:val="Prrafodelista"/>
              <w:ind w:left="462"/>
            </w:pPr>
          </w:p>
        </w:tc>
      </w:tr>
      <w:tr w:rsidR="00C96BE5" w:rsidTr="00C96BE5">
        <w:tc>
          <w:tcPr>
            <w:tcW w:w="6520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96BE5" w:rsidRDefault="00C96BE5" w:rsidP="00C96BE5">
            <w:pPr>
              <w:pStyle w:val="Prrafodelista"/>
              <w:numPr>
                <w:ilvl w:val="0"/>
                <w:numId w:val="34"/>
              </w:numPr>
              <w:ind w:left="462"/>
            </w:pPr>
          </w:p>
        </w:tc>
        <w:tc>
          <w:tcPr>
            <w:tcW w:w="25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96BE5" w:rsidRDefault="00C96BE5" w:rsidP="00CD23BC">
            <w:pPr>
              <w:pStyle w:val="Prrafodelista"/>
              <w:ind w:left="462"/>
            </w:pPr>
          </w:p>
        </w:tc>
        <w:tc>
          <w:tcPr>
            <w:tcW w:w="127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96BE5" w:rsidRDefault="00C96BE5" w:rsidP="00CD23BC">
            <w:pPr>
              <w:pStyle w:val="Prrafodelista"/>
              <w:ind w:left="462"/>
            </w:pPr>
          </w:p>
        </w:tc>
      </w:tr>
      <w:tr w:rsidR="00C96BE5" w:rsidTr="00C96BE5">
        <w:tc>
          <w:tcPr>
            <w:tcW w:w="6520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96BE5" w:rsidRDefault="00C96BE5" w:rsidP="00C96BE5">
            <w:pPr>
              <w:pStyle w:val="Prrafodelista"/>
              <w:numPr>
                <w:ilvl w:val="0"/>
                <w:numId w:val="34"/>
              </w:numPr>
              <w:ind w:left="462"/>
            </w:pPr>
          </w:p>
        </w:tc>
        <w:tc>
          <w:tcPr>
            <w:tcW w:w="25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96BE5" w:rsidRDefault="00C96BE5" w:rsidP="00CD23BC">
            <w:pPr>
              <w:pStyle w:val="Prrafodelista"/>
              <w:ind w:left="462"/>
            </w:pPr>
          </w:p>
        </w:tc>
        <w:tc>
          <w:tcPr>
            <w:tcW w:w="127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96BE5" w:rsidRDefault="00C96BE5" w:rsidP="00CD23BC">
            <w:pPr>
              <w:pStyle w:val="Prrafodelista"/>
              <w:ind w:left="462"/>
            </w:pPr>
          </w:p>
        </w:tc>
      </w:tr>
      <w:tr w:rsidR="00C96BE5" w:rsidTr="00C96BE5">
        <w:tc>
          <w:tcPr>
            <w:tcW w:w="6520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96BE5" w:rsidRDefault="00C96BE5" w:rsidP="00C96BE5">
            <w:pPr>
              <w:pStyle w:val="Prrafodelista"/>
              <w:numPr>
                <w:ilvl w:val="0"/>
                <w:numId w:val="34"/>
              </w:numPr>
              <w:ind w:left="462"/>
            </w:pPr>
          </w:p>
        </w:tc>
        <w:tc>
          <w:tcPr>
            <w:tcW w:w="25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96BE5" w:rsidRDefault="00C96BE5" w:rsidP="00CD23BC">
            <w:pPr>
              <w:pStyle w:val="Prrafodelista"/>
              <w:ind w:left="462"/>
            </w:pPr>
          </w:p>
        </w:tc>
        <w:tc>
          <w:tcPr>
            <w:tcW w:w="127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96BE5" w:rsidRDefault="00C96BE5" w:rsidP="00CD23BC">
            <w:pPr>
              <w:pStyle w:val="Prrafodelista"/>
              <w:ind w:left="462"/>
            </w:pPr>
          </w:p>
        </w:tc>
      </w:tr>
      <w:tr w:rsidR="00C96BE5" w:rsidTr="00C96BE5">
        <w:tc>
          <w:tcPr>
            <w:tcW w:w="6520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96BE5" w:rsidRDefault="00C96BE5" w:rsidP="00C96BE5">
            <w:pPr>
              <w:pStyle w:val="Prrafodelista"/>
              <w:numPr>
                <w:ilvl w:val="0"/>
                <w:numId w:val="34"/>
              </w:numPr>
              <w:ind w:left="462"/>
            </w:pPr>
          </w:p>
        </w:tc>
        <w:tc>
          <w:tcPr>
            <w:tcW w:w="25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96BE5" w:rsidRDefault="00C96BE5" w:rsidP="00CD23BC">
            <w:pPr>
              <w:pStyle w:val="Prrafodelista"/>
              <w:ind w:left="462"/>
            </w:pPr>
          </w:p>
        </w:tc>
        <w:tc>
          <w:tcPr>
            <w:tcW w:w="127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96BE5" w:rsidRDefault="00C96BE5" w:rsidP="00CD23BC">
            <w:pPr>
              <w:pStyle w:val="Prrafodelista"/>
              <w:ind w:left="462"/>
            </w:pPr>
          </w:p>
        </w:tc>
      </w:tr>
      <w:tr w:rsidR="00C96BE5" w:rsidTr="00C96BE5">
        <w:tc>
          <w:tcPr>
            <w:tcW w:w="6520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:rsidR="00C96BE5" w:rsidRDefault="00C96BE5" w:rsidP="00CD23BC">
            <w:r>
              <w:t xml:space="preserve">Acuerdos / Solicitud de Recursos </w:t>
            </w:r>
          </w:p>
        </w:tc>
        <w:tc>
          <w:tcPr>
            <w:tcW w:w="382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:rsidR="00C96BE5" w:rsidRDefault="00C96BE5" w:rsidP="00CD23BC">
            <w:r>
              <w:t>Recursos</w:t>
            </w:r>
          </w:p>
        </w:tc>
      </w:tr>
      <w:tr w:rsidR="00C96BE5" w:rsidTr="00C96BE5">
        <w:trPr>
          <w:trHeight w:val="324"/>
        </w:trPr>
        <w:tc>
          <w:tcPr>
            <w:tcW w:w="6520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96BE5" w:rsidRDefault="00C96BE5" w:rsidP="00C96BE5">
            <w:pPr>
              <w:pStyle w:val="Prrafodelista"/>
              <w:numPr>
                <w:ilvl w:val="0"/>
                <w:numId w:val="35"/>
              </w:numPr>
              <w:ind w:left="462"/>
            </w:pPr>
          </w:p>
        </w:tc>
        <w:tc>
          <w:tcPr>
            <w:tcW w:w="382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96BE5" w:rsidRDefault="00C96BE5" w:rsidP="00CD23BC"/>
        </w:tc>
      </w:tr>
      <w:tr w:rsidR="00C96BE5" w:rsidTr="00C96BE5">
        <w:tc>
          <w:tcPr>
            <w:tcW w:w="6520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96BE5" w:rsidRDefault="00C96BE5" w:rsidP="00C96BE5">
            <w:pPr>
              <w:pStyle w:val="Prrafodelista"/>
              <w:numPr>
                <w:ilvl w:val="0"/>
                <w:numId w:val="35"/>
              </w:numPr>
              <w:ind w:left="462"/>
            </w:pPr>
          </w:p>
        </w:tc>
        <w:tc>
          <w:tcPr>
            <w:tcW w:w="382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96BE5" w:rsidRDefault="00C96BE5" w:rsidP="00CD23BC"/>
        </w:tc>
      </w:tr>
      <w:tr w:rsidR="00C96BE5" w:rsidTr="00C96BE5">
        <w:tc>
          <w:tcPr>
            <w:tcW w:w="6520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96BE5" w:rsidRDefault="00C96BE5" w:rsidP="00C96BE5">
            <w:pPr>
              <w:pStyle w:val="Prrafodelista"/>
              <w:numPr>
                <w:ilvl w:val="0"/>
                <w:numId w:val="35"/>
              </w:numPr>
              <w:ind w:left="462"/>
            </w:pPr>
          </w:p>
        </w:tc>
        <w:tc>
          <w:tcPr>
            <w:tcW w:w="382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96BE5" w:rsidRDefault="00C96BE5" w:rsidP="00CD23BC"/>
        </w:tc>
      </w:tr>
      <w:tr w:rsidR="00C96BE5" w:rsidTr="00C96BE5">
        <w:tc>
          <w:tcPr>
            <w:tcW w:w="6520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96BE5" w:rsidRDefault="00C96BE5" w:rsidP="00C96BE5">
            <w:pPr>
              <w:pStyle w:val="Prrafodelista"/>
              <w:numPr>
                <w:ilvl w:val="0"/>
                <w:numId w:val="35"/>
              </w:numPr>
              <w:ind w:left="462"/>
            </w:pPr>
          </w:p>
        </w:tc>
        <w:tc>
          <w:tcPr>
            <w:tcW w:w="382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96BE5" w:rsidRDefault="00C96BE5" w:rsidP="00CD23BC"/>
        </w:tc>
      </w:tr>
      <w:tr w:rsidR="00C96BE5" w:rsidTr="00C96BE5">
        <w:trPr>
          <w:trHeight w:val="454"/>
        </w:trPr>
        <w:tc>
          <w:tcPr>
            <w:tcW w:w="10348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bottom"/>
          </w:tcPr>
          <w:p w:rsidR="00C96BE5" w:rsidRDefault="00C96BE5" w:rsidP="00CD23BC">
            <w:pPr>
              <w:jc w:val="center"/>
            </w:pPr>
          </w:p>
          <w:p w:rsidR="00C96BE5" w:rsidRDefault="00C96BE5" w:rsidP="00CD23BC">
            <w:pPr>
              <w:jc w:val="center"/>
              <w:rPr>
                <w:sz w:val="14"/>
              </w:rPr>
            </w:pPr>
          </w:p>
          <w:p w:rsidR="00C96BE5" w:rsidRDefault="00C96BE5" w:rsidP="00CD23BC">
            <w:pPr>
              <w:rPr>
                <w:sz w:val="14"/>
              </w:rPr>
            </w:pPr>
          </w:p>
          <w:p w:rsidR="00C96BE5" w:rsidRDefault="00C96BE5" w:rsidP="00CD23BC">
            <w:pPr>
              <w:jc w:val="center"/>
              <w:rPr>
                <w:sz w:val="16"/>
              </w:rPr>
            </w:pPr>
            <w:r>
              <w:rPr>
                <w:sz w:val="16"/>
              </w:rPr>
              <w:t>______________________________________________________</w:t>
            </w:r>
          </w:p>
          <w:p w:rsidR="00C96BE5" w:rsidRDefault="00C96BE5" w:rsidP="00CD23BC">
            <w:pPr>
              <w:jc w:val="center"/>
              <w:rPr>
                <w:sz w:val="6"/>
              </w:rPr>
            </w:pPr>
          </w:p>
          <w:p w:rsidR="00C96BE5" w:rsidRDefault="00C96BE5" w:rsidP="00CD23BC">
            <w:pPr>
              <w:jc w:val="center"/>
            </w:pPr>
            <w:r>
              <w:t>Firma de la Dirección General</w:t>
            </w:r>
          </w:p>
        </w:tc>
      </w:tr>
    </w:tbl>
    <w:p w:rsidR="00AD703D" w:rsidRPr="00C755BE" w:rsidRDefault="00AD703D" w:rsidP="002F4860">
      <w:pPr>
        <w:rPr>
          <w:rFonts w:cstheme="minorHAnsi"/>
        </w:rPr>
      </w:pPr>
    </w:p>
    <w:sectPr w:rsidR="00AD703D" w:rsidRPr="00C755BE" w:rsidSect="00C96BE5">
      <w:headerReference w:type="first" r:id="rId19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0090" w:rsidRDefault="00460090" w:rsidP="004A66CB">
      <w:pPr>
        <w:spacing w:after="0" w:line="240" w:lineRule="auto"/>
      </w:pPr>
      <w:r>
        <w:separator/>
      </w:r>
    </w:p>
  </w:endnote>
  <w:endnote w:type="continuationSeparator" w:id="0">
    <w:p w:rsidR="00460090" w:rsidRDefault="00460090" w:rsidP="004A6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3BC" w:rsidRPr="00C96BE5" w:rsidRDefault="00CD23BC">
    <w:pPr>
      <w:pStyle w:val="Piedepgina"/>
      <w:rPr>
        <w:rFonts w:cstheme="minorHAnsi"/>
        <w:sz w:val="20"/>
      </w:rPr>
    </w:pPr>
    <w:r w:rsidRPr="00C96BE5">
      <w:rPr>
        <w:rFonts w:cstheme="minorHAnsi"/>
        <w:sz w:val="20"/>
      </w:rPr>
      <w:t>SASISOPA-F01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3BC" w:rsidRPr="00340A18" w:rsidRDefault="00CD23BC" w:rsidP="00864831">
    <w:pPr>
      <w:pStyle w:val="Piedepgina"/>
      <w:rPr>
        <w:rFonts w:cstheme="minorHAnsi"/>
        <w:sz w:val="20"/>
      </w:rPr>
    </w:pPr>
    <w:r w:rsidRPr="00340A18">
      <w:rPr>
        <w:rFonts w:cstheme="minorHAnsi"/>
        <w:sz w:val="20"/>
      </w:rPr>
      <w:t>SASISOPA-F01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0090" w:rsidRDefault="00460090" w:rsidP="004A66CB">
      <w:pPr>
        <w:spacing w:after="0" w:line="240" w:lineRule="auto"/>
      </w:pPr>
      <w:r>
        <w:separator/>
      </w:r>
    </w:p>
  </w:footnote>
  <w:footnote w:type="continuationSeparator" w:id="0">
    <w:p w:rsidR="00460090" w:rsidRDefault="00460090" w:rsidP="004A6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064" w:type="dxa"/>
      <w:jc w:val="center"/>
      <w:tblLook w:val="04A0" w:firstRow="1" w:lastRow="0" w:firstColumn="1" w:lastColumn="0" w:noHBand="0" w:noVBand="1"/>
    </w:tblPr>
    <w:tblGrid>
      <w:gridCol w:w="2392"/>
      <w:gridCol w:w="4938"/>
      <w:gridCol w:w="1022"/>
      <w:gridCol w:w="1712"/>
    </w:tblGrid>
    <w:tr w:rsidR="00CD23BC" w:rsidRPr="00340A18" w:rsidTr="002C4CE8">
      <w:trPr>
        <w:trHeight w:val="250"/>
        <w:jc w:val="center"/>
      </w:trPr>
      <w:tc>
        <w:tcPr>
          <w:tcW w:w="2399" w:type="dxa"/>
          <w:vMerge w:val="restart"/>
          <w:tcBorders>
            <w:top w:val="single" w:sz="12" w:space="0" w:color="4472C4" w:themeColor="accent1"/>
            <w:left w:val="single" w:sz="12" w:space="0" w:color="4472C4" w:themeColor="accent1"/>
            <w:right w:val="single" w:sz="12" w:space="0" w:color="4472C4" w:themeColor="accent1"/>
          </w:tcBorders>
          <w:vAlign w:val="center"/>
        </w:tcPr>
        <w:p w:rsidR="00CD23BC" w:rsidRPr="00340A18" w:rsidRDefault="00811EAC" w:rsidP="005B298A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t>NO.</w:t>
          </w:r>
          <w:r w:rsidR="002B5262">
            <w:rPr>
              <w:rFonts w:cstheme="minorHAnsi"/>
            </w:rPr>
            <w:t xml:space="preserve"> </w:t>
          </w:r>
          <w:r w:rsidR="002B5262">
            <w:rPr>
              <w:b/>
            </w:rPr>
            <w:t>${Value1}</w:t>
          </w:r>
        </w:p>
      </w:tc>
      <w:tc>
        <w:tcPr>
          <w:tcW w:w="4957" w:type="dxa"/>
          <w:vMerge w:val="restart"/>
          <w:tcBorders>
            <w:top w:val="single" w:sz="12" w:space="0" w:color="4472C4" w:themeColor="accent1"/>
            <w:left w:val="single" w:sz="12" w:space="0" w:color="4472C4" w:themeColor="accent1"/>
            <w:right w:val="single" w:sz="12" w:space="0" w:color="4472C4" w:themeColor="accent1"/>
          </w:tcBorders>
          <w:vAlign w:val="center"/>
        </w:tcPr>
        <w:p w:rsidR="00CD23BC" w:rsidRPr="00340A18" w:rsidRDefault="00CD23BC" w:rsidP="00C96BE5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t>REVISIÓN POR LA DIRECCIÓN Y ASIGNACIÓN DE RECURSOS.</w:t>
          </w:r>
        </w:p>
      </w:tc>
      <w:tc>
        <w:tcPr>
          <w:tcW w:w="993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CD23BC" w:rsidRPr="00340A18" w:rsidRDefault="00CD23BC" w:rsidP="00AD703D">
          <w:pPr>
            <w:pStyle w:val="Encabezado"/>
            <w:rPr>
              <w:rFonts w:cstheme="minorHAnsi"/>
            </w:rPr>
          </w:pPr>
          <w:r w:rsidRPr="00340A18">
            <w:rPr>
              <w:rFonts w:cstheme="minorHAnsi"/>
            </w:rPr>
            <w:t>Clave:</w:t>
          </w:r>
        </w:p>
      </w:tc>
      <w:tc>
        <w:tcPr>
          <w:tcW w:w="1715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CD23BC" w:rsidRPr="00340A18" w:rsidRDefault="00CD23BC" w:rsidP="00AD703D">
          <w:pPr>
            <w:pStyle w:val="Encabezado"/>
            <w:jc w:val="center"/>
            <w:rPr>
              <w:rFonts w:cstheme="minorHAnsi"/>
            </w:rPr>
          </w:pPr>
          <w:r w:rsidRPr="00340A18">
            <w:rPr>
              <w:rFonts w:cstheme="minorHAnsi"/>
            </w:rPr>
            <w:t>SASISOPA-P-031</w:t>
          </w:r>
        </w:p>
      </w:tc>
    </w:tr>
    <w:tr w:rsidR="00CD23BC" w:rsidRPr="00340A18" w:rsidTr="002C4CE8">
      <w:trPr>
        <w:trHeight w:val="256"/>
        <w:jc w:val="center"/>
      </w:trPr>
      <w:tc>
        <w:tcPr>
          <w:tcW w:w="2399" w:type="dxa"/>
          <w:vMerge/>
          <w:tcBorders>
            <w:left w:val="single" w:sz="12" w:space="0" w:color="4472C4" w:themeColor="accent1"/>
            <w:right w:val="single" w:sz="12" w:space="0" w:color="4472C4" w:themeColor="accent1"/>
          </w:tcBorders>
        </w:tcPr>
        <w:p w:rsidR="00CD23BC" w:rsidRPr="00340A18" w:rsidRDefault="00CD23BC" w:rsidP="00AD703D">
          <w:pPr>
            <w:pStyle w:val="Encabezado"/>
            <w:rPr>
              <w:rFonts w:cstheme="minorHAnsi"/>
            </w:rPr>
          </w:pPr>
        </w:p>
      </w:tc>
      <w:tc>
        <w:tcPr>
          <w:tcW w:w="4957" w:type="dxa"/>
          <w:vMerge/>
          <w:tcBorders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CD23BC" w:rsidRPr="00340A18" w:rsidRDefault="00CD23BC" w:rsidP="00AD703D">
          <w:pPr>
            <w:pStyle w:val="Encabezado"/>
            <w:rPr>
              <w:rFonts w:cstheme="minorHAnsi"/>
            </w:rPr>
          </w:pPr>
        </w:p>
      </w:tc>
      <w:tc>
        <w:tcPr>
          <w:tcW w:w="993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CD23BC" w:rsidRPr="00340A18" w:rsidRDefault="00CD23BC" w:rsidP="00AD703D">
          <w:pPr>
            <w:pStyle w:val="Encabezado"/>
            <w:rPr>
              <w:rFonts w:cstheme="minorHAnsi"/>
            </w:rPr>
          </w:pPr>
          <w:r w:rsidRPr="00340A18">
            <w:rPr>
              <w:rFonts w:cstheme="minorHAnsi"/>
            </w:rPr>
            <w:t>Fecha:</w:t>
          </w:r>
        </w:p>
      </w:tc>
      <w:tc>
        <w:tcPr>
          <w:tcW w:w="1715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CD23BC" w:rsidRPr="00340A18" w:rsidRDefault="00CD23BC" w:rsidP="00C755BE">
          <w:pPr>
            <w:pStyle w:val="Encabezado"/>
            <w:jc w:val="center"/>
            <w:rPr>
              <w:rFonts w:cstheme="minorHAnsi"/>
            </w:rPr>
          </w:pPr>
          <w:r w:rsidRPr="00F46AED">
            <w:rPr>
              <w:rFonts w:cstheme="minorHAnsi"/>
            </w:rPr>
            <w:t>22-NOV-17</w:t>
          </w:r>
        </w:p>
      </w:tc>
    </w:tr>
    <w:tr w:rsidR="00CD23BC" w:rsidRPr="00340A18" w:rsidTr="002C4CE8">
      <w:trPr>
        <w:trHeight w:val="284"/>
        <w:jc w:val="center"/>
      </w:trPr>
      <w:tc>
        <w:tcPr>
          <w:tcW w:w="2399" w:type="dxa"/>
          <w:vMerge/>
          <w:tcBorders>
            <w:left w:val="single" w:sz="12" w:space="0" w:color="4472C4" w:themeColor="accent1"/>
            <w:right w:val="single" w:sz="12" w:space="0" w:color="4472C4" w:themeColor="accent1"/>
          </w:tcBorders>
        </w:tcPr>
        <w:p w:rsidR="00CD23BC" w:rsidRPr="00340A18" w:rsidRDefault="00CD23BC" w:rsidP="00AD703D">
          <w:pPr>
            <w:pStyle w:val="Encabezado"/>
            <w:rPr>
              <w:rFonts w:cstheme="minorHAnsi"/>
            </w:rPr>
          </w:pPr>
        </w:p>
      </w:tc>
      <w:tc>
        <w:tcPr>
          <w:tcW w:w="4957" w:type="dxa"/>
          <w:vMerge w:val="restart"/>
          <w:tcBorders>
            <w:top w:val="single" w:sz="12" w:space="0" w:color="4472C4" w:themeColor="accent1"/>
            <w:left w:val="single" w:sz="12" w:space="0" w:color="4472C4" w:themeColor="accent1"/>
            <w:right w:val="single" w:sz="12" w:space="0" w:color="4472C4" w:themeColor="accent1"/>
          </w:tcBorders>
        </w:tcPr>
        <w:p w:rsidR="00CD23BC" w:rsidRPr="00340A18" w:rsidRDefault="00CD23BC" w:rsidP="008B5429">
          <w:pPr>
            <w:pStyle w:val="Encabezado"/>
            <w:tabs>
              <w:tab w:val="clear" w:pos="4419"/>
              <w:tab w:val="clear" w:pos="8838"/>
              <w:tab w:val="left" w:pos="1390"/>
            </w:tabs>
            <w:jc w:val="both"/>
            <w:rPr>
              <w:rFonts w:cstheme="minorHAnsi"/>
            </w:rPr>
          </w:pPr>
          <w:r w:rsidRPr="00340A18">
            <w:rPr>
              <w:rFonts w:cstheme="minorHAnsi"/>
              <w:b/>
            </w:rPr>
            <w:t>S</w:t>
          </w:r>
          <w:r w:rsidRPr="00340A18">
            <w:rPr>
              <w:rFonts w:cstheme="minorHAnsi"/>
            </w:rPr>
            <w:t xml:space="preserve">istema de </w:t>
          </w:r>
          <w:r w:rsidRPr="00340A18">
            <w:rPr>
              <w:rFonts w:cstheme="minorHAnsi"/>
              <w:b/>
            </w:rPr>
            <w:t>A</w:t>
          </w:r>
          <w:r w:rsidRPr="00340A18">
            <w:rPr>
              <w:rFonts w:cstheme="minorHAnsi"/>
            </w:rPr>
            <w:t xml:space="preserve">dministración de </w:t>
          </w:r>
          <w:r w:rsidRPr="00340A18">
            <w:rPr>
              <w:rFonts w:cstheme="minorHAnsi"/>
              <w:b/>
            </w:rPr>
            <w:t>S</w:t>
          </w:r>
          <w:r w:rsidRPr="00340A18">
            <w:rPr>
              <w:rFonts w:cstheme="minorHAnsi"/>
            </w:rPr>
            <w:t xml:space="preserve">eguridad </w:t>
          </w:r>
          <w:r w:rsidRPr="00340A18">
            <w:rPr>
              <w:rFonts w:cstheme="minorHAnsi"/>
              <w:b/>
            </w:rPr>
            <w:t>I</w:t>
          </w:r>
          <w:r w:rsidRPr="00340A18">
            <w:rPr>
              <w:rFonts w:cstheme="minorHAnsi"/>
            </w:rPr>
            <w:t xml:space="preserve">ndustrial, </w:t>
          </w:r>
          <w:r w:rsidRPr="00340A18">
            <w:rPr>
              <w:rFonts w:cstheme="minorHAnsi"/>
              <w:b/>
            </w:rPr>
            <w:t>S</w:t>
          </w:r>
          <w:r w:rsidRPr="00340A18">
            <w:rPr>
              <w:rFonts w:cstheme="minorHAnsi"/>
            </w:rPr>
            <w:t xml:space="preserve">eguridad </w:t>
          </w:r>
          <w:r w:rsidRPr="00340A18">
            <w:rPr>
              <w:rFonts w:cstheme="minorHAnsi"/>
              <w:b/>
            </w:rPr>
            <w:t>O</w:t>
          </w:r>
          <w:r w:rsidRPr="00340A18">
            <w:rPr>
              <w:rFonts w:cstheme="minorHAnsi"/>
            </w:rPr>
            <w:t xml:space="preserve">perativa y </w:t>
          </w:r>
          <w:r w:rsidRPr="00340A18">
            <w:rPr>
              <w:rFonts w:cstheme="minorHAnsi"/>
              <w:b/>
            </w:rPr>
            <w:t>P</w:t>
          </w:r>
          <w:r w:rsidRPr="00340A18">
            <w:rPr>
              <w:rFonts w:cstheme="minorHAnsi"/>
            </w:rPr>
            <w:t xml:space="preserve">rotección al Medio </w:t>
          </w:r>
          <w:r w:rsidRPr="00340A18">
            <w:rPr>
              <w:rFonts w:cstheme="minorHAnsi"/>
              <w:b/>
            </w:rPr>
            <w:t>A</w:t>
          </w:r>
          <w:r w:rsidRPr="00340A18">
            <w:rPr>
              <w:rFonts w:cstheme="minorHAnsi"/>
            </w:rPr>
            <w:t>mbiente</w:t>
          </w:r>
        </w:p>
      </w:tc>
      <w:tc>
        <w:tcPr>
          <w:tcW w:w="993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CD23BC" w:rsidRPr="00340A18" w:rsidRDefault="00CD23BC" w:rsidP="00AD703D">
          <w:pPr>
            <w:pStyle w:val="Encabezado"/>
            <w:rPr>
              <w:rFonts w:cstheme="minorHAnsi"/>
            </w:rPr>
          </w:pPr>
          <w:r w:rsidRPr="00340A18">
            <w:rPr>
              <w:rFonts w:cstheme="minorHAnsi"/>
            </w:rPr>
            <w:t>Revisión:</w:t>
          </w:r>
        </w:p>
      </w:tc>
      <w:tc>
        <w:tcPr>
          <w:tcW w:w="1715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CD23BC" w:rsidRPr="00340A18" w:rsidRDefault="00CD23BC" w:rsidP="00AD703D">
          <w:pPr>
            <w:pStyle w:val="Encabezado"/>
            <w:jc w:val="center"/>
            <w:rPr>
              <w:rFonts w:cstheme="minorHAnsi"/>
            </w:rPr>
          </w:pPr>
          <w:r w:rsidRPr="00340A18">
            <w:rPr>
              <w:rFonts w:cstheme="minorHAnsi"/>
            </w:rPr>
            <w:t>1</w:t>
          </w:r>
        </w:p>
      </w:tc>
    </w:tr>
    <w:tr w:rsidR="00CD23BC" w:rsidRPr="00340A18" w:rsidTr="002C4CE8">
      <w:trPr>
        <w:trHeight w:val="177"/>
        <w:jc w:val="center"/>
      </w:trPr>
      <w:tc>
        <w:tcPr>
          <w:tcW w:w="2399" w:type="dxa"/>
          <w:vMerge/>
          <w:tcBorders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CD23BC" w:rsidRPr="00340A18" w:rsidRDefault="00CD23BC" w:rsidP="00AD703D">
          <w:pPr>
            <w:pStyle w:val="Encabezado"/>
            <w:rPr>
              <w:rFonts w:cstheme="minorHAnsi"/>
            </w:rPr>
          </w:pPr>
        </w:p>
      </w:tc>
      <w:tc>
        <w:tcPr>
          <w:tcW w:w="4957" w:type="dxa"/>
          <w:vMerge/>
          <w:tcBorders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CD23BC" w:rsidRPr="00340A18" w:rsidRDefault="00CD23BC" w:rsidP="00AD703D">
          <w:pPr>
            <w:pStyle w:val="Encabezado"/>
            <w:rPr>
              <w:rFonts w:cstheme="minorHAnsi"/>
            </w:rPr>
          </w:pPr>
        </w:p>
      </w:tc>
      <w:tc>
        <w:tcPr>
          <w:tcW w:w="993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CD23BC" w:rsidRPr="00340A18" w:rsidRDefault="00CD23BC" w:rsidP="00AD703D">
          <w:pPr>
            <w:pStyle w:val="Encabezado"/>
            <w:rPr>
              <w:rFonts w:cstheme="minorHAnsi"/>
            </w:rPr>
          </w:pPr>
          <w:r w:rsidRPr="00340A18">
            <w:rPr>
              <w:rFonts w:cstheme="minorHAnsi"/>
              <w:lang w:val="es-ES"/>
            </w:rPr>
            <w:t xml:space="preserve">Página: </w:t>
          </w:r>
        </w:p>
      </w:tc>
      <w:tc>
        <w:tcPr>
          <w:tcW w:w="1715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CD23BC" w:rsidRPr="00340A18" w:rsidRDefault="00CD23BC" w:rsidP="00AD703D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fldChar w:fldCharType="begin"/>
          </w:r>
          <w:r>
            <w:rPr>
              <w:rFonts w:cstheme="minorHAnsi"/>
            </w:rPr>
            <w:instrText xml:space="preserve"> PAGE  \* Arabic  \* MERGEFORMAT </w:instrText>
          </w:r>
          <w:r>
            <w:rPr>
              <w:rFonts w:cstheme="minorHAnsi"/>
            </w:rPr>
            <w:fldChar w:fldCharType="separate"/>
          </w:r>
          <w:r w:rsidR="002B5262">
            <w:rPr>
              <w:rFonts w:cstheme="minorHAnsi"/>
              <w:noProof/>
            </w:rPr>
            <w:t>8</w:t>
          </w:r>
          <w:r>
            <w:rPr>
              <w:rFonts w:cstheme="minorHAnsi"/>
            </w:rPr>
            <w:fldChar w:fldCharType="end"/>
          </w:r>
        </w:p>
      </w:tc>
    </w:tr>
  </w:tbl>
  <w:p w:rsidR="00CD23BC" w:rsidRPr="00C96BE5" w:rsidRDefault="00CD23BC">
    <w:pPr>
      <w:pStyle w:val="Encabezado"/>
      <w:rPr>
        <w:sz w:val="1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2601" w:type="dxa"/>
      <w:jc w:val="center"/>
      <w:tblLook w:val="04A0" w:firstRow="1" w:lastRow="0" w:firstColumn="1" w:lastColumn="0" w:noHBand="0" w:noVBand="1"/>
    </w:tblPr>
    <w:tblGrid>
      <w:gridCol w:w="2694"/>
      <w:gridCol w:w="6934"/>
      <w:gridCol w:w="1130"/>
      <w:gridCol w:w="1843"/>
    </w:tblGrid>
    <w:tr w:rsidR="00CD23BC" w:rsidRPr="00340A18" w:rsidTr="00F46AED">
      <w:trPr>
        <w:trHeight w:val="250"/>
        <w:jc w:val="center"/>
      </w:trPr>
      <w:tc>
        <w:tcPr>
          <w:tcW w:w="2694" w:type="dxa"/>
          <w:vMerge w:val="restart"/>
          <w:tcBorders>
            <w:top w:val="single" w:sz="12" w:space="0" w:color="4472C4" w:themeColor="accent1"/>
            <w:left w:val="single" w:sz="12" w:space="0" w:color="4472C4" w:themeColor="accent1"/>
            <w:right w:val="single" w:sz="12" w:space="0" w:color="4472C4" w:themeColor="accent1"/>
          </w:tcBorders>
          <w:vAlign w:val="center"/>
        </w:tcPr>
        <w:p w:rsidR="00CD23BC" w:rsidRPr="00340A18" w:rsidRDefault="00F46AED" w:rsidP="00F46AED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t>NO.</w:t>
          </w:r>
          <w:r w:rsidR="002B5262">
            <w:rPr>
              <w:rFonts w:cstheme="minorHAnsi"/>
            </w:rPr>
            <w:t xml:space="preserve"> </w:t>
          </w:r>
          <w:r w:rsidR="002B5262">
            <w:rPr>
              <w:b/>
            </w:rPr>
            <w:t>${Value1}</w:t>
          </w:r>
        </w:p>
      </w:tc>
      <w:tc>
        <w:tcPr>
          <w:tcW w:w="6934" w:type="dxa"/>
          <w:vMerge w:val="restart"/>
          <w:tcBorders>
            <w:top w:val="single" w:sz="12" w:space="0" w:color="4472C4" w:themeColor="accent1"/>
            <w:left w:val="single" w:sz="12" w:space="0" w:color="4472C4" w:themeColor="accent1"/>
            <w:right w:val="single" w:sz="12" w:space="0" w:color="4472C4" w:themeColor="accent1"/>
          </w:tcBorders>
          <w:vAlign w:val="center"/>
        </w:tcPr>
        <w:p w:rsidR="00CD23BC" w:rsidRPr="00340A18" w:rsidRDefault="00CD23BC" w:rsidP="00C96BE5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t xml:space="preserve">REVISIÓN POR LA DIRECCIÓN </w:t>
          </w:r>
        </w:p>
      </w:tc>
      <w:tc>
        <w:tcPr>
          <w:tcW w:w="1130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CD23BC" w:rsidRPr="00340A18" w:rsidRDefault="00CD23BC" w:rsidP="00AD703D">
          <w:pPr>
            <w:pStyle w:val="Encabezado"/>
            <w:rPr>
              <w:rFonts w:cstheme="minorHAnsi"/>
            </w:rPr>
          </w:pPr>
          <w:r w:rsidRPr="00340A18">
            <w:rPr>
              <w:rFonts w:cstheme="minorHAnsi"/>
            </w:rPr>
            <w:t>Clave:</w:t>
          </w:r>
        </w:p>
      </w:tc>
      <w:tc>
        <w:tcPr>
          <w:tcW w:w="1843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CD23BC" w:rsidRPr="00340A18" w:rsidRDefault="00CD23BC" w:rsidP="00C96BE5">
          <w:pPr>
            <w:pStyle w:val="Encabezado"/>
            <w:jc w:val="center"/>
            <w:rPr>
              <w:rFonts w:cstheme="minorHAnsi"/>
            </w:rPr>
          </w:pPr>
          <w:r w:rsidRPr="00340A18">
            <w:rPr>
              <w:rFonts w:cstheme="minorHAnsi"/>
            </w:rPr>
            <w:t>SASISOPA-</w:t>
          </w:r>
          <w:r>
            <w:rPr>
              <w:rFonts w:cstheme="minorHAnsi"/>
            </w:rPr>
            <w:t>F-007</w:t>
          </w:r>
        </w:p>
      </w:tc>
    </w:tr>
    <w:tr w:rsidR="00CD23BC" w:rsidRPr="00340A18" w:rsidTr="00F46AED">
      <w:trPr>
        <w:trHeight w:val="256"/>
        <w:jc w:val="center"/>
      </w:trPr>
      <w:tc>
        <w:tcPr>
          <w:tcW w:w="2694" w:type="dxa"/>
          <w:vMerge/>
          <w:tcBorders>
            <w:left w:val="single" w:sz="12" w:space="0" w:color="4472C4" w:themeColor="accent1"/>
            <w:right w:val="single" w:sz="12" w:space="0" w:color="4472C4" w:themeColor="accent1"/>
          </w:tcBorders>
        </w:tcPr>
        <w:p w:rsidR="00CD23BC" w:rsidRPr="00340A18" w:rsidRDefault="00CD23BC" w:rsidP="00AD703D">
          <w:pPr>
            <w:pStyle w:val="Encabezado"/>
            <w:rPr>
              <w:rFonts w:cstheme="minorHAnsi"/>
            </w:rPr>
          </w:pPr>
        </w:p>
      </w:tc>
      <w:tc>
        <w:tcPr>
          <w:tcW w:w="6934" w:type="dxa"/>
          <w:vMerge/>
          <w:tcBorders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CD23BC" w:rsidRPr="00340A18" w:rsidRDefault="00CD23BC" w:rsidP="00AD703D">
          <w:pPr>
            <w:pStyle w:val="Encabezado"/>
            <w:rPr>
              <w:rFonts w:cstheme="minorHAnsi"/>
            </w:rPr>
          </w:pPr>
        </w:p>
      </w:tc>
      <w:tc>
        <w:tcPr>
          <w:tcW w:w="1130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CD23BC" w:rsidRPr="00340A18" w:rsidRDefault="00CD23BC" w:rsidP="00AD703D">
          <w:pPr>
            <w:pStyle w:val="Encabezado"/>
            <w:rPr>
              <w:rFonts w:cstheme="minorHAnsi"/>
            </w:rPr>
          </w:pPr>
          <w:r w:rsidRPr="00340A18">
            <w:rPr>
              <w:rFonts w:cstheme="minorHAnsi"/>
            </w:rPr>
            <w:t>Fecha:</w:t>
          </w:r>
        </w:p>
      </w:tc>
      <w:tc>
        <w:tcPr>
          <w:tcW w:w="1843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CD23BC" w:rsidRPr="00340A18" w:rsidRDefault="00F46AED" w:rsidP="00C755BE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t>30</w:t>
          </w:r>
          <w:r w:rsidR="00CD23BC" w:rsidRPr="00F46AED">
            <w:rPr>
              <w:rFonts w:cstheme="minorHAnsi"/>
            </w:rPr>
            <w:t>-NOV-17</w:t>
          </w:r>
        </w:p>
      </w:tc>
    </w:tr>
    <w:tr w:rsidR="00CD23BC" w:rsidRPr="00340A18" w:rsidTr="00F46AED">
      <w:trPr>
        <w:trHeight w:val="284"/>
        <w:jc w:val="center"/>
      </w:trPr>
      <w:tc>
        <w:tcPr>
          <w:tcW w:w="2694" w:type="dxa"/>
          <w:vMerge/>
          <w:tcBorders>
            <w:left w:val="single" w:sz="12" w:space="0" w:color="4472C4" w:themeColor="accent1"/>
            <w:right w:val="single" w:sz="12" w:space="0" w:color="4472C4" w:themeColor="accent1"/>
          </w:tcBorders>
        </w:tcPr>
        <w:p w:rsidR="00CD23BC" w:rsidRPr="00340A18" w:rsidRDefault="00CD23BC" w:rsidP="00AD703D">
          <w:pPr>
            <w:pStyle w:val="Encabezado"/>
            <w:rPr>
              <w:rFonts w:cstheme="minorHAnsi"/>
            </w:rPr>
          </w:pPr>
        </w:p>
      </w:tc>
      <w:tc>
        <w:tcPr>
          <w:tcW w:w="6934" w:type="dxa"/>
          <w:vMerge w:val="restart"/>
          <w:tcBorders>
            <w:top w:val="single" w:sz="12" w:space="0" w:color="4472C4" w:themeColor="accent1"/>
            <w:left w:val="single" w:sz="12" w:space="0" w:color="4472C4" w:themeColor="accent1"/>
            <w:right w:val="single" w:sz="12" w:space="0" w:color="4472C4" w:themeColor="accent1"/>
          </w:tcBorders>
        </w:tcPr>
        <w:p w:rsidR="00CD23BC" w:rsidRPr="00340A18" w:rsidRDefault="00CD23BC" w:rsidP="00F46AED">
          <w:pPr>
            <w:pStyle w:val="Encabezado"/>
            <w:tabs>
              <w:tab w:val="clear" w:pos="4419"/>
              <w:tab w:val="clear" w:pos="8838"/>
              <w:tab w:val="left" w:pos="1390"/>
            </w:tabs>
            <w:jc w:val="center"/>
            <w:rPr>
              <w:rFonts w:cstheme="minorHAnsi"/>
            </w:rPr>
          </w:pPr>
          <w:r w:rsidRPr="00340A18">
            <w:rPr>
              <w:rFonts w:cstheme="minorHAnsi"/>
              <w:b/>
            </w:rPr>
            <w:t>S</w:t>
          </w:r>
          <w:r w:rsidRPr="00340A18">
            <w:rPr>
              <w:rFonts w:cstheme="minorHAnsi"/>
            </w:rPr>
            <w:t xml:space="preserve">istema de </w:t>
          </w:r>
          <w:r w:rsidRPr="00340A18">
            <w:rPr>
              <w:rFonts w:cstheme="minorHAnsi"/>
              <w:b/>
            </w:rPr>
            <w:t>A</w:t>
          </w:r>
          <w:r w:rsidRPr="00340A18">
            <w:rPr>
              <w:rFonts w:cstheme="minorHAnsi"/>
            </w:rPr>
            <w:t xml:space="preserve">dministración de </w:t>
          </w:r>
          <w:r w:rsidRPr="00340A18">
            <w:rPr>
              <w:rFonts w:cstheme="minorHAnsi"/>
              <w:b/>
            </w:rPr>
            <w:t>S</w:t>
          </w:r>
          <w:r w:rsidRPr="00340A18">
            <w:rPr>
              <w:rFonts w:cstheme="minorHAnsi"/>
            </w:rPr>
            <w:t xml:space="preserve">eguridad </w:t>
          </w:r>
          <w:r w:rsidRPr="00340A18">
            <w:rPr>
              <w:rFonts w:cstheme="minorHAnsi"/>
              <w:b/>
            </w:rPr>
            <w:t>I</w:t>
          </w:r>
          <w:r w:rsidRPr="00340A18">
            <w:rPr>
              <w:rFonts w:cstheme="minorHAnsi"/>
            </w:rPr>
            <w:t xml:space="preserve">ndustrial, </w:t>
          </w:r>
          <w:r w:rsidRPr="00340A18">
            <w:rPr>
              <w:rFonts w:cstheme="minorHAnsi"/>
              <w:b/>
            </w:rPr>
            <w:t>S</w:t>
          </w:r>
          <w:r w:rsidRPr="00340A18">
            <w:rPr>
              <w:rFonts w:cstheme="minorHAnsi"/>
            </w:rPr>
            <w:t xml:space="preserve">eguridad </w:t>
          </w:r>
          <w:r w:rsidRPr="00340A18">
            <w:rPr>
              <w:rFonts w:cstheme="minorHAnsi"/>
              <w:b/>
            </w:rPr>
            <w:t>O</w:t>
          </w:r>
          <w:r w:rsidRPr="00340A18">
            <w:rPr>
              <w:rFonts w:cstheme="minorHAnsi"/>
            </w:rPr>
            <w:t xml:space="preserve">perativa y </w:t>
          </w:r>
          <w:r w:rsidRPr="00340A18">
            <w:rPr>
              <w:rFonts w:cstheme="minorHAnsi"/>
              <w:b/>
            </w:rPr>
            <w:t>P</w:t>
          </w:r>
          <w:r w:rsidRPr="00340A18">
            <w:rPr>
              <w:rFonts w:cstheme="minorHAnsi"/>
            </w:rPr>
            <w:t xml:space="preserve">rotección al Medio </w:t>
          </w:r>
          <w:r w:rsidRPr="00340A18">
            <w:rPr>
              <w:rFonts w:cstheme="minorHAnsi"/>
              <w:b/>
            </w:rPr>
            <w:t>A</w:t>
          </w:r>
          <w:r w:rsidRPr="00340A18">
            <w:rPr>
              <w:rFonts w:cstheme="minorHAnsi"/>
            </w:rPr>
            <w:t>mbiente</w:t>
          </w:r>
          <w:r w:rsidR="00F46AED">
            <w:rPr>
              <w:rFonts w:cstheme="minorHAnsi"/>
            </w:rPr>
            <w:t>.</w:t>
          </w:r>
        </w:p>
      </w:tc>
      <w:tc>
        <w:tcPr>
          <w:tcW w:w="1130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CD23BC" w:rsidRPr="00340A18" w:rsidRDefault="00CD23BC" w:rsidP="00AD703D">
          <w:pPr>
            <w:pStyle w:val="Encabezado"/>
            <w:rPr>
              <w:rFonts w:cstheme="minorHAnsi"/>
            </w:rPr>
          </w:pPr>
          <w:r w:rsidRPr="00340A18">
            <w:rPr>
              <w:rFonts w:cstheme="minorHAnsi"/>
            </w:rPr>
            <w:t>Revisión:</w:t>
          </w:r>
        </w:p>
      </w:tc>
      <w:tc>
        <w:tcPr>
          <w:tcW w:w="1843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CD23BC" w:rsidRPr="00340A18" w:rsidRDefault="00CD23BC" w:rsidP="00AD703D">
          <w:pPr>
            <w:pStyle w:val="Encabezado"/>
            <w:jc w:val="center"/>
            <w:rPr>
              <w:rFonts w:cstheme="minorHAnsi"/>
            </w:rPr>
          </w:pPr>
          <w:r w:rsidRPr="00340A18">
            <w:rPr>
              <w:rFonts w:cstheme="minorHAnsi"/>
            </w:rPr>
            <w:t>1</w:t>
          </w:r>
        </w:p>
      </w:tc>
    </w:tr>
    <w:tr w:rsidR="00CD23BC" w:rsidRPr="00340A18" w:rsidTr="00F46AED">
      <w:trPr>
        <w:trHeight w:val="177"/>
        <w:jc w:val="center"/>
      </w:trPr>
      <w:tc>
        <w:tcPr>
          <w:tcW w:w="2694" w:type="dxa"/>
          <w:vMerge/>
          <w:tcBorders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CD23BC" w:rsidRPr="00340A18" w:rsidRDefault="00CD23BC" w:rsidP="00AD703D">
          <w:pPr>
            <w:pStyle w:val="Encabezado"/>
            <w:rPr>
              <w:rFonts w:cstheme="minorHAnsi"/>
            </w:rPr>
          </w:pPr>
        </w:p>
      </w:tc>
      <w:tc>
        <w:tcPr>
          <w:tcW w:w="6934" w:type="dxa"/>
          <w:vMerge/>
          <w:tcBorders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CD23BC" w:rsidRPr="00340A18" w:rsidRDefault="00CD23BC" w:rsidP="00AD703D">
          <w:pPr>
            <w:pStyle w:val="Encabezado"/>
            <w:rPr>
              <w:rFonts w:cstheme="minorHAnsi"/>
            </w:rPr>
          </w:pPr>
        </w:p>
      </w:tc>
      <w:tc>
        <w:tcPr>
          <w:tcW w:w="1130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CD23BC" w:rsidRPr="00340A18" w:rsidRDefault="00CD23BC" w:rsidP="00AD703D">
          <w:pPr>
            <w:pStyle w:val="Encabezado"/>
            <w:rPr>
              <w:rFonts w:cstheme="minorHAnsi"/>
            </w:rPr>
          </w:pPr>
          <w:r w:rsidRPr="00340A18">
            <w:rPr>
              <w:rFonts w:cstheme="minorHAnsi"/>
              <w:lang w:val="es-ES"/>
            </w:rPr>
            <w:t xml:space="preserve">Página: </w:t>
          </w:r>
        </w:p>
      </w:tc>
      <w:tc>
        <w:tcPr>
          <w:tcW w:w="1843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CD23BC" w:rsidRPr="00340A18" w:rsidRDefault="00CD23BC" w:rsidP="00AD703D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fldChar w:fldCharType="begin"/>
          </w:r>
          <w:r>
            <w:rPr>
              <w:rFonts w:cstheme="minorHAnsi"/>
            </w:rPr>
            <w:instrText xml:space="preserve"> PAGE  \* Arabic  \* MERGEFORMAT </w:instrText>
          </w:r>
          <w:r>
            <w:rPr>
              <w:rFonts w:cstheme="minorHAnsi"/>
            </w:rPr>
            <w:fldChar w:fldCharType="separate"/>
          </w:r>
          <w:r w:rsidR="002B5262">
            <w:rPr>
              <w:rFonts w:cstheme="minorHAnsi"/>
              <w:noProof/>
            </w:rPr>
            <w:t>8</w:t>
          </w:r>
          <w:r>
            <w:rPr>
              <w:rFonts w:cstheme="minorHAnsi"/>
            </w:rPr>
            <w:fldChar w:fldCharType="end"/>
          </w:r>
        </w:p>
      </w:tc>
    </w:tr>
  </w:tbl>
  <w:p w:rsidR="00CD23BC" w:rsidRPr="00C96BE5" w:rsidRDefault="00CD23BC">
    <w:pPr>
      <w:pStyle w:val="Encabezado"/>
      <w:rPr>
        <w:sz w:val="1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28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65"/>
      <w:gridCol w:w="8096"/>
      <w:gridCol w:w="1121"/>
      <w:gridCol w:w="1905"/>
    </w:tblGrid>
    <w:tr w:rsidR="00CD23BC" w:rsidRPr="00902EC6" w:rsidTr="00902EC6">
      <w:trPr>
        <w:trHeight w:val="230"/>
        <w:jc w:val="center"/>
      </w:trPr>
      <w:tc>
        <w:tcPr>
          <w:tcW w:w="3165" w:type="dxa"/>
          <w:vMerge w:val="restart"/>
          <w:tcBorders>
            <w:top w:val="single" w:sz="12" w:space="0" w:color="4472C4"/>
            <w:left w:val="single" w:sz="12" w:space="0" w:color="4472C4"/>
            <w:bottom w:val="single" w:sz="12" w:space="0" w:color="4472C4"/>
            <w:right w:val="single" w:sz="12" w:space="0" w:color="4472C4"/>
          </w:tcBorders>
          <w:vAlign w:val="center"/>
          <w:hideMark/>
        </w:tcPr>
        <w:p w:rsidR="00CD23BC" w:rsidRPr="00902EC6" w:rsidRDefault="00F46AED" w:rsidP="00902EC6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t>NO.</w:t>
          </w:r>
          <w:r w:rsidR="002B5262">
            <w:rPr>
              <w:rFonts w:cstheme="minorHAnsi"/>
            </w:rPr>
            <w:t xml:space="preserve"> </w:t>
          </w:r>
          <w:r w:rsidR="002B5262">
            <w:rPr>
              <w:b/>
            </w:rPr>
            <w:t>${Value1}</w:t>
          </w:r>
        </w:p>
      </w:tc>
      <w:tc>
        <w:tcPr>
          <w:tcW w:w="8096" w:type="dxa"/>
          <w:vMerge w:val="restart"/>
          <w:tcBorders>
            <w:top w:val="single" w:sz="12" w:space="0" w:color="4472C4"/>
            <w:left w:val="single" w:sz="12" w:space="0" w:color="4472C4"/>
            <w:bottom w:val="single" w:sz="12" w:space="0" w:color="4472C4"/>
            <w:right w:val="single" w:sz="12" w:space="0" w:color="4472C4"/>
          </w:tcBorders>
          <w:vAlign w:val="center"/>
          <w:hideMark/>
        </w:tcPr>
        <w:p w:rsidR="00CD23BC" w:rsidRPr="00902EC6" w:rsidRDefault="00CD23BC" w:rsidP="00902EC6">
          <w:pPr>
            <w:pStyle w:val="Encabezado"/>
            <w:jc w:val="center"/>
            <w:rPr>
              <w:rFonts w:cstheme="minorHAnsi"/>
            </w:rPr>
          </w:pPr>
          <w:r w:rsidRPr="00902EC6">
            <w:rPr>
              <w:rFonts w:cstheme="minorHAnsi"/>
            </w:rPr>
            <w:t>REVISIÓN POR LA DIRECCIÓN</w:t>
          </w:r>
          <w:r>
            <w:rPr>
              <w:rFonts w:cstheme="minorHAnsi"/>
            </w:rPr>
            <w:t>.</w:t>
          </w:r>
        </w:p>
      </w:tc>
      <w:tc>
        <w:tcPr>
          <w:tcW w:w="1121" w:type="dxa"/>
          <w:tcBorders>
            <w:top w:val="single" w:sz="12" w:space="0" w:color="4472C4"/>
            <w:left w:val="single" w:sz="12" w:space="0" w:color="4472C4"/>
            <w:bottom w:val="single" w:sz="12" w:space="0" w:color="4472C4"/>
            <w:right w:val="single" w:sz="12" w:space="0" w:color="4472C4"/>
          </w:tcBorders>
          <w:hideMark/>
        </w:tcPr>
        <w:p w:rsidR="00CD23BC" w:rsidRPr="00902EC6" w:rsidRDefault="00CD23BC" w:rsidP="00902EC6">
          <w:pPr>
            <w:pStyle w:val="Encabezado"/>
            <w:rPr>
              <w:rFonts w:cstheme="minorHAnsi"/>
            </w:rPr>
          </w:pPr>
          <w:r w:rsidRPr="00902EC6">
            <w:rPr>
              <w:rFonts w:cstheme="minorHAnsi"/>
            </w:rPr>
            <w:t>Clave:</w:t>
          </w:r>
        </w:p>
      </w:tc>
      <w:tc>
        <w:tcPr>
          <w:tcW w:w="1905" w:type="dxa"/>
          <w:tcBorders>
            <w:top w:val="single" w:sz="12" w:space="0" w:color="4472C4"/>
            <w:left w:val="single" w:sz="12" w:space="0" w:color="4472C4"/>
            <w:bottom w:val="single" w:sz="12" w:space="0" w:color="4472C4"/>
            <w:right w:val="single" w:sz="12" w:space="0" w:color="4472C4"/>
          </w:tcBorders>
          <w:hideMark/>
        </w:tcPr>
        <w:p w:rsidR="00CD23BC" w:rsidRPr="00902EC6" w:rsidRDefault="00CD23BC" w:rsidP="00902EC6">
          <w:pPr>
            <w:pStyle w:val="Encabezado"/>
            <w:jc w:val="center"/>
            <w:rPr>
              <w:rFonts w:cstheme="minorHAnsi"/>
            </w:rPr>
          </w:pPr>
          <w:r w:rsidRPr="00902EC6">
            <w:rPr>
              <w:rFonts w:cstheme="minorHAnsi"/>
            </w:rPr>
            <w:t>SASISOPA-F-007</w:t>
          </w:r>
        </w:p>
      </w:tc>
    </w:tr>
    <w:tr w:rsidR="00CD23BC" w:rsidRPr="00902EC6" w:rsidTr="00902EC6">
      <w:trPr>
        <w:trHeight w:val="235"/>
        <w:jc w:val="center"/>
      </w:trPr>
      <w:tc>
        <w:tcPr>
          <w:tcW w:w="0" w:type="auto"/>
          <w:vMerge/>
          <w:tcBorders>
            <w:top w:val="single" w:sz="12" w:space="0" w:color="4472C4"/>
            <w:left w:val="single" w:sz="12" w:space="0" w:color="4472C4"/>
            <w:bottom w:val="single" w:sz="12" w:space="0" w:color="4472C4"/>
            <w:right w:val="single" w:sz="12" w:space="0" w:color="4472C4"/>
          </w:tcBorders>
          <w:vAlign w:val="center"/>
          <w:hideMark/>
        </w:tcPr>
        <w:p w:rsidR="00CD23BC" w:rsidRPr="00902EC6" w:rsidRDefault="00CD23BC" w:rsidP="00902EC6">
          <w:pPr>
            <w:rPr>
              <w:rFonts w:cstheme="minorHAnsi"/>
              <w:lang w:val="es-ES" w:eastAsia="es-ES"/>
            </w:rPr>
          </w:pPr>
        </w:p>
      </w:tc>
      <w:tc>
        <w:tcPr>
          <w:tcW w:w="0" w:type="auto"/>
          <w:vMerge/>
          <w:tcBorders>
            <w:top w:val="single" w:sz="12" w:space="0" w:color="4472C4"/>
            <w:left w:val="single" w:sz="12" w:space="0" w:color="4472C4"/>
            <w:bottom w:val="single" w:sz="12" w:space="0" w:color="4472C4"/>
            <w:right w:val="single" w:sz="12" w:space="0" w:color="4472C4"/>
          </w:tcBorders>
          <w:vAlign w:val="center"/>
          <w:hideMark/>
        </w:tcPr>
        <w:p w:rsidR="00CD23BC" w:rsidRPr="00902EC6" w:rsidRDefault="00CD23BC" w:rsidP="00902EC6">
          <w:pPr>
            <w:rPr>
              <w:rFonts w:cstheme="minorHAnsi"/>
              <w:lang w:val="es-ES" w:eastAsia="es-ES"/>
            </w:rPr>
          </w:pPr>
        </w:p>
      </w:tc>
      <w:tc>
        <w:tcPr>
          <w:tcW w:w="1121" w:type="dxa"/>
          <w:tcBorders>
            <w:top w:val="single" w:sz="12" w:space="0" w:color="4472C4"/>
            <w:left w:val="single" w:sz="12" w:space="0" w:color="4472C4"/>
            <w:bottom w:val="single" w:sz="12" w:space="0" w:color="4472C4"/>
            <w:right w:val="single" w:sz="12" w:space="0" w:color="4472C4"/>
          </w:tcBorders>
          <w:hideMark/>
        </w:tcPr>
        <w:p w:rsidR="00CD23BC" w:rsidRPr="00902EC6" w:rsidRDefault="00CD23BC" w:rsidP="00902EC6">
          <w:pPr>
            <w:pStyle w:val="Encabezado"/>
            <w:rPr>
              <w:rFonts w:cstheme="minorHAnsi"/>
            </w:rPr>
          </w:pPr>
          <w:r w:rsidRPr="00902EC6">
            <w:rPr>
              <w:rFonts w:cstheme="minorHAnsi"/>
            </w:rPr>
            <w:t>Fecha:</w:t>
          </w:r>
        </w:p>
      </w:tc>
      <w:tc>
        <w:tcPr>
          <w:tcW w:w="1905" w:type="dxa"/>
          <w:tcBorders>
            <w:top w:val="single" w:sz="12" w:space="0" w:color="4472C4"/>
            <w:left w:val="single" w:sz="12" w:space="0" w:color="4472C4"/>
            <w:bottom w:val="single" w:sz="12" w:space="0" w:color="4472C4"/>
            <w:right w:val="single" w:sz="12" w:space="0" w:color="4472C4"/>
          </w:tcBorders>
          <w:hideMark/>
        </w:tcPr>
        <w:p w:rsidR="00CD23BC" w:rsidRPr="00902EC6" w:rsidRDefault="00CD23BC" w:rsidP="00902EC6">
          <w:pPr>
            <w:pStyle w:val="Encabezado"/>
            <w:jc w:val="center"/>
            <w:rPr>
              <w:rFonts w:cstheme="minorHAnsi"/>
            </w:rPr>
          </w:pPr>
          <w:r w:rsidRPr="00F46AED">
            <w:rPr>
              <w:rFonts w:cstheme="minorHAnsi"/>
            </w:rPr>
            <w:t>30-NOV-17</w:t>
          </w:r>
        </w:p>
      </w:tc>
    </w:tr>
    <w:tr w:rsidR="00CD23BC" w:rsidRPr="00902EC6" w:rsidTr="00902EC6">
      <w:trPr>
        <w:trHeight w:val="261"/>
        <w:jc w:val="center"/>
      </w:trPr>
      <w:tc>
        <w:tcPr>
          <w:tcW w:w="0" w:type="auto"/>
          <w:vMerge/>
          <w:tcBorders>
            <w:top w:val="single" w:sz="12" w:space="0" w:color="4472C4"/>
            <w:left w:val="single" w:sz="12" w:space="0" w:color="4472C4"/>
            <w:bottom w:val="single" w:sz="12" w:space="0" w:color="4472C4"/>
            <w:right w:val="single" w:sz="12" w:space="0" w:color="4472C4"/>
          </w:tcBorders>
          <w:vAlign w:val="center"/>
          <w:hideMark/>
        </w:tcPr>
        <w:p w:rsidR="00CD23BC" w:rsidRPr="00902EC6" w:rsidRDefault="00CD23BC" w:rsidP="00902EC6">
          <w:pPr>
            <w:rPr>
              <w:rFonts w:cstheme="minorHAnsi"/>
              <w:lang w:val="es-ES" w:eastAsia="es-ES"/>
            </w:rPr>
          </w:pPr>
        </w:p>
      </w:tc>
      <w:tc>
        <w:tcPr>
          <w:tcW w:w="8096" w:type="dxa"/>
          <w:vMerge w:val="restart"/>
          <w:tcBorders>
            <w:top w:val="single" w:sz="12" w:space="0" w:color="4472C4"/>
            <w:left w:val="single" w:sz="12" w:space="0" w:color="4472C4"/>
            <w:bottom w:val="single" w:sz="12" w:space="0" w:color="4472C4"/>
            <w:right w:val="single" w:sz="12" w:space="0" w:color="4472C4"/>
          </w:tcBorders>
          <w:hideMark/>
        </w:tcPr>
        <w:p w:rsidR="00CD23BC" w:rsidRPr="00902EC6" w:rsidRDefault="00CD23BC" w:rsidP="00902EC6">
          <w:pPr>
            <w:pStyle w:val="Encabezado"/>
            <w:tabs>
              <w:tab w:val="left" w:pos="1390"/>
            </w:tabs>
            <w:jc w:val="center"/>
            <w:rPr>
              <w:rFonts w:cstheme="minorHAnsi"/>
            </w:rPr>
          </w:pPr>
          <w:r w:rsidRPr="00902EC6">
            <w:rPr>
              <w:rFonts w:cstheme="minorHAnsi"/>
              <w:b/>
            </w:rPr>
            <w:t>S</w:t>
          </w:r>
          <w:r w:rsidRPr="00902EC6">
            <w:rPr>
              <w:rFonts w:cstheme="minorHAnsi"/>
            </w:rPr>
            <w:t xml:space="preserve">istema de </w:t>
          </w:r>
          <w:r w:rsidRPr="00902EC6">
            <w:rPr>
              <w:rFonts w:cstheme="minorHAnsi"/>
              <w:b/>
            </w:rPr>
            <w:t>A</w:t>
          </w:r>
          <w:r w:rsidRPr="00902EC6">
            <w:rPr>
              <w:rFonts w:cstheme="minorHAnsi"/>
            </w:rPr>
            <w:t xml:space="preserve">dministración de </w:t>
          </w:r>
          <w:r w:rsidRPr="00902EC6">
            <w:rPr>
              <w:rFonts w:cstheme="minorHAnsi"/>
              <w:b/>
            </w:rPr>
            <w:t>S</w:t>
          </w:r>
          <w:r w:rsidRPr="00902EC6">
            <w:rPr>
              <w:rFonts w:cstheme="minorHAnsi"/>
            </w:rPr>
            <w:t xml:space="preserve">eguridad </w:t>
          </w:r>
          <w:r w:rsidRPr="00902EC6">
            <w:rPr>
              <w:rFonts w:cstheme="minorHAnsi"/>
              <w:b/>
            </w:rPr>
            <w:t>I</w:t>
          </w:r>
          <w:r w:rsidRPr="00902EC6">
            <w:rPr>
              <w:rFonts w:cstheme="minorHAnsi"/>
            </w:rPr>
            <w:t xml:space="preserve">ndustrial, </w:t>
          </w:r>
          <w:r w:rsidRPr="00902EC6">
            <w:rPr>
              <w:rFonts w:cstheme="minorHAnsi"/>
              <w:b/>
            </w:rPr>
            <w:t>S</w:t>
          </w:r>
          <w:r w:rsidRPr="00902EC6">
            <w:rPr>
              <w:rFonts w:cstheme="minorHAnsi"/>
            </w:rPr>
            <w:t xml:space="preserve">eguridad </w:t>
          </w:r>
          <w:r w:rsidRPr="00902EC6">
            <w:rPr>
              <w:rFonts w:cstheme="minorHAnsi"/>
              <w:b/>
            </w:rPr>
            <w:t>O</w:t>
          </w:r>
          <w:r w:rsidRPr="00902EC6">
            <w:rPr>
              <w:rFonts w:cstheme="minorHAnsi"/>
            </w:rPr>
            <w:t xml:space="preserve">perativa y </w:t>
          </w:r>
          <w:r w:rsidRPr="00902EC6">
            <w:rPr>
              <w:rFonts w:cstheme="minorHAnsi"/>
              <w:b/>
            </w:rPr>
            <w:t>P</w:t>
          </w:r>
          <w:r w:rsidRPr="00902EC6">
            <w:rPr>
              <w:rFonts w:cstheme="minorHAnsi"/>
            </w:rPr>
            <w:t xml:space="preserve">rotección al Medio </w:t>
          </w:r>
          <w:r w:rsidRPr="00902EC6">
            <w:rPr>
              <w:rFonts w:cstheme="minorHAnsi"/>
              <w:b/>
            </w:rPr>
            <w:t>A</w:t>
          </w:r>
          <w:r w:rsidRPr="00902EC6">
            <w:rPr>
              <w:rFonts w:cstheme="minorHAnsi"/>
            </w:rPr>
            <w:t>mbiente</w:t>
          </w:r>
        </w:p>
      </w:tc>
      <w:tc>
        <w:tcPr>
          <w:tcW w:w="1121" w:type="dxa"/>
          <w:tcBorders>
            <w:top w:val="single" w:sz="12" w:space="0" w:color="4472C4"/>
            <w:left w:val="single" w:sz="12" w:space="0" w:color="4472C4"/>
            <w:bottom w:val="single" w:sz="12" w:space="0" w:color="4472C4"/>
            <w:right w:val="single" w:sz="12" w:space="0" w:color="4472C4"/>
          </w:tcBorders>
          <w:hideMark/>
        </w:tcPr>
        <w:p w:rsidR="00CD23BC" w:rsidRPr="00902EC6" w:rsidRDefault="00CD23BC" w:rsidP="00902EC6">
          <w:pPr>
            <w:pStyle w:val="Encabezado"/>
            <w:rPr>
              <w:rFonts w:cstheme="minorHAnsi"/>
            </w:rPr>
          </w:pPr>
          <w:r w:rsidRPr="00902EC6">
            <w:rPr>
              <w:rFonts w:cstheme="minorHAnsi"/>
            </w:rPr>
            <w:t>Revisión:</w:t>
          </w:r>
        </w:p>
      </w:tc>
      <w:tc>
        <w:tcPr>
          <w:tcW w:w="1905" w:type="dxa"/>
          <w:tcBorders>
            <w:top w:val="single" w:sz="12" w:space="0" w:color="4472C4"/>
            <w:left w:val="single" w:sz="12" w:space="0" w:color="4472C4"/>
            <w:bottom w:val="single" w:sz="12" w:space="0" w:color="4472C4"/>
            <w:right w:val="single" w:sz="12" w:space="0" w:color="4472C4"/>
          </w:tcBorders>
          <w:hideMark/>
        </w:tcPr>
        <w:p w:rsidR="00CD23BC" w:rsidRPr="00902EC6" w:rsidRDefault="00CD23BC" w:rsidP="00902EC6">
          <w:pPr>
            <w:pStyle w:val="Encabezado"/>
            <w:jc w:val="center"/>
            <w:rPr>
              <w:rFonts w:cstheme="minorHAnsi"/>
            </w:rPr>
          </w:pPr>
          <w:r w:rsidRPr="00902EC6">
            <w:rPr>
              <w:rFonts w:cstheme="minorHAnsi"/>
            </w:rPr>
            <w:t>1</w:t>
          </w:r>
        </w:p>
      </w:tc>
    </w:tr>
    <w:tr w:rsidR="00CD23BC" w:rsidRPr="00902EC6" w:rsidTr="00CD23BC">
      <w:trPr>
        <w:trHeight w:val="162"/>
        <w:jc w:val="center"/>
      </w:trPr>
      <w:tc>
        <w:tcPr>
          <w:tcW w:w="0" w:type="auto"/>
          <w:vMerge/>
          <w:tcBorders>
            <w:top w:val="single" w:sz="12" w:space="0" w:color="4472C4"/>
            <w:left w:val="single" w:sz="12" w:space="0" w:color="4472C4"/>
            <w:bottom w:val="single" w:sz="12" w:space="0" w:color="4472C4"/>
            <w:right w:val="single" w:sz="12" w:space="0" w:color="4472C4"/>
          </w:tcBorders>
          <w:vAlign w:val="center"/>
          <w:hideMark/>
        </w:tcPr>
        <w:p w:rsidR="00CD23BC" w:rsidRPr="00902EC6" w:rsidRDefault="00CD23BC" w:rsidP="00902EC6">
          <w:pPr>
            <w:rPr>
              <w:rFonts w:cstheme="minorHAnsi"/>
              <w:lang w:val="es-ES" w:eastAsia="es-ES"/>
            </w:rPr>
          </w:pPr>
        </w:p>
      </w:tc>
      <w:tc>
        <w:tcPr>
          <w:tcW w:w="0" w:type="auto"/>
          <w:vMerge/>
          <w:tcBorders>
            <w:top w:val="single" w:sz="12" w:space="0" w:color="4472C4"/>
            <w:left w:val="single" w:sz="12" w:space="0" w:color="4472C4"/>
            <w:bottom w:val="single" w:sz="12" w:space="0" w:color="4472C4"/>
            <w:right w:val="single" w:sz="12" w:space="0" w:color="4472C4"/>
          </w:tcBorders>
          <w:vAlign w:val="center"/>
          <w:hideMark/>
        </w:tcPr>
        <w:p w:rsidR="00CD23BC" w:rsidRPr="00902EC6" w:rsidRDefault="00CD23BC" w:rsidP="00902EC6">
          <w:pPr>
            <w:rPr>
              <w:rFonts w:cstheme="minorHAnsi"/>
              <w:lang w:val="es-ES" w:eastAsia="es-ES"/>
            </w:rPr>
          </w:pPr>
        </w:p>
      </w:tc>
      <w:tc>
        <w:tcPr>
          <w:tcW w:w="1121" w:type="dxa"/>
          <w:tcBorders>
            <w:top w:val="single" w:sz="12" w:space="0" w:color="4472C4"/>
            <w:left w:val="single" w:sz="12" w:space="0" w:color="4472C4"/>
            <w:bottom w:val="single" w:sz="12" w:space="0" w:color="4472C4"/>
            <w:right w:val="single" w:sz="12" w:space="0" w:color="4472C4"/>
          </w:tcBorders>
          <w:hideMark/>
        </w:tcPr>
        <w:p w:rsidR="00CD23BC" w:rsidRPr="00902EC6" w:rsidRDefault="00CD23BC" w:rsidP="00902EC6">
          <w:pPr>
            <w:pStyle w:val="Encabezado"/>
            <w:rPr>
              <w:rFonts w:cstheme="minorHAnsi"/>
            </w:rPr>
          </w:pPr>
          <w:r w:rsidRPr="00902EC6">
            <w:rPr>
              <w:rFonts w:cstheme="minorHAnsi"/>
            </w:rPr>
            <w:t xml:space="preserve">Página: </w:t>
          </w:r>
        </w:p>
      </w:tc>
      <w:tc>
        <w:tcPr>
          <w:tcW w:w="1905" w:type="dxa"/>
          <w:tcBorders>
            <w:top w:val="single" w:sz="12" w:space="0" w:color="4472C4"/>
            <w:left w:val="single" w:sz="12" w:space="0" w:color="4472C4"/>
            <w:bottom w:val="single" w:sz="12" w:space="0" w:color="4472C4"/>
            <w:right w:val="single" w:sz="12" w:space="0" w:color="4472C4"/>
          </w:tcBorders>
        </w:tcPr>
        <w:p w:rsidR="00CD23BC" w:rsidRPr="00902EC6" w:rsidRDefault="00CD23BC" w:rsidP="00902EC6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fldChar w:fldCharType="begin"/>
          </w:r>
          <w:r>
            <w:rPr>
              <w:rFonts w:cstheme="minorHAnsi"/>
            </w:rPr>
            <w:instrText xml:space="preserve"> PAGE  \* Arabic  \* MERGEFORMAT </w:instrText>
          </w:r>
          <w:r>
            <w:rPr>
              <w:rFonts w:cstheme="minorHAnsi"/>
            </w:rPr>
            <w:fldChar w:fldCharType="separate"/>
          </w:r>
          <w:r w:rsidR="002B5262">
            <w:rPr>
              <w:rFonts w:cstheme="minorHAnsi"/>
              <w:noProof/>
            </w:rPr>
            <w:t>1</w:t>
          </w:r>
          <w:r>
            <w:rPr>
              <w:rFonts w:cstheme="minorHAnsi"/>
            </w:rPr>
            <w:fldChar w:fldCharType="end"/>
          </w:r>
        </w:p>
      </w:tc>
    </w:tr>
  </w:tbl>
  <w:p w:rsidR="00CD23BC" w:rsidRPr="00902EC6" w:rsidRDefault="00CD23BC">
    <w:pPr>
      <w:pStyle w:val="Encabezado"/>
      <w:rPr>
        <w:sz w:val="12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064" w:type="dxa"/>
      <w:jc w:val="center"/>
      <w:tblLook w:val="04A0" w:firstRow="1" w:lastRow="0" w:firstColumn="1" w:lastColumn="0" w:noHBand="0" w:noVBand="1"/>
    </w:tblPr>
    <w:tblGrid>
      <w:gridCol w:w="2388"/>
      <w:gridCol w:w="4927"/>
      <w:gridCol w:w="1039"/>
      <w:gridCol w:w="1710"/>
    </w:tblGrid>
    <w:tr w:rsidR="00CD23BC" w:rsidTr="00C96BE5">
      <w:trPr>
        <w:trHeight w:val="250"/>
        <w:jc w:val="center"/>
      </w:trPr>
      <w:tc>
        <w:tcPr>
          <w:tcW w:w="2399" w:type="dxa"/>
          <w:vMerge w:val="restart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  <w:vAlign w:val="center"/>
          <w:hideMark/>
        </w:tcPr>
        <w:p w:rsidR="00CD23BC" w:rsidRDefault="00F46AED" w:rsidP="00C96BE5">
          <w:pPr>
            <w:pStyle w:val="Encabezado"/>
            <w:jc w:val="center"/>
          </w:pPr>
          <w:r>
            <w:t>NO.</w:t>
          </w:r>
          <w:r w:rsidR="002B5262">
            <w:t xml:space="preserve"> </w:t>
          </w:r>
          <w:r w:rsidR="002B5262">
            <w:rPr>
              <w:b/>
            </w:rPr>
            <w:t>${Value1}</w:t>
          </w:r>
        </w:p>
      </w:tc>
      <w:tc>
        <w:tcPr>
          <w:tcW w:w="4957" w:type="dxa"/>
          <w:vMerge w:val="restart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  <w:vAlign w:val="center"/>
          <w:hideMark/>
        </w:tcPr>
        <w:p w:rsidR="00CD23BC" w:rsidRDefault="00CD23BC" w:rsidP="00C96BE5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sz w:val="20"/>
            </w:rPr>
            <w:t>INFORME DE REVISIÓN POR LA DIRECCIÓN</w:t>
          </w:r>
        </w:p>
      </w:tc>
      <w:tc>
        <w:tcPr>
          <w:tcW w:w="993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  <w:hideMark/>
        </w:tcPr>
        <w:p w:rsidR="00CD23BC" w:rsidRDefault="00CD23BC" w:rsidP="00C96BE5">
          <w:pPr>
            <w:pStyle w:val="Encabezado"/>
            <w:rPr>
              <w:rFonts w:ascii="Arial" w:hAnsi="Arial" w:cs="Arial"/>
              <w:sz w:val="20"/>
              <w:szCs w:val="24"/>
            </w:rPr>
          </w:pPr>
          <w:r>
            <w:rPr>
              <w:rFonts w:ascii="Arial" w:hAnsi="Arial" w:cs="Arial"/>
              <w:sz w:val="20"/>
              <w:szCs w:val="24"/>
            </w:rPr>
            <w:t>Clave:</w:t>
          </w:r>
        </w:p>
      </w:tc>
      <w:tc>
        <w:tcPr>
          <w:tcW w:w="1715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  <w:hideMark/>
        </w:tcPr>
        <w:p w:rsidR="00CD23BC" w:rsidRDefault="00CD23BC" w:rsidP="00C96BE5">
          <w:pPr>
            <w:pStyle w:val="Encabezado"/>
            <w:jc w:val="center"/>
            <w:rPr>
              <w:rFonts w:cstheme="minorHAnsi"/>
              <w:szCs w:val="24"/>
            </w:rPr>
          </w:pPr>
          <w:r>
            <w:rPr>
              <w:rFonts w:cstheme="minorHAnsi"/>
              <w:szCs w:val="24"/>
            </w:rPr>
            <w:t>SASISOPA-F-008</w:t>
          </w:r>
        </w:p>
      </w:tc>
    </w:tr>
    <w:tr w:rsidR="00CD23BC" w:rsidTr="00C96BE5">
      <w:trPr>
        <w:trHeight w:val="256"/>
        <w:jc w:val="center"/>
      </w:trPr>
      <w:tc>
        <w:tcPr>
          <w:tcW w:w="0" w:type="auto"/>
          <w:vMerge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  <w:vAlign w:val="center"/>
          <w:hideMark/>
        </w:tcPr>
        <w:p w:rsidR="00CD23BC" w:rsidRDefault="00CD23BC" w:rsidP="00C96BE5"/>
      </w:tc>
      <w:tc>
        <w:tcPr>
          <w:tcW w:w="0" w:type="auto"/>
          <w:vMerge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  <w:vAlign w:val="center"/>
          <w:hideMark/>
        </w:tcPr>
        <w:p w:rsidR="00CD23BC" w:rsidRDefault="00CD23BC" w:rsidP="00C96BE5">
          <w:pPr>
            <w:rPr>
              <w:rFonts w:ascii="Arial" w:hAnsi="Arial" w:cs="Arial"/>
            </w:rPr>
          </w:pPr>
        </w:p>
      </w:tc>
      <w:tc>
        <w:tcPr>
          <w:tcW w:w="993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  <w:hideMark/>
        </w:tcPr>
        <w:p w:rsidR="00CD23BC" w:rsidRDefault="00CD23BC" w:rsidP="00C96BE5">
          <w:pPr>
            <w:pStyle w:val="Encabezado"/>
            <w:rPr>
              <w:rFonts w:ascii="Arial" w:hAnsi="Arial" w:cs="Arial"/>
              <w:sz w:val="20"/>
              <w:szCs w:val="24"/>
            </w:rPr>
          </w:pPr>
          <w:r>
            <w:rPr>
              <w:rFonts w:ascii="Arial" w:hAnsi="Arial" w:cs="Arial"/>
              <w:sz w:val="20"/>
              <w:szCs w:val="24"/>
            </w:rPr>
            <w:t>Fecha:</w:t>
          </w:r>
        </w:p>
      </w:tc>
      <w:tc>
        <w:tcPr>
          <w:tcW w:w="1715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  <w:hideMark/>
        </w:tcPr>
        <w:p w:rsidR="00CD23BC" w:rsidRDefault="00CD23BC" w:rsidP="00C96BE5">
          <w:pPr>
            <w:pStyle w:val="Encabezado"/>
            <w:jc w:val="center"/>
            <w:rPr>
              <w:rFonts w:cstheme="minorHAnsi"/>
              <w:szCs w:val="24"/>
            </w:rPr>
          </w:pPr>
          <w:r w:rsidRPr="00F46AED">
            <w:rPr>
              <w:rFonts w:cstheme="minorHAnsi"/>
              <w:szCs w:val="24"/>
            </w:rPr>
            <w:t>30-NOV-17</w:t>
          </w:r>
        </w:p>
      </w:tc>
    </w:tr>
    <w:tr w:rsidR="00CD23BC" w:rsidTr="00C96BE5">
      <w:trPr>
        <w:trHeight w:val="284"/>
        <w:jc w:val="center"/>
      </w:trPr>
      <w:tc>
        <w:tcPr>
          <w:tcW w:w="0" w:type="auto"/>
          <w:vMerge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  <w:vAlign w:val="center"/>
          <w:hideMark/>
        </w:tcPr>
        <w:p w:rsidR="00CD23BC" w:rsidRDefault="00CD23BC" w:rsidP="00C96BE5"/>
      </w:tc>
      <w:tc>
        <w:tcPr>
          <w:tcW w:w="4957" w:type="dxa"/>
          <w:vMerge w:val="restart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  <w:hideMark/>
        </w:tcPr>
        <w:p w:rsidR="00CD23BC" w:rsidRDefault="00CD23BC" w:rsidP="00C96BE5">
          <w:pPr>
            <w:pStyle w:val="Encabezado"/>
            <w:tabs>
              <w:tab w:val="left" w:pos="1390"/>
            </w:tabs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20"/>
            </w:rPr>
            <w:t>S</w:t>
          </w:r>
          <w:r>
            <w:rPr>
              <w:rFonts w:ascii="Arial" w:hAnsi="Arial" w:cs="Arial"/>
              <w:sz w:val="20"/>
            </w:rPr>
            <w:t xml:space="preserve">istema de </w:t>
          </w:r>
          <w:r>
            <w:rPr>
              <w:rFonts w:ascii="Arial" w:hAnsi="Arial" w:cs="Arial"/>
              <w:b/>
              <w:sz w:val="20"/>
            </w:rPr>
            <w:t>A</w:t>
          </w:r>
          <w:r>
            <w:rPr>
              <w:rFonts w:ascii="Arial" w:hAnsi="Arial" w:cs="Arial"/>
              <w:sz w:val="20"/>
            </w:rPr>
            <w:t xml:space="preserve">dministración de </w:t>
          </w:r>
          <w:r>
            <w:rPr>
              <w:rFonts w:ascii="Arial" w:hAnsi="Arial" w:cs="Arial"/>
              <w:b/>
              <w:sz w:val="20"/>
            </w:rPr>
            <w:t>S</w:t>
          </w:r>
          <w:r>
            <w:rPr>
              <w:rFonts w:ascii="Arial" w:hAnsi="Arial" w:cs="Arial"/>
              <w:sz w:val="20"/>
            </w:rPr>
            <w:t xml:space="preserve">eguridad </w:t>
          </w:r>
          <w:r>
            <w:rPr>
              <w:rFonts w:ascii="Arial" w:hAnsi="Arial" w:cs="Arial"/>
              <w:b/>
              <w:sz w:val="20"/>
            </w:rPr>
            <w:t>I</w:t>
          </w:r>
          <w:r>
            <w:rPr>
              <w:rFonts w:ascii="Arial" w:hAnsi="Arial" w:cs="Arial"/>
              <w:sz w:val="20"/>
            </w:rPr>
            <w:t xml:space="preserve">ndustrial, </w:t>
          </w:r>
          <w:r>
            <w:rPr>
              <w:rFonts w:ascii="Arial" w:hAnsi="Arial" w:cs="Arial"/>
              <w:b/>
              <w:sz w:val="20"/>
            </w:rPr>
            <w:t>S</w:t>
          </w:r>
          <w:r>
            <w:rPr>
              <w:rFonts w:ascii="Arial" w:hAnsi="Arial" w:cs="Arial"/>
              <w:sz w:val="20"/>
            </w:rPr>
            <w:t xml:space="preserve">eguridad </w:t>
          </w:r>
          <w:r>
            <w:rPr>
              <w:rFonts w:ascii="Arial" w:hAnsi="Arial" w:cs="Arial"/>
              <w:b/>
              <w:sz w:val="20"/>
            </w:rPr>
            <w:t>O</w:t>
          </w:r>
          <w:r>
            <w:rPr>
              <w:rFonts w:ascii="Arial" w:hAnsi="Arial" w:cs="Arial"/>
              <w:sz w:val="20"/>
            </w:rPr>
            <w:t xml:space="preserve">perativa y </w:t>
          </w:r>
          <w:r>
            <w:rPr>
              <w:rFonts w:ascii="Arial" w:hAnsi="Arial" w:cs="Arial"/>
              <w:b/>
              <w:sz w:val="20"/>
            </w:rPr>
            <w:t>P</w:t>
          </w:r>
          <w:r>
            <w:rPr>
              <w:rFonts w:ascii="Arial" w:hAnsi="Arial" w:cs="Arial"/>
              <w:sz w:val="20"/>
            </w:rPr>
            <w:t xml:space="preserve">rotección al Medio </w:t>
          </w:r>
          <w:r>
            <w:rPr>
              <w:rFonts w:ascii="Arial" w:hAnsi="Arial" w:cs="Arial"/>
              <w:b/>
              <w:sz w:val="20"/>
            </w:rPr>
            <w:t>A</w:t>
          </w:r>
          <w:r>
            <w:rPr>
              <w:rFonts w:ascii="Arial" w:hAnsi="Arial" w:cs="Arial"/>
              <w:sz w:val="20"/>
            </w:rPr>
            <w:t>mbiente</w:t>
          </w:r>
        </w:p>
      </w:tc>
      <w:tc>
        <w:tcPr>
          <w:tcW w:w="993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  <w:hideMark/>
        </w:tcPr>
        <w:p w:rsidR="00CD23BC" w:rsidRDefault="00CD23BC" w:rsidP="00C96BE5">
          <w:pPr>
            <w:pStyle w:val="Encabezado"/>
            <w:rPr>
              <w:rFonts w:ascii="Arial" w:hAnsi="Arial" w:cs="Arial"/>
              <w:sz w:val="20"/>
              <w:szCs w:val="24"/>
            </w:rPr>
          </w:pPr>
          <w:r>
            <w:rPr>
              <w:rFonts w:ascii="Arial" w:hAnsi="Arial" w:cs="Arial"/>
              <w:sz w:val="20"/>
              <w:szCs w:val="24"/>
            </w:rPr>
            <w:t>Revisión:</w:t>
          </w:r>
        </w:p>
      </w:tc>
      <w:tc>
        <w:tcPr>
          <w:tcW w:w="1715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  <w:hideMark/>
        </w:tcPr>
        <w:p w:rsidR="00CD23BC" w:rsidRDefault="00CD23BC" w:rsidP="00C96BE5">
          <w:pPr>
            <w:pStyle w:val="Encabezado"/>
            <w:jc w:val="center"/>
            <w:rPr>
              <w:rFonts w:cstheme="minorHAnsi"/>
              <w:szCs w:val="24"/>
            </w:rPr>
          </w:pPr>
          <w:r>
            <w:rPr>
              <w:rFonts w:cstheme="minorHAnsi"/>
              <w:szCs w:val="24"/>
            </w:rPr>
            <w:t>1</w:t>
          </w:r>
        </w:p>
      </w:tc>
    </w:tr>
    <w:tr w:rsidR="00CD23BC" w:rsidTr="00C96BE5">
      <w:trPr>
        <w:trHeight w:val="177"/>
        <w:jc w:val="center"/>
      </w:trPr>
      <w:tc>
        <w:tcPr>
          <w:tcW w:w="0" w:type="auto"/>
          <w:vMerge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  <w:vAlign w:val="center"/>
          <w:hideMark/>
        </w:tcPr>
        <w:p w:rsidR="00CD23BC" w:rsidRDefault="00CD23BC" w:rsidP="00C96BE5"/>
      </w:tc>
      <w:tc>
        <w:tcPr>
          <w:tcW w:w="0" w:type="auto"/>
          <w:vMerge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  <w:vAlign w:val="center"/>
          <w:hideMark/>
        </w:tcPr>
        <w:p w:rsidR="00CD23BC" w:rsidRDefault="00CD23BC" w:rsidP="00C96BE5">
          <w:pPr>
            <w:rPr>
              <w:rFonts w:ascii="Arial" w:hAnsi="Arial" w:cs="Arial"/>
            </w:rPr>
          </w:pPr>
        </w:p>
      </w:tc>
      <w:tc>
        <w:tcPr>
          <w:tcW w:w="993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  <w:hideMark/>
        </w:tcPr>
        <w:p w:rsidR="00CD23BC" w:rsidRDefault="00CD23BC" w:rsidP="00C96BE5">
          <w:pPr>
            <w:pStyle w:val="Encabezado"/>
            <w:rPr>
              <w:rFonts w:ascii="Arial" w:hAnsi="Arial" w:cs="Arial"/>
              <w:sz w:val="20"/>
              <w:szCs w:val="24"/>
            </w:rPr>
          </w:pPr>
          <w:r>
            <w:rPr>
              <w:rFonts w:ascii="Arial" w:hAnsi="Arial" w:cs="Arial"/>
              <w:sz w:val="20"/>
              <w:szCs w:val="24"/>
              <w:lang w:val="es-ES"/>
            </w:rPr>
            <w:t xml:space="preserve">Página: </w:t>
          </w:r>
        </w:p>
      </w:tc>
      <w:tc>
        <w:tcPr>
          <w:tcW w:w="1715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  <w:hideMark/>
        </w:tcPr>
        <w:p w:rsidR="00CD23BC" w:rsidRPr="00C96BE5" w:rsidRDefault="006748E0" w:rsidP="00C96BE5">
          <w:pPr>
            <w:pStyle w:val="Encabezado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1</w:t>
          </w:r>
        </w:p>
      </w:tc>
    </w:tr>
  </w:tbl>
  <w:p w:rsidR="00CD23BC" w:rsidRPr="00902EC6" w:rsidRDefault="00CD23BC">
    <w:pPr>
      <w:pStyle w:val="Encabezado"/>
      <w:rPr>
        <w:sz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1086"/>
    <w:multiLevelType w:val="hybridMultilevel"/>
    <w:tmpl w:val="4302370C"/>
    <w:lvl w:ilvl="0" w:tplc="3FC282F0">
      <w:numFmt w:val="bullet"/>
      <w:lvlText w:val="•"/>
      <w:lvlJc w:val="left"/>
      <w:pPr>
        <w:ind w:left="720" w:hanging="360"/>
      </w:pPr>
      <w:rPr>
        <w:rFonts w:hint="default"/>
        <w:lang w:val="es-MX" w:eastAsia="es-MX" w:bidi="es-MX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8553A"/>
    <w:multiLevelType w:val="hybridMultilevel"/>
    <w:tmpl w:val="A2B227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0F004E"/>
    <w:multiLevelType w:val="multilevel"/>
    <w:tmpl w:val="80BE8ED8"/>
    <w:lvl w:ilvl="0">
      <w:start w:val="5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HAnsi" w:hint="default"/>
        <w:b/>
        <w:sz w:val="2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Theme="minorHAnsi" w:eastAsiaTheme="minorHAnsi" w:hAnsiTheme="minorHAnsi" w:cstheme="minorHAnsi" w:hint="default"/>
        <w:b w:val="0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eastAsiaTheme="minorHAnsi" w:hAnsiTheme="minorHAnsi" w:cstheme="minorHAnsi" w:hint="default"/>
        <w:b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Theme="minorHAnsi" w:eastAsiaTheme="minorHAnsi" w:hAnsiTheme="minorHAnsi" w:cstheme="minorHAnsi" w:hint="default"/>
        <w:b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inorHAnsi" w:eastAsiaTheme="minorHAnsi" w:hAnsiTheme="minorHAnsi" w:cstheme="minorHAnsi" w:hint="default"/>
        <w:b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Theme="minorHAnsi" w:eastAsiaTheme="minorHAnsi" w:hAnsiTheme="minorHAnsi" w:cstheme="minorHAnsi" w:hint="default"/>
        <w:b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inorHAnsi" w:eastAsiaTheme="minorHAnsi" w:hAnsiTheme="minorHAnsi" w:cstheme="minorHAnsi" w:hint="default"/>
        <w:b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Theme="minorHAnsi" w:eastAsiaTheme="minorHAnsi" w:hAnsiTheme="minorHAnsi" w:cstheme="minorHAnsi" w:hint="default"/>
        <w:b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inorHAnsi" w:eastAsiaTheme="minorHAnsi" w:hAnsiTheme="minorHAnsi" w:cstheme="minorHAnsi" w:hint="default"/>
        <w:b/>
        <w:sz w:val="22"/>
      </w:rPr>
    </w:lvl>
  </w:abstractNum>
  <w:abstractNum w:abstractNumId="3">
    <w:nsid w:val="0CA37216"/>
    <w:multiLevelType w:val="hybridMultilevel"/>
    <w:tmpl w:val="004EFD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322259"/>
    <w:multiLevelType w:val="multilevel"/>
    <w:tmpl w:val="C7C67BF2"/>
    <w:lvl w:ilvl="0">
      <w:start w:val="3"/>
      <w:numFmt w:val="decimal"/>
      <w:lvlText w:val="%1"/>
      <w:lvlJc w:val="left"/>
      <w:pPr>
        <w:ind w:left="1230" w:hanging="708"/>
      </w:pPr>
      <w:rPr>
        <w:rFonts w:hint="default"/>
        <w:lang w:val="es-MX" w:eastAsia="es-MX" w:bidi="es-MX"/>
      </w:rPr>
    </w:lvl>
    <w:lvl w:ilvl="1">
      <w:start w:val="1"/>
      <w:numFmt w:val="decimal"/>
      <w:lvlText w:val="%1.%2"/>
      <w:lvlJc w:val="left"/>
      <w:pPr>
        <w:ind w:left="1230" w:hanging="708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es-MX" w:eastAsia="es-MX" w:bidi="es-MX"/>
      </w:rPr>
    </w:lvl>
    <w:lvl w:ilvl="2">
      <w:start w:val="1"/>
      <w:numFmt w:val="lowerLetter"/>
      <w:lvlText w:val="%3)"/>
      <w:lvlJc w:val="left"/>
      <w:pPr>
        <w:ind w:left="1242" w:hanging="360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s-MX" w:eastAsia="es-MX" w:bidi="es-MX"/>
      </w:rPr>
    </w:lvl>
    <w:lvl w:ilvl="3">
      <w:numFmt w:val="bullet"/>
      <w:lvlText w:val="•"/>
      <w:lvlJc w:val="left"/>
      <w:pPr>
        <w:ind w:left="3988" w:hanging="360"/>
      </w:pPr>
      <w:rPr>
        <w:rFonts w:hint="default"/>
        <w:lang w:val="es-MX" w:eastAsia="es-MX" w:bidi="es-MX"/>
      </w:rPr>
    </w:lvl>
    <w:lvl w:ilvl="4">
      <w:numFmt w:val="bullet"/>
      <w:lvlText w:val="•"/>
      <w:lvlJc w:val="left"/>
      <w:pPr>
        <w:ind w:left="4904" w:hanging="360"/>
      </w:pPr>
      <w:rPr>
        <w:rFonts w:hint="default"/>
        <w:lang w:val="es-MX" w:eastAsia="es-MX" w:bidi="es-MX"/>
      </w:rPr>
    </w:lvl>
    <w:lvl w:ilvl="5">
      <w:numFmt w:val="bullet"/>
      <w:lvlText w:val="•"/>
      <w:lvlJc w:val="left"/>
      <w:pPr>
        <w:ind w:left="5820" w:hanging="360"/>
      </w:pPr>
      <w:rPr>
        <w:rFonts w:hint="default"/>
        <w:lang w:val="es-MX" w:eastAsia="es-MX" w:bidi="es-MX"/>
      </w:rPr>
    </w:lvl>
    <w:lvl w:ilvl="6">
      <w:numFmt w:val="bullet"/>
      <w:lvlText w:val="•"/>
      <w:lvlJc w:val="left"/>
      <w:pPr>
        <w:ind w:left="6736" w:hanging="360"/>
      </w:pPr>
      <w:rPr>
        <w:rFonts w:hint="default"/>
        <w:lang w:val="es-MX" w:eastAsia="es-MX" w:bidi="es-MX"/>
      </w:rPr>
    </w:lvl>
    <w:lvl w:ilvl="7">
      <w:numFmt w:val="bullet"/>
      <w:lvlText w:val="•"/>
      <w:lvlJc w:val="left"/>
      <w:pPr>
        <w:ind w:left="7652" w:hanging="360"/>
      </w:pPr>
      <w:rPr>
        <w:rFonts w:hint="default"/>
        <w:lang w:val="es-MX" w:eastAsia="es-MX" w:bidi="es-MX"/>
      </w:rPr>
    </w:lvl>
    <w:lvl w:ilvl="8">
      <w:numFmt w:val="bullet"/>
      <w:lvlText w:val="•"/>
      <w:lvlJc w:val="left"/>
      <w:pPr>
        <w:ind w:left="8568" w:hanging="360"/>
      </w:pPr>
      <w:rPr>
        <w:rFonts w:hint="default"/>
        <w:lang w:val="es-MX" w:eastAsia="es-MX" w:bidi="es-MX"/>
      </w:rPr>
    </w:lvl>
  </w:abstractNum>
  <w:abstractNum w:abstractNumId="5">
    <w:nsid w:val="24823F4B"/>
    <w:multiLevelType w:val="multilevel"/>
    <w:tmpl w:val="D478B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8BA1BC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C805900"/>
    <w:multiLevelType w:val="hybridMultilevel"/>
    <w:tmpl w:val="2D9631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5E3D33"/>
    <w:multiLevelType w:val="hybridMultilevel"/>
    <w:tmpl w:val="3FC273B6"/>
    <w:lvl w:ilvl="0" w:tplc="3FC282F0">
      <w:numFmt w:val="bullet"/>
      <w:lvlText w:val="•"/>
      <w:lvlJc w:val="left"/>
      <w:pPr>
        <w:ind w:left="720" w:hanging="360"/>
      </w:pPr>
      <w:rPr>
        <w:rFonts w:hint="default"/>
        <w:lang w:val="es-MX" w:eastAsia="es-MX" w:bidi="es-MX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3067A4"/>
    <w:multiLevelType w:val="multilevel"/>
    <w:tmpl w:val="95AA398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color w:val="1E212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color w:val="1E21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1E212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1E212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1E212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1E212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1E212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1E212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1E2120"/>
      </w:rPr>
    </w:lvl>
  </w:abstractNum>
  <w:abstractNum w:abstractNumId="10">
    <w:nsid w:val="37EE711B"/>
    <w:multiLevelType w:val="hybridMultilevel"/>
    <w:tmpl w:val="CDACD0B0"/>
    <w:lvl w:ilvl="0" w:tplc="82100C7C">
      <w:numFmt w:val="bullet"/>
      <w:lvlText w:val=""/>
      <w:lvlJc w:val="left"/>
      <w:pPr>
        <w:ind w:left="283" w:hanging="219"/>
      </w:pPr>
      <w:rPr>
        <w:rFonts w:ascii="Symbol" w:eastAsia="Symbol" w:hAnsi="Symbol" w:cs="Symbol" w:hint="default"/>
        <w:w w:val="100"/>
        <w:sz w:val="24"/>
        <w:szCs w:val="24"/>
        <w:lang w:val="es-MX" w:eastAsia="es-MX" w:bidi="es-MX"/>
      </w:rPr>
    </w:lvl>
    <w:lvl w:ilvl="1" w:tplc="4E625A9C">
      <w:numFmt w:val="bullet"/>
      <w:lvlText w:val="•"/>
      <w:lvlJc w:val="left"/>
      <w:pPr>
        <w:ind w:left="594" w:hanging="219"/>
      </w:pPr>
      <w:rPr>
        <w:rFonts w:hint="default"/>
        <w:lang w:val="es-MX" w:eastAsia="es-MX" w:bidi="es-MX"/>
      </w:rPr>
    </w:lvl>
    <w:lvl w:ilvl="2" w:tplc="AFE2E12E">
      <w:numFmt w:val="bullet"/>
      <w:lvlText w:val="•"/>
      <w:lvlJc w:val="left"/>
      <w:pPr>
        <w:ind w:left="908" w:hanging="219"/>
      </w:pPr>
      <w:rPr>
        <w:rFonts w:hint="default"/>
        <w:lang w:val="es-MX" w:eastAsia="es-MX" w:bidi="es-MX"/>
      </w:rPr>
    </w:lvl>
    <w:lvl w:ilvl="3" w:tplc="5DDC55DA">
      <w:numFmt w:val="bullet"/>
      <w:lvlText w:val="•"/>
      <w:lvlJc w:val="left"/>
      <w:pPr>
        <w:ind w:left="1222" w:hanging="219"/>
      </w:pPr>
      <w:rPr>
        <w:rFonts w:hint="default"/>
        <w:lang w:val="es-MX" w:eastAsia="es-MX" w:bidi="es-MX"/>
      </w:rPr>
    </w:lvl>
    <w:lvl w:ilvl="4" w:tplc="FA10CC0E">
      <w:numFmt w:val="bullet"/>
      <w:lvlText w:val="•"/>
      <w:lvlJc w:val="left"/>
      <w:pPr>
        <w:ind w:left="1536" w:hanging="219"/>
      </w:pPr>
      <w:rPr>
        <w:rFonts w:hint="default"/>
        <w:lang w:val="es-MX" w:eastAsia="es-MX" w:bidi="es-MX"/>
      </w:rPr>
    </w:lvl>
    <w:lvl w:ilvl="5" w:tplc="B540FDD8">
      <w:numFmt w:val="bullet"/>
      <w:lvlText w:val="•"/>
      <w:lvlJc w:val="left"/>
      <w:pPr>
        <w:ind w:left="1851" w:hanging="219"/>
      </w:pPr>
      <w:rPr>
        <w:rFonts w:hint="default"/>
        <w:lang w:val="es-MX" w:eastAsia="es-MX" w:bidi="es-MX"/>
      </w:rPr>
    </w:lvl>
    <w:lvl w:ilvl="6" w:tplc="10CCBE50">
      <w:numFmt w:val="bullet"/>
      <w:lvlText w:val="•"/>
      <w:lvlJc w:val="left"/>
      <w:pPr>
        <w:ind w:left="2165" w:hanging="219"/>
      </w:pPr>
      <w:rPr>
        <w:rFonts w:hint="default"/>
        <w:lang w:val="es-MX" w:eastAsia="es-MX" w:bidi="es-MX"/>
      </w:rPr>
    </w:lvl>
    <w:lvl w:ilvl="7" w:tplc="A296DC12">
      <w:numFmt w:val="bullet"/>
      <w:lvlText w:val="•"/>
      <w:lvlJc w:val="left"/>
      <w:pPr>
        <w:ind w:left="2479" w:hanging="219"/>
      </w:pPr>
      <w:rPr>
        <w:rFonts w:hint="default"/>
        <w:lang w:val="es-MX" w:eastAsia="es-MX" w:bidi="es-MX"/>
      </w:rPr>
    </w:lvl>
    <w:lvl w:ilvl="8" w:tplc="3A380668">
      <w:numFmt w:val="bullet"/>
      <w:lvlText w:val="•"/>
      <w:lvlJc w:val="left"/>
      <w:pPr>
        <w:ind w:left="2793" w:hanging="219"/>
      </w:pPr>
      <w:rPr>
        <w:rFonts w:hint="default"/>
        <w:lang w:val="es-MX" w:eastAsia="es-MX" w:bidi="es-MX"/>
      </w:rPr>
    </w:lvl>
  </w:abstractNum>
  <w:abstractNum w:abstractNumId="11">
    <w:nsid w:val="3ACA1307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DEA6A15"/>
    <w:multiLevelType w:val="hybridMultilevel"/>
    <w:tmpl w:val="EFB6BFC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8329D2"/>
    <w:multiLevelType w:val="hybridMultilevel"/>
    <w:tmpl w:val="2ADCB84C"/>
    <w:lvl w:ilvl="0" w:tplc="080A000F">
      <w:start w:val="1"/>
      <w:numFmt w:val="decimal"/>
      <w:lvlText w:val="%1."/>
      <w:lvlJc w:val="left"/>
      <w:pPr>
        <w:ind w:left="1182" w:hanging="360"/>
      </w:pPr>
    </w:lvl>
    <w:lvl w:ilvl="1" w:tplc="080A0019">
      <w:start w:val="1"/>
      <w:numFmt w:val="lowerLetter"/>
      <w:lvlText w:val="%2."/>
      <w:lvlJc w:val="left"/>
      <w:pPr>
        <w:ind w:left="1902" w:hanging="360"/>
      </w:pPr>
    </w:lvl>
    <w:lvl w:ilvl="2" w:tplc="080A001B">
      <w:start w:val="1"/>
      <w:numFmt w:val="lowerRoman"/>
      <w:lvlText w:val="%3."/>
      <w:lvlJc w:val="right"/>
      <w:pPr>
        <w:ind w:left="2622" w:hanging="180"/>
      </w:pPr>
    </w:lvl>
    <w:lvl w:ilvl="3" w:tplc="080A000F">
      <w:start w:val="1"/>
      <w:numFmt w:val="decimal"/>
      <w:lvlText w:val="%4."/>
      <w:lvlJc w:val="left"/>
      <w:pPr>
        <w:ind w:left="3342" w:hanging="360"/>
      </w:pPr>
    </w:lvl>
    <w:lvl w:ilvl="4" w:tplc="080A0019">
      <w:start w:val="1"/>
      <w:numFmt w:val="lowerLetter"/>
      <w:lvlText w:val="%5."/>
      <w:lvlJc w:val="left"/>
      <w:pPr>
        <w:ind w:left="4062" w:hanging="360"/>
      </w:pPr>
    </w:lvl>
    <w:lvl w:ilvl="5" w:tplc="080A001B">
      <w:start w:val="1"/>
      <w:numFmt w:val="lowerRoman"/>
      <w:lvlText w:val="%6."/>
      <w:lvlJc w:val="right"/>
      <w:pPr>
        <w:ind w:left="4782" w:hanging="180"/>
      </w:pPr>
    </w:lvl>
    <w:lvl w:ilvl="6" w:tplc="080A000F">
      <w:start w:val="1"/>
      <w:numFmt w:val="decimal"/>
      <w:lvlText w:val="%7."/>
      <w:lvlJc w:val="left"/>
      <w:pPr>
        <w:ind w:left="5502" w:hanging="360"/>
      </w:pPr>
    </w:lvl>
    <w:lvl w:ilvl="7" w:tplc="080A0019">
      <w:start w:val="1"/>
      <w:numFmt w:val="lowerLetter"/>
      <w:lvlText w:val="%8."/>
      <w:lvlJc w:val="left"/>
      <w:pPr>
        <w:ind w:left="6222" w:hanging="360"/>
      </w:pPr>
    </w:lvl>
    <w:lvl w:ilvl="8" w:tplc="080A001B">
      <w:start w:val="1"/>
      <w:numFmt w:val="lowerRoman"/>
      <w:lvlText w:val="%9."/>
      <w:lvlJc w:val="right"/>
      <w:pPr>
        <w:ind w:left="6942" w:hanging="180"/>
      </w:pPr>
    </w:lvl>
  </w:abstractNum>
  <w:abstractNum w:abstractNumId="14">
    <w:nsid w:val="435D1267"/>
    <w:multiLevelType w:val="multilevel"/>
    <w:tmpl w:val="3ECC707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4ECF26CD"/>
    <w:multiLevelType w:val="hybridMultilevel"/>
    <w:tmpl w:val="95685F22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EB3313"/>
    <w:multiLevelType w:val="hybridMultilevel"/>
    <w:tmpl w:val="415253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813E28"/>
    <w:multiLevelType w:val="multilevel"/>
    <w:tmpl w:val="A70E4A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80B09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color w:val="080B09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80B09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80B09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80B09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80B09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80B09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80B09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80B09"/>
      </w:rPr>
    </w:lvl>
  </w:abstractNum>
  <w:abstractNum w:abstractNumId="18">
    <w:nsid w:val="54B448D0"/>
    <w:multiLevelType w:val="multilevel"/>
    <w:tmpl w:val="0D10893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>
    <w:nsid w:val="569024AF"/>
    <w:multiLevelType w:val="hybridMultilevel"/>
    <w:tmpl w:val="EA067556"/>
    <w:lvl w:ilvl="0" w:tplc="080A001B">
      <w:start w:val="1"/>
      <w:numFmt w:val="low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9C6DC6"/>
    <w:multiLevelType w:val="multilevel"/>
    <w:tmpl w:val="2D42878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576178C1"/>
    <w:multiLevelType w:val="hybridMultilevel"/>
    <w:tmpl w:val="FE7EE73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CA0837"/>
    <w:multiLevelType w:val="hybridMultilevel"/>
    <w:tmpl w:val="B3429E3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3C07B0"/>
    <w:multiLevelType w:val="hybridMultilevel"/>
    <w:tmpl w:val="4C4A4BDE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3A15D0"/>
    <w:multiLevelType w:val="hybridMultilevel"/>
    <w:tmpl w:val="073E2094"/>
    <w:lvl w:ilvl="0" w:tplc="080A0013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5337B7"/>
    <w:multiLevelType w:val="hybridMultilevel"/>
    <w:tmpl w:val="72F6A9CE"/>
    <w:lvl w:ilvl="0" w:tplc="080A000F">
      <w:start w:val="1"/>
      <w:numFmt w:val="decimal"/>
      <w:lvlText w:val="%1."/>
      <w:lvlJc w:val="left"/>
      <w:pPr>
        <w:ind w:left="786" w:hanging="360"/>
      </w:pPr>
    </w:lvl>
    <w:lvl w:ilvl="1" w:tplc="080A0019">
      <w:start w:val="1"/>
      <w:numFmt w:val="lowerLetter"/>
      <w:lvlText w:val="%2."/>
      <w:lvlJc w:val="left"/>
      <w:pPr>
        <w:ind w:left="1506" w:hanging="360"/>
      </w:pPr>
    </w:lvl>
    <w:lvl w:ilvl="2" w:tplc="080A001B">
      <w:start w:val="1"/>
      <w:numFmt w:val="lowerRoman"/>
      <w:lvlText w:val="%3."/>
      <w:lvlJc w:val="right"/>
      <w:pPr>
        <w:ind w:left="2226" w:hanging="180"/>
      </w:pPr>
    </w:lvl>
    <w:lvl w:ilvl="3" w:tplc="080A000F">
      <w:start w:val="1"/>
      <w:numFmt w:val="decimal"/>
      <w:lvlText w:val="%4."/>
      <w:lvlJc w:val="left"/>
      <w:pPr>
        <w:ind w:left="2946" w:hanging="360"/>
      </w:pPr>
    </w:lvl>
    <w:lvl w:ilvl="4" w:tplc="080A0019">
      <w:start w:val="1"/>
      <w:numFmt w:val="lowerLetter"/>
      <w:lvlText w:val="%5."/>
      <w:lvlJc w:val="left"/>
      <w:pPr>
        <w:ind w:left="3666" w:hanging="360"/>
      </w:pPr>
    </w:lvl>
    <w:lvl w:ilvl="5" w:tplc="080A001B">
      <w:start w:val="1"/>
      <w:numFmt w:val="lowerRoman"/>
      <w:lvlText w:val="%6."/>
      <w:lvlJc w:val="right"/>
      <w:pPr>
        <w:ind w:left="4386" w:hanging="180"/>
      </w:pPr>
    </w:lvl>
    <w:lvl w:ilvl="6" w:tplc="080A000F">
      <w:start w:val="1"/>
      <w:numFmt w:val="decimal"/>
      <w:lvlText w:val="%7."/>
      <w:lvlJc w:val="left"/>
      <w:pPr>
        <w:ind w:left="5106" w:hanging="360"/>
      </w:pPr>
    </w:lvl>
    <w:lvl w:ilvl="7" w:tplc="080A0019">
      <w:start w:val="1"/>
      <w:numFmt w:val="lowerLetter"/>
      <w:lvlText w:val="%8."/>
      <w:lvlJc w:val="left"/>
      <w:pPr>
        <w:ind w:left="5826" w:hanging="360"/>
      </w:pPr>
    </w:lvl>
    <w:lvl w:ilvl="8" w:tplc="080A001B">
      <w:start w:val="1"/>
      <w:numFmt w:val="lowerRoman"/>
      <w:lvlText w:val="%9."/>
      <w:lvlJc w:val="right"/>
      <w:pPr>
        <w:ind w:left="6546" w:hanging="180"/>
      </w:pPr>
    </w:lvl>
  </w:abstractNum>
  <w:abstractNum w:abstractNumId="26">
    <w:nsid w:val="5DA43059"/>
    <w:multiLevelType w:val="hybridMultilevel"/>
    <w:tmpl w:val="08700A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8A41D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A8A6BB4"/>
    <w:multiLevelType w:val="hybridMultilevel"/>
    <w:tmpl w:val="2012DD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391BDF"/>
    <w:multiLevelType w:val="hybridMultilevel"/>
    <w:tmpl w:val="E68284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DC5C57"/>
    <w:multiLevelType w:val="hybridMultilevel"/>
    <w:tmpl w:val="D884D19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12327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74C918EA"/>
    <w:multiLevelType w:val="multilevel"/>
    <w:tmpl w:val="D7102AA8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9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6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3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12" w:hanging="1800"/>
      </w:pPr>
      <w:rPr>
        <w:rFonts w:hint="default"/>
      </w:rPr>
    </w:lvl>
  </w:abstractNum>
  <w:abstractNum w:abstractNumId="33">
    <w:nsid w:val="76183AFC"/>
    <w:multiLevelType w:val="hybridMultilevel"/>
    <w:tmpl w:val="4658199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8572C7"/>
    <w:multiLevelType w:val="hybridMultilevel"/>
    <w:tmpl w:val="3774D41C"/>
    <w:lvl w:ilvl="0" w:tplc="8D2447A2">
      <w:start w:val="1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"/>
  </w:num>
  <w:num w:numId="3">
    <w:abstractNumId w:val="22"/>
  </w:num>
  <w:num w:numId="4">
    <w:abstractNumId w:val="19"/>
  </w:num>
  <w:num w:numId="5">
    <w:abstractNumId w:val="34"/>
  </w:num>
  <w:num w:numId="6">
    <w:abstractNumId w:val="12"/>
  </w:num>
  <w:num w:numId="7">
    <w:abstractNumId w:val="4"/>
  </w:num>
  <w:num w:numId="8">
    <w:abstractNumId w:val="32"/>
  </w:num>
  <w:num w:numId="9">
    <w:abstractNumId w:val="8"/>
  </w:num>
  <w:num w:numId="10">
    <w:abstractNumId w:val="0"/>
  </w:num>
  <w:num w:numId="11">
    <w:abstractNumId w:val="26"/>
  </w:num>
  <w:num w:numId="12">
    <w:abstractNumId w:val="33"/>
  </w:num>
  <w:num w:numId="13">
    <w:abstractNumId w:val="7"/>
  </w:num>
  <w:num w:numId="14">
    <w:abstractNumId w:val="24"/>
  </w:num>
  <w:num w:numId="15">
    <w:abstractNumId w:val="17"/>
  </w:num>
  <w:num w:numId="16">
    <w:abstractNumId w:val="11"/>
  </w:num>
  <w:num w:numId="17">
    <w:abstractNumId w:val="9"/>
  </w:num>
  <w:num w:numId="18">
    <w:abstractNumId w:val="27"/>
  </w:num>
  <w:num w:numId="19">
    <w:abstractNumId w:val="20"/>
  </w:num>
  <w:num w:numId="20">
    <w:abstractNumId w:val="31"/>
  </w:num>
  <w:num w:numId="21">
    <w:abstractNumId w:val="14"/>
  </w:num>
  <w:num w:numId="22">
    <w:abstractNumId w:val="10"/>
  </w:num>
  <w:num w:numId="23">
    <w:abstractNumId w:val="6"/>
  </w:num>
  <w:num w:numId="24">
    <w:abstractNumId w:val="2"/>
  </w:num>
  <w:num w:numId="25">
    <w:abstractNumId w:val="15"/>
  </w:num>
  <w:num w:numId="26">
    <w:abstractNumId w:val="21"/>
  </w:num>
  <w:num w:numId="2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</w:num>
  <w:num w:numId="2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782"/>
    <w:rsid w:val="000A1005"/>
    <w:rsid w:val="000D25F7"/>
    <w:rsid w:val="000E051B"/>
    <w:rsid w:val="001306AF"/>
    <w:rsid w:val="001B71E1"/>
    <w:rsid w:val="001D6BA5"/>
    <w:rsid w:val="001F4F31"/>
    <w:rsid w:val="002523D5"/>
    <w:rsid w:val="002B07EB"/>
    <w:rsid w:val="002B24CA"/>
    <w:rsid w:val="002B5262"/>
    <w:rsid w:val="002C4CE8"/>
    <w:rsid w:val="002E44F2"/>
    <w:rsid w:val="002F4860"/>
    <w:rsid w:val="00322494"/>
    <w:rsid w:val="003330D0"/>
    <w:rsid w:val="00340A18"/>
    <w:rsid w:val="003500D7"/>
    <w:rsid w:val="00357782"/>
    <w:rsid w:val="003B11A6"/>
    <w:rsid w:val="003B7C2A"/>
    <w:rsid w:val="003F640E"/>
    <w:rsid w:val="004230AD"/>
    <w:rsid w:val="0044471C"/>
    <w:rsid w:val="00460090"/>
    <w:rsid w:val="00467CAA"/>
    <w:rsid w:val="00486FA2"/>
    <w:rsid w:val="004A66CB"/>
    <w:rsid w:val="00537BA9"/>
    <w:rsid w:val="0057701B"/>
    <w:rsid w:val="005B298A"/>
    <w:rsid w:val="005B6D71"/>
    <w:rsid w:val="005F4876"/>
    <w:rsid w:val="006748E0"/>
    <w:rsid w:val="006B1EB9"/>
    <w:rsid w:val="006C4981"/>
    <w:rsid w:val="006F5788"/>
    <w:rsid w:val="007566F4"/>
    <w:rsid w:val="007F556A"/>
    <w:rsid w:val="00811EAC"/>
    <w:rsid w:val="00840813"/>
    <w:rsid w:val="00864831"/>
    <w:rsid w:val="00884E13"/>
    <w:rsid w:val="008B5429"/>
    <w:rsid w:val="008E7D6D"/>
    <w:rsid w:val="00902EC6"/>
    <w:rsid w:val="0091558F"/>
    <w:rsid w:val="00932B78"/>
    <w:rsid w:val="00A0648D"/>
    <w:rsid w:val="00A14839"/>
    <w:rsid w:val="00A87AD5"/>
    <w:rsid w:val="00AD703D"/>
    <w:rsid w:val="00B07A78"/>
    <w:rsid w:val="00B66FB9"/>
    <w:rsid w:val="00B90CA5"/>
    <w:rsid w:val="00BB076E"/>
    <w:rsid w:val="00BC261E"/>
    <w:rsid w:val="00BD221D"/>
    <w:rsid w:val="00C071B0"/>
    <w:rsid w:val="00C23EF0"/>
    <w:rsid w:val="00C32B71"/>
    <w:rsid w:val="00C409E4"/>
    <w:rsid w:val="00C53A57"/>
    <w:rsid w:val="00C755BE"/>
    <w:rsid w:val="00C96BE5"/>
    <w:rsid w:val="00CC78BC"/>
    <w:rsid w:val="00CD23BC"/>
    <w:rsid w:val="00D75BE7"/>
    <w:rsid w:val="00DB6CED"/>
    <w:rsid w:val="00E170EB"/>
    <w:rsid w:val="00E4497D"/>
    <w:rsid w:val="00E85042"/>
    <w:rsid w:val="00F1299D"/>
    <w:rsid w:val="00F13192"/>
    <w:rsid w:val="00F133DD"/>
    <w:rsid w:val="00F42DCC"/>
    <w:rsid w:val="00F46AED"/>
    <w:rsid w:val="00F7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98DEB7-3C3F-4CE3-BB22-24BD37729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782"/>
  </w:style>
  <w:style w:type="paragraph" w:styleId="Ttulo3">
    <w:name w:val="heading 3"/>
    <w:basedOn w:val="Normal"/>
    <w:link w:val="Ttulo3Car"/>
    <w:uiPriority w:val="1"/>
    <w:qFormat/>
    <w:rsid w:val="001B71E1"/>
    <w:pPr>
      <w:widowControl w:val="0"/>
      <w:autoSpaceDE w:val="0"/>
      <w:autoSpaceDN w:val="0"/>
      <w:spacing w:after="0" w:line="240" w:lineRule="auto"/>
      <w:ind w:left="1064" w:hanging="242"/>
      <w:outlineLvl w:val="2"/>
    </w:pPr>
    <w:rPr>
      <w:rFonts w:ascii="Calibri" w:eastAsia="Calibri" w:hAnsi="Calibri" w:cs="Calibri"/>
      <w:b/>
      <w:bCs/>
      <w:sz w:val="24"/>
      <w:szCs w:val="24"/>
      <w:lang w:eastAsia="es-MX" w:bidi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577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4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471C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4A66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66CB"/>
  </w:style>
  <w:style w:type="paragraph" w:styleId="Piedepgina">
    <w:name w:val="footer"/>
    <w:basedOn w:val="Normal"/>
    <w:link w:val="PiedepginaCar"/>
    <w:uiPriority w:val="99"/>
    <w:unhideWhenUsed/>
    <w:rsid w:val="004A66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6CB"/>
  </w:style>
  <w:style w:type="paragraph" w:styleId="Prrafodelista">
    <w:name w:val="List Paragraph"/>
    <w:basedOn w:val="Normal"/>
    <w:uiPriority w:val="34"/>
    <w:qFormat/>
    <w:rsid w:val="003330D0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1"/>
    <w:rsid w:val="001B71E1"/>
    <w:rPr>
      <w:rFonts w:ascii="Calibri" w:eastAsia="Calibri" w:hAnsi="Calibri" w:cs="Calibri"/>
      <w:b/>
      <w:bCs/>
      <w:sz w:val="24"/>
      <w:szCs w:val="24"/>
      <w:lang w:eastAsia="es-MX" w:bidi="es-MX"/>
    </w:rPr>
  </w:style>
  <w:style w:type="paragraph" w:styleId="Textoindependiente">
    <w:name w:val="Body Text"/>
    <w:basedOn w:val="Normal"/>
    <w:link w:val="TextoindependienteCar"/>
    <w:uiPriority w:val="1"/>
    <w:qFormat/>
    <w:rsid w:val="001B71E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eastAsia="es-MX" w:bidi="es-MX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B71E1"/>
    <w:rPr>
      <w:rFonts w:ascii="Calibri" w:eastAsia="Calibri" w:hAnsi="Calibri" w:cs="Calibri"/>
      <w:sz w:val="24"/>
      <w:szCs w:val="24"/>
      <w:lang w:eastAsia="es-MX" w:bidi="es-MX"/>
    </w:rPr>
  </w:style>
  <w:style w:type="paragraph" w:customStyle="1" w:styleId="TableParagraph">
    <w:name w:val="Table Paragraph"/>
    <w:basedOn w:val="Normal"/>
    <w:uiPriority w:val="1"/>
    <w:qFormat/>
    <w:rsid w:val="008E7D6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s-MX" w:bidi="es-MX"/>
    </w:rPr>
  </w:style>
  <w:style w:type="character" w:styleId="Hipervnculo">
    <w:name w:val="Hyperlink"/>
    <w:uiPriority w:val="99"/>
    <w:semiHidden/>
    <w:unhideWhenUsed/>
    <w:rsid w:val="00902E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2.xm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://www.uv.mx/orgmet/files/2012/11/sgcuv-ge-f-081.doc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://www.uv.mx/orgmet/files/2012/11/sgcuv-ge-f-081.doc" TargetMode="External"/><Relationship Id="rId10" Type="http://schemas.openxmlformats.org/officeDocument/2006/relationships/oleObject" Target="embeddings/oleObject2.bin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yperlink" Target="http://www.uv.mx/saf/files/2012/09/SAF-GE-PP-01-Plan-de-mejora-Vr.2-2016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17</Pages>
  <Words>2590</Words>
  <Characters>14246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CALIDAD</dc:creator>
  <cp:keywords/>
  <dc:description/>
  <cp:lastModifiedBy>Segurida-Higiene 1</cp:lastModifiedBy>
  <cp:revision>8</cp:revision>
  <cp:lastPrinted>2017-09-04T16:57:00Z</cp:lastPrinted>
  <dcterms:created xsi:type="dcterms:W3CDTF">2018-03-29T14:23:00Z</dcterms:created>
  <dcterms:modified xsi:type="dcterms:W3CDTF">2018-04-11T20:24:00Z</dcterms:modified>
</cp:coreProperties>
</file>