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CD4A5" w14:textId="599BAA9F" w:rsidR="00A663EC" w:rsidRDefault="00571C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BA1DD0" wp14:editId="33E540AC">
                <wp:simplePos x="0" y="0"/>
                <wp:positionH relativeFrom="column">
                  <wp:posOffset>211274</wp:posOffset>
                </wp:positionH>
                <wp:positionV relativeFrom="paragraph">
                  <wp:posOffset>-510359</wp:posOffset>
                </wp:positionV>
                <wp:extent cx="5693410" cy="4262120"/>
                <wp:effectExtent l="0" t="0" r="21590" b="241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410" cy="4262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E5B05" w14:textId="77777777" w:rsidR="00A663EC" w:rsidRDefault="00A663EC" w:rsidP="007E1462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D108769" w14:textId="0B3AF5E3" w:rsidR="007E1462" w:rsidRDefault="007E1462" w:rsidP="007E1462">
                            <w:pPr>
                              <w:jc w:val="center"/>
                              <w:rPr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9121A26" w14:textId="77777777" w:rsidR="00DC7AC9" w:rsidRDefault="00DC7AC9" w:rsidP="007E1462">
                            <w:pPr>
                              <w:spacing w:after="0" w:line="360" w:lineRule="auto"/>
                              <w:jc w:val="center"/>
                              <w:rPr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D8D0F4" w14:textId="03B2A04E" w:rsidR="00BA5425" w:rsidRPr="007E1462" w:rsidRDefault="007F4E3E" w:rsidP="007E1462">
                            <w:pPr>
                              <w:spacing w:after="0" w:line="360" w:lineRule="auto"/>
                              <w:jc w:val="center"/>
                              <w:rPr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Explainable Artificial Intelligence in Fintech – A Literature Review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BA1D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65pt;margin-top:-40.2pt;width:448.3pt;height:33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" filled="f">
                <v:textbox>
                  <w:txbxContent>
                    <w:p w14:paraId="115E5B05" w14:textId="77777777" w:rsidR="00A663EC" w:rsidRDefault="00A663EC" w:rsidP="007E1462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D108769" w14:textId="0B3AF5E3" w:rsidR="007E1462" w:rsidRDefault="007E1462" w:rsidP="007E1462">
                      <w:pPr>
                        <w:jc w:val="center"/>
                        <w:rPr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9121A26" w14:textId="77777777" w:rsidR="00DC7AC9" w:rsidRDefault="00DC7AC9" w:rsidP="007E1462">
                      <w:pPr>
                        <w:spacing w:after="0" w:line="360" w:lineRule="auto"/>
                        <w:jc w:val="center"/>
                        <w:rPr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4D8D0F4" w14:textId="03B2A04E" w:rsidR="00BA5425" w:rsidRPr="007E1462" w:rsidRDefault="007F4E3E" w:rsidP="007E1462">
                      <w:pPr>
                        <w:spacing w:after="0" w:line="360" w:lineRule="auto"/>
                        <w:jc w:val="center"/>
                        <w:rPr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Explainable Artificial Intelligence in Fintech – A Literature Review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CAA7BDE" wp14:editId="2789DE20">
            <wp:simplePos x="0" y="0"/>
            <wp:positionH relativeFrom="column">
              <wp:posOffset>206829</wp:posOffset>
            </wp:positionH>
            <wp:positionV relativeFrom="paragraph">
              <wp:posOffset>-511629</wp:posOffset>
            </wp:positionV>
            <wp:extent cx="5729781" cy="4300039"/>
            <wp:effectExtent l="0" t="0" r="4445" b="5715"/>
            <wp:wrapNone/>
            <wp:docPr id="4" name="Picture 4" descr="A picture containing sky, nature, outdoor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ky, nature, outdoor, shor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56974"/>
                    <a:stretch/>
                  </pic:blipFill>
                  <pic:spPr bwMode="auto">
                    <a:xfrm>
                      <a:off x="0" y="0"/>
                      <a:ext cx="5729781" cy="430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462DB" w14:textId="6F56377D" w:rsidR="00A663EC" w:rsidRDefault="00A663EC">
      <w:r>
        <w:br w:type="page"/>
      </w:r>
      <w:r>
        <w:rPr>
          <w:noProof/>
        </w:rPr>
        <w:lastRenderedPageBreak/>
        <w:drawing>
          <wp:inline distT="0" distB="0" distL="0" distR="0" wp14:anchorId="371C8F8B" wp14:editId="5D60D7DD">
            <wp:extent cx="5731510" cy="4300379"/>
            <wp:effectExtent l="0" t="0" r="2540" b="5080"/>
            <wp:docPr id="1" name="Picture 1" descr="A picture containing cup, tableware, coffee cup, porcel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up, tableware, coffee cup, porcel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808B" w14:textId="77777777" w:rsidR="007F4E3E" w:rsidRDefault="007F4E3E">
      <w:pPr>
        <w:rPr>
          <w:noProof/>
        </w:rPr>
      </w:pPr>
    </w:p>
    <w:p w14:paraId="35837960" w14:textId="77777777" w:rsidR="00571C9C" w:rsidRDefault="00571C9C">
      <w:pPr>
        <w:rPr>
          <w:noProof/>
        </w:rPr>
      </w:pPr>
    </w:p>
    <w:p w14:paraId="5BD20B1C" w14:textId="2F635258" w:rsidR="00E4455C" w:rsidRDefault="00E4455C"/>
    <w:sectPr w:rsidR="00E44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25"/>
    <w:rsid w:val="00571C9C"/>
    <w:rsid w:val="007E1462"/>
    <w:rsid w:val="007F4E3E"/>
    <w:rsid w:val="00A663EC"/>
    <w:rsid w:val="00BA5425"/>
    <w:rsid w:val="00DC7AC9"/>
    <w:rsid w:val="00E4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379C3"/>
  <w15:chartTrackingRefBased/>
  <w15:docId w15:val="{30F6B3B5-C1F7-423D-830B-635301355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PREMAJIT SINGH, KAREN KAUR (Student)</dc:creator>
  <cp:keywords/>
  <dc:description/>
  <cp:lastModifiedBy>PREMAJIT SINGH, KAREN KAUR (Student)</cp:lastModifiedBy>
  <cp:revision>4</cp:revision>
  <dcterms:created xsi:type="dcterms:W3CDTF">2022-03-05T12:41:00Z</dcterms:created>
  <dcterms:modified xsi:type="dcterms:W3CDTF">2022-03-05T13:50:00Z</dcterms:modified>
</cp:coreProperties>
</file>