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48608" w14:textId="77777777" w:rsidR="007F6873" w:rsidRDefault="00000000">
      <w:pPr>
        <w:spacing w:before="240" w:after="240"/>
        <w:ind w:left="2160" w:firstLine="720"/>
      </w:pPr>
      <w:r>
        <w:t>caso de uso documentación —- MOCKUPS</w:t>
      </w:r>
    </w:p>
    <w:p w14:paraId="5076BF64" w14:textId="77777777" w:rsidR="007F6873" w:rsidRDefault="00000000">
      <w:pPr>
        <w:spacing w:before="240" w:after="240"/>
        <w:jc w:val="center"/>
      </w:pPr>
      <w:r>
        <w:t xml:space="preserve"> </w:t>
      </w:r>
    </w:p>
    <w:p w14:paraId="76993B0A" w14:textId="77777777" w:rsidR="007F6873" w:rsidRDefault="00000000">
      <w:pPr>
        <w:spacing w:before="240" w:after="240"/>
        <w:jc w:val="center"/>
      </w:pPr>
      <w:r>
        <w:t xml:space="preserve"> </w:t>
      </w:r>
    </w:p>
    <w:p w14:paraId="6F7AD50F" w14:textId="77777777" w:rsidR="007F6873" w:rsidRDefault="00000000">
      <w:pPr>
        <w:spacing w:before="240" w:after="240"/>
        <w:jc w:val="center"/>
      </w:pPr>
      <w:r>
        <w:t xml:space="preserve"> </w:t>
      </w:r>
    </w:p>
    <w:p w14:paraId="12DAE558" w14:textId="77777777" w:rsidR="007F6873" w:rsidRDefault="007F6873">
      <w:pPr>
        <w:widowControl w:val="0"/>
        <w:spacing w:before="240" w:after="240"/>
      </w:pPr>
    </w:p>
    <w:tbl>
      <w:tblPr>
        <w:tblStyle w:val="af7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495"/>
      </w:tblGrid>
      <w:tr w:rsidR="007F6873" w14:paraId="5954AD2B" w14:textId="77777777">
        <w:trPr>
          <w:trHeight w:val="495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D2F6A" w14:textId="77777777" w:rsidR="007F6873" w:rsidRDefault="00000000">
            <w:pPr>
              <w:widowControl w:val="0"/>
              <w:spacing w:before="240"/>
            </w:pPr>
            <w:r>
              <w:t>Caso de uso RFO1</w:t>
            </w:r>
          </w:p>
        </w:tc>
        <w:tc>
          <w:tcPr>
            <w:tcW w:w="64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FC88" w14:textId="77777777" w:rsidR="007F6873" w:rsidRDefault="00000000">
            <w:pPr>
              <w:widowControl w:val="0"/>
            </w:pPr>
            <w:r>
              <w:t>Inicio de Sesión</w:t>
            </w:r>
          </w:p>
        </w:tc>
      </w:tr>
      <w:tr w:rsidR="007F6873" w14:paraId="01AE5146" w14:textId="77777777">
        <w:trPr>
          <w:trHeight w:val="495"/>
        </w:trPr>
        <w:tc>
          <w:tcPr>
            <w:tcW w:w="2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43A91" w14:textId="77777777" w:rsidR="007F6873" w:rsidRDefault="00000000">
            <w:pPr>
              <w:widowControl w:val="0"/>
              <w:spacing w:before="240"/>
            </w:pPr>
            <w:r>
              <w:t>Autor</w:t>
            </w:r>
          </w:p>
        </w:tc>
        <w:tc>
          <w:tcPr>
            <w:tcW w:w="6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78E64" w14:textId="77777777" w:rsidR="007F6873" w:rsidRDefault="00000000">
            <w:pPr>
              <w:widowControl w:val="0"/>
            </w:pPr>
            <w:r>
              <w:t>usuarios</w:t>
            </w:r>
          </w:p>
        </w:tc>
      </w:tr>
      <w:tr w:rsidR="007F6873" w14:paraId="2E838EA7" w14:textId="77777777">
        <w:trPr>
          <w:trHeight w:val="495"/>
        </w:trPr>
        <w:tc>
          <w:tcPr>
            <w:tcW w:w="2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08DB9" w14:textId="77777777" w:rsidR="007F6873" w:rsidRDefault="00000000">
            <w:pPr>
              <w:widowControl w:val="0"/>
              <w:spacing w:before="240"/>
            </w:pPr>
            <w:r>
              <w:t>Fecha</w:t>
            </w:r>
          </w:p>
        </w:tc>
        <w:tc>
          <w:tcPr>
            <w:tcW w:w="6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9BAE4" w14:textId="77777777" w:rsidR="007F6873" w:rsidRDefault="00000000">
            <w:pPr>
              <w:widowControl w:val="0"/>
            </w:pPr>
            <w:r>
              <w:t>Martes 30 de abril del 2024</w:t>
            </w:r>
          </w:p>
        </w:tc>
      </w:tr>
      <w:tr w:rsidR="007F6873" w14:paraId="5E803F3E" w14:textId="77777777">
        <w:trPr>
          <w:trHeight w:val="1020"/>
        </w:trPr>
        <w:tc>
          <w:tcPr>
            <w:tcW w:w="88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45DA2" w14:textId="77777777" w:rsidR="007F6873" w:rsidRDefault="00000000">
            <w:pPr>
              <w:widowControl w:val="0"/>
              <w:spacing w:before="240"/>
            </w:pPr>
            <w:r>
              <w:t>Descripción:</w:t>
            </w:r>
          </w:p>
          <w:p w14:paraId="2A88D5D6" w14:textId="77777777" w:rsidR="007F6873" w:rsidRDefault="00000000">
            <w:pPr>
              <w:widowControl w:val="0"/>
              <w:spacing w:before="240"/>
            </w:pPr>
            <w:r>
              <w:t>Este caso de uso detalla el proceso de inicio de sesión en el sistema para clientes y administradores.</w:t>
            </w:r>
          </w:p>
        </w:tc>
      </w:tr>
      <w:tr w:rsidR="007F6873" w14:paraId="3A425E7E" w14:textId="77777777">
        <w:trPr>
          <w:trHeight w:val="1020"/>
        </w:trPr>
        <w:tc>
          <w:tcPr>
            <w:tcW w:w="88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18D1" w14:textId="77777777" w:rsidR="007F6873" w:rsidRDefault="00000000">
            <w:pPr>
              <w:widowControl w:val="0"/>
              <w:spacing w:before="240"/>
            </w:pPr>
            <w:r>
              <w:t>Precondiciones:</w:t>
            </w:r>
          </w:p>
          <w:p w14:paraId="20500E54" w14:textId="77777777" w:rsidR="007F6873" w:rsidRDefault="00000000">
            <w:pPr>
              <w:widowControl w:val="0"/>
              <w:spacing w:before="240"/>
            </w:pPr>
            <w:r>
              <w:t>1. El usuario debe tener una cuenta registrada en el sistema.</w:t>
            </w:r>
          </w:p>
        </w:tc>
      </w:tr>
      <w:tr w:rsidR="007F6873" w14:paraId="0BD22B7E" w14:textId="77777777">
        <w:trPr>
          <w:trHeight w:val="495"/>
        </w:trPr>
        <w:tc>
          <w:tcPr>
            <w:tcW w:w="88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FE789" w14:textId="77777777" w:rsidR="007F6873" w:rsidRDefault="00000000">
            <w:pPr>
              <w:widowControl w:val="0"/>
              <w:spacing w:before="240"/>
            </w:pPr>
            <w:r>
              <w:t>Flujo Normal:</w:t>
            </w:r>
            <w:r>
              <w:br/>
            </w:r>
            <w:r>
              <w:br/>
              <w:t>1. El usuario abre la página de inicio de sesión.</w:t>
            </w:r>
            <w:r>
              <w:br/>
              <w:t>2. El usuario ingresa su nombre de usuario y contraseña.</w:t>
            </w:r>
            <w:r>
              <w:br/>
              <w:t>3. El usuario presiona el botón de "Iniciar Sesión".</w:t>
            </w:r>
            <w:r>
              <w:br/>
              <w:t>4. El usuario inicia la página principal.</w:t>
            </w:r>
          </w:p>
        </w:tc>
      </w:tr>
      <w:tr w:rsidR="007F6873" w14:paraId="73A3C4F5" w14:textId="77777777">
        <w:trPr>
          <w:trHeight w:val="495"/>
        </w:trPr>
        <w:tc>
          <w:tcPr>
            <w:tcW w:w="88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B4782" w14:textId="77777777" w:rsidR="007F6873" w:rsidRDefault="00000000">
            <w:pPr>
              <w:widowControl w:val="0"/>
              <w:spacing w:before="240"/>
            </w:pPr>
            <w:r>
              <w:t>Flujo Alternativo:</w:t>
            </w:r>
          </w:p>
          <w:p w14:paraId="2F530BB0" w14:textId="77777777" w:rsidR="007F6873" w:rsidRDefault="00000000">
            <w:pPr>
              <w:widowControl w:val="0"/>
              <w:numPr>
                <w:ilvl w:val="0"/>
                <w:numId w:val="8"/>
              </w:numPr>
              <w:spacing w:before="240"/>
            </w:pPr>
            <w:r>
              <w:t>Si el usuario ingresa credenciales incorrectas, el sistema muestra un mensaje de error y permite al usuario intentarlo de nuevo.</w:t>
            </w:r>
          </w:p>
          <w:p w14:paraId="1FF42107" w14:textId="77777777" w:rsidR="007F6873" w:rsidRDefault="007F6873">
            <w:pPr>
              <w:widowControl w:val="0"/>
              <w:spacing w:before="240"/>
            </w:pPr>
          </w:p>
        </w:tc>
      </w:tr>
      <w:tr w:rsidR="007F6873" w14:paraId="68C40A44" w14:textId="77777777">
        <w:trPr>
          <w:trHeight w:val="495"/>
        </w:trPr>
        <w:tc>
          <w:tcPr>
            <w:tcW w:w="88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ECC7" w14:textId="77777777" w:rsidR="007F6873" w:rsidRDefault="00000000">
            <w:pPr>
              <w:widowControl w:val="0"/>
              <w:spacing w:before="240"/>
            </w:pPr>
            <w:r>
              <w:t>postcondiciones:</w:t>
            </w:r>
          </w:p>
          <w:p w14:paraId="4CD37F36" w14:textId="77777777" w:rsidR="007F6873" w:rsidRDefault="00000000">
            <w:pPr>
              <w:widowControl w:val="0"/>
              <w:spacing w:before="240"/>
            </w:pPr>
            <w:r>
              <w:br/>
              <w:t xml:space="preserve">El sistema redirige al usuario a su perfil o página principal, dependiendo del tipo de </w:t>
            </w:r>
            <w:r>
              <w:lastRenderedPageBreak/>
              <w:t>usuario (cliente o administrador).</w:t>
            </w:r>
          </w:p>
        </w:tc>
      </w:tr>
    </w:tbl>
    <w:p w14:paraId="43CAAFC4" w14:textId="77777777" w:rsidR="007F6873" w:rsidRDefault="007F6873">
      <w:pPr>
        <w:widowControl w:val="0"/>
        <w:spacing w:line="256" w:lineRule="auto"/>
      </w:pPr>
    </w:p>
    <w:p w14:paraId="51C5BC9B" w14:textId="77777777" w:rsidR="007F6873" w:rsidRDefault="007F6873">
      <w:pPr>
        <w:widowControl w:val="0"/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E16E50" w14:textId="7FF825B6" w:rsidR="007F6873" w:rsidRDefault="007F6873">
      <w:pPr>
        <w:spacing w:line="256" w:lineRule="auto"/>
      </w:pPr>
    </w:p>
    <w:p w14:paraId="4851AB09" w14:textId="77777777" w:rsidR="007F6873" w:rsidRDefault="00000000">
      <w:pPr>
        <w:spacing w:line="256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1B460D" w14:textId="6DCBAACE" w:rsidR="007F6873" w:rsidRDefault="007F6873">
      <w:pPr>
        <w:spacing w:line="256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</w:p>
    <w:p w14:paraId="315B02AB" w14:textId="39648C0F" w:rsidR="007F6873" w:rsidRDefault="007F6873">
      <w:pPr>
        <w:spacing w:line="256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</w:p>
    <w:p w14:paraId="0B821877" w14:textId="77777777" w:rsidR="007F6873" w:rsidRDefault="007F6873">
      <w:pPr>
        <w:spacing w:line="256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8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6450"/>
      </w:tblGrid>
      <w:tr w:rsidR="007F6873" w14:paraId="1E7AE000" w14:textId="77777777">
        <w:trPr>
          <w:trHeight w:val="495"/>
        </w:trPr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153E4" w14:textId="77777777" w:rsidR="007F6873" w:rsidRDefault="00000000">
            <w:pPr>
              <w:widowControl w:val="0"/>
              <w:spacing w:before="240"/>
            </w:pPr>
            <w:r>
              <w:t>Caso de uso RFO2</w:t>
            </w:r>
          </w:p>
        </w:tc>
        <w:tc>
          <w:tcPr>
            <w:tcW w:w="64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C1051" w14:textId="77777777" w:rsidR="007F6873" w:rsidRDefault="00000000">
            <w:pPr>
              <w:spacing w:line="256" w:lineRule="auto"/>
              <w:ind w:left="10"/>
            </w:pPr>
            <w:r>
              <w:t>Registro</w:t>
            </w:r>
          </w:p>
        </w:tc>
      </w:tr>
      <w:tr w:rsidR="007F6873" w14:paraId="64C91A82" w14:textId="77777777">
        <w:trPr>
          <w:trHeight w:val="495"/>
        </w:trPr>
        <w:tc>
          <w:tcPr>
            <w:tcW w:w="23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1B1E" w14:textId="77777777" w:rsidR="007F6873" w:rsidRDefault="00000000">
            <w:pPr>
              <w:spacing w:before="240"/>
            </w:pPr>
            <w:r>
              <w:t>Autor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33CE" w14:textId="77777777" w:rsidR="007F6873" w:rsidRDefault="00000000">
            <w:pPr>
              <w:spacing w:line="256" w:lineRule="auto"/>
              <w:ind w:left="10"/>
            </w:pPr>
            <w:r>
              <w:t>usuarios</w:t>
            </w:r>
          </w:p>
        </w:tc>
      </w:tr>
      <w:tr w:rsidR="007F6873" w14:paraId="3B963D68" w14:textId="77777777">
        <w:trPr>
          <w:trHeight w:val="495"/>
        </w:trPr>
        <w:tc>
          <w:tcPr>
            <w:tcW w:w="23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AE1AB" w14:textId="77777777" w:rsidR="007F6873" w:rsidRDefault="00000000">
            <w:pPr>
              <w:spacing w:before="240"/>
            </w:pPr>
            <w:r>
              <w:t>Fecha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01AF0" w14:textId="77777777" w:rsidR="007F6873" w:rsidRDefault="00000000">
            <w:pPr>
              <w:widowControl w:val="0"/>
            </w:pPr>
            <w:r>
              <w:t>Martes 30 de abril del 2024</w:t>
            </w:r>
          </w:p>
        </w:tc>
      </w:tr>
      <w:tr w:rsidR="007F6873" w14:paraId="7FE38387" w14:textId="77777777">
        <w:trPr>
          <w:trHeight w:val="1020"/>
        </w:trPr>
        <w:tc>
          <w:tcPr>
            <w:tcW w:w="88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9EEB" w14:textId="77777777" w:rsidR="007F6873" w:rsidRDefault="00000000">
            <w:pPr>
              <w:spacing w:before="240"/>
            </w:pPr>
            <w:r>
              <w:t>Descripción:</w:t>
            </w:r>
          </w:p>
          <w:p w14:paraId="64E35291" w14:textId="77777777" w:rsidR="007F6873" w:rsidRDefault="00000000">
            <w:pPr>
              <w:spacing w:before="240"/>
            </w:pPr>
            <w:r>
              <w:t>Este caso de uso describe la secuencia de acciones necesarias para registrar nuevos usuarios en el sistema, abarcando tanto a los clientes como a los administradores.</w:t>
            </w:r>
          </w:p>
        </w:tc>
      </w:tr>
      <w:tr w:rsidR="007F6873" w14:paraId="6B83F858" w14:textId="77777777">
        <w:trPr>
          <w:trHeight w:val="1020"/>
        </w:trPr>
        <w:tc>
          <w:tcPr>
            <w:tcW w:w="88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9BFBD" w14:textId="77777777" w:rsidR="007F6873" w:rsidRDefault="00000000">
            <w:pPr>
              <w:spacing w:before="240"/>
            </w:pPr>
            <w:r>
              <w:t>Precondiciones:</w:t>
            </w:r>
          </w:p>
          <w:p w14:paraId="007D8C82" w14:textId="77777777" w:rsidR="007F6873" w:rsidRDefault="00000000">
            <w:pPr>
              <w:spacing w:before="240"/>
            </w:pPr>
            <w:r>
              <w:t xml:space="preserve"> No se requieren precondiciones para este caso de uso.</w:t>
            </w:r>
          </w:p>
        </w:tc>
      </w:tr>
      <w:tr w:rsidR="007F6873" w14:paraId="04A3774E" w14:textId="77777777">
        <w:trPr>
          <w:trHeight w:val="495"/>
        </w:trPr>
        <w:tc>
          <w:tcPr>
            <w:tcW w:w="88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B2CC0" w14:textId="77777777" w:rsidR="007F6873" w:rsidRDefault="00000000">
            <w:pPr>
              <w:spacing w:before="240"/>
            </w:pPr>
            <w:r>
              <w:t>Flujo Normal:</w:t>
            </w:r>
            <w:r>
              <w:br/>
              <w:t>1. El usuario abre el registro dando clic en crear cuenta.</w:t>
            </w:r>
          </w:p>
          <w:p w14:paraId="33508C9B" w14:textId="77777777" w:rsidR="007F6873" w:rsidRDefault="00000000">
            <w:pPr>
              <w:spacing w:before="240"/>
            </w:pPr>
            <w:r>
              <w:t>2. El usuario completa el formulario de registro con la información requerida.</w:t>
            </w:r>
          </w:p>
          <w:p w14:paraId="342EDB65" w14:textId="77777777" w:rsidR="007F6873" w:rsidRDefault="00000000">
            <w:pPr>
              <w:spacing w:before="240"/>
            </w:pPr>
            <w:r>
              <w:t>3. El usuario presiona el botón de "Registrarse".</w:t>
            </w:r>
          </w:p>
        </w:tc>
      </w:tr>
      <w:tr w:rsidR="007F6873" w14:paraId="18FC9E83" w14:textId="77777777">
        <w:trPr>
          <w:trHeight w:val="495"/>
        </w:trPr>
        <w:tc>
          <w:tcPr>
            <w:tcW w:w="88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49500" w14:textId="77777777" w:rsidR="007F6873" w:rsidRDefault="00000000">
            <w:pPr>
              <w:spacing w:before="240"/>
            </w:pPr>
            <w:r>
              <w:t>Flujo Alternativo:</w:t>
            </w:r>
          </w:p>
          <w:p w14:paraId="2C74D42D" w14:textId="77777777" w:rsidR="007F6873" w:rsidRDefault="00000000">
            <w:pPr>
              <w:numPr>
                <w:ilvl w:val="0"/>
                <w:numId w:val="1"/>
              </w:numPr>
              <w:spacing w:before="240"/>
            </w:pPr>
            <w:r>
              <w:t>Si el usuario proporciona información incompleta o incorrecta en el formulario de registro, el sistema muestra un mensaje de error y solicita al usuario que corrija los campos necesarios.</w:t>
            </w:r>
          </w:p>
        </w:tc>
      </w:tr>
      <w:tr w:rsidR="007F6873" w14:paraId="0EEF7ED4" w14:textId="77777777">
        <w:trPr>
          <w:trHeight w:val="495"/>
        </w:trPr>
        <w:tc>
          <w:tcPr>
            <w:tcW w:w="88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9CB1A" w14:textId="77777777" w:rsidR="007F6873" w:rsidRDefault="00000000">
            <w:pPr>
              <w:spacing w:before="240"/>
            </w:pPr>
            <w:r>
              <w:t>postcondiciones</w:t>
            </w:r>
          </w:p>
          <w:p w14:paraId="45D1712C" w14:textId="77777777" w:rsidR="007F6873" w:rsidRDefault="00000000">
            <w:pPr>
              <w:spacing w:before="240"/>
            </w:pPr>
            <w:r>
              <w:t>El usuario recibe un mensaje de confirmación de registro y puede iniciar sesión en el sistema.</w:t>
            </w:r>
          </w:p>
        </w:tc>
      </w:tr>
    </w:tbl>
    <w:p w14:paraId="14E13654" w14:textId="77777777" w:rsidR="007F6873" w:rsidRDefault="007F6873">
      <w:pPr>
        <w:spacing w:line="256" w:lineRule="auto"/>
      </w:pPr>
    </w:p>
    <w:p w14:paraId="1EEDE78B" w14:textId="615DF297" w:rsidR="007F6873" w:rsidRDefault="007F6873">
      <w:pPr>
        <w:spacing w:line="256" w:lineRule="auto"/>
      </w:pPr>
    </w:p>
    <w:p w14:paraId="27D88DB9" w14:textId="77777777" w:rsidR="007F6873" w:rsidRDefault="007F6873">
      <w:pPr>
        <w:spacing w:before="240" w:after="240"/>
        <w:rPr>
          <w:sz w:val="24"/>
          <w:szCs w:val="24"/>
        </w:rPr>
      </w:pPr>
    </w:p>
    <w:tbl>
      <w:tblPr>
        <w:tblStyle w:val="af9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405"/>
      </w:tblGrid>
      <w:tr w:rsidR="007F6873" w14:paraId="3FE0DADA" w14:textId="77777777">
        <w:trPr>
          <w:trHeight w:val="495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1BDF6" w14:textId="77777777" w:rsidR="007F6873" w:rsidRDefault="00000000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t>Caso de uso RFO3</w:t>
            </w:r>
          </w:p>
        </w:tc>
        <w:tc>
          <w:tcPr>
            <w:tcW w:w="64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15258" w14:textId="77777777" w:rsidR="007F6873" w:rsidRDefault="00000000">
            <w:pPr>
              <w:spacing w:line="256" w:lineRule="auto"/>
              <w:ind w:left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Cambio de Contraseña</w:t>
            </w:r>
          </w:p>
        </w:tc>
      </w:tr>
      <w:tr w:rsidR="007F6873" w14:paraId="38AD89B4" w14:textId="77777777">
        <w:trPr>
          <w:trHeight w:val="495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8B1B7" w14:textId="77777777" w:rsidR="007F6873" w:rsidRDefault="00000000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  <w:tc>
          <w:tcPr>
            <w:tcW w:w="6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68F21" w14:textId="77777777" w:rsidR="007F6873" w:rsidRDefault="00000000">
            <w:pPr>
              <w:spacing w:line="256" w:lineRule="auto"/>
              <w:ind w:left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usuarios</w:t>
            </w:r>
          </w:p>
        </w:tc>
      </w:tr>
      <w:tr w:rsidR="007F6873" w14:paraId="450975FB" w14:textId="77777777">
        <w:trPr>
          <w:trHeight w:val="495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89860" w14:textId="77777777" w:rsidR="007F6873" w:rsidRDefault="00000000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6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AA0D9" w14:textId="77777777" w:rsidR="007F6873" w:rsidRDefault="00000000">
            <w:pPr>
              <w:widowControl w:val="0"/>
              <w:rPr>
                <w:sz w:val="24"/>
                <w:szCs w:val="24"/>
              </w:rPr>
            </w:pPr>
            <w:r>
              <w:t>Martes 30 de abril del 2024</w:t>
            </w:r>
          </w:p>
        </w:tc>
      </w:tr>
      <w:tr w:rsidR="007F6873" w14:paraId="1382BD71" w14:textId="77777777">
        <w:trPr>
          <w:trHeight w:val="1020"/>
        </w:trPr>
        <w:tc>
          <w:tcPr>
            <w:tcW w:w="88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FED29" w14:textId="77777777" w:rsidR="007F6873" w:rsidRDefault="00000000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  <w:p w14:paraId="733A029A" w14:textId="77777777" w:rsidR="007F6873" w:rsidRDefault="00000000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Este caso de uso describe el proceso para que un usuario cambie su contraseña en el sistema.</w:t>
            </w:r>
          </w:p>
        </w:tc>
      </w:tr>
      <w:tr w:rsidR="007F6873" w14:paraId="3AA11520" w14:textId="77777777">
        <w:trPr>
          <w:trHeight w:val="1020"/>
        </w:trPr>
        <w:tc>
          <w:tcPr>
            <w:tcW w:w="88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A5652" w14:textId="77777777" w:rsidR="007F6873" w:rsidRDefault="00000000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Precondiciones:</w:t>
            </w:r>
          </w:p>
          <w:p w14:paraId="36BE3918" w14:textId="77777777" w:rsidR="007F6873" w:rsidRDefault="00000000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El usuario debe haber iniciado sesión en el sistema.</w:t>
            </w:r>
          </w:p>
        </w:tc>
      </w:tr>
      <w:tr w:rsidR="007F6873" w14:paraId="05C2A784" w14:textId="77777777">
        <w:trPr>
          <w:trHeight w:val="495"/>
        </w:trPr>
        <w:tc>
          <w:tcPr>
            <w:tcW w:w="88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44A6F" w14:textId="77777777" w:rsidR="007F6873" w:rsidRDefault="00000000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  <w:p w14:paraId="2F986E0D" w14:textId="77777777" w:rsidR="007F6873" w:rsidRDefault="00000000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El usuario accede a la página de configuración de cuenta.</w:t>
            </w:r>
            <w:r>
              <w:rPr>
                <w:sz w:val="24"/>
                <w:szCs w:val="24"/>
              </w:rPr>
              <w:br/>
              <w:t>2. El usuario selecciona la opción de "Cambiar contraseña".</w:t>
            </w:r>
            <w:r>
              <w:rPr>
                <w:sz w:val="24"/>
                <w:szCs w:val="24"/>
              </w:rPr>
              <w:br/>
              <w:t>3. El usuario ingresa su contraseña actual y la nueva contraseña.</w:t>
            </w:r>
            <w:r>
              <w:rPr>
                <w:sz w:val="24"/>
                <w:szCs w:val="24"/>
              </w:rPr>
              <w:br/>
              <w:t>4. El usuario confirma la nueva contraseña.</w:t>
            </w:r>
            <w:r>
              <w:rPr>
                <w:sz w:val="24"/>
                <w:szCs w:val="24"/>
              </w:rPr>
              <w:br/>
              <w:t>5. El usuario presiona el botón de "Guardar Cambios".</w:t>
            </w:r>
          </w:p>
        </w:tc>
      </w:tr>
      <w:tr w:rsidR="007F6873" w14:paraId="110E6F38" w14:textId="77777777">
        <w:trPr>
          <w:trHeight w:val="495"/>
        </w:trPr>
        <w:tc>
          <w:tcPr>
            <w:tcW w:w="88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12EAC" w14:textId="77777777" w:rsidR="007F6873" w:rsidRDefault="00000000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Alternativo:</w:t>
            </w:r>
          </w:p>
          <w:p w14:paraId="1D884D69" w14:textId="77777777" w:rsidR="007F6873" w:rsidRDefault="00000000">
            <w:pPr>
              <w:numPr>
                <w:ilvl w:val="0"/>
                <w:numId w:val="6"/>
              </w:num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usuario proporciona una contraseña nueva que no cumple con los requisitos de seguridad del sistema, el sistema muestra un mensaje de advertencia y solicita al usuario que elija una contraseña más segura.</w:t>
            </w:r>
          </w:p>
        </w:tc>
      </w:tr>
      <w:tr w:rsidR="007F6873" w14:paraId="3E7A10A0" w14:textId="77777777">
        <w:trPr>
          <w:trHeight w:val="495"/>
        </w:trPr>
        <w:tc>
          <w:tcPr>
            <w:tcW w:w="88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D620D" w14:textId="77777777" w:rsidR="007F6873" w:rsidRDefault="00000000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postcondiciones:</w:t>
            </w:r>
          </w:p>
          <w:p w14:paraId="6F377B17" w14:textId="77777777" w:rsidR="007F6873" w:rsidRDefault="00000000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actualiza la contraseña del usuario y muestra un mensaje de confirmación.</w:t>
            </w:r>
          </w:p>
        </w:tc>
      </w:tr>
    </w:tbl>
    <w:p w14:paraId="6BDC99EC" w14:textId="77777777" w:rsidR="007F6873" w:rsidRDefault="007F6873">
      <w:pPr>
        <w:spacing w:line="256" w:lineRule="auto"/>
        <w:ind w:left="10"/>
        <w:rPr>
          <w:sz w:val="24"/>
          <w:szCs w:val="24"/>
        </w:rPr>
      </w:pPr>
    </w:p>
    <w:p w14:paraId="0909DDBC" w14:textId="77777777" w:rsidR="007F6873" w:rsidRDefault="007F6873">
      <w:pPr>
        <w:spacing w:line="256" w:lineRule="auto"/>
        <w:ind w:left="10"/>
        <w:rPr>
          <w:sz w:val="24"/>
          <w:szCs w:val="24"/>
        </w:rPr>
      </w:pPr>
    </w:p>
    <w:p w14:paraId="5A8C3775" w14:textId="6C306E35" w:rsidR="007F6873" w:rsidRDefault="007F6873">
      <w:pPr>
        <w:spacing w:line="256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</w:p>
    <w:p w14:paraId="50386C41" w14:textId="77777777" w:rsidR="007F6873" w:rsidRDefault="00000000">
      <w:pPr>
        <w:spacing w:before="240" w:after="240"/>
      </w:pPr>
      <w:r>
        <w:rPr>
          <w:sz w:val="24"/>
          <w:szCs w:val="24"/>
        </w:rPr>
        <w:t xml:space="preserve"> </w:t>
      </w:r>
    </w:p>
    <w:tbl>
      <w:tblPr>
        <w:tblStyle w:val="afa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150"/>
      </w:tblGrid>
      <w:tr w:rsidR="007F6873" w14:paraId="100E26AC" w14:textId="77777777">
        <w:trPr>
          <w:trHeight w:val="495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DD0E8" w14:textId="77777777" w:rsidR="007F6873" w:rsidRDefault="00000000">
            <w:pPr>
              <w:widowControl w:val="0"/>
              <w:spacing w:before="240"/>
            </w:pPr>
            <w:r>
              <w:lastRenderedPageBreak/>
              <w:t>Caso de uso RFO4</w:t>
            </w:r>
          </w:p>
        </w:tc>
        <w:tc>
          <w:tcPr>
            <w:tcW w:w="6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41F37" w14:textId="77777777" w:rsidR="007F6873" w:rsidRDefault="00000000">
            <w:pPr>
              <w:widowControl w:val="0"/>
            </w:pPr>
            <w:r>
              <w:t>Buscar Producto</w:t>
            </w:r>
          </w:p>
        </w:tc>
      </w:tr>
      <w:tr w:rsidR="007F6873" w14:paraId="19050494" w14:textId="77777777">
        <w:trPr>
          <w:trHeight w:val="495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E55FA" w14:textId="77777777" w:rsidR="007F6873" w:rsidRDefault="00000000">
            <w:pPr>
              <w:widowControl w:val="0"/>
              <w:spacing w:before="240"/>
            </w:pPr>
            <w:r>
              <w:t>Autor</w:t>
            </w:r>
          </w:p>
        </w:tc>
        <w:tc>
          <w:tcPr>
            <w:tcW w:w="6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501DC" w14:textId="77777777" w:rsidR="007F6873" w:rsidRDefault="00000000">
            <w:pPr>
              <w:widowControl w:val="0"/>
            </w:pPr>
            <w:r>
              <w:t>Cliente</w:t>
            </w:r>
          </w:p>
        </w:tc>
      </w:tr>
      <w:tr w:rsidR="007F6873" w14:paraId="4DB41B67" w14:textId="77777777">
        <w:trPr>
          <w:trHeight w:val="495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6952" w14:textId="77777777" w:rsidR="007F6873" w:rsidRDefault="00000000">
            <w:pPr>
              <w:widowControl w:val="0"/>
              <w:spacing w:before="240"/>
            </w:pPr>
            <w:r>
              <w:t>Fecha</w:t>
            </w:r>
          </w:p>
        </w:tc>
        <w:tc>
          <w:tcPr>
            <w:tcW w:w="6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E5A88" w14:textId="77777777" w:rsidR="007F6873" w:rsidRDefault="00000000">
            <w:pPr>
              <w:widowControl w:val="0"/>
            </w:pPr>
            <w:r>
              <w:t>Martes 30 de abril del 2024</w:t>
            </w:r>
          </w:p>
        </w:tc>
      </w:tr>
      <w:tr w:rsidR="007F6873" w14:paraId="44B402DC" w14:textId="77777777">
        <w:trPr>
          <w:trHeight w:val="1020"/>
        </w:trPr>
        <w:tc>
          <w:tcPr>
            <w:tcW w:w="88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C0BF9" w14:textId="77777777" w:rsidR="007F6873" w:rsidRDefault="00000000">
            <w:pPr>
              <w:widowControl w:val="0"/>
              <w:spacing w:before="240"/>
            </w:pPr>
            <w:r>
              <w:t>Descripción:</w:t>
            </w:r>
            <w:r>
              <w:br/>
            </w:r>
            <w:r>
              <w:br/>
              <w:t>Permite a los clientes buscar productos</w:t>
            </w:r>
          </w:p>
        </w:tc>
      </w:tr>
      <w:tr w:rsidR="007F6873" w14:paraId="6BACB210" w14:textId="77777777">
        <w:trPr>
          <w:trHeight w:val="1020"/>
        </w:trPr>
        <w:tc>
          <w:tcPr>
            <w:tcW w:w="88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E7CA0" w14:textId="77777777" w:rsidR="007F6873" w:rsidRDefault="00000000">
            <w:pPr>
              <w:widowControl w:val="0"/>
              <w:spacing w:before="240"/>
            </w:pPr>
            <w:r>
              <w:t>Precondiciones:</w:t>
            </w:r>
          </w:p>
          <w:p w14:paraId="1A5FE3A3" w14:textId="77777777" w:rsidR="007F6873" w:rsidRDefault="00000000">
            <w:pPr>
              <w:widowControl w:val="0"/>
              <w:spacing w:before="240"/>
            </w:pPr>
            <w:r>
              <w:t>El cliente ha accedido a la página de búsqueda.</w:t>
            </w:r>
          </w:p>
        </w:tc>
      </w:tr>
      <w:tr w:rsidR="007F6873" w14:paraId="22E5812D" w14:textId="77777777">
        <w:trPr>
          <w:trHeight w:val="495"/>
        </w:trPr>
        <w:tc>
          <w:tcPr>
            <w:tcW w:w="88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80573" w14:textId="77777777" w:rsidR="007F6873" w:rsidRDefault="00000000">
            <w:pPr>
              <w:widowControl w:val="0"/>
              <w:spacing w:before="240"/>
            </w:pPr>
            <w:r>
              <w:t>Flujo Normal:</w:t>
            </w:r>
          </w:p>
          <w:p w14:paraId="0F35ED83" w14:textId="77777777" w:rsidR="007F6873" w:rsidRDefault="00000000">
            <w:pPr>
              <w:widowControl w:val="0"/>
              <w:spacing w:before="240"/>
            </w:pPr>
            <w:r>
              <w:br/>
              <w:t xml:space="preserve">1. El cliente ingresa criterios de búsqueda en la barra de búsqueda. </w:t>
            </w:r>
            <w:r>
              <w:br/>
              <w:t xml:space="preserve">2. El sistema procesa los criterios de búsqueda y realiza una búsqueda en la base de     datos de productos. </w:t>
            </w:r>
            <w:r>
              <w:br/>
              <w:t>3. El sistema muestra los resultados de la búsqueda al cliente.</w:t>
            </w:r>
          </w:p>
        </w:tc>
      </w:tr>
      <w:tr w:rsidR="007F6873" w14:paraId="6701FBE2" w14:textId="77777777">
        <w:trPr>
          <w:trHeight w:val="495"/>
        </w:trPr>
        <w:tc>
          <w:tcPr>
            <w:tcW w:w="88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952DE" w14:textId="77777777" w:rsidR="007F6873" w:rsidRDefault="00000000">
            <w:pPr>
              <w:widowControl w:val="0"/>
              <w:spacing w:before="240"/>
            </w:pPr>
            <w:r>
              <w:t>Flujo Alternativo:</w:t>
            </w:r>
          </w:p>
          <w:p w14:paraId="6A0CFF57" w14:textId="77777777" w:rsidR="007F6873" w:rsidRDefault="00000000">
            <w:pPr>
              <w:widowControl w:val="0"/>
              <w:spacing w:before="240"/>
            </w:pPr>
            <w:r>
              <w:t>1. Si no se encuentran resultados para los criterios de búsqueda ingresados:</w:t>
            </w:r>
          </w:p>
          <w:p w14:paraId="0FAC8DA4" w14:textId="77777777" w:rsidR="007F6873" w:rsidRDefault="00000000">
            <w:pPr>
              <w:widowControl w:val="0"/>
              <w:numPr>
                <w:ilvl w:val="0"/>
                <w:numId w:val="3"/>
              </w:numPr>
              <w:spacing w:before="240"/>
            </w:pPr>
            <w:r>
              <w:t xml:space="preserve">El sistema muestra un mensaje indicando que no se encontraron resultados. </w:t>
            </w:r>
          </w:p>
          <w:p w14:paraId="69C288AB" w14:textId="77777777" w:rsidR="007F6873" w:rsidRDefault="00000000">
            <w:pPr>
              <w:widowControl w:val="0"/>
              <w:numPr>
                <w:ilvl w:val="0"/>
                <w:numId w:val="3"/>
              </w:numPr>
            </w:pPr>
            <w:r>
              <w:t>Se ofrece al cliente la opción de refinar su búsqueda.</w:t>
            </w:r>
          </w:p>
        </w:tc>
      </w:tr>
      <w:tr w:rsidR="007F6873" w14:paraId="0CA53B91" w14:textId="77777777">
        <w:trPr>
          <w:trHeight w:val="495"/>
        </w:trPr>
        <w:tc>
          <w:tcPr>
            <w:tcW w:w="88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8FF4B" w14:textId="77777777" w:rsidR="007F6873" w:rsidRDefault="00000000">
            <w:pPr>
              <w:widowControl w:val="0"/>
              <w:spacing w:before="240"/>
            </w:pPr>
            <w:r>
              <w:t>postcondiciones:</w:t>
            </w:r>
          </w:p>
          <w:p w14:paraId="09D6B332" w14:textId="77777777" w:rsidR="007F6873" w:rsidRDefault="00000000">
            <w:pPr>
              <w:widowControl w:val="0"/>
              <w:spacing w:before="240"/>
            </w:pPr>
            <w:r>
              <w:t>Se muestran los resultados de acuerdo a los criterios de búsqueda. El cliente puede visualizar los productos encontrados y seleccionar alguno para ver más detalles o agregarlo al carrito de compras.</w:t>
            </w:r>
          </w:p>
        </w:tc>
      </w:tr>
    </w:tbl>
    <w:p w14:paraId="39EAD835" w14:textId="77777777" w:rsidR="007F6873" w:rsidRDefault="007F6873">
      <w:pPr>
        <w:widowControl w:val="0"/>
        <w:spacing w:line="256" w:lineRule="auto"/>
        <w:rPr>
          <w:sz w:val="24"/>
          <w:szCs w:val="24"/>
        </w:rPr>
      </w:pPr>
    </w:p>
    <w:p w14:paraId="01753B61" w14:textId="77777777" w:rsidR="007F6873" w:rsidRDefault="007F6873">
      <w:pPr>
        <w:widowControl w:val="0"/>
        <w:spacing w:line="256" w:lineRule="auto"/>
        <w:rPr>
          <w:sz w:val="24"/>
          <w:szCs w:val="24"/>
        </w:rPr>
      </w:pPr>
    </w:p>
    <w:p w14:paraId="0973AEB7" w14:textId="77777777" w:rsidR="007F6873" w:rsidRDefault="007F6873">
      <w:pPr>
        <w:widowControl w:val="0"/>
        <w:spacing w:line="256" w:lineRule="auto"/>
        <w:rPr>
          <w:sz w:val="24"/>
          <w:szCs w:val="24"/>
        </w:rPr>
      </w:pPr>
    </w:p>
    <w:p w14:paraId="360257FB" w14:textId="1900E1EA" w:rsidR="007F6873" w:rsidRDefault="007F6873">
      <w:pPr>
        <w:widowControl w:val="0"/>
        <w:spacing w:line="256" w:lineRule="auto"/>
        <w:rPr>
          <w:sz w:val="24"/>
          <w:szCs w:val="24"/>
        </w:rPr>
      </w:pPr>
    </w:p>
    <w:p w14:paraId="12F611B0" w14:textId="77777777" w:rsidR="007F6873" w:rsidRDefault="007F6873">
      <w:pPr>
        <w:widowControl w:val="0"/>
        <w:spacing w:line="256" w:lineRule="auto"/>
        <w:rPr>
          <w:sz w:val="24"/>
          <w:szCs w:val="24"/>
        </w:rPr>
      </w:pPr>
    </w:p>
    <w:p w14:paraId="0511527A" w14:textId="51E78ED2" w:rsidR="007F6873" w:rsidRDefault="007F6873">
      <w:pPr>
        <w:widowControl w:val="0"/>
        <w:spacing w:line="256" w:lineRule="auto"/>
        <w:rPr>
          <w:sz w:val="24"/>
          <w:szCs w:val="24"/>
        </w:rPr>
      </w:pPr>
    </w:p>
    <w:p w14:paraId="0495B504" w14:textId="77777777" w:rsidR="007F6873" w:rsidRDefault="00000000">
      <w:pPr>
        <w:widowControl w:val="0"/>
        <w:spacing w:line="256" w:lineRule="auto"/>
      </w:pPr>
      <w:r>
        <w:rPr>
          <w:sz w:val="24"/>
          <w:szCs w:val="24"/>
        </w:rPr>
        <w:br/>
      </w:r>
    </w:p>
    <w:tbl>
      <w:tblPr>
        <w:tblStyle w:val="afb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6105"/>
      </w:tblGrid>
      <w:tr w:rsidR="007F6873" w14:paraId="23FF4B3E" w14:textId="77777777">
        <w:trPr>
          <w:trHeight w:val="495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E11BF" w14:textId="77777777" w:rsidR="007F6873" w:rsidRDefault="00000000">
            <w:pPr>
              <w:widowControl w:val="0"/>
              <w:spacing w:before="240"/>
            </w:pPr>
            <w:r>
              <w:lastRenderedPageBreak/>
              <w:t>Caso de uso RFO5</w:t>
            </w:r>
          </w:p>
        </w:tc>
        <w:tc>
          <w:tcPr>
            <w:tcW w:w="61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CE8A" w14:textId="77777777" w:rsidR="007F6873" w:rsidRDefault="00000000">
            <w:pPr>
              <w:widowControl w:val="0"/>
            </w:pPr>
            <w:r>
              <w:t>Ver Detalles del Producto</w:t>
            </w:r>
          </w:p>
        </w:tc>
      </w:tr>
      <w:tr w:rsidR="007F6873" w14:paraId="734946C5" w14:textId="77777777">
        <w:trPr>
          <w:trHeight w:val="495"/>
        </w:trPr>
        <w:tc>
          <w:tcPr>
            <w:tcW w:w="2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64B77" w14:textId="77777777" w:rsidR="007F6873" w:rsidRDefault="00000000">
            <w:pPr>
              <w:widowControl w:val="0"/>
              <w:spacing w:before="240"/>
            </w:pPr>
            <w:r>
              <w:t>Autor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C1B6" w14:textId="77777777" w:rsidR="007F6873" w:rsidRDefault="00000000">
            <w:pPr>
              <w:widowControl w:val="0"/>
            </w:pPr>
            <w:r>
              <w:t>Cliente</w:t>
            </w:r>
          </w:p>
        </w:tc>
      </w:tr>
      <w:tr w:rsidR="007F6873" w14:paraId="3839BED2" w14:textId="77777777">
        <w:trPr>
          <w:trHeight w:val="495"/>
        </w:trPr>
        <w:tc>
          <w:tcPr>
            <w:tcW w:w="2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CE3BC" w14:textId="77777777" w:rsidR="007F6873" w:rsidRDefault="00000000">
            <w:pPr>
              <w:widowControl w:val="0"/>
              <w:spacing w:before="240"/>
            </w:pPr>
            <w:r>
              <w:t>Fecha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979FE" w14:textId="77777777" w:rsidR="007F6873" w:rsidRDefault="00000000">
            <w:pPr>
              <w:widowControl w:val="0"/>
            </w:pPr>
            <w:r>
              <w:t>Martes 30 de abril del 2024</w:t>
            </w:r>
          </w:p>
        </w:tc>
      </w:tr>
      <w:tr w:rsidR="007F6873" w14:paraId="590937C6" w14:textId="77777777">
        <w:trPr>
          <w:trHeight w:val="1020"/>
        </w:trPr>
        <w:tc>
          <w:tcPr>
            <w:tcW w:w="88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A44F3" w14:textId="77777777" w:rsidR="007F6873" w:rsidRDefault="00000000">
            <w:pPr>
              <w:widowControl w:val="0"/>
              <w:spacing w:before="240"/>
            </w:pPr>
            <w:r>
              <w:t>Descripción:</w:t>
            </w:r>
          </w:p>
          <w:p w14:paraId="1413DCC5" w14:textId="77777777" w:rsidR="007F6873" w:rsidRDefault="00000000">
            <w:pPr>
              <w:widowControl w:val="0"/>
              <w:spacing w:before="240"/>
            </w:pPr>
            <w:r>
              <w:t>Permite a los clientes ver detalles de un producto específico</w:t>
            </w:r>
          </w:p>
        </w:tc>
      </w:tr>
      <w:tr w:rsidR="007F6873" w14:paraId="7CE2DF81" w14:textId="77777777">
        <w:trPr>
          <w:trHeight w:val="1020"/>
        </w:trPr>
        <w:tc>
          <w:tcPr>
            <w:tcW w:w="88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D8856" w14:textId="77777777" w:rsidR="007F6873" w:rsidRDefault="00000000">
            <w:pPr>
              <w:widowControl w:val="0"/>
              <w:spacing w:before="240"/>
            </w:pPr>
            <w:r>
              <w:t>Precondiciones:</w:t>
            </w:r>
          </w:p>
          <w:p w14:paraId="09542A2E" w14:textId="77777777" w:rsidR="007F6873" w:rsidRDefault="00000000">
            <w:pPr>
              <w:widowControl w:val="0"/>
              <w:spacing w:before="240"/>
            </w:pPr>
            <w:r>
              <w:t>El cliente ha accedido a la página de detalles del producto.</w:t>
            </w:r>
          </w:p>
        </w:tc>
      </w:tr>
      <w:tr w:rsidR="007F6873" w14:paraId="7E33E4F9" w14:textId="77777777">
        <w:trPr>
          <w:trHeight w:val="495"/>
        </w:trPr>
        <w:tc>
          <w:tcPr>
            <w:tcW w:w="88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54BEE" w14:textId="77777777" w:rsidR="007F6873" w:rsidRDefault="00000000">
            <w:pPr>
              <w:widowControl w:val="0"/>
              <w:spacing w:before="240"/>
            </w:pPr>
            <w:r>
              <w:t>Flujo Normal:</w:t>
            </w:r>
          </w:p>
          <w:p w14:paraId="2E5EAAE0" w14:textId="77777777" w:rsidR="007F6873" w:rsidRDefault="00000000">
            <w:pPr>
              <w:widowControl w:val="0"/>
              <w:spacing w:before="240"/>
            </w:pPr>
            <w:r>
              <w:t xml:space="preserve">1. El cliente selecciona un producto para ver más detalles. </w:t>
            </w:r>
          </w:p>
          <w:p w14:paraId="00CE1CCF" w14:textId="77777777" w:rsidR="007F6873" w:rsidRDefault="00000000">
            <w:pPr>
              <w:widowControl w:val="0"/>
              <w:spacing w:before="240"/>
            </w:pPr>
            <w:r>
              <w:t>2. El sistema muestra información detallada del producto, como descripción, precio, imágenes y más productos relacionados .</w:t>
            </w:r>
          </w:p>
        </w:tc>
      </w:tr>
      <w:tr w:rsidR="007F6873" w14:paraId="4772BFD5" w14:textId="77777777">
        <w:trPr>
          <w:trHeight w:val="495"/>
        </w:trPr>
        <w:tc>
          <w:tcPr>
            <w:tcW w:w="88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41201" w14:textId="77777777" w:rsidR="007F6873" w:rsidRDefault="00000000">
            <w:pPr>
              <w:widowControl w:val="0"/>
              <w:spacing w:before="240"/>
            </w:pPr>
            <w:r>
              <w:t>Flujo Alternativo:</w:t>
            </w:r>
          </w:p>
          <w:p w14:paraId="739384CE" w14:textId="77777777" w:rsidR="007F6873" w:rsidRDefault="00000000">
            <w:pPr>
              <w:widowControl w:val="0"/>
              <w:spacing w:before="240"/>
            </w:pPr>
            <w:r>
              <w:t>1. Si el producto no está disponible:</w:t>
            </w:r>
          </w:p>
          <w:p w14:paraId="7D5AC7DF" w14:textId="77777777" w:rsidR="007F6873" w:rsidRDefault="00000000">
            <w:pPr>
              <w:widowControl w:val="0"/>
              <w:numPr>
                <w:ilvl w:val="0"/>
                <w:numId w:val="2"/>
              </w:numPr>
              <w:spacing w:before="240"/>
            </w:pPr>
            <w:r>
              <w:t>El sistema muestra un mensaje indicando que el producto no está disponible actualmente.</w:t>
            </w:r>
          </w:p>
          <w:p w14:paraId="1EB2ABBA" w14:textId="77777777" w:rsidR="007F6873" w:rsidRDefault="00000000">
            <w:pPr>
              <w:widowControl w:val="0"/>
              <w:numPr>
                <w:ilvl w:val="0"/>
                <w:numId w:val="2"/>
              </w:numPr>
            </w:pPr>
            <w:r>
              <w:t>Se ofrece al cliente la opción de volver a la página principal o realizar otra acción.</w:t>
            </w:r>
          </w:p>
        </w:tc>
      </w:tr>
      <w:tr w:rsidR="007F6873" w14:paraId="0541BB26" w14:textId="77777777">
        <w:trPr>
          <w:trHeight w:val="495"/>
        </w:trPr>
        <w:tc>
          <w:tcPr>
            <w:tcW w:w="88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6303D" w14:textId="77777777" w:rsidR="007F6873" w:rsidRDefault="00000000">
            <w:pPr>
              <w:widowControl w:val="0"/>
              <w:spacing w:before="240"/>
            </w:pPr>
            <w:r>
              <w:t>postcondiciones:</w:t>
            </w:r>
          </w:p>
          <w:p w14:paraId="71E5502D" w14:textId="77777777" w:rsidR="007F6873" w:rsidRDefault="00000000">
            <w:pPr>
              <w:widowControl w:val="0"/>
              <w:spacing w:before="240"/>
            </w:pPr>
            <w:r>
              <w:t>Se muestra información detallada del producto seleccionado. El cliente puede ver y evaluar la información proporcionada, y decidir si desea agregar el producto al carrito de compras o realizar otra acción.</w:t>
            </w:r>
          </w:p>
        </w:tc>
      </w:tr>
    </w:tbl>
    <w:p w14:paraId="45B54A64" w14:textId="3B5EECB3" w:rsidR="007F6873" w:rsidRDefault="00000000">
      <w:pPr>
        <w:spacing w:before="240" w:after="240"/>
      </w:pPr>
      <w:r>
        <w:br/>
      </w:r>
    </w:p>
    <w:p w14:paraId="56F3B0E6" w14:textId="43AB63C5" w:rsidR="007F6873" w:rsidRDefault="007F6873">
      <w:pPr>
        <w:spacing w:before="240" w:after="240"/>
      </w:pPr>
    </w:p>
    <w:p w14:paraId="5DD647D6" w14:textId="77777777" w:rsidR="007F6873" w:rsidRDefault="007F6873">
      <w:pPr>
        <w:spacing w:before="240" w:after="240"/>
      </w:pPr>
    </w:p>
    <w:p w14:paraId="008EC63F" w14:textId="77777777" w:rsidR="007F6873" w:rsidRDefault="007F6873">
      <w:pPr>
        <w:spacing w:before="240" w:after="240"/>
      </w:pPr>
    </w:p>
    <w:p w14:paraId="2F86EE63" w14:textId="211F671E" w:rsidR="007F6873" w:rsidRDefault="007F6873">
      <w:pPr>
        <w:spacing w:before="240" w:after="240"/>
      </w:pPr>
    </w:p>
    <w:p w14:paraId="66742859" w14:textId="4CC3A89D" w:rsidR="007F6873" w:rsidRDefault="007F6873">
      <w:pPr>
        <w:spacing w:before="240" w:after="240"/>
      </w:pPr>
    </w:p>
    <w:p w14:paraId="113CDD1D" w14:textId="77777777" w:rsidR="007F6873" w:rsidRDefault="007F6873">
      <w:pPr>
        <w:spacing w:before="240" w:after="240"/>
      </w:pPr>
    </w:p>
    <w:p w14:paraId="74A130C3" w14:textId="6E7D08D9" w:rsidR="007F6873" w:rsidRDefault="007F6873">
      <w:pPr>
        <w:spacing w:before="240" w:after="240"/>
      </w:pPr>
    </w:p>
    <w:tbl>
      <w:tblPr>
        <w:tblStyle w:val="afe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6285"/>
      </w:tblGrid>
      <w:tr w:rsidR="007F6873" w14:paraId="147D3DBC" w14:textId="77777777">
        <w:trPr>
          <w:trHeight w:val="495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89C61" w14:textId="77777777" w:rsidR="007F6873" w:rsidRDefault="00000000">
            <w:pPr>
              <w:widowControl w:val="0"/>
              <w:spacing w:before="240"/>
            </w:pPr>
            <w:r>
              <w:t>Caso de uso RFO8</w:t>
            </w:r>
          </w:p>
        </w:tc>
        <w:tc>
          <w:tcPr>
            <w:tcW w:w="62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412AD" w14:textId="77777777" w:rsidR="007F6873" w:rsidRDefault="00000000">
            <w:pPr>
              <w:widowControl w:val="0"/>
            </w:pPr>
            <w:r>
              <w:t>Realizar Pedido</w:t>
            </w:r>
          </w:p>
        </w:tc>
      </w:tr>
      <w:tr w:rsidR="007F6873" w14:paraId="224E0BBD" w14:textId="77777777">
        <w:trPr>
          <w:trHeight w:val="495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60255" w14:textId="77777777" w:rsidR="007F6873" w:rsidRDefault="00000000">
            <w:pPr>
              <w:widowControl w:val="0"/>
              <w:spacing w:before="240"/>
            </w:pPr>
            <w:r>
              <w:t>Autor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30BA" w14:textId="77777777" w:rsidR="007F6873" w:rsidRDefault="00000000">
            <w:pPr>
              <w:widowControl w:val="0"/>
            </w:pPr>
            <w:r>
              <w:t>Cliente</w:t>
            </w:r>
          </w:p>
        </w:tc>
      </w:tr>
      <w:tr w:rsidR="007F6873" w14:paraId="058D025C" w14:textId="77777777">
        <w:trPr>
          <w:trHeight w:val="495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52608" w14:textId="77777777" w:rsidR="007F6873" w:rsidRDefault="00000000">
            <w:pPr>
              <w:widowControl w:val="0"/>
              <w:spacing w:before="240"/>
            </w:pPr>
            <w:r>
              <w:t>Fecha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0C89D" w14:textId="77777777" w:rsidR="007F6873" w:rsidRDefault="00000000">
            <w:pPr>
              <w:widowControl w:val="0"/>
            </w:pPr>
            <w:r>
              <w:t>Martes 30 de abril del 2024</w:t>
            </w:r>
          </w:p>
        </w:tc>
      </w:tr>
      <w:tr w:rsidR="007F6873" w14:paraId="528E2655" w14:textId="77777777">
        <w:trPr>
          <w:trHeight w:val="1020"/>
        </w:trPr>
        <w:tc>
          <w:tcPr>
            <w:tcW w:w="88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364D" w14:textId="77777777" w:rsidR="007F6873" w:rsidRDefault="00000000">
            <w:pPr>
              <w:widowControl w:val="0"/>
              <w:spacing w:before="240"/>
            </w:pPr>
            <w:r>
              <w:t>Descripción:</w:t>
            </w:r>
          </w:p>
          <w:p w14:paraId="564FE843" w14:textId="77777777" w:rsidR="007F6873" w:rsidRDefault="00000000">
            <w:pPr>
              <w:widowControl w:val="0"/>
              <w:spacing w:before="240"/>
            </w:pPr>
            <w:r>
              <w:t>Permite a los clientes finalizar su compra</w:t>
            </w:r>
          </w:p>
        </w:tc>
      </w:tr>
      <w:tr w:rsidR="007F6873" w14:paraId="162198B0" w14:textId="77777777">
        <w:trPr>
          <w:trHeight w:val="1020"/>
        </w:trPr>
        <w:tc>
          <w:tcPr>
            <w:tcW w:w="88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17C79" w14:textId="77777777" w:rsidR="007F6873" w:rsidRDefault="00000000">
            <w:pPr>
              <w:widowControl w:val="0"/>
              <w:spacing w:before="240"/>
            </w:pPr>
            <w:r>
              <w:t>Precondiciones:</w:t>
            </w:r>
          </w:p>
          <w:p w14:paraId="60F0EF85" w14:textId="77777777" w:rsidR="007F6873" w:rsidRDefault="00000000">
            <w:pPr>
              <w:widowControl w:val="0"/>
              <w:spacing w:before="240"/>
            </w:pPr>
            <w:r>
              <w:t>El cliente ha agregado al menos un producto al carrito y ha iniciado sesión.</w:t>
            </w:r>
          </w:p>
        </w:tc>
      </w:tr>
      <w:tr w:rsidR="007F6873" w14:paraId="4146EA0E" w14:textId="77777777">
        <w:trPr>
          <w:trHeight w:val="495"/>
        </w:trPr>
        <w:tc>
          <w:tcPr>
            <w:tcW w:w="88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B4379" w14:textId="77777777" w:rsidR="007F6873" w:rsidRDefault="00000000">
            <w:pPr>
              <w:widowControl w:val="0"/>
              <w:spacing w:before="240"/>
            </w:pPr>
            <w:r>
              <w:t>Flujo Normal:</w:t>
            </w:r>
          </w:p>
          <w:p w14:paraId="598840E3" w14:textId="77777777" w:rsidR="007F6873" w:rsidRDefault="00000000">
            <w:pPr>
              <w:widowControl w:val="0"/>
              <w:spacing w:before="240"/>
            </w:pPr>
            <w:r>
              <w:t>1. El cliente accede a su carrito de compras.</w:t>
            </w:r>
          </w:p>
          <w:p w14:paraId="5B2E2CB0" w14:textId="77777777" w:rsidR="007F6873" w:rsidRDefault="00000000">
            <w:pPr>
              <w:widowControl w:val="0"/>
              <w:spacing w:before="240"/>
            </w:pPr>
            <w:r>
              <w:t>2. El cliente selecciona la opción "Realizar Pedido".</w:t>
            </w:r>
          </w:p>
          <w:p w14:paraId="15754F2E" w14:textId="77777777" w:rsidR="007F6873" w:rsidRDefault="00000000">
            <w:pPr>
              <w:widowControl w:val="0"/>
              <w:spacing w:before="240"/>
            </w:pPr>
            <w:r>
              <w:t>3. El cliente proporciona la información de envío y pago.</w:t>
            </w:r>
          </w:p>
          <w:p w14:paraId="506B591F" w14:textId="77777777" w:rsidR="007F6873" w:rsidRDefault="00000000">
            <w:pPr>
              <w:widowControl w:val="0"/>
              <w:spacing w:before="240"/>
            </w:pPr>
            <w:r>
              <w:t>4. El cliente confirma la compra.</w:t>
            </w:r>
            <w:r>
              <w:br/>
            </w:r>
          </w:p>
        </w:tc>
      </w:tr>
      <w:tr w:rsidR="007F6873" w14:paraId="7067FCA9" w14:textId="77777777">
        <w:trPr>
          <w:trHeight w:val="495"/>
        </w:trPr>
        <w:tc>
          <w:tcPr>
            <w:tcW w:w="88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F539" w14:textId="77777777" w:rsidR="007F6873" w:rsidRDefault="00000000">
            <w:pPr>
              <w:widowControl w:val="0"/>
              <w:spacing w:before="240"/>
            </w:pPr>
            <w:r>
              <w:t>Flujo Alternativo:</w:t>
            </w:r>
          </w:p>
          <w:p w14:paraId="59057940" w14:textId="77777777" w:rsidR="007F6873" w:rsidRDefault="00000000">
            <w:pPr>
              <w:widowControl w:val="0"/>
              <w:spacing w:before="240"/>
            </w:pPr>
            <w:r>
              <w:t>1. Si el cliente decide cancelar la compra:</w:t>
            </w:r>
          </w:p>
          <w:p w14:paraId="42097B85" w14:textId="77777777" w:rsidR="007F6873" w:rsidRDefault="00000000">
            <w:pPr>
              <w:widowControl w:val="0"/>
              <w:numPr>
                <w:ilvl w:val="0"/>
                <w:numId w:val="4"/>
              </w:numPr>
              <w:spacing w:before="240"/>
            </w:pPr>
            <w:r>
              <w:t>El sistema cancela la transacción y devuelve al cliente al carrito de compras.</w:t>
            </w:r>
          </w:p>
          <w:p w14:paraId="00D46D0B" w14:textId="77777777" w:rsidR="007F6873" w:rsidRDefault="00000000">
            <w:pPr>
              <w:widowControl w:val="0"/>
              <w:numPr>
                <w:ilvl w:val="0"/>
                <w:numId w:val="4"/>
              </w:numPr>
            </w:pPr>
            <w:r>
              <w:t>Se ofrece al cliente la opción de seguir comprando o abandonar el sitio.</w:t>
            </w:r>
          </w:p>
        </w:tc>
      </w:tr>
      <w:tr w:rsidR="007F6873" w14:paraId="05A3C7A1" w14:textId="77777777">
        <w:trPr>
          <w:trHeight w:val="495"/>
        </w:trPr>
        <w:tc>
          <w:tcPr>
            <w:tcW w:w="88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4CC0A" w14:textId="77777777" w:rsidR="007F6873" w:rsidRDefault="00000000">
            <w:pPr>
              <w:widowControl w:val="0"/>
              <w:spacing w:before="240"/>
            </w:pPr>
            <w:r>
              <w:t>postcondiciones:</w:t>
            </w:r>
          </w:p>
          <w:p w14:paraId="30248F8C" w14:textId="77777777" w:rsidR="007F6873" w:rsidRDefault="00000000">
            <w:pPr>
              <w:widowControl w:val="0"/>
              <w:spacing w:before="240"/>
            </w:pPr>
            <w:r>
              <w:t>Se procesa la compra y se envía una confirmación al cliente. Los productos se eliminan del inventario y se reserva el pago realizado.</w:t>
            </w:r>
          </w:p>
        </w:tc>
      </w:tr>
    </w:tbl>
    <w:p w14:paraId="772E0FD3" w14:textId="4DC94CE4" w:rsidR="007F6873" w:rsidRDefault="007F6873">
      <w:pPr>
        <w:spacing w:before="240" w:after="240"/>
        <w:rPr>
          <w:sz w:val="100"/>
          <w:szCs w:val="100"/>
        </w:rPr>
      </w:pPr>
    </w:p>
    <w:p w14:paraId="3D221587" w14:textId="3E979B93" w:rsidR="007F6873" w:rsidRDefault="007F6873">
      <w:pPr>
        <w:spacing w:before="240" w:after="240"/>
      </w:pPr>
    </w:p>
    <w:p w14:paraId="5FA0A9E4" w14:textId="59381A96" w:rsidR="007F6873" w:rsidRDefault="007F6873">
      <w:pPr>
        <w:spacing w:before="240" w:after="240"/>
      </w:pPr>
    </w:p>
    <w:p w14:paraId="31A28577" w14:textId="5860D192" w:rsidR="007F6873" w:rsidRDefault="007F6873">
      <w:pPr>
        <w:spacing w:before="240" w:after="240"/>
      </w:pPr>
    </w:p>
    <w:p w14:paraId="42E706D0" w14:textId="1554A928" w:rsidR="007F6873" w:rsidRDefault="007F6873">
      <w:pPr>
        <w:spacing w:before="240" w:after="240"/>
      </w:pPr>
    </w:p>
    <w:tbl>
      <w:tblPr>
        <w:tblStyle w:val="aff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390"/>
      </w:tblGrid>
      <w:tr w:rsidR="007F6873" w14:paraId="3FBE529A" w14:textId="77777777">
        <w:trPr>
          <w:trHeight w:val="495"/>
        </w:trPr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D3893" w14:textId="77777777" w:rsidR="007F6873" w:rsidRDefault="00000000">
            <w:pPr>
              <w:widowControl w:val="0"/>
              <w:spacing w:before="240"/>
            </w:pPr>
            <w:r>
              <w:t>Caso de uso RFO9</w:t>
            </w:r>
          </w:p>
          <w:p w14:paraId="14701F2B" w14:textId="77777777" w:rsidR="007F6873" w:rsidRDefault="007F6873">
            <w:pPr>
              <w:widowControl w:val="0"/>
              <w:spacing w:before="240"/>
            </w:pPr>
          </w:p>
        </w:tc>
        <w:tc>
          <w:tcPr>
            <w:tcW w:w="6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87E34" w14:textId="4F286EBE" w:rsidR="007F6873" w:rsidRDefault="00000000">
            <w:pPr>
              <w:widowControl w:val="0"/>
            </w:pPr>
            <w:r>
              <w:t xml:space="preserve">Gestionar </w:t>
            </w:r>
            <w:r w:rsidR="00431EC3">
              <w:t>producto</w:t>
            </w:r>
          </w:p>
        </w:tc>
      </w:tr>
      <w:tr w:rsidR="007F6873" w14:paraId="6E6B87F6" w14:textId="77777777">
        <w:trPr>
          <w:trHeight w:val="495"/>
        </w:trPr>
        <w:tc>
          <w:tcPr>
            <w:tcW w:w="24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C341" w14:textId="77777777" w:rsidR="007F6873" w:rsidRDefault="00000000">
            <w:pPr>
              <w:widowControl w:val="0"/>
              <w:spacing w:before="240"/>
            </w:pPr>
            <w:r>
              <w:t>Autor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637E8" w14:textId="77777777" w:rsidR="007F6873" w:rsidRDefault="00000000">
            <w:pPr>
              <w:widowControl w:val="0"/>
            </w:pPr>
            <w:r>
              <w:t>Administrador</w:t>
            </w:r>
          </w:p>
        </w:tc>
      </w:tr>
      <w:tr w:rsidR="007F6873" w14:paraId="433392A5" w14:textId="77777777">
        <w:trPr>
          <w:trHeight w:val="495"/>
        </w:trPr>
        <w:tc>
          <w:tcPr>
            <w:tcW w:w="24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BC98D" w14:textId="77777777" w:rsidR="007F6873" w:rsidRDefault="00000000">
            <w:pPr>
              <w:widowControl w:val="0"/>
              <w:spacing w:before="240"/>
            </w:pPr>
            <w:r>
              <w:t>Fecha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F054" w14:textId="77777777" w:rsidR="007F6873" w:rsidRDefault="00000000">
            <w:pPr>
              <w:widowControl w:val="0"/>
            </w:pPr>
            <w:r>
              <w:t>Martes 30 de abril del 2024</w:t>
            </w:r>
          </w:p>
        </w:tc>
      </w:tr>
      <w:tr w:rsidR="007F6873" w14:paraId="4D4FF155" w14:textId="77777777">
        <w:trPr>
          <w:trHeight w:val="1020"/>
        </w:trPr>
        <w:tc>
          <w:tcPr>
            <w:tcW w:w="88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D8C66" w14:textId="77777777" w:rsidR="007F6873" w:rsidRDefault="00000000">
            <w:pPr>
              <w:widowControl w:val="0"/>
              <w:spacing w:before="240"/>
            </w:pPr>
            <w:r>
              <w:t>Descripción:</w:t>
            </w:r>
            <w:r>
              <w:br/>
            </w:r>
            <w:r>
              <w:br/>
              <w:t>Permite al administrador gestionar el inventario de productos</w:t>
            </w:r>
          </w:p>
        </w:tc>
      </w:tr>
      <w:tr w:rsidR="007F6873" w14:paraId="55AA695F" w14:textId="77777777">
        <w:trPr>
          <w:trHeight w:val="1020"/>
        </w:trPr>
        <w:tc>
          <w:tcPr>
            <w:tcW w:w="88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A2046" w14:textId="77777777" w:rsidR="007F6873" w:rsidRDefault="00000000">
            <w:pPr>
              <w:widowControl w:val="0"/>
              <w:spacing w:before="240"/>
            </w:pPr>
            <w:r>
              <w:t>Precondiciones:</w:t>
            </w:r>
          </w:p>
          <w:p w14:paraId="46E4E177" w14:textId="77777777" w:rsidR="007F6873" w:rsidRDefault="00000000">
            <w:pPr>
              <w:widowControl w:val="0"/>
              <w:spacing w:before="240"/>
            </w:pPr>
            <w:r>
              <w:t>El administrador ha accedido al sistema de gestión de inventario.</w:t>
            </w:r>
          </w:p>
        </w:tc>
      </w:tr>
      <w:tr w:rsidR="007F6873" w14:paraId="6E937E1B" w14:textId="77777777">
        <w:trPr>
          <w:trHeight w:val="495"/>
        </w:trPr>
        <w:tc>
          <w:tcPr>
            <w:tcW w:w="88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944DF" w14:textId="77777777" w:rsidR="007F6873" w:rsidRDefault="00000000">
            <w:pPr>
              <w:widowControl w:val="0"/>
              <w:spacing w:before="240"/>
            </w:pPr>
            <w:r>
              <w:t>Flujo Normal:</w:t>
            </w:r>
            <w:r>
              <w:br/>
            </w:r>
          </w:p>
          <w:p w14:paraId="63F3CCF1" w14:textId="77777777" w:rsidR="007F6873" w:rsidRDefault="00000000">
            <w:pPr>
              <w:widowControl w:val="0"/>
              <w:spacing w:before="240"/>
            </w:pPr>
            <w:r>
              <w:t>1. El administrador accede a la sección de gestión de inventario.</w:t>
            </w:r>
          </w:p>
          <w:p w14:paraId="1B0A20A8" w14:textId="77777777" w:rsidR="007F6873" w:rsidRDefault="00000000">
            <w:pPr>
              <w:widowControl w:val="0"/>
              <w:spacing w:before="240"/>
            </w:pPr>
            <w:r>
              <w:t>2. El administrador puede agregar, eliminar o actualizar productos en el inventario.</w:t>
            </w:r>
          </w:p>
        </w:tc>
      </w:tr>
      <w:tr w:rsidR="007F6873" w14:paraId="49266ECE" w14:textId="77777777">
        <w:trPr>
          <w:trHeight w:val="495"/>
        </w:trPr>
        <w:tc>
          <w:tcPr>
            <w:tcW w:w="88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9D10A" w14:textId="77777777" w:rsidR="007F6873" w:rsidRDefault="00000000">
            <w:pPr>
              <w:widowControl w:val="0"/>
              <w:spacing w:before="240"/>
            </w:pPr>
            <w:r>
              <w:t>Flujo Alternativo:</w:t>
            </w:r>
          </w:p>
          <w:p w14:paraId="2FB53098" w14:textId="77777777" w:rsidR="007F6873" w:rsidRDefault="00000000">
            <w:pPr>
              <w:widowControl w:val="0"/>
              <w:spacing w:before="240"/>
            </w:pPr>
            <w:r>
              <w:t xml:space="preserve">1. Si el administrador encuentra un problema con la información del producto: </w:t>
            </w:r>
          </w:p>
          <w:p w14:paraId="55160764" w14:textId="77777777" w:rsidR="007F6873" w:rsidRDefault="00000000">
            <w:pPr>
              <w:widowControl w:val="0"/>
              <w:numPr>
                <w:ilvl w:val="0"/>
                <w:numId w:val="9"/>
              </w:numPr>
              <w:spacing w:before="240"/>
            </w:pPr>
            <w:r>
              <w:t>El sistema muestra un mensaje de error y ofrece al administrador la opción de corregir la información del producto.</w:t>
            </w:r>
          </w:p>
        </w:tc>
      </w:tr>
      <w:tr w:rsidR="007F6873" w14:paraId="3288BE58" w14:textId="77777777">
        <w:trPr>
          <w:trHeight w:val="495"/>
        </w:trPr>
        <w:tc>
          <w:tcPr>
            <w:tcW w:w="88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5A8C1" w14:textId="77777777" w:rsidR="007F6873" w:rsidRDefault="00000000">
            <w:pPr>
              <w:widowControl w:val="0"/>
              <w:spacing w:before="240"/>
            </w:pPr>
            <w:r>
              <w:t>postcondiciones:</w:t>
            </w:r>
          </w:p>
          <w:p w14:paraId="56D7DEBC" w14:textId="77777777" w:rsidR="007F6873" w:rsidRDefault="00000000">
            <w:pPr>
              <w:widowControl w:val="0"/>
              <w:spacing w:before="240"/>
            </w:pPr>
            <w:r>
              <w:lastRenderedPageBreak/>
              <w:t>Los cambios en el inventario se guardan correctamente. La información del inventario refleja las actualizaciones realizadas por el administrador.</w:t>
            </w:r>
          </w:p>
        </w:tc>
      </w:tr>
    </w:tbl>
    <w:p w14:paraId="42FB0CF6" w14:textId="6BEA1236" w:rsidR="007F6873" w:rsidRDefault="00000000">
      <w:pPr>
        <w:spacing w:before="240" w:after="240"/>
      </w:pPr>
      <w:r>
        <w:lastRenderedPageBreak/>
        <w:br/>
      </w:r>
    </w:p>
    <w:p w14:paraId="342D0EC9" w14:textId="0DC981AE" w:rsidR="007F6873" w:rsidRDefault="007F6873">
      <w:pPr>
        <w:spacing w:before="240" w:after="240"/>
      </w:pPr>
    </w:p>
    <w:p w14:paraId="3F9D118E" w14:textId="77777777" w:rsidR="007F6873" w:rsidRDefault="007F6873">
      <w:pPr>
        <w:spacing w:before="240" w:after="240"/>
      </w:pPr>
    </w:p>
    <w:p w14:paraId="07B75AF1" w14:textId="06809E98" w:rsidR="007F6873" w:rsidRDefault="007F6873">
      <w:pPr>
        <w:spacing w:before="240" w:after="240"/>
      </w:pPr>
    </w:p>
    <w:p w14:paraId="202887AD" w14:textId="0F50F168" w:rsidR="007F6873" w:rsidRDefault="007F6873">
      <w:pPr>
        <w:spacing w:before="240" w:after="240"/>
      </w:pPr>
    </w:p>
    <w:p w14:paraId="4DE9AD32" w14:textId="77777777" w:rsidR="007F6873" w:rsidRDefault="007F6873">
      <w:pPr>
        <w:spacing w:before="240" w:after="240"/>
      </w:pPr>
    </w:p>
    <w:tbl>
      <w:tblPr>
        <w:tblStyle w:val="aff0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6300"/>
      </w:tblGrid>
      <w:tr w:rsidR="007F6873" w14:paraId="5573414A" w14:textId="77777777">
        <w:trPr>
          <w:trHeight w:val="495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63D98" w14:textId="77777777" w:rsidR="007F6873" w:rsidRDefault="00000000">
            <w:pPr>
              <w:widowControl w:val="0"/>
              <w:spacing w:before="240"/>
            </w:pPr>
            <w:r>
              <w:t>Caso de uso RF10</w:t>
            </w:r>
          </w:p>
        </w:tc>
        <w:tc>
          <w:tcPr>
            <w:tcW w:w="63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5AF4F" w14:textId="77777777" w:rsidR="007F6873" w:rsidRDefault="00000000">
            <w:pPr>
              <w:widowControl w:val="0"/>
            </w:pPr>
            <w:r>
              <w:t>Gestionar Pedidos</w:t>
            </w:r>
          </w:p>
        </w:tc>
      </w:tr>
      <w:tr w:rsidR="007F6873" w14:paraId="4DFDF736" w14:textId="77777777">
        <w:trPr>
          <w:trHeight w:val="49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C9AAF" w14:textId="77777777" w:rsidR="007F6873" w:rsidRDefault="00000000">
            <w:pPr>
              <w:widowControl w:val="0"/>
              <w:spacing w:before="240"/>
            </w:pPr>
            <w:r>
              <w:t>Autor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70D82" w14:textId="77777777" w:rsidR="007F6873" w:rsidRDefault="00000000">
            <w:pPr>
              <w:widowControl w:val="0"/>
            </w:pPr>
            <w:r>
              <w:t>Administrador</w:t>
            </w:r>
          </w:p>
        </w:tc>
      </w:tr>
      <w:tr w:rsidR="007F6873" w14:paraId="4D383C17" w14:textId="77777777">
        <w:trPr>
          <w:trHeight w:val="49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BB4B" w14:textId="77777777" w:rsidR="007F6873" w:rsidRDefault="00000000">
            <w:pPr>
              <w:widowControl w:val="0"/>
              <w:spacing w:before="240"/>
            </w:pPr>
            <w:r>
              <w:t>Fecha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AFC92" w14:textId="77777777" w:rsidR="007F6873" w:rsidRDefault="00000000">
            <w:pPr>
              <w:widowControl w:val="0"/>
            </w:pPr>
            <w:r>
              <w:t>Martes 30 de abril del 2024</w:t>
            </w:r>
          </w:p>
        </w:tc>
      </w:tr>
      <w:tr w:rsidR="007F6873" w14:paraId="6C2C48CC" w14:textId="77777777">
        <w:trPr>
          <w:trHeight w:val="1020"/>
        </w:trPr>
        <w:tc>
          <w:tcPr>
            <w:tcW w:w="88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0A0A" w14:textId="77777777" w:rsidR="007F6873" w:rsidRDefault="00000000">
            <w:pPr>
              <w:widowControl w:val="0"/>
              <w:spacing w:before="240"/>
            </w:pPr>
            <w:r>
              <w:t>Descripción:</w:t>
            </w:r>
          </w:p>
          <w:p w14:paraId="429BC047" w14:textId="77777777" w:rsidR="007F6873" w:rsidRDefault="00000000">
            <w:pPr>
              <w:widowControl w:val="0"/>
              <w:spacing w:before="240"/>
            </w:pPr>
            <w:r>
              <w:t>Permite al administrador gestionar los pedidos realizados por los clientes</w:t>
            </w:r>
          </w:p>
        </w:tc>
      </w:tr>
      <w:tr w:rsidR="007F6873" w14:paraId="3B36F753" w14:textId="77777777">
        <w:trPr>
          <w:trHeight w:val="1020"/>
        </w:trPr>
        <w:tc>
          <w:tcPr>
            <w:tcW w:w="88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199B7" w14:textId="77777777" w:rsidR="007F6873" w:rsidRDefault="00000000">
            <w:pPr>
              <w:widowControl w:val="0"/>
              <w:spacing w:before="240"/>
            </w:pPr>
            <w:r>
              <w:t>Precondiciones:</w:t>
            </w:r>
          </w:p>
          <w:p w14:paraId="44A2F8FE" w14:textId="77777777" w:rsidR="007F6873" w:rsidRDefault="00000000">
            <w:pPr>
              <w:widowControl w:val="0"/>
              <w:spacing w:before="240"/>
            </w:pPr>
            <w:r>
              <w:t>El administrador ha accedido al sistema de gestión de pedidos.</w:t>
            </w:r>
          </w:p>
        </w:tc>
      </w:tr>
      <w:tr w:rsidR="007F6873" w14:paraId="28069354" w14:textId="77777777">
        <w:trPr>
          <w:trHeight w:val="495"/>
        </w:trPr>
        <w:tc>
          <w:tcPr>
            <w:tcW w:w="88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AF6D4" w14:textId="77777777" w:rsidR="007F6873" w:rsidRDefault="00000000">
            <w:pPr>
              <w:widowControl w:val="0"/>
              <w:spacing w:before="240"/>
            </w:pPr>
            <w:r>
              <w:t>Flujo Normal:</w:t>
            </w:r>
          </w:p>
          <w:p w14:paraId="0D9C0E64" w14:textId="77777777" w:rsidR="007F6873" w:rsidRDefault="00000000">
            <w:pPr>
              <w:widowControl w:val="0"/>
              <w:spacing w:before="240"/>
            </w:pPr>
            <w:r>
              <w:t>1. El administrador accede a la lista de pedidos.</w:t>
            </w:r>
          </w:p>
          <w:p w14:paraId="36E0D0F8" w14:textId="77777777" w:rsidR="007F6873" w:rsidRDefault="00000000">
            <w:pPr>
              <w:widowControl w:val="0"/>
              <w:spacing w:before="240"/>
            </w:pPr>
            <w:r>
              <w:t>2. El administrador puede ver los detalles de cada pedido, como productos comprados, fecha y estado del pedido.</w:t>
            </w:r>
          </w:p>
          <w:p w14:paraId="69BD8E3C" w14:textId="77777777" w:rsidR="007F6873" w:rsidRDefault="00000000">
            <w:pPr>
              <w:widowControl w:val="0"/>
              <w:spacing w:before="240"/>
            </w:pPr>
            <w:r>
              <w:t>3. El administrador puede actualizar el estado de los pedidos, como marcarlos como enviados o cancelados.</w:t>
            </w:r>
          </w:p>
        </w:tc>
      </w:tr>
      <w:tr w:rsidR="007F6873" w14:paraId="4C8A9ED9" w14:textId="77777777">
        <w:trPr>
          <w:trHeight w:val="495"/>
        </w:trPr>
        <w:tc>
          <w:tcPr>
            <w:tcW w:w="88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EB6D7" w14:textId="77777777" w:rsidR="007F6873" w:rsidRDefault="00000000">
            <w:pPr>
              <w:widowControl w:val="0"/>
              <w:spacing w:before="240"/>
            </w:pPr>
            <w:r>
              <w:t>Flujo Alternativo:</w:t>
            </w:r>
          </w:p>
          <w:p w14:paraId="29C907DC" w14:textId="77777777" w:rsidR="007F6873" w:rsidRDefault="00000000">
            <w:pPr>
              <w:widowControl w:val="0"/>
              <w:spacing w:before="240"/>
            </w:pPr>
            <w:r>
              <w:t>1. Si el administrador necesita más información sobre un pedido:</w:t>
            </w:r>
          </w:p>
          <w:p w14:paraId="203F4DC7" w14:textId="77777777" w:rsidR="007F6873" w:rsidRDefault="00000000">
            <w:pPr>
              <w:widowControl w:val="0"/>
              <w:numPr>
                <w:ilvl w:val="0"/>
                <w:numId w:val="12"/>
              </w:numPr>
              <w:spacing w:before="240"/>
            </w:pPr>
            <w:r>
              <w:lastRenderedPageBreak/>
              <w:t>El sistema muestra un mensaje indicando que se requiere más información.</w:t>
            </w:r>
          </w:p>
          <w:p w14:paraId="37979061" w14:textId="77777777" w:rsidR="007F6873" w:rsidRDefault="00000000">
            <w:pPr>
              <w:widowControl w:val="0"/>
              <w:numPr>
                <w:ilvl w:val="0"/>
                <w:numId w:val="12"/>
              </w:numPr>
            </w:pPr>
            <w:r>
              <w:t>El administrador puede contactar al cliente para obtener más detalles sobre el pedido.</w:t>
            </w:r>
          </w:p>
        </w:tc>
      </w:tr>
      <w:tr w:rsidR="007F6873" w14:paraId="3FC9C452" w14:textId="77777777">
        <w:trPr>
          <w:trHeight w:val="495"/>
        </w:trPr>
        <w:tc>
          <w:tcPr>
            <w:tcW w:w="88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CBADA" w14:textId="77777777" w:rsidR="007F6873" w:rsidRDefault="00000000">
            <w:pPr>
              <w:widowControl w:val="0"/>
              <w:spacing w:before="240"/>
            </w:pPr>
            <w:r>
              <w:lastRenderedPageBreak/>
              <w:t>postcondiciones:</w:t>
            </w:r>
          </w:p>
          <w:p w14:paraId="06993D1A" w14:textId="77777777" w:rsidR="007F6873" w:rsidRDefault="00000000">
            <w:pPr>
              <w:widowControl w:val="0"/>
              <w:spacing w:before="240"/>
            </w:pPr>
            <w:r>
              <w:t>Los cambios en el estado de los pedidos se guardan correctamente. La información de los pedidos refleja las actualizaciones realizadas por el administrador.</w:t>
            </w:r>
          </w:p>
        </w:tc>
      </w:tr>
    </w:tbl>
    <w:p w14:paraId="3A7D4845" w14:textId="2F49E17F" w:rsidR="007F6873" w:rsidRDefault="007F6873">
      <w:pPr>
        <w:spacing w:before="240" w:after="240"/>
      </w:pPr>
    </w:p>
    <w:p w14:paraId="734A47AB" w14:textId="77777777" w:rsidR="007F6873" w:rsidRDefault="007F6873">
      <w:pPr>
        <w:spacing w:before="240" w:after="240"/>
      </w:pPr>
    </w:p>
    <w:p w14:paraId="03AC6BB4" w14:textId="405CA040" w:rsidR="007F6873" w:rsidRDefault="007F6873">
      <w:pPr>
        <w:spacing w:before="240" w:after="240"/>
      </w:pPr>
    </w:p>
    <w:p w14:paraId="08AC802E" w14:textId="77777777" w:rsidR="007F6873" w:rsidRDefault="007F6873">
      <w:pPr>
        <w:spacing w:before="240" w:after="240"/>
      </w:pPr>
    </w:p>
    <w:p w14:paraId="5CBE297E" w14:textId="77777777" w:rsidR="007F6873" w:rsidRDefault="007F6873">
      <w:pPr>
        <w:spacing w:before="240" w:after="240"/>
      </w:pPr>
    </w:p>
    <w:tbl>
      <w:tblPr>
        <w:tblStyle w:val="aff1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6120"/>
      </w:tblGrid>
      <w:tr w:rsidR="007F6873" w14:paraId="6C63B432" w14:textId="77777777">
        <w:trPr>
          <w:trHeight w:val="495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ABD3D" w14:textId="77777777" w:rsidR="007F6873" w:rsidRDefault="00000000">
            <w:pPr>
              <w:widowControl w:val="0"/>
              <w:spacing w:before="240"/>
            </w:pPr>
            <w:r>
              <w:t>Caso de uso RF11</w:t>
            </w:r>
          </w:p>
          <w:p w14:paraId="7C4A874D" w14:textId="77777777" w:rsidR="007F6873" w:rsidRDefault="007F6873">
            <w:pPr>
              <w:widowControl w:val="0"/>
              <w:spacing w:before="240"/>
            </w:pPr>
          </w:p>
        </w:tc>
        <w:tc>
          <w:tcPr>
            <w:tcW w:w="61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59360" w14:textId="0B3613EB" w:rsidR="007F6873" w:rsidRDefault="00000000">
            <w:pPr>
              <w:widowControl w:val="0"/>
            </w:pPr>
            <w:r>
              <w:t xml:space="preserve">Gestionar </w:t>
            </w:r>
            <w:r w:rsidR="00431EC3">
              <w:t>pagos</w:t>
            </w:r>
          </w:p>
        </w:tc>
      </w:tr>
      <w:tr w:rsidR="007F6873" w14:paraId="25761287" w14:textId="77777777">
        <w:trPr>
          <w:trHeight w:val="495"/>
        </w:trPr>
        <w:tc>
          <w:tcPr>
            <w:tcW w:w="26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4D8B3" w14:textId="77777777" w:rsidR="007F6873" w:rsidRDefault="00000000">
            <w:pPr>
              <w:widowControl w:val="0"/>
              <w:spacing w:before="240"/>
            </w:pPr>
            <w:r>
              <w:t>Autor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A32A6" w14:textId="77777777" w:rsidR="007F6873" w:rsidRDefault="00000000">
            <w:pPr>
              <w:widowControl w:val="0"/>
            </w:pPr>
            <w:r>
              <w:t>Administrador</w:t>
            </w:r>
          </w:p>
        </w:tc>
      </w:tr>
      <w:tr w:rsidR="007F6873" w14:paraId="4849599E" w14:textId="77777777">
        <w:trPr>
          <w:trHeight w:val="495"/>
        </w:trPr>
        <w:tc>
          <w:tcPr>
            <w:tcW w:w="26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18136" w14:textId="77777777" w:rsidR="007F6873" w:rsidRDefault="00000000">
            <w:pPr>
              <w:widowControl w:val="0"/>
              <w:spacing w:before="240"/>
            </w:pPr>
            <w:r>
              <w:t>Fecha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6C8FC" w14:textId="77777777" w:rsidR="007F6873" w:rsidRDefault="00000000">
            <w:pPr>
              <w:widowControl w:val="0"/>
            </w:pPr>
            <w:r>
              <w:t>Martes 30 de abril del 2024</w:t>
            </w:r>
          </w:p>
        </w:tc>
      </w:tr>
      <w:tr w:rsidR="007F6873" w14:paraId="4CE68548" w14:textId="77777777">
        <w:trPr>
          <w:trHeight w:val="1020"/>
        </w:trPr>
        <w:tc>
          <w:tcPr>
            <w:tcW w:w="88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FD5B8" w14:textId="77777777" w:rsidR="007F6873" w:rsidRDefault="00000000">
            <w:pPr>
              <w:widowControl w:val="0"/>
              <w:spacing w:before="240"/>
            </w:pPr>
            <w:r>
              <w:t>Descripción:</w:t>
            </w:r>
          </w:p>
          <w:p w14:paraId="31B6CD16" w14:textId="77777777" w:rsidR="007F6873" w:rsidRDefault="00000000">
            <w:pPr>
              <w:widowControl w:val="0"/>
              <w:spacing w:before="240"/>
            </w:pPr>
            <w:r>
              <w:t>Permite al administrador gestionar el contenido del sitio web, como imágenes, descripciones de productos, precios, cantidad mini</w:t>
            </w:r>
          </w:p>
        </w:tc>
      </w:tr>
      <w:tr w:rsidR="007F6873" w14:paraId="03ACE89F" w14:textId="77777777">
        <w:trPr>
          <w:trHeight w:val="1020"/>
        </w:trPr>
        <w:tc>
          <w:tcPr>
            <w:tcW w:w="88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3EF27" w14:textId="77777777" w:rsidR="007F6873" w:rsidRDefault="00000000">
            <w:pPr>
              <w:widowControl w:val="0"/>
              <w:spacing w:before="240"/>
            </w:pPr>
            <w:r>
              <w:t>Precondiciones:</w:t>
            </w:r>
          </w:p>
          <w:p w14:paraId="404A7665" w14:textId="77777777" w:rsidR="007F6873" w:rsidRDefault="00000000">
            <w:pPr>
              <w:widowControl w:val="0"/>
              <w:spacing w:before="240"/>
            </w:pPr>
            <w:r>
              <w:t>El administrador ha accedido al sistema de gestión de contenido.</w:t>
            </w:r>
          </w:p>
        </w:tc>
      </w:tr>
      <w:tr w:rsidR="007F6873" w14:paraId="5F7D9919" w14:textId="77777777">
        <w:trPr>
          <w:trHeight w:val="495"/>
        </w:trPr>
        <w:tc>
          <w:tcPr>
            <w:tcW w:w="88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4CCC4" w14:textId="77777777" w:rsidR="007F6873" w:rsidRDefault="00000000">
            <w:pPr>
              <w:widowControl w:val="0"/>
              <w:spacing w:before="240"/>
            </w:pPr>
            <w:r>
              <w:t>Flujo Normal:</w:t>
            </w:r>
          </w:p>
          <w:p w14:paraId="05104D1B" w14:textId="77777777" w:rsidR="007F6873" w:rsidRDefault="00000000">
            <w:pPr>
              <w:widowControl w:val="0"/>
              <w:spacing w:before="240"/>
            </w:pPr>
            <w:r>
              <w:t>1. El administrador accede a la sección de gestión de contenido.</w:t>
            </w:r>
          </w:p>
          <w:p w14:paraId="5D6AA660" w14:textId="77777777" w:rsidR="007F6873" w:rsidRDefault="00000000">
            <w:pPr>
              <w:widowControl w:val="0"/>
              <w:spacing w:before="240"/>
            </w:pPr>
            <w:r>
              <w:t>2. El administrador puede agregar, editar o eliminar contenido en las páginas del sitio web, como imágenes, descripciones de productos, precio, cantidad mínima del producto, etc.</w:t>
            </w:r>
          </w:p>
        </w:tc>
      </w:tr>
      <w:tr w:rsidR="007F6873" w14:paraId="6BA695D1" w14:textId="77777777">
        <w:trPr>
          <w:trHeight w:val="495"/>
        </w:trPr>
        <w:tc>
          <w:tcPr>
            <w:tcW w:w="88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74752" w14:textId="77777777" w:rsidR="007F6873" w:rsidRDefault="00000000">
            <w:pPr>
              <w:widowControl w:val="0"/>
              <w:spacing w:before="240"/>
            </w:pPr>
            <w:r>
              <w:lastRenderedPageBreak/>
              <w:t>Flujo Alternativo:</w:t>
            </w:r>
          </w:p>
          <w:p w14:paraId="4527FC91" w14:textId="77777777" w:rsidR="007F6873" w:rsidRDefault="00000000">
            <w:pPr>
              <w:widowControl w:val="0"/>
              <w:spacing w:before="240"/>
            </w:pPr>
            <w:r>
              <w:t xml:space="preserve">1. Si el administrador encuentra un problema al cargar o editar contenido: </w:t>
            </w:r>
          </w:p>
          <w:p w14:paraId="2A11102F" w14:textId="77777777" w:rsidR="007F6873" w:rsidRDefault="00000000">
            <w:pPr>
              <w:widowControl w:val="0"/>
              <w:numPr>
                <w:ilvl w:val="0"/>
                <w:numId w:val="5"/>
              </w:numPr>
              <w:spacing w:before="240"/>
            </w:pPr>
            <w:r>
              <w:t>El sistema muestra un mensaje de error y ofrece al administrador la opción de corregir el contenido.</w:t>
            </w:r>
          </w:p>
        </w:tc>
      </w:tr>
      <w:tr w:rsidR="007F6873" w14:paraId="69F06FF7" w14:textId="77777777">
        <w:trPr>
          <w:trHeight w:val="495"/>
        </w:trPr>
        <w:tc>
          <w:tcPr>
            <w:tcW w:w="88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E5C59" w14:textId="77777777" w:rsidR="007F6873" w:rsidRDefault="00000000">
            <w:pPr>
              <w:widowControl w:val="0"/>
              <w:spacing w:before="240"/>
            </w:pPr>
            <w:r>
              <w:t>postcondiciones:</w:t>
            </w:r>
          </w:p>
          <w:p w14:paraId="37B9B20D" w14:textId="77777777" w:rsidR="007F6873" w:rsidRDefault="00000000">
            <w:pPr>
              <w:widowControl w:val="0"/>
              <w:spacing w:before="240"/>
            </w:pPr>
            <w:r>
              <w:t>Los cambios en el contenido se guardan correctamente. El contenido del sitio web refleja las actualizaciones realizadas por el administrador.</w:t>
            </w:r>
          </w:p>
        </w:tc>
      </w:tr>
    </w:tbl>
    <w:p w14:paraId="48044F5D" w14:textId="3C7C8C4B" w:rsidR="007F6873" w:rsidRDefault="007F6873">
      <w:pPr>
        <w:spacing w:before="240" w:after="240"/>
      </w:pPr>
    </w:p>
    <w:p w14:paraId="68658D8E" w14:textId="111EF94F" w:rsidR="007F6873" w:rsidRDefault="007F6873">
      <w:pPr>
        <w:spacing w:before="240" w:after="240"/>
      </w:pPr>
    </w:p>
    <w:p w14:paraId="1AF47A92" w14:textId="6C4EF9ED" w:rsidR="007F6873" w:rsidRDefault="007F6873">
      <w:pPr>
        <w:spacing w:before="240" w:after="240"/>
      </w:pPr>
    </w:p>
    <w:p w14:paraId="300F01CA" w14:textId="2CD6FC13" w:rsidR="007F6873" w:rsidRDefault="007F6873">
      <w:pPr>
        <w:spacing w:before="240" w:after="240"/>
      </w:pPr>
    </w:p>
    <w:p w14:paraId="4AC4788D" w14:textId="4E912BDC" w:rsidR="007F6873" w:rsidRDefault="007F6873">
      <w:pPr>
        <w:spacing w:before="240" w:after="240"/>
      </w:pPr>
    </w:p>
    <w:p w14:paraId="6E518EB7" w14:textId="324C7149" w:rsidR="007F6873" w:rsidRDefault="007F6873">
      <w:pPr>
        <w:spacing w:before="240" w:after="240"/>
      </w:pPr>
    </w:p>
    <w:p w14:paraId="49DCE5FC" w14:textId="39A2D99B" w:rsidR="007F6873" w:rsidRDefault="007F6873">
      <w:pPr>
        <w:spacing w:before="240" w:after="240"/>
      </w:pPr>
    </w:p>
    <w:p w14:paraId="3A6FD6C7" w14:textId="77777777" w:rsidR="007F6873" w:rsidRDefault="007F6873">
      <w:pPr>
        <w:spacing w:before="240" w:after="240"/>
      </w:pPr>
    </w:p>
    <w:tbl>
      <w:tblPr>
        <w:tblStyle w:val="aff2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420"/>
      </w:tblGrid>
      <w:tr w:rsidR="007F6873" w14:paraId="0495B253" w14:textId="77777777">
        <w:trPr>
          <w:trHeight w:val="495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F6F26" w14:textId="77777777" w:rsidR="007F6873" w:rsidRDefault="00000000">
            <w:pPr>
              <w:widowControl w:val="0"/>
              <w:spacing w:before="240"/>
            </w:pPr>
            <w:r>
              <w:t>Caso de uso RF12</w:t>
            </w:r>
          </w:p>
        </w:tc>
        <w:tc>
          <w:tcPr>
            <w:tcW w:w="6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035B" w14:textId="77777777" w:rsidR="007F6873" w:rsidRDefault="00000000">
            <w:pPr>
              <w:widowControl w:val="0"/>
            </w:pPr>
            <w:r>
              <w:t>Gestionar Envío de Producto</w:t>
            </w:r>
          </w:p>
        </w:tc>
      </w:tr>
      <w:tr w:rsidR="007F6873" w14:paraId="20846B4F" w14:textId="77777777">
        <w:trPr>
          <w:trHeight w:val="495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6BBCB" w14:textId="77777777" w:rsidR="007F6873" w:rsidRDefault="00000000">
            <w:pPr>
              <w:widowControl w:val="0"/>
              <w:spacing w:before="240"/>
            </w:pPr>
            <w:r>
              <w:t>Autor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49F1" w14:textId="77777777" w:rsidR="007F6873" w:rsidRDefault="00000000">
            <w:pPr>
              <w:widowControl w:val="0"/>
            </w:pPr>
            <w:r>
              <w:t>Administrador</w:t>
            </w:r>
          </w:p>
        </w:tc>
      </w:tr>
      <w:tr w:rsidR="007F6873" w14:paraId="40665B53" w14:textId="77777777">
        <w:trPr>
          <w:trHeight w:val="495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5777D" w14:textId="77777777" w:rsidR="007F6873" w:rsidRDefault="00000000">
            <w:pPr>
              <w:widowControl w:val="0"/>
              <w:spacing w:before="240"/>
            </w:pPr>
            <w:r>
              <w:t>Fecha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5BC52" w14:textId="77777777" w:rsidR="007F6873" w:rsidRDefault="00000000">
            <w:pPr>
              <w:widowControl w:val="0"/>
            </w:pPr>
            <w:r>
              <w:t>Martes 30 de abril del 2024</w:t>
            </w:r>
          </w:p>
        </w:tc>
      </w:tr>
      <w:tr w:rsidR="007F6873" w14:paraId="2F4D4ACC" w14:textId="77777777">
        <w:trPr>
          <w:trHeight w:val="1020"/>
        </w:trPr>
        <w:tc>
          <w:tcPr>
            <w:tcW w:w="88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A4835" w14:textId="77777777" w:rsidR="007F6873" w:rsidRDefault="00000000">
            <w:pPr>
              <w:widowControl w:val="0"/>
              <w:spacing w:before="240"/>
            </w:pPr>
            <w:r>
              <w:t>Descripción:</w:t>
            </w:r>
          </w:p>
          <w:p w14:paraId="3840F6EA" w14:textId="77777777" w:rsidR="007F6873" w:rsidRDefault="00000000">
            <w:pPr>
              <w:widowControl w:val="0"/>
              <w:spacing w:before="240"/>
            </w:pPr>
            <w:r>
              <w:t>Permite al administrador gestionar el proceso de envío de productos a los clientes</w:t>
            </w:r>
          </w:p>
        </w:tc>
      </w:tr>
      <w:tr w:rsidR="007F6873" w14:paraId="3034551D" w14:textId="77777777">
        <w:trPr>
          <w:trHeight w:val="1020"/>
        </w:trPr>
        <w:tc>
          <w:tcPr>
            <w:tcW w:w="88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B3B24" w14:textId="77777777" w:rsidR="007F6873" w:rsidRDefault="00000000">
            <w:pPr>
              <w:widowControl w:val="0"/>
              <w:spacing w:before="240"/>
            </w:pPr>
            <w:r>
              <w:t>Precondiciones:</w:t>
            </w:r>
          </w:p>
          <w:p w14:paraId="5258B569" w14:textId="77777777" w:rsidR="007F6873" w:rsidRDefault="00000000">
            <w:pPr>
              <w:widowControl w:val="0"/>
              <w:spacing w:before="240"/>
            </w:pPr>
            <w:r>
              <w:t>El administrador ha accedido al sistema de gestión de envío de productos.</w:t>
            </w:r>
          </w:p>
        </w:tc>
      </w:tr>
      <w:tr w:rsidR="007F6873" w14:paraId="638182FE" w14:textId="77777777">
        <w:trPr>
          <w:trHeight w:val="495"/>
        </w:trPr>
        <w:tc>
          <w:tcPr>
            <w:tcW w:w="88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1F673" w14:textId="77777777" w:rsidR="007F6873" w:rsidRDefault="00000000">
            <w:pPr>
              <w:widowControl w:val="0"/>
              <w:spacing w:before="240"/>
            </w:pPr>
            <w:r>
              <w:t>Flujo Normal:</w:t>
            </w:r>
          </w:p>
          <w:p w14:paraId="60488D77" w14:textId="77777777" w:rsidR="007F6873" w:rsidRDefault="00000000">
            <w:pPr>
              <w:widowControl w:val="0"/>
              <w:spacing w:before="240"/>
            </w:pPr>
            <w:r>
              <w:lastRenderedPageBreak/>
              <w:t>1. El administrador accede a la sección de gestión de envío de productos.</w:t>
            </w:r>
          </w:p>
          <w:p w14:paraId="5A67F974" w14:textId="77777777" w:rsidR="007F6873" w:rsidRDefault="00000000">
            <w:pPr>
              <w:widowControl w:val="0"/>
              <w:spacing w:before="240"/>
            </w:pPr>
            <w:r>
              <w:t>2. El administrador puede ver la lista de pedidos pendientes de envío.</w:t>
            </w:r>
          </w:p>
          <w:p w14:paraId="61D9AE35" w14:textId="77777777" w:rsidR="007F6873" w:rsidRDefault="00000000">
            <w:pPr>
              <w:widowControl w:val="0"/>
              <w:spacing w:before="240"/>
            </w:pPr>
            <w:r>
              <w:t>3. El administrador puede generar etiquetas de envío y registrar números de seguimiento para los pedidos.</w:t>
            </w:r>
          </w:p>
          <w:p w14:paraId="76FD03A3" w14:textId="77777777" w:rsidR="007F6873" w:rsidRDefault="00000000">
            <w:pPr>
              <w:widowControl w:val="0"/>
              <w:spacing w:before="240"/>
            </w:pPr>
            <w:r>
              <w:t>4. El administrador marca los pedidos como enviados una vez que se han despachado.</w:t>
            </w:r>
            <w:r>
              <w:br/>
            </w:r>
          </w:p>
        </w:tc>
      </w:tr>
      <w:tr w:rsidR="007F6873" w14:paraId="464E3AC9" w14:textId="77777777">
        <w:trPr>
          <w:trHeight w:val="495"/>
        </w:trPr>
        <w:tc>
          <w:tcPr>
            <w:tcW w:w="88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B30FF" w14:textId="77777777" w:rsidR="007F6873" w:rsidRDefault="00000000">
            <w:pPr>
              <w:widowControl w:val="0"/>
              <w:spacing w:before="240"/>
            </w:pPr>
            <w:r>
              <w:t>Flujo Alternativo:</w:t>
            </w:r>
          </w:p>
          <w:p w14:paraId="48E3A7F6" w14:textId="77777777" w:rsidR="007F6873" w:rsidRDefault="00000000">
            <w:pPr>
              <w:widowControl w:val="0"/>
              <w:spacing w:before="240"/>
            </w:pPr>
            <w:r>
              <w:t xml:space="preserve">1. Si hay un problema con el proceso de envío, como una dirección de envío incorrecta: </w:t>
            </w:r>
          </w:p>
          <w:p w14:paraId="60AF75FC" w14:textId="77777777" w:rsidR="007F6873" w:rsidRDefault="00000000">
            <w:pPr>
              <w:widowControl w:val="0"/>
              <w:numPr>
                <w:ilvl w:val="0"/>
                <w:numId w:val="7"/>
              </w:numPr>
              <w:spacing w:before="240"/>
            </w:pPr>
            <w:r>
              <w:t>El sistema muestra un mensaje de error y ofrece al administrador la opción de corregir la información de envío.</w:t>
            </w:r>
          </w:p>
        </w:tc>
      </w:tr>
      <w:tr w:rsidR="007F6873" w14:paraId="4F04E862" w14:textId="77777777">
        <w:trPr>
          <w:trHeight w:val="495"/>
        </w:trPr>
        <w:tc>
          <w:tcPr>
            <w:tcW w:w="88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1FC9F" w14:textId="77777777" w:rsidR="007F6873" w:rsidRDefault="00000000">
            <w:pPr>
              <w:widowControl w:val="0"/>
              <w:spacing w:before="240"/>
            </w:pPr>
            <w:r>
              <w:t>postcondiciones:</w:t>
            </w:r>
          </w:p>
          <w:p w14:paraId="12B5442B" w14:textId="77777777" w:rsidR="007F6873" w:rsidRDefault="00000000">
            <w:pPr>
              <w:widowControl w:val="0"/>
              <w:spacing w:before="240"/>
            </w:pPr>
            <w:r>
              <w:t>Los cambios en el estado de envío se guardan correctamente. La información de los pedidos refleja las actualizaciones realizadas por el administrador.</w:t>
            </w:r>
          </w:p>
        </w:tc>
      </w:tr>
    </w:tbl>
    <w:p w14:paraId="0A53CB60" w14:textId="3782F237" w:rsidR="007F6873" w:rsidRDefault="007F6873">
      <w:pPr>
        <w:widowControl w:val="0"/>
        <w:spacing w:line="256" w:lineRule="auto"/>
        <w:rPr>
          <w:sz w:val="32"/>
          <w:szCs w:val="32"/>
        </w:rPr>
      </w:pPr>
    </w:p>
    <w:p w14:paraId="4BADD833" w14:textId="77777777" w:rsidR="007F6873" w:rsidRDefault="007F6873">
      <w:pPr>
        <w:spacing w:before="240" w:after="240"/>
      </w:pPr>
    </w:p>
    <w:tbl>
      <w:tblPr>
        <w:tblStyle w:val="aff3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420"/>
      </w:tblGrid>
      <w:tr w:rsidR="007F6873" w14:paraId="2DC29E11" w14:textId="77777777">
        <w:trPr>
          <w:trHeight w:val="495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BEA73" w14:textId="77777777" w:rsidR="007F6873" w:rsidRDefault="00000000">
            <w:pPr>
              <w:widowControl w:val="0"/>
              <w:spacing w:before="240"/>
            </w:pPr>
            <w:r>
              <w:t>Caso de uso RF13</w:t>
            </w:r>
          </w:p>
        </w:tc>
        <w:tc>
          <w:tcPr>
            <w:tcW w:w="6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3A62" w14:textId="77777777" w:rsidR="007F6873" w:rsidRDefault="00000000">
            <w:pPr>
              <w:widowControl w:val="0"/>
            </w:pPr>
            <w:r>
              <w:t>Gestión de Ventas</w:t>
            </w:r>
          </w:p>
        </w:tc>
      </w:tr>
      <w:tr w:rsidR="007F6873" w14:paraId="21FC83E8" w14:textId="77777777">
        <w:trPr>
          <w:trHeight w:val="495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6AB33" w14:textId="77777777" w:rsidR="007F6873" w:rsidRDefault="00000000">
            <w:pPr>
              <w:widowControl w:val="0"/>
              <w:spacing w:before="240"/>
            </w:pPr>
            <w:r>
              <w:t>Autor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27FC5" w14:textId="77777777" w:rsidR="007F6873" w:rsidRDefault="00000000">
            <w:pPr>
              <w:widowControl w:val="0"/>
            </w:pPr>
            <w:r>
              <w:t>Administrador</w:t>
            </w:r>
          </w:p>
        </w:tc>
      </w:tr>
      <w:tr w:rsidR="007F6873" w14:paraId="63AB4BC3" w14:textId="77777777">
        <w:trPr>
          <w:trHeight w:val="495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D1EDD" w14:textId="77777777" w:rsidR="007F6873" w:rsidRDefault="00000000">
            <w:pPr>
              <w:widowControl w:val="0"/>
              <w:spacing w:before="240"/>
            </w:pPr>
            <w:r>
              <w:t>Fecha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5FE57" w14:textId="77777777" w:rsidR="007F6873" w:rsidRDefault="00000000">
            <w:pPr>
              <w:widowControl w:val="0"/>
            </w:pPr>
            <w:r>
              <w:t>Martes 30 de abril del 2024</w:t>
            </w:r>
          </w:p>
        </w:tc>
      </w:tr>
      <w:tr w:rsidR="007F6873" w14:paraId="686397B1" w14:textId="77777777">
        <w:trPr>
          <w:trHeight w:val="1020"/>
        </w:trPr>
        <w:tc>
          <w:tcPr>
            <w:tcW w:w="88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650DB" w14:textId="77777777" w:rsidR="007F6873" w:rsidRDefault="00000000">
            <w:pPr>
              <w:widowControl w:val="0"/>
              <w:spacing w:before="240"/>
            </w:pPr>
            <w:r>
              <w:t>Descripción:</w:t>
            </w:r>
          </w:p>
          <w:p w14:paraId="64D8B34E" w14:textId="77777777" w:rsidR="007F6873" w:rsidRDefault="00000000">
            <w:pPr>
              <w:widowControl w:val="0"/>
              <w:spacing w:before="240"/>
            </w:pPr>
            <w:r>
              <w:t>Permite al administrador gestionar y supervisar las ventas realizadas por los clientes en la plataforma.</w:t>
            </w:r>
          </w:p>
        </w:tc>
      </w:tr>
      <w:tr w:rsidR="007F6873" w14:paraId="0C907B20" w14:textId="77777777">
        <w:trPr>
          <w:trHeight w:val="1020"/>
        </w:trPr>
        <w:tc>
          <w:tcPr>
            <w:tcW w:w="88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F51C4" w14:textId="77777777" w:rsidR="007F6873" w:rsidRDefault="00000000">
            <w:pPr>
              <w:widowControl w:val="0"/>
              <w:spacing w:before="240"/>
            </w:pPr>
            <w:r>
              <w:t>Precondiciones:</w:t>
            </w:r>
          </w:p>
          <w:p w14:paraId="79B0BEB1" w14:textId="77777777" w:rsidR="007F6873" w:rsidRDefault="00000000">
            <w:pPr>
              <w:widowControl w:val="0"/>
              <w:spacing w:before="240"/>
            </w:pPr>
            <w:r>
              <w:t>El administrador ha iniciado sesión y tiene acceso a la sección de gestión de ventas.</w:t>
            </w:r>
          </w:p>
        </w:tc>
      </w:tr>
      <w:tr w:rsidR="007F6873" w14:paraId="63E26F5E" w14:textId="77777777">
        <w:trPr>
          <w:trHeight w:val="495"/>
        </w:trPr>
        <w:tc>
          <w:tcPr>
            <w:tcW w:w="88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0209E" w14:textId="77777777" w:rsidR="007F6873" w:rsidRDefault="00000000">
            <w:pPr>
              <w:widowControl w:val="0"/>
              <w:spacing w:before="240"/>
            </w:pPr>
            <w:r>
              <w:t>Flujo Normal:</w:t>
            </w:r>
          </w:p>
          <w:p w14:paraId="54800465" w14:textId="77777777" w:rsidR="007F6873" w:rsidRDefault="00000000">
            <w:pPr>
              <w:widowControl w:val="0"/>
              <w:numPr>
                <w:ilvl w:val="0"/>
                <w:numId w:val="15"/>
              </w:numPr>
              <w:spacing w:before="240"/>
            </w:pPr>
            <w:r>
              <w:lastRenderedPageBreak/>
              <w:t>El administrador accede a la sección de gestión de ventas.</w:t>
            </w:r>
          </w:p>
          <w:p w14:paraId="4E357CF8" w14:textId="77777777" w:rsidR="007F6873" w:rsidRDefault="00000000">
            <w:pPr>
              <w:widowControl w:val="0"/>
              <w:numPr>
                <w:ilvl w:val="0"/>
                <w:numId w:val="15"/>
              </w:numPr>
            </w:pPr>
            <w:r>
              <w:t>El sistema muestra una lista de todas las ventas realizadas.</w:t>
            </w:r>
          </w:p>
          <w:p w14:paraId="75080D9B" w14:textId="77777777" w:rsidR="007F6873" w:rsidRDefault="00000000">
            <w:pPr>
              <w:widowControl w:val="0"/>
              <w:numPr>
                <w:ilvl w:val="0"/>
                <w:numId w:val="15"/>
              </w:numPr>
            </w:pPr>
            <w:r>
              <w:t>El administrador puede filtrar las ventas por fecha, cliente, o estado.</w:t>
            </w:r>
          </w:p>
          <w:p w14:paraId="50FEF981" w14:textId="77777777" w:rsidR="007F6873" w:rsidRDefault="00000000">
            <w:pPr>
              <w:widowControl w:val="0"/>
              <w:numPr>
                <w:ilvl w:val="0"/>
                <w:numId w:val="15"/>
              </w:numPr>
            </w:pPr>
            <w:r>
              <w:t>El administrador selecciona una venta para ver los detalles.</w:t>
            </w:r>
          </w:p>
          <w:p w14:paraId="60B6AFFD" w14:textId="77777777" w:rsidR="007F6873" w:rsidRDefault="00000000">
            <w:pPr>
              <w:widowControl w:val="0"/>
              <w:numPr>
                <w:ilvl w:val="0"/>
                <w:numId w:val="15"/>
              </w:numPr>
            </w:pPr>
            <w:r>
              <w:t>El sistema muestra información detallada de la venta, incluyendo productos vendidos, montos, y métodos de pago.</w:t>
            </w:r>
          </w:p>
          <w:p w14:paraId="5B8A6CDA" w14:textId="77777777" w:rsidR="007F6873" w:rsidRDefault="00000000">
            <w:pPr>
              <w:widowControl w:val="0"/>
              <w:numPr>
                <w:ilvl w:val="0"/>
                <w:numId w:val="15"/>
              </w:numPr>
            </w:pPr>
            <w:r>
              <w:t>El administrador puede exportar la información de la venta para informes o seguimiento.</w:t>
            </w:r>
          </w:p>
          <w:p w14:paraId="687ECF45" w14:textId="77777777" w:rsidR="007F6873" w:rsidRDefault="007F6873">
            <w:pPr>
              <w:widowControl w:val="0"/>
              <w:spacing w:before="240"/>
            </w:pPr>
          </w:p>
        </w:tc>
      </w:tr>
      <w:tr w:rsidR="007F6873" w14:paraId="697AFA06" w14:textId="77777777">
        <w:trPr>
          <w:trHeight w:val="495"/>
        </w:trPr>
        <w:tc>
          <w:tcPr>
            <w:tcW w:w="88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7592C" w14:textId="77777777" w:rsidR="007F6873" w:rsidRDefault="00000000">
            <w:pPr>
              <w:widowControl w:val="0"/>
              <w:spacing w:before="240"/>
            </w:pPr>
            <w:r>
              <w:t>Flujo Alternativo:</w:t>
            </w:r>
          </w:p>
          <w:p w14:paraId="60848F4D" w14:textId="77777777" w:rsidR="007F6873" w:rsidRDefault="00000000">
            <w:pPr>
              <w:widowControl w:val="0"/>
              <w:numPr>
                <w:ilvl w:val="0"/>
                <w:numId w:val="10"/>
              </w:numPr>
              <w:spacing w:before="240"/>
            </w:pPr>
            <w:r>
              <w:t>Si la venta no tiene información completa o presenta inconsistencias:</w:t>
            </w:r>
            <w:r>
              <w:br/>
            </w:r>
          </w:p>
          <w:p w14:paraId="587A5E28" w14:textId="77777777" w:rsidR="007F6873" w:rsidRDefault="00000000">
            <w:pPr>
              <w:widowControl w:val="0"/>
              <w:numPr>
                <w:ilvl w:val="0"/>
                <w:numId w:val="14"/>
              </w:numPr>
              <w:spacing w:after="240"/>
            </w:pPr>
            <w:r>
              <w:t>El sistema muestra un mensaje de error y permite al administrador corregir la información de la venta.</w:t>
            </w:r>
          </w:p>
        </w:tc>
      </w:tr>
      <w:tr w:rsidR="007F6873" w14:paraId="59513FB2" w14:textId="77777777">
        <w:trPr>
          <w:trHeight w:val="495"/>
        </w:trPr>
        <w:tc>
          <w:tcPr>
            <w:tcW w:w="88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9BB0" w14:textId="77777777" w:rsidR="007F6873" w:rsidRDefault="00000000">
            <w:pPr>
              <w:widowControl w:val="0"/>
              <w:spacing w:before="240"/>
            </w:pPr>
            <w:r>
              <w:t>postcondiciones:</w:t>
            </w:r>
          </w:p>
          <w:p w14:paraId="1D1F6ACF" w14:textId="77777777" w:rsidR="007F6873" w:rsidRDefault="00000000">
            <w:pPr>
              <w:widowControl w:val="0"/>
              <w:spacing w:before="240"/>
            </w:pPr>
            <w:r>
              <w:t>Los cambios realizados en la gestión de ventas se guardan correctamente y se reflejan en el sistema.</w:t>
            </w:r>
          </w:p>
        </w:tc>
      </w:tr>
    </w:tbl>
    <w:p w14:paraId="1D0567DB" w14:textId="3592F8D4" w:rsidR="007F6873" w:rsidRDefault="00000000">
      <w:pPr>
        <w:widowControl w:val="0"/>
        <w:spacing w:line="256" w:lineRule="auto"/>
        <w:rPr>
          <w:sz w:val="32"/>
          <w:szCs w:val="32"/>
        </w:rPr>
      </w:pPr>
      <w:r>
        <w:rPr>
          <w:sz w:val="32"/>
          <w:szCs w:val="32"/>
        </w:rPr>
        <w:br/>
      </w:r>
    </w:p>
    <w:sectPr w:rsidR="007F68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B37CC"/>
    <w:multiLevelType w:val="multilevel"/>
    <w:tmpl w:val="8AAC56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084F47"/>
    <w:multiLevelType w:val="multilevel"/>
    <w:tmpl w:val="4BFEA3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C41A2B"/>
    <w:multiLevelType w:val="multilevel"/>
    <w:tmpl w:val="3AC052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5825E61"/>
    <w:multiLevelType w:val="multilevel"/>
    <w:tmpl w:val="D6B0A3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A53E9A"/>
    <w:multiLevelType w:val="multilevel"/>
    <w:tmpl w:val="BBFC25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D6C6519"/>
    <w:multiLevelType w:val="multilevel"/>
    <w:tmpl w:val="85B055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51C6951"/>
    <w:multiLevelType w:val="multilevel"/>
    <w:tmpl w:val="465CA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39A620C"/>
    <w:multiLevelType w:val="multilevel"/>
    <w:tmpl w:val="51106C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1C2625D"/>
    <w:multiLevelType w:val="multilevel"/>
    <w:tmpl w:val="984044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6271A66"/>
    <w:multiLevelType w:val="multilevel"/>
    <w:tmpl w:val="D35C18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1365C81"/>
    <w:multiLevelType w:val="multilevel"/>
    <w:tmpl w:val="267234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44818F0"/>
    <w:multiLevelType w:val="multilevel"/>
    <w:tmpl w:val="A7BC76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56138A2"/>
    <w:multiLevelType w:val="multilevel"/>
    <w:tmpl w:val="CA9086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2826399"/>
    <w:multiLevelType w:val="multilevel"/>
    <w:tmpl w:val="500079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DF57D0A"/>
    <w:multiLevelType w:val="multilevel"/>
    <w:tmpl w:val="884C5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24128138">
    <w:abstractNumId w:val="0"/>
  </w:num>
  <w:num w:numId="2" w16cid:durableId="1983847423">
    <w:abstractNumId w:val="1"/>
  </w:num>
  <w:num w:numId="3" w16cid:durableId="587158827">
    <w:abstractNumId w:val="10"/>
  </w:num>
  <w:num w:numId="4" w16cid:durableId="878661156">
    <w:abstractNumId w:val="11"/>
  </w:num>
  <w:num w:numId="5" w16cid:durableId="1689679770">
    <w:abstractNumId w:val="13"/>
  </w:num>
  <w:num w:numId="6" w16cid:durableId="1768623035">
    <w:abstractNumId w:val="12"/>
  </w:num>
  <w:num w:numId="7" w16cid:durableId="1759210784">
    <w:abstractNumId w:val="6"/>
  </w:num>
  <w:num w:numId="8" w16cid:durableId="78915395">
    <w:abstractNumId w:val="5"/>
  </w:num>
  <w:num w:numId="9" w16cid:durableId="684012827">
    <w:abstractNumId w:val="8"/>
  </w:num>
  <w:num w:numId="10" w16cid:durableId="1604999727">
    <w:abstractNumId w:val="4"/>
  </w:num>
  <w:num w:numId="11" w16cid:durableId="58865589">
    <w:abstractNumId w:val="9"/>
  </w:num>
  <w:num w:numId="12" w16cid:durableId="1963078187">
    <w:abstractNumId w:val="3"/>
  </w:num>
  <w:num w:numId="13" w16cid:durableId="193075821">
    <w:abstractNumId w:val="14"/>
  </w:num>
  <w:num w:numId="14" w16cid:durableId="140852654">
    <w:abstractNumId w:val="7"/>
  </w:num>
  <w:num w:numId="15" w16cid:durableId="2102794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873"/>
    <w:rsid w:val="00201018"/>
    <w:rsid w:val="00431EC3"/>
    <w:rsid w:val="007F6873"/>
    <w:rsid w:val="00C76A2E"/>
    <w:rsid w:val="00CA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3B300"/>
  <w15:docId w15:val="{650A21FD-501D-4619-999A-4AD117D4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PicCh7LmYoNE1IUIYi8kohLZ5Q==">CgMxLjA4AHIhMUJENHdUeW5jaHdTVFhveGpUOXB5QlRyb0tOa05jTjEw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12</Pages>
  <Words>1553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karen</cp:lastModifiedBy>
  <cp:revision>2</cp:revision>
  <dcterms:created xsi:type="dcterms:W3CDTF">2024-10-01T14:15:00Z</dcterms:created>
  <dcterms:modified xsi:type="dcterms:W3CDTF">2024-10-01T16:01:00Z</dcterms:modified>
</cp:coreProperties>
</file>