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0F2A" w14:textId="77777777" w:rsidR="00B46287" w:rsidRDefault="00B46287" w:rsidP="00B46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B2008F" w14:paraId="2042DFD2" w14:textId="77777777" w:rsidTr="006C63C5">
        <w:tc>
          <w:tcPr>
            <w:tcW w:w="2405" w:type="dxa"/>
          </w:tcPr>
          <w:p w14:paraId="4C14D70B" w14:textId="071410D8" w:rsidR="00B2008F" w:rsidRDefault="00665315" w:rsidP="00B46287">
            <w:r>
              <w:rPr>
                <w:rFonts w:hint="eastAsia"/>
              </w:rPr>
              <w:t>Wo</w:t>
            </w:r>
            <w:r>
              <w:t>rkshop</w:t>
            </w:r>
            <w:r>
              <w:rPr>
                <w:rFonts w:hint="eastAsia"/>
              </w:rPr>
              <w:t>主題</w:t>
            </w:r>
          </w:p>
        </w:tc>
        <w:tc>
          <w:tcPr>
            <w:tcW w:w="6521" w:type="dxa"/>
          </w:tcPr>
          <w:p w14:paraId="68AACC92" w14:textId="2B19E78E" w:rsidR="00665315" w:rsidRDefault="00665315" w:rsidP="00665315">
            <w:r>
              <w:rPr>
                <w:rFonts w:hint="eastAsia"/>
              </w:rPr>
              <w:t>P</w:t>
            </w:r>
            <w:r>
              <w:t>ower BI Service Custom Workshop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568AA759" w14:textId="77777777" w:rsidR="00B2008F" w:rsidRDefault="00B2008F" w:rsidP="00B46287"/>
        </w:tc>
      </w:tr>
      <w:tr w:rsidR="00B2008F" w14:paraId="34755008" w14:textId="77777777" w:rsidTr="006C63C5">
        <w:tc>
          <w:tcPr>
            <w:tcW w:w="2405" w:type="dxa"/>
          </w:tcPr>
          <w:p w14:paraId="409130A3" w14:textId="02C6CA1C" w:rsidR="00B2008F" w:rsidRDefault="00B2008F" w:rsidP="00B46287">
            <w:r>
              <w:rPr>
                <w:rFonts w:hint="eastAsia"/>
              </w:rPr>
              <w:t>教育訓練日期</w:t>
            </w:r>
          </w:p>
        </w:tc>
        <w:tc>
          <w:tcPr>
            <w:tcW w:w="6521" w:type="dxa"/>
          </w:tcPr>
          <w:p w14:paraId="1D03C3A5" w14:textId="5A91ADC5" w:rsidR="00B2008F" w:rsidRDefault="00B2008F" w:rsidP="00B46287">
            <w:r>
              <w:t>7/12</w:t>
            </w:r>
          </w:p>
        </w:tc>
      </w:tr>
      <w:tr w:rsidR="00B2008F" w14:paraId="6150B91E" w14:textId="77777777" w:rsidTr="006C63C5">
        <w:tc>
          <w:tcPr>
            <w:tcW w:w="2405" w:type="dxa"/>
          </w:tcPr>
          <w:p w14:paraId="138C1A80" w14:textId="558C4FFE" w:rsidR="00B2008F" w:rsidRDefault="00B2008F" w:rsidP="00B46287">
            <w:r>
              <w:rPr>
                <w:rFonts w:hint="eastAsia"/>
              </w:rPr>
              <w:t>參與人員</w:t>
            </w:r>
          </w:p>
        </w:tc>
        <w:tc>
          <w:tcPr>
            <w:tcW w:w="6521" w:type="dxa"/>
          </w:tcPr>
          <w:p w14:paraId="1F02BBF8" w14:textId="77777777" w:rsidR="00B2008F" w:rsidRDefault="00B2008F" w:rsidP="00B2008F">
            <w:r>
              <w:rPr>
                <w:rFonts w:hint="eastAsia"/>
              </w:rPr>
              <w:t>各部門已經常使用或熟悉</w:t>
            </w:r>
            <w:r>
              <w:rPr>
                <w:rFonts w:hint="eastAsia"/>
              </w:rPr>
              <w:t>P</w:t>
            </w:r>
            <w:r>
              <w:t>o</w:t>
            </w:r>
            <w:r>
              <w:rPr>
                <w:rFonts w:hint="eastAsia"/>
              </w:rPr>
              <w:t>w</w:t>
            </w:r>
            <w:r>
              <w:t xml:space="preserve">er BI </w:t>
            </w:r>
            <w:r>
              <w:rPr>
                <w:rFonts w:hint="eastAsia"/>
              </w:rPr>
              <w:t>同仁</w:t>
            </w:r>
          </w:p>
          <w:p w14:paraId="00E160F1" w14:textId="77777777" w:rsidR="00B2008F" w:rsidRDefault="00B2008F" w:rsidP="00B46287"/>
        </w:tc>
      </w:tr>
      <w:tr w:rsidR="00B2008F" w14:paraId="69BCCAFF" w14:textId="77777777" w:rsidTr="006C63C5">
        <w:tc>
          <w:tcPr>
            <w:tcW w:w="2405" w:type="dxa"/>
          </w:tcPr>
          <w:p w14:paraId="542D3D8C" w14:textId="77777777" w:rsidR="00B2008F" w:rsidRDefault="00B2008F" w:rsidP="00B2008F">
            <w:r>
              <w:rPr>
                <w:rFonts w:hint="eastAsia"/>
              </w:rPr>
              <w:t>進行方式</w:t>
            </w:r>
          </w:p>
          <w:p w14:paraId="70DA9D3F" w14:textId="77777777" w:rsidR="00B2008F" w:rsidRDefault="00B2008F" w:rsidP="00B46287"/>
        </w:tc>
        <w:tc>
          <w:tcPr>
            <w:tcW w:w="6521" w:type="dxa"/>
          </w:tcPr>
          <w:p w14:paraId="33729441" w14:textId="77777777" w:rsidR="00B2008F" w:rsidRDefault="00B2008F" w:rsidP="00B46287">
            <w:r>
              <w:rPr>
                <w:rFonts w:hint="eastAsia"/>
              </w:rPr>
              <w:t>實體</w:t>
            </w:r>
            <w:r>
              <w:rPr>
                <w:rFonts w:hint="eastAsia"/>
              </w:rPr>
              <w:t xml:space="preserve">workshop </w:t>
            </w:r>
          </w:p>
          <w:p w14:paraId="0DCF6E07" w14:textId="30ED5729" w:rsidR="00B2008F" w:rsidRDefault="00B2008F" w:rsidP="00B46287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開放線上</w:t>
            </w:r>
            <w:r w:rsidR="009A0D13">
              <w:rPr>
                <w:rFonts w:hint="eastAsia"/>
              </w:rPr>
              <w:t>參與</w:t>
            </w:r>
            <w:r w:rsidR="009A0D13">
              <w:rPr>
                <w:rFonts w:hint="eastAsia"/>
              </w:rPr>
              <w:t>,</w:t>
            </w:r>
            <w:r w:rsidR="009A0D13">
              <w:t xml:space="preserve"> </w:t>
            </w:r>
            <w:r w:rsidR="009A0D13">
              <w:rPr>
                <w:rFonts w:hint="eastAsia"/>
              </w:rPr>
              <w:t>但實際操</w:t>
            </w:r>
            <w:r w:rsidR="00665315">
              <w:rPr>
                <w:rFonts w:hint="eastAsia"/>
              </w:rPr>
              <w:t>作以現場狀況為主</w:t>
            </w:r>
          </w:p>
        </w:tc>
      </w:tr>
      <w:tr w:rsidR="00B2008F" w14:paraId="32A76A79" w14:textId="77777777" w:rsidTr="006C63C5">
        <w:tc>
          <w:tcPr>
            <w:tcW w:w="2405" w:type="dxa"/>
          </w:tcPr>
          <w:p w14:paraId="0AC48B48" w14:textId="2472AEDE" w:rsidR="00B2008F" w:rsidRDefault="00665315" w:rsidP="00B46287">
            <w:r>
              <w:rPr>
                <w:rFonts w:hint="eastAsia"/>
              </w:rPr>
              <w:t>W</w:t>
            </w:r>
            <w:r>
              <w:t>orkshop</w:t>
            </w:r>
            <w:r>
              <w:rPr>
                <w:rFonts w:hint="eastAsia"/>
              </w:rPr>
              <w:t>目的主旨</w:t>
            </w:r>
          </w:p>
        </w:tc>
        <w:tc>
          <w:tcPr>
            <w:tcW w:w="6521" w:type="dxa"/>
          </w:tcPr>
          <w:p w14:paraId="311FF930" w14:textId="3BA32A24" w:rsidR="00B2008F" w:rsidRPr="00665315" w:rsidRDefault="00665315" w:rsidP="00B46287">
            <w:pPr>
              <w:rPr>
                <w:rFonts w:hint="eastAsia"/>
              </w:rPr>
            </w:pPr>
            <w:r>
              <w:rPr>
                <w:rFonts w:hint="eastAsia"/>
              </w:rPr>
              <w:t>Power BI Platform</w:t>
            </w:r>
            <w:r w:rsidRPr="00200D46">
              <w:t xml:space="preserve"> </w:t>
            </w:r>
            <w:r>
              <w:t>U</w:t>
            </w:r>
            <w:r>
              <w:rPr>
                <w:rFonts w:hint="eastAsia"/>
              </w:rPr>
              <w:t>pskill</w:t>
            </w:r>
            <w:r>
              <w:rPr>
                <w:rFonts w:hint="eastAsia"/>
              </w:rPr>
              <w:t>教育訓練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主要內容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強化且加深開發</w:t>
            </w:r>
            <w:r>
              <w:rPr>
                <w:rFonts w:hint="eastAsia"/>
              </w:rPr>
              <w:t>Power BI Re</w:t>
            </w:r>
            <w:r>
              <w:t>port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效能與視覺化呈現的運用能力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認識且熟悉</w:t>
            </w:r>
            <w:r>
              <w:rPr>
                <w:rFonts w:hint="eastAsia"/>
              </w:rPr>
              <w:t>power BI Premium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features,</w:t>
            </w:r>
            <w:r>
              <w:rPr>
                <w:rFonts w:hint="eastAsia"/>
              </w:rPr>
              <w:t>並且對於</w:t>
            </w:r>
            <w:r>
              <w:rPr>
                <w:rFonts w:hint="eastAsia"/>
              </w:rPr>
              <w:t xml:space="preserve">Power BI </w:t>
            </w:r>
            <w:r>
              <w:t xml:space="preserve">Service </w:t>
            </w:r>
            <w:r>
              <w:rPr>
                <w:rFonts w:hint="eastAsia"/>
              </w:rPr>
              <w:t>權限管理架構與實際應用基礎認識。</w:t>
            </w:r>
          </w:p>
        </w:tc>
      </w:tr>
      <w:tr w:rsidR="00B2008F" w14:paraId="7E7009FA" w14:textId="77777777" w:rsidTr="006C63C5">
        <w:tc>
          <w:tcPr>
            <w:tcW w:w="2405" w:type="dxa"/>
          </w:tcPr>
          <w:p w14:paraId="013DF9C1" w14:textId="77777777" w:rsidR="00665315" w:rsidRDefault="00665315" w:rsidP="00665315">
            <w:r>
              <w:rPr>
                <w:rFonts w:hint="eastAsia"/>
              </w:rPr>
              <w:t>A</w:t>
            </w:r>
            <w:r>
              <w:t>genda</w:t>
            </w:r>
          </w:p>
          <w:p w14:paraId="5BAC7B19" w14:textId="77777777" w:rsidR="00B2008F" w:rsidRDefault="00B2008F" w:rsidP="00B46287"/>
        </w:tc>
        <w:tc>
          <w:tcPr>
            <w:tcW w:w="6521" w:type="dxa"/>
          </w:tcPr>
          <w:p w14:paraId="54A0EE6E" w14:textId="77777777" w:rsidR="006C63C5" w:rsidRPr="006C63C5" w:rsidRDefault="006C63C5" w:rsidP="006C63C5">
            <w:pPr>
              <w:numPr>
                <w:ilvl w:val="0"/>
                <w:numId w:val="16"/>
              </w:numPr>
            </w:pPr>
            <w:r w:rsidRPr="006C63C5">
              <w:t>Advanced Power BI Data Modeling</w:t>
            </w:r>
          </w:p>
          <w:p w14:paraId="3CE7C31C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Dataset, Dataflow, Datamart and Storage Mode</w:t>
            </w:r>
          </w:p>
          <w:p w14:paraId="2234D826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Advance DAX Concept</w:t>
            </w:r>
          </w:p>
          <w:p w14:paraId="6054EE83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Performance Tuning</w:t>
            </w:r>
          </w:p>
          <w:p w14:paraId="354F0716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Custom Visual (Synoptic Design)</w:t>
            </w:r>
          </w:p>
          <w:p w14:paraId="33CF9542" w14:textId="77777777" w:rsidR="006C63C5" w:rsidRPr="006C63C5" w:rsidRDefault="006C63C5" w:rsidP="006C63C5">
            <w:pPr>
              <w:numPr>
                <w:ilvl w:val="0"/>
                <w:numId w:val="16"/>
              </w:numPr>
            </w:pPr>
            <w:r w:rsidRPr="006C63C5">
              <w:t>Power BI Premium Platform &amp; AI in Power BI</w:t>
            </w:r>
          </w:p>
          <w:p w14:paraId="3D9DDCA5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Power BI Premium Overview</w:t>
            </w:r>
          </w:p>
          <w:p w14:paraId="6C266D58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Data Incremental Refresh</w:t>
            </w:r>
          </w:p>
          <w:p w14:paraId="193DCD25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Power BI Artificial intelligence</w:t>
            </w:r>
          </w:p>
          <w:p w14:paraId="72F3C7CD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Enterprise Governance and Administration in Power BI</w:t>
            </w:r>
          </w:p>
          <w:p w14:paraId="0D44E8A1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>Workspace/Dataset</w:t>
            </w:r>
            <w:r w:rsidRPr="006C63C5">
              <w:rPr>
                <w:rFonts w:hint="eastAsia"/>
              </w:rPr>
              <w:t>權限管理</w:t>
            </w:r>
          </w:p>
          <w:p w14:paraId="279D245C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 xml:space="preserve">Workspace Deployment Pipeline </w:t>
            </w:r>
            <w:r w:rsidRPr="006C63C5">
              <w:rPr>
                <w:rFonts w:hint="eastAsia"/>
              </w:rPr>
              <w:t>生命週期管理</w:t>
            </w:r>
            <w:r w:rsidRPr="006C63C5">
              <w:t xml:space="preserve"> </w:t>
            </w:r>
          </w:p>
          <w:p w14:paraId="528895EB" w14:textId="77777777" w:rsidR="006C63C5" w:rsidRPr="006C63C5" w:rsidRDefault="006C63C5" w:rsidP="006C63C5">
            <w:pPr>
              <w:numPr>
                <w:ilvl w:val="1"/>
                <w:numId w:val="16"/>
              </w:numPr>
            </w:pPr>
            <w:r w:rsidRPr="006C63C5">
              <w:t xml:space="preserve">Power BI App </w:t>
            </w:r>
            <w:r w:rsidRPr="006C63C5">
              <w:rPr>
                <w:rFonts w:hint="eastAsia"/>
              </w:rPr>
              <w:t>功能介紹</w:t>
            </w:r>
          </w:p>
          <w:p w14:paraId="02FB5171" w14:textId="77777777" w:rsidR="00B2008F" w:rsidRDefault="00B2008F" w:rsidP="00B46287"/>
        </w:tc>
      </w:tr>
      <w:tr w:rsidR="00152C0E" w14:paraId="5C62F96B" w14:textId="77777777" w:rsidTr="006C63C5">
        <w:tc>
          <w:tcPr>
            <w:tcW w:w="2405" w:type="dxa"/>
          </w:tcPr>
          <w:p w14:paraId="00625415" w14:textId="5DBF4FD6" w:rsidR="00152C0E" w:rsidRDefault="00152C0E" w:rsidP="00665315">
            <w:r>
              <w:rPr>
                <w:rFonts w:hint="eastAsia"/>
              </w:rPr>
              <w:t>M</w:t>
            </w:r>
            <w:r>
              <w:t>aterial Link</w:t>
            </w:r>
            <w:r w:rsidR="00506F78">
              <w:t xml:space="preserve"> </w:t>
            </w:r>
            <w:proofErr w:type="gramStart"/>
            <w:r w:rsidR="00506F78">
              <w:t>( deck</w:t>
            </w:r>
            <w:proofErr w:type="gramEnd"/>
            <w:r w:rsidR="00506F78">
              <w:t xml:space="preserve"> and Lab )</w:t>
            </w:r>
          </w:p>
        </w:tc>
        <w:tc>
          <w:tcPr>
            <w:tcW w:w="6521" w:type="dxa"/>
          </w:tcPr>
          <w:p w14:paraId="574064AC" w14:textId="0BCA9933" w:rsidR="00152C0E" w:rsidRPr="006C63C5" w:rsidRDefault="00000000" w:rsidP="00152C0E">
            <w:hyperlink r:id="rId5" w:history="1">
              <w:r w:rsidR="00506F78">
                <w:rPr>
                  <w:rStyle w:val="Hyperlink"/>
                </w:rPr>
                <w:t>karenchiku/Power_BI_Premium_Platform_Workshop (github.com)</w:t>
              </w:r>
            </w:hyperlink>
          </w:p>
        </w:tc>
      </w:tr>
    </w:tbl>
    <w:p w14:paraId="014F8A83" w14:textId="77777777" w:rsidR="00B46287" w:rsidRDefault="00B46287" w:rsidP="00B46287"/>
    <w:p w14:paraId="261EC350" w14:textId="77777777" w:rsidR="00984B6C" w:rsidRDefault="00984B6C" w:rsidP="00B46287"/>
    <w:p w14:paraId="18CF0860" w14:textId="053792B5" w:rsidR="00BA6E22" w:rsidRDefault="00985730" w:rsidP="00B46287">
      <w:r>
        <w:t xml:space="preserve">Reference </w:t>
      </w:r>
      <w:r w:rsidR="00CB4CAC">
        <w:rPr>
          <w:rFonts w:hint="eastAsia"/>
        </w:rPr>
        <w:t>M</w:t>
      </w:r>
      <w:r w:rsidR="00CB4CAC">
        <w:t xml:space="preserve">aterials </w:t>
      </w:r>
      <w:r w:rsidR="00075A7C">
        <w:t>&amp; Link</w:t>
      </w:r>
      <w:r w:rsidR="00984B6C">
        <w:t>s</w:t>
      </w:r>
    </w:p>
    <w:p w14:paraId="6E707BEF" w14:textId="77777777" w:rsidR="00984B6C" w:rsidRDefault="00984B6C" w:rsidP="00B4628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89"/>
        <w:gridCol w:w="6437"/>
      </w:tblGrid>
      <w:tr w:rsidR="001C08B7" w14:paraId="36B8390C" w14:textId="77777777" w:rsidTr="006A1AC3">
        <w:tc>
          <w:tcPr>
            <w:tcW w:w="2489" w:type="dxa"/>
          </w:tcPr>
          <w:p w14:paraId="5A9359CB" w14:textId="0980AF25" w:rsidR="001C08B7" w:rsidRPr="001C08B7" w:rsidRDefault="001C08B7" w:rsidP="001C08B7">
            <w:r w:rsidRPr="001C08B7">
              <w:rPr>
                <w:rFonts w:hint="eastAsia"/>
              </w:rPr>
              <w:t>S</w:t>
            </w:r>
            <w:r w:rsidRPr="001C08B7">
              <w:t>torage mode</w:t>
            </w:r>
          </w:p>
        </w:tc>
        <w:tc>
          <w:tcPr>
            <w:tcW w:w="6437" w:type="dxa"/>
          </w:tcPr>
          <w:p w14:paraId="61E8B016" w14:textId="28CBE5A0" w:rsidR="001C08B7" w:rsidRPr="00B278E4" w:rsidRDefault="001C08B7" w:rsidP="001C08B7">
            <w:r w:rsidRPr="000A2824">
              <w:t>https://learn.microsoft.com/en-us/power-bi/transform-model/desktop-storage-mode</w:t>
            </w:r>
          </w:p>
        </w:tc>
      </w:tr>
      <w:tr w:rsidR="001C08B7" w14:paraId="52B85E5B" w14:textId="77777777" w:rsidTr="006A1AC3">
        <w:tc>
          <w:tcPr>
            <w:tcW w:w="2489" w:type="dxa"/>
          </w:tcPr>
          <w:p w14:paraId="01747D05" w14:textId="7C2F868D" w:rsidR="001C08B7" w:rsidRPr="001C08B7" w:rsidRDefault="001C08B7" w:rsidP="001C08B7">
            <w:r w:rsidRPr="001C08B7">
              <w:t>Use aggregations in Power BI Desktop</w:t>
            </w:r>
          </w:p>
        </w:tc>
        <w:tc>
          <w:tcPr>
            <w:tcW w:w="6437" w:type="dxa"/>
          </w:tcPr>
          <w:p w14:paraId="6B041AA4" w14:textId="77777777" w:rsidR="001C08B7" w:rsidRPr="00B278E4" w:rsidRDefault="00000000" w:rsidP="001C08B7">
            <w:hyperlink r:id="rId6" w:history="1">
              <w:r w:rsidR="001C08B7" w:rsidRPr="00B278E4">
                <w:rPr>
                  <w:rStyle w:val="Hyperlink"/>
                </w:rPr>
                <w:t>https://docs.microsoft.com/en-us/power-bi/desktop-aggregations</w:t>
              </w:r>
            </w:hyperlink>
          </w:p>
          <w:p w14:paraId="6CECC7C2" w14:textId="77777777" w:rsidR="001C08B7" w:rsidRPr="00B278E4" w:rsidRDefault="001C08B7" w:rsidP="001C08B7"/>
        </w:tc>
      </w:tr>
      <w:tr w:rsidR="001C08B7" w14:paraId="5A102C4F" w14:textId="77777777" w:rsidTr="006A1AC3">
        <w:tc>
          <w:tcPr>
            <w:tcW w:w="2489" w:type="dxa"/>
          </w:tcPr>
          <w:p w14:paraId="307C1EDC" w14:textId="1504E09A" w:rsidR="001C08B7" w:rsidRPr="001C08B7" w:rsidRDefault="001C08B7" w:rsidP="001C08B7">
            <w:r>
              <w:lastRenderedPageBreak/>
              <w:t>Power BI Performance (</w:t>
            </w:r>
            <w:r>
              <w:rPr>
                <w:rFonts w:hint="eastAsia"/>
              </w:rPr>
              <w:t>D</w:t>
            </w:r>
            <w:r>
              <w:t>ax Studio)</w:t>
            </w:r>
          </w:p>
        </w:tc>
        <w:tc>
          <w:tcPr>
            <w:tcW w:w="6437" w:type="dxa"/>
          </w:tcPr>
          <w:p w14:paraId="24B8A149" w14:textId="66793844" w:rsidR="001C08B7" w:rsidRPr="00B278E4" w:rsidRDefault="00000000" w:rsidP="001C08B7">
            <w:hyperlink r:id="rId7" w:history="1">
              <w:r w:rsidR="001C08B7" w:rsidRPr="00BA3215">
                <w:rPr>
                  <w:rStyle w:val="Hyperlink"/>
                </w:rPr>
                <w:t>https://daxstudio.org/</w:t>
              </w:r>
            </w:hyperlink>
          </w:p>
        </w:tc>
      </w:tr>
      <w:tr w:rsidR="00C504DF" w14:paraId="3A8FAE4E" w14:textId="77777777" w:rsidTr="006A1AC3">
        <w:tc>
          <w:tcPr>
            <w:tcW w:w="2489" w:type="dxa"/>
          </w:tcPr>
          <w:p w14:paraId="5CB6F6F4" w14:textId="0FD7222A" w:rsidR="00C504DF" w:rsidRPr="001C08B7" w:rsidRDefault="000D266D" w:rsidP="001C08B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Cognitive Service</w:t>
            </w:r>
          </w:p>
        </w:tc>
        <w:tc>
          <w:tcPr>
            <w:tcW w:w="6437" w:type="dxa"/>
          </w:tcPr>
          <w:p w14:paraId="722CC508" w14:textId="3BF10339" w:rsidR="00C504DF" w:rsidRPr="00075A7C" w:rsidRDefault="000D266D" w:rsidP="001C08B7">
            <w:r w:rsidRPr="000D266D">
              <w:t>https://learn.microsoft.com/en-us/power-bi/connect-data/service-tutorial-use-cognitive-services</w:t>
            </w:r>
          </w:p>
        </w:tc>
      </w:tr>
      <w:tr w:rsidR="00C504DF" w14:paraId="73AC2CA6" w14:textId="77777777" w:rsidTr="006A1AC3">
        <w:tc>
          <w:tcPr>
            <w:tcW w:w="2489" w:type="dxa"/>
          </w:tcPr>
          <w:p w14:paraId="22888021" w14:textId="01C21A46" w:rsidR="00C504DF" w:rsidRPr="001C08B7" w:rsidRDefault="00655900" w:rsidP="001C08B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 w:rsidR="00E755F5">
              <w:t>Influencers</w:t>
            </w:r>
          </w:p>
        </w:tc>
        <w:tc>
          <w:tcPr>
            <w:tcW w:w="6437" w:type="dxa"/>
          </w:tcPr>
          <w:p w14:paraId="69A82BFB" w14:textId="10B7F55D" w:rsidR="00C504DF" w:rsidRPr="00075A7C" w:rsidRDefault="00655900" w:rsidP="001C08B7">
            <w:r w:rsidRPr="00655900">
              <w:t>https://learn.microsoft.com/en-us/power-bi/visuals/power-bi-visualization-influencers?tabs=powerbi-desktop</w:t>
            </w:r>
          </w:p>
        </w:tc>
      </w:tr>
      <w:tr w:rsidR="00CB3269" w14:paraId="6FC80E66" w14:textId="77777777" w:rsidTr="006A1AC3">
        <w:tc>
          <w:tcPr>
            <w:tcW w:w="2489" w:type="dxa"/>
          </w:tcPr>
          <w:p w14:paraId="70464530" w14:textId="2792EBFE" w:rsidR="00CB3269" w:rsidRDefault="00CB3269" w:rsidP="001C08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ecomposition Tree</w:t>
            </w:r>
          </w:p>
        </w:tc>
        <w:tc>
          <w:tcPr>
            <w:tcW w:w="6437" w:type="dxa"/>
          </w:tcPr>
          <w:p w14:paraId="52D9275D" w14:textId="0B6C090A" w:rsidR="00CB3269" w:rsidRPr="00655900" w:rsidRDefault="00CB3269" w:rsidP="001C08B7">
            <w:r w:rsidRPr="00CB3269">
              <w:t>https://learn.microsoft.com/en-us/power-bi/visuals/power-bi-visualization-decomposition-tree</w:t>
            </w:r>
          </w:p>
        </w:tc>
      </w:tr>
      <w:tr w:rsidR="00EF19DD" w14:paraId="2C981EFD" w14:textId="77777777" w:rsidTr="006A1AC3">
        <w:tc>
          <w:tcPr>
            <w:tcW w:w="2489" w:type="dxa"/>
          </w:tcPr>
          <w:p w14:paraId="1D3F4B09" w14:textId="7EF6FC2B" w:rsidR="00EF19DD" w:rsidRDefault="00CD4542" w:rsidP="001C08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mart Narrative</w:t>
            </w:r>
          </w:p>
        </w:tc>
        <w:tc>
          <w:tcPr>
            <w:tcW w:w="6437" w:type="dxa"/>
          </w:tcPr>
          <w:p w14:paraId="202E55A3" w14:textId="06ECC269" w:rsidR="00EF19DD" w:rsidRPr="00CB3269" w:rsidRDefault="00CD4542" w:rsidP="001C08B7">
            <w:r w:rsidRPr="00CD4542">
              <w:t>https://learn.microsoft.com/en-us/power-bi/visuals/power-bi-visualization-smart-narrative</w:t>
            </w:r>
          </w:p>
        </w:tc>
      </w:tr>
      <w:tr w:rsidR="001C08B7" w14:paraId="0D178F82" w14:textId="77777777" w:rsidTr="006A1AC3">
        <w:tc>
          <w:tcPr>
            <w:tcW w:w="2489" w:type="dxa"/>
          </w:tcPr>
          <w:p w14:paraId="31772CDE" w14:textId="0A112DDC" w:rsidR="001C08B7" w:rsidRDefault="001C08B7" w:rsidP="001C08B7">
            <w:r w:rsidRPr="001C08B7">
              <w:rPr>
                <w:rFonts w:hint="eastAsia"/>
              </w:rPr>
              <w:t>B</w:t>
            </w:r>
            <w:r w:rsidRPr="001C08B7">
              <w:t>uild AI Model in Power BI</w:t>
            </w:r>
          </w:p>
        </w:tc>
        <w:tc>
          <w:tcPr>
            <w:tcW w:w="6437" w:type="dxa"/>
          </w:tcPr>
          <w:p w14:paraId="74B634E1" w14:textId="501918B4" w:rsidR="001C08B7" w:rsidRDefault="001C08B7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075A7C">
              <w:t>https://learn.microsoft.com/zh-tw/power-bi/connect-data/service-tutorial-build-machine-learning-model</w:t>
            </w:r>
          </w:p>
        </w:tc>
      </w:tr>
      <w:tr w:rsidR="001C08B7" w14:paraId="51AE70C9" w14:textId="77777777" w:rsidTr="006A1AC3">
        <w:tc>
          <w:tcPr>
            <w:tcW w:w="2489" w:type="dxa"/>
          </w:tcPr>
          <w:p w14:paraId="593C847C" w14:textId="45221B62" w:rsidR="001C08B7" w:rsidRDefault="001C08B7" w:rsidP="001C08B7">
            <w:r>
              <w:rPr>
                <w:rFonts w:hint="eastAsia"/>
              </w:rPr>
              <w:t>P</w:t>
            </w:r>
            <w:r>
              <w:t>ower BI XMLA endpoint</w:t>
            </w:r>
          </w:p>
        </w:tc>
        <w:tc>
          <w:tcPr>
            <w:tcW w:w="6437" w:type="dxa"/>
          </w:tcPr>
          <w:p w14:paraId="5C15F6EB" w14:textId="5A9AECD7" w:rsidR="001C08B7" w:rsidRDefault="001C08B7" w:rsidP="001C08B7">
            <w:r w:rsidRPr="00984B6C">
              <w:t>https://learn.microsoft.com/zh-tw/power-bi/enterprise/service-premium-connect-tools</w:t>
            </w:r>
          </w:p>
        </w:tc>
      </w:tr>
      <w:tr w:rsidR="001C08B7" w14:paraId="1669F619" w14:textId="77777777" w:rsidTr="006A1AC3">
        <w:tc>
          <w:tcPr>
            <w:tcW w:w="2489" w:type="dxa"/>
          </w:tcPr>
          <w:p w14:paraId="15F93E67" w14:textId="207C2D5A" w:rsidR="001C08B7" w:rsidRDefault="001C08B7" w:rsidP="001C08B7">
            <w:r>
              <w:t>Create Power BI App</w:t>
            </w:r>
          </w:p>
        </w:tc>
        <w:tc>
          <w:tcPr>
            <w:tcW w:w="6437" w:type="dxa"/>
          </w:tcPr>
          <w:p w14:paraId="2AFBBC0D" w14:textId="6BABE665" w:rsidR="001C08B7" w:rsidRDefault="001C08B7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F12E16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https://learn.microsoft.com/zh-tw/power-bi/collaborate-share/service-create-distribute-apps</w:t>
            </w:r>
          </w:p>
        </w:tc>
      </w:tr>
      <w:tr w:rsidR="001C08B7" w14:paraId="1C6C1968" w14:textId="77777777" w:rsidTr="006A1AC3">
        <w:tc>
          <w:tcPr>
            <w:tcW w:w="2489" w:type="dxa"/>
          </w:tcPr>
          <w:p w14:paraId="17623E5F" w14:textId="02AFE059" w:rsidR="001C08B7" w:rsidRDefault="001C08B7" w:rsidP="001C08B7">
            <w:r>
              <w:rPr>
                <w:rFonts w:hint="eastAsia"/>
              </w:rPr>
              <w:t>M</w:t>
            </w:r>
            <w:r>
              <w:t>anage dataset Permissions</w:t>
            </w:r>
          </w:p>
        </w:tc>
        <w:tc>
          <w:tcPr>
            <w:tcW w:w="6437" w:type="dxa"/>
          </w:tcPr>
          <w:p w14:paraId="2EFF8A5F" w14:textId="2AD2E79D" w:rsidR="001C08B7" w:rsidRPr="00F12E16" w:rsidRDefault="001C08B7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2A68D7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https://learn.microsoft.com/en-us/power-bi/connect-data/service-datasets-manage-access-permissions</w:t>
            </w:r>
          </w:p>
        </w:tc>
      </w:tr>
      <w:tr w:rsidR="001C08B7" w14:paraId="012327D7" w14:textId="77777777" w:rsidTr="006A1AC3">
        <w:tc>
          <w:tcPr>
            <w:tcW w:w="2489" w:type="dxa"/>
          </w:tcPr>
          <w:p w14:paraId="4861419E" w14:textId="338F99FB" w:rsidR="001C08B7" w:rsidRDefault="001C08B7" w:rsidP="001C08B7">
            <w:r>
              <w:rPr>
                <w:rFonts w:hint="eastAsia"/>
              </w:rPr>
              <w:t>D</w:t>
            </w:r>
            <w:r>
              <w:t>eployment Pipelin</w:t>
            </w:r>
            <w:r w:rsidR="00600B20">
              <w:t>e</w:t>
            </w:r>
            <w:r>
              <w:t>s</w:t>
            </w:r>
          </w:p>
        </w:tc>
        <w:tc>
          <w:tcPr>
            <w:tcW w:w="6437" w:type="dxa"/>
          </w:tcPr>
          <w:p w14:paraId="561F12DA" w14:textId="5CF2B8DC" w:rsidR="001C08B7" w:rsidRPr="00F12E16" w:rsidRDefault="001C08B7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7355D5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https://learn.microsoft.com/en-us/power-bi/create-reports/deployment-pipelines-process</w:t>
            </w:r>
          </w:p>
        </w:tc>
      </w:tr>
      <w:tr w:rsidR="001C08B7" w14:paraId="2F4747A4" w14:textId="77777777" w:rsidTr="006A1AC3">
        <w:tc>
          <w:tcPr>
            <w:tcW w:w="2489" w:type="dxa"/>
          </w:tcPr>
          <w:p w14:paraId="1717A053" w14:textId="77777777" w:rsidR="00600B20" w:rsidRPr="00600B20" w:rsidRDefault="00600B20" w:rsidP="00600B2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600B20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(</w:t>
            </w:r>
            <w:r w:rsidRPr="00600B2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YT) How to handle Aggregation tables with Averages in Power BI</w:t>
            </w:r>
          </w:p>
          <w:p w14:paraId="53B24D5B" w14:textId="006E5FF5" w:rsidR="001C08B7" w:rsidRPr="00600B20" w:rsidRDefault="001C08B7" w:rsidP="001C08B7"/>
        </w:tc>
        <w:tc>
          <w:tcPr>
            <w:tcW w:w="6437" w:type="dxa"/>
          </w:tcPr>
          <w:p w14:paraId="7A4E7765" w14:textId="28112810" w:rsidR="001C08B7" w:rsidRPr="00F12E16" w:rsidRDefault="00C00695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C00695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https://www.youtube.com/watch?v=_1QGTmtGcP8</w:t>
            </w:r>
          </w:p>
        </w:tc>
      </w:tr>
      <w:tr w:rsidR="00600B20" w14:paraId="32A5077B" w14:textId="77777777" w:rsidTr="006A1AC3">
        <w:tc>
          <w:tcPr>
            <w:tcW w:w="2489" w:type="dxa"/>
          </w:tcPr>
          <w:p w14:paraId="2485B8E6" w14:textId="139A5D3F" w:rsidR="00E9495F" w:rsidRPr="00E9495F" w:rsidRDefault="00E9495F" w:rsidP="00E9495F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 xml:space="preserve">YT) </w:t>
            </w:r>
            <w:r w:rsidRPr="00E9495F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Composite models in Power BI and Storage modes - what to pick???</w:t>
            </w:r>
          </w:p>
          <w:p w14:paraId="301651FE" w14:textId="3913067A" w:rsidR="00600B20" w:rsidRPr="00E9495F" w:rsidRDefault="00600B20" w:rsidP="00600B2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</w:p>
        </w:tc>
        <w:tc>
          <w:tcPr>
            <w:tcW w:w="6437" w:type="dxa"/>
          </w:tcPr>
          <w:p w14:paraId="63544341" w14:textId="10B53D36" w:rsidR="00600B20" w:rsidRPr="00C00695" w:rsidRDefault="009B117F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9B117F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https://www.youtube.com/watch?v=-jvnjx-264c&amp;list=RDCMUCFp1vaKzpfvoGai0vE5VJ0w&amp;start_radio=1&amp;rv=-jvnjx-264c&amp;t=0</w:t>
            </w:r>
          </w:p>
        </w:tc>
      </w:tr>
      <w:tr w:rsidR="00600B20" w14:paraId="6D8CD3EE" w14:textId="77777777" w:rsidTr="006A1AC3">
        <w:tc>
          <w:tcPr>
            <w:tcW w:w="2489" w:type="dxa"/>
          </w:tcPr>
          <w:p w14:paraId="2DFCF9CD" w14:textId="77777777" w:rsidR="008E43CD" w:rsidRDefault="0093340F" w:rsidP="008E43CD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0F0F0F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YT)</w:t>
            </w:r>
            <w:r w:rsidR="008E43CD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 xml:space="preserve"> </w:t>
            </w:r>
            <w:r w:rsidR="008E43CD" w:rsidRPr="008E43CD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 xml:space="preserve">Power BI XMLA Endpoint: Why you should </w:t>
            </w:r>
            <w:proofErr w:type="gramStart"/>
            <w:r w:rsidR="008E43CD" w:rsidRPr="008E43CD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care</w:t>
            </w:r>
            <w:proofErr w:type="gramEnd"/>
          </w:p>
          <w:p w14:paraId="2085D28A" w14:textId="5D07F122" w:rsidR="00600B20" w:rsidRPr="008E43CD" w:rsidRDefault="00600B20" w:rsidP="00600B2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</w:p>
        </w:tc>
        <w:tc>
          <w:tcPr>
            <w:tcW w:w="6437" w:type="dxa"/>
          </w:tcPr>
          <w:p w14:paraId="7FE733F6" w14:textId="77777777" w:rsidR="0093340F" w:rsidRPr="0093340F" w:rsidRDefault="0093340F" w:rsidP="0093340F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 w:rsidRPr="0093340F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https://www.youtube.com/watch?v=YEIKzeNCqGg</w:t>
            </w:r>
          </w:p>
          <w:p w14:paraId="48EAAA1C" w14:textId="77777777" w:rsidR="00600B20" w:rsidRPr="0093340F" w:rsidRDefault="00600B20" w:rsidP="001C08B7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</w:p>
        </w:tc>
      </w:tr>
    </w:tbl>
    <w:p w14:paraId="470BF8F3" w14:textId="77777777" w:rsidR="00BA6E22" w:rsidRDefault="00BA6E22" w:rsidP="00B46287"/>
    <w:p w14:paraId="21C6663D" w14:textId="77777777" w:rsidR="00F35CE3" w:rsidRDefault="00F35CE3" w:rsidP="00B46287"/>
    <w:p w14:paraId="4A799436" w14:textId="53A1F0B2" w:rsidR="00F35CE3" w:rsidRDefault="00F35CE3" w:rsidP="00B46287"/>
    <w:sectPr w:rsidR="00F35CE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C36"/>
    <w:multiLevelType w:val="multilevel"/>
    <w:tmpl w:val="E74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B53A2"/>
    <w:multiLevelType w:val="multilevel"/>
    <w:tmpl w:val="689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D5A96"/>
    <w:multiLevelType w:val="multilevel"/>
    <w:tmpl w:val="E7D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B30"/>
    <w:multiLevelType w:val="hybridMultilevel"/>
    <w:tmpl w:val="3782F27C"/>
    <w:lvl w:ilvl="0" w:tplc="A34C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AC5718"/>
    <w:multiLevelType w:val="hybridMultilevel"/>
    <w:tmpl w:val="B1DA9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E620FA8"/>
    <w:multiLevelType w:val="hybridMultilevel"/>
    <w:tmpl w:val="80B40BC2"/>
    <w:lvl w:ilvl="0" w:tplc="7AF2F8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6E4D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8A229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04C76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FCC4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0C2A0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3104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8FEE1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402B3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33EE7F63"/>
    <w:multiLevelType w:val="multilevel"/>
    <w:tmpl w:val="AA5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1B3F71"/>
    <w:multiLevelType w:val="hybridMultilevel"/>
    <w:tmpl w:val="387435AC"/>
    <w:lvl w:ilvl="0" w:tplc="954E4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86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A9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BE4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20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2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E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EF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8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4612C7"/>
    <w:multiLevelType w:val="multilevel"/>
    <w:tmpl w:val="39F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835EFE"/>
    <w:multiLevelType w:val="multilevel"/>
    <w:tmpl w:val="1DE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4702A"/>
    <w:multiLevelType w:val="hybridMultilevel"/>
    <w:tmpl w:val="831663AE"/>
    <w:lvl w:ilvl="0" w:tplc="9506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0A4519"/>
    <w:multiLevelType w:val="hybridMultilevel"/>
    <w:tmpl w:val="2506999E"/>
    <w:lvl w:ilvl="0" w:tplc="AE50C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6B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43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47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C4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26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A3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C4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C660AB"/>
    <w:multiLevelType w:val="hybridMultilevel"/>
    <w:tmpl w:val="A4A86E22"/>
    <w:lvl w:ilvl="0" w:tplc="DD36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504829"/>
    <w:multiLevelType w:val="hybridMultilevel"/>
    <w:tmpl w:val="AA448B56"/>
    <w:lvl w:ilvl="0" w:tplc="DDC4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823FF1"/>
    <w:multiLevelType w:val="hybridMultilevel"/>
    <w:tmpl w:val="9CB8EF90"/>
    <w:lvl w:ilvl="0" w:tplc="E6C8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7032619">
    <w:abstractNumId w:val="13"/>
  </w:num>
  <w:num w:numId="2" w16cid:durableId="2057923487">
    <w:abstractNumId w:val="12"/>
  </w:num>
  <w:num w:numId="3" w16cid:durableId="2015104449">
    <w:abstractNumId w:val="3"/>
  </w:num>
  <w:num w:numId="4" w16cid:durableId="382172780">
    <w:abstractNumId w:val="5"/>
  </w:num>
  <w:num w:numId="5" w16cid:durableId="273637699">
    <w:abstractNumId w:val="9"/>
  </w:num>
  <w:num w:numId="6" w16cid:durableId="34936276">
    <w:abstractNumId w:val="0"/>
  </w:num>
  <w:num w:numId="7" w16cid:durableId="430664586">
    <w:abstractNumId w:val="8"/>
  </w:num>
  <w:num w:numId="8" w16cid:durableId="1416055277">
    <w:abstractNumId w:val="2"/>
  </w:num>
  <w:num w:numId="9" w16cid:durableId="1601184508">
    <w:abstractNumId w:val="1"/>
  </w:num>
  <w:num w:numId="10" w16cid:durableId="1187906216">
    <w:abstractNumId w:val="6"/>
  </w:num>
  <w:num w:numId="11" w16cid:durableId="1753771856">
    <w:abstractNumId w:val="4"/>
  </w:num>
  <w:num w:numId="12" w16cid:durableId="1054039382">
    <w:abstractNumId w:val="7"/>
  </w:num>
  <w:num w:numId="13" w16cid:durableId="1045763399">
    <w:abstractNumId w:val="14"/>
  </w:num>
  <w:num w:numId="14" w16cid:durableId="1266614353">
    <w:abstractNumId w:val="10"/>
  </w:num>
  <w:num w:numId="15" w16cid:durableId="7496909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3767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7"/>
    <w:rsid w:val="000202F7"/>
    <w:rsid w:val="0005381A"/>
    <w:rsid w:val="00066274"/>
    <w:rsid w:val="00075A7C"/>
    <w:rsid w:val="000A2824"/>
    <w:rsid w:val="000B49D4"/>
    <w:rsid w:val="000D266D"/>
    <w:rsid w:val="000D31E8"/>
    <w:rsid w:val="0011284F"/>
    <w:rsid w:val="001473A2"/>
    <w:rsid w:val="00152C0E"/>
    <w:rsid w:val="00163CCA"/>
    <w:rsid w:val="00190875"/>
    <w:rsid w:val="001C08B7"/>
    <w:rsid w:val="001C2E01"/>
    <w:rsid w:val="00200D46"/>
    <w:rsid w:val="00217D18"/>
    <w:rsid w:val="00242160"/>
    <w:rsid w:val="00242334"/>
    <w:rsid w:val="0025671B"/>
    <w:rsid w:val="002A68D7"/>
    <w:rsid w:val="002A7D2D"/>
    <w:rsid w:val="00303051"/>
    <w:rsid w:val="0034247D"/>
    <w:rsid w:val="00343B4A"/>
    <w:rsid w:val="00344CB1"/>
    <w:rsid w:val="003456EB"/>
    <w:rsid w:val="003E43E6"/>
    <w:rsid w:val="003E64E0"/>
    <w:rsid w:val="00466D35"/>
    <w:rsid w:val="00485B01"/>
    <w:rsid w:val="004A4391"/>
    <w:rsid w:val="004D4556"/>
    <w:rsid w:val="00506F78"/>
    <w:rsid w:val="005256D3"/>
    <w:rsid w:val="005271BD"/>
    <w:rsid w:val="005317C5"/>
    <w:rsid w:val="00551960"/>
    <w:rsid w:val="005978B8"/>
    <w:rsid w:val="005A001F"/>
    <w:rsid w:val="005C663C"/>
    <w:rsid w:val="005C6EF7"/>
    <w:rsid w:val="005D0298"/>
    <w:rsid w:val="00600B20"/>
    <w:rsid w:val="00610B0F"/>
    <w:rsid w:val="00621147"/>
    <w:rsid w:val="0063114F"/>
    <w:rsid w:val="00655900"/>
    <w:rsid w:val="00665315"/>
    <w:rsid w:val="006A1AC3"/>
    <w:rsid w:val="006C63C5"/>
    <w:rsid w:val="0070524C"/>
    <w:rsid w:val="007355D5"/>
    <w:rsid w:val="00747E07"/>
    <w:rsid w:val="0075390F"/>
    <w:rsid w:val="007A018A"/>
    <w:rsid w:val="007C1B07"/>
    <w:rsid w:val="007D67DB"/>
    <w:rsid w:val="007E6B15"/>
    <w:rsid w:val="007F2CF9"/>
    <w:rsid w:val="00822682"/>
    <w:rsid w:val="008301F6"/>
    <w:rsid w:val="00866EB8"/>
    <w:rsid w:val="008E43CD"/>
    <w:rsid w:val="00903E8E"/>
    <w:rsid w:val="0093340F"/>
    <w:rsid w:val="00941BC5"/>
    <w:rsid w:val="00984B6C"/>
    <w:rsid w:val="00985730"/>
    <w:rsid w:val="009A0D13"/>
    <w:rsid w:val="009B117F"/>
    <w:rsid w:val="00A35416"/>
    <w:rsid w:val="00A60239"/>
    <w:rsid w:val="00A82337"/>
    <w:rsid w:val="00A90BE7"/>
    <w:rsid w:val="00A9458A"/>
    <w:rsid w:val="00AA287B"/>
    <w:rsid w:val="00AB7B55"/>
    <w:rsid w:val="00AC3FB9"/>
    <w:rsid w:val="00AC443E"/>
    <w:rsid w:val="00AF53C4"/>
    <w:rsid w:val="00B2008F"/>
    <w:rsid w:val="00B21706"/>
    <w:rsid w:val="00B278E4"/>
    <w:rsid w:val="00B46287"/>
    <w:rsid w:val="00B75469"/>
    <w:rsid w:val="00BA6E22"/>
    <w:rsid w:val="00BF2499"/>
    <w:rsid w:val="00C00695"/>
    <w:rsid w:val="00C0618F"/>
    <w:rsid w:val="00C504DF"/>
    <w:rsid w:val="00C63BF2"/>
    <w:rsid w:val="00C84588"/>
    <w:rsid w:val="00CB3269"/>
    <w:rsid w:val="00CB4CAC"/>
    <w:rsid w:val="00CC11F4"/>
    <w:rsid w:val="00CD4542"/>
    <w:rsid w:val="00CF32FF"/>
    <w:rsid w:val="00D112B9"/>
    <w:rsid w:val="00D60AE9"/>
    <w:rsid w:val="00D660C9"/>
    <w:rsid w:val="00DB14B2"/>
    <w:rsid w:val="00DE2F5A"/>
    <w:rsid w:val="00DF38A0"/>
    <w:rsid w:val="00E23BF6"/>
    <w:rsid w:val="00E337AE"/>
    <w:rsid w:val="00E72C06"/>
    <w:rsid w:val="00E755F5"/>
    <w:rsid w:val="00E876F8"/>
    <w:rsid w:val="00E9495F"/>
    <w:rsid w:val="00EF19DD"/>
    <w:rsid w:val="00F019AF"/>
    <w:rsid w:val="00F05076"/>
    <w:rsid w:val="00F12E16"/>
    <w:rsid w:val="00F17605"/>
    <w:rsid w:val="00F3062B"/>
    <w:rsid w:val="00F35CE3"/>
    <w:rsid w:val="00F66013"/>
    <w:rsid w:val="00F95DD5"/>
    <w:rsid w:val="00F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3B3"/>
  <w15:chartTrackingRefBased/>
  <w15:docId w15:val="{03190C0A-B686-429C-BD79-309444FE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600B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6F8"/>
    <w:rPr>
      <w:color w:val="0000FF"/>
      <w:u w:val="single"/>
    </w:rPr>
  </w:style>
  <w:style w:type="table" w:styleId="TableGrid">
    <w:name w:val="Table Grid"/>
    <w:basedOn w:val="TableNormal"/>
    <w:uiPriority w:val="39"/>
    <w:rsid w:val="00E8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2FF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1C2E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5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7A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0B2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79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39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42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90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20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5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91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52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2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9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6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8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09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9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59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5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50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xstudi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desktop-aggregations" TargetMode="External"/><Relationship Id="rId5" Type="http://schemas.openxmlformats.org/officeDocument/2006/relationships/hyperlink" Target="https://github.com/karenchiku/Power_BI_Premium_Platform_Work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Ku</dc:creator>
  <cp:keywords/>
  <dc:description/>
  <cp:lastModifiedBy>Karen Ku</cp:lastModifiedBy>
  <cp:revision>112</cp:revision>
  <dcterms:created xsi:type="dcterms:W3CDTF">2023-05-22T03:07:00Z</dcterms:created>
  <dcterms:modified xsi:type="dcterms:W3CDTF">2023-07-07T06:40:00Z</dcterms:modified>
</cp:coreProperties>
</file>