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82A3F" w14:textId="465AF568" w:rsidR="00925EE1" w:rsidRPr="0057453C" w:rsidRDefault="00AC744D" w:rsidP="00925EE1">
      <w:pPr>
        <w:jc w:val="center"/>
        <w:rPr>
          <w:rFonts w:ascii="Times New Roman" w:hAnsi="Times New Roman" w:cs="Times New Roman"/>
          <w:b/>
          <w:bCs/>
          <w:sz w:val="28"/>
          <w:szCs w:val="28"/>
        </w:rPr>
      </w:pPr>
      <w:r w:rsidRPr="00AC744D">
        <w:rPr>
          <w:rFonts w:ascii="Times New Roman" w:hAnsi="Times New Roman" w:cs="Times New Roman"/>
          <w:b/>
          <w:bCs/>
          <w:sz w:val="28"/>
          <w:szCs w:val="28"/>
        </w:rPr>
        <w:t>ITCS</w:t>
      </w:r>
      <w:r>
        <w:rPr>
          <w:rFonts w:ascii="Times New Roman" w:hAnsi="Times New Roman" w:cs="Times New Roman"/>
          <w:b/>
          <w:bCs/>
          <w:sz w:val="28"/>
          <w:szCs w:val="28"/>
        </w:rPr>
        <w:t>-</w:t>
      </w:r>
      <w:r w:rsidRPr="00AC744D">
        <w:rPr>
          <w:rFonts w:ascii="Times New Roman" w:hAnsi="Times New Roman" w:cs="Times New Roman"/>
          <w:b/>
          <w:bCs/>
          <w:sz w:val="28"/>
          <w:szCs w:val="28"/>
        </w:rPr>
        <w:t>665</w:t>
      </w:r>
      <w:r>
        <w:rPr>
          <w:rFonts w:ascii="Times New Roman" w:hAnsi="Times New Roman" w:cs="Times New Roman"/>
          <w:b/>
          <w:bCs/>
          <w:sz w:val="28"/>
          <w:szCs w:val="28"/>
        </w:rPr>
        <w:t xml:space="preserve"> </w:t>
      </w:r>
      <w:r w:rsidR="00925EE1" w:rsidRPr="0057453C">
        <w:rPr>
          <w:rFonts w:ascii="Times New Roman" w:hAnsi="Times New Roman" w:cs="Times New Roman"/>
          <w:b/>
          <w:bCs/>
          <w:sz w:val="28"/>
          <w:szCs w:val="28"/>
        </w:rPr>
        <w:t>N</w:t>
      </w:r>
      <w:r>
        <w:rPr>
          <w:rFonts w:ascii="Times New Roman" w:hAnsi="Times New Roman" w:cs="Times New Roman"/>
          <w:b/>
          <w:bCs/>
          <w:sz w:val="28"/>
          <w:szCs w:val="28"/>
        </w:rPr>
        <w:t>a</w:t>
      </w:r>
      <w:r w:rsidR="00925EE1" w:rsidRPr="0057453C">
        <w:rPr>
          <w:rFonts w:ascii="Times New Roman" w:hAnsi="Times New Roman" w:cs="Times New Roman"/>
          <w:b/>
          <w:bCs/>
          <w:sz w:val="28"/>
          <w:szCs w:val="28"/>
        </w:rPr>
        <w:t xml:space="preserve">tural </w:t>
      </w:r>
      <w:r>
        <w:rPr>
          <w:rFonts w:ascii="Times New Roman" w:hAnsi="Times New Roman" w:cs="Times New Roman"/>
          <w:b/>
          <w:bCs/>
          <w:sz w:val="28"/>
          <w:szCs w:val="28"/>
        </w:rPr>
        <w:t>L</w:t>
      </w:r>
      <w:r w:rsidR="00925EE1" w:rsidRPr="0057453C">
        <w:rPr>
          <w:rFonts w:ascii="Times New Roman" w:hAnsi="Times New Roman" w:cs="Times New Roman"/>
          <w:b/>
          <w:bCs/>
          <w:sz w:val="28"/>
          <w:szCs w:val="28"/>
        </w:rPr>
        <w:t>anguage Processing</w:t>
      </w:r>
      <w:r w:rsidR="0057453C" w:rsidRPr="0057453C">
        <w:rPr>
          <w:rFonts w:ascii="Times New Roman" w:hAnsi="Times New Roman" w:cs="Times New Roman"/>
          <w:b/>
          <w:bCs/>
          <w:sz w:val="28"/>
          <w:szCs w:val="28"/>
        </w:rPr>
        <w:t xml:space="preserve"> </w:t>
      </w:r>
      <w:r w:rsidR="0057453C">
        <w:rPr>
          <w:rFonts w:ascii="Times New Roman" w:hAnsi="Times New Roman" w:cs="Times New Roman"/>
          <w:b/>
          <w:bCs/>
          <w:sz w:val="28"/>
          <w:szCs w:val="28"/>
        </w:rPr>
        <w:t xml:space="preserve">- </w:t>
      </w:r>
      <w:r w:rsidR="0057453C" w:rsidRPr="0057453C">
        <w:rPr>
          <w:rFonts w:ascii="Times New Roman" w:hAnsi="Times New Roman" w:cs="Times New Roman"/>
          <w:b/>
          <w:bCs/>
          <w:sz w:val="28"/>
          <w:szCs w:val="28"/>
        </w:rPr>
        <w:t xml:space="preserve">Midterm </w:t>
      </w:r>
      <w:r>
        <w:rPr>
          <w:rFonts w:ascii="Times New Roman" w:hAnsi="Times New Roman" w:cs="Times New Roman"/>
          <w:b/>
          <w:bCs/>
          <w:sz w:val="28"/>
          <w:szCs w:val="28"/>
        </w:rPr>
        <w:t>P</w:t>
      </w:r>
      <w:r w:rsidR="0057453C" w:rsidRPr="0057453C">
        <w:rPr>
          <w:rFonts w:ascii="Times New Roman" w:hAnsi="Times New Roman" w:cs="Times New Roman"/>
          <w:b/>
          <w:bCs/>
          <w:sz w:val="28"/>
          <w:szCs w:val="28"/>
        </w:rPr>
        <w:t xml:space="preserve">roject </w:t>
      </w:r>
    </w:p>
    <w:p w14:paraId="7A5B0961" w14:textId="50E50CEC" w:rsidR="00925EE1" w:rsidRPr="0057453C" w:rsidRDefault="00925EE1" w:rsidP="00925EE1">
      <w:pPr>
        <w:jc w:val="center"/>
        <w:rPr>
          <w:rFonts w:ascii="Times New Roman" w:hAnsi="Times New Roman" w:cs="Times New Roman"/>
          <w:b/>
          <w:bCs/>
          <w:sz w:val="28"/>
          <w:szCs w:val="28"/>
        </w:rPr>
      </w:pPr>
      <w:r w:rsidRPr="00925EE1">
        <w:rPr>
          <w:rFonts w:ascii="Times New Roman" w:hAnsi="Times New Roman" w:cs="Times New Roman"/>
          <w:b/>
          <w:bCs/>
          <w:sz w:val="28"/>
          <w:szCs w:val="28"/>
        </w:rPr>
        <w:t>Sentiment Analysis and Toxicity Detection for Text Messages</w:t>
      </w:r>
    </w:p>
    <w:p w14:paraId="05ED3553" w14:textId="4864C914" w:rsidR="00925EE1" w:rsidRDefault="00925EE1" w:rsidP="00925EE1">
      <w:pPr>
        <w:jc w:val="center"/>
        <w:rPr>
          <w:rFonts w:ascii="Times New Roman" w:hAnsi="Times New Roman" w:cs="Times New Roman"/>
          <w:b/>
          <w:bCs/>
          <w:sz w:val="28"/>
          <w:szCs w:val="28"/>
        </w:rPr>
      </w:pPr>
      <w:r w:rsidRPr="0057453C">
        <w:rPr>
          <w:rFonts w:ascii="Times New Roman" w:hAnsi="Times New Roman" w:cs="Times New Roman"/>
          <w:b/>
          <w:bCs/>
          <w:sz w:val="28"/>
          <w:szCs w:val="28"/>
        </w:rPr>
        <w:t>Thant Zin Myo (6837929)</w:t>
      </w:r>
    </w:p>
    <w:p w14:paraId="00D6207A" w14:textId="77777777" w:rsidR="00E35903" w:rsidRDefault="00E35903" w:rsidP="00925EE1">
      <w:pPr>
        <w:jc w:val="center"/>
        <w:rPr>
          <w:rFonts w:ascii="Times New Roman" w:hAnsi="Times New Roman" w:cs="Times New Roman"/>
          <w:b/>
          <w:bCs/>
          <w:sz w:val="28"/>
          <w:szCs w:val="28"/>
        </w:rPr>
      </w:pPr>
    </w:p>
    <w:sdt>
      <w:sdtPr>
        <w:rPr>
          <w:rFonts w:ascii="Times New Roman" w:eastAsiaTheme="minorHAnsi" w:hAnsi="Times New Roman" w:cs="Times New Roman"/>
          <w:b/>
          <w:bCs/>
          <w:color w:val="auto"/>
          <w:kern w:val="2"/>
          <w:sz w:val="24"/>
          <w:szCs w:val="30"/>
          <w:lang w:bidi="th-TH"/>
          <w14:ligatures w14:val="standardContextual"/>
        </w:rPr>
        <w:id w:val="1489212437"/>
        <w:docPartObj>
          <w:docPartGallery w:val="Table of Contents"/>
          <w:docPartUnique/>
        </w:docPartObj>
      </w:sdtPr>
      <w:sdtEndPr>
        <w:rPr>
          <w:rFonts w:asciiTheme="minorHAnsi" w:hAnsiTheme="minorHAnsi" w:cstheme="minorBidi"/>
          <w:noProof/>
        </w:rPr>
      </w:sdtEndPr>
      <w:sdtContent>
        <w:p w14:paraId="59C3E98F" w14:textId="231E7302" w:rsidR="00E35903" w:rsidRPr="00660BAB" w:rsidRDefault="00E35903">
          <w:pPr>
            <w:pStyle w:val="TOCHeading"/>
            <w:rPr>
              <w:rFonts w:ascii="Times New Roman" w:hAnsi="Times New Roman" w:cs="Times New Roman"/>
              <w:b/>
              <w:bCs/>
              <w:color w:val="auto"/>
            </w:rPr>
          </w:pPr>
          <w:r w:rsidRPr="00660BAB">
            <w:rPr>
              <w:rFonts w:ascii="Times New Roman" w:hAnsi="Times New Roman" w:cs="Times New Roman"/>
              <w:b/>
              <w:bCs/>
              <w:color w:val="auto"/>
            </w:rPr>
            <w:t>Contents</w:t>
          </w:r>
        </w:p>
        <w:p w14:paraId="5E109E91" w14:textId="62653FA1" w:rsidR="00740AD4" w:rsidRPr="00740AD4" w:rsidRDefault="00E35903">
          <w:pPr>
            <w:pStyle w:val="TOC1"/>
            <w:tabs>
              <w:tab w:val="right" w:leader="dot" w:pos="9440"/>
            </w:tabs>
            <w:rPr>
              <w:rFonts w:ascii="Times New Roman" w:eastAsiaTheme="minorEastAsia" w:hAnsi="Times New Roman" w:cs="Times New Roman"/>
              <w:noProof/>
              <w:szCs w:val="24"/>
            </w:rPr>
          </w:pPr>
          <w:r>
            <w:fldChar w:fldCharType="begin"/>
          </w:r>
          <w:r>
            <w:instrText xml:space="preserve"> TOC \o "1-3" \h \z \u </w:instrText>
          </w:r>
          <w:r>
            <w:fldChar w:fldCharType="separate"/>
          </w:r>
          <w:hyperlink w:anchor="_Toc210268951" w:history="1">
            <w:r w:rsidR="00740AD4" w:rsidRPr="00740AD4">
              <w:rPr>
                <w:rStyle w:val="Hyperlink"/>
                <w:rFonts w:ascii="Times New Roman" w:hAnsi="Times New Roman" w:cs="Times New Roman"/>
                <w:noProof/>
                <w:szCs w:val="24"/>
              </w:rPr>
              <w:t>1. Introduction</w:t>
            </w:r>
            <w:r w:rsidR="00740AD4" w:rsidRPr="00740AD4">
              <w:rPr>
                <w:rFonts w:ascii="Times New Roman" w:hAnsi="Times New Roman" w:cs="Times New Roman"/>
                <w:noProof/>
                <w:webHidden/>
                <w:szCs w:val="24"/>
              </w:rPr>
              <w:tab/>
            </w:r>
            <w:r w:rsidR="00740AD4" w:rsidRPr="00740AD4">
              <w:rPr>
                <w:rFonts w:ascii="Times New Roman" w:hAnsi="Times New Roman" w:cs="Times New Roman"/>
                <w:noProof/>
                <w:webHidden/>
                <w:szCs w:val="24"/>
              </w:rPr>
              <w:fldChar w:fldCharType="begin"/>
            </w:r>
            <w:r w:rsidR="00740AD4" w:rsidRPr="00740AD4">
              <w:rPr>
                <w:rFonts w:ascii="Times New Roman" w:hAnsi="Times New Roman" w:cs="Times New Roman"/>
                <w:noProof/>
                <w:webHidden/>
                <w:szCs w:val="24"/>
              </w:rPr>
              <w:instrText xml:space="preserve"> PAGEREF _Toc210268951 \h </w:instrText>
            </w:r>
            <w:r w:rsidR="00740AD4" w:rsidRPr="00740AD4">
              <w:rPr>
                <w:rFonts w:ascii="Times New Roman" w:hAnsi="Times New Roman" w:cs="Times New Roman"/>
                <w:noProof/>
                <w:webHidden/>
                <w:szCs w:val="24"/>
              </w:rPr>
            </w:r>
            <w:r w:rsidR="00740AD4"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2</w:t>
            </w:r>
            <w:r w:rsidR="00740AD4" w:rsidRPr="00740AD4">
              <w:rPr>
                <w:rFonts w:ascii="Times New Roman" w:hAnsi="Times New Roman" w:cs="Times New Roman"/>
                <w:noProof/>
                <w:webHidden/>
                <w:szCs w:val="24"/>
              </w:rPr>
              <w:fldChar w:fldCharType="end"/>
            </w:r>
          </w:hyperlink>
        </w:p>
        <w:p w14:paraId="3EA00DC6" w14:textId="76FECD2D" w:rsidR="00740AD4" w:rsidRPr="00740AD4" w:rsidRDefault="00740AD4">
          <w:pPr>
            <w:pStyle w:val="TOC1"/>
            <w:tabs>
              <w:tab w:val="right" w:leader="dot" w:pos="9440"/>
            </w:tabs>
            <w:rPr>
              <w:rFonts w:ascii="Times New Roman" w:eastAsiaTheme="minorEastAsia" w:hAnsi="Times New Roman" w:cs="Times New Roman"/>
              <w:noProof/>
              <w:szCs w:val="24"/>
            </w:rPr>
          </w:pPr>
          <w:hyperlink w:anchor="_Toc210268952" w:history="1">
            <w:r w:rsidRPr="00740AD4">
              <w:rPr>
                <w:rStyle w:val="Hyperlink"/>
                <w:rFonts w:ascii="Times New Roman" w:hAnsi="Times New Roman" w:cs="Times New Roman"/>
                <w:noProof/>
                <w:szCs w:val="24"/>
              </w:rPr>
              <w:t>2. Goal &amp; Objectives</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_Toc210268952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2</w:t>
            </w:r>
            <w:r w:rsidRPr="00740AD4">
              <w:rPr>
                <w:rFonts w:ascii="Times New Roman" w:hAnsi="Times New Roman" w:cs="Times New Roman"/>
                <w:noProof/>
                <w:webHidden/>
                <w:szCs w:val="24"/>
              </w:rPr>
              <w:fldChar w:fldCharType="end"/>
            </w:r>
          </w:hyperlink>
        </w:p>
        <w:p w14:paraId="1D3D2A64" w14:textId="5BF2E486" w:rsidR="00740AD4" w:rsidRPr="00740AD4" w:rsidRDefault="00740AD4">
          <w:pPr>
            <w:pStyle w:val="TOC1"/>
            <w:tabs>
              <w:tab w:val="right" w:leader="dot" w:pos="9440"/>
            </w:tabs>
            <w:rPr>
              <w:rFonts w:ascii="Times New Roman" w:eastAsiaTheme="minorEastAsia" w:hAnsi="Times New Roman" w:cs="Times New Roman"/>
              <w:noProof/>
              <w:szCs w:val="24"/>
            </w:rPr>
          </w:pPr>
          <w:hyperlink w:anchor="_Toc210268953" w:history="1">
            <w:r w:rsidRPr="00740AD4">
              <w:rPr>
                <w:rStyle w:val="Hyperlink"/>
                <w:rFonts w:ascii="Times New Roman" w:hAnsi="Times New Roman" w:cs="Times New Roman"/>
                <w:noProof/>
                <w:szCs w:val="24"/>
              </w:rPr>
              <w:t>3. Learning Outcomes</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_Toc210268953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3</w:t>
            </w:r>
            <w:r w:rsidRPr="00740AD4">
              <w:rPr>
                <w:rFonts w:ascii="Times New Roman" w:hAnsi="Times New Roman" w:cs="Times New Roman"/>
                <w:noProof/>
                <w:webHidden/>
                <w:szCs w:val="24"/>
              </w:rPr>
              <w:fldChar w:fldCharType="end"/>
            </w:r>
          </w:hyperlink>
        </w:p>
        <w:p w14:paraId="4E90006A" w14:textId="7DFAA5DE" w:rsidR="00740AD4" w:rsidRPr="00740AD4" w:rsidRDefault="00740AD4">
          <w:pPr>
            <w:pStyle w:val="TOC1"/>
            <w:tabs>
              <w:tab w:val="right" w:leader="dot" w:pos="9440"/>
            </w:tabs>
            <w:rPr>
              <w:rFonts w:ascii="Times New Roman" w:eastAsiaTheme="minorEastAsia" w:hAnsi="Times New Roman" w:cs="Times New Roman"/>
              <w:noProof/>
              <w:szCs w:val="24"/>
            </w:rPr>
          </w:pPr>
          <w:hyperlink w:anchor="_Toc210268954" w:history="1">
            <w:r w:rsidRPr="00740AD4">
              <w:rPr>
                <w:rStyle w:val="Hyperlink"/>
                <w:rFonts w:ascii="Times New Roman" w:hAnsi="Times New Roman" w:cs="Times New Roman"/>
                <w:noProof/>
                <w:szCs w:val="24"/>
              </w:rPr>
              <w:t>4. Dataset Description</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_Toc210268954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3</w:t>
            </w:r>
            <w:r w:rsidRPr="00740AD4">
              <w:rPr>
                <w:rFonts w:ascii="Times New Roman" w:hAnsi="Times New Roman" w:cs="Times New Roman"/>
                <w:noProof/>
                <w:webHidden/>
                <w:szCs w:val="24"/>
              </w:rPr>
              <w:fldChar w:fldCharType="end"/>
            </w:r>
          </w:hyperlink>
        </w:p>
        <w:p w14:paraId="056CC44B" w14:textId="67F331E9" w:rsidR="00740AD4" w:rsidRPr="00740AD4" w:rsidRDefault="00740AD4">
          <w:pPr>
            <w:pStyle w:val="TOC1"/>
            <w:tabs>
              <w:tab w:val="right" w:leader="dot" w:pos="9440"/>
            </w:tabs>
            <w:rPr>
              <w:rFonts w:ascii="Times New Roman" w:eastAsiaTheme="minorEastAsia" w:hAnsi="Times New Roman" w:cs="Times New Roman"/>
              <w:noProof/>
              <w:szCs w:val="24"/>
            </w:rPr>
          </w:pPr>
          <w:hyperlink w:anchor="_Toc210268955" w:history="1">
            <w:r w:rsidRPr="00740AD4">
              <w:rPr>
                <w:rStyle w:val="Hyperlink"/>
                <w:rFonts w:ascii="Times New Roman" w:hAnsi="Times New Roman" w:cs="Times New Roman"/>
                <w:noProof/>
                <w:szCs w:val="24"/>
              </w:rPr>
              <w:t>5. Exploratory Data Analysis</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_Toc210268955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4</w:t>
            </w:r>
            <w:r w:rsidRPr="00740AD4">
              <w:rPr>
                <w:rFonts w:ascii="Times New Roman" w:hAnsi="Times New Roman" w:cs="Times New Roman"/>
                <w:noProof/>
                <w:webHidden/>
                <w:szCs w:val="24"/>
              </w:rPr>
              <w:fldChar w:fldCharType="end"/>
            </w:r>
          </w:hyperlink>
        </w:p>
        <w:p w14:paraId="38B3264C" w14:textId="4E5C096E" w:rsidR="00740AD4" w:rsidRPr="00740AD4" w:rsidRDefault="00740AD4">
          <w:pPr>
            <w:pStyle w:val="TOC1"/>
            <w:tabs>
              <w:tab w:val="right" w:leader="dot" w:pos="9440"/>
            </w:tabs>
            <w:rPr>
              <w:rFonts w:ascii="Times New Roman" w:eastAsiaTheme="minorEastAsia" w:hAnsi="Times New Roman" w:cs="Times New Roman"/>
              <w:noProof/>
              <w:szCs w:val="24"/>
            </w:rPr>
          </w:pPr>
          <w:hyperlink w:anchor="_Toc210268956" w:history="1">
            <w:r w:rsidRPr="00740AD4">
              <w:rPr>
                <w:rStyle w:val="Hyperlink"/>
                <w:rFonts w:ascii="Times New Roman" w:hAnsi="Times New Roman" w:cs="Times New Roman"/>
                <w:noProof/>
                <w:szCs w:val="24"/>
              </w:rPr>
              <w:t>6. Preprocessing</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_Toc210268956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5</w:t>
            </w:r>
            <w:r w:rsidRPr="00740AD4">
              <w:rPr>
                <w:rFonts w:ascii="Times New Roman" w:hAnsi="Times New Roman" w:cs="Times New Roman"/>
                <w:noProof/>
                <w:webHidden/>
                <w:szCs w:val="24"/>
              </w:rPr>
              <w:fldChar w:fldCharType="end"/>
            </w:r>
          </w:hyperlink>
        </w:p>
        <w:p w14:paraId="4BD0FC2A" w14:textId="7E904532" w:rsidR="00740AD4" w:rsidRPr="00740AD4" w:rsidRDefault="00740AD4">
          <w:pPr>
            <w:pStyle w:val="TOC2"/>
            <w:tabs>
              <w:tab w:val="right" w:leader="dot" w:pos="9440"/>
            </w:tabs>
            <w:rPr>
              <w:rFonts w:ascii="Times New Roman" w:eastAsiaTheme="minorEastAsia" w:hAnsi="Times New Roman" w:cs="Times New Roman"/>
              <w:noProof/>
              <w:szCs w:val="24"/>
            </w:rPr>
          </w:pPr>
          <w:hyperlink w:anchor="_Toc210268957" w:history="1">
            <w:r w:rsidRPr="00740AD4">
              <w:rPr>
                <w:rStyle w:val="Hyperlink"/>
                <w:rFonts w:ascii="Times New Roman" w:hAnsi="Times New Roman" w:cs="Times New Roman"/>
                <w:noProof/>
                <w:szCs w:val="24"/>
              </w:rPr>
              <w:t>6A. Cleaning</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_Toc210268957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5</w:t>
            </w:r>
            <w:r w:rsidRPr="00740AD4">
              <w:rPr>
                <w:rFonts w:ascii="Times New Roman" w:hAnsi="Times New Roman" w:cs="Times New Roman"/>
                <w:noProof/>
                <w:webHidden/>
                <w:szCs w:val="24"/>
              </w:rPr>
              <w:fldChar w:fldCharType="end"/>
            </w:r>
          </w:hyperlink>
        </w:p>
        <w:p w14:paraId="2B66A6D5" w14:textId="56A37B7C" w:rsidR="00740AD4" w:rsidRPr="00740AD4" w:rsidRDefault="00740AD4">
          <w:pPr>
            <w:pStyle w:val="TOC2"/>
            <w:tabs>
              <w:tab w:val="right" w:leader="dot" w:pos="9440"/>
            </w:tabs>
            <w:rPr>
              <w:rFonts w:ascii="Times New Roman" w:eastAsiaTheme="minorEastAsia" w:hAnsi="Times New Roman" w:cs="Times New Roman"/>
              <w:noProof/>
              <w:szCs w:val="24"/>
            </w:rPr>
          </w:pPr>
          <w:hyperlink w:anchor="_Toc210268958" w:history="1">
            <w:r w:rsidRPr="00740AD4">
              <w:rPr>
                <w:rStyle w:val="Hyperlink"/>
                <w:rFonts w:ascii="Times New Roman" w:hAnsi="Times New Roman" w:cs="Times New Roman"/>
                <w:noProof/>
                <w:szCs w:val="24"/>
              </w:rPr>
              <w:t>6B. Tokenization &amp; Lemmatization</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_Toc210268958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5</w:t>
            </w:r>
            <w:r w:rsidRPr="00740AD4">
              <w:rPr>
                <w:rFonts w:ascii="Times New Roman" w:hAnsi="Times New Roman" w:cs="Times New Roman"/>
                <w:noProof/>
                <w:webHidden/>
                <w:szCs w:val="24"/>
              </w:rPr>
              <w:fldChar w:fldCharType="end"/>
            </w:r>
          </w:hyperlink>
        </w:p>
        <w:p w14:paraId="1C1B0F79" w14:textId="1E7CCF1A" w:rsidR="00740AD4" w:rsidRPr="00740AD4" w:rsidRDefault="00740AD4">
          <w:pPr>
            <w:pStyle w:val="TOC2"/>
            <w:tabs>
              <w:tab w:val="right" w:leader="dot" w:pos="9440"/>
            </w:tabs>
            <w:rPr>
              <w:rFonts w:ascii="Times New Roman" w:eastAsiaTheme="minorEastAsia" w:hAnsi="Times New Roman" w:cs="Times New Roman"/>
              <w:noProof/>
              <w:szCs w:val="24"/>
            </w:rPr>
          </w:pPr>
          <w:hyperlink w:anchor="_Toc210268959" w:history="1">
            <w:r w:rsidRPr="00740AD4">
              <w:rPr>
                <w:rStyle w:val="Hyperlink"/>
                <w:rFonts w:ascii="Times New Roman" w:hAnsi="Times New Roman" w:cs="Times New Roman"/>
                <w:noProof/>
                <w:szCs w:val="24"/>
              </w:rPr>
              <w:t>6C. Feature Engineering</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_Toc210268959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5</w:t>
            </w:r>
            <w:r w:rsidRPr="00740AD4">
              <w:rPr>
                <w:rFonts w:ascii="Times New Roman" w:hAnsi="Times New Roman" w:cs="Times New Roman"/>
                <w:noProof/>
                <w:webHidden/>
                <w:szCs w:val="24"/>
              </w:rPr>
              <w:fldChar w:fldCharType="end"/>
            </w:r>
          </w:hyperlink>
        </w:p>
        <w:p w14:paraId="552D637B" w14:textId="7070022D" w:rsidR="00740AD4" w:rsidRPr="00740AD4" w:rsidRDefault="00740AD4">
          <w:pPr>
            <w:pStyle w:val="TOC1"/>
            <w:tabs>
              <w:tab w:val="right" w:leader="dot" w:pos="9440"/>
            </w:tabs>
            <w:rPr>
              <w:rFonts w:ascii="Times New Roman" w:eastAsiaTheme="minorEastAsia" w:hAnsi="Times New Roman" w:cs="Times New Roman"/>
              <w:noProof/>
              <w:szCs w:val="24"/>
            </w:rPr>
          </w:pPr>
          <w:hyperlink w:anchor="_Toc210268960" w:history="1">
            <w:r w:rsidRPr="00740AD4">
              <w:rPr>
                <w:rStyle w:val="Hyperlink"/>
                <w:rFonts w:ascii="Times New Roman" w:hAnsi="Times New Roman" w:cs="Times New Roman"/>
                <w:noProof/>
                <w:szCs w:val="24"/>
              </w:rPr>
              <w:t>7. Model Selection</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_Toc210268960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5</w:t>
            </w:r>
            <w:r w:rsidRPr="00740AD4">
              <w:rPr>
                <w:rFonts w:ascii="Times New Roman" w:hAnsi="Times New Roman" w:cs="Times New Roman"/>
                <w:noProof/>
                <w:webHidden/>
                <w:szCs w:val="24"/>
              </w:rPr>
              <w:fldChar w:fldCharType="end"/>
            </w:r>
          </w:hyperlink>
        </w:p>
        <w:p w14:paraId="494E4D4F" w14:textId="529DBCA1" w:rsidR="00740AD4" w:rsidRPr="00740AD4" w:rsidRDefault="00740AD4">
          <w:pPr>
            <w:pStyle w:val="TOC1"/>
            <w:tabs>
              <w:tab w:val="right" w:leader="dot" w:pos="9440"/>
            </w:tabs>
            <w:rPr>
              <w:rFonts w:ascii="Times New Roman" w:eastAsiaTheme="minorEastAsia" w:hAnsi="Times New Roman" w:cs="Times New Roman"/>
              <w:noProof/>
              <w:szCs w:val="24"/>
            </w:rPr>
          </w:pPr>
          <w:hyperlink w:anchor="_Toc210268961" w:history="1">
            <w:r w:rsidRPr="00740AD4">
              <w:rPr>
                <w:rStyle w:val="Hyperlink"/>
                <w:rFonts w:ascii="Times New Roman" w:hAnsi="Times New Roman" w:cs="Times New Roman"/>
                <w:noProof/>
                <w:szCs w:val="24"/>
              </w:rPr>
              <w:t>8. Modeling</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_Toc210268961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6</w:t>
            </w:r>
            <w:r w:rsidRPr="00740AD4">
              <w:rPr>
                <w:rFonts w:ascii="Times New Roman" w:hAnsi="Times New Roman" w:cs="Times New Roman"/>
                <w:noProof/>
                <w:webHidden/>
                <w:szCs w:val="24"/>
              </w:rPr>
              <w:fldChar w:fldCharType="end"/>
            </w:r>
          </w:hyperlink>
        </w:p>
        <w:p w14:paraId="5BF8B18E" w14:textId="0CB2DA63" w:rsidR="00740AD4" w:rsidRPr="00740AD4" w:rsidRDefault="00740AD4">
          <w:pPr>
            <w:pStyle w:val="TOC2"/>
            <w:tabs>
              <w:tab w:val="right" w:leader="dot" w:pos="9440"/>
            </w:tabs>
            <w:rPr>
              <w:rFonts w:ascii="Times New Roman" w:eastAsiaTheme="minorEastAsia" w:hAnsi="Times New Roman" w:cs="Times New Roman"/>
              <w:noProof/>
              <w:szCs w:val="24"/>
            </w:rPr>
          </w:pPr>
          <w:hyperlink w:anchor="_Toc210268962" w:history="1">
            <w:r w:rsidRPr="00740AD4">
              <w:rPr>
                <w:rStyle w:val="Hyperlink"/>
                <w:rFonts w:ascii="Times New Roman" w:hAnsi="Times New Roman" w:cs="Times New Roman"/>
                <w:noProof/>
                <w:szCs w:val="24"/>
              </w:rPr>
              <w:t>8.1 Full Process</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_Toc210268962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6</w:t>
            </w:r>
            <w:r w:rsidRPr="00740AD4">
              <w:rPr>
                <w:rFonts w:ascii="Times New Roman" w:hAnsi="Times New Roman" w:cs="Times New Roman"/>
                <w:noProof/>
                <w:webHidden/>
                <w:szCs w:val="24"/>
              </w:rPr>
              <w:fldChar w:fldCharType="end"/>
            </w:r>
          </w:hyperlink>
        </w:p>
        <w:p w14:paraId="6EC076F7" w14:textId="333596D6" w:rsidR="00740AD4" w:rsidRPr="00740AD4" w:rsidRDefault="00740AD4">
          <w:pPr>
            <w:pStyle w:val="TOC1"/>
            <w:tabs>
              <w:tab w:val="right" w:leader="dot" w:pos="9440"/>
            </w:tabs>
            <w:rPr>
              <w:rFonts w:ascii="Times New Roman" w:eastAsiaTheme="minorEastAsia" w:hAnsi="Times New Roman" w:cs="Times New Roman"/>
              <w:noProof/>
              <w:szCs w:val="24"/>
            </w:rPr>
          </w:pPr>
          <w:hyperlink w:anchor="_Toc210268963" w:history="1">
            <w:r w:rsidRPr="00740AD4">
              <w:rPr>
                <w:rStyle w:val="Hyperlink"/>
                <w:rFonts w:ascii="Times New Roman" w:hAnsi="Times New Roman" w:cs="Times New Roman"/>
                <w:noProof/>
                <w:szCs w:val="24"/>
              </w:rPr>
              <w:t>9. Evaluation</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_Toc210268963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7</w:t>
            </w:r>
            <w:r w:rsidRPr="00740AD4">
              <w:rPr>
                <w:rFonts w:ascii="Times New Roman" w:hAnsi="Times New Roman" w:cs="Times New Roman"/>
                <w:noProof/>
                <w:webHidden/>
                <w:szCs w:val="24"/>
              </w:rPr>
              <w:fldChar w:fldCharType="end"/>
            </w:r>
          </w:hyperlink>
        </w:p>
        <w:p w14:paraId="68A0CE86" w14:textId="538EF1A7" w:rsidR="00740AD4" w:rsidRPr="00740AD4" w:rsidRDefault="00740AD4">
          <w:pPr>
            <w:pStyle w:val="TOC1"/>
            <w:tabs>
              <w:tab w:val="right" w:leader="dot" w:pos="9440"/>
            </w:tabs>
            <w:rPr>
              <w:rFonts w:ascii="Times New Roman" w:eastAsiaTheme="minorEastAsia" w:hAnsi="Times New Roman" w:cs="Times New Roman"/>
              <w:noProof/>
              <w:szCs w:val="24"/>
            </w:rPr>
          </w:pPr>
          <w:hyperlink w:anchor="_Toc210268964" w:history="1">
            <w:r w:rsidRPr="00740AD4">
              <w:rPr>
                <w:rStyle w:val="Hyperlink"/>
                <w:rFonts w:ascii="Times New Roman" w:hAnsi="Times New Roman" w:cs="Times New Roman"/>
                <w:noProof/>
                <w:szCs w:val="24"/>
              </w:rPr>
              <w:t>10. Comparative Analysis</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_Toc210268964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7</w:t>
            </w:r>
            <w:r w:rsidRPr="00740AD4">
              <w:rPr>
                <w:rFonts w:ascii="Times New Roman" w:hAnsi="Times New Roman" w:cs="Times New Roman"/>
                <w:noProof/>
                <w:webHidden/>
                <w:szCs w:val="24"/>
              </w:rPr>
              <w:fldChar w:fldCharType="end"/>
            </w:r>
          </w:hyperlink>
        </w:p>
        <w:p w14:paraId="7C1FE0FD" w14:textId="0D3618C4" w:rsidR="00740AD4" w:rsidRPr="00740AD4" w:rsidRDefault="00740AD4">
          <w:pPr>
            <w:pStyle w:val="TOC1"/>
            <w:tabs>
              <w:tab w:val="right" w:leader="dot" w:pos="9440"/>
            </w:tabs>
            <w:rPr>
              <w:rFonts w:ascii="Times New Roman" w:eastAsiaTheme="minorEastAsia" w:hAnsi="Times New Roman" w:cs="Times New Roman"/>
              <w:noProof/>
              <w:szCs w:val="24"/>
            </w:rPr>
          </w:pPr>
          <w:hyperlink w:anchor="_Toc210268965" w:history="1">
            <w:r w:rsidRPr="00740AD4">
              <w:rPr>
                <w:rStyle w:val="Hyperlink"/>
                <w:rFonts w:ascii="Times New Roman" w:hAnsi="Times New Roman" w:cs="Times New Roman"/>
                <w:noProof/>
                <w:szCs w:val="24"/>
              </w:rPr>
              <w:t>11. Ethical Considerations</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_Toc210268965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8</w:t>
            </w:r>
            <w:r w:rsidRPr="00740AD4">
              <w:rPr>
                <w:rFonts w:ascii="Times New Roman" w:hAnsi="Times New Roman" w:cs="Times New Roman"/>
                <w:noProof/>
                <w:webHidden/>
                <w:szCs w:val="24"/>
              </w:rPr>
              <w:fldChar w:fldCharType="end"/>
            </w:r>
          </w:hyperlink>
        </w:p>
        <w:p w14:paraId="6E0742D8" w14:textId="722945E7" w:rsidR="00740AD4" w:rsidRPr="00740AD4" w:rsidRDefault="00740AD4">
          <w:pPr>
            <w:pStyle w:val="TOC1"/>
            <w:tabs>
              <w:tab w:val="right" w:leader="dot" w:pos="9440"/>
            </w:tabs>
            <w:rPr>
              <w:rFonts w:ascii="Times New Roman" w:eastAsiaTheme="minorEastAsia" w:hAnsi="Times New Roman" w:cs="Times New Roman"/>
              <w:noProof/>
              <w:szCs w:val="24"/>
            </w:rPr>
          </w:pPr>
          <w:hyperlink w:anchor="_Toc210268966" w:history="1">
            <w:r w:rsidRPr="00740AD4">
              <w:rPr>
                <w:rStyle w:val="Hyperlink"/>
                <w:rFonts w:ascii="Times New Roman" w:hAnsi="Times New Roman" w:cs="Times New Roman"/>
                <w:noProof/>
                <w:szCs w:val="24"/>
              </w:rPr>
              <w:t>12. Conclusion and Future Work</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_Toc210268966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8</w:t>
            </w:r>
            <w:r w:rsidRPr="00740AD4">
              <w:rPr>
                <w:rFonts w:ascii="Times New Roman" w:hAnsi="Times New Roman" w:cs="Times New Roman"/>
                <w:noProof/>
                <w:webHidden/>
                <w:szCs w:val="24"/>
              </w:rPr>
              <w:fldChar w:fldCharType="end"/>
            </w:r>
          </w:hyperlink>
        </w:p>
        <w:p w14:paraId="279C38E7" w14:textId="1FD9E4A7" w:rsidR="00740AD4" w:rsidRPr="00740AD4" w:rsidRDefault="00740AD4">
          <w:pPr>
            <w:pStyle w:val="TOC1"/>
            <w:tabs>
              <w:tab w:val="right" w:leader="dot" w:pos="9440"/>
            </w:tabs>
            <w:rPr>
              <w:rFonts w:ascii="Times New Roman" w:eastAsiaTheme="minorEastAsia" w:hAnsi="Times New Roman" w:cs="Times New Roman"/>
              <w:noProof/>
              <w:szCs w:val="24"/>
            </w:rPr>
          </w:pPr>
          <w:hyperlink w:anchor="_Toc210268967" w:history="1">
            <w:r w:rsidRPr="00740AD4">
              <w:rPr>
                <w:rStyle w:val="Hyperlink"/>
                <w:rFonts w:ascii="Times New Roman" w:hAnsi="Times New Roman" w:cs="Times New Roman"/>
                <w:noProof/>
                <w:szCs w:val="24"/>
              </w:rPr>
              <w:t>13. References</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_Toc210268967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9</w:t>
            </w:r>
            <w:r w:rsidRPr="00740AD4">
              <w:rPr>
                <w:rFonts w:ascii="Times New Roman" w:hAnsi="Times New Roman" w:cs="Times New Roman"/>
                <w:noProof/>
                <w:webHidden/>
                <w:szCs w:val="24"/>
              </w:rPr>
              <w:fldChar w:fldCharType="end"/>
            </w:r>
          </w:hyperlink>
        </w:p>
        <w:p w14:paraId="2F3FC711" w14:textId="0E82BF54" w:rsidR="00740AD4" w:rsidRDefault="00740AD4">
          <w:pPr>
            <w:pStyle w:val="TOC1"/>
            <w:tabs>
              <w:tab w:val="right" w:leader="dot" w:pos="9440"/>
            </w:tabs>
            <w:rPr>
              <w:rFonts w:eastAsiaTheme="minorEastAsia"/>
              <w:noProof/>
            </w:rPr>
          </w:pPr>
          <w:hyperlink w:anchor="_Toc210268968" w:history="1">
            <w:r w:rsidRPr="00740AD4">
              <w:rPr>
                <w:rStyle w:val="Hyperlink"/>
                <w:rFonts w:ascii="Times New Roman" w:hAnsi="Times New Roman" w:cs="Times New Roman"/>
                <w:noProof/>
                <w:szCs w:val="24"/>
              </w:rPr>
              <w:t>14. Acknowledgment</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_Toc210268968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9</w:t>
            </w:r>
            <w:r w:rsidRPr="00740AD4">
              <w:rPr>
                <w:rFonts w:ascii="Times New Roman" w:hAnsi="Times New Roman" w:cs="Times New Roman"/>
                <w:noProof/>
                <w:webHidden/>
                <w:szCs w:val="24"/>
              </w:rPr>
              <w:fldChar w:fldCharType="end"/>
            </w:r>
          </w:hyperlink>
        </w:p>
        <w:p w14:paraId="4BE3FE19" w14:textId="3CC4A627" w:rsidR="00E35903" w:rsidRDefault="00E35903">
          <w:r>
            <w:rPr>
              <w:b/>
              <w:bCs/>
              <w:noProof/>
            </w:rPr>
            <w:fldChar w:fldCharType="end"/>
          </w:r>
        </w:p>
      </w:sdtContent>
    </w:sdt>
    <w:p w14:paraId="4474803D" w14:textId="77777777" w:rsidR="00740AD4" w:rsidRDefault="00740AD4">
      <w:pPr>
        <w:pStyle w:val="TableofFigures"/>
        <w:tabs>
          <w:tab w:val="right" w:leader="dot" w:pos="9440"/>
        </w:tabs>
      </w:pPr>
    </w:p>
    <w:p w14:paraId="79EFBE10" w14:textId="29B52C6A" w:rsidR="00EC751A" w:rsidRDefault="00EC751A">
      <w:r>
        <w:br w:type="page"/>
      </w:r>
    </w:p>
    <w:p w14:paraId="2675AB03" w14:textId="4372CC71" w:rsidR="00740AD4" w:rsidRPr="00660BAB" w:rsidRDefault="00EC751A">
      <w:pPr>
        <w:pStyle w:val="TableofFigures"/>
        <w:tabs>
          <w:tab w:val="right" w:leader="dot" w:pos="9440"/>
        </w:tabs>
        <w:rPr>
          <w:rFonts w:ascii="Times New Roman" w:hAnsi="Times New Roman" w:cs="Times New Roman"/>
          <w:b/>
          <w:bCs/>
          <w:sz w:val="32"/>
          <w:szCs w:val="32"/>
        </w:rPr>
      </w:pPr>
      <w:r w:rsidRPr="00660BAB">
        <w:rPr>
          <w:rFonts w:ascii="Times New Roman" w:hAnsi="Times New Roman" w:cs="Times New Roman"/>
          <w:b/>
          <w:bCs/>
          <w:sz w:val="32"/>
          <w:szCs w:val="32"/>
        </w:rPr>
        <w:lastRenderedPageBreak/>
        <w:t>Table of Figures</w:t>
      </w:r>
      <w:r w:rsidR="00660BAB" w:rsidRPr="00660BAB">
        <w:rPr>
          <w:rFonts w:ascii="Times New Roman" w:hAnsi="Times New Roman" w:cs="Times New Roman"/>
          <w:b/>
          <w:bCs/>
          <w:sz w:val="32"/>
          <w:szCs w:val="32"/>
        </w:rPr>
        <w:t xml:space="preserve"> </w:t>
      </w:r>
    </w:p>
    <w:p w14:paraId="20A8DC9C" w14:textId="2410D959" w:rsidR="00EC751A" w:rsidRPr="00EC751A" w:rsidRDefault="00740AD4">
      <w:pPr>
        <w:pStyle w:val="TableofFigures"/>
        <w:tabs>
          <w:tab w:val="right" w:leader="dot" w:pos="9440"/>
        </w:tabs>
        <w:rPr>
          <w:rFonts w:ascii="Times New Roman" w:eastAsiaTheme="minorEastAsia" w:hAnsi="Times New Roman" w:cs="Times New Roman"/>
          <w:noProof/>
        </w:rPr>
      </w:pPr>
      <w:r w:rsidRPr="00EC751A">
        <w:rPr>
          <w:rFonts w:ascii="Times New Roman" w:hAnsi="Times New Roman" w:cs="Times New Roman"/>
          <w:szCs w:val="24"/>
        </w:rPr>
        <w:fldChar w:fldCharType="begin"/>
      </w:r>
      <w:r w:rsidRPr="00EC751A">
        <w:rPr>
          <w:rFonts w:ascii="Times New Roman" w:hAnsi="Times New Roman" w:cs="Times New Roman"/>
          <w:szCs w:val="24"/>
        </w:rPr>
        <w:instrText xml:space="preserve"> TOC \h \z \c "Figure" </w:instrText>
      </w:r>
      <w:r w:rsidRPr="00EC751A">
        <w:rPr>
          <w:rFonts w:ascii="Times New Roman" w:hAnsi="Times New Roman" w:cs="Times New Roman"/>
          <w:szCs w:val="24"/>
        </w:rPr>
        <w:fldChar w:fldCharType="separate"/>
      </w:r>
      <w:hyperlink w:anchor="_Toc210269294" w:history="1">
        <w:r w:rsidR="00EC751A" w:rsidRPr="00EC751A">
          <w:rPr>
            <w:rStyle w:val="Hyperlink"/>
            <w:rFonts w:ascii="Times New Roman" w:hAnsi="Times New Roman" w:cs="Times New Roman"/>
            <w:noProof/>
          </w:rPr>
          <w:t>Figure 1</w:t>
        </w:r>
        <w:r w:rsidR="00660BAB">
          <w:rPr>
            <w:rStyle w:val="Hyperlink"/>
            <w:rFonts w:ascii="Times New Roman" w:hAnsi="Times New Roman" w:cs="Times New Roman"/>
            <w:noProof/>
          </w:rPr>
          <w:t xml:space="preserve"> </w:t>
        </w:r>
        <w:r w:rsidR="00EC751A" w:rsidRPr="00EC751A">
          <w:rPr>
            <w:rStyle w:val="Hyperlink"/>
            <w:rFonts w:ascii="Times New Roman" w:hAnsi="Times New Roman" w:cs="Times New Roman"/>
            <w:noProof/>
          </w:rPr>
          <w:t>Class Distribution</w:t>
        </w:r>
        <w:r w:rsidR="00EC751A" w:rsidRPr="00EC751A">
          <w:rPr>
            <w:rFonts w:ascii="Times New Roman" w:hAnsi="Times New Roman" w:cs="Times New Roman"/>
            <w:noProof/>
            <w:webHidden/>
          </w:rPr>
          <w:tab/>
        </w:r>
        <w:r w:rsidR="00EC751A" w:rsidRPr="00EC751A">
          <w:rPr>
            <w:rFonts w:ascii="Times New Roman" w:hAnsi="Times New Roman" w:cs="Times New Roman"/>
            <w:noProof/>
            <w:webHidden/>
          </w:rPr>
          <w:fldChar w:fldCharType="begin"/>
        </w:r>
        <w:r w:rsidR="00EC751A" w:rsidRPr="00EC751A">
          <w:rPr>
            <w:rFonts w:ascii="Times New Roman" w:hAnsi="Times New Roman" w:cs="Times New Roman"/>
            <w:noProof/>
            <w:webHidden/>
          </w:rPr>
          <w:instrText xml:space="preserve"> PAGEREF _Toc210269294 \h </w:instrText>
        </w:r>
        <w:r w:rsidR="00EC751A" w:rsidRPr="00EC751A">
          <w:rPr>
            <w:rFonts w:ascii="Times New Roman" w:hAnsi="Times New Roman" w:cs="Times New Roman"/>
            <w:noProof/>
            <w:webHidden/>
          </w:rPr>
        </w:r>
        <w:r w:rsidR="00EC751A" w:rsidRPr="00EC751A">
          <w:rPr>
            <w:rFonts w:ascii="Times New Roman" w:hAnsi="Times New Roman" w:cs="Times New Roman"/>
            <w:noProof/>
            <w:webHidden/>
          </w:rPr>
          <w:fldChar w:fldCharType="separate"/>
        </w:r>
        <w:r w:rsidR="00A675C8">
          <w:rPr>
            <w:rFonts w:ascii="Times New Roman" w:hAnsi="Times New Roman" w:cs="Times New Roman"/>
            <w:noProof/>
            <w:webHidden/>
          </w:rPr>
          <w:t>3</w:t>
        </w:r>
        <w:r w:rsidR="00EC751A" w:rsidRPr="00EC751A">
          <w:rPr>
            <w:rFonts w:ascii="Times New Roman" w:hAnsi="Times New Roman" w:cs="Times New Roman"/>
            <w:noProof/>
            <w:webHidden/>
          </w:rPr>
          <w:fldChar w:fldCharType="end"/>
        </w:r>
      </w:hyperlink>
    </w:p>
    <w:p w14:paraId="09240146" w14:textId="7CC7B5F1" w:rsidR="00EC751A" w:rsidRPr="00EC751A" w:rsidRDefault="00EC751A">
      <w:pPr>
        <w:pStyle w:val="TableofFigures"/>
        <w:tabs>
          <w:tab w:val="right" w:leader="dot" w:pos="9440"/>
        </w:tabs>
        <w:rPr>
          <w:rFonts w:ascii="Times New Roman" w:eastAsiaTheme="minorEastAsia" w:hAnsi="Times New Roman" w:cs="Times New Roman"/>
          <w:noProof/>
        </w:rPr>
      </w:pPr>
      <w:hyperlink w:anchor="_Toc210269295" w:history="1">
        <w:r w:rsidRPr="00EC751A">
          <w:rPr>
            <w:rStyle w:val="Hyperlink"/>
            <w:rFonts w:ascii="Times New Roman" w:hAnsi="Times New Roman" w:cs="Times New Roman"/>
            <w:noProof/>
          </w:rPr>
          <w:t>Figure 2 Data analysis with numbers</w:t>
        </w:r>
        <w:r w:rsidRPr="00EC751A">
          <w:rPr>
            <w:rFonts w:ascii="Times New Roman" w:hAnsi="Times New Roman" w:cs="Times New Roman"/>
            <w:noProof/>
            <w:webHidden/>
          </w:rPr>
          <w:tab/>
        </w:r>
        <w:r w:rsidRPr="00EC751A">
          <w:rPr>
            <w:rFonts w:ascii="Times New Roman" w:hAnsi="Times New Roman" w:cs="Times New Roman"/>
            <w:noProof/>
            <w:webHidden/>
          </w:rPr>
          <w:fldChar w:fldCharType="begin"/>
        </w:r>
        <w:r w:rsidRPr="00EC751A">
          <w:rPr>
            <w:rFonts w:ascii="Times New Roman" w:hAnsi="Times New Roman" w:cs="Times New Roman"/>
            <w:noProof/>
            <w:webHidden/>
          </w:rPr>
          <w:instrText xml:space="preserve"> PAGEREF _Toc210269295 \h </w:instrText>
        </w:r>
        <w:r w:rsidRPr="00EC751A">
          <w:rPr>
            <w:rFonts w:ascii="Times New Roman" w:hAnsi="Times New Roman" w:cs="Times New Roman"/>
            <w:noProof/>
            <w:webHidden/>
          </w:rPr>
        </w:r>
        <w:r w:rsidRPr="00EC751A">
          <w:rPr>
            <w:rFonts w:ascii="Times New Roman" w:hAnsi="Times New Roman" w:cs="Times New Roman"/>
            <w:noProof/>
            <w:webHidden/>
          </w:rPr>
          <w:fldChar w:fldCharType="separate"/>
        </w:r>
        <w:r w:rsidR="00A675C8">
          <w:rPr>
            <w:rFonts w:ascii="Times New Roman" w:hAnsi="Times New Roman" w:cs="Times New Roman"/>
            <w:noProof/>
            <w:webHidden/>
          </w:rPr>
          <w:t>4</w:t>
        </w:r>
        <w:r w:rsidRPr="00EC751A">
          <w:rPr>
            <w:rFonts w:ascii="Times New Roman" w:hAnsi="Times New Roman" w:cs="Times New Roman"/>
            <w:noProof/>
            <w:webHidden/>
          </w:rPr>
          <w:fldChar w:fldCharType="end"/>
        </w:r>
      </w:hyperlink>
    </w:p>
    <w:p w14:paraId="4551A189" w14:textId="38C09AD4" w:rsidR="00EC751A" w:rsidRPr="00EC751A" w:rsidRDefault="00EC751A">
      <w:pPr>
        <w:pStyle w:val="TableofFigures"/>
        <w:tabs>
          <w:tab w:val="right" w:leader="dot" w:pos="9440"/>
        </w:tabs>
        <w:rPr>
          <w:rFonts w:ascii="Times New Roman" w:eastAsiaTheme="minorEastAsia" w:hAnsi="Times New Roman" w:cs="Times New Roman"/>
          <w:noProof/>
        </w:rPr>
      </w:pPr>
      <w:hyperlink w:anchor="_Toc210269296" w:history="1">
        <w:r w:rsidRPr="00EC751A">
          <w:rPr>
            <w:rStyle w:val="Hyperlink"/>
            <w:rFonts w:ascii="Times New Roman" w:hAnsi="Times New Roman" w:cs="Times New Roman"/>
            <w:noProof/>
          </w:rPr>
          <w:t>Figure 3 Word distribution by class</w:t>
        </w:r>
        <w:r w:rsidRPr="00EC751A">
          <w:rPr>
            <w:rFonts w:ascii="Times New Roman" w:hAnsi="Times New Roman" w:cs="Times New Roman"/>
            <w:noProof/>
            <w:webHidden/>
          </w:rPr>
          <w:tab/>
        </w:r>
        <w:r w:rsidRPr="00EC751A">
          <w:rPr>
            <w:rFonts w:ascii="Times New Roman" w:hAnsi="Times New Roman" w:cs="Times New Roman"/>
            <w:noProof/>
            <w:webHidden/>
          </w:rPr>
          <w:fldChar w:fldCharType="begin"/>
        </w:r>
        <w:r w:rsidRPr="00EC751A">
          <w:rPr>
            <w:rFonts w:ascii="Times New Roman" w:hAnsi="Times New Roman" w:cs="Times New Roman"/>
            <w:noProof/>
            <w:webHidden/>
          </w:rPr>
          <w:instrText xml:space="preserve"> PAGEREF _Toc210269296 \h </w:instrText>
        </w:r>
        <w:r w:rsidRPr="00EC751A">
          <w:rPr>
            <w:rFonts w:ascii="Times New Roman" w:hAnsi="Times New Roman" w:cs="Times New Roman"/>
            <w:noProof/>
            <w:webHidden/>
          </w:rPr>
        </w:r>
        <w:r w:rsidRPr="00EC751A">
          <w:rPr>
            <w:rFonts w:ascii="Times New Roman" w:hAnsi="Times New Roman" w:cs="Times New Roman"/>
            <w:noProof/>
            <w:webHidden/>
          </w:rPr>
          <w:fldChar w:fldCharType="separate"/>
        </w:r>
        <w:r w:rsidR="00A675C8">
          <w:rPr>
            <w:rFonts w:ascii="Times New Roman" w:hAnsi="Times New Roman" w:cs="Times New Roman"/>
            <w:noProof/>
            <w:webHidden/>
          </w:rPr>
          <w:t>4</w:t>
        </w:r>
        <w:r w:rsidRPr="00EC751A">
          <w:rPr>
            <w:rFonts w:ascii="Times New Roman" w:hAnsi="Times New Roman" w:cs="Times New Roman"/>
            <w:noProof/>
            <w:webHidden/>
          </w:rPr>
          <w:fldChar w:fldCharType="end"/>
        </w:r>
      </w:hyperlink>
    </w:p>
    <w:p w14:paraId="67AEED11" w14:textId="3D1BBD43" w:rsidR="00EC751A" w:rsidRPr="00EC751A" w:rsidRDefault="00EC751A">
      <w:pPr>
        <w:pStyle w:val="TableofFigures"/>
        <w:tabs>
          <w:tab w:val="right" w:leader="dot" w:pos="9440"/>
        </w:tabs>
        <w:rPr>
          <w:rFonts w:ascii="Times New Roman" w:eastAsiaTheme="minorEastAsia" w:hAnsi="Times New Roman" w:cs="Times New Roman"/>
          <w:noProof/>
        </w:rPr>
      </w:pPr>
      <w:hyperlink w:anchor="_Toc210269297" w:history="1">
        <w:r w:rsidRPr="00EC751A">
          <w:rPr>
            <w:rStyle w:val="Hyperlink"/>
            <w:rFonts w:ascii="Times New Roman" w:hAnsi="Times New Roman" w:cs="Times New Roman"/>
            <w:noProof/>
          </w:rPr>
          <w:t>Figure 4 Word  count percentiles and outlier</w:t>
        </w:r>
        <w:r w:rsidRPr="00EC751A">
          <w:rPr>
            <w:rFonts w:ascii="Times New Roman" w:hAnsi="Times New Roman" w:cs="Times New Roman"/>
            <w:noProof/>
            <w:webHidden/>
          </w:rPr>
          <w:tab/>
        </w:r>
        <w:r w:rsidRPr="00EC751A">
          <w:rPr>
            <w:rFonts w:ascii="Times New Roman" w:hAnsi="Times New Roman" w:cs="Times New Roman"/>
            <w:noProof/>
            <w:webHidden/>
          </w:rPr>
          <w:fldChar w:fldCharType="begin"/>
        </w:r>
        <w:r w:rsidRPr="00EC751A">
          <w:rPr>
            <w:rFonts w:ascii="Times New Roman" w:hAnsi="Times New Roman" w:cs="Times New Roman"/>
            <w:noProof/>
            <w:webHidden/>
          </w:rPr>
          <w:instrText xml:space="preserve"> PAGEREF _Toc210269297 \h </w:instrText>
        </w:r>
        <w:r w:rsidRPr="00EC751A">
          <w:rPr>
            <w:rFonts w:ascii="Times New Roman" w:hAnsi="Times New Roman" w:cs="Times New Roman"/>
            <w:noProof/>
            <w:webHidden/>
          </w:rPr>
        </w:r>
        <w:r w:rsidRPr="00EC751A">
          <w:rPr>
            <w:rFonts w:ascii="Times New Roman" w:hAnsi="Times New Roman" w:cs="Times New Roman"/>
            <w:noProof/>
            <w:webHidden/>
          </w:rPr>
          <w:fldChar w:fldCharType="separate"/>
        </w:r>
        <w:r w:rsidR="00A675C8">
          <w:rPr>
            <w:rFonts w:ascii="Times New Roman" w:hAnsi="Times New Roman" w:cs="Times New Roman"/>
            <w:noProof/>
            <w:webHidden/>
          </w:rPr>
          <w:t>4</w:t>
        </w:r>
        <w:r w:rsidRPr="00EC751A">
          <w:rPr>
            <w:rFonts w:ascii="Times New Roman" w:hAnsi="Times New Roman" w:cs="Times New Roman"/>
            <w:noProof/>
            <w:webHidden/>
          </w:rPr>
          <w:fldChar w:fldCharType="end"/>
        </w:r>
      </w:hyperlink>
    </w:p>
    <w:p w14:paraId="3CC99F62" w14:textId="4FFA55FA" w:rsidR="00EC751A" w:rsidRPr="00EC751A" w:rsidRDefault="00EC751A">
      <w:pPr>
        <w:pStyle w:val="TableofFigures"/>
        <w:tabs>
          <w:tab w:val="right" w:leader="dot" w:pos="9440"/>
        </w:tabs>
        <w:rPr>
          <w:rFonts w:ascii="Times New Roman" w:eastAsiaTheme="minorEastAsia" w:hAnsi="Times New Roman" w:cs="Times New Roman"/>
          <w:noProof/>
        </w:rPr>
      </w:pPr>
      <w:hyperlink w:anchor="_Toc210269298" w:history="1">
        <w:r w:rsidRPr="00EC751A">
          <w:rPr>
            <w:rStyle w:val="Hyperlink"/>
            <w:rFonts w:ascii="Times New Roman" w:hAnsi="Times New Roman" w:cs="Times New Roman"/>
            <w:noProof/>
          </w:rPr>
          <w:t>Figure 5 Text Pattern Analysis for Cleaning</w:t>
        </w:r>
        <w:r w:rsidRPr="00EC751A">
          <w:rPr>
            <w:rFonts w:ascii="Times New Roman" w:hAnsi="Times New Roman" w:cs="Times New Roman"/>
            <w:noProof/>
            <w:webHidden/>
          </w:rPr>
          <w:tab/>
        </w:r>
        <w:r w:rsidRPr="00EC751A">
          <w:rPr>
            <w:rFonts w:ascii="Times New Roman" w:hAnsi="Times New Roman" w:cs="Times New Roman"/>
            <w:noProof/>
            <w:webHidden/>
          </w:rPr>
          <w:fldChar w:fldCharType="begin"/>
        </w:r>
        <w:r w:rsidRPr="00EC751A">
          <w:rPr>
            <w:rFonts w:ascii="Times New Roman" w:hAnsi="Times New Roman" w:cs="Times New Roman"/>
            <w:noProof/>
            <w:webHidden/>
          </w:rPr>
          <w:instrText xml:space="preserve"> PAGEREF _Toc210269298 \h </w:instrText>
        </w:r>
        <w:r w:rsidRPr="00EC751A">
          <w:rPr>
            <w:rFonts w:ascii="Times New Roman" w:hAnsi="Times New Roman" w:cs="Times New Roman"/>
            <w:noProof/>
            <w:webHidden/>
          </w:rPr>
        </w:r>
        <w:r w:rsidRPr="00EC751A">
          <w:rPr>
            <w:rFonts w:ascii="Times New Roman" w:hAnsi="Times New Roman" w:cs="Times New Roman"/>
            <w:noProof/>
            <w:webHidden/>
          </w:rPr>
          <w:fldChar w:fldCharType="separate"/>
        </w:r>
        <w:r w:rsidR="00A675C8">
          <w:rPr>
            <w:rFonts w:ascii="Times New Roman" w:hAnsi="Times New Roman" w:cs="Times New Roman"/>
            <w:noProof/>
            <w:webHidden/>
          </w:rPr>
          <w:t>4</w:t>
        </w:r>
        <w:r w:rsidRPr="00EC751A">
          <w:rPr>
            <w:rFonts w:ascii="Times New Roman" w:hAnsi="Times New Roman" w:cs="Times New Roman"/>
            <w:noProof/>
            <w:webHidden/>
          </w:rPr>
          <w:fldChar w:fldCharType="end"/>
        </w:r>
      </w:hyperlink>
    </w:p>
    <w:p w14:paraId="1DF45642" w14:textId="7E4CD306" w:rsidR="00EC751A" w:rsidRPr="00EC751A" w:rsidRDefault="00EC751A">
      <w:pPr>
        <w:pStyle w:val="TableofFigures"/>
        <w:tabs>
          <w:tab w:val="right" w:leader="dot" w:pos="9440"/>
        </w:tabs>
        <w:rPr>
          <w:rFonts w:ascii="Times New Roman" w:eastAsiaTheme="minorEastAsia" w:hAnsi="Times New Roman" w:cs="Times New Roman"/>
          <w:noProof/>
        </w:rPr>
      </w:pPr>
      <w:hyperlink w:anchor="_Toc210269299" w:history="1">
        <w:r w:rsidRPr="00EC751A">
          <w:rPr>
            <w:rStyle w:val="Hyperlink"/>
            <w:rFonts w:ascii="Times New Roman" w:hAnsi="Times New Roman" w:cs="Times New Roman"/>
            <w:noProof/>
          </w:rPr>
          <w:t>Figure 6 Full Process</w:t>
        </w:r>
        <w:r w:rsidRPr="00EC751A">
          <w:rPr>
            <w:rFonts w:ascii="Times New Roman" w:hAnsi="Times New Roman" w:cs="Times New Roman"/>
            <w:noProof/>
            <w:webHidden/>
          </w:rPr>
          <w:tab/>
        </w:r>
        <w:r w:rsidRPr="00EC751A">
          <w:rPr>
            <w:rFonts w:ascii="Times New Roman" w:hAnsi="Times New Roman" w:cs="Times New Roman"/>
            <w:noProof/>
            <w:webHidden/>
          </w:rPr>
          <w:fldChar w:fldCharType="begin"/>
        </w:r>
        <w:r w:rsidRPr="00EC751A">
          <w:rPr>
            <w:rFonts w:ascii="Times New Roman" w:hAnsi="Times New Roman" w:cs="Times New Roman"/>
            <w:noProof/>
            <w:webHidden/>
          </w:rPr>
          <w:instrText xml:space="preserve"> PAGEREF _Toc210269299 \h </w:instrText>
        </w:r>
        <w:r w:rsidRPr="00EC751A">
          <w:rPr>
            <w:rFonts w:ascii="Times New Roman" w:hAnsi="Times New Roman" w:cs="Times New Roman"/>
            <w:noProof/>
            <w:webHidden/>
          </w:rPr>
        </w:r>
        <w:r w:rsidRPr="00EC751A">
          <w:rPr>
            <w:rFonts w:ascii="Times New Roman" w:hAnsi="Times New Roman" w:cs="Times New Roman"/>
            <w:noProof/>
            <w:webHidden/>
          </w:rPr>
          <w:fldChar w:fldCharType="separate"/>
        </w:r>
        <w:r w:rsidR="00A675C8">
          <w:rPr>
            <w:rFonts w:ascii="Times New Roman" w:hAnsi="Times New Roman" w:cs="Times New Roman"/>
            <w:noProof/>
            <w:webHidden/>
          </w:rPr>
          <w:t>6</w:t>
        </w:r>
        <w:r w:rsidRPr="00EC751A">
          <w:rPr>
            <w:rFonts w:ascii="Times New Roman" w:hAnsi="Times New Roman" w:cs="Times New Roman"/>
            <w:noProof/>
            <w:webHidden/>
          </w:rPr>
          <w:fldChar w:fldCharType="end"/>
        </w:r>
      </w:hyperlink>
    </w:p>
    <w:p w14:paraId="419DEBC8" w14:textId="4F956CA4" w:rsidR="00EC751A" w:rsidRPr="00EC751A" w:rsidRDefault="00EC751A">
      <w:pPr>
        <w:pStyle w:val="TableofFigures"/>
        <w:tabs>
          <w:tab w:val="right" w:leader="dot" w:pos="9440"/>
        </w:tabs>
        <w:rPr>
          <w:rFonts w:ascii="Times New Roman" w:eastAsiaTheme="minorEastAsia" w:hAnsi="Times New Roman" w:cs="Times New Roman"/>
          <w:noProof/>
        </w:rPr>
      </w:pPr>
      <w:hyperlink w:anchor="_Toc210269300" w:history="1">
        <w:r w:rsidRPr="00EC751A">
          <w:rPr>
            <w:rStyle w:val="Hyperlink"/>
            <w:rFonts w:ascii="Times New Roman" w:hAnsi="Times New Roman" w:cs="Times New Roman"/>
            <w:noProof/>
          </w:rPr>
          <w:t>Figure 7 Comparison Summary</w:t>
        </w:r>
        <w:r w:rsidRPr="00EC751A">
          <w:rPr>
            <w:rFonts w:ascii="Times New Roman" w:hAnsi="Times New Roman" w:cs="Times New Roman"/>
            <w:noProof/>
            <w:webHidden/>
          </w:rPr>
          <w:tab/>
        </w:r>
        <w:r w:rsidRPr="00EC751A">
          <w:rPr>
            <w:rFonts w:ascii="Times New Roman" w:hAnsi="Times New Roman" w:cs="Times New Roman"/>
            <w:noProof/>
            <w:webHidden/>
          </w:rPr>
          <w:fldChar w:fldCharType="begin"/>
        </w:r>
        <w:r w:rsidRPr="00EC751A">
          <w:rPr>
            <w:rFonts w:ascii="Times New Roman" w:hAnsi="Times New Roman" w:cs="Times New Roman"/>
            <w:noProof/>
            <w:webHidden/>
          </w:rPr>
          <w:instrText xml:space="preserve"> PAGEREF _Toc210269300 \h </w:instrText>
        </w:r>
        <w:r w:rsidRPr="00EC751A">
          <w:rPr>
            <w:rFonts w:ascii="Times New Roman" w:hAnsi="Times New Roman" w:cs="Times New Roman"/>
            <w:noProof/>
            <w:webHidden/>
          </w:rPr>
        </w:r>
        <w:r w:rsidRPr="00EC751A">
          <w:rPr>
            <w:rFonts w:ascii="Times New Roman" w:hAnsi="Times New Roman" w:cs="Times New Roman"/>
            <w:noProof/>
            <w:webHidden/>
          </w:rPr>
          <w:fldChar w:fldCharType="separate"/>
        </w:r>
        <w:r w:rsidR="00A675C8">
          <w:rPr>
            <w:rFonts w:ascii="Times New Roman" w:hAnsi="Times New Roman" w:cs="Times New Roman"/>
            <w:noProof/>
            <w:webHidden/>
          </w:rPr>
          <w:t>7</w:t>
        </w:r>
        <w:r w:rsidRPr="00EC751A">
          <w:rPr>
            <w:rFonts w:ascii="Times New Roman" w:hAnsi="Times New Roman" w:cs="Times New Roman"/>
            <w:noProof/>
            <w:webHidden/>
          </w:rPr>
          <w:fldChar w:fldCharType="end"/>
        </w:r>
      </w:hyperlink>
    </w:p>
    <w:p w14:paraId="626B2E46" w14:textId="65B22DE5" w:rsidR="00EC751A" w:rsidRPr="00EC751A" w:rsidRDefault="00EC751A">
      <w:pPr>
        <w:pStyle w:val="TableofFigures"/>
        <w:tabs>
          <w:tab w:val="right" w:leader="dot" w:pos="9440"/>
        </w:tabs>
        <w:rPr>
          <w:rFonts w:ascii="Times New Roman" w:eastAsiaTheme="minorEastAsia" w:hAnsi="Times New Roman" w:cs="Times New Roman"/>
          <w:noProof/>
        </w:rPr>
      </w:pPr>
      <w:hyperlink w:anchor="_Toc210269301" w:history="1">
        <w:r w:rsidRPr="00EC751A">
          <w:rPr>
            <w:rStyle w:val="Hyperlink"/>
            <w:rFonts w:ascii="Times New Roman" w:hAnsi="Times New Roman" w:cs="Times New Roman"/>
            <w:noProof/>
          </w:rPr>
          <w:t>Figure 8 Confusion Matrices</w:t>
        </w:r>
        <w:r w:rsidRPr="00EC751A">
          <w:rPr>
            <w:rFonts w:ascii="Times New Roman" w:hAnsi="Times New Roman" w:cs="Times New Roman"/>
            <w:noProof/>
            <w:webHidden/>
          </w:rPr>
          <w:tab/>
        </w:r>
        <w:r w:rsidRPr="00EC751A">
          <w:rPr>
            <w:rFonts w:ascii="Times New Roman" w:hAnsi="Times New Roman" w:cs="Times New Roman"/>
            <w:noProof/>
            <w:webHidden/>
          </w:rPr>
          <w:fldChar w:fldCharType="begin"/>
        </w:r>
        <w:r w:rsidRPr="00EC751A">
          <w:rPr>
            <w:rFonts w:ascii="Times New Roman" w:hAnsi="Times New Roman" w:cs="Times New Roman"/>
            <w:noProof/>
            <w:webHidden/>
          </w:rPr>
          <w:instrText xml:space="preserve"> PAGEREF _Toc210269301 \h </w:instrText>
        </w:r>
        <w:r w:rsidRPr="00EC751A">
          <w:rPr>
            <w:rFonts w:ascii="Times New Roman" w:hAnsi="Times New Roman" w:cs="Times New Roman"/>
            <w:noProof/>
            <w:webHidden/>
          </w:rPr>
        </w:r>
        <w:r w:rsidRPr="00EC751A">
          <w:rPr>
            <w:rFonts w:ascii="Times New Roman" w:hAnsi="Times New Roman" w:cs="Times New Roman"/>
            <w:noProof/>
            <w:webHidden/>
          </w:rPr>
          <w:fldChar w:fldCharType="separate"/>
        </w:r>
        <w:r w:rsidR="00A675C8">
          <w:rPr>
            <w:rFonts w:ascii="Times New Roman" w:hAnsi="Times New Roman" w:cs="Times New Roman"/>
            <w:noProof/>
            <w:webHidden/>
          </w:rPr>
          <w:t>7</w:t>
        </w:r>
        <w:r w:rsidRPr="00EC751A">
          <w:rPr>
            <w:rFonts w:ascii="Times New Roman" w:hAnsi="Times New Roman" w:cs="Times New Roman"/>
            <w:noProof/>
            <w:webHidden/>
          </w:rPr>
          <w:fldChar w:fldCharType="end"/>
        </w:r>
      </w:hyperlink>
    </w:p>
    <w:p w14:paraId="44DB0C5F" w14:textId="77EF5C2E" w:rsidR="00EC751A" w:rsidRDefault="00EC751A">
      <w:pPr>
        <w:pStyle w:val="TableofFigures"/>
        <w:tabs>
          <w:tab w:val="right" w:leader="dot" w:pos="9440"/>
        </w:tabs>
        <w:rPr>
          <w:rFonts w:eastAsiaTheme="minorEastAsia"/>
          <w:noProof/>
        </w:rPr>
      </w:pPr>
      <w:hyperlink w:anchor="_Toc210269302" w:history="1">
        <w:r w:rsidRPr="00EC751A">
          <w:rPr>
            <w:rStyle w:val="Hyperlink"/>
            <w:rFonts w:ascii="Times New Roman" w:hAnsi="Times New Roman" w:cs="Times New Roman"/>
            <w:noProof/>
          </w:rPr>
          <w:t>Figure 9 Model Performance Comparison</w:t>
        </w:r>
        <w:r w:rsidRPr="00EC751A">
          <w:rPr>
            <w:rFonts w:ascii="Times New Roman" w:hAnsi="Times New Roman" w:cs="Times New Roman"/>
            <w:noProof/>
            <w:webHidden/>
          </w:rPr>
          <w:tab/>
        </w:r>
        <w:r w:rsidRPr="00EC751A">
          <w:rPr>
            <w:rFonts w:ascii="Times New Roman" w:hAnsi="Times New Roman" w:cs="Times New Roman"/>
            <w:noProof/>
            <w:webHidden/>
          </w:rPr>
          <w:fldChar w:fldCharType="begin"/>
        </w:r>
        <w:r w:rsidRPr="00EC751A">
          <w:rPr>
            <w:rFonts w:ascii="Times New Roman" w:hAnsi="Times New Roman" w:cs="Times New Roman"/>
            <w:noProof/>
            <w:webHidden/>
          </w:rPr>
          <w:instrText xml:space="preserve"> PAGEREF _Toc210269302 \h </w:instrText>
        </w:r>
        <w:r w:rsidRPr="00EC751A">
          <w:rPr>
            <w:rFonts w:ascii="Times New Roman" w:hAnsi="Times New Roman" w:cs="Times New Roman"/>
            <w:noProof/>
            <w:webHidden/>
          </w:rPr>
        </w:r>
        <w:r w:rsidRPr="00EC751A">
          <w:rPr>
            <w:rFonts w:ascii="Times New Roman" w:hAnsi="Times New Roman" w:cs="Times New Roman"/>
            <w:noProof/>
            <w:webHidden/>
          </w:rPr>
          <w:fldChar w:fldCharType="separate"/>
        </w:r>
        <w:r w:rsidR="00A675C8">
          <w:rPr>
            <w:rFonts w:ascii="Times New Roman" w:hAnsi="Times New Roman" w:cs="Times New Roman"/>
            <w:noProof/>
            <w:webHidden/>
          </w:rPr>
          <w:t>8</w:t>
        </w:r>
        <w:r w:rsidRPr="00EC751A">
          <w:rPr>
            <w:rFonts w:ascii="Times New Roman" w:hAnsi="Times New Roman" w:cs="Times New Roman"/>
            <w:noProof/>
            <w:webHidden/>
          </w:rPr>
          <w:fldChar w:fldCharType="end"/>
        </w:r>
      </w:hyperlink>
    </w:p>
    <w:p w14:paraId="48098FB9" w14:textId="2276634B" w:rsidR="00E20CC1" w:rsidRPr="00EC751A" w:rsidRDefault="00740AD4" w:rsidP="00EC751A">
      <w:pPr>
        <w:pStyle w:val="Heading1"/>
      </w:pPr>
      <w:r w:rsidRPr="00EC751A">
        <w:rPr>
          <w:rFonts w:cs="Times New Roman"/>
          <w:sz w:val="24"/>
          <w:szCs w:val="24"/>
        </w:rPr>
        <w:fldChar w:fldCharType="end"/>
      </w:r>
    </w:p>
    <w:p w14:paraId="6233169E" w14:textId="4BA9B174" w:rsidR="00741D78" w:rsidRPr="0057453C" w:rsidRDefault="00741D78" w:rsidP="0057453C">
      <w:pPr>
        <w:pStyle w:val="Heading1"/>
      </w:pPr>
      <w:bookmarkStart w:id="0" w:name="_Toc210268951"/>
      <w:r w:rsidRPr="0057453C">
        <w:t>1. Introduction</w:t>
      </w:r>
      <w:bookmarkEnd w:id="0"/>
    </w:p>
    <w:p w14:paraId="04183577" w14:textId="1C83A283" w:rsidR="00925EE1" w:rsidRPr="00925EE1" w:rsidRDefault="00925EE1" w:rsidP="00925EE1">
      <w:pPr>
        <w:rPr>
          <w:rFonts w:ascii="Times New Roman" w:hAnsi="Times New Roman" w:cs="Times New Roman"/>
        </w:rPr>
      </w:pPr>
      <w:r w:rsidRPr="0057453C">
        <w:rPr>
          <w:rFonts w:ascii="Times New Roman" w:hAnsi="Times New Roman" w:cs="Times New Roman"/>
        </w:rPr>
        <w:t xml:space="preserve">My current company </w:t>
      </w:r>
      <w:r w:rsidRPr="00925EE1">
        <w:rPr>
          <w:rFonts w:ascii="Times New Roman" w:hAnsi="Times New Roman" w:cs="Times New Roman"/>
        </w:rPr>
        <w:t>is developing a live streaming application where viewers can interact in real time by sending chat messages and stickers, similar to popular platforms like Twitch or TikTok. These interactive features make streams more lively and enjoyable, as the audience can share thoughts, reactions, and support instantly.</w:t>
      </w:r>
    </w:p>
    <w:p w14:paraId="2FC7BFF8" w14:textId="77777777" w:rsidR="00925EE1" w:rsidRPr="00925EE1" w:rsidRDefault="00925EE1" w:rsidP="00925EE1">
      <w:pPr>
        <w:rPr>
          <w:rFonts w:ascii="Times New Roman" w:hAnsi="Times New Roman" w:cs="Times New Roman"/>
        </w:rPr>
      </w:pPr>
      <w:r w:rsidRPr="00925EE1">
        <w:rPr>
          <w:rFonts w:ascii="Times New Roman" w:hAnsi="Times New Roman" w:cs="Times New Roman"/>
        </w:rPr>
        <w:t>However, when many people join a live session, the chat often includes toxic or hateful comments. Such comments can harm the streamer, create a negative environment, and even push other viewers away. To maintain a positive community, there is a need for a system that can automatically detect and filter harmful messages.</w:t>
      </w:r>
    </w:p>
    <w:p w14:paraId="1D1C473E" w14:textId="77777777" w:rsidR="00925EE1" w:rsidRPr="00925EE1" w:rsidRDefault="00925EE1" w:rsidP="00925EE1">
      <w:pPr>
        <w:rPr>
          <w:rFonts w:ascii="Times New Roman" w:hAnsi="Times New Roman" w:cs="Times New Roman"/>
        </w:rPr>
      </w:pPr>
      <w:r w:rsidRPr="00925EE1">
        <w:rPr>
          <w:rFonts w:ascii="Times New Roman" w:hAnsi="Times New Roman" w:cs="Times New Roman"/>
        </w:rPr>
        <w:t>This project focuses on building a toxic comment classification model. The model will analyze each message and decide whether it is safe (non-toxic) or harmful (toxic). While the main use case is live streaming, such a system is also valuable for online games, forums, and social media where open chat is common.</w:t>
      </w:r>
    </w:p>
    <w:p w14:paraId="60E5C733" w14:textId="77777777" w:rsidR="00925EE1" w:rsidRPr="00925EE1" w:rsidRDefault="00925EE1" w:rsidP="00925EE1">
      <w:pPr>
        <w:rPr>
          <w:rFonts w:ascii="Times New Roman" w:hAnsi="Times New Roman" w:cs="Times New Roman"/>
        </w:rPr>
      </w:pPr>
      <w:r w:rsidRPr="00925EE1">
        <w:rPr>
          <w:rFonts w:ascii="Times New Roman" w:hAnsi="Times New Roman" w:cs="Times New Roman"/>
        </w:rPr>
        <w:t>The overall goal is to create a safer and more inclusive environment that protects users while still allowing them to freely express themselves with messages and stickers.</w:t>
      </w:r>
    </w:p>
    <w:p w14:paraId="18C06002" w14:textId="77777777" w:rsidR="00741D78" w:rsidRPr="0057453C" w:rsidRDefault="00741D78" w:rsidP="00741D78">
      <w:pPr>
        <w:rPr>
          <w:rFonts w:ascii="Times New Roman" w:hAnsi="Times New Roman" w:cs="Times New Roman"/>
        </w:rPr>
      </w:pPr>
    </w:p>
    <w:p w14:paraId="4B32E4A6" w14:textId="465675B8" w:rsidR="00741D78" w:rsidRPr="0057453C" w:rsidRDefault="00925EE1" w:rsidP="0057453C">
      <w:pPr>
        <w:pStyle w:val="Heading1"/>
      </w:pPr>
      <w:bookmarkStart w:id="1" w:name="_Toc210268952"/>
      <w:r w:rsidRPr="0057453C">
        <w:t xml:space="preserve">2. </w:t>
      </w:r>
      <w:r w:rsidR="00741D78" w:rsidRPr="0057453C">
        <w:t>Goal &amp; Objectives</w:t>
      </w:r>
      <w:bookmarkEnd w:id="1"/>
    </w:p>
    <w:p w14:paraId="7A7AA42B" w14:textId="77777777" w:rsidR="00741D78" w:rsidRPr="0057453C" w:rsidRDefault="00741D78" w:rsidP="00741D78">
      <w:pPr>
        <w:numPr>
          <w:ilvl w:val="0"/>
          <w:numId w:val="1"/>
        </w:numPr>
        <w:rPr>
          <w:rFonts w:ascii="Times New Roman" w:hAnsi="Times New Roman" w:cs="Times New Roman"/>
        </w:rPr>
      </w:pPr>
      <w:r w:rsidRPr="0057453C">
        <w:rPr>
          <w:rFonts w:ascii="Times New Roman" w:hAnsi="Times New Roman" w:cs="Times New Roman"/>
        </w:rPr>
        <w:t>Apply knowledge of text preprocessing and classification techniques.</w:t>
      </w:r>
    </w:p>
    <w:p w14:paraId="4DF90D17" w14:textId="492D29DE" w:rsidR="00741D78" w:rsidRPr="0057453C" w:rsidRDefault="00741D78" w:rsidP="00741D78">
      <w:pPr>
        <w:numPr>
          <w:ilvl w:val="0"/>
          <w:numId w:val="1"/>
        </w:numPr>
        <w:rPr>
          <w:rFonts w:ascii="Times New Roman" w:hAnsi="Times New Roman" w:cs="Times New Roman"/>
        </w:rPr>
      </w:pPr>
      <w:r w:rsidRPr="0057453C">
        <w:rPr>
          <w:rFonts w:ascii="Times New Roman" w:hAnsi="Times New Roman" w:cs="Times New Roman"/>
        </w:rPr>
        <w:t>Design and implement a text classification.</w:t>
      </w:r>
    </w:p>
    <w:p w14:paraId="667814C7" w14:textId="5F88D670" w:rsidR="00741D78" w:rsidRPr="0057453C" w:rsidRDefault="00741D78" w:rsidP="00741D78">
      <w:pPr>
        <w:numPr>
          <w:ilvl w:val="0"/>
          <w:numId w:val="1"/>
        </w:numPr>
        <w:rPr>
          <w:rFonts w:ascii="Times New Roman" w:hAnsi="Times New Roman" w:cs="Times New Roman"/>
        </w:rPr>
      </w:pPr>
      <w:r w:rsidRPr="0057453C">
        <w:rPr>
          <w:rFonts w:ascii="Times New Roman" w:hAnsi="Times New Roman" w:cs="Times New Roman"/>
        </w:rPr>
        <w:t>Evaluate and compare models with and without Lexicons helps.</w:t>
      </w:r>
    </w:p>
    <w:p w14:paraId="27C205F0" w14:textId="5D154139" w:rsidR="00741D78" w:rsidRPr="0057453C" w:rsidRDefault="0057453C" w:rsidP="0057453C">
      <w:pPr>
        <w:pStyle w:val="Heading1"/>
      </w:pPr>
      <w:bookmarkStart w:id="2" w:name="_Toc210268953"/>
      <w:r w:rsidRPr="0057453C">
        <w:lastRenderedPageBreak/>
        <w:t xml:space="preserve">3. </w:t>
      </w:r>
      <w:r w:rsidR="00741D78" w:rsidRPr="0057453C">
        <w:t>Learning Outcomes</w:t>
      </w:r>
      <w:bookmarkEnd w:id="2"/>
    </w:p>
    <w:p w14:paraId="596A9463" w14:textId="77777777" w:rsidR="00741D78" w:rsidRPr="0057453C" w:rsidRDefault="00741D78" w:rsidP="00741D78">
      <w:pPr>
        <w:rPr>
          <w:rFonts w:ascii="Times New Roman" w:hAnsi="Times New Roman" w:cs="Times New Roman"/>
        </w:rPr>
      </w:pPr>
      <w:r w:rsidRPr="0057453C">
        <w:rPr>
          <w:rFonts w:ascii="Times New Roman" w:hAnsi="Times New Roman" w:cs="Times New Roman"/>
        </w:rPr>
        <w:t>By the end of this project, we can:</w:t>
      </w:r>
    </w:p>
    <w:p w14:paraId="68CB8FC0" w14:textId="77777777" w:rsidR="00741D78" w:rsidRPr="0057453C" w:rsidRDefault="00741D78" w:rsidP="00741D78">
      <w:pPr>
        <w:numPr>
          <w:ilvl w:val="0"/>
          <w:numId w:val="2"/>
        </w:numPr>
        <w:rPr>
          <w:rFonts w:ascii="Times New Roman" w:hAnsi="Times New Roman" w:cs="Times New Roman"/>
        </w:rPr>
      </w:pPr>
      <w:r w:rsidRPr="0057453C">
        <w:rPr>
          <w:rFonts w:ascii="Times New Roman" w:hAnsi="Times New Roman" w:cs="Times New Roman"/>
        </w:rPr>
        <w:t>Preprocess and prepare raw text data for classification.</w:t>
      </w:r>
    </w:p>
    <w:p w14:paraId="6456A744" w14:textId="77777777" w:rsidR="00741D78" w:rsidRPr="0057453C" w:rsidRDefault="00741D78" w:rsidP="00741D78">
      <w:pPr>
        <w:numPr>
          <w:ilvl w:val="0"/>
          <w:numId w:val="2"/>
        </w:numPr>
        <w:rPr>
          <w:rFonts w:ascii="Times New Roman" w:hAnsi="Times New Roman" w:cs="Times New Roman"/>
        </w:rPr>
      </w:pPr>
      <w:r w:rsidRPr="0057453C">
        <w:rPr>
          <w:rFonts w:ascii="Times New Roman" w:hAnsi="Times New Roman" w:cs="Times New Roman"/>
        </w:rPr>
        <w:t>Apply and compare classification approaches.</w:t>
      </w:r>
    </w:p>
    <w:p w14:paraId="6B5BD8D5" w14:textId="77777777" w:rsidR="00741D78" w:rsidRPr="0057453C" w:rsidRDefault="00741D78" w:rsidP="00741D78">
      <w:pPr>
        <w:numPr>
          <w:ilvl w:val="0"/>
          <w:numId w:val="2"/>
        </w:numPr>
        <w:rPr>
          <w:rFonts w:ascii="Times New Roman" w:hAnsi="Times New Roman" w:cs="Times New Roman"/>
        </w:rPr>
      </w:pPr>
      <w:r w:rsidRPr="0057453C">
        <w:rPr>
          <w:rFonts w:ascii="Times New Roman" w:hAnsi="Times New Roman" w:cs="Times New Roman"/>
        </w:rPr>
        <w:t>Analyze performance metrics and interpret model behavior.</w:t>
      </w:r>
    </w:p>
    <w:p w14:paraId="3B9A7635" w14:textId="50DB4363" w:rsidR="00052D9D" w:rsidRPr="00F178EA" w:rsidRDefault="00741D78" w:rsidP="00F178EA">
      <w:pPr>
        <w:numPr>
          <w:ilvl w:val="0"/>
          <w:numId w:val="2"/>
        </w:numPr>
        <w:rPr>
          <w:rFonts w:ascii="Times New Roman" w:hAnsi="Times New Roman" w:cs="Times New Roman"/>
        </w:rPr>
      </w:pPr>
      <w:r w:rsidRPr="0057453C">
        <w:rPr>
          <w:rFonts w:ascii="Times New Roman" w:hAnsi="Times New Roman" w:cs="Times New Roman"/>
        </w:rPr>
        <w:t>Communicate findings effectively through documentation and visualization.</w:t>
      </w:r>
    </w:p>
    <w:p w14:paraId="2A3B8177" w14:textId="09FCA033" w:rsidR="00890904" w:rsidRPr="0057453C" w:rsidRDefault="0057453C" w:rsidP="0057453C">
      <w:pPr>
        <w:pStyle w:val="Heading1"/>
      </w:pPr>
      <w:bookmarkStart w:id="3" w:name="_Toc210268954"/>
      <w:r w:rsidRPr="0057453C">
        <w:t>4</w:t>
      </w:r>
      <w:r w:rsidR="00925EE1" w:rsidRPr="0057453C">
        <w:t>.</w:t>
      </w:r>
      <w:r w:rsidRPr="0057453C">
        <w:t xml:space="preserve"> </w:t>
      </w:r>
      <w:r w:rsidR="00890904" w:rsidRPr="0057453C">
        <w:t>Dataset Description</w:t>
      </w:r>
      <w:bookmarkEnd w:id="3"/>
    </w:p>
    <w:p w14:paraId="567DFEBB" w14:textId="3A25EA9D" w:rsidR="00890904" w:rsidRPr="0057453C" w:rsidRDefault="00890904" w:rsidP="00890904">
      <w:pPr>
        <w:rPr>
          <w:rFonts w:ascii="Times New Roman" w:hAnsi="Times New Roman" w:cs="Times New Roman"/>
        </w:rPr>
      </w:pPr>
      <w:r w:rsidRPr="0057453C">
        <w:rPr>
          <w:rFonts w:ascii="Times New Roman" w:hAnsi="Times New Roman" w:cs="Times New Roman"/>
        </w:rPr>
        <w:t xml:space="preserve">For this project, we are using the dataset from </w:t>
      </w:r>
      <w:r w:rsidRPr="0057453C">
        <w:rPr>
          <w:rFonts w:ascii="Times New Roman" w:hAnsi="Times New Roman" w:cs="Times New Roman"/>
          <w:b/>
          <w:bCs/>
        </w:rPr>
        <w:t>Kaggle’s Jigsaw Toxic Comment Classification Challenge</w:t>
      </w:r>
      <w:r w:rsidRPr="0057453C">
        <w:rPr>
          <w:rFonts w:ascii="Times New Roman" w:hAnsi="Times New Roman" w:cs="Times New Roman"/>
        </w:rPr>
        <w:t xml:space="preserve">. This dataset has comments collected from Wikipedia pages. Each comment is labeled into six toxic categories: </w:t>
      </w:r>
      <w:r w:rsidRPr="0057453C">
        <w:rPr>
          <w:rFonts w:ascii="Times New Roman" w:hAnsi="Times New Roman" w:cs="Times New Roman"/>
          <w:b/>
          <w:bCs/>
        </w:rPr>
        <w:t xml:space="preserve">toxic, </w:t>
      </w:r>
      <w:r w:rsidR="004B59D0" w:rsidRPr="0057453C">
        <w:rPr>
          <w:rFonts w:ascii="Times New Roman" w:hAnsi="Times New Roman" w:cs="Times New Roman"/>
          <w:b/>
          <w:bCs/>
        </w:rPr>
        <w:t>severe toxic</w:t>
      </w:r>
      <w:r w:rsidRPr="0057453C">
        <w:rPr>
          <w:rFonts w:ascii="Times New Roman" w:hAnsi="Times New Roman" w:cs="Times New Roman"/>
          <w:b/>
          <w:bCs/>
        </w:rPr>
        <w:t xml:space="preserve">, obscene, threat, insult, and </w:t>
      </w:r>
      <w:r w:rsidR="004B59D0" w:rsidRPr="0057453C">
        <w:rPr>
          <w:rFonts w:ascii="Times New Roman" w:hAnsi="Times New Roman" w:cs="Times New Roman"/>
          <w:b/>
          <w:bCs/>
        </w:rPr>
        <w:t xml:space="preserve">identity </w:t>
      </w:r>
      <w:r w:rsidR="00925EE1" w:rsidRPr="0057453C">
        <w:rPr>
          <w:rFonts w:ascii="Times New Roman" w:hAnsi="Times New Roman" w:cs="Times New Roman"/>
          <w:b/>
          <w:bCs/>
        </w:rPr>
        <w:t>hate</w:t>
      </w:r>
      <w:r w:rsidR="00925EE1" w:rsidRPr="0057453C">
        <w:rPr>
          <w:rFonts w:ascii="Times New Roman" w:hAnsi="Times New Roman" w:cs="Times New Roman"/>
        </w:rPr>
        <w:t>. To</w:t>
      </w:r>
      <w:r w:rsidRPr="0057453C">
        <w:rPr>
          <w:rFonts w:ascii="Times New Roman" w:hAnsi="Times New Roman" w:cs="Times New Roman"/>
        </w:rPr>
        <w:t xml:space="preserve"> make the problem easier</w:t>
      </w:r>
      <w:r w:rsidR="001C163B" w:rsidRPr="0057453C">
        <w:rPr>
          <w:rFonts w:ascii="Times New Roman" w:hAnsi="Times New Roman" w:cs="Times New Roman"/>
        </w:rPr>
        <w:t xml:space="preserve"> </w:t>
      </w:r>
      <w:r w:rsidRPr="0057453C">
        <w:rPr>
          <w:rFonts w:ascii="Times New Roman" w:hAnsi="Times New Roman" w:cs="Times New Roman"/>
        </w:rPr>
        <w:t>we combined all of them into one label:</w:t>
      </w:r>
    </w:p>
    <w:p w14:paraId="3AA232D0" w14:textId="11BC80BB" w:rsidR="00890904" w:rsidRPr="0057453C" w:rsidRDefault="00890904" w:rsidP="00890904">
      <w:pPr>
        <w:numPr>
          <w:ilvl w:val="0"/>
          <w:numId w:val="4"/>
        </w:numPr>
        <w:rPr>
          <w:rFonts w:ascii="Times New Roman" w:hAnsi="Times New Roman" w:cs="Times New Roman"/>
        </w:rPr>
      </w:pPr>
      <w:r w:rsidRPr="0057453C">
        <w:rPr>
          <w:rFonts w:ascii="Times New Roman" w:hAnsi="Times New Roman" w:cs="Times New Roman"/>
          <w:b/>
          <w:bCs/>
        </w:rPr>
        <w:t>toxic (1)</w:t>
      </w:r>
      <w:r w:rsidRPr="0057453C">
        <w:rPr>
          <w:rFonts w:ascii="Times New Roman" w:hAnsi="Times New Roman" w:cs="Times New Roman"/>
        </w:rPr>
        <w:t xml:space="preserve"> </w:t>
      </w:r>
      <w:r w:rsidR="00180F17" w:rsidRPr="0057453C">
        <w:rPr>
          <w:rFonts w:ascii="Times New Roman" w:hAnsi="Times New Roman" w:cs="Times New Roman"/>
        </w:rPr>
        <w:t>-&gt;</w:t>
      </w:r>
      <w:r w:rsidRPr="0057453C">
        <w:rPr>
          <w:rFonts w:ascii="Times New Roman" w:hAnsi="Times New Roman" w:cs="Times New Roman"/>
        </w:rPr>
        <w:t xml:space="preserve"> if the comment belongs to any of the six categories</w:t>
      </w:r>
    </w:p>
    <w:p w14:paraId="7D13DAF8" w14:textId="2929FE7B" w:rsidR="004B59D0" w:rsidRPr="0057453C" w:rsidRDefault="00890904" w:rsidP="00925EE1">
      <w:pPr>
        <w:numPr>
          <w:ilvl w:val="0"/>
          <w:numId w:val="4"/>
        </w:numPr>
        <w:rPr>
          <w:rFonts w:ascii="Times New Roman" w:hAnsi="Times New Roman" w:cs="Times New Roman"/>
        </w:rPr>
      </w:pPr>
      <w:r w:rsidRPr="0057453C">
        <w:rPr>
          <w:rFonts w:ascii="Times New Roman" w:hAnsi="Times New Roman" w:cs="Times New Roman"/>
          <w:b/>
          <w:bCs/>
        </w:rPr>
        <w:t>non-toxic (0)</w:t>
      </w:r>
      <w:r w:rsidRPr="0057453C">
        <w:rPr>
          <w:rFonts w:ascii="Times New Roman" w:hAnsi="Times New Roman" w:cs="Times New Roman"/>
        </w:rPr>
        <w:t xml:space="preserve"> </w:t>
      </w:r>
      <w:r w:rsidR="00180F17" w:rsidRPr="0057453C">
        <w:rPr>
          <w:rFonts w:ascii="Times New Roman" w:hAnsi="Times New Roman" w:cs="Times New Roman"/>
        </w:rPr>
        <w:t>-&gt;</w:t>
      </w:r>
      <w:r w:rsidRPr="0057453C">
        <w:rPr>
          <w:rFonts w:ascii="Times New Roman" w:hAnsi="Times New Roman" w:cs="Times New Roman"/>
        </w:rPr>
        <w:t xml:space="preserve"> if the comment does not belong to any category</w:t>
      </w:r>
    </w:p>
    <w:p w14:paraId="159D5C50" w14:textId="77777777" w:rsidR="00890904" w:rsidRPr="0057453C" w:rsidRDefault="00890904" w:rsidP="00890904">
      <w:pPr>
        <w:rPr>
          <w:rFonts w:ascii="Times New Roman" w:hAnsi="Times New Roman" w:cs="Times New Roman"/>
        </w:rPr>
      </w:pPr>
      <w:r w:rsidRPr="0057453C">
        <w:rPr>
          <w:rFonts w:ascii="Times New Roman" w:hAnsi="Times New Roman" w:cs="Times New Roman"/>
          <w:b/>
          <w:bCs/>
        </w:rPr>
        <w:t>Dataset details:</w:t>
      </w:r>
    </w:p>
    <w:p w14:paraId="50EB2BD3" w14:textId="77777777" w:rsidR="00890904" w:rsidRPr="0057453C" w:rsidRDefault="00890904" w:rsidP="00890904">
      <w:pPr>
        <w:numPr>
          <w:ilvl w:val="0"/>
          <w:numId w:val="5"/>
        </w:numPr>
        <w:rPr>
          <w:rFonts w:ascii="Times New Roman" w:hAnsi="Times New Roman" w:cs="Times New Roman"/>
        </w:rPr>
      </w:pPr>
      <w:r w:rsidRPr="0057453C">
        <w:rPr>
          <w:rFonts w:ascii="Times New Roman" w:hAnsi="Times New Roman" w:cs="Times New Roman"/>
          <w:b/>
          <w:bCs/>
        </w:rPr>
        <w:t>Size:</w:t>
      </w:r>
      <w:r w:rsidRPr="0057453C">
        <w:rPr>
          <w:rFonts w:ascii="Times New Roman" w:hAnsi="Times New Roman" w:cs="Times New Roman"/>
        </w:rPr>
        <w:t xml:space="preserve"> 159,571 comments</w:t>
      </w:r>
    </w:p>
    <w:p w14:paraId="68FD116C" w14:textId="77777777" w:rsidR="00890904" w:rsidRPr="0057453C" w:rsidRDefault="00890904" w:rsidP="00890904">
      <w:pPr>
        <w:numPr>
          <w:ilvl w:val="0"/>
          <w:numId w:val="5"/>
        </w:numPr>
        <w:rPr>
          <w:rFonts w:ascii="Times New Roman" w:hAnsi="Times New Roman" w:cs="Times New Roman"/>
        </w:rPr>
      </w:pPr>
      <w:r w:rsidRPr="0057453C">
        <w:rPr>
          <w:rFonts w:ascii="Times New Roman" w:hAnsi="Times New Roman" w:cs="Times New Roman"/>
          <w:b/>
          <w:bCs/>
        </w:rPr>
        <w:t>Class balance:</w:t>
      </w:r>
      <w:r w:rsidRPr="0057453C">
        <w:rPr>
          <w:rFonts w:ascii="Times New Roman" w:hAnsi="Times New Roman" w:cs="Times New Roman"/>
        </w:rPr>
        <w:t xml:space="preserve"> about </w:t>
      </w:r>
      <w:r w:rsidRPr="0057453C">
        <w:rPr>
          <w:rFonts w:ascii="Times New Roman" w:hAnsi="Times New Roman" w:cs="Times New Roman"/>
          <w:b/>
          <w:bCs/>
        </w:rPr>
        <w:t>90% non-toxic</w:t>
      </w:r>
      <w:r w:rsidRPr="0057453C">
        <w:rPr>
          <w:rFonts w:ascii="Times New Roman" w:hAnsi="Times New Roman" w:cs="Times New Roman"/>
        </w:rPr>
        <w:t xml:space="preserve"> and </w:t>
      </w:r>
      <w:r w:rsidRPr="0057453C">
        <w:rPr>
          <w:rFonts w:ascii="Times New Roman" w:hAnsi="Times New Roman" w:cs="Times New Roman"/>
          <w:b/>
          <w:bCs/>
        </w:rPr>
        <w:t>10% toxic</w:t>
      </w:r>
    </w:p>
    <w:p w14:paraId="4F9238EC" w14:textId="77777777" w:rsidR="00890904" w:rsidRPr="0057453C" w:rsidRDefault="00890904" w:rsidP="00890904">
      <w:pPr>
        <w:numPr>
          <w:ilvl w:val="0"/>
          <w:numId w:val="5"/>
        </w:numPr>
        <w:rPr>
          <w:rFonts w:ascii="Times New Roman" w:hAnsi="Times New Roman" w:cs="Times New Roman"/>
        </w:rPr>
      </w:pPr>
      <w:r w:rsidRPr="0057453C">
        <w:rPr>
          <w:rFonts w:ascii="Times New Roman" w:hAnsi="Times New Roman" w:cs="Times New Roman"/>
          <w:b/>
          <w:bCs/>
        </w:rPr>
        <w:t>Format:</w:t>
      </w:r>
      <w:r w:rsidRPr="0057453C">
        <w:rPr>
          <w:rFonts w:ascii="Times New Roman" w:hAnsi="Times New Roman" w:cs="Times New Roman"/>
        </w:rPr>
        <w:t xml:space="preserve"> CSV file with comment text and multiple label columns</w:t>
      </w:r>
    </w:p>
    <w:p w14:paraId="7EE42851" w14:textId="77777777" w:rsidR="00405925" w:rsidRDefault="00F54465" w:rsidP="00405925">
      <w:pPr>
        <w:keepNext/>
        <w:ind w:left="720"/>
        <w:jc w:val="center"/>
      </w:pPr>
      <w:r w:rsidRPr="0057453C">
        <w:rPr>
          <w:rFonts w:ascii="Times New Roman" w:hAnsi="Times New Roman" w:cs="Times New Roman"/>
          <w:noProof/>
        </w:rPr>
        <w:drawing>
          <wp:inline distT="0" distB="0" distL="0" distR="0" wp14:anchorId="5880D74F" wp14:editId="1BA4D05F">
            <wp:extent cx="2057400" cy="1527883"/>
            <wp:effectExtent l="0" t="0" r="0" b="0"/>
            <wp:docPr id="464878207" name="Picture 1" descr="A graph with a bar and a red and blue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78207" name="Picture 1" descr="A graph with a bar and a red and blue bar&#10;&#10;AI-generated content may be incorrect."/>
                    <pic:cNvPicPr/>
                  </pic:nvPicPr>
                  <pic:blipFill>
                    <a:blip r:embed="rId8"/>
                    <a:stretch>
                      <a:fillRect/>
                    </a:stretch>
                  </pic:blipFill>
                  <pic:spPr>
                    <a:xfrm>
                      <a:off x="0" y="0"/>
                      <a:ext cx="2068891" cy="1536416"/>
                    </a:xfrm>
                    <a:prstGeom prst="rect">
                      <a:avLst/>
                    </a:prstGeom>
                  </pic:spPr>
                </pic:pic>
              </a:graphicData>
            </a:graphic>
          </wp:inline>
        </w:drawing>
      </w:r>
    </w:p>
    <w:p w14:paraId="3C0FF9E9" w14:textId="452CF47B" w:rsidR="004B59D0" w:rsidRPr="0057453C" w:rsidRDefault="00405925" w:rsidP="00405925">
      <w:pPr>
        <w:pStyle w:val="Caption"/>
        <w:jc w:val="center"/>
        <w:rPr>
          <w:rFonts w:ascii="Times New Roman" w:hAnsi="Times New Roman" w:cs="Times New Roman"/>
        </w:rPr>
      </w:pPr>
      <w:bookmarkStart w:id="4" w:name="_Toc210269294"/>
      <w:r>
        <w:t xml:space="preserve">Figure </w:t>
      </w:r>
      <w:r>
        <w:fldChar w:fldCharType="begin"/>
      </w:r>
      <w:r>
        <w:instrText xml:space="preserve"> SEQ Figure \* ARABIC </w:instrText>
      </w:r>
      <w:r>
        <w:fldChar w:fldCharType="separate"/>
      </w:r>
      <w:r w:rsidR="00CD2079">
        <w:rPr>
          <w:noProof/>
        </w:rPr>
        <w:t>1</w:t>
      </w:r>
      <w:r>
        <w:fldChar w:fldCharType="end"/>
      </w:r>
      <w:r>
        <w:t>Class Distribution</w:t>
      </w:r>
      <w:bookmarkEnd w:id="4"/>
    </w:p>
    <w:p w14:paraId="6CD5118F" w14:textId="284047D0" w:rsidR="00925EE1" w:rsidRPr="00E53DCE" w:rsidRDefault="00890904" w:rsidP="00890904">
      <w:pPr>
        <w:rPr>
          <w:rFonts w:cs="Times New Roman"/>
          <w:b/>
          <w:bCs/>
        </w:rPr>
      </w:pPr>
      <w:r w:rsidRPr="0057453C">
        <w:rPr>
          <w:rFonts w:ascii="Times New Roman" w:hAnsi="Times New Roman" w:cs="Times New Roman"/>
        </w:rPr>
        <w:t xml:space="preserve">In addition to the dataset, we will also use </w:t>
      </w:r>
      <w:r w:rsidR="005F5CDA" w:rsidRPr="0057453C">
        <w:rPr>
          <w:rFonts w:ascii="Times New Roman" w:hAnsi="Times New Roman" w:cs="Times New Roman"/>
          <w:b/>
          <w:bCs/>
        </w:rPr>
        <w:t>Five</w:t>
      </w:r>
      <w:r w:rsidRPr="0057453C">
        <w:rPr>
          <w:rFonts w:ascii="Times New Roman" w:hAnsi="Times New Roman" w:cs="Times New Roman"/>
          <w:b/>
          <w:bCs/>
        </w:rPr>
        <w:t xml:space="preserve"> lexicon </w:t>
      </w:r>
      <w:r w:rsidR="001C163B" w:rsidRPr="0057453C">
        <w:rPr>
          <w:rFonts w:ascii="Times New Roman" w:hAnsi="Times New Roman" w:cs="Times New Roman"/>
          <w:b/>
          <w:bCs/>
        </w:rPr>
        <w:t>hate word</w:t>
      </w:r>
      <w:r w:rsidRPr="0057453C">
        <w:rPr>
          <w:rFonts w:ascii="Times New Roman" w:hAnsi="Times New Roman" w:cs="Times New Roman"/>
          <w:b/>
          <w:bCs/>
        </w:rPr>
        <w:t xml:space="preserve"> lists</w:t>
      </w:r>
      <w:r w:rsidR="001C163B" w:rsidRPr="0057453C">
        <w:rPr>
          <w:rFonts w:ascii="Times New Roman" w:hAnsi="Times New Roman" w:cs="Times New Roman"/>
          <w:b/>
          <w:bCs/>
        </w:rPr>
        <w:t xml:space="preserve"> </w:t>
      </w:r>
      <w:hyperlink r:id="rId9" w:history="1">
        <w:r w:rsidR="00873184" w:rsidRPr="00873184">
          <w:rPr>
            <w:rStyle w:val="Hyperlink"/>
            <w:rFonts w:ascii="Times New Roman" w:hAnsi="Times New Roman" w:cs="Times New Roman"/>
            <w:b/>
            <w:bCs/>
          </w:rPr>
          <w:t>(</w:t>
        </w:r>
        <w:proofErr w:type="spellStart"/>
        <w:r w:rsidR="00873184" w:rsidRPr="00873184">
          <w:rPr>
            <w:rStyle w:val="Hyperlink"/>
            <w:rFonts w:ascii="Times New Roman" w:hAnsi="Times New Roman" w:cs="Times New Roman"/>
            <w:b/>
            <w:bCs/>
          </w:rPr>
          <w:t>luis</w:t>
        </w:r>
        <w:proofErr w:type="spellEnd"/>
        <w:r w:rsidR="00873184" w:rsidRPr="00873184">
          <w:rPr>
            <w:rStyle w:val="Hyperlink"/>
            <w:rFonts w:ascii="Times New Roman" w:hAnsi="Times New Roman" w:cs="Times New Roman"/>
            <w:b/>
            <w:bCs/>
          </w:rPr>
          <w:t xml:space="preserve"> von ahn-badwords.txt</w:t>
        </w:r>
      </w:hyperlink>
      <w:r w:rsidR="00873184" w:rsidRPr="00873184">
        <w:rPr>
          <w:rFonts w:ascii="Times New Roman" w:hAnsi="Times New Roman" w:cs="Times New Roman"/>
          <w:b/>
          <w:bCs/>
        </w:rPr>
        <w:t xml:space="preserve">, </w:t>
      </w:r>
      <w:hyperlink r:id="rId10" w:history="1">
        <w:proofErr w:type="spellStart"/>
        <w:r w:rsidR="00873184" w:rsidRPr="00873184">
          <w:rPr>
            <w:rStyle w:val="Hyperlink"/>
            <w:rFonts w:ascii="Times New Roman" w:hAnsi="Times New Roman" w:cs="Times New Roman"/>
            <w:b/>
            <w:bCs/>
          </w:rPr>
          <w:t>ldnoobw</w:t>
        </w:r>
        <w:proofErr w:type="spellEnd"/>
        <w:r w:rsidR="00873184" w:rsidRPr="00873184">
          <w:rPr>
            <w:rStyle w:val="Hyperlink"/>
            <w:rFonts w:ascii="Times New Roman" w:hAnsi="Times New Roman" w:cs="Times New Roman"/>
            <w:b/>
            <w:bCs/>
          </w:rPr>
          <w:t>-bad-words</w:t>
        </w:r>
      </w:hyperlink>
      <w:r w:rsidR="00873184" w:rsidRPr="00873184">
        <w:rPr>
          <w:rFonts w:ascii="Times New Roman" w:hAnsi="Times New Roman" w:cs="Times New Roman"/>
          <w:b/>
          <w:bCs/>
        </w:rPr>
        <w:t xml:space="preserve">, </w:t>
      </w:r>
      <w:hyperlink r:id="rId11" w:history="1">
        <w:r w:rsidR="00873184" w:rsidRPr="00873184">
          <w:rPr>
            <w:rStyle w:val="Hyperlink"/>
            <w:rFonts w:ascii="Times New Roman" w:hAnsi="Times New Roman" w:cs="Times New Roman"/>
            <w:b/>
            <w:bCs/>
          </w:rPr>
          <w:t>pmathur5k10 -</w:t>
        </w:r>
        <w:proofErr w:type="spellStart"/>
        <w:r w:rsidR="00873184" w:rsidRPr="00873184">
          <w:rPr>
            <w:rStyle w:val="Hyperlink"/>
            <w:rFonts w:ascii="Times New Roman" w:hAnsi="Times New Roman" w:cs="Times New Roman"/>
            <w:b/>
            <w:bCs/>
          </w:rPr>
          <w:t>hinglish</w:t>
        </w:r>
        <w:proofErr w:type="spellEnd"/>
        <w:r w:rsidR="00873184" w:rsidRPr="00873184">
          <w:rPr>
            <w:rStyle w:val="Hyperlink"/>
            <w:rFonts w:ascii="Times New Roman" w:hAnsi="Times New Roman" w:cs="Times New Roman"/>
            <w:b/>
            <w:bCs/>
          </w:rPr>
          <w:t>-offensive-texts</w:t>
        </w:r>
      </w:hyperlink>
      <w:r w:rsidR="00873184" w:rsidRPr="00873184">
        <w:rPr>
          <w:rFonts w:ascii="Times New Roman" w:hAnsi="Times New Roman" w:cs="Times New Roman"/>
          <w:b/>
          <w:bCs/>
        </w:rPr>
        <w:t xml:space="preserve">, </w:t>
      </w:r>
      <w:hyperlink r:id="rId12" w:history="1">
        <w:proofErr w:type="spellStart"/>
        <w:r w:rsidR="00873184" w:rsidRPr="00873184">
          <w:rPr>
            <w:rStyle w:val="Hyperlink"/>
            <w:rFonts w:ascii="Times New Roman" w:hAnsi="Times New Roman" w:cs="Times New Roman"/>
            <w:b/>
            <w:bCs/>
          </w:rPr>
          <w:t>orthrus-lexicon</w:t>
        </w:r>
      </w:hyperlink>
      <w:hyperlink r:id="rId13" w:history="1">
        <w:r w:rsidR="00873184" w:rsidRPr="00873184">
          <w:rPr>
            <w:rStyle w:val="Hyperlink"/>
            <w:rFonts w:ascii="Times New Roman" w:hAnsi="Times New Roman" w:cs="Times New Roman"/>
            <w:b/>
            <w:bCs/>
          </w:rPr>
          <w:t>toxic</w:t>
        </w:r>
        <w:proofErr w:type="spellEnd"/>
      </w:hyperlink>
      <w:r w:rsidR="00873184" w:rsidRPr="00873184">
        <w:rPr>
          <w:rFonts w:ascii="Times New Roman" w:hAnsi="Times New Roman" w:cs="Times New Roman"/>
          <w:b/>
          <w:bCs/>
        </w:rPr>
        <w:t>,</w:t>
      </w:r>
      <w:r w:rsidR="00873184" w:rsidRPr="00873184">
        <w:rPr>
          <w:rFonts w:ascii="Times New Roman" w:eastAsia="Times New Roman" w:hAnsi="Times New Roman" w:cs="Times New Roman"/>
          <w:b/>
          <w:bCs/>
          <w:kern w:val="36"/>
          <w:sz w:val="30"/>
          <w:lang w:bidi="my-MM"/>
          <w14:ligatures w14:val="none"/>
        </w:rPr>
        <w:t xml:space="preserve"> </w:t>
      </w:r>
      <w:hyperlink r:id="rId14" w:history="1">
        <w:proofErr w:type="spellStart"/>
        <w:r w:rsidR="00873184" w:rsidRPr="00873184">
          <w:rPr>
            <w:rStyle w:val="Hyperlink"/>
            <w:rFonts w:ascii="Times New Roman" w:hAnsi="Times New Roman" w:cs="Times New Roman"/>
            <w:b/>
            <w:bCs/>
          </w:rPr>
          <w:t>multilingual_toxic_lexicon</w:t>
        </w:r>
        <w:proofErr w:type="spellEnd"/>
      </w:hyperlink>
      <w:r w:rsidR="00E53DCE">
        <w:rPr>
          <w:rFonts w:ascii="Times New Roman" w:hAnsi="Times New Roman" w:cs="Times New Roman"/>
        </w:rPr>
        <w:t xml:space="preserve"> </w:t>
      </w:r>
      <w:r w:rsidR="0073139F" w:rsidRPr="0057453C">
        <w:rPr>
          <w:rFonts w:ascii="Times New Roman" w:hAnsi="Times New Roman" w:cs="Times New Roman"/>
          <w:b/>
          <w:bCs/>
        </w:rPr>
        <w:t>)</w:t>
      </w:r>
      <w:r w:rsidRPr="0057453C">
        <w:rPr>
          <w:rFonts w:ascii="Times New Roman" w:hAnsi="Times New Roman" w:cs="Times New Roman"/>
        </w:rPr>
        <w:t>. These lexicons are collections of words that are often used in toxic or hateful comments. By combining the dataset with the lexicon approach, we can compare how well machine learning models work alone, with lexicons only, and with both methods together.</w:t>
      </w:r>
    </w:p>
    <w:p w14:paraId="03ED9C70" w14:textId="554BEE17" w:rsidR="00890904" w:rsidRPr="0057453C" w:rsidRDefault="0057453C" w:rsidP="0057453C">
      <w:pPr>
        <w:pStyle w:val="Heading1"/>
      </w:pPr>
      <w:bookmarkStart w:id="5" w:name="_Toc210268955"/>
      <w:r w:rsidRPr="0057453C">
        <w:lastRenderedPageBreak/>
        <w:t xml:space="preserve">5. </w:t>
      </w:r>
      <w:r w:rsidR="00890904" w:rsidRPr="0057453C">
        <w:t>Exploratory Data Analysis</w:t>
      </w:r>
      <w:bookmarkEnd w:id="5"/>
    </w:p>
    <w:p w14:paraId="5E9EC770" w14:textId="77777777" w:rsidR="00E35903" w:rsidRDefault="00890904" w:rsidP="00E35903">
      <w:pPr>
        <w:numPr>
          <w:ilvl w:val="0"/>
          <w:numId w:val="6"/>
        </w:numPr>
        <w:rPr>
          <w:rFonts w:ascii="Times New Roman" w:hAnsi="Times New Roman" w:cs="Times New Roman"/>
        </w:rPr>
      </w:pPr>
      <w:r w:rsidRPr="0057453C">
        <w:rPr>
          <w:rFonts w:ascii="Times New Roman" w:hAnsi="Times New Roman" w:cs="Times New Roman"/>
          <w:b/>
          <w:bCs/>
        </w:rPr>
        <w:t>Label Distribution</w:t>
      </w:r>
      <w:r w:rsidRPr="0057453C">
        <w:rPr>
          <w:rFonts w:ascii="Times New Roman" w:hAnsi="Times New Roman" w:cs="Times New Roman"/>
        </w:rPr>
        <w:t xml:space="preserve">: </w:t>
      </w:r>
      <w:r w:rsidR="00925EE1" w:rsidRPr="0057453C">
        <w:rPr>
          <w:rFonts w:ascii="Times New Roman" w:hAnsi="Times New Roman" w:cs="Times New Roman"/>
        </w:rPr>
        <w:t xml:space="preserve"> As we can see in Fig-1 Distribution is quite </w:t>
      </w:r>
      <w:r w:rsidRPr="0057453C">
        <w:rPr>
          <w:rFonts w:ascii="Times New Roman" w:hAnsi="Times New Roman" w:cs="Times New Roman"/>
        </w:rPr>
        <w:t>imbalanced (Non-toxic: 143k, Toxic: 16k).</w:t>
      </w:r>
      <w:r w:rsidR="00925EE1" w:rsidRPr="0057453C">
        <w:rPr>
          <w:rFonts w:ascii="Times New Roman" w:hAnsi="Times New Roman" w:cs="Times New Roman"/>
        </w:rPr>
        <w:t xml:space="preserve"> and average length with 394 characters and around 67 words per comments. We also detect some text with HTML, Quoted Text, Number and URL which are necessary for cleaning.</w:t>
      </w:r>
    </w:p>
    <w:p w14:paraId="1B3FCB04" w14:textId="6B14DF32" w:rsidR="00405925" w:rsidRDefault="004B59D0" w:rsidP="00405925">
      <w:pPr>
        <w:keepNext/>
        <w:ind w:left="720"/>
        <w:jc w:val="center"/>
      </w:pPr>
      <w:r w:rsidRPr="0057453C">
        <w:rPr>
          <w:rFonts w:ascii="Times New Roman" w:hAnsi="Times New Roman" w:cs="Times New Roman"/>
          <w:noProof/>
        </w:rPr>
        <w:drawing>
          <wp:inline distT="0" distB="0" distL="0" distR="0" wp14:anchorId="3E1EE720" wp14:editId="09852528">
            <wp:extent cx="2576223" cy="1091368"/>
            <wp:effectExtent l="0" t="0" r="0" b="0"/>
            <wp:docPr id="147221503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15034" name="Picture 1" descr="A black screen with white text&#10;&#10;AI-generated content may be incorrect."/>
                    <pic:cNvPicPr/>
                  </pic:nvPicPr>
                  <pic:blipFill>
                    <a:blip r:embed="rId15"/>
                    <a:stretch>
                      <a:fillRect/>
                    </a:stretch>
                  </pic:blipFill>
                  <pic:spPr>
                    <a:xfrm>
                      <a:off x="0" y="0"/>
                      <a:ext cx="2583683" cy="1094528"/>
                    </a:xfrm>
                    <a:prstGeom prst="rect">
                      <a:avLst/>
                    </a:prstGeom>
                  </pic:spPr>
                </pic:pic>
              </a:graphicData>
            </a:graphic>
          </wp:inline>
        </w:drawing>
      </w:r>
    </w:p>
    <w:p w14:paraId="60D19965" w14:textId="1AC377B4" w:rsidR="00F54465" w:rsidRPr="0057453C" w:rsidRDefault="00F178EA" w:rsidP="00405925">
      <w:pPr>
        <w:pStyle w:val="Caption"/>
        <w:jc w:val="center"/>
        <w:rPr>
          <w:rFonts w:ascii="Times New Roman" w:hAnsi="Times New Roman" w:cs="Times New Roman"/>
        </w:rPr>
      </w:pPr>
      <w:bookmarkStart w:id="6" w:name="_Toc210269295"/>
      <w:r w:rsidRPr="0057453C">
        <w:rPr>
          <w:rFonts w:ascii="Times New Roman" w:hAnsi="Times New Roman" w:cs="Times New Roman"/>
          <w:noProof/>
        </w:rPr>
        <w:drawing>
          <wp:anchor distT="0" distB="0" distL="114300" distR="114300" simplePos="0" relativeHeight="251663360" behindDoc="0" locked="0" layoutInCell="1" allowOverlap="1" wp14:anchorId="3452AC3D" wp14:editId="10AF077B">
            <wp:simplePos x="0" y="0"/>
            <wp:positionH relativeFrom="margin">
              <wp:posOffset>76200</wp:posOffset>
            </wp:positionH>
            <wp:positionV relativeFrom="paragraph">
              <wp:posOffset>268605</wp:posOffset>
            </wp:positionV>
            <wp:extent cx="2405380" cy="1446530"/>
            <wp:effectExtent l="0" t="0" r="0" b="1270"/>
            <wp:wrapNone/>
            <wp:docPr id="1838613057" name="Picture 1" descr="A graph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13057" name="Picture 1" descr="A graph of a number of number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05380" cy="1446530"/>
                    </a:xfrm>
                    <a:prstGeom prst="rect">
                      <a:avLst/>
                    </a:prstGeom>
                  </pic:spPr>
                </pic:pic>
              </a:graphicData>
            </a:graphic>
          </wp:anchor>
        </w:drawing>
      </w:r>
      <w:r w:rsidR="00405925">
        <w:t xml:space="preserve">Figure </w:t>
      </w:r>
      <w:r w:rsidR="00405925">
        <w:fldChar w:fldCharType="begin"/>
      </w:r>
      <w:r w:rsidR="00405925">
        <w:instrText xml:space="preserve"> SEQ Figure \* ARABIC </w:instrText>
      </w:r>
      <w:r w:rsidR="00405925">
        <w:fldChar w:fldCharType="separate"/>
      </w:r>
      <w:r w:rsidR="00CD2079">
        <w:rPr>
          <w:noProof/>
        </w:rPr>
        <w:t>2</w:t>
      </w:r>
      <w:r w:rsidR="00405925">
        <w:fldChar w:fldCharType="end"/>
      </w:r>
      <w:r w:rsidR="00405925">
        <w:t xml:space="preserve"> </w:t>
      </w:r>
      <w:r w:rsidR="00405925" w:rsidRPr="00E97F38">
        <w:t>Data analysis with numbers</w:t>
      </w:r>
      <w:bookmarkEnd w:id="6"/>
    </w:p>
    <w:p w14:paraId="303033E4" w14:textId="53C1ACF8" w:rsidR="00F178EA" w:rsidRDefault="00F178EA" w:rsidP="00740AD4">
      <w:pPr>
        <w:keepNext/>
        <w:ind w:left="720"/>
        <w:jc w:val="center"/>
      </w:pPr>
      <w:r w:rsidRPr="0057453C">
        <w:rPr>
          <w:rFonts w:ascii="Times New Roman" w:hAnsi="Times New Roman" w:cs="Times New Roman"/>
          <w:noProof/>
        </w:rPr>
        <w:drawing>
          <wp:anchor distT="0" distB="0" distL="114300" distR="114300" simplePos="0" relativeHeight="251662336" behindDoc="0" locked="0" layoutInCell="1" allowOverlap="1" wp14:anchorId="69062E0D" wp14:editId="546A3699">
            <wp:simplePos x="0" y="0"/>
            <wp:positionH relativeFrom="column">
              <wp:posOffset>3721100</wp:posOffset>
            </wp:positionH>
            <wp:positionV relativeFrom="paragraph">
              <wp:posOffset>7620</wp:posOffset>
            </wp:positionV>
            <wp:extent cx="1987550" cy="1492250"/>
            <wp:effectExtent l="0" t="0" r="0" b="0"/>
            <wp:wrapNone/>
            <wp:docPr id="1327536645" name="Picture 1" descr="A graph of a graph showing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36645" name="Picture 1" descr="A graph of a graph showing a number of number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87550" cy="1492250"/>
                    </a:xfrm>
                    <a:prstGeom prst="rect">
                      <a:avLst/>
                    </a:prstGeom>
                  </pic:spPr>
                </pic:pic>
              </a:graphicData>
            </a:graphic>
          </wp:anchor>
        </w:drawing>
      </w:r>
    </w:p>
    <w:p w14:paraId="6BAB8F50" w14:textId="28718959" w:rsidR="00F178EA" w:rsidRDefault="00F178EA" w:rsidP="00740AD4">
      <w:pPr>
        <w:keepNext/>
        <w:ind w:left="720"/>
        <w:jc w:val="center"/>
      </w:pPr>
    </w:p>
    <w:p w14:paraId="08339E2A" w14:textId="4C57040A" w:rsidR="00F178EA" w:rsidRDefault="00F178EA" w:rsidP="00740AD4">
      <w:pPr>
        <w:keepNext/>
        <w:ind w:left="720"/>
        <w:jc w:val="center"/>
      </w:pPr>
    </w:p>
    <w:p w14:paraId="33B09249" w14:textId="77777777" w:rsidR="00F178EA" w:rsidRDefault="00F178EA" w:rsidP="00740AD4">
      <w:pPr>
        <w:keepNext/>
        <w:ind w:left="720"/>
        <w:jc w:val="center"/>
      </w:pPr>
    </w:p>
    <w:p w14:paraId="6AAAFE07" w14:textId="26924083" w:rsidR="00405925" w:rsidRDefault="00405925" w:rsidP="00740AD4">
      <w:pPr>
        <w:keepNext/>
        <w:ind w:left="720"/>
        <w:jc w:val="center"/>
      </w:pPr>
    </w:p>
    <w:p w14:paraId="17EF5CE5" w14:textId="23FF355D" w:rsidR="004B59D0" w:rsidRPr="00405925" w:rsidRDefault="00F178EA" w:rsidP="00F178EA">
      <w:pPr>
        <w:pStyle w:val="Caption"/>
      </w:pPr>
      <w:bookmarkStart w:id="7" w:name="_Toc210269296"/>
      <w:r>
        <w:t xml:space="preserve">                 </w:t>
      </w:r>
      <w:r w:rsidR="00405925">
        <w:t xml:space="preserve">Figure </w:t>
      </w:r>
      <w:r w:rsidR="00405925">
        <w:fldChar w:fldCharType="begin"/>
      </w:r>
      <w:r w:rsidR="00405925">
        <w:instrText xml:space="preserve"> SEQ Figure \* ARABIC </w:instrText>
      </w:r>
      <w:r w:rsidR="00405925">
        <w:fldChar w:fldCharType="separate"/>
      </w:r>
      <w:r w:rsidR="00CD2079">
        <w:rPr>
          <w:noProof/>
        </w:rPr>
        <w:t>3</w:t>
      </w:r>
      <w:r w:rsidR="00405925">
        <w:fldChar w:fldCharType="end"/>
      </w:r>
      <w:r w:rsidR="00405925">
        <w:t xml:space="preserve"> </w:t>
      </w:r>
      <w:r w:rsidR="00405925" w:rsidRPr="002A7B17">
        <w:t>Word distribution by class</w:t>
      </w:r>
      <w:bookmarkStart w:id="8" w:name="_Toc210269297"/>
      <w:bookmarkEnd w:id="7"/>
      <w:r>
        <w:t xml:space="preserve">                                                                       </w:t>
      </w:r>
      <w:r w:rsidR="00405925">
        <w:t xml:space="preserve">Figure </w:t>
      </w:r>
      <w:r w:rsidR="00405925">
        <w:fldChar w:fldCharType="begin"/>
      </w:r>
      <w:r w:rsidR="00405925">
        <w:instrText xml:space="preserve"> SEQ Figure \* ARABIC </w:instrText>
      </w:r>
      <w:r w:rsidR="00405925">
        <w:fldChar w:fldCharType="separate"/>
      </w:r>
      <w:r w:rsidR="00CD2079">
        <w:rPr>
          <w:noProof/>
        </w:rPr>
        <w:t>4</w:t>
      </w:r>
      <w:r w:rsidR="00405925">
        <w:fldChar w:fldCharType="end"/>
      </w:r>
      <w:r w:rsidR="00405925">
        <w:t xml:space="preserve"> </w:t>
      </w:r>
      <w:r w:rsidR="00405925" w:rsidRPr="00434C20">
        <w:t>Word  count percentiles and outlier</w:t>
      </w:r>
      <w:bookmarkEnd w:id="8"/>
    </w:p>
    <w:p w14:paraId="5B583A1E" w14:textId="3163672A" w:rsidR="00F54465" w:rsidRPr="0057453C" w:rsidRDefault="00F54465" w:rsidP="00F54465">
      <w:pPr>
        <w:ind w:left="720"/>
        <w:rPr>
          <w:rFonts w:ascii="Times New Roman" w:hAnsi="Times New Roman" w:cs="Times New Roman"/>
        </w:rPr>
      </w:pPr>
    </w:p>
    <w:p w14:paraId="5EBEDDB0" w14:textId="77777777" w:rsidR="00890904" w:rsidRPr="0057453C" w:rsidRDefault="00890904" w:rsidP="00890904">
      <w:pPr>
        <w:numPr>
          <w:ilvl w:val="0"/>
          <w:numId w:val="6"/>
        </w:numPr>
        <w:rPr>
          <w:rFonts w:ascii="Times New Roman" w:hAnsi="Times New Roman" w:cs="Times New Roman"/>
        </w:rPr>
      </w:pPr>
      <w:r w:rsidRPr="0057453C">
        <w:rPr>
          <w:rFonts w:ascii="Times New Roman" w:hAnsi="Times New Roman" w:cs="Times New Roman"/>
          <w:b/>
          <w:bCs/>
        </w:rPr>
        <w:t>Patterns detected</w:t>
      </w:r>
      <w:r w:rsidRPr="0057453C">
        <w:rPr>
          <w:rFonts w:ascii="Times New Roman" w:hAnsi="Times New Roman" w:cs="Times New Roman"/>
        </w:rPr>
        <w:t>: 5,151 comments with URLs, 49,996 with quotes, 51,212 with numbers.</w:t>
      </w:r>
    </w:p>
    <w:p w14:paraId="55A94E56" w14:textId="77777777" w:rsidR="00405925" w:rsidRDefault="004B59D0" w:rsidP="00405925">
      <w:pPr>
        <w:keepNext/>
        <w:ind w:left="360"/>
        <w:jc w:val="center"/>
      </w:pPr>
      <w:r w:rsidRPr="0057453C">
        <w:rPr>
          <w:rFonts w:ascii="Times New Roman" w:hAnsi="Times New Roman" w:cs="Times New Roman"/>
          <w:noProof/>
        </w:rPr>
        <w:drawing>
          <wp:inline distT="0" distB="0" distL="0" distR="0" wp14:anchorId="22650A0A" wp14:editId="29198435">
            <wp:extent cx="2704299" cy="1617378"/>
            <wp:effectExtent l="0" t="0" r="1270" b="1905"/>
            <wp:docPr id="1794089622"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89622" name="Picture 1" descr="A graph with different colored bars&#10;&#10;AI-generated content may be incorrect."/>
                    <pic:cNvPicPr/>
                  </pic:nvPicPr>
                  <pic:blipFill>
                    <a:blip r:embed="rId18"/>
                    <a:stretch>
                      <a:fillRect/>
                    </a:stretch>
                  </pic:blipFill>
                  <pic:spPr>
                    <a:xfrm>
                      <a:off x="0" y="0"/>
                      <a:ext cx="2726492" cy="1630651"/>
                    </a:xfrm>
                    <a:prstGeom prst="rect">
                      <a:avLst/>
                    </a:prstGeom>
                  </pic:spPr>
                </pic:pic>
              </a:graphicData>
            </a:graphic>
          </wp:inline>
        </w:drawing>
      </w:r>
    </w:p>
    <w:p w14:paraId="6A29B6F1" w14:textId="5D40D1BE" w:rsidR="004B59D0" w:rsidRPr="0057453C" w:rsidRDefault="00405925" w:rsidP="00405925">
      <w:pPr>
        <w:pStyle w:val="Caption"/>
        <w:jc w:val="center"/>
        <w:rPr>
          <w:rFonts w:ascii="Times New Roman" w:hAnsi="Times New Roman" w:cs="Times New Roman"/>
        </w:rPr>
      </w:pPr>
      <w:bookmarkStart w:id="9" w:name="_Toc210269298"/>
      <w:r>
        <w:t xml:space="preserve">Figure </w:t>
      </w:r>
      <w:r>
        <w:fldChar w:fldCharType="begin"/>
      </w:r>
      <w:r>
        <w:instrText xml:space="preserve"> SEQ Figure \* ARABIC </w:instrText>
      </w:r>
      <w:r>
        <w:fldChar w:fldCharType="separate"/>
      </w:r>
      <w:r w:rsidR="00CD2079">
        <w:rPr>
          <w:noProof/>
        </w:rPr>
        <w:t>5</w:t>
      </w:r>
      <w:r>
        <w:fldChar w:fldCharType="end"/>
      </w:r>
      <w:r>
        <w:t xml:space="preserve"> </w:t>
      </w:r>
      <w:r w:rsidRPr="00E3589D">
        <w:t>Text Pattern Analysis for Cleaning</w:t>
      </w:r>
      <w:bookmarkEnd w:id="9"/>
    </w:p>
    <w:p w14:paraId="65B5B885" w14:textId="77777777" w:rsidR="00405925" w:rsidRDefault="00405925">
      <w:pPr>
        <w:rPr>
          <w:rFonts w:ascii="Times New Roman" w:eastAsiaTheme="majorEastAsia" w:hAnsi="Times New Roman" w:cstheme="majorBidi"/>
          <w:b/>
          <w:color w:val="000000" w:themeColor="text1"/>
          <w:sz w:val="32"/>
          <w:szCs w:val="50"/>
        </w:rPr>
      </w:pPr>
      <w:r>
        <w:br w:type="page"/>
      </w:r>
    </w:p>
    <w:p w14:paraId="1DB272BC" w14:textId="3EABF3D3" w:rsidR="00890904" w:rsidRPr="0057453C" w:rsidRDefault="0057453C" w:rsidP="0057453C">
      <w:pPr>
        <w:pStyle w:val="Heading1"/>
      </w:pPr>
      <w:bookmarkStart w:id="10" w:name="_Toc210268956"/>
      <w:r w:rsidRPr="0057453C">
        <w:lastRenderedPageBreak/>
        <w:t>6</w:t>
      </w:r>
      <w:r w:rsidR="00890904" w:rsidRPr="0057453C">
        <w:t>. Preprocessing</w:t>
      </w:r>
      <w:bookmarkEnd w:id="10"/>
    </w:p>
    <w:p w14:paraId="61E84B92" w14:textId="14D904D9" w:rsidR="00890904" w:rsidRPr="0057453C" w:rsidRDefault="0057453C" w:rsidP="0057453C">
      <w:pPr>
        <w:pStyle w:val="Heading2"/>
      </w:pPr>
      <w:bookmarkStart w:id="11" w:name="_Toc210268957"/>
      <w:r w:rsidRPr="0057453C">
        <w:t>6</w:t>
      </w:r>
      <w:r w:rsidR="00890904" w:rsidRPr="0057453C">
        <w:t>A. Cleaning</w:t>
      </w:r>
      <w:bookmarkEnd w:id="11"/>
    </w:p>
    <w:p w14:paraId="27A7FF80" w14:textId="77777777" w:rsidR="00890904" w:rsidRPr="0057453C" w:rsidRDefault="00890904" w:rsidP="00890904">
      <w:pPr>
        <w:rPr>
          <w:rFonts w:ascii="Times New Roman" w:hAnsi="Times New Roman" w:cs="Times New Roman"/>
        </w:rPr>
      </w:pPr>
      <w:r w:rsidRPr="0057453C">
        <w:rPr>
          <w:rFonts w:ascii="Times New Roman" w:hAnsi="Times New Roman" w:cs="Times New Roman"/>
        </w:rPr>
        <w:t>The cleaning pipeline included:</w:t>
      </w:r>
    </w:p>
    <w:p w14:paraId="730194B5" w14:textId="77777777" w:rsidR="00890904" w:rsidRPr="0057453C" w:rsidRDefault="00890904" w:rsidP="00890904">
      <w:pPr>
        <w:numPr>
          <w:ilvl w:val="0"/>
          <w:numId w:val="7"/>
        </w:numPr>
        <w:rPr>
          <w:rFonts w:ascii="Times New Roman" w:hAnsi="Times New Roman" w:cs="Times New Roman"/>
        </w:rPr>
      </w:pPr>
      <w:r w:rsidRPr="0057453C">
        <w:rPr>
          <w:rFonts w:ascii="Times New Roman" w:hAnsi="Times New Roman" w:cs="Times New Roman"/>
        </w:rPr>
        <w:t>Lowercasing text</w:t>
      </w:r>
    </w:p>
    <w:p w14:paraId="1EB2E156" w14:textId="77777777" w:rsidR="00890904" w:rsidRPr="0057453C" w:rsidRDefault="00890904" w:rsidP="00890904">
      <w:pPr>
        <w:numPr>
          <w:ilvl w:val="0"/>
          <w:numId w:val="7"/>
        </w:numPr>
        <w:rPr>
          <w:rFonts w:ascii="Times New Roman" w:hAnsi="Times New Roman" w:cs="Times New Roman"/>
        </w:rPr>
      </w:pPr>
      <w:r w:rsidRPr="0057453C">
        <w:rPr>
          <w:rFonts w:ascii="Times New Roman" w:hAnsi="Times New Roman" w:cs="Times New Roman"/>
        </w:rPr>
        <w:t>Removing numbers, quotes, URLs, and HTML tags</w:t>
      </w:r>
    </w:p>
    <w:p w14:paraId="4F7B6434" w14:textId="3FF6823F" w:rsidR="00890904" w:rsidRPr="0057453C" w:rsidRDefault="00890904" w:rsidP="002C454C">
      <w:pPr>
        <w:numPr>
          <w:ilvl w:val="0"/>
          <w:numId w:val="7"/>
        </w:numPr>
        <w:rPr>
          <w:rFonts w:ascii="Times New Roman" w:hAnsi="Times New Roman" w:cs="Times New Roman"/>
        </w:rPr>
      </w:pPr>
      <w:r w:rsidRPr="0057453C">
        <w:rPr>
          <w:rFonts w:ascii="Times New Roman" w:hAnsi="Times New Roman" w:cs="Times New Roman"/>
        </w:rPr>
        <w:t xml:space="preserve">Expanding contractions (e.g., </w:t>
      </w:r>
      <w:r w:rsidRPr="0057453C">
        <w:rPr>
          <w:rFonts w:ascii="Times New Roman" w:hAnsi="Times New Roman" w:cs="Times New Roman"/>
          <w:i/>
          <w:iCs/>
        </w:rPr>
        <w:t xml:space="preserve">don’t </w:t>
      </w:r>
      <w:r w:rsidR="00180F17" w:rsidRPr="0057453C">
        <w:rPr>
          <w:rFonts w:ascii="Times New Roman" w:hAnsi="Times New Roman" w:cs="Times New Roman"/>
        </w:rPr>
        <w:t>-&gt;</w:t>
      </w:r>
      <w:r w:rsidRPr="0057453C">
        <w:rPr>
          <w:rFonts w:ascii="Times New Roman" w:hAnsi="Times New Roman" w:cs="Times New Roman"/>
          <w:i/>
          <w:iCs/>
        </w:rPr>
        <w:t xml:space="preserve"> do not</w:t>
      </w:r>
      <w:r w:rsidRPr="0057453C">
        <w:rPr>
          <w:rFonts w:ascii="Times New Roman" w:hAnsi="Times New Roman" w:cs="Times New Roman"/>
        </w:rPr>
        <w:t>)</w:t>
      </w:r>
      <w:r w:rsidR="00F54465" w:rsidRPr="0057453C">
        <w:rPr>
          <w:rFonts w:ascii="Times New Roman" w:hAnsi="Times New Roman" w:cs="Times New Roman"/>
        </w:rPr>
        <w:t xml:space="preserve"> with the help of </w:t>
      </w:r>
      <w:hyperlink r:id="rId19" w:history="1">
        <w:proofErr w:type="spellStart"/>
        <w:r w:rsidR="002C454C" w:rsidRPr="0057453C">
          <w:rPr>
            <w:rStyle w:val="Hyperlink"/>
            <w:rFonts w:ascii="Times New Roman" w:hAnsi="Times New Roman" w:cs="Times New Roman"/>
          </w:rPr>
          <w:t>andrewbury</w:t>
        </w:r>
        <w:proofErr w:type="spellEnd"/>
        <w:r w:rsidR="002C454C" w:rsidRPr="0057453C">
          <w:rPr>
            <w:rStyle w:val="Hyperlink"/>
            <w:rFonts w:ascii="Times New Roman" w:hAnsi="Times New Roman" w:cs="Times New Roman"/>
          </w:rPr>
          <w:t xml:space="preserve"> contractions sources</w:t>
        </w:r>
      </w:hyperlink>
    </w:p>
    <w:p w14:paraId="4BBFEF10" w14:textId="77777777" w:rsidR="00890904" w:rsidRPr="0057453C" w:rsidRDefault="00890904" w:rsidP="00890904">
      <w:pPr>
        <w:numPr>
          <w:ilvl w:val="0"/>
          <w:numId w:val="7"/>
        </w:numPr>
        <w:rPr>
          <w:rFonts w:ascii="Times New Roman" w:hAnsi="Times New Roman" w:cs="Times New Roman"/>
        </w:rPr>
      </w:pPr>
      <w:r w:rsidRPr="0057453C">
        <w:rPr>
          <w:rFonts w:ascii="Times New Roman" w:hAnsi="Times New Roman" w:cs="Times New Roman"/>
        </w:rPr>
        <w:t>Removing punctuation (keeping only alphabetic tokens)</w:t>
      </w:r>
    </w:p>
    <w:p w14:paraId="1D43204A" w14:textId="77777777" w:rsidR="00890904" w:rsidRPr="0057453C" w:rsidRDefault="00890904" w:rsidP="00890904">
      <w:pPr>
        <w:numPr>
          <w:ilvl w:val="0"/>
          <w:numId w:val="7"/>
        </w:numPr>
        <w:rPr>
          <w:rFonts w:ascii="Times New Roman" w:hAnsi="Times New Roman" w:cs="Times New Roman"/>
        </w:rPr>
      </w:pPr>
      <w:r w:rsidRPr="0057453C">
        <w:rPr>
          <w:rFonts w:ascii="Times New Roman" w:hAnsi="Times New Roman" w:cs="Times New Roman"/>
        </w:rPr>
        <w:t>Stripping extra whitespace</w:t>
      </w:r>
    </w:p>
    <w:p w14:paraId="333A8ACE" w14:textId="456A2AA3" w:rsidR="00890904" w:rsidRPr="0057453C" w:rsidRDefault="0057453C" w:rsidP="0057453C">
      <w:pPr>
        <w:pStyle w:val="Heading2"/>
      </w:pPr>
      <w:bookmarkStart w:id="12" w:name="_Toc210268958"/>
      <w:r w:rsidRPr="0057453C">
        <w:t>6</w:t>
      </w:r>
      <w:r w:rsidR="00890904" w:rsidRPr="0057453C">
        <w:t>B. Tokenization &amp; Lemmatization</w:t>
      </w:r>
      <w:bookmarkEnd w:id="12"/>
    </w:p>
    <w:p w14:paraId="67EBC518" w14:textId="77777777" w:rsidR="00890904" w:rsidRPr="0057453C" w:rsidRDefault="00890904" w:rsidP="00890904">
      <w:pPr>
        <w:numPr>
          <w:ilvl w:val="0"/>
          <w:numId w:val="8"/>
        </w:numPr>
        <w:rPr>
          <w:rFonts w:ascii="Times New Roman" w:hAnsi="Times New Roman" w:cs="Times New Roman"/>
        </w:rPr>
      </w:pPr>
      <w:r w:rsidRPr="0057453C">
        <w:rPr>
          <w:rFonts w:ascii="Times New Roman" w:hAnsi="Times New Roman" w:cs="Times New Roman"/>
          <w:b/>
          <w:bCs/>
        </w:rPr>
        <w:t>Tokenization</w:t>
      </w:r>
      <w:r w:rsidRPr="0057453C">
        <w:rPr>
          <w:rFonts w:ascii="Times New Roman" w:hAnsi="Times New Roman" w:cs="Times New Roman"/>
        </w:rPr>
        <w:t>: Splitting text into words using NLTK.</w:t>
      </w:r>
    </w:p>
    <w:p w14:paraId="5AF515C4" w14:textId="59D0E130" w:rsidR="00890904" w:rsidRPr="0057453C" w:rsidRDefault="0073139F" w:rsidP="00890904">
      <w:pPr>
        <w:numPr>
          <w:ilvl w:val="0"/>
          <w:numId w:val="8"/>
        </w:numPr>
        <w:rPr>
          <w:rFonts w:ascii="Times New Roman" w:hAnsi="Times New Roman" w:cs="Times New Roman"/>
        </w:rPr>
      </w:pPr>
      <w:r w:rsidRPr="0057453C">
        <w:rPr>
          <w:rFonts w:ascii="Times New Roman" w:hAnsi="Times New Roman" w:cs="Times New Roman"/>
          <w:b/>
          <w:bCs/>
        </w:rPr>
        <w:t>Stop word</w:t>
      </w:r>
      <w:r w:rsidR="00890904" w:rsidRPr="0057453C">
        <w:rPr>
          <w:rFonts w:ascii="Times New Roman" w:hAnsi="Times New Roman" w:cs="Times New Roman"/>
          <w:b/>
          <w:bCs/>
        </w:rPr>
        <w:t xml:space="preserve"> removal</w:t>
      </w:r>
      <w:r w:rsidR="00890904" w:rsidRPr="0057453C">
        <w:rPr>
          <w:rFonts w:ascii="Times New Roman" w:hAnsi="Times New Roman" w:cs="Times New Roman"/>
        </w:rPr>
        <w:t>: Common English words removed (e.g., “the”, “and”).</w:t>
      </w:r>
    </w:p>
    <w:p w14:paraId="0750D733" w14:textId="74BE1102" w:rsidR="00890904" w:rsidRPr="0057453C" w:rsidRDefault="00890904" w:rsidP="00890904">
      <w:pPr>
        <w:numPr>
          <w:ilvl w:val="0"/>
          <w:numId w:val="8"/>
        </w:numPr>
        <w:rPr>
          <w:rFonts w:ascii="Times New Roman" w:hAnsi="Times New Roman" w:cs="Times New Roman"/>
        </w:rPr>
      </w:pPr>
      <w:r w:rsidRPr="0057453C">
        <w:rPr>
          <w:rFonts w:ascii="Times New Roman" w:hAnsi="Times New Roman" w:cs="Times New Roman"/>
          <w:b/>
          <w:bCs/>
        </w:rPr>
        <w:t>Lemmatization</w:t>
      </w:r>
      <w:r w:rsidRPr="0057453C">
        <w:rPr>
          <w:rFonts w:ascii="Times New Roman" w:hAnsi="Times New Roman" w:cs="Times New Roman"/>
        </w:rPr>
        <w:t xml:space="preserve">: Words reduced to their base form (e.g., </w:t>
      </w:r>
      <w:r w:rsidRPr="0057453C">
        <w:rPr>
          <w:rFonts w:ascii="Times New Roman" w:hAnsi="Times New Roman" w:cs="Times New Roman"/>
          <w:i/>
          <w:iCs/>
        </w:rPr>
        <w:t xml:space="preserve">running </w:t>
      </w:r>
      <w:r w:rsidR="00180F17" w:rsidRPr="0057453C">
        <w:rPr>
          <w:rFonts w:ascii="Times New Roman" w:hAnsi="Times New Roman" w:cs="Times New Roman"/>
          <w:i/>
          <w:iCs/>
        </w:rPr>
        <w:t>-&gt;</w:t>
      </w:r>
      <w:r w:rsidRPr="0057453C">
        <w:rPr>
          <w:rFonts w:ascii="Times New Roman" w:hAnsi="Times New Roman" w:cs="Times New Roman"/>
          <w:i/>
          <w:iCs/>
        </w:rPr>
        <w:t xml:space="preserve"> run</w:t>
      </w:r>
      <w:r w:rsidRPr="0057453C">
        <w:rPr>
          <w:rFonts w:ascii="Times New Roman" w:hAnsi="Times New Roman" w:cs="Times New Roman"/>
        </w:rPr>
        <w:t>).</w:t>
      </w:r>
    </w:p>
    <w:p w14:paraId="5220ED07" w14:textId="55F151DB" w:rsidR="00890904" w:rsidRPr="0057453C" w:rsidRDefault="0057453C" w:rsidP="0057453C">
      <w:pPr>
        <w:pStyle w:val="Heading2"/>
      </w:pPr>
      <w:bookmarkStart w:id="13" w:name="_Toc210268959"/>
      <w:r w:rsidRPr="0057453C">
        <w:t xml:space="preserve">6C. </w:t>
      </w:r>
      <w:r w:rsidR="00890904" w:rsidRPr="0057453C">
        <w:t>Feature Engineering</w:t>
      </w:r>
      <w:bookmarkEnd w:id="13"/>
    </w:p>
    <w:p w14:paraId="5431F531" w14:textId="77777777" w:rsidR="00890904" w:rsidRPr="0057453C" w:rsidRDefault="00890904" w:rsidP="00A678A6">
      <w:pPr>
        <w:ind w:firstLine="360"/>
        <w:rPr>
          <w:rFonts w:ascii="Times New Roman" w:hAnsi="Times New Roman" w:cs="Times New Roman"/>
        </w:rPr>
      </w:pPr>
      <w:r w:rsidRPr="0057453C">
        <w:rPr>
          <w:rFonts w:ascii="Times New Roman" w:hAnsi="Times New Roman" w:cs="Times New Roman"/>
        </w:rPr>
        <w:t>We experimented with:</w:t>
      </w:r>
    </w:p>
    <w:p w14:paraId="18988B55" w14:textId="343CE212" w:rsidR="00DF59E2" w:rsidRPr="0057453C" w:rsidRDefault="00890904" w:rsidP="00DF59E2">
      <w:pPr>
        <w:numPr>
          <w:ilvl w:val="0"/>
          <w:numId w:val="9"/>
        </w:numPr>
        <w:rPr>
          <w:rFonts w:ascii="Times New Roman" w:hAnsi="Times New Roman" w:cs="Times New Roman"/>
        </w:rPr>
      </w:pPr>
      <w:r w:rsidRPr="0057453C">
        <w:rPr>
          <w:rFonts w:ascii="Times New Roman" w:hAnsi="Times New Roman" w:cs="Times New Roman"/>
          <w:b/>
          <w:bCs/>
        </w:rPr>
        <w:t>TF-IDF vectorization</w:t>
      </w:r>
      <w:r w:rsidRPr="0057453C">
        <w:rPr>
          <w:rFonts w:ascii="Times New Roman" w:hAnsi="Times New Roman" w:cs="Times New Roman"/>
        </w:rPr>
        <w:t xml:space="preserve"> with unigrams and bigrams (max</w:t>
      </w:r>
      <w:r w:rsidR="00A678A6">
        <w:rPr>
          <w:rFonts w:ascii="Times New Roman" w:hAnsi="Times New Roman" w:cs="Times New Roman"/>
        </w:rPr>
        <w:t xml:space="preserve"> </w:t>
      </w:r>
      <w:r w:rsidRPr="0057453C">
        <w:rPr>
          <w:rFonts w:ascii="Times New Roman" w:hAnsi="Times New Roman" w:cs="Times New Roman"/>
        </w:rPr>
        <w:t>features=10,000).</w:t>
      </w:r>
    </w:p>
    <w:p w14:paraId="226EBC29" w14:textId="53F4201D" w:rsidR="00890904" w:rsidRPr="0057453C" w:rsidRDefault="00180F17" w:rsidP="00890904">
      <w:pPr>
        <w:numPr>
          <w:ilvl w:val="0"/>
          <w:numId w:val="9"/>
        </w:numPr>
        <w:rPr>
          <w:rFonts w:ascii="Times New Roman" w:hAnsi="Times New Roman" w:cs="Times New Roman"/>
        </w:rPr>
      </w:pPr>
      <w:r w:rsidRPr="0057453C">
        <w:rPr>
          <w:rFonts w:ascii="Times New Roman" w:hAnsi="Times New Roman" w:cs="Times New Roman"/>
          <w:b/>
          <w:bCs/>
        </w:rPr>
        <w:t xml:space="preserve"> </w:t>
      </w:r>
      <w:r w:rsidR="00A678A6" w:rsidRPr="0057453C">
        <w:rPr>
          <w:rFonts w:ascii="Times New Roman" w:hAnsi="Times New Roman" w:cs="Times New Roman"/>
          <w:b/>
          <w:bCs/>
        </w:rPr>
        <w:t>Count Vectorizer</w:t>
      </w:r>
      <w:r w:rsidRPr="0057453C">
        <w:rPr>
          <w:rFonts w:ascii="Times New Roman" w:hAnsi="Times New Roman" w:cs="Times New Roman"/>
          <w:b/>
          <w:bCs/>
        </w:rPr>
        <w:t xml:space="preserve"> </w:t>
      </w:r>
      <w:r w:rsidRPr="0057453C">
        <w:rPr>
          <w:rFonts w:ascii="Times New Roman" w:hAnsi="Times New Roman" w:cs="Times New Roman"/>
        </w:rPr>
        <w:t>with unigrams and bigrams (max</w:t>
      </w:r>
      <w:r w:rsidR="00A678A6">
        <w:rPr>
          <w:rFonts w:ascii="Times New Roman" w:hAnsi="Times New Roman" w:cs="Times New Roman"/>
        </w:rPr>
        <w:t xml:space="preserve"> </w:t>
      </w:r>
      <w:r w:rsidRPr="0057453C">
        <w:rPr>
          <w:rFonts w:ascii="Times New Roman" w:hAnsi="Times New Roman" w:cs="Times New Roman"/>
        </w:rPr>
        <w:t>features=10,000 )+ (</w:t>
      </w:r>
      <w:r w:rsidR="000D2A26" w:rsidRPr="0057453C">
        <w:rPr>
          <w:rFonts w:ascii="Times New Roman" w:hAnsi="Times New Roman" w:cs="Times New Roman"/>
        </w:rPr>
        <w:t xml:space="preserve">4760  words but remove duplicate = </w:t>
      </w:r>
      <w:r w:rsidR="00945BD8" w:rsidRPr="0057453C">
        <w:rPr>
          <w:rFonts w:ascii="Times New Roman" w:hAnsi="Times New Roman" w:cs="Times New Roman"/>
        </w:rPr>
        <w:t>3836 lexicon words)</w:t>
      </w:r>
      <w:r w:rsidRPr="0057453C">
        <w:rPr>
          <w:rFonts w:ascii="Times New Roman" w:hAnsi="Times New Roman" w:cs="Times New Roman"/>
        </w:rPr>
        <w:t>.</w:t>
      </w:r>
    </w:p>
    <w:p w14:paraId="1B9B6B29" w14:textId="562C7DC6" w:rsidR="00890904" w:rsidRPr="0057453C" w:rsidRDefault="0057453C" w:rsidP="0057453C">
      <w:pPr>
        <w:pStyle w:val="Heading1"/>
      </w:pPr>
      <w:bookmarkStart w:id="14" w:name="_Toc210268960"/>
      <w:r w:rsidRPr="0057453C">
        <w:t>7</w:t>
      </w:r>
      <w:r w:rsidR="00890904" w:rsidRPr="0057453C">
        <w:t>. Model Selection</w:t>
      </w:r>
      <w:bookmarkEnd w:id="14"/>
    </w:p>
    <w:p w14:paraId="346ABB31" w14:textId="3408D49E" w:rsidR="00890904" w:rsidRPr="0057453C" w:rsidRDefault="00890904" w:rsidP="00890904">
      <w:pPr>
        <w:rPr>
          <w:rFonts w:ascii="Times New Roman" w:hAnsi="Times New Roman" w:cs="Times New Roman"/>
        </w:rPr>
      </w:pPr>
      <w:r w:rsidRPr="0057453C">
        <w:rPr>
          <w:rFonts w:ascii="Times New Roman" w:hAnsi="Times New Roman" w:cs="Times New Roman"/>
        </w:rPr>
        <w:t xml:space="preserve">We focused on simple but effective </w:t>
      </w:r>
      <w:r w:rsidR="00945BD8" w:rsidRPr="0057453C">
        <w:rPr>
          <w:rFonts w:ascii="Times New Roman" w:hAnsi="Times New Roman" w:cs="Times New Roman"/>
        </w:rPr>
        <w:t xml:space="preserve">classifiers </w:t>
      </w:r>
      <w:r w:rsidRPr="0057453C">
        <w:rPr>
          <w:rFonts w:ascii="Times New Roman" w:hAnsi="Times New Roman" w:cs="Times New Roman"/>
        </w:rPr>
        <w:t xml:space="preserve">called </w:t>
      </w:r>
      <w:r w:rsidR="0073139F" w:rsidRPr="0057453C">
        <w:rPr>
          <w:rFonts w:ascii="Times New Roman" w:hAnsi="Times New Roman" w:cs="Times New Roman"/>
          <w:b/>
          <w:bCs/>
        </w:rPr>
        <w:t xml:space="preserve">Multinomial </w:t>
      </w:r>
      <w:r w:rsidR="00A678A6">
        <w:rPr>
          <w:rFonts w:ascii="Times New Roman" w:hAnsi="Times New Roman" w:cs="Times New Roman"/>
          <w:b/>
          <w:bCs/>
        </w:rPr>
        <w:t>Naive</w:t>
      </w:r>
      <w:r w:rsidR="0073139F" w:rsidRPr="0057453C">
        <w:rPr>
          <w:rFonts w:ascii="Times New Roman" w:hAnsi="Times New Roman" w:cs="Times New Roman"/>
          <w:b/>
          <w:bCs/>
        </w:rPr>
        <w:t xml:space="preserve"> Bayes (MNB)</w:t>
      </w:r>
      <w:r w:rsidR="00945BD8" w:rsidRPr="0057453C">
        <w:rPr>
          <w:rFonts w:ascii="Times New Roman" w:hAnsi="Times New Roman" w:cs="Times New Roman"/>
          <w:b/>
          <w:bCs/>
        </w:rPr>
        <w:t xml:space="preserve"> and Logistic Regression (LR)</w:t>
      </w:r>
      <w:r w:rsidRPr="0057453C">
        <w:rPr>
          <w:rFonts w:ascii="Times New Roman" w:hAnsi="Times New Roman" w:cs="Times New Roman"/>
        </w:rPr>
        <w:t>. It is often used in text classification tasks.</w:t>
      </w:r>
    </w:p>
    <w:p w14:paraId="7D9C2296" w14:textId="08019149" w:rsidR="00890904" w:rsidRPr="0057453C" w:rsidRDefault="00890904" w:rsidP="00890904">
      <w:pPr>
        <w:rPr>
          <w:rFonts w:ascii="Times New Roman" w:hAnsi="Times New Roman" w:cs="Times New Roman"/>
        </w:rPr>
      </w:pPr>
      <w:r w:rsidRPr="0057453C">
        <w:rPr>
          <w:rFonts w:ascii="Times New Roman" w:hAnsi="Times New Roman" w:cs="Times New Roman"/>
        </w:rPr>
        <w:t>We tested</w:t>
      </w:r>
      <w:r w:rsidR="00945BD8" w:rsidRPr="0057453C">
        <w:rPr>
          <w:rFonts w:ascii="Times New Roman" w:hAnsi="Times New Roman" w:cs="Times New Roman"/>
        </w:rPr>
        <w:t xml:space="preserve"> 4 different models with different setting</w:t>
      </w:r>
      <w:r w:rsidRPr="0057453C">
        <w:rPr>
          <w:rFonts w:ascii="Times New Roman" w:hAnsi="Times New Roman" w:cs="Times New Roman"/>
        </w:rPr>
        <w:t>:</w:t>
      </w:r>
    </w:p>
    <w:p w14:paraId="4EA869A7" w14:textId="6D7024FF" w:rsidR="00945BD8" w:rsidRPr="0057453C" w:rsidRDefault="00945BD8" w:rsidP="00405925">
      <w:pPr>
        <w:pStyle w:val="ListParagraph"/>
        <w:numPr>
          <w:ilvl w:val="1"/>
          <w:numId w:val="22"/>
        </w:numPr>
        <w:ind w:left="630" w:hanging="270"/>
        <w:rPr>
          <w:rFonts w:ascii="Times New Roman" w:hAnsi="Times New Roman" w:cs="Times New Roman"/>
          <w:b/>
          <w:bCs/>
        </w:rPr>
      </w:pPr>
      <w:r w:rsidRPr="0057453C">
        <w:rPr>
          <w:rFonts w:ascii="Times New Roman" w:hAnsi="Times New Roman" w:cs="Times New Roman"/>
          <w:b/>
          <w:bCs/>
        </w:rPr>
        <w:t xml:space="preserve">Model 1: Multinomial </w:t>
      </w:r>
      <w:r w:rsidR="00A678A6">
        <w:rPr>
          <w:rFonts w:ascii="Times New Roman" w:hAnsi="Times New Roman" w:cs="Times New Roman"/>
          <w:b/>
          <w:bCs/>
        </w:rPr>
        <w:t>Naive</w:t>
      </w:r>
      <w:r w:rsidRPr="0057453C">
        <w:rPr>
          <w:rFonts w:ascii="Times New Roman" w:hAnsi="Times New Roman" w:cs="Times New Roman"/>
          <w:b/>
          <w:bCs/>
        </w:rPr>
        <w:t xml:space="preserve"> Bayes</w:t>
      </w:r>
    </w:p>
    <w:p w14:paraId="49520DCE" w14:textId="7D082242" w:rsidR="00945BD8" w:rsidRPr="0057453C" w:rsidRDefault="00945BD8" w:rsidP="00405925">
      <w:pPr>
        <w:pStyle w:val="ListParagraph"/>
        <w:numPr>
          <w:ilvl w:val="2"/>
          <w:numId w:val="22"/>
        </w:numPr>
        <w:tabs>
          <w:tab w:val="left" w:pos="1080"/>
        </w:tabs>
        <w:ind w:left="630" w:firstLine="90"/>
        <w:rPr>
          <w:rFonts w:ascii="Times New Roman" w:hAnsi="Times New Roman" w:cs="Times New Roman"/>
          <w:b/>
          <w:bCs/>
        </w:rPr>
      </w:pPr>
      <w:r w:rsidRPr="0057453C">
        <w:rPr>
          <w:rFonts w:ascii="Times New Roman" w:hAnsi="Times New Roman" w:cs="Times New Roman"/>
          <w:b/>
          <w:bCs/>
        </w:rPr>
        <w:t xml:space="preserve">Setting: TF-IDF, 3A-Cleaning, 3B- Tokenization &amp; Lemmatization  </w:t>
      </w:r>
    </w:p>
    <w:p w14:paraId="2718ED6D" w14:textId="27107273" w:rsidR="00945BD8" w:rsidRPr="0057453C" w:rsidRDefault="00945BD8" w:rsidP="00405925">
      <w:pPr>
        <w:pStyle w:val="ListParagraph"/>
        <w:numPr>
          <w:ilvl w:val="1"/>
          <w:numId w:val="22"/>
        </w:numPr>
        <w:ind w:left="630" w:hanging="270"/>
        <w:rPr>
          <w:rFonts w:ascii="Times New Roman" w:hAnsi="Times New Roman" w:cs="Times New Roman"/>
          <w:b/>
          <w:bCs/>
        </w:rPr>
      </w:pPr>
      <w:r w:rsidRPr="0057453C">
        <w:rPr>
          <w:rFonts w:ascii="Times New Roman" w:hAnsi="Times New Roman" w:cs="Times New Roman"/>
          <w:b/>
          <w:bCs/>
        </w:rPr>
        <w:t xml:space="preserve">Model 2: Multinomial </w:t>
      </w:r>
      <w:r w:rsidR="00A678A6">
        <w:rPr>
          <w:rFonts w:ascii="Times New Roman" w:hAnsi="Times New Roman" w:cs="Times New Roman"/>
          <w:b/>
          <w:bCs/>
        </w:rPr>
        <w:t>Naive</w:t>
      </w:r>
      <w:r w:rsidRPr="0057453C">
        <w:rPr>
          <w:rFonts w:ascii="Times New Roman" w:hAnsi="Times New Roman" w:cs="Times New Roman"/>
          <w:b/>
          <w:bCs/>
        </w:rPr>
        <w:t xml:space="preserve"> Bayes</w:t>
      </w:r>
    </w:p>
    <w:p w14:paraId="302CA236" w14:textId="6FD9D7A2" w:rsidR="00945BD8" w:rsidRPr="0057453C" w:rsidRDefault="00945BD8" w:rsidP="00405925">
      <w:pPr>
        <w:pStyle w:val="ListParagraph"/>
        <w:numPr>
          <w:ilvl w:val="2"/>
          <w:numId w:val="22"/>
        </w:numPr>
        <w:ind w:left="1080"/>
        <w:rPr>
          <w:rFonts w:ascii="Times New Roman" w:hAnsi="Times New Roman" w:cs="Times New Roman"/>
          <w:b/>
          <w:bCs/>
        </w:rPr>
      </w:pPr>
      <w:r w:rsidRPr="0057453C">
        <w:rPr>
          <w:rFonts w:ascii="Times New Roman" w:hAnsi="Times New Roman" w:cs="Times New Roman"/>
          <w:b/>
          <w:bCs/>
        </w:rPr>
        <w:t xml:space="preserve">Setting: Lexicon, Bag of words, 3A-Cleaning, 3B- Tokenization &amp; Lemmatization  </w:t>
      </w:r>
    </w:p>
    <w:p w14:paraId="025935EF" w14:textId="27688068" w:rsidR="00945BD8" w:rsidRPr="0057453C" w:rsidRDefault="00945BD8" w:rsidP="00405925">
      <w:pPr>
        <w:pStyle w:val="ListParagraph"/>
        <w:numPr>
          <w:ilvl w:val="1"/>
          <w:numId w:val="22"/>
        </w:numPr>
        <w:ind w:left="630" w:hanging="270"/>
        <w:rPr>
          <w:rFonts w:ascii="Times New Roman" w:hAnsi="Times New Roman" w:cs="Times New Roman"/>
          <w:b/>
          <w:bCs/>
        </w:rPr>
      </w:pPr>
      <w:r w:rsidRPr="0057453C">
        <w:rPr>
          <w:rFonts w:ascii="Times New Roman" w:hAnsi="Times New Roman" w:cs="Times New Roman"/>
          <w:b/>
          <w:bCs/>
        </w:rPr>
        <w:t>Model 3: Logistic Regression</w:t>
      </w:r>
    </w:p>
    <w:p w14:paraId="318F9FE7" w14:textId="2389C8E7" w:rsidR="00945BD8" w:rsidRPr="0057453C" w:rsidRDefault="00945BD8" w:rsidP="00405925">
      <w:pPr>
        <w:pStyle w:val="ListParagraph"/>
        <w:numPr>
          <w:ilvl w:val="2"/>
          <w:numId w:val="22"/>
        </w:numPr>
        <w:ind w:left="1080"/>
        <w:rPr>
          <w:rFonts w:ascii="Times New Roman" w:hAnsi="Times New Roman" w:cs="Times New Roman"/>
          <w:b/>
          <w:bCs/>
        </w:rPr>
      </w:pPr>
      <w:r w:rsidRPr="0057453C">
        <w:rPr>
          <w:rFonts w:ascii="Times New Roman" w:hAnsi="Times New Roman" w:cs="Times New Roman"/>
          <w:b/>
          <w:bCs/>
        </w:rPr>
        <w:t xml:space="preserve">Setting: TF-IDF, 3A-Cleaning, 3B- Tokenization &amp; Lemmatization  </w:t>
      </w:r>
    </w:p>
    <w:p w14:paraId="3376C24E" w14:textId="3F18D6A4" w:rsidR="00945BD8" w:rsidRPr="0057453C" w:rsidRDefault="00945BD8" w:rsidP="00405925">
      <w:pPr>
        <w:pStyle w:val="ListParagraph"/>
        <w:numPr>
          <w:ilvl w:val="1"/>
          <w:numId w:val="22"/>
        </w:numPr>
        <w:ind w:left="630" w:hanging="270"/>
        <w:rPr>
          <w:rFonts w:ascii="Times New Roman" w:hAnsi="Times New Roman" w:cs="Times New Roman"/>
          <w:b/>
          <w:bCs/>
        </w:rPr>
      </w:pPr>
      <w:r w:rsidRPr="0057453C">
        <w:rPr>
          <w:rFonts w:ascii="Times New Roman" w:hAnsi="Times New Roman" w:cs="Times New Roman"/>
          <w:b/>
          <w:bCs/>
        </w:rPr>
        <w:t>Model 4: Logistic Regression</w:t>
      </w:r>
    </w:p>
    <w:p w14:paraId="1781FE72" w14:textId="1F508F35" w:rsidR="00A678A6" w:rsidRPr="00405925" w:rsidRDefault="00945BD8" w:rsidP="00405925">
      <w:pPr>
        <w:pStyle w:val="ListParagraph"/>
        <w:numPr>
          <w:ilvl w:val="2"/>
          <w:numId w:val="22"/>
        </w:numPr>
        <w:tabs>
          <w:tab w:val="left" w:pos="1080"/>
        </w:tabs>
        <w:ind w:left="630" w:firstLine="90"/>
        <w:rPr>
          <w:rFonts w:ascii="Times New Roman" w:hAnsi="Times New Roman" w:cs="Times New Roman"/>
          <w:b/>
          <w:bCs/>
        </w:rPr>
      </w:pPr>
      <w:r w:rsidRPr="0057453C">
        <w:rPr>
          <w:rFonts w:ascii="Times New Roman" w:hAnsi="Times New Roman" w:cs="Times New Roman"/>
          <w:b/>
          <w:bCs/>
        </w:rPr>
        <w:t>Setting: Lexicon, Bag of words, 3A-Cleaning, 3B- Tokenization &amp; Lemmatization</w:t>
      </w:r>
    </w:p>
    <w:p w14:paraId="1BA58ACF" w14:textId="3F2F5FFB" w:rsidR="007F5600" w:rsidRPr="0057453C" w:rsidRDefault="0057453C" w:rsidP="0057453C">
      <w:pPr>
        <w:pStyle w:val="Heading1"/>
      </w:pPr>
      <w:bookmarkStart w:id="15" w:name="_Toc210268961"/>
      <w:r w:rsidRPr="0057453C">
        <w:lastRenderedPageBreak/>
        <w:t>8</w:t>
      </w:r>
      <w:r w:rsidR="007F5600" w:rsidRPr="0057453C">
        <w:t>. Modeling</w:t>
      </w:r>
      <w:bookmarkEnd w:id="15"/>
      <w:r w:rsidR="007F5600" w:rsidRPr="0057453C">
        <w:t xml:space="preserve"> </w:t>
      </w:r>
    </w:p>
    <w:p w14:paraId="38CAD847" w14:textId="65DAE73E" w:rsidR="007F5600" w:rsidRPr="0057453C" w:rsidRDefault="007F5600" w:rsidP="007F5600">
      <w:pPr>
        <w:rPr>
          <w:rFonts w:ascii="Times New Roman" w:hAnsi="Times New Roman" w:cs="Times New Roman"/>
          <w:b/>
          <w:bCs/>
        </w:rPr>
      </w:pPr>
      <w:r w:rsidRPr="0057453C">
        <w:rPr>
          <w:rFonts w:ascii="Times New Roman" w:hAnsi="Times New Roman" w:cs="Times New Roman"/>
          <w:b/>
          <w:bCs/>
        </w:rPr>
        <w:t>Train/Test Split</w:t>
      </w:r>
    </w:p>
    <w:p w14:paraId="58D7F4A8" w14:textId="77777777" w:rsidR="007F5600" w:rsidRPr="0057453C" w:rsidRDefault="007F5600" w:rsidP="007F5600">
      <w:pPr>
        <w:rPr>
          <w:rFonts w:ascii="Times New Roman" w:hAnsi="Times New Roman" w:cs="Times New Roman"/>
        </w:rPr>
      </w:pPr>
      <w:r w:rsidRPr="0057453C">
        <w:rPr>
          <w:rFonts w:ascii="Times New Roman" w:hAnsi="Times New Roman" w:cs="Times New Roman"/>
        </w:rPr>
        <w:t>We divided the dataset into two parts:</w:t>
      </w:r>
    </w:p>
    <w:p w14:paraId="16E487EB" w14:textId="36D044BF" w:rsidR="00DF59E2" w:rsidRPr="0057453C" w:rsidRDefault="00DF59E2" w:rsidP="007F5600">
      <w:pPr>
        <w:rPr>
          <w:rFonts w:ascii="Times New Roman" w:hAnsi="Times New Roman" w:cs="Times New Roman"/>
        </w:rPr>
      </w:pPr>
      <w:r w:rsidRPr="0057453C">
        <w:rPr>
          <w:rFonts w:ascii="Times New Roman" w:hAnsi="Times New Roman" w:cs="Times New Roman"/>
        </w:rPr>
        <w:t xml:space="preserve">For without lexicons Dataset we split into </w:t>
      </w:r>
    </w:p>
    <w:p w14:paraId="6FD1BB34" w14:textId="77777777" w:rsidR="007F5600" w:rsidRPr="0057453C" w:rsidRDefault="007F5600" w:rsidP="007F5600">
      <w:pPr>
        <w:numPr>
          <w:ilvl w:val="0"/>
          <w:numId w:val="13"/>
        </w:numPr>
        <w:rPr>
          <w:rFonts w:ascii="Times New Roman" w:hAnsi="Times New Roman" w:cs="Times New Roman"/>
        </w:rPr>
      </w:pPr>
      <w:r w:rsidRPr="0057453C">
        <w:rPr>
          <w:rFonts w:ascii="Times New Roman" w:hAnsi="Times New Roman" w:cs="Times New Roman"/>
        </w:rPr>
        <w:t>80% for training (127,656 samples)</w:t>
      </w:r>
    </w:p>
    <w:p w14:paraId="5C07A27D" w14:textId="73C1CD64" w:rsidR="007F5600" w:rsidRPr="0057453C" w:rsidRDefault="007F5600" w:rsidP="007F5600">
      <w:pPr>
        <w:numPr>
          <w:ilvl w:val="0"/>
          <w:numId w:val="13"/>
        </w:numPr>
        <w:rPr>
          <w:rFonts w:ascii="Times New Roman" w:hAnsi="Times New Roman" w:cs="Times New Roman"/>
        </w:rPr>
      </w:pPr>
      <w:r w:rsidRPr="0057453C">
        <w:rPr>
          <w:rFonts w:ascii="Times New Roman" w:hAnsi="Times New Roman" w:cs="Times New Roman"/>
        </w:rPr>
        <w:t>20% for testing (31,915 samples)</w:t>
      </w:r>
    </w:p>
    <w:p w14:paraId="41DB7815" w14:textId="11AC3280" w:rsidR="00DF59E2" w:rsidRPr="0057453C" w:rsidRDefault="00DF59E2" w:rsidP="00DF59E2">
      <w:pPr>
        <w:rPr>
          <w:rFonts w:ascii="Times New Roman" w:hAnsi="Times New Roman" w:cs="Times New Roman"/>
        </w:rPr>
      </w:pPr>
      <w:r w:rsidRPr="0057453C">
        <w:rPr>
          <w:rFonts w:ascii="Times New Roman" w:hAnsi="Times New Roman" w:cs="Times New Roman"/>
        </w:rPr>
        <w:t xml:space="preserve">For with lexicons Dataset we split into </w:t>
      </w:r>
    </w:p>
    <w:p w14:paraId="1B9A8410" w14:textId="153E03AC" w:rsidR="00DF59E2" w:rsidRPr="0057453C" w:rsidRDefault="00DF59E2" w:rsidP="00DF59E2">
      <w:pPr>
        <w:numPr>
          <w:ilvl w:val="0"/>
          <w:numId w:val="13"/>
        </w:numPr>
        <w:rPr>
          <w:rFonts w:ascii="Times New Roman" w:hAnsi="Times New Roman" w:cs="Times New Roman"/>
        </w:rPr>
      </w:pPr>
      <w:r w:rsidRPr="0057453C">
        <w:rPr>
          <w:rFonts w:ascii="Times New Roman" w:hAnsi="Times New Roman" w:cs="Times New Roman"/>
        </w:rPr>
        <w:t xml:space="preserve">80% for training (127,656 samples)+ </w:t>
      </w:r>
      <w:r w:rsidR="003B6584" w:rsidRPr="0057453C">
        <w:rPr>
          <w:rFonts w:ascii="Times New Roman" w:hAnsi="Times New Roman" w:cs="Times New Roman"/>
        </w:rPr>
        <w:t xml:space="preserve">lexicon word </w:t>
      </w:r>
      <w:r w:rsidR="000D2A26" w:rsidRPr="0057453C">
        <w:rPr>
          <w:rFonts w:ascii="Times New Roman" w:hAnsi="Times New Roman" w:cs="Times New Roman"/>
        </w:rPr>
        <w:t>= 132, 416 sample</w:t>
      </w:r>
    </w:p>
    <w:p w14:paraId="55404AAB" w14:textId="071F8952" w:rsidR="00A678A6" w:rsidRDefault="00A678A6" w:rsidP="0057453C">
      <w:pPr>
        <w:numPr>
          <w:ilvl w:val="0"/>
          <w:numId w:val="13"/>
        </w:numPr>
        <w:rPr>
          <w:rFonts w:ascii="Times New Roman" w:hAnsi="Times New Roman" w:cs="Times New Roman"/>
        </w:rPr>
      </w:pPr>
      <w:r w:rsidRPr="0057453C">
        <w:rPr>
          <w:rFonts w:ascii="Times New Roman" w:hAnsi="Times New Roman" w:cs="Times New Roman"/>
          <w:noProof/>
        </w:rPr>
        <w:drawing>
          <wp:anchor distT="0" distB="0" distL="114300" distR="114300" simplePos="0" relativeHeight="251658240" behindDoc="0" locked="0" layoutInCell="1" allowOverlap="1" wp14:anchorId="7AB9FD95" wp14:editId="5FE3CC3B">
            <wp:simplePos x="0" y="0"/>
            <wp:positionH relativeFrom="margin">
              <wp:align>center</wp:align>
            </wp:positionH>
            <wp:positionV relativeFrom="paragraph">
              <wp:posOffset>3810</wp:posOffset>
            </wp:positionV>
            <wp:extent cx="5486400" cy="3200400"/>
            <wp:effectExtent l="19050" t="0" r="19050" b="0"/>
            <wp:wrapNone/>
            <wp:docPr id="133141821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r w:rsidR="00DF59E2" w:rsidRPr="0057453C">
        <w:rPr>
          <w:rFonts w:ascii="Times New Roman" w:hAnsi="Times New Roman" w:cs="Times New Roman"/>
        </w:rPr>
        <w:t>20% for testing (31,915 samples)</w:t>
      </w:r>
    </w:p>
    <w:p w14:paraId="7C2CEB76" w14:textId="2DE60AAC" w:rsidR="00A678A6" w:rsidRDefault="0057453C" w:rsidP="00A678A6">
      <w:pPr>
        <w:pStyle w:val="Heading2"/>
      </w:pPr>
      <w:bookmarkStart w:id="16" w:name="_Toc210268962"/>
      <w:r w:rsidRPr="0057453C">
        <w:t>8</w:t>
      </w:r>
      <w:r w:rsidR="0073139F" w:rsidRPr="0057453C">
        <w:t>.</w:t>
      </w:r>
      <w:r w:rsidRPr="0057453C">
        <w:t>1</w:t>
      </w:r>
      <w:r w:rsidR="0073139F" w:rsidRPr="0057453C">
        <w:t xml:space="preserve"> Full Process</w:t>
      </w:r>
      <w:bookmarkEnd w:id="16"/>
    </w:p>
    <w:p w14:paraId="45416C59" w14:textId="4236521C" w:rsidR="00A678A6" w:rsidRDefault="00A678A6" w:rsidP="00A678A6"/>
    <w:p w14:paraId="58FE1842" w14:textId="51CDE989" w:rsidR="0073139F" w:rsidRPr="00A678A6" w:rsidRDefault="0073139F" w:rsidP="0073139F">
      <w:pPr>
        <w:rPr>
          <w:rFonts w:ascii="Times New Roman" w:eastAsiaTheme="majorEastAsia" w:hAnsi="Times New Roman" w:cstheme="majorBidi"/>
          <w:b/>
          <w:color w:val="000000" w:themeColor="text1"/>
          <w:szCs w:val="40"/>
        </w:rPr>
      </w:pPr>
    </w:p>
    <w:p w14:paraId="16575791" w14:textId="6CEFE288" w:rsidR="00A678A6" w:rsidRDefault="00DC2898">
      <w:pPr>
        <w:rPr>
          <w:rFonts w:ascii="Times New Roman" w:eastAsiaTheme="majorEastAsia" w:hAnsi="Times New Roman" w:cstheme="majorBidi"/>
          <w:b/>
          <w:color w:val="000000" w:themeColor="text1"/>
          <w:sz w:val="32"/>
          <w:szCs w:val="50"/>
        </w:rPr>
      </w:pPr>
      <w:r>
        <w:rPr>
          <w:noProof/>
        </w:rPr>
        <mc:AlternateContent>
          <mc:Choice Requires="wps">
            <w:drawing>
              <wp:anchor distT="0" distB="0" distL="114300" distR="114300" simplePos="0" relativeHeight="251661312" behindDoc="0" locked="0" layoutInCell="1" allowOverlap="1" wp14:anchorId="49D2759D" wp14:editId="676FFFBD">
                <wp:simplePos x="0" y="0"/>
                <wp:positionH relativeFrom="column">
                  <wp:posOffset>257175</wp:posOffset>
                </wp:positionH>
                <wp:positionV relativeFrom="paragraph">
                  <wp:posOffset>3923030</wp:posOffset>
                </wp:positionV>
                <wp:extent cx="5486400" cy="635"/>
                <wp:effectExtent l="0" t="0" r="0" b="0"/>
                <wp:wrapNone/>
                <wp:docPr id="553970482"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5709F99" w14:textId="55632CB9" w:rsidR="00DC2898" w:rsidRPr="0099136B" w:rsidRDefault="00DC2898" w:rsidP="00DC2898">
                            <w:pPr>
                              <w:pStyle w:val="Caption"/>
                              <w:jc w:val="center"/>
                              <w:rPr>
                                <w:rFonts w:ascii="Times New Roman" w:hAnsi="Times New Roman" w:cs="Times New Roman"/>
                                <w:noProof/>
                              </w:rPr>
                            </w:pPr>
                            <w:bookmarkStart w:id="17" w:name="_Toc210269299"/>
                            <w:r>
                              <w:t xml:space="preserve">Figure </w:t>
                            </w:r>
                            <w:r>
                              <w:fldChar w:fldCharType="begin"/>
                            </w:r>
                            <w:r>
                              <w:instrText xml:space="preserve"> SEQ Figure \* ARABIC </w:instrText>
                            </w:r>
                            <w:r>
                              <w:fldChar w:fldCharType="separate"/>
                            </w:r>
                            <w:r w:rsidR="00CD2079">
                              <w:rPr>
                                <w:noProof/>
                              </w:rPr>
                              <w:t>6</w:t>
                            </w:r>
                            <w:r>
                              <w:fldChar w:fldCharType="end"/>
                            </w:r>
                            <w:r>
                              <w:t xml:space="preserve"> Full Process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D2759D" id="_x0000_t202" coordsize="21600,21600" o:spt="202" path="m,l,21600r21600,l21600,xe">
                <v:stroke joinstyle="miter"/>
                <v:path gradientshapeok="t" o:connecttype="rect"/>
              </v:shapetype>
              <v:shape id="Text Box 1" o:spid="_x0000_s1026" type="#_x0000_t202" style="position:absolute;margin-left:20.25pt;margin-top:308.9pt;width:6in;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aD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2ekopSbnbz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xoZTVN8AAAAKAQAADwAAAGRycy9kb3ducmV2LnhtbEyPPU/DMBCGdyT+g3VILIja&#10;hRBoiFNVFQx0qQhd2NzYjQPxObKdNvx7DhYY771H70e5nFzPjibEzqOE+UwAM9h43WErYff2fP0A&#10;LCaFWvUejYQvE2FZnZ+VqtD+hK/mWKeWkQnGQkmwKQ0F57Gxxqk484NB+h18cCrRGVqugzqRuev5&#10;jRA5d6pDSrBqMGtrms96dBK22fvWXo2Hp80quw0vu3Gdf7S1lJcX0+oRWDJT+oPhpz5Vh4o67f2I&#10;OrJeQibuiJSQz+9pAgELkZGy/1UWwKuS/59QfQMAAP//AwBQSwECLQAUAAYACAAAACEAtoM4kv4A&#10;AADhAQAAEwAAAAAAAAAAAAAAAAAAAAAAW0NvbnRlbnRfVHlwZXNdLnhtbFBLAQItABQABgAIAAAA&#10;IQA4/SH/1gAAAJQBAAALAAAAAAAAAAAAAAAAAC8BAABfcmVscy8ucmVsc1BLAQItABQABgAIAAAA&#10;IQAXJyaDFQIAADgEAAAOAAAAAAAAAAAAAAAAAC4CAABkcnMvZTJvRG9jLnhtbFBLAQItABQABgAI&#10;AAAAIQDGhlNU3wAAAAoBAAAPAAAAAAAAAAAAAAAAAG8EAABkcnMvZG93bnJldi54bWxQSwUGAAAA&#10;AAQABADzAAAAewUAAAAA&#10;" stroked="f">
                <v:textbox style="mso-fit-shape-to-text:t" inset="0,0,0,0">
                  <w:txbxContent>
                    <w:p w14:paraId="25709F99" w14:textId="55632CB9" w:rsidR="00DC2898" w:rsidRPr="0099136B" w:rsidRDefault="00DC2898" w:rsidP="00DC2898">
                      <w:pPr>
                        <w:pStyle w:val="Caption"/>
                        <w:jc w:val="center"/>
                        <w:rPr>
                          <w:rFonts w:ascii="Times New Roman" w:hAnsi="Times New Roman" w:cs="Times New Roman"/>
                          <w:noProof/>
                        </w:rPr>
                      </w:pPr>
                      <w:bookmarkStart w:id="18" w:name="_Toc210269299"/>
                      <w:r>
                        <w:t xml:space="preserve">Figure </w:t>
                      </w:r>
                      <w:r>
                        <w:fldChar w:fldCharType="begin"/>
                      </w:r>
                      <w:r>
                        <w:instrText xml:space="preserve"> SEQ Figure \* ARABIC </w:instrText>
                      </w:r>
                      <w:r>
                        <w:fldChar w:fldCharType="separate"/>
                      </w:r>
                      <w:r w:rsidR="00CD2079">
                        <w:rPr>
                          <w:noProof/>
                        </w:rPr>
                        <w:t>6</w:t>
                      </w:r>
                      <w:r>
                        <w:fldChar w:fldCharType="end"/>
                      </w:r>
                      <w:r>
                        <w:t xml:space="preserve"> Full Process</w:t>
                      </w:r>
                      <w:bookmarkEnd w:id="18"/>
                    </w:p>
                  </w:txbxContent>
                </v:textbox>
              </v:shape>
            </w:pict>
          </mc:Fallback>
        </mc:AlternateContent>
      </w:r>
      <w:r w:rsidR="00A678A6" w:rsidRPr="0057453C">
        <w:rPr>
          <w:rFonts w:ascii="Times New Roman" w:hAnsi="Times New Roman" w:cs="Times New Roman"/>
          <w:noProof/>
        </w:rPr>
        <w:drawing>
          <wp:anchor distT="0" distB="0" distL="114300" distR="114300" simplePos="0" relativeHeight="251659264" behindDoc="0" locked="0" layoutInCell="1" allowOverlap="1" wp14:anchorId="2B9DD528" wp14:editId="56913372">
            <wp:simplePos x="0" y="0"/>
            <wp:positionH relativeFrom="margin">
              <wp:align>center</wp:align>
            </wp:positionH>
            <wp:positionV relativeFrom="paragraph">
              <wp:posOffset>665480</wp:posOffset>
            </wp:positionV>
            <wp:extent cx="5486400" cy="3200400"/>
            <wp:effectExtent l="19050" t="0" r="19050" b="0"/>
            <wp:wrapNone/>
            <wp:docPr id="167846520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r w:rsidR="00A678A6">
        <w:br w:type="page"/>
      </w:r>
    </w:p>
    <w:p w14:paraId="311F41C2" w14:textId="090B6CBE" w:rsidR="005F5CDA" w:rsidRPr="005F5CDA" w:rsidRDefault="0057453C" w:rsidP="0057453C">
      <w:pPr>
        <w:pStyle w:val="Heading1"/>
      </w:pPr>
      <w:bookmarkStart w:id="19" w:name="_Toc210268963"/>
      <w:r w:rsidRPr="0057453C">
        <w:lastRenderedPageBreak/>
        <w:t>9</w:t>
      </w:r>
      <w:r w:rsidR="005F5CDA" w:rsidRPr="005F5CDA">
        <w:t>. Evaluation</w:t>
      </w:r>
      <w:bookmarkEnd w:id="19"/>
    </w:p>
    <w:p w14:paraId="51F7873B" w14:textId="11ACADD3" w:rsidR="005F5CDA" w:rsidRPr="005F5CDA" w:rsidRDefault="005F5CDA" w:rsidP="005F5CDA">
      <w:pPr>
        <w:rPr>
          <w:rFonts w:ascii="Times New Roman" w:hAnsi="Times New Roman" w:cs="Times New Roman"/>
        </w:rPr>
      </w:pPr>
      <w:r w:rsidRPr="005F5CDA">
        <w:rPr>
          <w:rFonts w:ascii="Times New Roman" w:hAnsi="Times New Roman" w:cs="Times New Roman"/>
        </w:rPr>
        <w:t xml:space="preserve">We measured accuracy, precision, recall, F1-score, and confusion matrix values. </w:t>
      </w:r>
      <w:r w:rsidR="00A678A6">
        <w:rPr>
          <w:rFonts w:ascii="Times New Roman" w:hAnsi="Times New Roman" w:cs="Times New Roman"/>
        </w:rPr>
        <w:t>Naive</w:t>
      </w:r>
      <w:r w:rsidRPr="005F5CDA">
        <w:rPr>
          <w:rFonts w:ascii="Times New Roman" w:hAnsi="Times New Roman" w:cs="Times New Roman"/>
        </w:rPr>
        <w:t xml:space="preserve"> Bayes with TF-IDF reached 94.32% accuracy, 93.82% precision, 47.27% recall, and an F1-score of 62.87%. Adding lexicons</w:t>
      </w:r>
      <w:r w:rsidR="00A678A6">
        <w:rPr>
          <w:rFonts w:ascii="Times New Roman" w:hAnsi="Times New Roman" w:cs="Times New Roman"/>
        </w:rPr>
        <w:t xml:space="preserve"> and Changing to Bag of words </w:t>
      </w:r>
      <w:r w:rsidRPr="005F5CDA">
        <w:rPr>
          <w:rFonts w:ascii="Times New Roman" w:hAnsi="Times New Roman" w:cs="Times New Roman"/>
        </w:rPr>
        <w:t>improved recall to 54.33% and F1 to 67.17%. Logistic Regression with TF-IDF gave 93.22% accuracy, 64.25% precision, 75.10% recall, and F1 of 69.25%. With lexicons</w:t>
      </w:r>
      <w:r w:rsidR="009C7FB7">
        <w:rPr>
          <w:rFonts w:ascii="Times New Roman" w:hAnsi="Times New Roman" w:cs="Times New Roman"/>
        </w:rPr>
        <w:t xml:space="preserve"> and changing to Bag of words </w:t>
      </w:r>
      <w:r w:rsidRPr="005F5CDA">
        <w:rPr>
          <w:rFonts w:ascii="Times New Roman" w:hAnsi="Times New Roman" w:cs="Times New Roman"/>
        </w:rPr>
        <w:t>improved slightly, reaching 93.75% accuracy, 67.66% precision, 73.84% recall, and F1 of 70.62%.</w:t>
      </w:r>
    </w:p>
    <w:p w14:paraId="200BCEA2" w14:textId="3A55D70C" w:rsidR="005F5CDA" w:rsidRDefault="005F5CDA" w:rsidP="005F5CDA">
      <w:pPr>
        <w:rPr>
          <w:rFonts w:ascii="Times New Roman" w:hAnsi="Times New Roman" w:cs="Times New Roman"/>
        </w:rPr>
      </w:pPr>
      <w:r w:rsidRPr="005F5CDA">
        <w:rPr>
          <w:rFonts w:ascii="Times New Roman" w:hAnsi="Times New Roman" w:cs="Times New Roman"/>
        </w:rPr>
        <w:t xml:space="preserve">Overall, </w:t>
      </w:r>
      <w:r w:rsidR="00A678A6">
        <w:rPr>
          <w:rFonts w:ascii="Times New Roman" w:hAnsi="Times New Roman" w:cs="Times New Roman"/>
        </w:rPr>
        <w:t>Naive</w:t>
      </w:r>
      <w:r w:rsidRPr="005F5CDA">
        <w:rPr>
          <w:rFonts w:ascii="Times New Roman" w:hAnsi="Times New Roman" w:cs="Times New Roman"/>
        </w:rPr>
        <w:t xml:space="preserve"> Bayes was precise but missed many toxic comments, while Logistic Regression detected more toxic cases and offered a better balance. Lexicons</w:t>
      </w:r>
      <w:r w:rsidR="009C7FB7">
        <w:rPr>
          <w:rFonts w:ascii="Times New Roman" w:hAnsi="Times New Roman" w:cs="Times New Roman"/>
        </w:rPr>
        <w:t xml:space="preserve"> + bag of words models </w:t>
      </w:r>
      <w:r w:rsidRPr="005F5CDA">
        <w:rPr>
          <w:rFonts w:ascii="Times New Roman" w:hAnsi="Times New Roman" w:cs="Times New Roman"/>
        </w:rPr>
        <w:t>gave small improvements in both models.</w:t>
      </w:r>
    </w:p>
    <w:p w14:paraId="55587A77" w14:textId="77777777" w:rsidR="00DC2898" w:rsidRDefault="00A678A6" w:rsidP="00DC2898">
      <w:pPr>
        <w:keepNext/>
      </w:pPr>
      <w:r w:rsidRPr="00A678A6">
        <w:rPr>
          <w:rFonts w:ascii="Times New Roman" w:hAnsi="Times New Roman" w:cs="Times New Roman"/>
          <w:noProof/>
        </w:rPr>
        <w:drawing>
          <wp:inline distT="0" distB="0" distL="0" distR="0" wp14:anchorId="3FEC50C8" wp14:editId="3D3691CA">
            <wp:extent cx="5943600" cy="1339850"/>
            <wp:effectExtent l="0" t="0" r="0" b="0"/>
            <wp:docPr id="2043707750" name="Picture 1" descr="A close-up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07750" name="Picture 1" descr="A close-up of a chart&#10;&#10;AI-generated content may be incorrect."/>
                    <pic:cNvPicPr/>
                  </pic:nvPicPr>
                  <pic:blipFill rotWithShape="1">
                    <a:blip r:embed="rId30"/>
                    <a:srcRect b="19711"/>
                    <a:stretch>
                      <a:fillRect/>
                    </a:stretch>
                  </pic:blipFill>
                  <pic:spPr bwMode="auto">
                    <a:xfrm>
                      <a:off x="0" y="0"/>
                      <a:ext cx="5943600" cy="1339850"/>
                    </a:xfrm>
                    <a:prstGeom prst="rect">
                      <a:avLst/>
                    </a:prstGeom>
                    <a:ln>
                      <a:noFill/>
                    </a:ln>
                    <a:extLst>
                      <a:ext uri="{53640926-AAD7-44D8-BBD7-CCE9431645EC}">
                        <a14:shadowObscured xmlns:a14="http://schemas.microsoft.com/office/drawing/2010/main"/>
                      </a:ext>
                    </a:extLst>
                  </pic:spPr>
                </pic:pic>
              </a:graphicData>
            </a:graphic>
          </wp:inline>
        </w:drawing>
      </w:r>
    </w:p>
    <w:p w14:paraId="796C3A9E" w14:textId="61CB7D8B" w:rsidR="00A678A6" w:rsidRDefault="00DC2898" w:rsidP="00DC2898">
      <w:pPr>
        <w:pStyle w:val="Caption"/>
        <w:jc w:val="center"/>
        <w:rPr>
          <w:rFonts w:ascii="Times New Roman" w:hAnsi="Times New Roman" w:cs="Times New Roman"/>
        </w:rPr>
      </w:pPr>
      <w:bookmarkStart w:id="20" w:name="_Toc210269300"/>
      <w:r>
        <w:t xml:space="preserve">Figure </w:t>
      </w:r>
      <w:r>
        <w:fldChar w:fldCharType="begin"/>
      </w:r>
      <w:r>
        <w:instrText xml:space="preserve"> SEQ Figure \* ARABIC </w:instrText>
      </w:r>
      <w:r>
        <w:fldChar w:fldCharType="separate"/>
      </w:r>
      <w:r w:rsidR="00CD2079">
        <w:rPr>
          <w:noProof/>
        </w:rPr>
        <w:t>7</w:t>
      </w:r>
      <w:r>
        <w:fldChar w:fldCharType="end"/>
      </w:r>
      <w:r>
        <w:t xml:space="preserve"> Comparison Summary</w:t>
      </w:r>
      <w:bookmarkEnd w:id="20"/>
      <w:r>
        <w:t xml:space="preserve"> </w:t>
      </w:r>
    </w:p>
    <w:p w14:paraId="258FC5E1" w14:textId="77777777" w:rsidR="00CD2079" w:rsidRDefault="00A678A6" w:rsidP="00CD2079">
      <w:pPr>
        <w:keepNext/>
      </w:pPr>
      <w:r w:rsidRPr="00A678A6">
        <w:rPr>
          <w:rFonts w:ascii="Times New Roman" w:hAnsi="Times New Roman" w:cs="Times New Roman"/>
          <w:noProof/>
        </w:rPr>
        <w:drawing>
          <wp:inline distT="0" distB="0" distL="0" distR="0" wp14:anchorId="5DC84BD4" wp14:editId="2DE4CFBF">
            <wp:extent cx="5943600" cy="1470660"/>
            <wp:effectExtent l="0" t="0" r="0" b="0"/>
            <wp:docPr id="2132073586" name="Picture 1" descr="A blue and white squar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73586" name="Picture 1" descr="A blue and white squares with black text&#10;&#10;AI-generated content may be incorrect."/>
                    <pic:cNvPicPr/>
                  </pic:nvPicPr>
                  <pic:blipFill>
                    <a:blip r:embed="rId31"/>
                    <a:stretch>
                      <a:fillRect/>
                    </a:stretch>
                  </pic:blipFill>
                  <pic:spPr>
                    <a:xfrm>
                      <a:off x="0" y="0"/>
                      <a:ext cx="5943600" cy="1470660"/>
                    </a:xfrm>
                    <a:prstGeom prst="rect">
                      <a:avLst/>
                    </a:prstGeom>
                  </pic:spPr>
                </pic:pic>
              </a:graphicData>
            </a:graphic>
          </wp:inline>
        </w:drawing>
      </w:r>
    </w:p>
    <w:p w14:paraId="295AD05E" w14:textId="0EFF44C8" w:rsidR="00A678A6" w:rsidRPr="005F5CDA" w:rsidRDefault="00CD2079" w:rsidP="00CD2079">
      <w:pPr>
        <w:pStyle w:val="Caption"/>
        <w:jc w:val="center"/>
        <w:rPr>
          <w:rFonts w:ascii="Times New Roman" w:hAnsi="Times New Roman" w:cs="Times New Roman"/>
        </w:rPr>
      </w:pPr>
      <w:bookmarkStart w:id="21" w:name="_Toc210269301"/>
      <w:r>
        <w:t xml:space="preserve">Figure </w:t>
      </w:r>
      <w:r>
        <w:fldChar w:fldCharType="begin"/>
      </w:r>
      <w:r>
        <w:instrText xml:space="preserve"> SEQ Figure \* ARABIC </w:instrText>
      </w:r>
      <w:r>
        <w:fldChar w:fldCharType="separate"/>
      </w:r>
      <w:r>
        <w:rPr>
          <w:noProof/>
        </w:rPr>
        <w:t>8</w:t>
      </w:r>
      <w:r>
        <w:fldChar w:fldCharType="end"/>
      </w:r>
      <w:r>
        <w:t xml:space="preserve"> Confusion Matrices</w:t>
      </w:r>
      <w:bookmarkEnd w:id="21"/>
    </w:p>
    <w:p w14:paraId="08A8650D" w14:textId="07C19A4F" w:rsidR="005F5CDA" w:rsidRPr="005F5CDA" w:rsidRDefault="0057453C" w:rsidP="0057453C">
      <w:pPr>
        <w:pStyle w:val="Heading1"/>
      </w:pPr>
      <w:bookmarkStart w:id="22" w:name="_Toc210268964"/>
      <w:r w:rsidRPr="0057453C">
        <w:t>10</w:t>
      </w:r>
      <w:r w:rsidR="005F5CDA" w:rsidRPr="005F5CDA">
        <w:t>. Comparative Analysis</w:t>
      </w:r>
      <w:bookmarkEnd w:id="22"/>
    </w:p>
    <w:p w14:paraId="16575916" w14:textId="0036C4FF" w:rsidR="005F5CDA" w:rsidRDefault="00A678A6" w:rsidP="005F5CDA">
      <w:pPr>
        <w:rPr>
          <w:rFonts w:ascii="Times New Roman" w:hAnsi="Times New Roman" w:cs="Times New Roman"/>
        </w:rPr>
      </w:pPr>
      <w:r>
        <w:rPr>
          <w:rFonts w:ascii="Times New Roman" w:hAnsi="Times New Roman" w:cs="Times New Roman"/>
        </w:rPr>
        <w:t>Naive</w:t>
      </w:r>
      <w:r w:rsidR="005F5CDA" w:rsidRPr="005F5CDA">
        <w:rPr>
          <w:rFonts w:ascii="Times New Roman" w:hAnsi="Times New Roman" w:cs="Times New Roman"/>
        </w:rPr>
        <w:t xml:space="preserve"> Bayes worked best for precision, meaning it rarely misclassified safe comments as toxic, but it missed many toxic ones. Logistic Regression was more balanced and achieved higher recall, which is more useful for real-time moderation. Adding lexicons helped both models by catching more toxic words, though at the cost of some extra false positives. The best overall model was Logistic Regression with </w:t>
      </w:r>
      <w:r w:rsidR="009C7FB7">
        <w:rPr>
          <w:rFonts w:ascii="Times New Roman" w:hAnsi="Times New Roman" w:cs="Times New Roman"/>
        </w:rPr>
        <w:t xml:space="preserve">bag of words </w:t>
      </w:r>
      <w:r w:rsidR="005F5CDA" w:rsidRPr="005F5CDA">
        <w:rPr>
          <w:rFonts w:ascii="Times New Roman" w:hAnsi="Times New Roman" w:cs="Times New Roman"/>
        </w:rPr>
        <w:t>and lexicons.</w:t>
      </w:r>
    </w:p>
    <w:p w14:paraId="56ED2DA1" w14:textId="77777777" w:rsidR="00CD2079" w:rsidRDefault="00A678A6" w:rsidP="00CD2079">
      <w:pPr>
        <w:keepNext/>
        <w:jc w:val="center"/>
      </w:pPr>
      <w:r w:rsidRPr="00A678A6">
        <w:rPr>
          <w:rFonts w:ascii="Times New Roman" w:hAnsi="Times New Roman" w:cs="Times New Roman"/>
          <w:noProof/>
        </w:rPr>
        <w:lastRenderedPageBreak/>
        <w:drawing>
          <wp:inline distT="0" distB="0" distL="0" distR="0" wp14:anchorId="7A44F3D2" wp14:editId="313B5CBA">
            <wp:extent cx="4159727" cy="2481615"/>
            <wp:effectExtent l="0" t="0" r="0" b="0"/>
            <wp:docPr id="1370730923"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30923" name="Picture 1" descr="A graph of different colored bars&#10;&#10;AI-generated content may be incorrect."/>
                    <pic:cNvPicPr/>
                  </pic:nvPicPr>
                  <pic:blipFill>
                    <a:blip r:embed="rId32"/>
                    <a:stretch>
                      <a:fillRect/>
                    </a:stretch>
                  </pic:blipFill>
                  <pic:spPr>
                    <a:xfrm>
                      <a:off x="0" y="0"/>
                      <a:ext cx="4169389" cy="2487379"/>
                    </a:xfrm>
                    <a:prstGeom prst="rect">
                      <a:avLst/>
                    </a:prstGeom>
                  </pic:spPr>
                </pic:pic>
              </a:graphicData>
            </a:graphic>
          </wp:inline>
        </w:drawing>
      </w:r>
    </w:p>
    <w:p w14:paraId="056857D6" w14:textId="7F3BC2F3" w:rsidR="00A678A6" w:rsidRPr="005F5CDA" w:rsidRDefault="00CD2079" w:rsidP="00CD2079">
      <w:pPr>
        <w:pStyle w:val="Caption"/>
        <w:jc w:val="center"/>
        <w:rPr>
          <w:rFonts w:ascii="Times New Roman" w:hAnsi="Times New Roman" w:cs="Times New Roman"/>
        </w:rPr>
      </w:pPr>
      <w:bookmarkStart w:id="23" w:name="_Toc210269302"/>
      <w:r>
        <w:t xml:space="preserve">Figure </w:t>
      </w:r>
      <w:r>
        <w:fldChar w:fldCharType="begin"/>
      </w:r>
      <w:r>
        <w:instrText xml:space="preserve"> SEQ Figure \* ARABIC </w:instrText>
      </w:r>
      <w:r>
        <w:fldChar w:fldCharType="separate"/>
      </w:r>
      <w:r>
        <w:rPr>
          <w:noProof/>
        </w:rPr>
        <w:t>9</w:t>
      </w:r>
      <w:r>
        <w:fldChar w:fldCharType="end"/>
      </w:r>
      <w:r>
        <w:t xml:space="preserve"> Model Performance Comparison</w:t>
      </w:r>
      <w:bookmarkEnd w:id="23"/>
    </w:p>
    <w:p w14:paraId="30016601" w14:textId="0690884A" w:rsidR="005F5CDA" w:rsidRPr="005F5CDA" w:rsidRDefault="0057453C" w:rsidP="0057453C">
      <w:pPr>
        <w:pStyle w:val="Heading1"/>
      </w:pPr>
      <w:bookmarkStart w:id="24" w:name="_Toc210268965"/>
      <w:r w:rsidRPr="0057453C">
        <w:t>11</w:t>
      </w:r>
      <w:r w:rsidR="005F5CDA" w:rsidRPr="005F5CDA">
        <w:t>. Ethical Considerations</w:t>
      </w:r>
      <w:bookmarkEnd w:id="24"/>
    </w:p>
    <w:p w14:paraId="40B2F301" w14:textId="6850F5CB" w:rsidR="005F5CDA" w:rsidRPr="005F5CDA" w:rsidRDefault="005F5CDA" w:rsidP="005F5CDA">
      <w:pPr>
        <w:rPr>
          <w:rFonts w:ascii="Times New Roman" w:hAnsi="Times New Roman" w:cs="Times New Roman"/>
        </w:rPr>
      </w:pPr>
      <w:r w:rsidRPr="005F5CDA">
        <w:rPr>
          <w:rFonts w:ascii="Times New Roman" w:hAnsi="Times New Roman" w:cs="Times New Roman"/>
        </w:rPr>
        <w:t>Toxic comment detection raises fairness and bias concerns. Since the dataset and lexicons are mainly in English, the models may fail on other languages or unfairly flag dialects and slang. Overly strict filtering can also block harmless jokes or expressions. Because of this, such systems should support multiple languages and always include</w:t>
      </w:r>
      <w:r w:rsidR="009C7FB7">
        <w:rPr>
          <w:rFonts w:ascii="Times New Roman" w:hAnsi="Times New Roman" w:cs="Times New Roman"/>
        </w:rPr>
        <w:t xml:space="preserve"> report or reclaim function so that we can</w:t>
      </w:r>
      <w:r w:rsidRPr="005F5CDA">
        <w:rPr>
          <w:rFonts w:ascii="Times New Roman" w:hAnsi="Times New Roman" w:cs="Times New Roman"/>
        </w:rPr>
        <w:t xml:space="preserve"> moderat</w:t>
      </w:r>
      <w:r w:rsidR="009C7FB7">
        <w:rPr>
          <w:rFonts w:ascii="Times New Roman" w:hAnsi="Times New Roman" w:cs="Times New Roman"/>
        </w:rPr>
        <w:t xml:space="preserve">e </w:t>
      </w:r>
      <w:r w:rsidRPr="005F5CDA">
        <w:rPr>
          <w:rFonts w:ascii="Times New Roman" w:hAnsi="Times New Roman" w:cs="Times New Roman"/>
        </w:rPr>
        <w:t>to avoid unfair censorship.</w:t>
      </w:r>
    </w:p>
    <w:p w14:paraId="2C214182" w14:textId="5C55388D" w:rsidR="005F5CDA" w:rsidRPr="005F5CDA" w:rsidRDefault="005F5CDA" w:rsidP="005F5CDA">
      <w:pPr>
        <w:rPr>
          <w:rFonts w:ascii="Times New Roman" w:hAnsi="Times New Roman" w:cs="Times New Roman"/>
        </w:rPr>
      </w:pPr>
    </w:p>
    <w:p w14:paraId="12DAF165" w14:textId="473C3799" w:rsidR="005F5CDA" w:rsidRPr="005F5CDA" w:rsidRDefault="0057453C" w:rsidP="0057453C">
      <w:pPr>
        <w:pStyle w:val="Heading1"/>
      </w:pPr>
      <w:bookmarkStart w:id="25" w:name="_Toc210268966"/>
      <w:r w:rsidRPr="0057453C">
        <w:t>12</w:t>
      </w:r>
      <w:r w:rsidR="005F5CDA" w:rsidRPr="005F5CDA">
        <w:t>. Conclusion and Future Work</w:t>
      </w:r>
      <w:bookmarkEnd w:id="25"/>
    </w:p>
    <w:p w14:paraId="4630E4C0" w14:textId="54F15C1C" w:rsidR="006E7C8C" w:rsidRPr="006E7C8C" w:rsidRDefault="006E7C8C" w:rsidP="006E7C8C">
      <w:pPr>
        <w:rPr>
          <w:rFonts w:ascii="Times New Roman" w:hAnsi="Times New Roman" w:cs="Times New Roman"/>
        </w:rPr>
      </w:pPr>
      <w:r w:rsidRPr="006E7C8C">
        <w:rPr>
          <w:rFonts w:ascii="Times New Roman" w:hAnsi="Times New Roman" w:cs="Times New Roman"/>
        </w:rPr>
        <w:t>For future work, more advanced models</w:t>
      </w:r>
      <w:r w:rsidR="00001BF5">
        <w:rPr>
          <w:rFonts w:ascii="Times New Roman" w:hAnsi="Times New Roman" w:cs="Times New Roman"/>
        </w:rPr>
        <w:t xml:space="preserve"> or deep learning models</w:t>
      </w:r>
      <w:r w:rsidRPr="006E7C8C">
        <w:rPr>
          <w:rFonts w:ascii="Times New Roman" w:hAnsi="Times New Roman" w:cs="Times New Roman"/>
        </w:rPr>
        <w:t xml:space="preserve"> like BERT should be tested, cross-validation should be used for stronger evaluation, and error analysis should be done to see which comments are missed. Expanding to multiple languages and combining with human moderators will make the system fairer and more reliable.</w:t>
      </w:r>
    </w:p>
    <w:p w14:paraId="5CC478AF" w14:textId="00C6BAC0" w:rsidR="006E7C8C" w:rsidRPr="006E7C8C" w:rsidRDefault="006E7C8C" w:rsidP="006E7C8C">
      <w:pPr>
        <w:rPr>
          <w:rFonts w:ascii="Times New Roman" w:hAnsi="Times New Roman" w:cs="Times New Roman"/>
        </w:rPr>
      </w:pPr>
      <w:r w:rsidRPr="006E7C8C">
        <w:rPr>
          <w:rFonts w:ascii="Times New Roman" w:hAnsi="Times New Roman" w:cs="Times New Roman"/>
        </w:rPr>
        <w:t xml:space="preserve">Currently, the best model achieved an F1-score of around </w:t>
      </w:r>
      <w:r w:rsidRPr="006E7C8C">
        <w:rPr>
          <w:rFonts w:ascii="Times New Roman" w:hAnsi="Times New Roman" w:cs="Times New Roman"/>
          <w:b/>
          <w:bCs/>
        </w:rPr>
        <w:t>0.7</w:t>
      </w:r>
      <w:r w:rsidRPr="006E7C8C">
        <w:rPr>
          <w:rFonts w:ascii="Times New Roman" w:hAnsi="Times New Roman" w:cs="Times New Roman"/>
        </w:rPr>
        <w:t>, which shows good progress but also highlights that further improvement is still needed. Additional training with larger and more diverse datasets, along with fine-tuning on real-world chat data, will help improve overall performance.</w:t>
      </w:r>
    </w:p>
    <w:p w14:paraId="34142950" w14:textId="77777777" w:rsidR="0073139F" w:rsidRPr="0057453C" w:rsidRDefault="0073139F" w:rsidP="0073139F">
      <w:pPr>
        <w:rPr>
          <w:rFonts w:ascii="Times New Roman" w:hAnsi="Times New Roman" w:cs="Times New Roman"/>
        </w:rPr>
      </w:pPr>
    </w:p>
    <w:p w14:paraId="7FEC7748" w14:textId="77777777" w:rsidR="00001BF5" w:rsidRDefault="00001BF5">
      <w:pPr>
        <w:rPr>
          <w:rFonts w:ascii="Times New Roman" w:eastAsiaTheme="majorEastAsia" w:hAnsi="Times New Roman" w:cstheme="majorBidi"/>
          <w:b/>
          <w:color w:val="000000" w:themeColor="text1"/>
          <w:sz w:val="32"/>
          <w:szCs w:val="50"/>
        </w:rPr>
      </w:pPr>
      <w:r>
        <w:br w:type="page"/>
      </w:r>
    </w:p>
    <w:p w14:paraId="1210C39F" w14:textId="4A6781D4" w:rsidR="007F5600" w:rsidRPr="0057453C" w:rsidRDefault="0057453C" w:rsidP="0057453C">
      <w:pPr>
        <w:pStyle w:val="Heading1"/>
      </w:pPr>
      <w:bookmarkStart w:id="26" w:name="_Toc210268967"/>
      <w:r w:rsidRPr="0057453C">
        <w:lastRenderedPageBreak/>
        <w:t xml:space="preserve">13. </w:t>
      </w:r>
      <w:r w:rsidR="007F5600" w:rsidRPr="0057453C">
        <w:t>References</w:t>
      </w:r>
      <w:bookmarkEnd w:id="26"/>
    </w:p>
    <w:p w14:paraId="3C7F02DF" w14:textId="1FC794EB" w:rsidR="00506617" w:rsidRPr="00506617" w:rsidRDefault="00506617" w:rsidP="00506617">
      <w:pPr>
        <w:numPr>
          <w:ilvl w:val="0"/>
          <w:numId w:val="21"/>
        </w:numPr>
        <w:rPr>
          <w:rFonts w:ascii="Times New Roman" w:hAnsi="Times New Roman" w:cs="Times New Roman"/>
        </w:rPr>
      </w:pPr>
      <w:r w:rsidRPr="00506617">
        <w:rPr>
          <w:rFonts w:ascii="Times New Roman" w:hAnsi="Times New Roman" w:cs="Times New Roman"/>
        </w:rPr>
        <w:t xml:space="preserve">Kaggle. (2018). </w:t>
      </w:r>
      <w:r w:rsidRPr="00506617">
        <w:rPr>
          <w:rFonts w:ascii="Times New Roman" w:hAnsi="Times New Roman" w:cs="Times New Roman"/>
          <w:i/>
          <w:iCs/>
        </w:rPr>
        <w:t>Jigsaw Toxic Comment Classification Challenge</w:t>
      </w:r>
      <w:r w:rsidRPr="00506617">
        <w:rPr>
          <w:rFonts w:ascii="Times New Roman" w:hAnsi="Times New Roman" w:cs="Times New Roman"/>
        </w:rPr>
        <w:t>.</w:t>
      </w:r>
      <w:r w:rsidRPr="00506617">
        <w:rPr>
          <w:rFonts w:ascii="Times New Roman" w:hAnsi="Times New Roman" w:cs="Times New Roman"/>
        </w:rPr>
        <w:br/>
      </w:r>
      <w:hyperlink r:id="rId33" w:history="1">
        <w:r w:rsidRPr="00506617">
          <w:rPr>
            <w:rStyle w:val="Hyperlink"/>
            <w:rFonts w:ascii="Times New Roman" w:hAnsi="Times New Roman" w:cs="Times New Roman"/>
          </w:rPr>
          <w:t>https://www.kaggle.com/c/jigsaw-toxic-comment-classification-challenge</w:t>
        </w:r>
      </w:hyperlink>
    </w:p>
    <w:p w14:paraId="19979645" w14:textId="6FAD2E61" w:rsidR="00506617" w:rsidRPr="00506617" w:rsidRDefault="00506617" w:rsidP="00506617">
      <w:pPr>
        <w:numPr>
          <w:ilvl w:val="0"/>
          <w:numId w:val="21"/>
        </w:numPr>
        <w:rPr>
          <w:rFonts w:ascii="Times New Roman" w:hAnsi="Times New Roman" w:cs="Times New Roman"/>
        </w:rPr>
      </w:pPr>
      <w:r w:rsidRPr="00506617">
        <w:rPr>
          <w:rFonts w:ascii="Times New Roman" w:hAnsi="Times New Roman" w:cs="Times New Roman"/>
        </w:rPr>
        <w:t xml:space="preserve">von Ahn, L. (n.d.). </w:t>
      </w:r>
      <w:r w:rsidRPr="00506617">
        <w:rPr>
          <w:rFonts w:ascii="Times New Roman" w:hAnsi="Times New Roman" w:cs="Times New Roman"/>
          <w:i/>
          <w:iCs/>
        </w:rPr>
        <w:t>CMU Offensive/Profanity Word List</w:t>
      </w:r>
      <w:r w:rsidRPr="00506617">
        <w:rPr>
          <w:rFonts w:ascii="Times New Roman" w:hAnsi="Times New Roman" w:cs="Times New Roman"/>
        </w:rPr>
        <w:t>. Carnegie Mellon University.</w:t>
      </w:r>
      <w:r w:rsidRPr="00506617">
        <w:rPr>
          <w:rFonts w:ascii="Times New Roman" w:hAnsi="Times New Roman" w:cs="Times New Roman"/>
        </w:rPr>
        <w:br/>
      </w:r>
      <w:hyperlink r:id="rId34" w:history="1">
        <w:r w:rsidRPr="00506617">
          <w:rPr>
            <w:rStyle w:val="Hyperlink"/>
            <w:rFonts w:ascii="Times New Roman" w:hAnsi="Times New Roman" w:cs="Times New Roman"/>
          </w:rPr>
          <w:t>https://www.cs.cmu.edu/~biglou/resources/</w:t>
        </w:r>
      </w:hyperlink>
    </w:p>
    <w:p w14:paraId="676C8C70" w14:textId="01CCF0E4" w:rsidR="00506617" w:rsidRPr="00506617" w:rsidRDefault="00506617" w:rsidP="00506617">
      <w:pPr>
        <w:numPr>
          <w:ilvl w:val="0"/>
          <w:numId w:val="21"/>
        </w:numPr>
        <w:rPr>
          <w:rFonts w:ascii="Times New Roman" w:hAnsi="Times New Roman" w:cs="Times New Roman"/>
        </w:rPr>
      </w:pPr>
      <w:r w:rsidRPr="00506617">
        <w:rPr>
          <w:rFonts w:ascii="Times New Roman" w:hAnsi="Times New Roman" w:cs="Times New Roman"/>
        </w:rPr>
        <w:t xml:space="preserve">LDNOOBW. (n.d.). </w:t>
      </w:r>
      <w:r w:rsidRPr="00506617">
        <w:rPr>
          <w:rFonts w:ascii="Times New Roman" w:hAnsi="Times New Roman" w:cs="Times New Roman"/>
          <w:i/>
          <w:iCs/>
        </w:rPr>
        <w:t>List of Dirty, Naughty, Obscene, and Otherwise Bad Words</w:t>
      </w:r>
      <w:r w:rsidRPr="00506617">
        <w:rPr>
          <w:rFonts w:ascii="Times New Roman" w:hAnsi="Times New Roman" w:cs="Times New Roman"/>
        </w:rPr>
        <w:t>. GitHub.</w:t>
      </w:r>
      <w:r w:rsidRPr="00506617">
        <w:rPr>
          <w:rFonts w:ascii="Times New Roman" w:hAnsi="Times New Roman" w:cs="Times New Roman"/>
        </w:rPr>
        <w:br/>
      </w:r>
      <w:hyperlink r:id="rId35" w:tgtFrame="_new" w:history="1">
        <w:r w:rsidRPr="00506617">
          <w:rPr>
            <w:rStyle w:val="Hyperlink"/>
            <w:rFonts w:ascii="Times New Roman" w:hAnsi="Times New Roman" w:cs="Times New Roman"/>
          </w:rPr>
          <w:t>https://github.com/LDNOOBW/List-of-Dirty-Naughty-Obscene-and-Otherwise-Bad-Words</w:t>
        </w:r>
      </w:hyperlink>
    </w:p>
    <w:p w14:paraId="4A548771" w14:textId="3781D422" w:rsidR="00506617" w:rsidRPr="00506617" w:rsidRDefault="00506617" w:rsidP="00506617">
      <w:pPr>
        <w:numPr>
          <w:ilvl w:val="0"/>
          <w:numId w:val="21"/>
        </w:numPr>
        <w:rPr>
          <w:rFonts w:ascii="Times New Roman" w:hAnsi="Times New Roman" w:cs="Times New Roman"/>
        </w:rPr>
      </w:pPr>
      <w:r w:rsidRPr="00506617">
        <w:rPr>
          <w:rFonts w:ascii="Times New Roman" w:hAnsi="Times New Roman" w:cs="Times New Roman"/>
        </w:rPr>
        <w:t xml:space="preserve"> Mathur, P. (n.d.). </w:t>
      </w:r>
      <w:r w:rsidRPr="00506617">
        <w:rPr>
          <w:rFonts w:ascii="Times New Roman" w:hAnsi="Times New Roman" w:cs="Times New Roman"/>
          <w:i/>
          <w:iCs/>
        </w:rPr>
        <w:t>Hinglish Offensive Text Classification – Profanity Lexicon</w:t>
      </w:r>
      <w:r w:rsidRPr="00506617">
        <w:rPr>
          <w:rFonts w:ascii="Times New Roman" w:hAnsi="Times New Roman" w:cs="Times New Roman"/>
        </w:rPr>
        <w:t>. GitHub.</w:t>
      </w:r>
      <w:r w:rsidRPr="00506617">
        <w:rPr>
          <w:rFonts w:ascii="Times New Roman" w:hAnsi="Times New Roman" w:cs="Times New Roman"/>
        </w:rPr>
        <w:br/>
      </w:r>
      <w:hyperlink r:id="rId36" w:tgtFrame="_new" w:history="1">
        <w:r w:rsidRPr="00506617">
          <w:rPr>
            <w:rStyle w:val="Hyperlink"/>
            <w:rFonts w:ascii="Times New Roman" w:hAnsi="Times New Roman" w:cs="Times New Roman"/>
          </w:rPr>
          <w:t>https://github.com/pmathur5k10/Hinglish-Offensive-Text-Classification</w:t>
        </w:r>
      </w:hyperlink>
    </w:p>
    <w:p w14:paraId="27DCE354" w14:textId="31525181" w:rsidR="00506617" w:rsidRPr="00506617" w:rsidRDefault="00506617" w:rsidP="00506617">
      <w:pPr>
        <w:numPr>
          <w:ilvl w:val="0"/>
          <w:numId w:val="21"/>
        </w:numPr>
        <w:rPr>
          <w:rFonts w:ascii="Times New Roman" w:hAnsi="Times New Roman" w:cs="Times New Roman"/>
        </w:rPr>
      </w:pPr>
      <w:r w:rsidRPr="00506617">
        <w:rPr>
          <w:rFonts w:ascii="Times New Roman" w:hAnsi="Times New Roman" w:cs="Times New Roman"/>
        </w:rPr>
        <w:t xml:space="preserve"> </w:t>
      </w:r>
      <w:proofErr w:type="spellStart"/>
      <w:r w:rsidRPr="00506617">
        <w:rPr>
          <w:rFonts w:ascii="Times New Roman" w:hAnsi="Times New Roman" w:cs="Times New Roman"/>
        </w:rPr>
        <w:t>Orthrus</w:t>
      </w:r>
      <w:proofErr w:type="spellEnd"/>
      <w:r w:rsidRPr="00506617">
        <w:rPr>
          <w:rFonts w:ascii="Times New Roman" w:hAnsi="Times New Roman" w:cs="Times New Roman"/>
        </w:rPr>
        <w:t xml:space="preserve"> Lexicon Project. (n.d.). </w:t>
      </w:r>
      <w:r w:rsidRPr="00506617">
        <w:rPr>
          <w:rFonts w:ascii="Times New Roman" w:hAnsi="Times New Roman" w:cs="Times New Roman"/>
          <w:i/>
          <w:iCs/>
        </w:rPr>
        <w:t>Toxic Words Dictionary</w:t>
      </w:r>
      <w:r w:rsidRPr="00506617">
        <w:rPr>
          <w:rFonts w:ascii="Times New Roman" w:hAnsi="Times New Roman" w:cs="Times New Roman"/>
        </w:rPr>
        <w:t>. GitHub.</w:t>
      </w:r>
      <w:r w:rsidRPr="00506617">
        <w:rPr>
          <w:rFonts w:ascii="Times New Roman" w:hAnsi="Times New Roman" w:cs="Times New Roman"/>
        </w:rPr>
        <w:br/>
      </w:r>
      <w:hyperlink r:id="rId37" w:tgtFrame="_new" w:history="1">
        <w:r w:rsidRPr="00506617">
          <w:rPr>
            <w:rStyle w:val="Hyperlink"/>
            <w:rFonts w:ascii="Times New Roman" w:hAnsi="Times New Roman" w:cs="Times New Roman"/>
          </w:rPr>
          <w:t>https://github.com/Orthrus-Lexicon/Toxic</w:t>
        </w:r>
      </w:hyperlink>
    </w:p>
    <w:p w14:paraId="6009C8DB" w14:textId="51BC98C7" w:rsidR="00506617" w:rsidRPr="00506617" w:rsidRDefault="00506617" w:rsidP="00506617">
      <w:pPr>
        <w:numPr>
          <w:ilvl w:val="0"/>
          <w:numId w:val="21"/>
        </w:numPr>
        <w:rPr>
          <w:rFonts w:ascii="Times New Roman" w:hAnsi="Times New Roman" w:cs="Times New Roman"/>
        </w:rPr>
      </w:pPr>
      <w:r w:rsidRPr="00506617">
        <w:rPr>
          <w:rFonts w:ascii="Times New Roman" w:hAnsi="Times New Roman" w:cs="Times New Roman"/>
        </w:rPr>
        <w:t xml:space="preserve">Hugging Face. (n.d.). </w:t>
      </w:r>
      <w:r w:rsidRPr="00506617">
        <w:rPr>
          <w:rFonts w:ascii="Times New Roman" w:hAnsi="Times New Roman" w:cs="Times New Roman"/>
          <w:i/>
          <w:iCs/>
        </w:rPr>
        <w:t xml:space="preserve">Multilingual Toxic Lexicon – </w:t>
      </w:r>
      <w:proofErr w:type="spellStart"/>
      <w:r w:rsidRPr="00506617">
        <w:rPr>
          <w:rFonts w:ascii="Times New Roman" w:hAnsi="Times New Roman" w:cs="Times New Roman"/>
          <w:i/>
          <w:iCs/>
        </w:rPr>
        <w:t>TextDetox</w:t>
      </w:r>
      <w:proofErr w:type="spellEnd"/>
      <w:r w:rsidRPr="00506617">
        <w:rPr>
          <w:rFonts w:ascii="Times New Roman" w:hAnsi="Times New Roman" w:cs="Times New Roman"/>
          <w:i/>
          <w:iCs/>
        </w:rPr>
        <w:t xml:space="preserve"> Dataset</w:t>
      </w:r>
      <w:r w:rsidRPr="00506617">
        <w:rPr>
          <w:rFonts w:ascii="Times New Roman" w:hAnsi="Times New Roman" w:cs="Times New Roman"/>
        </w:rPr>
        <w:t>.</w:t>
      </w:r>
      <w:r w:rsidRPr="00506617">
        <w:rPr>
          <w:rFonts w:ascii="Times New Roman" w:hAnsi="Times New Roman" w:cs="Times New Roman"/>
        </w:rPr>
        <w:br/>
      </w:r>
      <w:hyperlink r:id="rId38" w:tgtFrame="_new" w:history="1">
        <w:r w:rsidRPr="00506617">
          <w:rPr>
            <w:rStyle w:val="Hyperlink"/>
            <w:rFonts w:ascii="Times New Roman" w:hAnsi="Times New Roman" w:cs="Times New Roman"/>
          </w:rPr>
          <w:t>https://huggingface.co/datasets/textdetox/multilingual_toxic_lexicon</w:t>
        </w:r>
      </w:hyperlink>
    </w:p>
    <w:p w14:paraId="1FC8A2FC" w14:textId="6914946C" w:rsidR="007F5600" w:rsidRPr="00001BF5" w:rsidRDefault="00506617" w:rsidP="00B86F20">
      <w:pPr>
        <w:numPr>
          <w:ilvl w:val="0"/>
          <w:numId w:val="21"/>
        </w:numPr>
        <w:rPr>
          <w:rFonts w:ascii="Times New Roman" w:hAnsi="Times New Roman" w:cs="Times New Roman"/>
        </w:rPr>
      </w:pPr>
      <w:r w:rsidRPr="00506617">
        <w:rPr>
          <w:rFonts w:ascii="Times New Roman" w:hAnsi="Times New Roman" w:cs="Times New Roman"/>
        </w:rPr>
        <w:t xml:space="preserve">Bury, A. (n.d.). </w:t>
      </w:r>
      <w:r w:rsidRPr="00506617">
        <w:rPr>
          <w:rFonts w:ascii="Times New Roman" w:hAnsi="Times New Roman" w:cs="Times New Roman"/>
          <w:i/>
          <w:iCs/>
        </w:rPr>
        <w:t>English Contractions List for NLP Tasks</w:t>
      </w:r>
      <w:r w:rsidRPr="00506617">
        <w:rPr>
          <w:rFonts w:ascii="Times New Roman" w:hAnsi="Times New Roman" w:cs="Times New Roman"/>
        </w:rPr>
        <w:t>. GitHub.</w:t>
      </w:r>
      <w:r w:rsidRPr="00506617">
        <w:rPr>
          <w:rFonts w:ascii="Times New Roman" w:hAnsi="Times New Roman" w:cs="Times New Roman"/>
        </w:rPr>
        <w:br/>
      </w:r>
      <w:hyperlink r:id="rId39" w:tgtFrame="_new" w:history="1">
        <w:r w:rsidRPr="00506617">
          <w:rPr>
            <w:rStyle w:val="Hyperlink"/>
            <w:rFonts w:ascii="Times New Roman" w:hAnsi="Times New Roman" w:cs="Times New Roman"/>
          </w:rPr>
          <w:t>https://github.com/andrewbury/contractions/blob/master/contractions.txt</w:t>
        </w:r>
      </w:hyperlink>
    </w:p>
    <w:p w14:paraId="0A362273" w14:textId="77777777" w:rsidR="00001BF5" w:rsidRPr="00001BF5" w:rsidRDefault="00001BF5" w:rsidP="00001BF5">
      <w:pPr>
        <w:pStyle w:val="Heading1"/>
      </w:pPr>
      <w:bookmarkStart w:id="27" w:name="_Toc210268968"/>
      <w:r w:rsidRPr="00001BF5">
        <w:t>14. Acknowledgment</w:t>
      </w:r>
      <w:bookmarkEnd w:id="27"/>
    </w:p>
    <w:p w14:paraId="3AA19FCE" w14:textId="59D43F83" w:rsidR="00001BF5" w:rsidRDefault="00001BF5" w:rsidP="00001BF5">
      <w:pPr>
        <w:rPr>
          <w:rFonts w:ascii="Times New Roman" w:hAnsi="Times New Roman" w:cs="Times New Roman"/>
        </w:rPr>
      </w:pPr>
      <w:r w:rsidRPr="00001BF5">
        <w:rPr>
          <w:rFonts w:ascii="Times New Roman" w:hAnsi="Times New Roman" w:cs="Times New Roman"/>
        </w:rPr>
        <w:t>All modeling and analysis were carried out by the author, while ChatGPT (current version GPT-5) was only used to improve grammar and readability.</w:t>
      </w:r>
    </w:p>
    <w:p w14:paraId="238E7EF7" w14:textId="78351598" w:rsidR="00435041" w:rsidRPr="00B86F20" w:rsidRDefault="00435041" w:rsidP="00001BF5">
      <w:pPr>
        <w:rPr>
          <w:rFonts w:ascii="Times New Roman" w:hAnsi="Times New Roman" w:cs="Times New Roman"/>
        </w:rPr>
      </w:pPr>
      <w:r w:rsidRPr="00435041">
        <w:rPr>
          <w:rFonts w:ascii="Times New Roman" w:hAnsi="Times New Roman" w:cs="Times New Roman"/>
        </w:rPr>
        <w:t xml:space="preserve">The </w:t>
      </w:r>
      <w:proofErr w:type="spellStart"/>
      <w:r w:rsidRPr="00435041">
        <w:rPr>
          <w:rFonts w:ascii="Times New Roman" w:hAnsi="Times New Roman" w:cs="Times New Roman"/>
        </w:rPr>
        <w:t>Jupyter</w:t>
      </w:r>
      <w:proofErr w:type="spellEnd"/>
      <w:r w:rsidRPr="00435041">
        <w:rPr>
          <w:rFonts w:ascii="Times New Roman" w:hAnsi="Times New Roman" w:cs="Times New Roman"/>
        </w:rPr>
        <w:t xml:space="preserve"> Notebook and training dataset can be downloaded from GitHub:</w:t>
      </w:r>
    </w:p>
    <w:sectPr w:rsidR="00435041" w:rsidRPr="00B86F20" w:rsidSect="00405925">
      <w:headerReference w:type="default" r:id="rId40"/>
      <w:footerReference w:type="default" r:id="rId41"/>
      <w:pgSz w:w="12240" w:h="15840"/>
      <w:pgMar w:top="1440" w:right="13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D2F8A" w14:textId="77777777" w:rsidR="001E4173" w:rsidRDefault="001E4173" w:rsidP="00CE085A">
      <w:pPr>
        <w:spacing w:after="0" w:line="240" w:lineRule="auto"/>
      </w:pPr>
      <w:r>
        <w:separator/>
      </w:r>
    </w:p>
  </w:endnote>
  <w:endnote w:type="continuationSeparator" w:id="0">
    <w:p w14:paraId="23F0B6E7" w14:textId="77777777" w:rsidR="001E4173" w:rsidRDefault="001E4173" w:rsidP="00CE0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3BE5D" w14:textId="784773A4" w:rsidR="00CE085A" w:rsidRDefault="00CE085A" w:rsidP="00CE085A">
    <w:pPr>
      <w:pStyle w:val="Footer"/>
      <w:jc w:val="right"/>
    </w:pPr>
    <w:r>
      <w:t>10/2/2025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C39D4" w14:textId="77777777" w:rsidR="001E4173" w:rsidRDefault="001E4173" w:rsidP="00CE085A">
      <w:pPr>
        <w:spacing w:after="0" w:line="240" w:lineRule="auto"/>
      </w:pPr>
      <w:r>
        <w:separator/>
      </w:r>
    </w:p>
  </w:footnote>
  <w:footnote w:type="continuationSeparator" w:id="0">
    <w:p w14:paraId="49172352" w14:textId="77777777" w:rsidR="001E4173" w:rsidRDefault="001E4173" w:rsidP="00CE0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85979101"/>
      <w:docPartObj>
        <w:docPartGallery w:val="Page Numbers (Top of Page)"/>
        <w:docPartUnique/>
      </w:docPartObj>
    </w:sdtPr>
    <w:sdtEndPr>
      <w:rPr>
        <w:b/>
        <w:bCs/>
        <w:noProof/>
        <w:color w:val="auto"/>
        <w:spacing w:val="0"/>
      </w:rPr>
    </w:sdtEndPr>
    <w:sdtContent>
      <w:p w14:paraId="276F34A6" w14:textId="3C81A55D" w:rsidR="00CE085A" w:rsidRDefault="00CE085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8978B0F" w14:textId="77777777" w:rsidR="00CE085A" w:rsidRDefault="00CE0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27C6C"/>
    <w:multiLevelType w:val="multilevel"/>
    <w:tmpl w:val="2500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624BC"/>
    <w:multiLevelType w:val="multilevel"/>
    <w:tmpl w:val="DDDE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E0F38"/>
    <w:multiLevelType w:val="multilevel"/>
    <w:tmpl w:val="39D8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A4543"/>
    <w:multiLevelType w:val="multilevel"/>
    <w:tmpl w:val="BD72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F425C"/>
    <w:multiLevelType w:val="multilevel"/>
    <w:tmpl w:val="FDD6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378EB"/>
    <w:multiLevelType w:val="multilevel"/>
    <w:tmpl w:val="26C2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94015"/>
    <w:multiLevelType w:val="multilevel"/>
    <w:tmpl w:val="5306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83C9D"/>
    <w:multiLevelType w:val="hybridMultilevel"/>
    <w:tmpl w:val="415E3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B3E95"/>
    <w:multiLevelType w:val="multilevel"/>
    <w:tmpl w:val="1A7C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41752"/>
    <w:multiLevelType w:val="multilevel"/>
    <w:tmpl w:val="9022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635C3"/>
    <w:multiLevelType w:val="multilevel"/>
    <w:tmpl w:val="8564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B6923"/>
    <w:multiLevelType w:val="multilevel"/>
    <w:tmpl w:val="4444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D2B5A"/>
    <w:multiLevelType w:val="multilevel"/>
    <w:tmpl w:val="B988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8034B4"/>
    <w:multiLevelType w:val="multilevel"/>
    <w:tmpl w:val="41CE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F22F7B"/>
    <w:multiLevelType w:val="multilevel"/>
    <w:tmpl w:val="5B30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A26C62"/>
    <w:multiLevelType w:val="multilevel"/>
    <w:tmpl w:val="8DE03D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57C5D"/>
    <w:multiLevelType w:val="multilevel"/>
    <w:tmpl w:val="9450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282359"/>
    <w:multiLevelType w:val="multilevel"/>
    <w:tmpl w:val="956CC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5A256A"/>
    <w:multiLevelType w:val="multilevel"/>
    <w:tmpl w:val="FF14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04736A"/>
    <w:multiLevelType w:val="multilevel"/>
    <w:tmpl w:val="F330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462316"/>
    <w:multiLevelType w:val="multilevel"/>
    <w:tmpl w:val="5E48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C82A8E"/>
    <w:multiLevelType w:val="multilevel"/>
    <w:tmpl w:val="778A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295489">
    <w:abstractNumId w:val="10"/>
  </w:num>
  <w:num w:numId="2" w16cid:durableId="1518082609">
    <w:abstractNumId w:val="2"/>
  </w:num>
  <w:num w:numId="3" w16cid:durableId="1601645341">
    <w:abstractNumId w:val="4"/>
  </w:num>
  <w:num w:numId="4" w16cid:durableId="2072188459">
    <w:abstractNumId w:val="3"/>
  </w:num>
  <w:num w:numId="5" w16cid:durableId="566304834">
    <w:abstractNumId w:val="8"/>
  </w:num>
  <w:num w:numId="6" w16cid:durableId="163788564">
    <w:abstractNumId w:val="11"/>
  </w:num>
  <w:num w:numId="7" w16cid:durableId="745298343">
    <w:abstractNumId w:val="15"/>
  </w:num>
  <w:num w:numId="8" w16cid:durableId="663238159">
    <w:abstractNumId w:val="5"/>
  </w:num>
  <w:num w:numId="9" w16cid:durableId="1716615508">
    <w:abstractNumId w:val="1"/>
  </w:num>
  <w:num w:numId="10" w16cid:durableId="589193560">
    <w:abstractNumId w:val="14"/>
  </w:num>
  <w:num w:numId="11" w16cid:durableId="464591034">
    <w:abstractNumId w:val="12"/>
  </w:num>
  <w:num w:numId="12" w16cid:durableId="625939500">
    <w:abstractNumId w:val="17"/>
  </w:num>
  <w:num w:numId="13" w16cid:durableId="1950044625">
    <w:abstractNumId w:val="16"/>
  </w:num>
  <w:num w:numId="14" w16cid:durableId="337779421">
    <w:abstractNumId w:val="0"/>
  </w:num>
  <w:num w:numId="15" w16cid:durableId="1911117005">
    <w:abstractNumId w:val="13"/>
  </w:num>
  <w:num w:numId="16" w16cid:durableId="753092024">
    <w:abstractNumId w:val="18"/>
  </w:num>
  <w:num w:numId="17" w16cid:durableId="1236011259">
    <w:abstractNumId w:val="19"/>
  </w:num>
  <w:num w:numId="18" w16cid:durableId="1081096171">
    <w:abstractNumId w:val="6"/>
  </w:num>
  <w:num w:numId="19" w16cid:durableId="879787075">
    <w:abstractNumId w:val="21"/>
  </w:num>
  <w:num w:numId="20" w16cid:durableId="927890484">
    <w:abstractNumId w:val="20"/>
  </w:num>
  <w:num w:numId="21" w16cid:durableId="1473254610">
    <w:abstractNumId w:val="9"/>
  </w:num>
  <w:num w:numId="22" w16cid:durableId="13265195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78"/>
    <w:rsid w:val="00001BF5"/>
    <w:rsid w:val="00052D9D"/>
    <w:rsid w:val="000C1BE0"/>
    <w:rsid w:val="000D2A26"/>
    <w:rsid w:val="00180F17"/>
    <w:rsid w:val="001925FB"/>
    <w:rsid w:val="001B312F"/>
    <w:rsid w:val="001C163B"/>
    <w:rsid w:val="001E4173"/>
    <w:rsid w:val="002B2F56"/>
    <w:rsid w:val="002C454C"/>
    <w:rsid w:val="00323DBC"/>
    <w:rsid w:val="00367C5B"/>
    <w:rsid w:val="003B6584"/>
    <w:rsid w:val="00405925"/>
    <w:rsid w:val="00435041"/>
    <w:rsid w:val="004661B8"/>
    <w:rsid w:val="004B59D0"/>
    <w:rsid w:val="00506617"/>
    <w:rsid w:val="0057453C"/>
    <w:rsid w:val="005F5CDA"/>
    <w:rsid w:val="0064619E"/>
    <w:rsid w:val="00660BAB"/>
    <w:rsid w:val="006E7C8C"/>
    <w:rsid w:val="00712A3E"/>
    <w:rsid w:val="0073139F"/>
    <w:rsid w:val="00740AD4"/>
    <w:rsid w:val="00741D78"/>
    <w:rsid w:val="00782405"/>
    <w:rsid w:val="007F5600"/>
    <w:rsid w:val="00834332"/>
    <w:rsid w:val="00873184"/>
    <w:rsid w:val="00890904"/>
    <w:rsid w:val="008D553B"/>
    <w:rsid w:val="00925EE1"/>
    <w:rsid w:val="00945BD8"/>
    <w:rsid w:val="009C68F9"/>
    <w:rsid w:val="009C7FB7"/>
    <w:rsid w:val="00A675C8"/>
    <w:rsid w:val="00A678A6"/>
    <w:rsid w:val="00AC744D"/>
    <w:rsid w:val="00B50177"/>
    <w:rsid w:val="00B50676"/>
    <w:rsid w:val="00B86F20"/>
    <w:rsid w:val="00C057C0"/>
    <w:rsid w:val="00C36753"/>
    <w:rsid w:val="00CD2079"/>
    <w:rsid w:val="00CE085A"/>
    <w:rsid w:val="00DC2898"/>
    <w:rsid w:val="00DF59E2"/>
    <w:rsid w:val="00E20CC1"/>
    <w:rsid w:val="00E35903"/>
    <w:rsid w:val="00E53DCE"/>
    <w:rsid w:val="00E546A5"/>
    <w:rsid w:val="00E709D2"/>
    <w:rsid w:val="00EA5A04"/>
    <w:rsid w:val="00EC751A"/>
    <w:rsid w:val="00F178EA"/>
    <w:rsid w:val="00F5446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2FD3"/>
  <w15:chartTrackingRefBased/>
  <w15:docId w15:val="{5948B120-16D9-4221-83EE-1A31B05B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53C"/>
    <w:pPr>
      <w:keepNext/>
      <w:keepLines/>
      <w:spacing w:before="360" w:after="80"/>
      <w:outlineLvl w:val="0"/>
    </w:pPr>
    <w:rPr>
      <w:rFonts w:ascii="Times New Roman" w:eastAsiaTheme="majorEastAsia" w:hAnsi="Times New Roman" w:cstheme="majorBidi"/>
      <w:b/>
      <w:color w:val="000000" w:themeColor="text1"/>
      <w:sz w:val="32"/>
      <w:szCs w:val="50"/>
    </w:rPr>
  </w:style>
  <w:style w:type="paragraph" w:styleId="Heading2">
    <w:name w:val="heading 2"/>
    <w:basedOn w:val="Normal"/>
    <w:next w:val="Normal"/>
    <w:link w:val="Heading2Char"/>
    <w:uiPriority w:val="9"/>
    <w:unhideWhenUsed/>
    <w:qFormat/>
    <w:rsid w:val="0057453C"/>
    <w:pPr>
      <w:keepNext/>
      <w:keepLines/>
      <w:spacing w:before="160" w:after="80"/>
      <w:outlineLvl w:val="1"/>
    </w:pPr>
    <w:rPr>
      <w:rFonts w:ascii="Times New Roman" w:eastAsiaTheme="majorEastAsia" w:hAnsi="Times New Roman" w:cstheme="majorBidi"/>
      <w:b/>
      <w:color w:val="000000" w:themeColor="text1"/>
      <w:szCs w:val="40"/>
    </w:rPr>
  </w:style>
  <w:style w:type="paragraph" w:styleId="Heading3">
    <w:name w:val="heading 3"/>
    <w:basedOn w:val="Normal"/>
    <w:next w:val="Normal"/>
    <w:link w:val="Heading3Char"/>
    <w:uiPriority w:val="9"/>
    <w:semiHidden/>
    <w:unhideWhenUsed/>
    <w:qFormat/>
    <w:rsid w:val="00741D7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41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53C"/>
    <w:rPr>
      <w:rFonts w:ascii="Times New Roman" w:eastAsiaTheme="majorEastAsia" w:hAnsi="Times New Roman" w:cstheme="majorBidi"/>
      <w:b/>
      <w:color w:val="000000" w:themeColor="text1"/>
      <w:sz w:val="32"/>
      <w:szCs w:val="50"/>
    </w:rPr>
  </w:style>
  <w:style w:type="character" w:customStyle="1" w:styleId="Heading2Char">
    <w:name w:val="Heading 2 Char"/>
    <w:basedOn w:val="DefaultParagraphFont"/>
    <w:link w:val="Heading2"/>
    <w:uiPriority w:val="9"/>
    <w:rsid w:val="0057453C"/>
    <w:rPr>
      <w:rFonts w:ascii="Times New Roman" w:eastAsiaTheme="majorEastAsia" w:hAnsi="Times New Roman" w:cstheme="majorBidi"/>
      <w:b/>
      <w:color w:val="000000" w:themeColor="text1"/>
      <w:szCs w:val="40"/>
    </w:rPr>
  </w:style>
  <w:style w:type="character" w:customStyle="1" w:styleId="Heading3Char">
    <w:name w:val="Heading 3 Char"/>
    <w:basedOn w:val="DefaultParagraphFont"/>
    <w:link w:val="Heading3"/>
    <w:uiPriority w:val="9"/>
    <w:semiHidden/>
    <w:rsid w:val="00741D7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41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D78"/>
    <w:rPr>
      <w:rFonts w:eastAsiaTheme="majorEastAsia" w:cstheme="majorBidi"/>
      <w:color w:val="272727" w:themeColor="text1" w:themeTint="D8"/>
    </w:rPr>
  </w:style>
  <w:style w:type="paragraph" w:styleId="Title">
    <w:name w:val="Title"/>
    <w:basedOn w:val="Normal"/>
    <w:next w:val="Normal"/>
    <w:link w:val="TitleChar"/>
    <w:uiPriority w:val="10"/>
    <w:qFormat/>
    <w:rsid w:val="00741D7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41D7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41D7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41D7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41D78"/>
    <w:pPr>
      <w:spacing w:before="160"/>
      <w:jc w:val="center"/>
    </w:pPr>
    <w:rPr>
      <w:i/>
      <w:iCs/>
      <w:color w:val="404040" w:themeColor="text1" w:themeTint="BF"/>
    </w:rPr>
  </w:style>
  <w:style w:type="character" w:customStyle="1" w:styleId="QuoteChar">
    <w:name w:val="Quote Char"/>
    <w:basedOn w:val="DefaultParagraphFont"/>
    <w:link w:val="Quote"/>
    <w:uiPriority w:val="29"/>
    <w:rsid w:val="00741D78"/>
    <w:rPr>
      <w:i/>
      <w:iCs/>
      <w:color w:val="404040" w:themeColor="text1" w:themeTint="BF"/>
    </w:rPr>
  </w:style>
  <w:style w:type="paragraph" w:styleId="ListParagraph">
    <w:name w:val="List Paragraph"/>
    <w:basedOn w:val="Normal"/>
    <w:uiPriority w:val="34"/>
    <w:qFormat/>
    <w:rsid w:val="00741D78"/>
    <w:pPr>
      <w:ind w:left="720"/>
      <w:contextualSpacing/>
    </w:pPr>
  </w:style>
  <w:style w:type="character" w:styleId="IntenseEmphasis">
    <w:name w:val="Intense Emphasis"/>
    <w:basedOn w:val="DefaultParagraphFont"/>
    <w:uiPriority w:val="21"/>
    <w:qFormat/>
    <w:rsid w:val="00741D78"/>
    <w:rPr>
      <w:i/>
      <w:iCs/>
      <w:color w:val="0F4761" w:themeColor="accent1" w:themeShade="BF"/>
    </w:rPr>
  </w:style>
  <w:style w:type="paragraph" w:styleId="IntenseQuote">
    <w:name w:val="Intense Quote"/>
    <w:basedOn w:val="Normal"/>
    <w:next w:val="Normal"/>
    <w:link w:val="IntenseQuoteChar"/>
    <w:uiPriority w:val="30"/>
    <w:qFormat/>
    <w:rsid w:val="00741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D78"/>
    <w:rPr>
      <w:i/>
      <w:iCs/>
      <w:color w:val="0F4761" w:themeColor="accent1" w:themeShade="BF"/>
    </w:rPr>
  </w:style>
  <w:style w:type="character" w:styleId="IntenseReference">
    <w:name w:val="Intense Reference"/>
    <w:basedOn w:val="DefaultParagraphFont"/>
    <w:uiPriority w:val="32"/>
    <w:qFormat/>
    <w:rsid w:val="00741D78"/>
    <w:rPr>
      <w:b/>
      <w:bCs/>
      <w:smallCaps/>
      <w:color w:val="0F4761" w:themeColor="accent1" w:themeShade="BF"/>
      <w:spacing w:val="5"/>
    </w:rPr>
  </w:style>
  <w:style w:type="character" w:styleId="Hyperlink">
    <w:name w:val="Hyperlink"/>
    <w:basedOn w:val="DefaultParagraphFont"/>
    <w:uiPriority w:val="99"/>
    <w:unhideWhenUsed/>
    <w:rsid w:val="007F5600"/>
    <w:rPr>
      <w:color w:val="467886" w:themeColor="hyperlink"/>
      <w:u w:val="single"/>
    </w:rPr>
  </w:style>
  <w:style w:type="character" w:styleId="UnresolvedMention">
    <w:name w:val="Unresolved Mention"/>
    <w:basedOn w:val="DefaultParagraphFont"/>
    <w:uiPriority w:val="99"/>
    <w:semiHidden/>
    <w:unhideWhenUsed/>
    <w:rsid w:val="007F5600"/>
    <w:rPr>
      <w:color w:val="605E5C"/>
      <w:shd w:val="clear" w:color="auto" w:fill="E1DFDD"/>
    </w:rPr>
  </w:style>
  <w:style w:type="table" w:styleId="GridTable2-Accent4">
    <w:name w:val="Grid Table 2 Accent 4"/>
    <w:basedOn w:val="TableNormal"/>
    <w:uiPriority w:val="47"/>
    <w:rsid w:val="003B6584"/>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5Dark-Accent3">
    <w:name w:val="Grid Table 5 Dark Accent 3"/>
    <w:basedOn w:val="TableNormal"/>
    <w:uiPriority w:val="50"/>
    <w:rsid w:val="003B65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paragraph" w:styleId="TOCHeading">
    <w:name w:val="TOC Heading"/>
    <w:basedOn w:val="Heading1"/>
    <w:next w:val="Normal"/>
    <w:uiPriority w:val="39"/>
    <w:unhideWhenUsed/>
    <w:qFormat/>
    <w:rsid w:val="00E35903"/>
    <w:pPr>
      <w:spacing w:before="240" w:after="0" w:line="259" w:lineRule="auto"/>
      <w:outlineLvl w:val="9"/>
    </w:pPr>
    <w:rPr>
      <w:rFonts w:asciiTheme="majorHAnsi" w:hAnsiTheme="majorHAnsi"/>
      <w:b w:val="0"/>
      <w:color w:val="0F4761" w:themeColor="accent1" w:themeShade="BF"/>
      <w:kern w:val="0"/>
      <w:szCs w:val="32"/>
      <w:lang w:bidi="ar-SA"/>
      <w14:ligatures w14:val="none"/>
    </w:rPr>
  </w:style>
  <w:style w:type="paragraph" w:styleId="TOC1">
    <w:name w:val="toc 1"/>
    <w:basedOn w:val="Normal"/>
    <w:next w:val="Normal"/>
    <w:autoRedefine/>
    <w:uiPriority w:val="39"/>
    <w:unhideWhenUsed/>
    <w:rsid w:val="00E35903"/>
    <w:pPr>
      <w:spacing w:after="100"/>
    </w:pPr>
  </w:style>
  <w:style w:type="paragraph" w:styleId="TOC2">
    <w:name w:val="toc 2"/>
    <w:basedOn w:val="Normal"/>
    <w:next w:val="Normal"/>
    <w:autoRedefine/>
    <w:uiPriority w:val="39"/>
    <w:unhideWhenUsed/>
    <w:rsid w:val="00E35903"/>
    <w:pPr>
      <w:spacing w:after="100"/>
      <w:ind w:left="240"/>
    </w:pPr>
  </w:style>
  <w:style w:type="character" w:styleId="FollowedHyperlink">
    <w:name w:val="FollowedHyperlink"/>
    <w:basedOn w:val="DefaultParagraphFont"/>
    <w:uiPriority w:val="99"/>
    <w:semiHidden/>
    <w:unhideWhenUsed/>
    <w:rsid w:val="00E53DCE"/>
    <w:rPr>
      <w:color w:val="96607D" w:themeColor="followedHyperlink"/>
      <w:u w:val="single"/>
    </w:rPr>
  </w:style>
  <w:style w:type="paragraph" w:styleId="Caption">
    <w:name w:val="caption"/>
    <w:basedOn w:val="Normal"/>
    <w:next w:val="Normal"/>
    <w:uiPriority w:val="35"/>
    <w:unhideWhenUsed/>
    <w:qFormat/>
    <w:rsid w:val="00405925"/>
    <w:pPr>
      <w:spacing w:after="200" w:line="240" w:lineRule="auto"/>
    </w:pPr>
    <w:rPr>
      <w:i/>
      <w:iCs/>
      <w:color w:val="0E2841" w:themeColor="text2"/>
      <w:sz w:val="18"/>
      <w:szCs w:val="22"/>
    </w:rPr>
  </w:style>
  <w:style w:type="paragraph" w:styleId="Header">
    <w:name w:val="header"/>
    <w:basedOn w:val="Normal"/>
    <w:link w:val="HeaderChar"/>
    <w:uiPriority w:val="99"/>
    <w:unhideWhenUsed/>
    <w:rsid w:val="00CE0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85A"/>
  </w:style>
  <w:style w:type="paragraph" w:styleId="Footer">
    <w:name w:val="footer"/>
    <w:basedOn w:val="Normal"/>
    <w:link w:val="FooterChar"/>
    <w:uiPriority w:val="99"/>
    <w:unhideWhenUsed/>
    <w:rsid w:val="00CE0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85A"/>
  </w:style>
  <w:style w:type="paragraph" w:styleId="TableofFigures">
    <w:name w:val="table of figures"/>
    <w:basedOn w:val="Normal"/>
    <w:next w:val="Normal"/>
    <w:uiPriority w:val="99"/>
    <w:unhideWhenUsed/>
    <w:rsid w:val="00740AD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rthrus-Lexicon/Toxic" TargetMode="External"/><Relationship Id="rId18" Type="http://schemas.openxmlformats.org/officeDocument/2006/relationships/image" Target="media/image5.png"/><Relationship Id="rId26" Type="http://schemas.openxmlformats.org/officeDocument/2006/relationships/diagramLayout" Target="diagrams/layout2.xml"/><Relationship Id="rId39" Type="http://schemas.openxmlformats.org/officeDocument/2006/relationships/hyperlink" Target="https://github.com/andrewbury/contractions/blob/master/contractions.txt" TargetMode="External"/><Relationship Id="rId21" Type="http://schemas.openxmlformats.org/officeDocument/2006/relationships/diagramLayout" Target="diagrams/layout1.xml"/><Relationship Id="rId34" Type="http://schemas.openxmlformats.org/officeDocument/2006/relationships/hyperlink" Target="https://www.cs.cmu.edu/~biglou/resource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Data" Target="diagrams/data1.xml"/><Relationship Id="rId29" Type="http://schemas.microsoft.com/office/2007/relationships/diagramDrawing" Target="diagrams/drawing2.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mathur5k10/Hinglish-Offensive-Text-Classification/blob/main/Hinglish_Profanity_List.csv" TargetMode="External"/><Relationship Id="rId24" Type="http://schemas.microsoft.com/office/2007/relationships/diagramDrawing" Target="diagrams/drawing1.xml"/><Relationship Id="rId32" Type="http://schemas.openxmlformats.org/officeDocument/2006/relationships/image" Target="media/image8.png"/><Relationship Id="rId37" Type="http://schemas.openxmlformats.org/officeDocument/2006/relationships/hyperlink" Target="https://github.com/Orthrus-Lexicon/Toxic"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hyperlink" Target="https://github.com/pmathur5k10/Hinglish-Offensive-Text-Classification" TargetMode="External"/><Relationship Id="rId10" Type="http://schemas.openxmlformats.org/officeDocument/2006/relationships/hyperlink" Target="https://github.com/LDNOOBW/List-of-Dirty-Naughty-Obscene-and-Otherwise-Bad-Words/blob/master/en" TargetMode="External"/><Relationship Id="rId19" Type="http://schemas.openxmlformats.org/officeDocument/2006/relationships/hyperlink" Target="https://github.com/andrewbury/contractions/blob/master/contractions.txt"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cs.cmu.edu/~biglou/resources/bad-words.txt" TargetMode="External"/><Relationship Id="rId14" Type="http://schemas.openxmlformats.org/officeDocument/2006/relationships/hyperlink" Target="https://huggingface.co/datasets/textdetox/multilingual_toxic_lexicon" TargetMode="External"/><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image" Target="media/image6.png"/><Relationship Id="rId35" Type="http://schemas.openxmlformats.org/officeDocument/2006/relationships/hyperlink" Target="https://github.com/LDNOOBW/List-of-Dirty-Naughty-Obscene-and-Otherwise-Bad-Words"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ithub.com/Orthrus-Lexicon/Toxic/blob/main/Toxic%20words%20dictionary.txt" TargetMode="External"/><Relationship Id="rId17" Type="http://schemas.openxmlformats.org/officeDocument/2006/relationships/image" Target="media/image4.png"/><Relationship Id="rId25" Type="http://schemas.openxmlformats.org/officeDocument/2006/relationships/diagramData" Target="diagrams/data2.xml"/><Relationship Id="rId33" Type="http://schemas.openxmlformats.org/officeDocument/2006/relationships/hyperlink" Target="https://www.kaggle.com/c/jigsaw-toxic-comment-classification-challenge" TargetMode="External"/><Relationship Id="rId38" Type="http://schemas.openxmlformats.org/officeDocument/2006/relationships/hyperlink" Target="https://huggingface.co/datasets/textdetox/multilingual_toxic_lexic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6A248F-A064-4DF4-BA17-4F03FA77CC71}" type="doc">
      <dgm:prSet loTypeId="urn:microsoft.com/office/officeart/2005/8/layout/process1" loCatId="process" qsTypeId="urn:microsoft.com/office/officeart/2005/8/quickstyle/simple1" qsCatId="simple" csTypeId="urn:microsoft.com/office/officeart/2005/8/colors/accent1_2" csCatId="accent1" phldr="1"/>
      <dgm:spPr/>
    </dgm:pt>
    <dgm:pt modelId="{B605A84F-EA96-4482-95BB-95EA7E5F8E3D}">
      <dgm:prSet phldrT="[Text]"/>
      <dgm:spPr/>
      <dgm:t>
        <a:bodyPr/>
        <a:lstStyle/>
        <a:p>
          <a:r>
            <a:rPr lang="en-US"/>
            <a:t>select datasource</a:t>
          </a:r>
        </a:p>
      </dgm:t>
    </dgm:pt>
    <dgm:pt modelId="{5937DB3C-385B-4296-A289-7FFAA0670342}" type="parTrans" cxnId="{3C4A257C-09BF-4FC9-8609-06EB7FE46E6A}">
      <dgm:prSet/>
      <dgm:spPr/>
      <dgm:t>
        <a:bodyPr/>
        <a:lstStyle/>
        <a:p>
          <a:endParaRPr lang="en-US"/>
        </a:p>
      </dgm:t>
    </dgm:pt>
    <dgm:pt modelId="{F1082B9A-557A-4912-B967-ED86D540B3A1}" type="sibTrans" cxnId="{3C4A257C-09BF-4FC9-8609-06EB7FE46E6A}">
      <dgm:prSet/>
      <dgm:spPr/>
      <dgm:t>
        <a:bodyPr/>
        <a:lstStyle/>
        <a:p>
          <a:endParaRPr lang="en-US"/>
        </a:p>
      </dgm:t>
    </dgm:pt>
    <dgm:pt modelId="{F625646A-1238-44E7-A20A-BA32776B4D45}">
      <dgm:prSet phldrT="[Text]"/>
      <dgm:spPr/>
      <dgm:t>
        <a:bodyPr/>
        <a:lstStyle/>
        <a:p>
          <a:r>
            <a:rPr lang="en-US"/>
            <a:t>explore data</a:t>
          </a:r>
        </a:p>
      </dgm:t>
    </dgm:pt>
    <dgm:pt modelId="{6B15EAD8-F671-4B4A-AAD0-31C2B63807E2}" type="parTrans" cxnId="{D9FC7355-9F7F-4194-8C5D-2C83AEA9BA57}">
      <dgm:prSet/>
      <dgm:spPr/>
      <dgm:t>
        <a:bodyPr/>
        <a:lstStyle/>
        <a:p>
          <a:endParaRPr lang="en-US"/>
        </a:p>
      </dgm:t>
    </dgm:pt>
    <dgm:pt modelId="{79BE478C-14F3-47AC-B89A-DCE90996426D}" type="sibTrans" cxnId="{D9FC7355-9F7F-4194-8C5D-2C83AEA9BA57}">
      <dgm:prSet/>
      <dgm:spPr/>
      <dgm:t>
        <a:bodyPr/>
        <a:lstStyle/>
        <a:p>
          <a:endParaRPr lang="en-US"/>
        </a:p>
      </dgm:t>
    </dgm:pt>
    <dgm:pt modelId="{19BBB27C-1B01-4E1A-A7D3-77DC14F352CF}">
      <dgm:prSet phldrT="[Text]"/>
      <dgm:spPr/>
      <dgm:t>
        <a:bodyPr/>
        <a:lstStyle/>
        <a:p>
          <a:r>
            <a:rPr lang="en-US"/>
            <a:t>Clean Proces s 1</a:t>
          </a:r>
        </a:p>
      </dgm:t>
    </dgm:pt>
    <dgm:pt modelId="{19BCFC4F-73D5-4639-9197-C118A80FC75F}" type="parTrans" cxnId="{4E928111-19A0-4891-9D67-D7973DA377A2}">
      <dgm:prSet/>
      <dgm:spPr/>
      <dgm:t>
        <a:bodyPr/>
        <a:lstStyle/>
        <a:p>
          <a:endParaRPr lang="en-US"/>
        </a:p>
      </dgm:t>
    </dgm:pt>
    <dgm:pt modelId="{03D1877D-BAEE-4059-88DA-C3DD1EFA353F}" type="sibTrans" cxnId="{4E928111-19A0-4891-9D67-D7973DA377A2}">
      <dgm:prSet/>
      <dgm:spPr/>
      <dgm:t>
        <a:bodyPr/>
        <a:lstStyle/>
        <a:p>
          <a:endParaRPr lang="en-US"/>
        </a:p>
      </dgm:t>
    </dgm:pt>
    <dgm:pt modelId="{CCD4B974-AF84-48FF-9B30-C19F437868BB}">
      <dgm:prSet phldrT="[Text]"/>
      <dgm:spPr/>
      <dgm:t>
        <a:bodyPr/>
        <a:lstStyle/>
        <a:p>
          <a:r>
            <a:rPr lang="en-US"/>
            <a:t>kaggle</a:t>
          </a:r>
        </a:p>
      </dgm:t>
    </dgm:pt>
    <dgm:pt modelId="{466411AC-5DA5-400E-8630-65F30B75D94F}" type="parTrans" cxnId="{F484089E-CBB4-4C92-B4F6-82BB595C8669}">
      <dgm:prSet/>
      <dgm:spPr/>
      <dgm:t>
        <a:bodyPr/>
        <a:lstStyle/>
        <a:p>
          <a:endParaRPr lang="en-US"/>
        </a:p>
      </dgm:t>
    </dgm:pt>
    <dgm:pt modelId="{C048D4FC-0086-4B28-BD47-8F1A96E240F3}" type="sibTrans" cxnId="{F484089E-CBB4-4C92-B4F6-82BB595C8669}">
      <dgm:prSet/>
      <dgm:spPr/>
      <dgm:t>
        <a:bodyPr/>
        <a:lstStyle/>
        <a:p>
          <a:endParaRPr lang="en-US"/>
        </a:p>
      </dgm:t>
    </dgm:pt>
    <dgm:pt modelId="{6DB68944-BCAC-4BC3-A866-5E144DC6F5E2}">
      <dgm:prSet phldrT="[Text]"/>
      <dgm:spPr/>
      <dgm:t>
        <a:bodyPr/>
        <a:lstStyle/>
        <a:p>
          <a:r>
            <a:rPr lang="en-US"/>
            <a:t>url, html, </a:t>
          </a:r>
          <a:r>
            <a:rPr lang="en-US" b="0"/>
            <a:t>quoted text, numbers</a:t>
          </a:r>
          <a:endParaRPr lang="en-US"/>
        </a:p>
      </dgm:t>
    </dgm:pt>
    <dgm:pt modelId="{D977DE20-9592-4F20-8694-E746CA6F50D4}" type="parTrans" cxnId="{42214519-A2D6-4128-87DD-C91472450641}">
      <dgm:prSet/>
      <dgm:spPr/>
      <dgm:t>
        <a:bodyPr/>
        <a:lstStyle/>
        <a:p>
          <a:endParaRPr lang="en-US"/>
        </a:p>
      </dgm:t>
    </dgm:pt>
    <dgm:pt modelId="{0477EBF3-8836-42DD-B8A5-4011DE249FAE}" type="sibTrans" cxnId="{42214519-A2D6-4128-87DD-C91472450641}">
      <dgm:prSet/>
      <dgm:spPr/>
      <dgm:t>
        <a:bodyPr/>
        <a:lstStyle/>
        <a:p>
          <a:endParaRPr lang="en-US"/>
        </a:p>
      </dgm:t>
    </dgm:pt>
    <dgm:pt modelId="{371D165B-06EA-4A68-A62A-706E3FFF5A4B}">
      <dgm:prSet phldrT="[Text]"/>
      <dgm:spPr/>
      <dgm:t>
        <a:bodyPr/>
        <a:lstStyle/>
        <a:p>
          <a:r>
            <a:rPr lang="en-US"/>
            <a:t>toxic 10% - non toxic 90%</a:t>
          </a:r>
        </a:p>
      </dgm:t>
    </dgm:pt>
    <dgm:pt modelId="{B0AAD1BA-5F53-432F-BFEA-D6BE6CBBD50F}" type="parTrans" cxnId="{41074398-2496-4AF1-B6C8-9712C5AAD797}">
      <dgm:prSet/>
      <dgm:spPr/>
      <dgm:t>
        <a:bodyPr/>
        <a:lstStyle/>
        <a:p>
          <a:endParaRPr lang="en-US"/>
        </a:p>
      </dgm:t>
    </dgm:pt>
    <dgm:pt modelId="{89A56F29-C800-4074-A750-FC968CAC82E6}" type="sibTrans" cxnId="{41074398-2496-4AF1-B6C8-9712C5AAD797}">
      <dgm:prSet/>
      <dgm:spPr/>
      <dgm:t>
        <a:bodyPr/>
        <a:lstStyle/>
        <a:p>
          <a:endParaRPr lang="en-US"/>
        </a:p>
      </dgm:t>
    </dgm:pt>
    <dgm:pt modelId="{25A64084-2EF9-42DB-B542-69D43E711BD9}">
      <dgm:prSet phldrT="[Text]"/>
      <dgm:spPr/>
      <dgm:t>
        <a:bodyPr/>
        <a:lstStyle/>
        <a:p>
          <a:r>
            <a:rPr lang="en-US"/>
            <a:t>count rows</a:t>
          </a:r>
        </a:p>
      </dgm:t>
    </dgm:pt>
    <dgm:pt modelId="{1D363781-8EE6-41A5-B042-FF6D2C9BB53C}" type="parTrans" cxnId="{0A8F5FF0-B156-493E-BC5D-1C3A17DF17EA}">
      <dgm:prSet/>
      <dgm:spPr/>
      <dgm:t>
        <a:bodyPr/>
        <a:lstStyle/>
        <a:p>
          <a:endParaRPr lang="en-US"/>
        </a:p>
      </dgm:t>
    </dgm:pt>
    <dgm:pt modelId="{0B0D7CF7-5A39-4490-94A4-90F4C8DC76B5}" type="sibTrans" cxnId="{0A8F5FF0-B156-493E-BC5D-1C3A17DF17EA}">
      <dgm:prSet/>
      <dgm:spPr/>
      <dgm:t>
        <a:bodyPr/>
        <a:lstStyle/>
        <a:p>
          <a:endParaRPr lang="en-US"/>
        </a:p>
      </dgm:t>
    </dgm:pt>
    <dgm:pt modelId="{14DFD0B3-E2D4-4338-9B85-BAC456BBC474}">
      <dgm:prSet phldrT="[Text]"/>
      <dgm:spPr/>
      <dgm:t>
        <a:bodyPr/>
        <a:lstStyle/>
        <a:p>
          <a:r>
            <a:rPr lang="en-US"/>
            <a:t>to lower</a:t>
          </a:r>
        </a:p>
      </dgm:t>
    </dgm:pt>
    <dgm:pt modelId="{E55B6253-54F7-4FBF-ADB3-CD210D06418A}" type="parTrans" cxnId="{E8A515C6-A1E0-4420-9CF2-0A8E62ACACEB}">
      <dgm:prSet/>
      <dgm:spPr/>
      <dgm:t>
        <a:bodyPr/>
        <a:lstStyle/>
        <a:p>
          <a:endParaRPr lang="en-US"/>
        </a:p>
      </dgm:t>
    </dgm:pt>
    <dgm:pt modelId="{62D1C7C0-9066-4EAC-8FBC-EC498EDA52D6}" type="sibTrans" cxnId="{E8A515C6-A1E0-4420-9CF2-0A8E62ACACEB}">
      <dgm:prSet/>
      <dgm:spPr/>
      <dgm:t>
        <a:bodyPr/>
        <a:lstStyle/>
        <a:p>
          <a:endParaRPr lang="en-US"/>
        </a:p>
      </dgm:t>
    </dgm:pt>
    <dgm:pt modelId="{EE960129-DAC8-431C-AAC7-C5B16BAB6D77}">
      <dgm:prSet phldrT="[Text]"/>
      <dgm:spPr/>
      <dgm:t>
        <a:bodyPr/>
        <a:lstStyle/>
        <a:p>
          <a:r>
            <a:rPr lang="en-US"/>
            <a:t>remove numbers</a:t>
          </a:r>
        </a:p>
      </dgm:t>
    </dgm:pt>
    <dgm:pt modelId="{0681C32C-7DBB-4324-82A5-DEDB4E527BC1}" type="parTrans" cxnId="{3BE968E4-7055-495E-A9AD-C34557096283}">
      <dgm:prSet/>
      <dgm:spPr/>
      <dgm:t>
        <a:bodyPr/>
        <a:lstStyle/>
        <a:p>
          <a:endParaRPr lang="en-US"/>
        </a:p>
      </dgm:t>
    </dgm:pt>
    <dgm:pt modelId="{A661C207-7735-4A0C-8078-13B3826CF80D}" type="sibTrans" cxnId="{3BE968E4-7055-495E-A9AD-C34557096283}">
      <dgm:prSet/>
      <dgm:spPr/>
      <dgm:t>
        <a:bodyPr/>
        <a:lstStyle/>
        <a:p>
          <a:endParaRPr lang="en-US"/>
        </a:p>
      </dgm:t>
    </dgm:pt>
    <dgm:pt modelId="{2DA00C0D-F65E-4044-81FA-3C9A39C66244}">
      <dgm:prSet phldrT="[Text]"/>
      <dgm:spPr/>
      <dgm:t>
        <a:bodyPr/>
        <a:lstStyle/>
        <a:p>
          <a:r>
            <a:rPr lang="en-US"/>
            <a:t>reomve </a:t>
          </a:r>
          <a:r>
            <a:rPr lang="en-US" b="0"/>
            <a:t>quoted from quoted text</a:t>
          </a:r>
          <a:endParaRPr lang="en-US"/>
        </a:p>
      </dgm:t>
    </dgm:pt>
    <dgm:pt modelId="{A4B870EF-D108-4BD5-9B6D-DA6D37D93A9D}" type="parTrans" cxnId="{5235ABDF-1CA6-4193-ABF9-DBC265D1DE4F}">
      <dgm:prSet/>
      <dgm:spPr/>
      <dgm:t>
        <a:bodyPr/>
        <a:lstStyle/>
        <a:p>
          <a:endParaRPr lang="en-US"/>
        </a:p>
      </dgm:t>
    </dgm:pt>
    <dgm:pt modelId="{8A4B33F9-B10D-4BA1-9FF6-550E2EAB22BE}" type="sibTrans" cxnId="{5235ABDF-1CA6-4193-ABF9-DBC265D1DE4F}">
      <dgm:prSet/>
      <dgm:spPr/>
      <dgm:t>
        <a:bodyPr/>
        <a:lstStyle/>
        <a:p>
          <a:endParaRPr lang="en-US"/>
        </a:p>
      </dgm:t>
    </dgm:pt>
    <dgm:pt modelId="{AC1B3AA5-9BC9-4CB4-A648-71205250F23D}">
      <dgm:prSet phldrT="[Text]"/>
      <dgm:spPr/>
      <dgm:t>
        <a:bodyPr/>
        <a:lstStyle/>
        <a:p>
          <a:r>
            <a:rPr lang="en-US"/>
            <a:t>url</a:t>
          </a:r>
        </a:p>
      </dgm:t>
    </dgm:pt>
    <dgm:pt modelId="{E2D74836-679F-4FEA-8B40-3F8E49C4A688}" type="parTrans" cxnId="{7E0C05AF-6284-4AA2-A312-BBE4953F1091}">
      <dgm:prSet/>
      <dgm:spPr/>
      <dgm:t>
        <a:bodyPr/>
        <a:lstStyle/>
        <a:p>
          <a:endParaRPr lang="en-US"/>
        </a:p>
      </dgm:t>
    </dgm:pt>
    <dgm:pt modelId="{D7400D88-6809-4EF6-945D-C77EE56AECD1}" type="sibTrans" cxnId="{7E0C05AF-6284-4AA2-A312-BBE4953F1091}">
      <dgm:prSet/>
      <dgm:spPr/>
      <dgm:t>
        <a:bodyPr/>
        <a:lstStyle/>
        <a:p>
          <a:endParaRPr lang="en-US"/>
        </a:p>
      </dgm:t>
    </dgm:pt>
    <dgm:pt modelId="{40215DC9-29E0-4952-BDE6-54DF3CA14516}">
      <dgm:prSet phldrT="[Text]"/>
      <dgm:spPr/>
      <dgm:t>
        <a:bodyPr/>
        <a:lstStyle/>
        <a:p>
          <a:r>
            <a:rPr lang="en-US"/>
            <a:t>html</a:t>
          </a:r>
        </a:p>
      </dgm:t>
    </dgm:pt>
    <dgm:pt modelId="{0FA02AF1-0D31-4D8E-935D-A164C739B05E}" type="parTrans" cxnId="{40566FC6-445A-4F0C-B8EA-D655FB365599}">
      <dgm:prSet/>
      <dgm:spPr/>
      <dgm:t>
        <a:bodyPr/>
        <a:lstStyle/>
        <a:p>
          <a:endParaRPr lang="en-US"/>
        </a:p>
      </dgm:t>
    </dgm:pt>
    <dgm:pt modelId="{50BF3860-C489-4E13-9EA6-0F9C8D88735A}" type="sibTrans" cxnId="{40566FC6-445A-4F0C-B8EA-D655FB365599}">
      <dgm:prSet/>
      <dgm:spPr/>
      <dgm:t>
        <a:bodyPr/>
        <a:lstStyle/>
        <a:p>
          <a:endParaRPr lang="en-US"/>
        </a:p>
      </dgm:t>
    </dgm:pt>
    <dgm:pt modelId="{84B77815-3FC0-4FEE-BB36-4E0869574E09}">
      <dgm:prSet phldrT="[Text]"/>
      <dgm:spPr/>
      <dgm:t>
        <a:bodyPr/>
        <a:lstStyle/>
        <a:p>
          <a:r>
            <a:rPr lang="en-US"/>
            <a:t>contraction</a:t>
          </a:r>
        </a:p>
      </dgm:t>
    </dgm:pt>
    <dgm:pt modelId="{F069784B-4C21-4164-8154-FC1E852F923F}" type="parTrans" cxnId="{D04175BE-4FF6-452D-97CD-40B83476291A}">
      <dgm:prSet/>
      <dgm:spPr/>
      <dgm:t>
        <a:bodyPr/>
        <a:lstStyle/>
        <a:p>
          <a:endParaRPr lang="en-US"/>
        </a:p>
      </dgm:t>
    </dgm:pt>
    <dgm:pt modelId="{1FCD3AEC-1C56-4A83-AF0F-3366B202F6BD}" type="sibTrans" cxnId="{D04175BE-4FF6-452D-97CD-40B83476291A}">
      <dgm:prSet/>
      <dgm:spPr/>
      <dgm:t>
        <a:bodyPr/>
        <a:lstStyle/>
        <a:p>
          <a:endParaRPr lang="en-US"/>
        </a:p>
      </dgm:t>
    </dgm:pt>
    <dgm:pt modelId="{D5BAB09F-6D43-4C8B-8CFE-277D8D18A325}">
      <dgm:prSet phldrT="[Text]"/>
      <dgm:spPr/>
      <dgm:t>
        <a:bodyPr/>
        <a:lstStyle/>
        <a:p>
          <a:r>
            <a:rPr lang="en-US"/>
            <a:t>Clean Process 2</a:t>
          </a:r>
        </a:p>
      </dgm:t>
    </dgm:pt>
    <dgm:pt modelId="{40B243C6-8B8F-4E1E-AA0B-316885397ED6}" type="parTrans" cxnId="{097CFBE0-7209-44BC-8D27-C6D725315CE7}">
      <dgm:prSet/>
      <dgm:spPr/>
      <dgm:t>
        <a:bodyPr/>
        <a:lstStyle/>
        <a:p>
          <a:endParaRPr lang="en-US"/>
        </a:p>
      </dgm:t>
    </dgm:pt>
    <dgm:pt modelId="{ABFA2FE5-2E0F-4276-8EA8-1BCC324C71E4}" type="sibTrans" cxnId="{097CFBE0-7209-44BC-8D27-C6D725315CE7}">
      <dgm:prSet/>
      <dgm:spPr/>
      <dgm:t>
        <a:bodyPr/>
        <a:lstStyle/>
        <a:p>
          <a:endParaRPr lang="en-US"/>
        </a:p>
      </dgm:t>
    </dgm:pt>
    <dgm:pt modelId="{341BFF20-198F-46C4-B77C-82BA7637DF69}">
      <dgm:prSet phldrT="[Text]"/>
      <dgm:spPr/>
      <dgm:t>
        <a:bodyPr/>
        <a:lstStyle/>
        <a:p>
          <a:r>
            <a:rPr lang="en-US"/>
            <a:t>tokenize </a:t>
          </a:r>
        </a:p>
      </dgm:t>
    </dgm:pt>
    <dgm:pt modelId="{E12116E1-2107-40D1-811B-8E0C4A15B47E}" type="parTrans" cxnId="{60D61669-0375-4205-B6D0-0020194A3E35}">
      <dgm:prSet/>
      <dgm:spPr/>
      <dgm:t>
        <a:bodyPr/>
        <a:lstStyle/>
        <a:p>
          <a:endParaRPr lang="en-US"/>
        </a:p>
      </dgm:t>
    </dgm:pt>
    <dgm:pt modelId="{D4FF6818-A523-49DB-A521-BEB3CCDE23CD}" type="sibTrans" cxnId="{60D61669-0375-4205-B6D0-0020194A3E35}">
      <dgm:prSet/>
      <dgm:spPr/>
      <dgm:t>
        <a:bodyPr/>
        <a:lstStyle/>
        <a:p>
          <a:endParaRPr lang="en-US"/>
        </a:p>
      </dgm:t>
    </dgm:pt>
    <dgm:pt modelId="{E21467E8-8907-4ED6-A7F3-62D638978CFC}">
      <dgm:prSet phldrT="[Text]"/>
      <dgm:spPr/>
      <dgm:t>
        <a:bodyPr/>
        <a:lstStyle/>
        <a:p>
          <a:r>
            <a:rPr lang="en-US"/>
            <a:t>remove stop word</a:t>
          </a:r>
        </a:p>
      </dgm:t>
    </dgm:pt>
    <dgm:pt modelId="{ADA0FB05-C4ED-43AB-8663-B68515A936B6}" type="parTrans" cxnId="{5FE7B6EC-6198-4DC5-965D-8E8DA0379E3E}">
      <dgm:prSet/>
      <dgm:spPr/>
      <dgm:t>
        <a:bodyPr/>
        <a:lstStyle/>
        <a:p>
          <a:endParaRPr lang="en-US"/>
        </a:p>
      </dgm:t>
    </dgm:pt>
    <dgm:pt modelId="{20E22020-D373-4326-9EB3-B6E8FE652564}" type="sibTrans" cxnId="{5FE7B6EC-6198-4DC5-965D-8E8DA0379E3E}">
      <dgm:prSet/>
      <dgm:spPr/>
      <dgm:t>
        <a:bodyPr/>
        <a:lstStyle/>
        <a:p>
          <a:endParaRPr lang="en-US"/>
        </a:p>
      </dgm:t>
    </dgm:pt>
    <dgm:pt modelId="{9497363A-8A26-4C69-AE80-EC256A88FC07}">
      <dgm:prSet phldrT="[Text]"/>
      <dgm:spPr/>
      <dgm:t>
        <a:bodyPr/>
        <a:lstStyle/>
        <a:p>
          <a:r>
            <a:rPr lang="en-US"/>
            <a:t>lemmatize</a:t>
          </a:r>
        </a:p>
      </dgm:t>
    </dgm:pt>
    <dgm:pt modelId="{5AB9F2E9-1FBC-446A-8273-E8DA753F4365}" type="parTrans" cxnId="{50C364C0-0EB9-4699-93A3-60F485A2E463}">
      <dgm:prSet/>
      <dgm:spPr/>
      <dgm:t>
        <a:bodyPr/>
        <a:lstStyle/>
        <a:p>
          <a:endParaRPr lang="en-US"/>
        </a:p>
      </dgm:t>
    </dgm:pt>
    <dgm:pt modelId="{90F79A43-F4C8-4FF7-8A9E-56A227C2CD7D}" type="sibTrans" cxnId="{50C364C0-0EB9-4699-93A3-60F485A2E463}">
      <dgm:prSet/>
      <dgm:spPr/>
      <dgm:t>
        <a:bodyPr/>
        <a:lstStyle/>
        <a:p>
          <a:endParaRPr lang="en-US"/>
        </a:p>
      </dgm:t>
    </dgm:pt>
    <dgm:pt modelId="{590D4E89-11D1-4599-9D78-1A4E3616EA70}" type="pres">
      <dgm:prSet presAssocID="{B16A248F-A064-4DF4-BA17-4F03FA77CC71}" presName="Name0" presStyleCnt="0">
        <dgm:presLayoutVars>
          <dgm:dir/>
          <dgm:resizeHandles val="exact"/>
        </dgm:presLayoutVars>
      </dgm:prSet>
      <dgm:spPr/>
    </dgm:pt>
    <dgm:pt modelId="{10AD90D7-F870-4F91-810A-064C4F47D50E}" type="pres">
      <dgm:prSet presAssocID="{B605A84F-EA96-4482-95BB-95EA7E5F8E3D}" presName="node" presStyleLbl="node1" presStyleIdx="0" presStyleCnt="4">
        <dgm:presLayoutVars>
          <dgm:bulletEnabled val="1"/>
        </dgm:presLayoutVars>
      </dgm:prSet>
      <dgm:spPr/>
    </dgm:pt>
    <dgm:pt modelId="{5B00F82E-E316-4BDA-9F1D-BBF03C117057}" type="pres">
      <dgm:prSet presAssocID="{F1082B9A-557A-4912-B967-ED86D540B3A1}" presName="sibTrans" presStyleLbl="sibTrans2D1" presStyleIdx="0" presStyleCnt="3"/>
      <dgm:spPr/>
    </dgm:pt>
    <dgm:pt modelId="{682AC0B1-5424-4167-92B4-A93294A7A4C9}" type="pres">
      <dgm:prSet presAssocID="{F1082B9A-557A-4912-B967-ED86D540B3A1}" presName="connectorText" presStyleLbl="sibTrans2D1" presStyleIdx="0" presStyleCnt="3"/>
      <dgm:spPr/>
    </dgm:pt>
    <dgm:pt modelId="{BE1EEDE2-E3A4-4416-8FE1-15A3ABFAF0B2}" type="pres">
      <dgm:prSet presAssocID="{F625646A-1238-44E7-A20A-BA32776B4D45}" presName="node" presStyleLbl="node1" presStyleIdx="1" presStyleCnt="4" custLinFactNeighborX="-3012" custLinFactNeighborY="410">
        <dgm:presLayoutVars>
          <dgm:bulletEnabled val="1"/>
        </dgm:presLayoutVars>
      </dgm:prSet>
      <dgm:spPr/>
    </dgm:pt>
    <dgm:pt modelId="{5FD2DF17-8D0C-435C-8228-0CD17CE4A309}" type="pres">
      <dgm:prSet presAssocID="{79BE478C-14F3-47AC-B89A-DCE90996426D}" presName="sibTrans" presStyleLbl="sibTrans2D1" presStyleIdx="1" presStyleCnt="3"/>
      <dgm:spPr/>
    </dgm:pt>
    <dgm:pt modelId="{CED9BB1C-A1BE-41E3-B44F-9535C58F82EB}" type="pres">
      <dgm:prSet presAssocID="{79BE478C-14F3-47AC-B89A-DCE90996426D}" presName="connectorText" presStyleLbl="sibTrans2D1" presStyleIdx="1" presStyleCnt="3"/>
      <dgm:spPr/>
    </dgm:pt>
    <dgm:pt modelId="{4EB12598-689F-4F9C-9EE8-679C9ED72475}" type="pres">
      <dgm:prSet presAssocID="{19BBB27C-1B01-4E1A-A7D3-77DC14F352CF}" presName="node" presStyleLbl="node1" presStyleIdx="2" presStyleCnt="4">
        <dgm:presLayoutVars>
          <dgm:bulletEnabled val="1"/>
        </dgm:presLayoutVars>
      </dgm:prSet>
      <dgm:spPr/>
    </dgm:pt>
    <dgm:pt modelId="{073AEB7D-8E96-46F0-9B7F-832976BC5763}" type="pres">
      <dgm:prSet presAssocID="{03D1877D-BAEE-4059-88DA-C3DD1EFA353F}" presName="sibTrans" presStyleLbl="sibTrans2D1" presStyleIdx="2" presStyleCnt="3"/>
      <dgm:spPr/>
    </dgm:pt>
    <dgm:pt modelId="{D41936E7-380C-419B-8ED4-451CB7EA0300}" type="pres">
      <dgm:prSet presAssocID="{03D1877D-BAEE-4059-88DA-C3DD1EFA353F}" presName="connectorText" presStyleLbl="sibTrans2D1" presStyleIdx="2" presStyleCnt="3"/>
      <dgm:spPr/>
    </dgm:pt>
    <dgm:pt modelId="{2B3562DA-9E95-47D0-A5DA-A40E701ABDA5}" type="pres">
      <dgm:prSet presAssocID="{D5BAB09F-6D43-4C8B-8CFE-277D8D18A325}" presName="node" presStyleLbl="node1" presStyleIdx="3" presStyleCnt="4">
        <dgm:presLayoutVars>
          <dgm:bulletEnabled val="1"/>
        </dgm:presLayoutVars>
      </dgm:prSet>
      <dgm:spPr/>
    </dgm:pt>
  </dgm:ptLst>
  <dgm:cxnLst>
    <dgm:cxn modelId="{4E928111-19A0-4891-9D67-D7973DA377A2}" srcId="{B16A248F-A064-4DF4-BA17-4F03FA77CC71}" destId="{19BBB27C-1B01-4E1A-A7D3-77DC14F352CF}" srcOrd="2" destOrd="0" parTransId="{19BCFC4F-73D5-4639-9197-C118A80FC75F}" sibTransId="{03D1877D-BAEE-4059-88DA-C3DD1EFA353F}"/>
    <dgm:cxn modelId="{ED1BE613-2505-40AC-A227-F3712311883C}" type="presOf" srcId="{EE960129-DAC8-431C-AAC7-C5B16BAB6D77}" destId="{4EB12598-689F-4F9C-9EE8-679C9ED72475}" srcOrd="0" destOrd="2" presId="urn:microsoft.com/office/officeart/2005/8/layout/process1"/>
    <dgm:cxn modelId="{42214519-A2D6-4128-87DD-C91472450641}" srcId="{F625646A-1238-44E7-A20A-BA32776B4D45}" destId="{6DB68944-BCAC-4BC3-A866-5E144DC6F5E2}" srcOrd="1" destOrd="0" parTransId="{D977DE20-9592-4F20-8694-E746CA6F50D4}" sibTransId="{0477EBF3-8836-42DD-B8A5-4011DE249FAE}"/>
    <dgm:cxn modelId="{E1C6771C-6FA4-4611-A8A1-838788DC3F5F}" type="presOf" srcId="{B605A84F-EA96-4482-95BB-95EA7E5F8E3D}" destId="{10AD90D7-F870-4F91-810A-064C4F47D50E}" srcOrd="0" destOrd="0" presId="urn:microsoft.com/office/officeart/2005/8/layout/process1"/>
    <dgm:cxn modelId="{8D50831E-2934-485C-A0D8-9E0CF425B678}" type="presOf" srcId="{19BBB27C-1B01-4E1A-A7D3-77DC14F352CF}" destId="{4EB12598-689F-4F9C-9EE8-679C9ED72475}" srcOrd="0" destOrd="0" presId="urn:microsoft.com/office/officeart/2005/8/layout/process1"/>
    <dgm:cxn modelId="{463FF42A-9AEB-4595-BCF2-EA58CAD18A38}" type="presOf" srcId="{2DA00C0D-F65E-4044-81FA-3C9A39C66244}" destId="{4EB12598-689F-4F9C-9EE8-679C9ED72475}" srcOrd="0" destOrd="3" presId="urn:microsoft.com/office/officeart/2005/8/layout/process1"/>
    <dgm:cxn modelId="{64B4F33F-C986-43F4-A719-4B884597FF35}" type="presOf" srcId="{40215DC9-29E0-4952-BDE6-54DF3CA14516}" destId="{4EB12598-689F-4F9C-9EE8-679C9ED72475}" srcOrd="0" destOrd="5" presId="urn:microsoft.com/office/officeart/2005/8/layout/process1"/>
    <dgm:cxn modelId="{AC913D41-5C8E-46DB-817F-B86112E7551A}" type="presOf" srcId="{25A64084-2EF9-42DB-B542-69D43E711BD9}" destId="{BE1EEDE2-E3A4-4416-8FE1-15A3ABFAF0B2}" srcOrd="0" destOrd="3" presId="urn:microsoft.com/office/officeart/2005/8/layout/process1"/>
    <dgm:cxn modelId="{CC292863-31AD-4623-835D-A5D88BB3A689}" type="presOf" srcId="{6DB68944-BCAC-4BC3-A866-5E144DC6F5E2}" destId="{BE1EEDE2-E3A4-4416-8FE1-15A3ABFAF0B2}" srcOrd="0" destOrd="2" presId="urn:microsoft.com/office/officeart/2005/8/layout/process1"/>
    <dgm:cxn modelId="{60D61669-0375-4205-B6D0-0020194A3E35}" srcId="{D5BAB09F-6D43-4C8B-8CFE-277D8D18A325}" destId="{341BFF20-198F-46C4-B77C-82BA7637DF69}" srcOrd="0" destOrd="0" parTransId="{E12116E1-2107-40D1-811B-8E0C4A15B47E}" sibTransId="{D4FF6818-A523-49DB-A521-BEB3CCDE23CD}"/>
    <dgm:cxn modelId="{AE69704E-3067-4726-9074-3A6CA496DBEA}" type="presOf" srcId="{F625646A-1238-44E7-A20A-BA32776B4D45}" destId="{BE1EEDE2-E3A4-4416-8FE1-15A3ABFAF0B2}" srcOrd="0" destOrd="0" presId="urn:microsoft.com/office/officeart/2005/8/layout/process1"/>
    <dgm:cxn modelId="{52206F50-ADDB-4910-836C-C64BA90ED4D0}" type="presOf" srcId="{AC1B3AA5-9BC9-4CB4-A648-71205250F23D}" destId="{4EB12598-689F-4F9C-9EE8-679C9ED72475}" srcOrd="0" destOrd="4" presId="urn:microsoft.com/office/officeart/2005/8/layout/process1"/>
    <dgm:cxn modelId="{D9FC7355-9F7F-4194-8C5D-2C83AEA9BA57}" srcId="{B16A248F-A064-4DF4-BA17-4F03FA77CC71}" destId="{F625646A-1238-44E7-A20A-BA32776B4D45}" srcOrd="1" destOrd="0" parTransId="{6B15EAD8-F671-4B4A-AAD0-31C2B63807E2}" sibTransId="{79BE478C-14F3-47AC-B89A-DCE90996426D}"/>
    <dgm:cxn modelId="{3C4A257C-09BF-4FC9-8609-06EB7FE46E6A}" srcId="{B16A248F-A064-4DF4-BA17-4F03FA77CC71}" destId="{B605A84F-EA96-4482-95BB-95EA7E5F8E3D}" srcOrd="0" destOrd="0" parTransId="{5937DB3C-385B-4296-A289-7FFAA0670342}" sibTransId="{F1082B9A-557A-4912-B967-ED86D540B3A1}"/>
    <dgm:cxn modelId="{41074398-2496-4AF1-B6C8-9712C5AAD797}" srcId="{F625646A-1238-44E7-A20A-BA32776B4D45}" destId="{371D165B-06EA-4A68-A62A-706E3FFF5A4B}" srcOrd="0" destOrd="0" parTransId="{B0AAD1BA-5F53-432F-BFEA-D6BE6CBBD50F}" sibTransId="{89A56F29-C800-4074-A750-FC968CAC82E6}"/>
    <dgm:cxn modelId="{F484089E-CBB4-4C92-B4F6-82BB595C8669}" srcId="{B605A84F-EA96-4482-95BB-95EA7E5F8E3D}" destId="{CCD4B974-AF84-48FF-9B30-C19F437868BB}" srcOrd="0" destOrd="0" parTransId="{466411AC-5DA5-400E-8630-65F30B75D94F}" sibTransId="{C048D4FC-0086-4B28-BD47-8F1A96E240F3}"/>
    <dgm:cxn modelId="{039A6EA4-2BCD-4F95-AD1B-7F8DE94697AC}" type="presOf" srcId="{E21467E8-8907-4ED6-A7F3-62D638978CFC}" destId="{2B3562DA-9E95-47D0-A5DA-A40E701ABDA5}" srcOrd="0" destOrd="2" presId="urn:microsoft.com/office/officeart/2005/8/layout/process1"/>
    <dgm:cxn modelId="{A87A88A6-EB86-4225-96F2-666D8590AE59}" type="presOf" srcId="{CCD4B974-AF84-48FF-9B30-C19F437868BB}" destId="{10AD90D7-F870-4F91-810A-064C4F47D50E}" srcOrd="0" destOrd="1" presId="urn:microsoft.com/office/officeart/2005/8/layout/process1"/>
    <dgm:cxn modelId="{CE3DA1A9-FE75-479B-94E9-1196BF1738AE}" type="presOf" srcId="{14DFD0B3-E2D4-4338-9B85-BAC456BBC474}" destId="{4EB12598-689F-4F9C-9EE8-679C9ED72475}" srcOrd="0" destOrd="1" presId="urn:microsoft.com/office/officeart/2005/8/layout/process1"/>
    <dgm:cxn modelId="{7E0C05AF-6284-4AA2-A312-BBE4953F1091}" srcId="{19BBB27C-1B01-4E1A-A7D3-77DC14F352CF}" destId="{AC1B3AA5-9BC9-4CB4-A648-71205250F23D}" srcOrd="3" destOrd="0" parTransId="{E2D74836-679F-4FEA-8B40-3F8E49C4A688}" sibTransId="{D7400D88-6809-4EF6-945D-C77EE56AECD1}"/>
    <dgm:cxn modelId="{665CA5B0-4362-4434-9493-3E10C5F7E474}" type="presOf" srcId="{79BE478C-14F3-47AC-B89A-DCE90996426D}" destId="{5FD2DF17-8D0C-435C-8228-0CD17CE4A309}" srcOrd="0" destOrd="0" presId="urn:microsoft.com/office/officeart/2005/8/layout/process1"/>
    <dgm:cxn modelId="{88C0E4B8-5A0D-44FA-A9DA-B38DD19FE15D}" type="presOf" srcId="{F1082B9A-557A-4912-B967-ED86D540B3A1}" destId="{682AC0B1-5424-4167-92B4-A93294A7A4C9}" srcOrd="1" destOrd="0" presId="urn:microsoft.com/office/officeart/2005/8/layout/process1"/>
    <dgm:cxn modelId="{7E6B7EB9-DDFE-4E67-AD9A-BD6033B2980D}" type="presOf" srcId="{03D1877D-BAEE-4059-88DA-C3DD1EFA353F}" destId="{D41936E7-380C-419B-8ED4-451CB7EA0300}" srcOrd="1" destOrd="0" presId="urn:microsoft.com/office/officeart/2005/8/layout/process1"/>
    <dgm:cxn modelId="{D04175BE-4FF6-452D-97CD-40B83476291A}" srcId="{19BBB27C-1B01-4E1A-A7D3-77DC14F352CF}" destId="{84B77815-3FC0-4FEE-BB36-4E0869574E09}" srcOrd="5" destOrd="0" parTransId="{F069784B-4C21-4164-8154-FC1E852F923F}" sibTransId="{1FCD3AEC-1C56-4A83-AF0F-3366B202F6BD}"/>
    <dgm:cxn modelId="{50C364C0-0EB9-4699-93A3-60F485A2E463}" srcId="{D5BAB09F-6D43-4C8B-8CFE-277D8D18A325}" destId="{9497363A-8A26-4C69-AE80-EC256A88FC07}" srcOrd="2" destOrd="0" parTransId="{5AB9F2E9-1FBC-446A-8273-E8DA753F4365}" sibTransId="{90F79A43-F4C8-4FF7-8A9E-56A227C2CD7D}"/>
    <dgm:cxn modelId="{E8A515C6-A1E0-4420-9CF2-0A8E62ACACEB}" srcId="{19BBB27C-1B01-4E1A-A7D3-77DC14F352CF}" destId="{14DFD0B3-E2D4-4338-9B85-BAC456BBC474}" srcOrd="0" destOrd="0" parTransId="{E55B6253-54F7-4FBF-ADB3-CD210D06418A}" sibTransId="{62D1C7C0-9066-4EAC-8FBC-EC498EDA52D6}"/>
    <dgm:cxn modelId="{40566FC6-445A-4F0C-B8EA-D655FB365599}" srcId="{19BBB27C-1B01-4E1A-A7D3-77DC14F352CF}" destId="{40215DC9-29E0-4952-BDE6-54DF3CA14516}" srcOrd="4" destOrd="0" parTransId="{0FA02AF1-0D31-4D8E-935D-A164C739B05E}" sibTransId="{50BF3860-C489-4E13-9EA6-0F9C8D88735A}"/>
    <dgm:cxn modelId="{8211A1C9-F451-46F2-9DB6-EC0551402245}" type="presOf" srcId="{9497363A-8A26-4C69-AE80-EC256A88FC07}" destId="{2B3562DA-9E95-47D0-A5DA-A40E701ABDA5}" srcOrd="0" destOrd="3" presId="urn:microsoft.com/office/officeart/2005/8/layout/process1"/>
    <dgm:cxn modelId="{040887CE-03BC-4695-9005-38189B774E7D}" type="presOf" srcId="{F1082B9A-557A-4912-B967-ED86D540B3A1}" destId="{5B00F82E-E316-4BDA-9F1D-BBF03C117057}" srcOrd="0" destOrd="0" presId="urn:microsoft.com/office/officeart/2005/8/layout/process1"/>
    <dgm:cxn modelId="{798743D3-A1EE-4E4D-BC76-8667F9DEE013}" type="presOf" srcId="{03D1877D-BAEE-4059-88DA-C3DD1EFA353F}" destId="{073AEB7D-8E96-46F0-9B7F-832976BC5763}" srcOrd="0" destOrd="0" presId="urn:microsoft.com/office/officeart/2005/8/layout/process1"/>
    <dgm:cxn modelId="{FAB705D6-74C8-4FEB-AAE3-1233AA6D2CBD}" type="presOf" srcId="{84B77815-3FC0-4FEE-BB36-4E0869574E09}" destId="{4EB12598-689F-4F9C-9EE8-679C9ED72475}" srcOrd="0" destOrd="6" presId="urn:microsoft.com/office/officeart/2005/8/layout/process1"/>
    <dgm:cxn modelId="{2C2C70D6-01BB-4709-AC99-D4DD87D237A3}" type="presOf" srcId="{341BFF20-198F-46C4-B77C-82BA7637DF69}" destId="{2B3562DA-9E95-47D0-A5DA-A40E701ABDA5}" srcOrd="0" destOrd="1" presId="urn:microsoft.com/office/officeart/2005/8/layout/process1"/>
    <dgm:cxn modelId="{7E263DDC-476A-4DF2-9C6F-3EFA75B4EA8F}" type="presOf" srcId="{79BE478C-14F3-47AC-B89A-DCE90996426D}" destId="{CED9BB1C-A1BE-41E3-B44F-9535C58F82EB}" srcOrd="1" destOrd="0" presId="urn:microsoft.com/office/officeart/2005/8/layout/process1"/>
    <dgm:cxn modelId="{5235ABDF-1CA6-4193-ABF9-DBC265D1DE4F}" srcId="{19BBB27C-1B01-4E1A-A7D3-77DC14F352CF}" destId="{2DA00C0D-F65E-4044-81FA-3C9A39C66244}" srcOrd="2" destOrd="0" parTransId="{A4B870EF-D108-4BD5-9B6D-DA6D37D93A9D}" sibTransId="{8A4B33F9-B10D-4BA1-9FF6-550E2EAB22BE}"/>
    <dgm:cxn modelId="{097CFBE0-7209-44BC-8D27-C6D725315CE7}" srcId="{B16A248F-A064-4DF4-BA17-4F03FA77CC71}" destId="{D5BAB09F-6D43-4C8B-8CFE-277D8D18A325}" srcOrd="3" destOrd="0" parTransId="{40B243C6-8B8F-4E1E-AA0B-316885397ED6}" sibTransId="{ABFA2FE5-2E0F-4276-8EA8-1BCC324C71E4}"/>
    <dgm:cxn modelId="{3BE968E4-7055-495E-A9AD-C34557096283}" srcId="{19BBB27C-1B01-4E1A-A7D3-77DC14F352CF}" destId="{EE960129-DAC8-431C-AAC7-C5B16BAB6D77}" srcOrd="1" destOrd="0" parTransId="{0681C32C-7DBB-4324-82A5-DEDB4E527BC1}" sibTransId="{A661C207-7735-4A0C-8078-13B3826CF80D}"/>
    <dgm:cxn modelId="{5FE7B6EC-6198-4DC5-965D-8E8DA0379E3E}" srcId="{D5BAB09F-6D43-4C8B-8CFE-277D8D18A325}" destId="{E21467E8-8907-4ED6-A7F3-62D638978CFC}" srcOrd="1" destOrd="0" parTransId="{ADA0FB05-C4ED-43AB-8663-B68515A936B6}" sibTransId="{20E22020-D373-4326-9EB3-B6E8FE652564}"/>
    <dgm:cxn modelId="{0A8F5FF0-B156-493E-BC5D-1C3A17DF17EA}" srcId="{F625646A-1238-44E7-A20A-BA32776B4D45}" destId="{25A64084-2EF9-42DB-B542-69D43E711BD9}" srcOrd="2" destOrd="0" parTransId="{1D363781-8EE6-41A5-B042-FF6D2C9BB53C}" sibTransId="{0B0D7CF7-5A39-4490-94A4-90F4C8DC76B5}"/>
    <dgm:cxn modelId="{2A2164F2-370F-4F96-964D-975F68439F2A}" type="presOf" srcId="{371D165B-06EA-4A68-A62A-706E3FFF5A4B}" destId="{BE1EEDE2-E3A4-4416-8FE1-15A3ABFAF0B2}" srcOrd="0" destOrd="1" presId="urn:microsoft.com/office/officeart/2005/8/layout/process1"/>
    <dgm:cxn modelId="{CCBBF5F4-17A6-478B-8249-4ABD0DE55D0A}" type="presOf" srcId="{D5BAB09F-6D43-4C8B-8CFE-277D8D18A325}" destId="{2B3562DA-9E95-47D0-A5DA-A40E701ABDA5}" srcOrd="0" destOrd="0" presId="urn:microsoft.com/office/officeart/2005/8/layout/process1"/>
    <dgm:cxn modelId="{59BAE1F7-7A62-4E83-83E8-262B23E6E433}" type="presOf" srcId="{B16A248F-A064-4DF4-BA17-4F03FA77CC71}" destId="{590D4E89-11D1-4599-9D78-1A4E3616EA70}" srcOrd="0" destOrd="0" presId="urn:microsoft.com/office/officeart/2005/8/layout/process1"/>
    <dgm:cxn modelId="{4782F8B7-078B-4B2B-B4A3-0A8AE5F92702}" type="presParOf" srcId="{590D4E89-11D1-4599-9D78-1A4E3616EA70}" destId="{10AD90D7-F870-4F91-810A-064C4F47D50E}" srcOrd="0" destOrd="0" presId="urn:microsoft.com/office/officeart/2005/8/layout/process1"/>
    <dgm:cxn modelId="{700174A9-7D45-4AEB-96EA-23CBE97CA355}" type="presParOf" srcId="{590D4E89-11D1-4599-9D78-1A4E3616EA70}" destId="{5B00F82E-E316-4BDA-9F1D-BBF03C117057}" srcOrd="1" destOrd="0" presId="urn:microsoft.com/office/officeart/2005/8/layout/process1"/>
    <dgm:cxn modelId="{6049D9D2-9E58-492E-807D-EBDF21D45C8E}" type="presParOf" srcId="{5B00F82E-E316-4BDA-9F1D-BBF03C117057}" destId="{682AC0B1-5424-4167-92B4-A93294A7A4C9}" srcOrd="0" destOrd="0" presId="urn:microsoft.com/office/officeart/2005/8/layout/process1"/>
    <dgm:cxn modelId="{176F3224-5025-429E-B6B6-FF0EDA67E41E}" type="presParOf" srcId="{590D4E89-11D1-4599-9D78-1A4E3616EA70}" destId="{BE1EEDE2-E3A4-4416-8FE1-15A3ABFAF0B2}" srcOrd="2" destOrd="0" presId="urn:microsoft.com/office/officeart/2005/8/layout/process1"/>
    <dgm:cxn modelId="{70544F7D-9AD8-40C4-B537-5DC2873EC9A5}" type="presParOf" srcId="{590D4E89-11D1-4599-9D78-1A4E3616EA70}" destId="{5FD2DF17-8D0C-435C-8228-0CD17CE4A309}" srcOrd="3" destOrd="0" presId="urn:microsoft.com/office/officeart/2005/8/layout/process1"/>
    <dgm:cxn modelId="{044F2B4A-7DC3-41E0-9F1C-3A559016ACB4}" type="presParOf" srcId="{5FD2DF17-8D0C-435C-8228-0CD17CE4A309}" destId="{CED9BB1C-A1BE-41E3-B44F-9535C58F82EB}" srcOrd="0" destOrd="0" presId="urn:microsoft.com/office/officeart/2005/8/layout/process1"/>
    <dgm:cxn modelId="{FB44AD6A-8613-4757-AA15-3B128FD00553}" type="presParOf" srcId="{590D4E89-11D1-4599-9D78-1A4E3616EA70}" destId="{4EB12598-689F-4F9C-9EE8-679C9ED72475}" srcOrd="4" destOrd="0" presId="urn:microsoft.com/office/officeart/2005/8/layout/process1"/>
    <dgm:cxn modelId="{624005E6-60DD-44AD-9A02-3377EA51A7C2}" type="presParOf" srcId="{590D4E89-11D1-4599-9D78-1A4E3616EA70}" destId="{073AEB7D-8E96-46F0-9B7F-832976BC5763}" srcOrd="5" destOrd="0" presId="urn:microsoft.com/office/officeart/2005/8/layout/process1"/>
    <dgm:cxn modelId="{AE31143B-EF3A-4CD6-BD3B-7901978DA27F}" type="presParOf" srcId="{073AEB7D-8E96-46F0-9B7F-832976BC5763}" destId="{D41936E7-380C-419B-8ED4-451CB7EA0300}" srcOrd="0" destOrd="0" presId="urn:microsoft.com/office/officeart/2005/8/layout/process1"/>
    <dgm:cxn modelId="{C43C96AE-299E-4F96-8FE3-3A360E61AC83}" type="presParOf" srcId="{590D4E89-11D1-4599-9D78-1A4E3616EA70}" destId="{2B3562DA-9E95-47D0-A5DA-A40E701ABDA5}" srcOrd="6"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16A248F-A064-4DF4-BA17-4F03FA77CC71}" type="doc">
      <dgm:prSet loTypeId="urn:microsoft.com/office/officeart/2005/8/layout/process1" loCatId="process" qsTypeId="urn:microsoft.com/office/officeart/2005/8/quickstyle/simple1" qsCatId="simple" csTypeId="urn:microsoft.com/office/officeart/2005/8/colors/accent1_2" csCatId="accent1" phldr="1"/>
      <dgm:spPr/>
    </dgm:pt>
    <dgm:pt modelId="{261E40DA-B4BE-4322-9A5F-77F469FEBC0F}">
      <dgm:prSet/>
      <dgm:spPr/>
      <dgm:t>
        <a:bodyPr/>
        <a:lstStyle/>
        <a:p>
          <a:r>
            <a:rPr lang="en-US"/>
            <a:t>Create two traing dataset for models</a:t>
          </a:r>
        </a:p>
      </dgm:t>
    </dgm:pt>
    <dgm:pt modelId="{5793714A-ACEF-4097-8C47-1CB3D2690AAE}" type="parTrans" cxnId="{61FB63FE-FAD9-45CA-BD3A-E4EAACA40B05}">
      <dgm:prSet/>
      <dgm:spPr/>
      <dgm:t>
        <a:bodyPr/>
        <a:lstStyle/>
        <a:p>
          <a:endParaRPr lang="en-US"/>
        </a:p>
      </dgm:t>
    </dgm:pt>
    <dgm:pt modelId="{0F26AB3B-E02F-42D0-8D22-F7FFA710EA40}" type="sibTrans" cxnId="{61FB63FE-FAD9-45CA-BD3A-E4EAACA40B05}">
      <dgm:prSet/>
      <dgm:spPr/>
      <dgm:t>
        <a:bodyPr/>
        <a:lstStyle/>
        <a:p>
          <a:endParaRPr lang="en-US"/>
        </a:p>
      </dgm:t>
    </dgm:pt>
    <dgm:pt modelId="{90AB7669-4A91-462A-BD3D-E016A3C456D2}">
      <dgm:prSet/>
      <dgm:spPr/>
      <dgm:t>
        <a:bodyPr/>
        <a:lstStyle/>
        <a:p>
          <a:r>
            <a:rPr lang="en-US"/>
            <a:t>80% train data (without lexicon )</a:t>
          </a:r>
        </a:p>
      </dgm:t>
    </dgm:pt>
    <dgm:pt modelId="{277C2790-FCD8-437C-8937-EA4C13A1096E}" type="parTrans" cxnId="{449CA8DF-A7B8-4D57-AC7C-4A729F2517E8}">
      <dgm:prSet/>
      <dgm:spPr/>
      <dgm:t>
        <a:bodyPr/>
        <a:lstStyle/>
        <a:p>
          <a:endParaRPr lang="en-US"/>
        </a:p>
      </dgm:t>
    </dgm:pt>
    <dgm:pt modelId="{2D3F9FC3-6CA3-404E-AEC7-0C84FACF39A7}" type="sibTrans" cxnId="{449CA8DF-A7B8-4D57-AC7C-4A729F2517E8}">
      <dgm:prSet/>
      <dgm:spPr/>
      <dgm:t>
        <a:bodyPr/>
        <a:lstStyle/>
        <a:p>
          <a:endParaRPr lang="en-US"/>
        </a:p>
      </dgm:t>
    </dgm:pt>
    <dgm:pt modelId="{D1EB34ED-8A54-462E-B029-B6EA7617A240}">
      <dgm:prSet/>
      <dgm:spPr/>
      <dgm:t>
        <a:bodyPr/>
        <a:lstStyle/>
        <a:p>
          <a:r>
            <a:rPr lang="en-US"/>
            <a:t>80%train data + with lexicon from 3 sources</a:t>
          </a:r>
        </a:p>
      </dgm:t>
    </dgm:pt>
    <dgm:pt modelId="{1F60FA74-9083-46BE-9EF2-A7EC63984ED2}" type="parTrans" cxnId="{09FBE3D7-7815-42FA-9D6B-52342421FFCF}">
      <dgm:prSet/>
      <dgm:spPr/>
      <dgm:t>
        <a:bodyPr/>
        <a:lstStyle/>
        <a:p>
          <a:endParaRPr lang="en-US"/>
        </a:p>
      </dgm:t>
    </dgm:pt>
    <dgm:pt modelId="{2E2EDB40-5704-494E-BC8B-0CEAFCCD11A6}" type="sibTrans" cxnId="{09FBE3D7-7815-42FA-9D6B-52342421FFCF}">
      <dgm:prSet/>
      <dgm:spPr/>
      <dgm:t>
        <a:bodyPr/>
        <a:lstStyle/>
        <a:p>
          <a:endParaRPr lang="en-US"/>
        </a:p>
      </dgm:t>
    </dgm:pt>
    <dgm:pt modelId="{1667D28B-13F5-4C13-A4BF-C2A74B8AA37D}">
      <dgm:prSet/>
      <dgm:spPr/>
      <dgm:t>
        <a:bodyPr/>
        <a:lstStyle/>
        <a:p>
          <a:r>
            <a:rPr lang="en-US"/>
            <a:t>testing data 20% of train data</a:t>
          </a:r>
        </a:p>
      </dgm:t>
    </dgm:pt>
    <dgm:pt modelId="{6CCB0EE4-B034-4FF5-A666-9E5DB1D352D1}" type="parTrans" cxnId="{750BADCA-1F70-4ADB-BAFB-94390D3C503D}">
      <dgm:prSet/>
      <dgm:spPr/>
      <dgm:t>
        <a:bodyPr/>
        <a:lstStyle/>
        <a:p>
          <a:endParaRPr lang="en-US"/>
        </a:p>
      </dgm:t>
    </dgm:pt>
    <dgm:pt modelId="{E0FABEA3-C30E-4FD6-BC2F-CA4A1305309A}" type="sibTrans" cxnId="{750BADCA-1F70-4ADB-BAFB-94390D3C503D}">
      <dgm:prSet/>
      <dgm:spPr/>
      <dgm:t>
        <a:bodyPr/>
        <a:lstStyle/>
        <a:p>
          <a:endParaRPr lang="en-US"/>
        </a:p>
      </dgm:t>
    </dgm:pt>
    <dgm:pt modelId="{E3730AB2-3DA2-4BDE-9721-D76763E8F083}">
      <dgm:prSet/>
      <dgm:spPr/>
      <dgm:t>
        <a:bodyPr/>
        <a:lstStyle/>
        <a:p>
          <a:r>
            <a:rPr lang="en-US"/>
            <a:t>Train &amp; Test</a:t>
          </a:r>
        </a:p>
      </dgm:t>
    </dgm:pt>
    <dgm:pt modelId="{EDD5F738-9C40-4669-8873-6A85CF90E046}" type="parTrans" cxnId="{0186D954-E49A-43C8-A9D2-ABDE8BE02F52}">
      <dgm:prSet/>
      <dgm:spPr/>
      <dgm:t>
        <a:bodyPr/>
        <a:lstStyle/>
        <a:p>
          <a:endParaRPr lang="en-US"/>
        </a:p>
      </dgm:t>
    </dgm:pt>
    <dgm:pt modelId="{0C3A08A1-1795-4CD5-B07B-40D1D3B84FA3}" type="sibTrans" cxnId="{0186D954-E49A-43C8-A9D2-ABDE8BE02F52}">
      <dgm:prSet/>
      <dgm:spPr/>
      <dgm:t>
        <a:bodyPr/>
        <a:lstStyle/>
        <a:p>
          <a:endParaRPr lang="en-US"/>
        </a:p>
      </dgm:t>
    </dgm:pt>
    <dgm:pt modelId="{972806A9-5A19-4902-9EB8-8AF78A362086}">
      <dgm:prSet/>
      <dgm:spPr/>
      <dgm:t>
        <a:bodyPr/>
        <a:lstStyle/>
        <a:p>
          <a:r>
            <a:rPr lang="en-US"/>
            <a:t>Comparative Analysis</a:t>
          </a:r>
        </a:p>
      </dgm:t>
    </dgm:pt>
    <dgm:pt modelId="{9198FD60-2253-44EF-96FD-137D0AEB9BEF}" type="parTrans" cxnId="{14E08E02-44B7-47FE-9492-70282D76CBF7}">
      <dgm:prSet/>
      <dgm:spPr/>
      <dgm:t>
        <a:bodyPr/>
        <a:lstStyle/>
        <a:p>
          <a:endParaRPr lang="en-US"/>
        </a:p>
      </dgm:t>
    </dgm:pt>
    <dgm:pt modelId="{B86E1300-AF15-4BB3-BAC7-D0A0805992C4}" type="sibTrans" cxnId="{14E08E02-44B7-47FE-9492-70282D76CBF7}">
      <dgm:prSet/>
      <dgm:spPr/>
      <dgm:t>
        <a:bodyPr/>
        <a:lstStyle/>
        <a:p>
          <a:endParaRPr lang="en-US"/>
        </a:p>
      </dgm:t>
    </dgm:pt>
    <dgm:pt modelId="{B173F613-FB27-4325-878D-CA7440F58AC8}">
      <dgm:prSet/>
      <dgm:spPr/>
      <dgm:t>
        <a:bodyPr/>
        <a:lstStyle/>
        <a:p>
          <a:r>
            <a:rPr lang="en-US"/>
            <a:t>Confusion Matrix</a:t>
          </a:r>
        </a:p>
      </dgm:t>
    </dgm:pt>
    <dgm:pt modelId="{11E16C59-128E-4CE7-8E35-53CB67D912B5}" type="parTrans" cxnId="{EFA3876A-48D2-496F-ABD1-3948B53CFB93}">
      <dgm:prSet/>
      <dgm:spPr/>
      <dgm:t>
        <a:bodyPr/>
        <a:lstStyle/>
        <a:p>
          <a:endParaRPr lang="en-US"/>
        </a:p>
      </dgm:t>
    </dgm:pt>
    <dgm:pt modelId="{2F40B978-44B6-4B2D-BC3F-A3823C0CF2FC}" type="sibTrans" cxnId="{EFA3876A-48D2-496F-ABD1-3948B53CFB93}">
      <dgm:prSet/>
      <dgm:spPr/>
      <dgm:t>
        <a:bodyPr/>
        <a:lstStyle/>
        <a:p>
          <a:endParaRPr lang="en-US"/>
        </a:p>
      </dgm:t>
    </dgm:pt>
    <dgm:pt modelId="{FDE6D4AE-0C65-4090-AF29-A01FE0C3FCD8}">
      <dgm:prSet/>
      <dgm:spPr/>
      <dgm:t>
        <a:bodyPr/>
        <a:lstStyle/>
        <a:p>
          <a:r>
            <a:rPr lang="en-US"/>
            <a:t>Accuracy</a:t>
          </a:r>
        </a:p>
      </dgm:t>
    </dgm:pt>
    <dgm:pt modelId="{FB548A58-5285-474C-87C3-00AD2B059003}" type="parTrans" cxnId="{81786CED-FDC6-4FDF-96B7-3DDDDD909C21}">
      <dgm:prSet/>
      <dgm:spPr/>
      <dgm:t>
        <a:bodyPr/>
        <a:lstStyle/>
        <a:p>
          <a:endParaRPr lang="en-US"/>
        </a:p>
      </dgm:t>
    </dgm:pt>
    <dgm:pt modelId="{5D723E20-8A25-4DA1-8D7F-9FF11EED1044}" type="sibTrans" cxnId="{81786CED-FDC6-4FDF-96B7-3DDDDD909C21}">
      <dgm:prSet/>
      <dgm:spPr/>
      <dgm:t>
        <a:bodyPr/>
        <a:lstStyle/>
        <a:p>
          <a:endParaRPr lang="en-US"/>
        </a:p>
      </dgm:t>
    </dgm:pt>
    <dgm:pt modelId="{64E6387E-FEB7-485C-B079-266D64D4238C}">
      <dgm:prSet/>
      <dgm:spPr/>
      <dgm:t>
        <a:bodyPr/>
        <a:lstStyle/>
        <a:p>
          <a:r>
            <a:rPr lang="en-US"/>
            <a:t>Precision</a:t>
          </a:r>
        </a:p>
      </dgm:t>
    </dgm:pt>
    <dgm:pt modelId="{18EA2796-D498-4FC2-82BD-2487B9FD229C}" type="parTrans" cxnId="{5D4887A7-8AB6-45C3-8FA3-CF00946E58E2}">
      <dgm:prSet/>
      <dgm:spPr/>
      <dgm:t>
        <a:bodyPr/>
        <a:lstStyle/>
        <a:p>
          <a:endParaRPr lang="en-US"/>
        </a:p>
      </dgm:t>
    </dgm:pt>
    <dgm:pt modelId="{F18ED7D7-EF48-4183-B3ED-22D3BD900778}" type="sibTrans" cxnId="{5D4887A7-8AB6-45C3-8FA3-CF00946E58E2}">
      <dgm:prSet/>
      <dgm:spPr/>
      <dgm:t>
        <a:bodyPr/>
        <a:lstStyle/>
        <a:p>
          <a:endParaRPr lang="en-US"/>
        </a:p>
      </dgm:t>
    </dgm:pt>
    <dgm:pt modelId="{69730550-B2F1-4DE5-905B-3564D0DA1357}">
      <dgm:prSet/>
      <dgm:spPr/>
      <dgm:t>
        <a:bodyPr/>
        <a:lstStyle/>
        <a:p>
          <a:r>
            <a:rPr lang="en-US"/>
            <a:t>Recall</a:t>
          </a:r>
        </a:p>
      </dgm:t>
    </dgm:pt>
    <dgm:pt modelId="{7810DEA8-8B78-41C2-AEE1-D1E87FCEBEFE}" type="parTrans" cxnId="{B35C2F9F-9F3C-414E-A9D3-3CD9B82AC3C7}">
      <dgm:prSet/>
      <dgm:spPr/>
      <dgm:t>
        <a:bodyPr/>
        <a:lstStyle/>
        <a:p>
          <a:endParaRPr lang="en-US"/>
        </a:p>
      </dgm:t>
    </dgm:pt>
    <dgm:pt modelId="{BD624831-FC26-469D-B318-A10A03513244}" type="sibTrans" cxnId="{B35C2F9F-9F3C-414E-A9D3-3CD9B82AC3C7}">
      <dgm:prSet/>
      <dgm:spPr/>
      <dgm:t>
        <a:bodyPr/>
        <a:lstStyle/>
        <a:p>
          <a:endParaRPr lang="en-US"/>
        </a:p>
      </dgm:t>
    </dgm:pt>
    <dgm:pt modelId="{B85888A7-D81D-46E2-87CB-074B4B2EB637}">
      <dgm:prSet/>
      <dgm:spPr/>
      <dgm:t>
        <a:bodyPr/>
        <a:lstStyle/>
        <a:p>
          <a:r>
            <a:rPr lang="en-US"/>
            <a:t>F1 Score</a:t>
          </a:r>
        </a:p>
      </dgm:t>
    </dgm:pt>
    <dgm:pt modelId="{5A0B10F4-EDBE-45FF-854D-A7FE8FF0445D}" type="parTrans" cxnId="{377A641F-477A-4C7C-8983-46A700E3289F}">
      <dgm:prSet/>
      <dgm:spPr/>
      <dgm:t>
        <a:bodyPr/>
        <a:lstStyle/>
        <a:p>
          <a:endParaRPr lang="en-US"/>
        </a:p>
      </dgm:t>
    </dgm:pt>
    <dgm:pt modelId="{3FCE11B3-D955-461F-B8C9-00D6973D574D}" type="sibTrans" cxnId="{377A641F-477A-4C7C-8983-46A700E3289F}">
      <dgm:prSet/>
      <dgm:spPr/>
      <dgm:t>
        <a:bodyPr/>
        <a:lstStyle/>
        <a:p>
          <a:endParaRPr lang="en-US"/>
        </a:p>
      </dgm:t>
    </dgm:pt>
    <dgm:pt modelId="{6EBE8CE4-502D-4D46-95AC-679C005706EC}">
      <dgm:prSet/>
      <dgm:spPr/>
      <dgm:t>
        <a:bodyPr/>
        <a:lstStyle/>
        <a:p>
          <a:r>
            <a:rPr lang="en-US"/>
            <a:t>Finding , Conclusion and Usage Guideline</a:t>
          </a:r>
        </a:p>
      </dgm:t>
    </dgm:pt>
    <dgm:pt modelId="{C838E7C4-D08B-42E3-AD7F-DC460DD80ECE}" type="parTrans" cxnId="{5C05A9D3-3F83-43BE-B021-F58B9AE75B6B}">
      <dgm:prSet/>
      <dgm:spPr/>
      <dgm:t>
        <a:bodyPr/>
        <a:lstStyle/>
        <a:p>
          <a:endParaRPr lang="en-US"/>
        </a:p>
      </dgm:t>
    </dgm:pt>
    <dgm:pt modelId="{C587167D-C7E5-4206-A981-0F17D59E79C7}" type="sibTrans" cxnId="{5C05A9D3-3F83-43BE-B021-F58B9AE75B6B}">
      <dgm:prSet/>
      <dgm:spPr/>
      <dgm:t>
        <a:bodyPr/>
        <a:lstStyle/>
        <a:p>
          <a:endParaRPr lang="en-US"/>
        </a:p>
      </dgm:t>
    </dgm:pt>
    <dgm:pt modelId="{4D1AF5BA-C066-48AE-BE64-F48AD649F3E5}">
      <dgm:prSet/>
      <dgm:spPr/>
      <dgm:t>
        <a:bodyPr/>
        <a:lstStyle/>
        <a:p>
          <a:r>
            <a:rPr lang="en-US"/>
            <a:t> </a:t>
          </a:r>
          <a:r>
            <a:rPr lang="en-US" b="0"/>
            <a:t>TfidfVectorizer</a:t>
          </a:r>
          <a:endParaRPr lang="en-US"/>
        </a:p>
      </dgm:t>
    </dgm:pt>
    <dgm:pt modelId="{402D170B-7B55-4338-AA7A-5648B6E4EC92}" type="sibTrans" cxnId="{EBEFB07D-7E9B-46C5-B6AF-427C62736AE9}">
      <dgm:prSet/>
      <dgm:spPr/>
      <dgm:t>
        <a:bodyPr/>
        <a:lstStyle/>
        <a:p>
          <a:endParaRPr lang="en-US"/>
        </a:p>
      </dgm:t>
    </dgm:pt>
    <dgm:pt modelId="{AA691404-79B9-47B2-838B-5B86CC572012}" type="parTrans" cxnId="{EBEFB07D-7E9B-46C5-B6AF-427C62736AE9}">
      <dgm:prSet/>
      <dgm:spPr/>
      <dgm:t>
        <a:bodyPr/>
        <a:lstStyle/>
        <a:p>
          <a:endParaRPr lang="en-US"/>
        </a:p>
      </dgm:t>
    </dgm:pt>
    <dgm:pt modelId="{49002DC1-1C57-4BA5-B343-828D94CDC830}">
      <dgm:prSet/>
      <dgm:spPr/>
      <dgm:t>
        <a:bodyPr/>
        <a:lstStyle/>
        <a:p>
          <a:r>
            <a:rPr lang="en-US"/>
            <a:t> </a:t>
          </a:r>
          <a:r>
            <a:rPr lang="en-US" b="0"/>
            <a:t>MultinomialNB</a:t>
          </a:r>
          <a:endParaRPr lang="en-US"/>
        </a:p>
      </dgm:t>
    </dgm:pt>
    <dgm:pt modelId="{482BBC4F-2B90-41DF-B9EA-E24E3ED17E21}" type="sibTrans" cxnId="{7F2CE899-EA9F-4CE0-BF9D-45F218427A2D}">
      <dgm:prSet/>
      <dgm:spPr/>
      <dgm:t>
        <a:bodyPr/>
        <a:lstStyle/>
        <a:p>
          <a:endParaRPr lang="en-US"/>
        </a:p>
      </dgm:t>
    </dgm:pt>
    <dgm:pt modelId="{4AF88995-C43F-40E6-AA27-AF69CFF3885B}" type="parTrans" cxnId="{7F2CE899-EA9F-4CE0-BF9D-45F218427A2D}">
      <dgm:prSet/>
      <dgm:spPr/>
      <dgm:t>
        <a:bodyPr/>
        <a:lstStyle/>
        <a:p>
          <a:endParaRPr lang="en-US"/>
        </a:p>
      </dgm:t>
    </dgm:pt>
    <dgm:pt modelId="{ACE09AD6-1916-4BBA-B059-1C1453F16B1B}">
      <dgm:prSet/>
      <dgm:spPr/>
      <dgm:t>
        <a:bodyPr/>
        <a:lstStyle/>
        <a:p>
          <a:r>
            <a:rPr lang="en-US"/>
            <a:t>Train Both Model and Test with testing data</a:t>
          </a:r>
        </a:p>
      </dgm:t>
    </dgm:pt>
    <dgm:pt modelId="{249D7BBA-6A3E-4419-9831-2329418C4FC8}" type="sibTrans" cxnId="{BB87F5C4-1B2B-469F-9164-62D54956AF05}">
      <dgm:prSet/>
      <dgm:spPr/>
      <dgm:t>
        <a:bodyPr/>
        <a:lstStyle/>
        <a:p>
          <a:endParaRPr lang="en-US"/>
        </a:p>
      </dgm:t>
    </dgm:pt>
    <dgm:pt modelId="{93F5C3D7-35B8-430E-91C3-5B46FDEC3DE5}" type="parTrans" cxnId="{BB87F5C4-1B2B-469F-9164-62D54956AF05}">
      <dgm:prSet/>
      <dgm:spPr/>
      <dgm:t>
        <a:bodyPr/>
        <a:lstStyle/>
        <a:p>
          <a:endParaRPr lang="en-US"/>
        </a:p>
      </dgm:t>
    </dgm:pt>
    <dgm:pt modelId="{7D85767E-DECE-427D-926C-A268CACE23F9}">
      <dgm:prSet/>
      <dgm:spPr/>
      <dgm:t>
        <a:bodyPr/>
        <a:lstStyle/>
        <a:p>
          <a:r>
            <a:rPr lang="en-US" b="0"/>
            <a:t>CountVectorizer</a:t>
          </a:r>
          <a:endParaRPr lang="en-US"/>
        </a:p>
      </dgm:t>
    </dgm:pt>
    <dgm:pt modelId="{17D9AFD9-D03E-4E44-A28E-1A1FE5DE714F}" type="parTrans" cxnId="{9150124E-7C53-44A9-940C-0A9F8A785B42}">
      <dgm:prSet/>
      <dgm:spPr/>
      <dgm:t>
        <a:bodyPr/>
        <a:lstStyle/>
        <a:p>
          <a:endParaRPr lang="en-US"/>
        </a:p>
      </dgm:t>
    </dgm:pt>
    <dgm:pt modelId="{0E0D0CBE-310E-489C-95DF-D37FF3658E91}" type="sibTrans" cxnId="{9150124E-7C53-44A9-940C-0A9F8A785B42}">
      <dgm:prSet/>
      <dgm:spPr/>
      <dgm:t>
        <a:bodyPr/>
        <a:lstStyle/>
        <a:p>
          <a:endParaRPr lang="en-US"/>
        </a:p>
      </dgm:t>
    </dgm:pt>
    <dgm:pt modelId="{52607BBB-073C-4817-B7A0-2D62FD720233}">
      <dgm:prSet/>
      <dgm:spPr/>
      <dgm:t>
        <a:bodyPr/>
        <a:lstStyle/>
        <a:p>
          <a:r>
            <a:rPr lang="en-US" b="0"/>
            <a:t>max_features =1000</a:t>
          </a:r>
          <a:endParaRPr lang="en-US"/>
        </a:p>
      </dgm:t>
    </dgm:pt>
    <dgm:pt modelId="{D2351B36-B6AA-48BB-B822-A3E80CA12FDB}" type="parTrans" cxnId="{B3CCDB6E-5616-49E3-886C-F44C78C0BC61}">
      <dgm:prSet/>
      <dgm:spPr/>
      <dgm:t>
        <a:bodyPr/>
        <a:lstStyle/>
        <a:p>
          <a:endParaRPr lang="en-US"/>
        </a:p>
      </dgm:t>
    </dgm:pt>
    <dgm:pt modelId="{D9D8867C-FA61-4174-930D-D6FC80FC4FB7}" type="sibTrans" cxnId="{B3CCDB6E-5616-49E3-886C-F44C78C0BC61}">
      <dgm:prSet/>
      <dgm:spPr/>
      <dgm:t>
        <a:bodyPr/>
        <a:lstStyle/>
        <a:p>
          <a:endParaRPr lang="en-US"/>
        </a:p>
      </dgm:t>
    </dgm:pt>
    <dgm:pt modelId="{0C473C2D-BE66-4E31-8604-441D9833B242}">
      <dgm:prSet/>
      <dgm:spPr/>
      <dgm:t>
        <a:bodyPr/>
        <a:lstStyle/>
        <a:p>
          <a:r>
            <a:rPr lang="en-US" b="0"/>
            <a:t>max_features =1000+ lexicon</a:t>
          </a:r>
          <a:endParaRPr lang="en-US"/>
        </a:p>
      </dgm:t>
    </dgm:pt>
    <dgm:pt modelId="{B58C89FD-B735-4964-B67D-A642410BAC12}" type="parTrans" cxnId="{8B0B675B-2E7B-43C7-A96C-D29F2A2D0C67}">
      <dgm:prSet/>
      <dgm:spPr/>
      <dgm:t>
        <a:bodyPr/>
        <a:lstStyle/>
        <a:p>
          <a:endParaRPr lang="en-US"/>
        </a:p>
      </dgm:t>
    </dgm:pt>
    <dgm:pt modelId="{046F6510-5D94-431D-9937-ACE1DC772C54}" type="sibTrans" cxnId="{8B0B675B-2E7B-43C7-A96C-D29F2A2D0C67}">
      <dgm:prSet/>
      <dgm:spPr/>
      <dgm:t>
        <a:bodyPr/>
        <a:lstStyle/>
        <a:p>
          <a:endParaRPr lang="en-US"/>
        </a:p>
      </dgm:t>
    </dgm:pt>
    <dgm:pt modelId="{21D3300B-66A4-497F-B482-A78C51F96EFD}">
      <dgm:prSet/>
      <dgm:spPr/>
      <dgm:t>
        <a:bodyPr/>
        <a:lstStyle/>
        <a:p>
          <a:r>
            <a:rPr lang="en-US"/>
            <a:t>LogistiRegrission</a:t>
          </a:r>
        </a:p>
      </dgm:t>
    </dgm:pt>
    <dgm:pt modelId="{9459B4BB-1642-4C2A-9ADD-DB8C8C2C8438}" type="parTrans" cxnId="{88886D3A-37CC-46CA-BE68-69EABB7CDA20}">
      <dgm:prSet/>
      <dgm:spPr/>
      <dgm:t>
        <a:bodyPr/>
        <a:lstStyle/>
        <a:p>
          <a:endParaRPr lang="en-US"/>
        </a:p>
      </dgm:t>
    </dgm:pt>
    <dgm:pt modelId="{B0A5D0F5-B067-4D49-9894-7C6FE65D57E1}" type="sibTrans" cxnId="{88886D3A-37CC-46CA-BE68-69EABB7CDA20}">
      <dgm:prSet/>
      <dgm:spPr/>
      <dgm:t>
        <a:bodyPr/>
        <a:lstStyle/>
        <a:p>
          <a:endParaRPr lang="en-US"/>
        </a:p>
      </dgm:t>
    </dgm:pt>
    <dgm:pt modelId="{590D4E89-11D1-4599-9D78-1A4E3616EA70}" type="pres">
      <dgm:prSet presAssocID="{B16A248F-A064-4DF4-BA17-4F03FA77CC71}" presName="Name0" presStyleCnt="0">
        <dgm:presLayoutVars>
          <dgm:dir/>
          <dgm:resizeHandles val="exact"/>
        </dgm:presLayoutVars>
      </dgm:prSet>
      <dgm:spPr/>
    </dgm:pt>
    <dgm:pt modelId="{61969BDC-D4DF-4189-9B76-03559F3A5814}" type="pres">
      <dgm:prSet presAssocID="{261E40DA-B4BE-4322-9A5F-77F469FEBC0F}" presName="node" presStyleLbl="node1" presStyleIdx="0" presStyleCnt="4">
        <dgm:presLayoutVars>
          <dgm:bulletEnabled val="1"/>
        </dgm:presLayoutVars>
      </dgm:prSet>
      <dgm:spPr/>
    </dgm:pt>
    <dgm:pt modelId="{C1FD55B1-0F67-48C6-9C08-26887B018B49}" type="pres">
      <dgm:prSet presAssocID="{0F26AB3B-E02F-42D0-8D22-F7FFA710EA40}" presName="sibTrans" presStyleLbl="sibTrans2D1" presStyleIdx="0" presStyleCnt="3"/>
      <dgm:spPr/>
    </dgm:pt>
    <dgm:pt modelId="{3FC2D69A-40A2-43CA-A5FA-C7B3369C7603}" type="pres">
      <dgm:prSet presAssocID="{0F26AB3B-E02F-42D0-8D22-F7FFA710EA40}" presName="connectorText" presStyleLbl="sibTrans2D1" presStyleIdx="0" presStyleCnt="3"/>
      <dgm:spPr/>
    </dgm:pt>
    <dgm:pt modelId="{C3B02AB4-39AD-4AA3-9D6F-C8C9AE6228D2}" type="pres">
      <dgm:prSet presAssocID="{E3730AB2-3DA2-4BDE-9721-D76763E8F083}" presName="node" presStyleLbl="node1" presStyleIdx="1" presStyleCnt="4">
        <dgm:presLayoutVars>
          <dgm:bulletEnabled val="1"/>
        </dgm:presLayoutVars>
      </dgm:prSet>
      <dgm:spPr/>
    </dgm:pt>
    <dgm:pt modelId="{D35C025D-CCFC-4C18-9CE1-BFC710C1543E}" type="pres">
      <dgm:prSet presAssocID="{0C3A08A1-1795-4CD5-B07B-40D1D3B84FA3}" presName="sibTrans" presStyleLbl="sibTrans2D1" presStyleIdx="1" presStyleCnt="3"/>
      <dgm:spPr/>
    </dgm:pt>
    <dgm:pt modelId="{A8345056-F57B-4ADE-AA25-BFD3BEE0224D}" type="pres">
      <dgm:prSet presAssocID="{0C3A08A1-1795-4CD5-B07B-40D1D3B84FA3}" presName="connectorText" presStyleLbl="sibTrans2D1" presStyleIdx="1" presStyleCnt="3"/>
      <dgm:spPr/>
    </dgm:pt>
    <dgm:pt modelId="{D4A23284-E439-4272-93A6-08CE31F19017}" type="pres">
      <dgm:prSet presAssocID="{972806A9-5A19-4902-9EB8-8AF78A362086}" presName="node" presStyleLbl="node1" presStyleIdx="2" presStyleCnt="4">
        <dgm:presLayoutVars>
          <dgm:bulletEnabled val="1"/>
        </dgm:presLayoutVars>
      </dgm:prSet>
      <dgm:spPr/>
    </dgm:pt>
    <dgm:pt modelId="{1BA98580-9EE5-4C89-8E9D-D9A88F0E7E78}" type="pres">
      <dgm:prSet presAssocID="{B86E1300-AF15-4BB3-BAC7-D0A0805992C4}" presName="sibTrans" presStyleLbl="sibTrans2D1" presStyleIdx="2" presStyleCnt="3"/>
      <dgm:spPr/>
    </dgm:pt>
    <dgm:pt modelId="{66B374C3-B0A2-4070-833E-797241C067CD}" type="pres">
      <dgm:prSet presAssocID="{B86E1300-AF15-4BB3-BAC7-D0A0805992C4}" presName="connectorText" presStyleLbl="sibTrans2D1" presStyleIdx="2" presStyleCnt="3"/>
      <dgm:spPr/>
    </dgm:pt>
    <dgm:pt modelId="{82C37D01-DE9E-4743-83B9-4CEF9F34276B}" type="pres">
      <dgm:prSet presAssocID="{6EBE8CE4-502D-4D46-95AC-679C005706EC}" presName="node" presStyleLbl="node1" presStyleIdx="3" presStyleCnt="4">
        <dgm:presLayoutVars>
          <dgm:bulletEnabled val="1"/>
        </dgm:presLayoutVars>
      </dgm:prSet>
      <dgm:spPr/>
    </dgm:pt>
  </dgm:ptLst>
  <dgm:cxnLst>
    <dgm:cxn modelId="{14E08E02-44B7-47FE-9492-70282D76CBF7}" srcId="{B16A248F-A064-4DF4-BA17-4F03FA77CC71}" destId="{972806A9-5A19-4902-9EB8-8AF78A362086}" srcOrd="2" destOrd="0" parTransId="{9198FD60-2253-44EF-96FD-137D0AEB9BEF}" sibTransId="{B86E1300-AF15-4BB3-BAC7-D0A0805992C4}"/>
    <dgm:cxn modelId="{C391CF1C-8129-44B4-9DC5-6645FF74137D}" type="presOf" srcId="{ACE09AD6-1916-4BBA-B059-1C1453F16B1B}" destId="{C3B02AB4-39AD-4AA3-9D6F-C8C9AE6228D2}" srcOrd="0" destOrd="7" presId="urn:microsoft.com/office/officeart/2005/8/layout/process1"/>
    <dgm:cxn modelId="{377A641F-477A-4C7C-8983-46A700E3289F}" srcId="{972806A9-5A19-4902-9EB8-8AF78A362086}" destId="{B85888A7-D81D-46E2-87CB-074B4B2EB637}" srcOrd="4" destOrd="0" parTransId="{5A0B10F4-EDBE-45FF-854D-A7FE8FF0445D}" sibTransId="{3FCE11B3-D955-461F-B8C9-00D6973D574D}"/>
    <dgm:cxn modelId="{0E23F11F-1568-4F45-BBDB-4F9CA431AF69}" type="presOf" srcId="{261E40DA-B4BE-4322-9A5F-77F469FEBC0F}" destId="{61969BDC-D4DF-4189-9B76-03559F3A5814}" srcOrd="0" destOrd="0" presId="urn:microsoft.com/office/officeart/2005/8/layout/process1"/>
    <dgm:cxn modelId="{24E9BB20-4B92-4F4D-871B-E7F4795AB6F8}" type="presOf" srcId="{0F26AB3B-E02F-42D0-8D22-F7FFA710EA40}" destId="{C1FD55B1-0F67-48C6-9C08-26887B018B49}" srcOrd="0" destOrd="0" presId="urn:microsoft.com/office/officeart/2005/8/layout/process1"/>
    <dgm:cxn modelId="{9AC0A223-4D9D-4AB7-A19B-CC04B45C0413}" type="presOf" srcId="{90AB7669-4A91-462A-BD3D-E016A3C456D2}" destId="{61969BDC-D4DF-4189-9B76-03559F3A5814}" srcOrd="0" destOrd="1" presId="urn:microsoft.com/office/officeart/2005/8/layout/process1"/>
    <dgm:cxn modelId="{5CA09327-14D1-4470-8159-5C28379A51A2}" type="presOf" srcId="{0F26AB3B-E02F-42D0-8D22-F7FFA710EA40}" destId="{3FC2D69A-40A2-43CA-A5FA-C7B3369C7603}" srcOrd="1" destOrd="0" presId="urn:microsoft.com/office/officeart/2005/8/layout/process1"/>
    <dgm:cxn modelId="{F02A1B30-880A-4D6D-BD78-4103A4FA9198}" type="presOf" srcId="{B86E1300-AF15-4BB3-BAC7-D0A0805992C4}" destId="{1BA98580-9EE5-4C89-8E9D-D9A88F0E7E78}" srcOrd="0" destOrd="0" presId="urn:microsoft.com/office/officeart/2005/8/layout/process1"/>
    <dgm:cxn modelId="{61639830-A860-41D7-9557-B3ECFC232B49}" type="presOf" srcId="{4D1AF5BA-C066-48AE-BE64-F48AD649F3E5}" destId="{C3B02AB4-39AD-4AA3-9D6F-C8C9AE6228D2}" srcOrd="0" destOrd="1" presId="urn:microsoft.com/office/officeart/2005/8/layout/process1"/>
    <dgm:cxn modelId="{58578F39-46C6-406C-AD98-83C58C3F87D5}" type="presOf" srcId="{B173F613-FB27-4325-878D-CA7440F58AC8}" destId="{D4A23284-E439-4272-93A6-08CE31F19017}" srcOrd="0" destOrd="1" presId="urn:microsoft.com/office/officeart/2005/8/layout/process1"/>
    <dgm:cxn modelId="{88886D3A-37CC-46CA-BE68-69EABB7CDA20}" srcId="{E3730AB2-3DA2-4BDE-9721-D76763E8F083}" destId="{21D3300B-66A4-497F-B482-A78C51F96EFD}" srcOrd="3" destOrd="0" parTransId="{9459B4BB-1642-4C2A-9ADD-DB8C8C2C8438}" sibTransId="{B0A5D0F5-B067-4D49-9894-7C6FE65D57E1}"/>
    <dgm:cxn modelId="{8B0B675B-2E7B-43C7-A96C-D29F2A2D0C67}" srcId="{7D85767E-DECE-427D-926C-A268CACE23F9}" destId="{0C473C2D-BE66-4E31-8604-441D9833B242}" srcOrd="0" destOrd="0" parTransId="{B58C89FD-B735-4964-B67D-A642410BAC12}" sibTransId="{046F6510-5D94-431D-9937-ACE1DC772C54}"/>
    <dgm:cxn modelId="{7E893E66-8E50-48D1-934D-60D79DFFACA7}" type="presOf" srcId="{52607BBB-073C-4817-B7A0-2D62FD720233}" destId="{C3B02AB4-39AD-4AA3-9D6F-C8C9AE6228D2}" srcOrd="0" destOrd="2" presId="urn:microsoft.com/office/officeart/2005/8/layout/process1"/>
    <dgm:cxn modelId="{54A2686A-B9BC-43F1-A71C-E12B286B8D37}" type="presOf" srcId="{E3730AB2-3DA2-4BDE-9721-D76763E8F083}" destId="{C3B02AB4-39AD-4AA3-9D6F-C8C9AE6228D2}" srcOrd="0" destOrd="0" presId="urn:microsoft.com/office/officeart/2005/8/layout/process1"/>
    <dgm:cxn modelId="{EFA3876A-48D2-496F-ABD1-3948B53CFB93}" srcId="{972806A9-5A19-4902-9EB8-8AF78A362086}" destId="{B173F613-FB27-4325-878D-CA7440F58AC8}" srcOrd="0" destOrd="0" parTransId="{11E16C59-128E-4CE7-8E35-53CB67D912B5}" sibTransId="{2F40B978-44B6-4B2D-BC3F-A3823C0CF2FC}"/>
    <dgm:cxn modelId="{9150124E-7C53-44A9-940C-0A9F8A785B42}" srcId="{E3730AB2-3DA2-4BDE-9721-D76763E8F083}" destId="{7D85767E-DECE-427D-926C-A268CACE23F9}" srcOrd="1" destOrd="0" parTransId="{17D9AFD9-D03E-4E44-A28E-1A1FE5DE714F}" sibTransId="{0E0D0CBE-310E-489C-95DF-D37FF3658E91}"/>
    <dgm:cxn modelId="{B3CCDB6E-5616-49E3-886C-F44C78C0BC61}" srcId="{4D1AF5BA-C066-48AE-BE64-F48AD649F3E5}" destId="{52607BBB-073C-4817-B7A0-2D62FD720233}" srcOrd="0" destOrd="0" parTransId="{D2351B36-B6AA-48BB-B822-A3E80CA12FDB}" sibTransId="{D9D8867C-FA61-4174-930D-D6FC80FC4FB7}"/>
    <dgm:cxn modelId="{7CAC0671-456C-4DCC-AB34-EA37A194BBF6}" type="presOf" srcId="{6EBE8CE4-502D-4D46-95AC-679C005706EC}" destId="{82C37D01-DE9E-4743-83B9-4CEF9F34276B}" srcOrd="0" destOrd="0" presId="urn:microsoft.com/office/officeart/2005/8/layout/process1"/>
    <dgm:cxn modelId="{3C6F9351-2849-4D51-96EE-1F3D2DCD74CC}" type="presOf" srcId="{0C3A08A1-1795-4CD5-B07B-40D1D3B84FA3}" destId="{D35C025D-CCFC-4C18-9CE1-BFC710C1543E}" srcOrd="0" destOrd="0" presId="urn:microsoft.com/office/officeart/2005/8/layout/process1"/>
    <dgm:cxn modelId="{0186D954-E49A-43C8-A9D2-ABDE8BE02F52}" srcId="{B16A248F-A064-4DF4-BA17-4F03FA77CC71}" destId="{E3730AB2-3DA2-4BDE-9721-D76763E8F083}" srcOrd="1" destOrd="0" parTransId="{EDD5F738-9C40-4669-8873-6A85CF90E046}" sibTransId="{0C3A08A1-1795-4CD5-B07B-40D1D3B84FA3}"/>
    <dgm:cxn modelId="{EBEFB07D-7E9B-46C5-B6AF-427C62736AE9}" srcId="{E3730AB2-3DA2-4BDE-9721-D76763E8F083}" destId="{4D1AF5BA-C066-48AE-BE64-F48AD649F3E5}" srcOrd="0" destOrd="0" parTransId="{AA691404-79B9-47B2-838B-5B86CC572012}" sibTransId="{402D170B-7B55-4338-AA7A-5648B6E4EC92}"/>
    <dgm:cxn modelId="{7F2CE899-EA9F-4CE0-BF9D-45F218427A2D}" srcId="{E3730AB2-3DA2-4BDE-9721-D76763E8F083}" destId="{49002DC1-1C57-4BA5-B343-828D94CDC830}" srcOrd="2" destOrd="0" parTransId="{4AF88995-C43F-40E6-AA27-AF69CFF3885B}" sibTransId="{482BBC4F-2B90-41DF-B9EA-E24E3ED17E21}"/>
    <dgm:cxn modelId="{1C67AB9A-9473-445E-8C52-D9C95C4ECC2A}" type="presOf" srcId="{49002DC1-1C57-4BA5-B343-828D94CDC830}" destId="{C3B02AB4-39AD-4AA3-9D6F-C8C9AE6228D2}" srcOrd="0" destOrd="5" presId="urn:microsoft.com/office/officeart/2005/8/layout/process1"/>
    <dgm:cxn modelId="{B35C2F9F-9F3C-414E-A9D3-3CD9B82AC3C7}" srcId="{972806A9-5A19-4902-9EB8-8AF78A362086}" destId="{69730550-B2F1-4DE5-905B-3564D0DA1357}" srcOrd="3" destOrd="0" parTransId="{7810DEA8-8B78-41C2-AEE1-D1E87FCEBEFE}" sibTransId="{BD624831-FC26-469D-B318-A10A03513244}"/>
    <dgm:cxn modelId="{D0FB4A9F-79D3-438C-8016-55CB3D133090}" type="presOf" srcId="{7D85767E-DECE-427D-926C-A268CACE23F9}" destId="{C3B02AB4-39AD-4AA3-9D6F-C8C9AE6228D2}" srcOrd="0" destOrd="3" presId="urn:microsoft.com/office/officeart/2005/8/layout/process1"/>
    <dgm:cxn modelId="{40F17FA5-B184-492B-B130-F93CEC18F349}" type="presOf" srcId="{B86E1300-AF15-4BB3-BAC7-D0A0805992C4}" destId="{66B374C3-B0A2-4070-833E-797241C067CD}" srcOrd="1" destOrd="0" presId="urn:microsoft.com/office/officeart/2005/8/layout/process1"/>
    <dgm:cxn modelId="{5D4887A7-8AB6-45C3-8FA3-CF00946E58E2}" srcId="{972806A9-5A19-4902-9EB8-8AF78A362086}" destId="{64E6387E-FEB7-485C-B079-266D64D4238C}" srcOrd="2" destOrd="0" parTransId="{18EA2796-D498-4FC2-82BD-2487B9FD229C}" sibTransId="{F18ED7D7-EF48-4183-B3ED-22D3BD900778}"/>
    <dgm:cxn modelId="{D79E1EAA-9C41-4024-B459-9884D419BF83}" type="presOf" srcId="{1667D28B-13F5-4C13-A4BF-C2A74B8AA37D}" destId="{61969BDC-D4DF-4189-9B76-03559F3A5814}" srcOrd="0" destOrd="3" presId="urn:microsoft.com/office/officeart/2005/8/layout/process1"/>
    <dgm:cxn modelId="{ECAAA0AC-1FE5-4AE7-A29E-CC17573907F1}" type="presOf" srcId="{B85888A7-D81D-46E2-87CB-074B4B2EB637}" destId="{D4A23284-E439-4272-93A6-08CE31F19017}" srcOrd="0" destOrd="5" presId="urn:microsoft.com/office/officeart/2005/8/layout/process1"/>
    <dgm:cxn modelId="{1FE9CEB2-A5F2-4D9F-895C-FF916C8FB85F}" type="presOf" srcId="{0C3A08A1-1795-4CD5-B07B-40D1D3B84FA3}" destId="{A8345056-F57B-4ADE-AA25-BFD3BEE0224D}" srcOrd="1" destOrd="0" presId="urn:microsoft.com/office/officeart/2005/8/layout/process1"/>
    <dgm:cxn modelId="{BB87F5C4-1B2B-469F-9164-62D54956AF05}" srcId="{E3730AB2-3DA2-4BDE-9721-D76763E8F083}" destId="{ACE09AD6-1916-4BBA-B059-1C1453F16B1B}" srcOrd="4" destOrd="0" parTransId="{93F5C3D7-35B8-430E-91C3-5B46FDEC3DE5}" sibTransId="{249D7BBA-6A3E-4419-9831-2329418C4FC8}"/>
    <dgm:cxn modelId="{750BADCA-1F70-4ADB-BAFB-94390D3C503D}" srcId="{261E40DA-B4BE-4322-9A5F-77F469FEBC0F}" destId="{1667D28B-13F5-4C13-A4BF-C2A74B8AA37D}" srcOrd="2" destOrd="0" parTransId="{6CCB0EE4-B034-4FF5-A666-9E5DB1D352D1}" sibTransId="{E0FABEA3-C30E-4FD6-BC2F-CA4A1305309A}"/>
    <dgm:cxn modelId="{0A8909D2-568F-4BAD-8E12-E2EB47B4235A}" type="presOf" srcId="{69730550-B2F1-4DE5-905B-3564D0DA1357}" destId="{D4A23284-E439-4272-93A6-08CE31F19017}" srcOrd="0" destOrd="4" presId="urn:microsoft.com/office/officeart/2005/8/layout/process1"/>
    <dgm:cxn modelId="{5C05A9D3-3F83-43BE-B021-F58B9AE75B6B}" srcId="{B16A248F-A064-4DF4-BA17-4F03FA77CC71}" destId="{6EBE8CE4-502D-4D46-95AC-679C005706EC}" srcOrd="3" destOrd="0" parTransId="{C838E7C4-D08B-42E3-AD7F-DC460DD80ECE}" sibTransId="{C587167D-C7E5-4206-A981-0F17D59E79C7}"/>
    <dgm:cxn modelId="{0372D3D6-7B34-44E2-855B-1994E6F41B75}" type="presOf" srcId="{FDE6D4AE-0C65-4090-AF29-A01FE0C3FCD8}" destId="{D4A23284-E439-4272-93A6-08CE31F19017}" srcOrd="0" destOrd="2" presId="urn:microsoft.com/office/officeart/2005/8/layout/process1"/>
    <dgm:cxn modelId="{09FBE3D7-7815-42FA-9D6B-52342421FFCF}" srcId="{261E40DA-B4BE-4322-9A5F-77F469FEBC0F}" destId="{D1EB34ED-8A54-462E-B029-B6EA7617A240}" srcOrd="1" destOrd="0" parTransId="{1F60FA74-9083-46BE-9EF2-A7EC63984ED2}" sibTransId="{2E2EDB40-5704-494E-BC8B-0CEAFCCD11A6}"/>
    <dgm:cxn modelId="{48AF59DA-1277-4154-B34A-E6EB03FE5BD9}" type="presOf" srcId="{21D3300B-66A4-497F-B482-A78C51F96EFD}" destId="{C3B02AB4-39AD-4AA3-9D6F-C8C9AE6228D2}" srcOrd="0" destOrd="6" presId="urn:microsoft.com/office/officeart/2005/8/layout/process1"/>
    <dgm:cxn modelId="{2D8EF4DE-8794-4A7C-B4A2-C22262660CFE}" type="presOf" srcId="{0C473C2D-BE66-4E31-8604-441D9833B242}" destId="{C3B02AB4-39AD-4AA3-9D6F-C8C9AE6228D2}" srcOrd="0" destOrd="4" presId="urn:microsoft.com/office/officeart/2005/8/layout/process1"/>
    <dgm:cxn modelId="{449CA8DF-A7B8-4D57-AC7C-4A729F2517E8}" srcId="{261E40DA-B4BE-4322-9A5F-77F469FEBC0F}" destId="{90AB7669-4A91-462A-BD3D-E016A3C456D2}" srcOrd="0" destOrd="0" parTransId="{277C2790-FCD8-437C-8937-EA4C13A1096E}" sibTransId="{2D3F9FC3-6CA3-404E-AEC7-0C84FACF39A7}"/>
    <dgm:cxn modelId="{C9DD15EB-B2B2-47AF-ACA2-EFB3F4E96979}" type="presOf" srcId="{D1EB34ED-8A54-462E-B029-B6EA7617A240}" destId="{61969BDC-D4DF-4189-9B76-03559F3A5814}" srcOrd="0" destOrd="2" presId="urn:microsoft.com/office/officeart/2005/8/layout/process1"/>
    <dgm:cxn modelId="{81786CED-FDC6-4FDF-96B7-3DDDDD909C21}" srcId="{972806A9-5A19-4902-9EB8-8AF78A362086}" destId="{FDE6D4AE-0C65-4090-AF29-A01FE0C3FCD8}" srcOrd="1" destOrd="0" parTransId="{FB548A58-5285-474C-87C3-00AD2B059003}" sibTransId="{5D723E20-8A25-4DA1-8D7F-9FF11EED1044}"/>
    <dgm:cxn modelId="{59BAE1F7-7A62-4E83-83E8-262B23E6E433}" type="presOf" srcId="{B16A248F-A064-4DF4-BA17-4F03FA77CC71}" destId="{590D4E89-11D1-4599-9D78-1A4E3616EA70}" srcOrd="0" destOrd="0" presId="urn:microsoft.com/office/officeart/2005/8/layout/process1"/>
    <dgm:cxn modelId="{BDFEA6F9-CE96-4415-9436-8BBB28C2FAB3}" type="presOf" srcId="{972806A9-5A19-4902-9EB8-8AF78A362086}" destId="{D4A23284-E439-4272-93A6-08CE31F19017}" srcOrd="0" destOrd="0" presId="urn:microsoft.com/office/officeart/2005/8/layout/process1"/>
    <dgm:cxn modelId="{BD2A35FE-A176-401D-8578-E40C78F401A3}" type="presOf" srcId="{64E6387E-FEB7-485C-B079-266D64D4238C}" destId="{D4A23284-E439-4272-93A6-08CE31F19017}" srcOrd="0" destOrd="3" presId="urn:microsoft.com/office/officeart/2005/8/layout/process1"/>
    <dgm:cxn modelId="{61FB63FE-FAD9-45CA-BD3A-E4EAACA40B05}" srcId="{B16A248F-A064-4DF4-BA17-4F03FA77CC71}" destId="{261E40DA-B4BE-4322-9A5F-77F469FEBC0F}" srcOrd="0" destOrd="0" parTransId="{5793714A-ACEF-4097-8C47-1CB3D2690AAE}" sibTransId="{0F26AB3B-E02F-42D0-8D22-F7FFA710EA40}"/>
    <dgm:cxn modelId="{5AD634A0-B952-464C-97DF-804C2CE1E0C8}" type="presParOf" srcId="{590D4E89-11D1-4599-9D78-1A4E3616EA70}" destId="{61969BDC-D4DF-4189-9B76-03559F3A5814}" srcOrd="0" destOrd="0" presId="urn:microsoft.com/office/officeart/2005/8/layout/process1"/>
    <dgm:cxn modelId="{CF3BFC12-042F-46EF-B2E9-B54518932551}" type="presParOf" srcId="{590D4E89-11D1-4599-9D78-1A4E3616EA70}" destId="{C1FD55B1-0F67-48C6-9C08-26887B018B49}" srcOrd="1" destOrd="0" presId="urn:microsoft.com/office/officeart/2005/8/layout/process1"/>
    <dgm:cxn modelId="{D0F13CAF-BE9B-42A9-B1DA-D44C2BEC99BB}" type="presParOf" srcId="{C1FD55B1-0F67-48C6-9C08-26887B018B49}" destId="{3FC2D69A-40A2-43CA-A5FA-C7B3369C7603}" srcOrd="0" destOrd="0" presId="urn:microsoft.com/office/officeart/2005/8/layout/process1"/>
    <dgm:cxn modelId="{DD42A251-19FF-4D28-8F0B-147657F03C9F}" type="presParOf" srcId="{590D4E89-11D1-4599-9D78-1A4E3616EA70}" destId="{C3B02AB4-39AD-4AA3-9D6F-C8C9AE6228D2}" srcOrd="2" destOrd="0" presId="urn:microsoft.com/office/officeart/2005/8/layout/process1"/>
    <dgm:cxn modelId="{E22E36DF-ED26-4728-80B4-27EBEDD656FF}" type="presParOf" srcId="{590D4E89-11D1-4599-9D78-1A4E3616EA70}" destId="{D35C025D-CCFC-4C18-9CE1-BFC710C1543E}" srcOrd="3" destOrd="0" presId="urn:microsoft.com/office/officeart/2005/8/layout/process1"/>
    <dgm:cxn modelId="{E059095A-5896-414E-A0EC-56913FDA794B}" type="presParOf" srcId="{D35C025D-CCFC-4C18-9CE1-BFC710C1543E}" destId="{A8345056-F57B-4ADE-AA25-BFD3BEE0224D}" srcOrd="0" destOrd="0" presId="urn:microsoft.com/office/officeart/2005/8/layout/process1"/>
    <dgm:cxn modelId="{2413669A-2677-4DC4-8401-A736BEE8EF0D}" type="presParOf" srcId="{590D4E89-11D1-4599-9D78-1A4E3616EA70}" destId="{D4A23284-E439-4272-93A6-08CE31F19017}" srcOrd="4" destOrd="0" presId="urn:microsoft.com/office/officeart/2005/8/layout/process1"/>
    <dgm:cxn modelId="{01FDE9AC-1029-4083-A23C-11F7393BDFAD}" type="presParOf" srcId="{590D4E89-11D1-4599-9D78-1A4E3616EA70}" destId="{1BA98580-9EE5-4C89-8E9D-D9A88F0E7E78}" srcOrd="5" destOrd="0" presId="urn:microsoft.com/office/officeart/2005/8/layout/process1"/>
    <dgm:cxn modelId="{9D36CE37-6B24-417A-BE43-F11F5DB98801}" type="presParOf" srcId="{1BA98580-9EE5-4C89-8E9D-D9A88F0E7E78}" destId="{66B374C3-B0A2-4070-833E-797241C067CD}" srcOrd="0" destOrd="0" presId="urn:microsoft.com/office/officeart/2005/8/layout/process1"/>
    <dgm:cxn modelId="{90841806-827B-4CF4-9B08-C74545AB2398}" type="presParOf" srcId="{590D4E89-11D1-4599-9D78-1A4E3616EA70}" destId="{82C37D01-DE9E-4743-83B9-4CEF9F34276B}" srcOrd="6"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AD90D7-F870-4F91-810A-064C4F47D50E}">
      <dsp:nvSpPr>
        <dsp:cNvPr id="0" name=""/>
        <dsp:cNvSpPr/>
      </dsp:nvSpPr>
      <dsp:spPr>
        <a:xfrm>
          <a:off x="2411" y="825743"/>
          <a:ext cx="1054149" cy="1548912"/>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select datasource</a:t>
          </a:r>
        </a:p>
        <a:p>
          <a:pPr marL="57150" lvl="1" indent="-57150" algn="l" defTabSz="400050">
            <a:lnSpc>
              <a:spcPct val="90000"/>
            </a:lnSpc>
            <a:spcBef>
              <a:spcPct val="0"/>
            </a:spcBef>
            <a:spcAft>
              <a:spcPct val="15000"/>
            </a:spcAft>
            <a:buChar char="•"/>
          </a:pPr>
          <a:r>
            <a:rPr lang="en-US" sz="900" kern="1200"/>
            <a:t>kaggle</a:t>
          </a:r>
        </a:p>
      </dsp:txBody>
      <dsp:txXfrm>
        <a:off x="33286" y="856618"/>
        <a:ext cx="992399" cy="1487162"/>
      </dsp:txXfrm>
    </dsp:sp>
    <dsp:sp modelId="{5B00F82E-E316-4BDA-9F1D-BBF03C117057}">
      <dsp:nvSpPr>
        <dsp:cNvPr id="0" name=""/>
        <dsp:cNvSpPr/>
      </dsp:nvSpPr>
      <dsp:spPr>
        <a:xfrm rot="14921">
          <a:off x="1158799" y="1472687"/>
          <a:ext cx="216750"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58799" y="1524832"/>
        <a:ext cx="151725" cy="156857"/>
      </dsp:txXfrm>
    </dsp:sp>
    <dsp:sp modelId="{BE1EEDE2-E3A4-4416-8FE1-15A3ABFAF0B2}">
      <dsp:nvSpPr>
        <dsp:cNvPr id="0" name=""/>
        <dsp:cNvSpPr/>
      </dsp:nvSpPr>
      <dsp:spPr>
        <a:xfrm>
          <a:off x="1465520" y="832094"/>
          <a:ext cx="1054149" cy="1548912"/>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explore data</a:t>
          </a:r>
        </a:p>
        <a:p>
          <a:pPr marL="57150" lvl="1" indent="-57150" algn="l" defTabSz="400050">
            <a:lnSpc>
              <a:spcPct val="90000"/>
            </a:lnSpc>
            <a:spcBef>
              <a:spcPct val="0"/>
            </a:spcBef>
            <a:spcAft>
              <a:spcPct val="15000"/>
            </a:spcAft>
            <a:buChar char="•"/>
          </a:pPr>
          <a:r>
            <a:rPr lang="en-US" sz="900" kern="1200"/>
            <a:t>toxic 10% - non toxic 90%</a:t>
          </a:r>
        </a:p>
        <a:p>
          <a:pPr marL="57150" lvl="1" indent="-57150" algn="l" defTabSz="400050">
            <a:lnSpc>
              <a:spcPct val="90000"/>
            </a:lnSpc>
            <a:spcBef>
              <a:spcPct val="0"/>
            </a:spcBef>
            <a:spcAft>
              <a:spcPct val="15000"/>
            </a:spcAft>
            <a:buChar char="•"/>
          </a:pPr>
          <a:r>
            <a:rPr lang="en-US" sz="900" kern="1200"/>
            <a:t>url, html, </a:t>
          </a:r>
          <a:r>
            <a:rPr lang="en-US" sz="900" b="0" kern="1200"/>
            <a:t>quoted text, numbers</a:t>
          </a:r>
          <a:endParaRPr lang="en-US" sz="900" kern="1200"/>
        </a:p>
        <a:p>
          <a:pPr marL="57150" lvl="1" indent="-57150" algn="l" defTabSz="400050">
            <a:lnSpc>
              <a:spcPct val="90000"/>
            </a:lnSpc>
            <a:spcBef>
              <a:spcPct val="0"/>
            </a:spcBef>
            <a:spcAft>
              <a:spcPct val="15000"/>
            </a:spcAft>
            <a:buChar char="•"/>
          </a:pPr>
          <a:r>
            <a:rPr lang="en-US" sz="900" kern="1200"/>
            <a:t>count rows</a:t>
          </a:r>
        </a:p>
      </dsp:txBody>
      <dsp:txXfrm>
        <a:off x="1496395" y="862969"/>
        <a:ext cx="992399" cy="1487162"/>
      </dsp:txXfrm>
    </dsp:sp>
    <dsp:sp modelId="{5FD2DF17-8D0C-435C-8228-0CD17CE4A309}">
      <dsp:nvSpPr>
        <dsp:cNvPr id="0" name=""/>
        <dsp:cNvSpPr/>
      </dsp:nvSpPr>
      <dsp:spPr>
        <a:xfrm rot="21585333">
          <a:off x="2628258" y="1472632"/>
          <a:ext cx="230213"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628258" y="1525065"/>
        <a:ext cx="161149" cy="156857"/>
      </dsp:txXfrm>
    </dsp:sp>
    <dsp:sp modelId="{4EB12598-689F-4F9C-9EE8-679C9ED72475}">
      <dsp:nvSpPr>
        <dsp:cNvPr id="0" name=""/>
        <dsp:cNvSpPr/>
      </dsp:nvSpPr>
      <dsp:spPr>
        <a:xfrm>
          <a:off x="2954029" y="825743"/>
          <a:ext cx="1054149" cy="1548912"/>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Clean Proces s 1</a:t>
          </a:r>
        </a:p>
        <a:p>
          <a:pPr marL="57150" lvl="1" indent="-57150" algn="l" defTabSz="400050">
            <a:lnSpc>
              <a:spcPct val="90000"/>
            </a:lnSpc>
            <a:spcBef>
              <a:spcPct val="0"/>
            </a:spcBef>
            <a:spcAft>
              <a:spcPct val="15000"/>
            </a:spcAft>
            <a:buChar char="•"/>
          </a:pPr>
          <a:r>
            <a:rPr lang="en-US" sz="900" kern="1200"/>
            <a:t>to lower</a:t>
          </a:r>
        </a:p>
        <a:p>
          <a:pPr marL="57150" lvl="1" indent="-57150" algn="l" defTabSz="400050">
            <a:lnSpc>
              <a:spcPct val="90000"/>
            </a:lnSpc>
            <a:spcBef>
              <a:spcPct val="0"/>
            </a:spcBef>
            <a:spcAft>
              <a:spcPct val="15000"/>
            </a:spcAft>
            <a:buChar char="•"/>
          </a:pPr>
          <a:r>
            <a:rPr lang="en-US" sz="900" kern="1200"/>
            <a:t>remove numbers</a:t>
          </a:r>
        </a:p>
        <a:p>
          <a:pPr marL="57150" lvl="1" indent="-57150" algn="l" defTabSz="400050">
            <a:lnSpc>
              <a:spcPct val="90000"/>
            </a:lnSpc>
            <a:spcBef>
              <a:spcPct val="0"/>
            </a:spcBef>
            <a:spcAft>
              <a:spcPct val="15000"/>
            </a:spcAft>
            <a:buChar char="•"/>
          </a:pPr>
          <a:r>
            <a:rPr lang="en-US" sz="900" kern="1200"/>
            <a:t>reomve </a:t>
          </a:r>
          <a:r>
            <a:rPr lang="en-US" sz="900" b="0" kern="1200"/>
            <a:t>quoted from quoted text</a:t>
          </a:r>
          <a:endParaRPr lang="en-US" sz="900" kern="1200"/>
        </a:p>
        <a:p>
          <a:pPr marL="57150" lvl="1" indent="-57150" algn="l" defTabSz="400050">
            <a:lnSpc>
              <a:spcPct val="90000"/>
            </a:lnSpc>
            <a:spcBef>
              <a:spcPct val="0"/>
            </a:spcBef>
            <a:spcAft>
              <a:spcPct val="15000"/>
            </a:spcAft>
            <a:buChar char="•"/>
          </a:pPr>
          <a:r>
            <a:rPr lang="en-US" sz="900" kern="1200"/>
            <a:t>url</a:t>
          </a:r>
        </a:p>
        <a:p>
          <a:pPr marL="57150" lvl="1" indent="-57150" algn="l" defTabSz="400050">
            <a:lnSpc>
              <a:spcPct val="90000"/>
            </a:lnSpc>
            <a:spcBef>
              <a:spcPct val="0"/>
            </a:spcBef>
            <a:spcAft>
              <a:spcPct val="15000"/>
            </a:spcAft>
            <a:buChar char="•"/>
          </a:pPr>
          <a:r>
            <a:rPr lang="en-US" sz="900" kern="1200"/>
            <a:t>html</a:t>
          </a:r>
        </a:p>
        <a:p>
          <a:pPr marL="57150" lvl="1" indent="-57150" algn="l" defTabSz="400050">
            <a:lnSpc>
              <a:spcPct val="90000"/>
            </a:lnSpc>
            <a:spcBef>
              <a:spcPct val="0"/>
            </a:spcBef>
            <a:spcAft>
              <a:spcPct val="15000"/>
            </a:spcAft>
            <a:buChar char="•"/>
          </a:pPr>
          <a:r>
            <a:rPr lang="en-US" sz="900" kern="1200"/>
            <a:t>contraction</a:t>
          </a:r>
        </a:p>
      </dsp:txBody>
      <dsp:txXfrm>
        <a:off x="2984904" y="856618"/>
        <a:ext cx="992399" cy="1487162"/>
      </dsp:txXfrm>
    </dsp:sp>
    <dsp:sp modelId="{073AEB7D-8E96-46F0-9B7F-832976BC5763}">
      <dsp:nvSpPr>
        <dsp:cNvPr id="0" name=""/>
        <dsp:cNvSpPr/>
      </dsp:nvSpPr>
      <dsp:spPr>
        <a:xfrm>
          <a:off x="4113594"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113594" y="1521771"/>
        <a:ext cx="156435" cy="156857"/>
      </dsp:txXfrm>
    </dsp:sp>
    <dsp:sp modelId="{2B3562DA-9E95-47D0-A5DA-A40E701ABDA5}">
      <dsp:nvSpPr>
        <dsp:cNvPr id="0" name=""/>
        <dsp:cNvSpPr/>
      </dsp:nvSpPr>
      <dsp:spPr>
        <a:xfrm>
          <a:off x="4429839" y="825743"/>
          <a:ext cx="1054149" cy="1548912"/>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Clean Process 2</a:t>
          </a:r>
        </a:p>
        <a:p>
          <a:pPr marL="57150" lvl="1" indent="-57150" algn="l" defTabSz="400050">
            <a:lnSpc>
              <a:spcPct val="90000"/>
            </a:lnSpc>
            <a:spcBef>
              <a:spcPct val="0"/>
            </a:spcBef>
            <a:spcAft>
              <a:spcPct val="15000"/>
            </a:spcAft>
            <a:buChar char="•"/>
          </a:pPr>
          <a:r>
            <a:rPr lang="en-US" sz="900" kern="1200"/>
            <a:t>tokenize </a:t>
          </a:r>
        </a:p>
        <a:p>
          <a:pPr marL="57150" lvl="1" indent="-57150" algn="l" defTabSz="400050">
            <a:lnSpc>
              <a:spcPct val="90000"/>
            </a:lnSpc>
            <a:spcBef>
              <a:spcPct val="0"/>
            </a:spcBef>
            <a:spcAft>
              <a:spcPct val="15000"/>
            </a:spcAft>
            <a:buChar char="•"/>
          </a:pPr>
          <a:r>
            <a:rPr lang="en-US" sz="900" kern="1200"/>
            <a:t>remove stop word</a:t>
          </a:r>
        </a:p>
        <a:p>
          <a:pPr marL="57150" lvl="1" indent="-57150" algn="l" defTabSz="400050">
            <a:lnSpc>
              <a:spcPct val="90000"/>
            </a:lnSpc>
            <a:spcBef>
              <a:spcPct val="0"/>
            </a:spcBef>
            <a:spcAft>
              <a:spcPct val="15000"/>
            </a:spcAft>
            <a:buChar char="•"/>
          </a:pPr>
          <a:r>
            <a:rPr lang="en-US" sz="900" kern="1200"/>
            <a:t>lemmatize</a:t>
          </a:r>
        </a:p>
      </dsp:txBody>
      <dsp:txXfrm>
        <a:off x="4460714" y="856618"/>
        <a:ext cx="992399" cy="14871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969BDC-D4DF-4189-9B76-03559F3A5814}">
      <dsp:nvSpPr>
        <dsp:cNvPr id="0" name=""/>
        <dsp:cNvSpPr/>
      </dsp:nvSpPr>
      <dsp:spPr>
        <a:xfrm>
          <a:off x="2411" y="954121"/>
          <a:ext cx="1054149" cy="129215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kern="1200"/>
            <a:t>Create two traing dataset for models</a:t>
          </a:r>
        </a:p>
        <a:p>
          <a:pPr marL="57150" lvl="1" indent="-57150" algn="l" defTabSz="311150">
            <a:lnSpc>
              <a:spcPct val="90000"/>
            </a:lnSpc>
            <a:spcBef>
              <a:spcPct val="0"/>
            </a:spcBef>
            <a:spcAft>
              <a:spcPct val="15000"/>
            </a:spcAft>
            <a:buChar char="•"/>
          </a:pPr>
          <a:r>
            <a:rPr lang="en-US" sz="700" kern="1200"/>
            <a:t>80% train data (without lexicon )</a:t>
          </a:r>
        </a:p>
        <a:p>
          <a:pPr marL="57150" lvl="1" indent="-57150" algn="l" defTabSz="311150">
            <a:lnSpc>
              <a:spcPct val="90000"/>
            </a:lnSpc>
            <a:spcBef>
              <a:spcPct val="0"/>
            </a:spcBef>
            <a:spcAft>
              <a:spcPct val="15000"/>
            </a:spcAft>
            <a:buChar char="•"/>
          </a:pPr>
          <a:r>
            <a:rPr lang="en-US" sz="700" kern="1200"/>
            <a:t>80%train data + with lexicon from 3 sources</a:t>
          </a:r>
        </a:p>
        <a:p>
          <a:pPr marL="57150" lvl="1" indent="-57150" algn="l" defTabSz="311150">
            <a:lnSpc>
              <a:spcPct val="90000"/>
            </a:lnSpc>
            <a:spcBef>
              <a:spcPct val="0"/>
            </a:spcBef>
            <a:spcAft>
              <a:spcPct val="15000"/>
            </a:spcAft>
            <a:buChar char="•"/>
          </a:pPr>
          <a:r>
            <a:rPr lang="en-US" sz="700" kern="1200"/>
            <a:t>testing data 20% of train data</a:t>
          </a:r>
        </a:p>
      </dsp:txBody>
      <dsp:txXfrm>
        <a:off x="33286" y="984996"/>
        <a:ext cx="992399" cy="1230406"/>
      </dsp:txXfrm>
    </dsp:sp>
    <dsp:sp modelId="{C1FD55B1-0F67-48C6-9C08-26887B018B49}">
      <dsp:nvSpPr>
        <dsp:cNvPr id="0" name=""/>
        <dsp:cNvSpPr/>
      </dsp:nvSpPr>
      <dsp:spPr>
        <a:xfrm>
          <a:off x="116197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161975" y="1521771"/>
        <a:ext cx="156435" cy="156857"/>
      </dsp:txXfrm>
    </dsp:sp>
    <dsp:sp modelId="{C3B02AB4-39AD-4AA3-9D6F-C8C9AE6228D2}">
      <dsp:nvSpPr>
        <dsp:cNvPr id="0" name=""/>
        <dsp:cNvSpPr/>
      </dsp:nvSpPr>
      <dsp:spPr>
        <a:xfrm>
          <a:off x="1478220" y="954121"/>
          <a:ext cx="1054149" cy="129215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kern="1200"/>
            <a:t>Train &amp; Test</a:t>
          </a:r>
        </a:p>
        <a:p>
          <a:pPr marL="57150" lvl="1" indent="-57150" algn="l" defTabSz="311150">
            <a:lnSpc>
              <a:spcPct val="90000"/>
            </a:lnSpc>
            <a:spcBef>
              <a:spcPct val="0"/>
            </a:spcBef>
            <a:spcAft>
              <a:spcPct val="15000"/>
            </a:spcAft>
            <a:buChar char="•"/>
          </a:pPr>
          <a:r>
            <a:rPr lang="en-US" sz="700" kern="1200"/>
            <a:t> </a:t>
          </a:r>
          <a:r>
            <a:rPr lang="en-US" sz="700" b="0" kern="1200"/>
            <a:t>TfidfVectorizer</a:t>
          </a:r>
          <a:endParaRPr lang="en-US" sz="700" kern="1200"/>
        </a:p>
        <a:p>
          <a:pPr marL="114300" lvl="2" indent="-57150" algn="l" defTabSz="311150">
            <a:lnSpc>
              <a:spcPct val="90000"/>
            </a:lnSpc>
            <a:spcBef>
              <a:spcPct val="0"/>
            </a:spcBef>
            <a:spcAft>
              <a:spcPct val="15000"/>
            </a:spcAft>
            <a:buChar char="•"/>
          </a:pPr>
          <a:r>
            <a:rPr lang="en-US" sz="700" b="0" kern="1200"/>
            <a:t>max_features =1000</a:t>
          </a:r>
          <a:endParaRPr lang="en-US" sz="700" kern="1200"/>
        </a:p>
        <a:p>
          <a:pPr marL="57150" lvl="1" indent="-57150" algn="l" defTabSz="311150">
            <a:lnSpc>
              <a:spcPct val="90000"/>
            </a:lnSpc>
            <a:spcBef>
              <a:spcPct val="0"/>
            </a:spcBef>
            <a:spcAft>
              <a:spcPct val="15000"/>
            </a:spcAft>
            <a:buChar char="•"/>
          </a:pPr>
          <a:r>
            <a:rPr lang="en-US" sz="700" b="0" kern="1200"/>
            <a:t>CountVectorizer</a:t>
          </a:r>
          <a:endParaRPr lang="en-US" sz="700" kern="1200"/>
        </a:p>
        <a:p>
          <a:pPr marL="114300" lvl="2" indent="-57150" algn="l" defTabSz="311150">
            <a:lnSpc>
              <a:spcPct val="90000"/>
            </a:lnSpc>
            <a:spcBef>
              <a:spcPct val="0"/>
            </a:spcBef>
            <a:spcAft>
              <a:spcPct val="15000"/>
            </a:spcAft>
            <a:buChar char="•"/>
          </a:pPr>
          <a:r>
            <a:rPr lang="en-US" sz="700" b="0" kern="1200"/>
            <a:t>max_features =1000+ lexicon</a:t>
          </a:r>
          <a:endParaRPr lang="en-US" sz="700" kern="1200"/>
        </a:p>
        <a:p>
          <a:pPr marL="57150" lvl="1" indent="-57150" algn="l" defTabSz="311150">
            <a:lnSpc>
              <a:spcPct val="90000"/>
            </a:lnSpc>
            <a:spcBef>
              <a:spcPct val="0"/>
            </a:spcBef>
            <a:spcAft>
              <a:spcPct val="15000"/>
            </a:spcAft>
            <a:buChar char="•"/>
          </a:pPr>
          <a:r>
            <a:rPr lang="en-US" sz="700" kern="1200"/>
            <a:t> </a:t>
          </a:r>
          <a:r>
            <a:rPr lang="en-US" sz="700" b="0" kern="1200"/>
            <a:t>MultinomialNB</a:t>
          </a:r>
          <a:endParaRPr lang="en-US" sz="700" kern="1200"/>
        </a:p>
        <a:p>
          <a:pPr marL="57150" lvl="1" indent="-57150" algn="l" defTabSz="311150">
            <a:lnSpc>
              <a:spcPct val="90000"/>
            </a:lnSpc>
            <a:spcBef>
              <a:spcPct val="0"/>
            </a:spcBef>
            <a:spcAft>
              <a:spcPct val="15000"/>
            </a:spcAft>
            <a:buChar char="•"/>
          </a:pPr>
          <a:r>
            <a:rPr lang="en-US" sz="700" kern="1200"/>
            <a:t>LogistiRegrission</a:t>
          </a:r>
        </a:p>
        <a:p>
          <a:pPr marL="57150" lvl="1" indent="-57150" algn="l" defTabSz="311150">
            <a:lnSpc>
              <a:spcPct val="90000"/>
            </a:lnSpc>
            <a:spcBef>
              <a:spcPct val="0"/>
            </a:spcBef>
            <a:spcAft>
              <a:spcPct val="15000"/>
            </a:spcAft>
            <a:buChar char="•"/>
          </a:pPr>
          <a:r>
            <a:rPr lang="en-US" sz="700" kern="1200"/>
            <a:t>Train Both Model and Test with testing data</a:t>
          </a:r>
        </a:p>
      </dsp:txBody>
      <dsp:txXfrm>
        <a:off x="1509095" y="984996"/>
        <a:ext cx="992399" cy="1230406"/>
      </dsp:txXfrm>
    </dsp:sp>
    <dsp:sp modelId="{D35C025D-CCFC-4C18-9CE1-BFC710C1543E}">
      <dsp:nvSpPr>
        <dsp:cNvPr id="0" name=""/>
        <dsp:cNvSpPr/>
      </dsp:nvSpPr>
      <dsp:spPr>
        <a:xfrm>
          <a:off x="263778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37785" y="1521771"/>
        <a:ext cx="156435" cy="156857"/>
      </dsp:txXfrm>
    </dsp:sp>
    <dsp:sp modelId="{D4A23284-E439-4272-93A6-08CE31F19017}">
      <dsp:nvSpPr>
        <dsp:cNvPr id="0" name=""/>
        <dsp:cNvSpPr/>
      </dsp:nvSpPr>
      <dsp:spPr>
        <a:xfrm>
          <a:off x="2954029" y="954121"/>
          <a:ext cx="1054149" cy="129215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kern="1200"/>
            <a:t>Comparative Analysis</a:t>
          </a:r>
        </a:p>
        <a:p>
          <a:pPr marL="57150" lvl="1" indent="-57150" algn="l" defTabSz="311150">
            <a:lnSpc>
              <a:spcPct val="90000"/>
            </a:lnSpc>
            <a:spcBef>
              <a:spcPct val="0"/>
            </a:spcBef>
            <a:spcAft>
              <a:spcPct val="15000"/>
            </a:spcAft>
            <a:buChar char="•"/>
          </a:pPr>
          <a:r>
            <a:rPr lang="en-US" sz="700" kern="1200"/>
            <a:t>Confusion Matrix</a:t>
          </a:r>
        </a:p>
        <a:p>
          <a:pPr marL="57150" lvl="1" indent="-57150" algn="l" defTabSz="311150">
            <a:lnSpc>
              <a:spcPct val="90000"/>
            </a:lnSpc>
            <a:spcBef>
              <a:spcPct val="0"/>
            </a:spcBef>
            <a:spcAft>
              <a:spcPct val="15000"/>
            </a:spcAft>
            <a:buChar char="•"/>
          </a:pPr>
          <a:r>
            <a:rPr lang="en-US" sz="700" kern="1200"/>
            <a:t>Accuracy</a:t>
          </a:r>
        </a:p>
        <a:p>
          <a:pPr marL="57150" lvl="1" indent="-57150" algn="l" defTabSz="311150">
            <a:lnSpc>
              <a:spcPct val="90000"/>
            </a:lnSpc>
            <a:spcBef>
              <a:spcPct val="0"/>
            </a:spcBef>
            <a:spcAft>
              <a:spcPct val="15000"/>
            </a:spcAft>
            <a:buChar char="•"/>
          </a:pPr>
          <a:r>
            <a:rPr lang="en-US" sz="700" kern="1200"/>
            <a:t>Precision</a:t>
          </a:r>
        </a:p>
        <a:p>
          <a:pPr marL="57150" lvl="1" indent="-57150" algn="l" defTabSz="311150">
            <a:lnSpc>
              <a:spcPct val="90000"/>
            </a:lnSpc>
            <a:spcBef>
              <a:spcPct val="0"/>
            </a:spcBef>
            <a:spcAft>
              <a:spcPct val="15000"/>
            </a:spcAft>
            <a:buChar char="•"/>
          </a:pPr>
          <a:r>
            <a:rPr lang="en-US" sz="700" kern="1200"/>
            <a:t>Recall</a:t>
          </a:r>
        </a:p>
        <a:p>
          <a:pPr marL="57150" lvl="1" indent="-57150" algn="l" defTabSz="311150">
            <a:lnSpc>
              <a:spcPct val="90000"/>
            </a:lnSpc>
            <a:spcBef>
              <a:spcPct val="0"/>
            </a:spcBef>
            <a:spcAft>
              <a:spcPct val="15000"/>
            </a:spcAft>
            <a:buChar char="•"/>
          </a:pPr>
          <a:r>
            <a:rPr lang="en-US" sz="700" kern="1200"/>
            <a:t>F1 Score</a:t>
          </a:r>
        </a:p>
      </dsp:txBody>
      <dsp:txXfrm>
        <a:off x="2984904" y="984996"/>
        <a:ext cx="992399" cy="1230406"/>
      </dsp:txXfrm>
    </dsp:sp>
    <dsp:sp modelId="{1BA98580-9EE5-4C89-8E9D-D9A88F0E7E78}">
      <dsp:nvSpPr>
        <dsp:cNvPr id="0" name=""/>
        <dsp:cNvSpPr/>
      </dsp:nvSpPr>
      <dsp:spPr>
        <a:xfrm>
          <a:off x="4113594"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4113594" y="1521771"/>
        <a:ext cx="156435" cy="156857"/>
      </dsp:txXfrm>
    </dsp:sp>
    <dsp:sp modelId="{82C37D01-DE9E-4743-83B9-4CEF9F34276B}">
      <dsp:nvSpPr>
        <dsp:cNvPr id="0" name=""/>
        <dsp:cNvSpPr/>
      </dsp:nvSpPr>
      <dsp:spPr>
        <a:xfrm>
          <a:off x="4429839" y="954121"/>
          <a:ext cx="1054149" cy="129215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Finding , Conclusion and Usage Guideline</a:t>
          </a:r>
        </a:p>
      </dsp:txBody>
      <dsp:txXfrm>
        <a:off x="4460714" y="984996"/>
        <a:ext cx="992399" cy="12304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730FF-E82D-48C9-B6DC-B454A873D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9</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 Li</dc:creator>
  <cp:keywords/>
  <dc:description/>
  <cp:lastModifiedBy>Seng Li</cp:lastModifiedBy>
  <cp:revision>32</cp:revision>
  <dcterms:created xsi:type="dcterms:W3CDTF">2025-09-25T18:50:00Z</dcterms:created>
  <dcterms:modified xsi:type="dcterms:W3CDTF">2025-10-01T20:56:00Z</dcterms:modified>
</cp:coreProperties>
</file>