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094BC" w14:textId="752C8849" w:rsidR="00654CD3" w:rsidRPr="00541B30" w:rsidRDefault="00654CD3">
      <w:pPr>
        <w:rPr>
          <w:rFonts w:ascii="Times New Roman" w:hAnsi="Times New Roman" w:cs="Times New Roman"/>
        </w:rPr>
      </w:pPr>
      <w:r w:rsidRPr="00541B30">
        <w:rPr>
          <w:rFonts w:ascii="Times New Roman" w:hAnsi="Times New Roman" w:cs="Times New Roman"/>
          <w:noProof/>
        </w:rPr>
        <w:drawing>
          <wp:inline distT="0" distB="0" distL="0" distR="0" wp14:anchorId="487549A9" wp14:editId="5697BD06">
            <wp:extent cx="1695450" cy="696713"/>
            <wp:effectExtent l="0" t="0" r="0" b="8255"/>
            <wp:docPr id="83903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41" cy="6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455" w14:textId="77777777" w:rsidR="00654CD3" w:rsidRPr="00541B30" w:rsidRDefault="00654CD3">
      <w:pPr>
        <w:rPr>
          <w:rFonts w:ascii="Times New Roman" w:hAnsi="Times New Roman" w:cs="Times New Roman"/>
          <w:sz w:val="40"/>
          <w:szCs w:val="40"/>
        </w:rPr>
      </w:pPr>
    </w:p>
    <w:p w14:paraId="250FC774" w14:textId="5E5374D7" w:rsidR="00654CD3" w:rsidRPr="00541B30" w:rsidRDefault="00654CD3">
      <w:pPr>
        <w:rPr>
          <w:rFonts w:ascii="Times New Roman" w:hAnsi="Times New Roman" w:cs="Times New Roman"/>
          <w:sz w:val="40"/>
          <w:szCs w:val="40"/>
          <w:u w:val="single"/>
        </w:rPr>
      </w:pPr>
      <w:r w:rsidRPr="00541B30">
        <w:rPr>
          <w:rFonts w:ascii="Times New Roman" w:hAnsi="Times New Roman" w:cs="Times New Roman"/>
          <w:sz w:val="40"/>
          <w:szCs w:val="40"/>
          <w:u w:val="single"/>
        </w:rPr>
        <w:t>WEEKLY REPORTS</w:t>
      </w:r>
    </w:p>
    <w:p w14:paraId="265B899B" w14:textId="77777777" w:rsidR="00654CD3" w:rsidRPr="00541B30" w:rsidRDefault="00654CD3">
      <w:pPr>
        <w:rPr>
          <w:rFonts w:ascii="Times New Roman" w:hAnsi="Times New Roman" w:cs="Times New Roman"/>
        </w:rPr>
      </w:pPr>
    </w:p>
    <w:p w14:paraId="49B8EBE0" w14:textId="3D1B5D1F" w:rsidR="00B10177" w:rsidRPr="00541B30" w:rsidRDefault="00654CD3">
      <w:pPr>
        <w:rPr>
          <w:rFonts w:ascii="Times New Roman" w:hAnsi="Times New Roman" w:cs="Times New Roman"/>
        </w:rPr>
      </w:pPr>
      <w:proofErr w:type="spellStart"/>
      <w:proofErr w:type="gramStart"/>
      <w:r w:rsidRPr="00541B30">
        <w:rPr>
          <w:rFonts w:ascii="Times New Roman" w:hAnsi="Times New Roman" w:cs="Times New Roman"/>
        </w:rPr>
        <w:t>Name:</w:t>
      </w:r>
      <w:r w:rsidR="009D4B52" w:rsidRPr="00541B30">
        <w:rPr>
          <w:rFonts w:ascii="Times New Roman" w:hAnsi="Times New Roman" w:cs="Times New Roman"/>
        </w:rPr>
        <w:t>Karen</w:t>
      </w:r>
      <w:proofErr w:type="spellEnd"/>
      <w:proofErr w:type="gramEnd"/>
      <w:r w:rsidR="009D4B52" w:rsidRPr="00541B30">
        <w:rPr>
          <w:rFonts w:ascii="Times New Roman" w:hAnsi="Times New Roman" w:cs="Times New Roman"/>
        </w:rPr>
        <w:t xml:space="preserve"> Marwiro</w:t>
      </w:r>
    </w:p>
    <w:p w14:paraId="0D94C768" w14:textId="6D061A7B" w:rsidR="00654CD3" w:rsidRPr="00541B30" w:rsidRDefault="00654CD3">
      <w:pPr>
        <w:rPr>
          <w:rFonts w:ascii="Times New Roman" w:hAnsi="Times New Roman" w:cs="Times New Roman"/>
        </w:rPr>
      </w:pPr>
      <w:proofErr w:type="spellStart"/>
      <w:proofErr w:type="gramStart"/>
      <w:r w:rsidRPr="00541B30">
        <w:rPr>
          <w:rFonts w:ascii="Times New Roman" w:hAnsi="Times New Roman" w:cs="Times New Roman"/>
        </w:rPr>
        <w:t>Program:</w:t>
      </w:r>
      <w:r w:rsidR="009D4B52" w:rsidRPr="00541B30">
        <w:rPr>
          <w:rFonts w:ascii="Times New Roman" w:hAnsi="Times New Roman" w:cs="Times New Roman"/>
        </w:rPr>
        <w:t>Information</w:t>
      </w:r>
      <w:proofErr w:type="spellEnd"/>
      <w:proofErr w:type="gramEnd"/>
      <w:r w:rsidR="009D4B52" w:rsidRPr="00541B30">
        <w:rPr>
          <w:rFonts w:ascii="Times New Roman" w:hAnsi="Times New Roman" w:cs="Times New Roman"/>
        </w:rPr>
        <w:t xml:space="preserve"> Technology</w:t>
      </w:r>
    </w:p>
    <w:p w14:paraId="5035B081" w14:textId="1FC5ABB3" w:rsidR="000660B2" w:rsidRPr="00541B30" w:rsidRDefault="00654CD3">
      <w:pPr>
        <w:rPr>
          <w:rFonts w:ascii="Times New Roman" w:hAnsi="Times New Roman" w:cs="Times New Roman"/>
        </w:rPr>
      </w:pPr>
      <w:proofErr w:type="spellStart"/>
      <w:proofErr w:type="gramStart"/>
      <w:r w:rsidRPr="00541B30">
        <w:rPr>
          <w:rFonts w:ascii="Times New Roman" w:hAnsi="Times New Roman" w:cs="Times New Roman"/>
        </w:rPr>
        <w:t>Month:</w:t>
      </w:r>
      <w:r w:rsidR="006F6241">
        <w:rPr>
          <w:rFonts w:ascii="Times New Roman" w:hAnsi="Times New Roman" w:cs="Times New Roman"/>
        </w:rPr>
        <w:t>Sep</w:t>
      </w:r>
      <w:proofErr w:type="spellEnd"/>
      <w:proofErr w:type="gramEnd"/>
      <w:r w:rsidR="006F6241">
        <w:rPr>
          <w:rFonts w:ascii="Times New Roman" w:hAnsi="Times New Roman" w:cs="Times New Roman"/>
        </w:rPr>
        <w:t xml:space="preserve"> Week2(8-12</w:t>
      </w:r>
      <w:r w:rsidR="00240AC1" w:rsidRPr="00541B3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CD3" w:rsidRPr="00541B30" w14:paraId="41E7B742" w14:textId="77777777" w:rsidTr="00055273">
        <w:trPr>
          <w:trHeight w:val="3445"/>
        </w:trPr>
        <w:tc>
          <w:tcPr>
            <w:tcW w:w="4675" w:type="dxa"/>
          </w:tcPr>
          <w:p w14:paraId="5E47B433" w14:textId="7B9C5D1E" w:rsidR="00654CD3" w:rsidRPr="00541B30" w:rsidRDefault="00541B30">
            <w:pPr>
              <w:rPr>
                <w:rFonts w:ascii="Times New Roman" w:hAnsi="Times New Roman" w:cs="Times New Roman"/>
              </w:rPr>
            </w:pPr>
            <w:r w:rsidRPr="00541B30">
              <w:rPr>
                <w:rFonts w:ascii="Times New Roman" w:hAnsi="Times New Roman" w:cs="Times New Roman"/>
              </w:rPr>
              <w:t>MONDAY</w:t>
            </w:r>
            <w:r w:rsidR="00055273" w:rsidRPr="00541B30">
              <w:rPr>
                <w:rFonts w:ascii="Times New Roman" w:hAnsi="Times New Roman" w:cs="Times New Roman"/>
              </w:rPr>
              <w:t xml:space="preserve"> ASSIGNED</w:t>
            </w:r>
          </w:p>
          <w:p w14:paraId="626825E5" w14:textId="2A1A1376" w:rsidR="006F6241" w:rsidRDefault="006F6241" w:rsidP="00C20E36">
            <w:pPr>
              <w:pStyle w:val="NormalWeb"/>
              <w:numPr>
                <w:ilvl w:val="0"/>
                <w:numId w:val="14"/>
              </w:numPr>
            </w:pPr>
            <w:r>
              <w:t>Create company registration forms for PBC and PLC</w:t>
            </w:r>
          </w:p>
          <w:p w14:paraId="456959FA" w14:textId="427DBD83" w:rsidR="006F6241" w:rsidRDefault="00FD6610" w:rsidP="00C20E36">
            <w:pPr>
              <w:pStyle w:val="NormalWeb"/>
              <w:numPr>
                <w:ilvl w:val="0"/>
                <w:numId w:val="14"/>
              </w:numPr>
            </w:pPr>
            <w:r>
              <w:t>Coding session</w:t>
            </w:r>
          </w:p>
          <w:p w14:paraId="2D91ED78" w14:textId="77777777" w:rsidR="006F6241" w:rsidRDefault="006F6241" w:rsidP="002363B2">
            <w:pPr>
              <w:pStyle w:val="NormalWeb"/>
              <w:ind w:left="720"/>
            </w:pPr>
          </w:p>
          <w:p w14:paraId="6BA44575" w14:textId="26729F62" w:rsidR="00782551" w:rsidRPr="00541B30" w:rsidRDefault="00782551" w:rsidP="006F6241">
            <w:pPr>
              <w:pStyle w:val="NormalWeb"/>
              <w:ind w:left="720"/>
            </w:pPr>
          </w:p>
        </w:tc>
        <w:tc>
          <w:tcPr>
            <w:tcW w:w="4675" w:type="dxa"/>
          </w:tcPr>
          <w:p w14:paraId="06293677" w14:textId="44F9C5C8" w:rsidR="00654CD3" w:rsidRPr="00541B30" w:rsidRDefault="00541B30">
            <w:pPr>
              <w:rPr>
                <w:rFonts w:ascii="Times New Roman" w:hAnsi="Times New Roman" w:cs="Times New Roman"/>
              </w:rPr>
            </w:pPr>
            <w:r w:rsidRPr="00541B30">
              <w:rPr>
                <w:rFonts w:ascii="Times New Roman" w:hAnsi="Times New Roman" w:cs="Times New Roman"/>
              </w:rPr>
              <w:t>MONDAY</w:t>
            </w:r>
            <w:r w:rsidR="00055273" w:rsidRPr="00541B30">
              <w:rPr>
                <w:rFonts w:ascii="Times New Roman" w:hAnsi="Times New Roman" w:cs="Times New Roman"/>
              </w:rPr>
              <w:t xml:space="preserve"> DONE</w:t>
            </w:r>
          </w:p>
          <w:p w14:paraId="2B2BDA2A" w14:textId="77777777" w:rsidR="00EC0059" w:rsidRDefault="00C20E36" w:rsidP="002363B2">
            <w:pPr>
              <w:pStyle w:val="NormalWeb"/>
              <w:numPr>
                <w:ilvl w:val="0"/>
                <w:numId w:val="16"/>
              </w:numPr>
            </w:pPr>
            <w:r w:rsidRPr="00541B30">
              <w:t>Created</w:t>
            </w:r>
            <w:r w:rsidR="002363B2">
              <w:t xml:space="preserve"> database tables for modules I wanted to implement</w:t>
            </w:r>
          </w:p>
          <w:p w14:paraId="1809900B" w14:textId="1BC1B16C" w:rsidR="002363B2" w:rsidRPr="00541B30" w:rsidRDefault="00FD6610" w:rsidP="002363B2">
            <w:pPr>
              <w:pStyle w:val="NormalWeb"/>
              <w:numPr>
                <w:ilvl w:val="0"/>
                <w:numId w:val="16"/>
              </w:numPr>
            </w:pPr>
            <w:r>
              <w:t xml:space="preserve">Attended the coding session </w:t>
            </w:r>
            <w:r w:rsidR="002363B2">
              <w:t xml:space="preserve"> </w:t>
            </w:r>
          </w:p>
        </w:tc>
      </w:tr>
      <w:tr w:rsidR="00055273" w:rsidRPr="00541B30" w14:paraId="439F3BE3" w14:textId="77777777" w:rsidTr="00055273">
        <w:trPr>
          <w:trHeight w:val="3445"/>
        </w:trPr>
        <w:tc>
          <w:tcPr>
            <w:tcW w:w="4675" w:type="dxa"/>
          </w:tcPr>
          <w:p w14:paraId="225F92A8" w14:textId="4D6280AD" w:rsidR="00055273" w:rsidRPr="00541B30" w:rsidRDefault="00332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  <w:r w:rsidR="00055273" w:rsidRPr="00541B30">
              <w:rPr>
                <w:rFonts w:ascii="Times New Roman" w:hAnsi="Times New Roman" w:cs="Times New Roman"/>
              </w:rPr>
              <w:t xml:space="preserve"> ASSIGNED</w:t>
            </w:r>
          </w:p>
          <w:p w14:paraId="2AF83C67" w14:textId="065B82C3" w:rsidR="00C20E36" w:rsidRDefault="00C902D4" w:rsidP="00C20E36">
            <w:pPr>
              <w:pStyle w:val="NormalWeb"/>
              <w:numPr>
                <w:ilvl w:val="0"/>
                <w:numId w:val="11"/>
              </w:numPr>
            </w:pPr>
            <w:r>
              <w:t xml:space="preserve">Implement the </w:t>
            </w:r>
            <w:proofErr w:type="spellStart"/>
            <w:r>
              <w:t>pbc</w:t>
            </w:r>
            <w:proofErr w:type="spellEnd"/>
            <w:r>
              <w:t xml:space="preserve"> and plc forms into existing setup</w:t>
            </w:r>
          </w:p>
          <w:p w14:paraId="7FB416F4" w14:textId="581626A9" w:rsidR="00C902D4" w:rsidRDefault="00FD6610" w:rsidP="00C20E36">
            <w:pPr>
              <w:pStyle w:val="NormalWeb"/>
              <w:numPr>
                <w:ilvl w:val="0"/>
                <w:numId w:val="11"/>
              </w:numPr>
            </w:pPr>
            <w:r>
              <w:t xml:space="preserve">SEO for </w:t>
            </w:r>
            <w:proofErr w:type="spellStart"/>
            <w:r>
              <w:t>Aquamark</w:t>
            </w:r>
            <w:proofErr w:type="spellEnd"/>
          </w:p>
          <w:p w14:paraId="595281FE" w14:textId="4393AD18" w:rsidR="00C902D4" w:rsidRPr="00541B30" w:rsidRDefault="00C902D4" w:rsidP="00C20E36">
            <w:pPr>
              <w:pStyle w:val="NormalWeb"/>
              <w:numPr>
                <w:ilvl w:val="0"/>
                <w:numId w:val="11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t>Make views for Rbac and ensure role assignment</w:t>
            </w:r>
          </w:p>
          <w:p w14:paraId="1829B66A" w14:textId="6BAE57A6" w:rsidR="00C20E36" w:rsidRPr="00541B30" w:rsidRDefault="00C20E36" w:rsidP="00C902D4">
            <w:pPr>
              <w:pStyle w:val="NormalWeb"/>
              <w:ind w:left="720"/>
            </w:pPr>
          </w:p>
        </w:tc>
        <w:tc>
          <w:tcPr>
            <w:tcW w:w="4675" w:type="dxa"/>
          </w:tcPr>
          <w:p w14:paraId="75E3E73B" w14:textId="224978D0" w:rsidR="00C20E36" w:rsidRPr="00541B30" w:rsidRDefault="00332579" w:rsidP="00C20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  <w:r w:rsidR="00055273" w:rsidRPr="00541B30">
              <w:rPr>
                <w:rFonts w:ascii="Times New Roman" w:hAnsi="Times New Roman" w:cs="Times New Roman"/>
              </w:rPr>
              <w:t xml:space="preserve"> DONE</w:t>
            </w:r>
          </w:p>
          <w:p w14:paraId="5965C560" w14:textId="77777777" w:rsidR="00C20E36" w:rsidRPr="00782551" w:rsidRDefault="00C20E36" w:rsidP="00C20E3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5FF92D" w14:textId="633F1571" w:rsidR="00541B30" w:rsidRPr="002363B2" w:rsidRDefault="002363B2" w:rsidP="00C20E3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t xml:space="preserve">Started to create folders for </w:t>
            </w:r>
            <w:proofErr w:type="spellStart"/>
            <w:r>
              <w:t>pbc</w:t>
            </w:r>
            <w:proofErr w:type="spellEnd"/>
            <w:r>
              <w:t xml:space="preserve"> and plc</w:t>
            </w:r>
          </w:p>
          <w:p w14:paraId="06266998" w14:textId="5F24B019" w:rsidR="002363B2" w:rsidRPr="00541B30" w:rsidRDefault="00FD6610" w:rsidP="00C20E36">
            <w:pPr>
              <w:pStyle w:val="ListParagraph"/>
              <w:numPr>
                <w:ilvl w:val="0"/>
                <w:numId w:val="17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 xml:space="preserve">Made SEO for </w:t>
            </w:r>
            <w:proofErr w:type="spellStart"/>
            <w:r>
              <w:t>aquamark</w:t>
            </w:r>
            <w:proofErr w:type="spellEnd"/>
          </w:p>
          <w:p w14:paraId="1347C6B8" w14:textId="241A99CB" w:rsidR="00C20E36" w:rsidRPr="00541B30" w:rsidRDefault="00C20E36" w:rsidP="00C20E3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0A03D5" w:rsidRPr="00541B30" w14:paraId="5D09F0B8" w14:textId="77777777" w:rsidTr="00055273">
        <w:trPr>
          <w:trHeight w:val="3445"/>
        </w:trPr>
        <w:tc>
          <w:tcPr>
            <w:tcW w:w="4675" w:type="dxa"/>
          </w:tcPr>
          <w:p w14:paraId="418DC3FE" w14:textId="0863413E" w:rsidR="000A03D5" w:rsidRDefault="00332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FRIDAY ASSIGNED </w:t>
            </w:r>
          </w:p>
          <w:p w14:paraId="5CA2D9EB" w14:textId="77777777" w:rsidR="00332579" w:rsidRDefault="00C902D4" w:rsidP="00C902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 Rbac </w:t>
            </w:r>
          </w:p>
          <w:p w14:paraId="3DA06141" w14:textId="0B45080F" w:rsidR="00C902D4" w:rsidRDefault="00C902D4" w:rsidP="00C902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Presentation of </w:t>
            </w:r>
            <w:r w:rsidR="00FD6610">
              <w:rPr>
                <w:rFonts w:ascii="Times New Roman" w:hAnsi="Times New Roman" w:cs="Times New Roman"/>
              </w:rPr>
              <w:t>Alpha Empire website</w:t>
            </w:r>
          </w:p>
          <w:p w14:paraId="7CC50BC2" w14:textId="2C9B8D92" w:rsidR="00C902D4" w:rsidRPr="00332579" w:rsidRDefault="00FD6610" w:rsidP="00C902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forms to submit to the database</w:t>
            </w:r>
          </w:p>
        </w:tc>
        <w:tc>
          <w:tcPr>
            <w:tcW w:w="4675" w:type="dxa"/>
          </w:tcPr>
          <w:p w14:paraId="5BCA0877" w14:textId="001A3477" w:rsidR="000A03D5" w:rsidRDefault="00332579" w:rsidP="00C20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DONE</w:t>
            </w:r>
          </w:p>
          <w:p w14:paraId="4B43B679" w14:textId="59B561BB" w:rsidR="00332579" w:rsidRDefault="002363B2" w:rsidP="0033257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Finishes the </w:t>
            </w:r>
            <w:proofErr w:type="spellStart"/>
            <w:r>
              <w:rPr>
                <w:rFonts w:ascii="Times New Roman" w:hAnsi="Times New Roman" w:cs="Times New Roman"/>
              </w:rPr>
              <w:t>rbac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module and the </w:t>
            </w:r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module</w:t>
            </w:r>
          </w:p>
          <w:p w14:paraId="1E733B92" w14:textId="6692E15E" w:rsidR="002363B2" w:rsidRDefault="002363B2" w:rsidP="0033257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Presented </w:t>
            </w:r>
            <w:r w:rsidR="00FD6610">
              <w:rPr>
                <w:rFonts w:ascii="Times New Roman" w:hAnsi="Times New Roman" w:cs="Times New Roman"/>
              </w:rPr>
              <w:t>the Alpha Empire website</w:t>
            </w:r>
          </w:p>
          <w:p w14:paraId="2BDCD05B" w14:textId="465CCAF8" w:rsidR="00FD6610" w:rsidRDefault="00FD6610" w:rsidP="0033257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form to submit to the database</w:t>
            </w:r>
          </w:p>
          <w:p w14:paraId="2E61125B" w14:textId="76D3E3EB" w:rsidR="00332579" w:rsidRPr="00332579" w:rsidRDefault="00332579" w:rsidP="00FD661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080295BE" w14:textId="77777777" w:rsidR="00654CD3" w:rsidRPr="00541B30" w:rsidRDefault="00654CD3">
      <w:pPr>
        <w:rPr>
          <w:rFonts w:ascii="Times New Roman" w:hAnsi="Times New Roman" w:cs="Times New Roman"/>
        </w:rPr>
      </w:pPr>
    </w:p>
    <w:p w14:paraId="3E34E05A" w14:textId="77777777" w:rsidR="008A357C" w:rsidRPr="00541B30" w:rsidRDefault="008A357C">
      <w:pPr>
        <w:rPr>
          <w:rFonts w:ascii="Times New Roman" w:hAnsi="Times New Roman" w:cs="Times New Roman"/>
        </w:rPr>
      </w:pPr>
    </w:p>
    <w:p w14:paraId="5AFED299" w14:textId="27E02E67" w:rsidR="008A357C" w:rsidRPr="00541B30" w:rsidRDefault="008A35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1B30">
        <w:rPr>
          <w:rFonts w:ascii="Times New Roman" w:hAnsi="Times New Roman" w:cs="Times New Roman"/>
          <w:sz w:val="28"/>
          <w:szCs w:val="28"/>
          <w:u w:val="single"/>
        </w:rPr>
        <w:t>FURTHER NOTES</w:t>
      </w:r>
    </w:p>
    <w:p w14:paraId="5F1ADB1F" w14:textId="5440475E" w:rsidR="008A357C" w:rsidRDefault="002363B2" w:rsidP="002363B2">
      <w:pPr>
        <w:pStyle w:val="NormalWeb"/>
        <w:numPr>
          <w:ilvl w:val="0"/>
          <w:numId w:val="11"/>
        </w:numPr>
      </w:pPr>
      <w:r>
        <w:t xml:space="preserve">There is a new project for the company registration that involves registering companies online. </w:t>
      </w:r>
    </w:p>
    <w:p w14:paraId="40FED6DC" w14:textId="7D6DF482" w:rsidR="002363B2" w:rsidRDefault="00B634C2" w:rsidP="002363B2">
      <w:pPr>
        <w:pStyle w:val="NormalWeb"/>
        <w:numPr>
          <w:ilvl w:val="0"/>
          <w:numId w:val="11"/>
        </w:numPr>
      </w:pPr>
      <w:r>
        <w:t>The core fo</w:t>
      </w:r>
      <w:bookmarkStart w:id="0" w:name="_GoBack"/>
      <w:bookmarkEnd w:id="0"/>
      <w:r w:rsidR="002363B2">
        <w:t>cus now is on the PBC as well as the PLC.</w:t>
      </w:r>
    </w:p>
    <w:p w14:paraId="6EAEE5F4" w14:textId="5264BD88" w:rsidR="002363B2" w:rsidRDefault="00FD6610" w:rsidP="002363B2">
      <w:pPr>
        <w:pStyle w:val="NormalWeb"/>
        <w:numPr>
          <w:ilvl w:val="0"/>
          <w:numId w:val="11"/>
        </w:numPr>
      </w:pPr>
      <w:r>
        <w:t xml:space="preserve">Had to fix the search engine optimization for the </w:t>
      </w:r>
      <w:proofErr w:type="spellStart"/>
      <w:r>
        <w:t>Aquamark</w:t>
      </w:r>
      <w:proofErr w:type="spellEnd"/>
      <w:r>
        <w:t xml:space="preserve"> website</w:t>
      </w:r>
    </w:p>
    <w:p w14:paraId="5EA0B111" w14:textId="01D8DB26" w:rsidR="002363B2" w:rsidRPr="00541B30" w:rsidRDefault="00FD6610" w:rsidP="002363B2">
      <w:pPr>
        <w:pStyle w:val="NormalWeb"/>
        <w:numPr>
          <w:ilvl w:val="0"/>
          <w:numId w:val="11"/>
        </w:numPr>
      </w:pPr>
      <w:r>
        <w:t>Presentation of progress on the Alpha Empire company registration website</w:t>
      </w:r>
    </w:p>
    <w:p w14:paraId="7240BC9E" w14:textId="2CC4E6CB" w:rsidR="008A357C" w:rsidRPr="00323091" w:rsidRDefault="008A357C" w:rsidP="0032309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23091">
        <w:rPr>
          <w:rFonts w:ascii="Times New Roman" w:hAnsi="Times New Roman" w:cs="Times New Roman"/>
          <w:sz w:val="28"/>
          <w:szCs w:val="28"/>
          <w:u w:val="single"/>
        </w:rPr>
        <w:t>CHALLENGES FACED</w:t>
      </w:r>
    </w:p>
    <w:p w14:paraId="417E99AB" w14:textId="775BE691" w:rsidR="008A357C" w:rsidRDefault="00AB0E37" w:rsidP="00820D6F">
      <w:pPr>
        <w:pStyle w:val="NormalWeb"/>
        <w:ind w:left="720"/>
      </w:pPr>
      <w:r>
        <w:t xml:space="preserve">Full functionality of other modules </w:t>
      </w:r>
      <w:proofErr w:type="spellStart"/>
      <w:r>
        <w:t>eg</w:t>
      </w:r>
      <w:proofErr w:type="spellEnd"/>
      <w:r>
        <w:t xml:space="preserve">, </w:t>
      </w:r>
      <w:proofErr w:type="spellStart"/>
      <w:r>
        <w:t>rbac</w:t>
      </w:r>
      <w:proofErr w:type="spellEnd"/>
      <w:r>
        <w:t xml:space="preserve"> and settings</w:t>
      </w:r>
    </w:p>
    <w:p w14:paraId="1BA93780" w14:textId="7D5A58A3" w:rsidR="00FD6610" w:rsidRDefault="00FD6610" w:rsidP="00820D6F">
      <w:pPr>
        <w:pStyle w:val="NormalWeb"/>
        <w:ind w:left="720"/>
      </w:pPr>
      <w:r>
        <w:t>Form submissions</w:t>
      </w:r>
    </w:p>
    <w:p w14:paraId="18C606C2" w14:textId="3B9D8EE3" w:rsidR="00AB0E37" w:rsidRPr="00541B30" w:rsidRDefault="00FD6610" w:rsidP="00820D6F">
      <w:pPr>
        <w:pStyle w:val="NormalWeb"/>
        <w:ind w:left="720"/>
      </w:pPr>
      <w:r>
        <w:t>Work overload</w:t>
      </w:r>
    </w:p>
    <w:p w14:paraId="381B0970" w14:textId="77777777" w:rsidR="008A357C" w:rsidRPr="00541B30" w:rsidRDefault="008A357C">
      <w:pPr>
        <w:rPr>
          <w:rFonts w:ascii="Times New Roman" w:hAnsi="Times New Roman" w:cs="Times New Roman"/>
        </w:rPr>
      </w:pPr>
    </w:p>
    <w:p w14:paraId="3DD7A24C" w14:textId="36AF827E" w:rsidR="008A357C" w:rsidRPr="00541B30" w:rsidRDefault="008A35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1B30">
        <w:rPr>
          <w:rFonts w:ascii="Times New Roman" w:hAnsi="Times New Roman" w:cs="Times New Roman"/>
          <w:sz w:val="28"/>
          <w:szCs w:val="28"/>
          <w:u w:val="single"/>
        </w:rPr>
        <w:t>RECOMMENDATIONS</w:t>
      </w:r>
    </w:p>
    <w:p w14:paraId="1951E759" w14:textId="06821892" w:rsidR="008A357C" w:rsidRDefault="00AB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More time into studying the code without really using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</w:p>
    <w:p w14:paraId="47F55368" w14:textId="097DB8FA" w:rsidR="00B634C2" w:rsidRDefault="00B63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Less work so that we focus and be done with one task</w:t>
      </w:r>
    </w:p>
    <w:p w14:paraId="022F24A0" w14:textId="659CC425" w:rsidR="00AB0E37" w:rsidRPr="00541B30" w:rsidRDefault="00AB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47427FE" w14:textId="45B13605" w:rsidR="008A357C" w:rsidRPr="00541B30" w:rsidRDefault="008A35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1B30">
        <w:rPr>
          <w:rFonts w:ascii="Times New Roman" w:hAnsi="Times New Roman" w:cs="Times New Roman"/>
          <w:sz w:val="28"/>
          <w:szCs w:val="28"/>
          <w:u w:val="single"/>
        </w:rPr>
        <w:t>OVERVIEW</w:t>
      </w:r>
    </w:p>
    <w:p w14:paraId="0AE809B3" w14:textId="7699D4B5" w:rsidR="008A357C" w:rsidRPr="009A272F" w:rsidRDefault="00AB0E37" w:rsidP="009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FD6610">
        <w:rPr>
          <w:rFonts w:ascii="Times New Roman" w:eastAsia="Times New Roman" w:hAnsi="Times New Roman" w:cs="Times New Roman"/>
          <w:kern w:val="0"/>
          <w14:ligatures w14:val="none"/>
        </w:rPr>
        <w:t>development of the Alpha Empire company registration website is taking more time that it should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FD6610">
        <w:rPr>
          <w:rFonts w:ascii="Times New Roman" w:eastAsia="Times New Roman" w:hAnsi="Times New Roman" w:cs="Times New Roman"/>
          <w:kern w:val="0"/>
          <w14:ligatures w14:val="none"/>
        </w:rPr>
        <w:t xml:space="preserve"> Some challenges being faced including more work, limited knowledge on the code. We </w:t>
      </w:r>
      <w:r w:rsidR="00FD661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had a coding session on Monday with Sir </w:t>
      </w:r>
      <w:proofErr w:type="spellStart"/>
      <w:r w:rsidR="00FD6610">
        <w:rPr>
          <w:rFonts w:ascii="Times New Roman" w:eastAsia="Times New Roman" w:hAnsi="Times New Roman" w:cs="Times New Roman"/>
          <w:kern w:val="0"/>
          <w14:ligatures w14:val="none"/>
        </w:rPr>
        <w:t>Widdlack</w:t>
      </w:r>
      <w:proofErr w:type="spellEnd"/>
      <w:r w:rsidR="00FD6610">
        <w:rPr>
          <w:rFonts w:ascii="Times New Roman" w:eastAsia="Times New Roman" w:hAnsi="Times New Roman" w:cs="Times New Roman"/>
          <w:kern w:val="0"/>
          <w14:ligatures w14:val="none"/>
        </w:rPr>
        <w:t xml:space="preserve"> as he showed us what we </w:t>
      </w:r>
      <w:proofErr w:type="gramStart"/>
      <w:r w:rsidR="00FD6610">
        <w:rPr>
          <w:rFonts w:ascii="Times New Roman" w:eastAsia="Times New Roman" w:hAnsi="Times New Roman" w:cs="Times New Roman"/>
          <w:kern w:val="0"/>
          <w14:ligatures w14:val="none"/>
        </w:rPr>
        <w:t>are  supposed</w:t>
      </w:r>
      <w:proofErr w:type="gramEnd"/>
      <w:r w:rsidR="00FD6610">
        <w:rPr>
          <w:rFonts w:ascii="Times New Roman" w:eastAsia="Times New Roman" w:hAnsi="Times New Roman" w:cs="Times New Roman"/>
          <w:kern w:val="0"/>
          <w14:ligatures w14:val="none"/>
        </w:rPr>
        <w:t xml:space="preserve"> to be doing. The presentation of the work was done on Friday </w:t>
      </w:r>
      <w:r w:rsidR="00B634C2">
        <w:rPr>
          <w:rFonts w:ascii="Times New Roman" w:eastAsia="Times New Roman" w:hAnsi="Times New Roman" w:cs="Times New Roman"/>
          <w:kern w:val="0"/>
          <w14:ligatures w14:val="none"/>
        </w:rPr>
        <w:t xml:space="preserve">as we explored the functionality of the website for </w:t>
      </w:r>
      <w:proofErr w:type="spellStart"/>
      <w:r w:rsidR="00B634C2">
        <w:rPr>
          <w:rFonts w:ascii="Times New Roman" w:eastAsia="Times New Roman" w:hAnsi="Times New Roman" w:cs="Times New Roman"/>
          <w:kern w:val="0"/>
          <w14:ligatures w14:val="none"/>
        </w:rPr>
        <w:t>bot</w:t>
      </w:r>
      <w:proofErr w:type="spellEnd"/>
      <w:r w:rsidR="00B634C2">
        <w:rPr>
          <w:rFonts w:ascii="Times New Roman" w:eastAsia="Times New Roman" w:hAnsi="Times New Roman" w:cs="Times New Roman"/>
          <w:kern w:val="0"/>
          <w14:ligatures w14:val="none"/>
        </w:rPr>
        <w:t xml:space="preserve"> the frontend and the backend.</w:t>
      </w:r>
      <w:r w:rsidR="00FD66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sectPr w:rsidR="008A357C" w:rsidRPr="009A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14D1"/>
    <w:multiLevelType w:val="hybridMultilevel"/>
    <w:tmpl w:val="8B107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65A7"/>
    <w:multiLevelType w:val="hybridMultilevel"/>
    <w:tmpl w:val="09EE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24BA"/>
    <w:multiLevelType w:val="hybridMultilevel"/>
    <w:tmpl w:val="3EE68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247"/>
    <w:multiLevelType w:val="hybridMultilevel"/>
    <w:tmpl w:val="C52E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15BF8"/>
    <w:multiLevelType w:val="hybridMultilevel"/>
    <w:tmpl w:val="23EA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426EF"/>
    <w:multiLevelType w:val="hybridMultilevel"/>
    <w:tmpl w:val="BC52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C4283"/>
    <w:multiLevelType w:val="hybridMultilevel"/>
    <w:tmpl w:val="9B76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15013"/>
    <w:multiLevelType w:val="hybridMultilevel"/>
    <w:tmpl w:val="3ED0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205A3"/>
    <w:multiLevelType w:val="hybridMultilevel"/>
    <w:tmpl w:val="DA44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9158A"/>
    <w:multiLevelType w:val="hybridMultilevel"/>
    <w:tmpl w:val="28EC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22598"/>
    <w:multiLevelType w:val="hybridMultilevel"/>
    <w:tmpl w:val="DD86D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F742B"/>
    <w:multiLevelType w:val="multilevel"/>
    <w:tmpl w:val="C6CA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43918"/>
    <w:multiLevelType w:val="hybridMultilevel"/>
    <w:tmpl w:val="FBB0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D4401"/>
    <w:multiLevelType w:val="hybridMultilevel"/>
    <w:tmpl w:val="78E4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F4681"/>
    <w:multiLevelType w:val="multilevel"/>
    <w:tmpl w:val="041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621B4"/>
    <w:multiLevelType w:val="hybridMultilevel"/>
    <w:tmpl w:val="74C2CA6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0B2348B"/>
    <w:multiLevelType w:val="hybridMultilevel"/>
    <w:tmpl w:val="075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36697"/>
    <w:multiLevelType w:val="hybridMultilevel"/>
    <w:tmpl w:val="E006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32896"/>
    <w:multiLevelType w:val="hybridMultilevel"/>
    <w:tmpl w:val="96EE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82681"/>
    <w:multiLevelType w:val="hybridMultilevel"/>
    <w:tmpl w:val="AD38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2"/>
  </w:num>
  <w:num w:numId="5">
    <w:abstractNumId w:val="14"/>
  </w:num>
  <w:num w:numId="6">
    <w:abstractNumId w:val="10"/>
  </w:num>
  <w:num w:numId="7">
    <w:abstractNumId w:val="0"/>
  </w:num>
  <w:num w:numId="8">
    <w:abstractNumId w:val="2"/>
  </w:num>
  <w:num w:numId="9">
    <w:abstractNumId w:val="13"/>
  </w:num>
  <w:num w:numId="10">
    <w:abstractNumId w:val="1"/>
  </w:num>
  <w:num w:numId="11">
    <w:abstractNumId w:val="8"/>
  </w:num>
  <w:num w:numId="12">
    <w:abstractNumId w:val="19"/>
  </w:num>
  <w:num w:numId="13">
    <w:abstractNumId w:val="4"/>
  </w:num>
  <w:num w:numId="14">
    <w:abstractNumId w:val="3"/>
  </w:num>
  <w:num w:numId="15">
    <w:abstractNumId w:val="15"/>
  </w:num>
  <w:num w:numId="16">
    <w:abstractNumId w:val="6"/>
  </w:num>
  <w:num w:numId="17">
    <w:abstractNumId w:val="7"/>
  </w:num>
  <w:num w:numId="18">
    <w:abstractNumId w:val="11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D3"/>
    <w:rsid w:val="00034426"/>
    <w:rsid w:val="00055273"/>
    <w:rsid w:val="000660B2"/>
    <w:rsid w:val="000A03D5"/>
    <w:rsid w:val="002363B2"/>
    <w:rsid w:val="00240AC1"/>
    <w:rsid w:val="00262121"/>
    <w:rsid w:val="00323091"/>
    <w:rsid w:val="00332579"/>
    <w:rsid w:val="003746A6"/>
    <w:rsid w:val="0046021A"/>
    <w:rsid w:val="0051505E"/>
    <w:rsid w:val="00541B30"/>
    <w:rsid w:val="005D26EC"/>
    <w:rsid w:val="00654CD3"/>
    <w:rsid w:val="006B30EB"/>
    <w:rsid w:val="006F6241"/>
    <w:rsid w:val="00782551"/>
    <w:rsid w:val="00820D6F"/>
    <w:rsid w:val="008A357C"/>
    <w:rsid w:val="009A272F"/>
    <w:rsid w:val="009D4B52"/>
    <w:rsid w:val="00AB0E37"/>
    <w:rsid w:val="00B10177"/>
    <w:rsid w:val="00B634C2"/>
    <w:rsid w:val="00C20E36"/>
    <w:rsid w:val="00C36F9A"/>
    <w:rsid w:val="00C902D4"/>
    <w:rsid w:val="00C958BF"/>
    <w:rsid w:val="00D30023"/>
    <w:rsid w:val="00D328A2"/>
    <w:rsid w:val="00EC0059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3A11"/>
  <w15:chartTrackingRefBased/>
  <w15:docId w15:val="{C60D16DD-FF74-4ED9-B156-336144AF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C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0A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1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Kudzii Magigi</dc:creator>
  <cp:keywords/>
  <dc:description/>
  <cp:lastModifiedBy>user</cp:lastModifiedBy>
  <cp:revision>3</cp:revision>
  <dcterms:created xsi:type="dcterms:W3CDTF">2025-09-14T12:04:00Z</dcterms:created>
  <dcterms:modified xsi:type="dcterms:W3CDTF">2025-09-22T07:41:00Z</dcterms:modified>
</cp:coreProperties>
</file>