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Company Name layout table"/>
      </w:tblPr>
      <w:tblGrid>
        <w:gridCol w:w="7776"/>
      </w:tblGrid>
      <w:tr w:rsidR="008B3A22" w:rsidTr="005F3442">
        <w:trPr>
          <w:trHeight w:val="1173"/>
        </w:trPr>
        <w:tc>
          <w:tcPr>
            <w:tcW w:w="7776" w:type="dxa"/>
            <w:tcBorders>
              <w:bottom w:val="single" w:sz="8" w:space="0" w:color="CCCCCC" w:themeColor="background2"/>
            </w:tcBorders>
          </w:tcPr>
          <w:p w:rsidR="008B3A22" w:rsidRDefault="00D93401" w:rsidP="002E2296">
            <w:pPr>
              <w:pStyle w:val="CompanyName"/>
            </w:pPr>
            <w:sdt>
              <w:sdtPr>
                <w:alias w:val="Name"/>
                <w:tag w:val=""/>
                <w:id w:val="1599831477"/>
                <w:placeholder>
                  <w:docPart w:val="024507E0AB1A4AC3A17C6B14CFD90CC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E2296">
                  <w:t>Springboard Capstone Two</w:t>
                </w:r>
              </w:sdtContent>
            </w:sdt>
          </w:p>
        </w:tc>
      </w:tr>
    </w:tbl>
    <w:p w:rsidR="008B3A22" w:rsidRDefault="00D93401" w:rsidP="00C84376">
      <w:pPr>
        <w:pStyle w:val="Title"/>
      </w:pPr>
      <w:sdt>
        <w:sdtPr>
          <w:alias w:val="Title"/>
          <w:tag w:val=""/>
          <w:id w:val="-2128073484"/>
          <w:placeholder>
            <w:docPart w:val="1DE90600880B41A08AC5865D8DA1FB3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4376">
            <w:t>Deception Detective</w:t>
          </w:r>
        </w:sdtContent>
      </w:sdt>
    </w:p>
    <w:p w:rsidR="008B3A22" w:rsidRDefault="008010F7" w:rsidP="008010F7">
      <w:pPr>
        <w:pStyle w:val="Subtitle"/>
      </w:pPr>
      <w:r>
        <w:t>Identifying Fake Reviews using Natural Language Processing</w:t>
      </w:r>
    </w:p>
    <w:p w:rsidR="008B3A22" w:rsidRDefault="00760F35" w:rsidP="008010F7">
      <w:pPr>
        <w:pStyle w:val="Date"/>
      </w:pPr>
      <w:r>
        <w:t>11/</w:t>
      </w:r>
      <w:r w:rsidR="008010F7">
        <w:t>7/2017</w:t>
      </w:r>
    </w:p>
    <w:p w:rsidR="008B3A22" w:rsidRDefault="00C84376" w:rsidP="00EA4A05">
      <w:pPr>
        <w:jc w:val="center"/>
      </w:pPr>
      <w:r>
        <w:rPr>
          <w:noProof/>
        </w:rPr>
        <w:drawing>
          <wp:inline distT="0" distB="0" distL="0" distR="0">
            <wp:extent cx="19240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ectiveimage.png"/>
                    <pic:cNvPicPr/>
                  </pic:nvPicPr>
                  <pic:blipFill>
                    <a:blip r:embed="rId7">
                      <a:extLst>
                        <a:ext uri="{28A0092B-C50C-407E-A947-70E740481C1C}">
                          <a14:useLocalDpi xmlns:a14="http://schemas.microsoft.com/office/drawing/2010/main" val="0"/>
                        </a:ext>
                      </a:extLst>
                    </a:blip>
                    <a:stretch>
                      <a:fillRect/>
                    </a:stretch>
                  </pic:blipFill>
                  <pic:spPr>
                    <a:xfrm>
                      <a:off x="0" y="0"/>
                      <a:ext cx="1924050" cy="2371725"/>
                    </a:xfrm>
                    <a:prstGeom prst="rect">
                      <a:avLst/>
                    </a:prstGeom>
                  </pic:spPr>
                </pic:pic>
              </a:graphicData>
            </a:graphic>
          </wp:inline>
        </w:drawing>
      </w:r>
    </w:p>
    <w:p w:rsidR="0033452E" w:rsidRDefault="0033452E" w:rsidP="008B3A22"/>
    <w:p w:rsidR="0033452E" w:rsidRDefault="0033452E" w:rsidP="008B3A22"/>
    <w:p w:rsidR="0033452E" w:rsidRDefault="0033452E" w:rsidP="008B3A22"/>
    <w:p w:rsidR="0033452E" w:rsidRDefault="0033452E" w:rsidP="008B3A22"/>
    <w:p w:rsidR="0033452E" w:rsidRDefault="0033452E" w:rsidP="008B3A22"/>
    <w:p w:rsidR="0033452E" w:rsidRDefault="0033452E" w:rsidP="008B3A22"/>
    <w:p w:rsidR="0033452E" w:rsidRDefault="0033452E" w:rsidP="008B3A22"/>
    <w:p w:rsidR="0033452E" w:rsidRDefault="0033452E" w:rsidP="008B3A22"/>
    <w:p w:rsidR="0033452E" w:rsidRDefault="0033452E" w:rsidP="008B3A22"/>
    <w:p w:rsidR="0033452E" w:rsidRDefault="0033452E" w:rsidP="008B3A22"/>
    <w:p w:rsidR="0033452E" w:rsidRDefault="0033452E" w:rsidP="008B3A22"/>
    <w:p w:rsidR="008B3A22" w:rsidRDefault="00997704" w:rsidP="005129C2">
      <w:pPr>
        <w:pStyle w:val="Heading1"/>
        <w:jc w:val="center"/>
      </w:pPr>
      <w:r>
        <w:t>Contents</w:t>
      </w:r>
    </w:p>
    <w:p w:rsidR="00997704" w:rsidRPr="008F07C5" w:rsidRDefault="00997704"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Problem</w:t>
      </w:r>
    </w:p>
    <w:p w:rsidR="00997704" w:rsidRPr="008F07C5" w:rsidRDefault="00997704"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Data</w:t>
      </w:r>
    </w:p>
    <w:p w:rsidR="00997704" w:rsidRPr="008F07C5" w:rsidRDefault="00664FBA"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Natural Language Processing</w:t>
      </w:r>
    </w:p>
    <w:p w:rsidR="00664FBA" w:rsidRPr="008F07C5" w:rsidRDefault="00664FBA"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Models</w:t>
      </w:r>
    </w:p>
    <w:p w:rsidR="00664FBA" w:rsidRPr="008F07C5" w:rsidRDefault="00664FBA"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The Results</w:t>
      </w:r>
    </w:p>
    <w:p w:rsidR="00664FBA" w:rsidRDefault="00664FBA" w:rsidP="008F07C5">
      <w:pPr>
        <w:pStyle w:val="ListParagraph"/>
        <w:numPr>
          <w:ilvl w:val="0"/>
          <w:numId w:val="1"/>
        </w:numPr>
        <w:spacing w:after="0" w:line="240" w:lineRule="auto"/>
        <w:rPr>
          <w:rFonts w:ascii="Times New Roman" w:eastAsia="Times New Roman" w:hAnsi="Times New Roman" w:cs="Times New Roman"/>
          <w:sz w:val="27"/>
          <w:szCs w:val="27"/>
        </w:rPr>
      </w:pPr>
      <w:r w:rsidRPr="008F07C5">
        <w:rPr>
          <w:rFonts w:ascii="Times New Roman" w:eastAsia="Times New Roman" w:hAnsi="Times New Roman" w:cs="Times New Roman"/>
          <w:sz w:val="27"/>
          <w:szCs w:val="27"/>
        </w:rPr>
        <w:t>Future Enhancements</w:t>
      </w:r>
    </w:p>
    <w:p w:rsidR="00B45D2F" w:rsidRPr="008F07C5" w:rsidRDefault="00B45D2F" w:rsidP="008F07C5">
      <w:pPr>
        <w:pStyle w:val="ListParagraph"/>
        <w:numPr>
          <w:ilvl w:val="0"/>
          <w:numId w:val="1"/>
        </w:num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References</w:t>
      </w:r>
    </w:p>
    <w:p w:rsidR="00664FBA" w:rsidRDefault="00664FBA"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D66BFC" w:rsidRDefault="00D66BFC" w:rsidP="00997704">
      <w:pPr>
        <w:spacing w:after="0" w:line="240" w:lineRule="auto"/>
        <w:rPr>
          <w:rFonts w:ascii="Times New Roman" w:eastAsia="Times New Roman" w:hAnsi="Times New Roman" w:cs="Times New Roman"/>
          <w:sz w:val="27"/>
          <w:szCs w:val="27"/>
        </w:rPr>
      </w:pPr>
    </w:p>
    <w:p w:rsidR="008B3A22" w:rsidRDefault="008B3A22" w:rsidP="00997704">
      <w:pPr>
        <w:pStyle w:val="Heading2"/>
      </w:pPr>
    </w:p>
    <w:p w:rsidR="008B3A22" w:rsidRDefault="00BA00CC" w:rsidP="00BA00CC">
      <w:pPr>
        <w:pStyle w:val="Heading3"/>
      </w:pPr>
      <w:r>
        <w:t>The Problem</w:t>
      </w:r>
    </w:p>
    <w:p w:rsid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A recent Forbes Article suggests that the fake review problem is getting worse, not better, despite efforts to minimize the practice. A recent study by Harvard Business School estimates that as many as 20% of online reviews may be fraudulent</w:t>
      </w:r>
      <w:proofErr w:type="gramStart"/>
      <w:r w:rsidRPr="00E9630F">
        <w:rPr>
          <w:rFonts w:eastAsia="Times New Roman" w:cs="Times New Roman"/>
          <w:sz w:val="24"/>
          <w:szCs w:val="24"/>
        </w:rPr>
        <w:t>.[</w:t>
      </w:r>
      <w:proofErr w:type="gramEnd"/>
      <w:r w:rsidRPr="00E9630F">
        <w:rPr>
          <w:rFonts w:eastAsia="Times New Roman" w:cs="Times New Roman"/>
          <w:sz w:val="24"/>
          <w:szCs w:val="24"/>
        </w:rPr>
        <w:t>3]</w:t>
      </w:r>
    </w:p>
    <w:p w:rsidR="008E60EA" w:rsidRPr="00E9630F" w:rsidRDefault="008E60EA"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Consumers rely on online reviews to make decisions about which products and services to purchase. Fake opinion reviews are a big problem because they make customers doubt the accuracy of online reviews. Research has shown that machine learning algorithms are better at identifying fake opinion reviews than human judges [1].</w:t>
      </w:r>
    </w:p>
    <w:p w:rsidR="00E9630F" w:rsidRPr="00E9630F" w:rsidRDefault="00E9630F"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One of these two reviews is a genuine Yelp review and one is a fake review. Can you tell which is which?</w:t>
      </w:r>
    </w:p>
    <w:p w:rsidR="00E9630F" w:rsidRPr="00E9630F" w:rsidRDefault="008E60EA" w:rsidP="00E9630F">
      <w:pPr>
        <w:spacing w:before="120" w:after="0" w:line="240" w:lineRule="auto"/>
        <w:ind w:left="576" w:right="576"/>
        <w:jc w:val="both"/>
        <w:rPr>
          <w:sz w:val="24"/>
          <w:szCs w:val="24"/>
        </w:rPr>
      </w:pPr>
      <w:r>
        <w:rPr>
          <w:sz w:val="24"/>
          <w:szCs w:val="24"/>
        </w:rPr>
        <w:t>1.</w:t>
      </w:r>
      <w:r w:rsidR="00E9630F" w:rsidRPr="00E9630F">
        <w:rPr>
          <w:sz w:val="24"/>
          <w:szCs w:val="24"/>
        </w:rPr>
        <w:t xml:space="preserve"> </w:t>
      </w:r>
      <w:proofErr w:type="gramStart"/>
      <w:r w:rsidR="00E9630F" w:rsidRPr="00E9630F">
        <w:rPr>
          <w:sz w:val="24"/>
          <w:szCs w:val="24"/>
        </w:rPr>
        <w:t>have</w:t>
      </w:r>
      <w:proofErr w:type="gramEnd"/>
      <w:r w:rsidR="00E9630F" w:rsidRPr="00E9630F">
        <w:rPr>
          <w:sz w:val="24"/>
          <w:szCs w:val="24"/>
        </w:rPr>
        <w:t xml:space="preserve"> stayed at many hotels traveling for both business and pleasure and I can honestly </w:t>
      </w:r>
      <w:proofErr w:type="spellStart"/>
      <w:r w:rsidR="00E9630F" w:rsidRPr="00E9630F">
        <w:rPr>
          <w:sz w:val="24"/>
          <w:szCs w:val="24"/>
        </w:rPr>
        <w:t>stay</w:t>
      </w:r>
      <w:proofErr w:type="spellEnd"/>
      <w:r w:rsidR="00E9630F" w:rsidRPr="00E9630F">
        <w:rPr>
          <w:sz w:val="24"/>
          <w:szCs w:val="24"/>
        </w:rPr>
        <w:t xml:space="preserve"> that The James is tops. The service at the hotel is first class. The rooms are modern and very comfortable. The location is perfect within walking distance to all of the great sights and restaurants. Highly recommend to both business </w:t>
      </w:r>
      <w:proofErr w:type="spellStart"/>
      <w:r w:rsidR="00E9630F" w:rsidRPr="00E9630F">
        <w:rPr>
          <w:sz w:val="24"/>
          <w:szCs w:val="24"/>
        </w:rPr>
        <w:t>travellers</w:t>
      </w:r>
      <w:proofErr w:type="spellEnd"/>
      <w:r w:rsidR="00E9630F" w:rsidRPr="00E9630F">
        <w:rPr>
          <w:sz w:val="24"/>
          <w:szCs w:val="24"/>
        </w:rPr>
        <w:t xml:space="preserve"> and couples. </w:t>
      </w:r>
    </w:p>
    <w:p w:rsidR="00E9630F" w:rsidRPr="00E9630F" w:rsidRDefault="00E9630F" w:rsidP="00E9630F">
      <w:pPr>
        <w:spacing w:before="120" w:after="0" w:line="240" w:lineRule="auto"/>
        <w:ind w:left="576" w:right="576"/>
        <w:jc w:val="both"/>
        <w:rPr>
          <w:rFonts w:eastAsia="Times New Roman" w:cs="Times New Roman"/>
          <w:sz w:val="24"/>
          <w:szCs w:val="24"/>
        </w:rPr>
      </w:pPr>
      <w:r w:rsidRPr="00E9630F">
        <w:rPr>
          <w:sz w:val="24"/>
          <w:szCs w:val="24"/>
        </w:rPr>
        <w:t xml:space="preserve">2. My husband and I stayed at the James Chicago Hotel for our anniversary. This place is fantastic! We knew as soon as we arrived we made the right choice! The rooms are BEAUTIFUL and the staff very attentive and wonderful!! The area of the hotel is great, since I love to shop I couldn’t ask for more!! We will </w:t>
      </w:r>
      <w:proofErr w:type="spellStart"/>
      <w:r w:rsidRPr="00E9630F">
        <w:rPr>
          <w:sz w:val="24"/>
          <w:szCs w:val="24"/>
        </w:rPr>
        <w:t>definatly</w:t>
      </w:r>
      <w:proofErr w:type="spellEnd"/>
      <w:r w:rsidRPr="00E9630F">
        <w:rPr>
          <w:sz w:val="24"/>
          <w:szCs w:val="24"/>
        </w:rPr>
        <w:t xml:space="preserve"> be back to Chicago and we will for sure be back to the James Chicago.</w:t>
      </w:r>
    </w:p>
    <w:p w:rsidR="00E9630F" w:rsidRPr="00E9630F" w:rsidRDefault="00E9630F"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 xml:space="preserve">If you have trouble identifying the fake one, you are not alone (#2 is the fake.). In a study done by Mylie </w:t>
      </w:r>
      <w:proofErr w:type="spellStart"/>
      <w:r w:rsidRPr="00E9630F">
        <w:rPr>
          <w:rFonts w:eastAsia="Times New Roman" w:cs="Times New Roman"/>
          <w:sz w:val="24"/>
          <w:szCs w:val="24"/>
        </w:rPr>
        <w:t>Ott</w:t>
      </w:r>
      <w:proofErr w:type="spellEnd"/>
      <w:r w:rsidRPr="00E9630F">
        <w:rPr>
          <w:rFonts w:eastAsia="Times New Roman" w:cs="Times New Roman"/>
          <w:sz w:val="24"/>
          <w:szCs w:val="24"/>
        </w:rPr>
        <w:t xml:space="preserve"> [1], human judges identified fake opinion reviews correctly with about the same accuracy as a random pick.</w:t>
      </w:r>
    </w:p>
    <w:p w:rsidR="00E9630F" w:rsidRPr="00E9630F" w:rsidRDefault="00E9630F" w:rsidP="00E9630F">
      <w:pPr>
        <w:spacing w:after="0" w:line="240" w:lineRule="auto"/>
        <w:rPr>
          <w:rFonts w:eastAsia="Times New Roman" w:cs="Times New Roman"/>
          <w:sz w:val="24"/>
          <w:szCs w:val="24"/>
        </w:rPr>
      </w:pPr>
    </w:p>
    <w:p w:rsidR="00E9630F" w:rsidRPr="00E9630F" w:rsidRDefault="00E9630F" w:rsidP="00E9630F">
      <w:pPr>
        <w:spacing w:after="0" w:line="240" w:lineRule="auto"/>
        <w:rPr>
          <w:rFonts w:eastAsia="Times New Roman" w:cs="Times New Roman"/>
          <w:sz w:val="24"/>
          <w:szCs w:val="24"/>
        </w:rPr>
      </w:pPr>
      <w:r w:rsidRPr="00E9630F">
        <w:rPr>
          <w:rFonts w:eastAsia="Times New Roman" w:cs="Times New Roman"/>
          <w:sz w:val="24"/>
          <w:szCs w:val="24"/>
        </w:rPr>
        <w:t xml:space="preserve">Humans are poorly equipped to distinguish between fake and genuine reviews. This project describes a use-case where machine learning algorithms using </w:t>
      </w:r>
      <w:r w:rsidRPr="00E9630F">
        <w:rPr>
          <w:rFonts w:eastAsia="Times New Roman" w:cs="Times New Roman"/>
          <w:sz w:val="24"/>
          <w:szCs w:val="24"/>
        </w:rPr>
        <w:lastRenderedPageBreak/>
        <w:t xml:space="preserve">natural language processing are better at identifying opinion spam than human judges. For this reason, machine learning algorithms which can detect fake reviews would be useful for any commercial endeavor which wants to assure that their customers have access to genuine reviews. Review sites such as Yelp </w:t>
      </w:r>
      <w:r w:rsidR="00EE20B1">
        <w:rPr>
          <w:rFonts w:eastAsia="Times New Roman" w:cs="Times New Roman"/>
          <w:sz w:val="24"/>
          <w:szCs w:val="24"/>
        </w:rPr>
        <w:t xml:space="preserve">and TripAdvisor </w:t>
      </w:r>
      <w:r w:rsidRPr="00E9630F">
        <w:rPr>
          <w:rFonts w:eastAsia="Times New Roman" w:cs="Times New Roman"/>
          <w:sz w:val="24"/>
          <w:szCs w:val="24"/>
        </w:rPr>
        <w:t>could use the models to flag potential fake reviews.</w:t>
      </w:r>
    </w:p>
    <w:p w:rsidR="008B3A22" w:rsidRDefault="008B3A22"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0D480F" w:rsidRDefault="000D480F" w:rsidP="00E9630F"/>
    <w:p w:rsidR="008953A1" w:rsidRDefault="008953A1" w:rsidP="00E9630F"/>
    <w:p w:rsidR="008953A1" w:rsidRDefault="008953A1" w:rsidP="008953A1">
      <w:pPr>
        <w:pStyle w:val="Heading3"/>
      </w:pPr>
      <w:r>
        <w:lastRenderedPageBreak/>
        <w:t>T</w:t>
      </w:r>
      <w:r w:rsidR="00983190">
        <w:t>he Data</w:t>
      </w:r>
    </w:p>
    <w:p w:rsidR="008953A1" w:rsidRPr="00D2310A" w:rsidRDefault="00DF2FF5" w:rsidP="00337BDE">
      <w:pPr>
        <w:spacing w:after="0" w:line="240" w:lineRule="auto"/>
        <w:rPr>
          <w:rFonts w:eastAsia="Times New Roman" w:cs="Times New Roman"/>
          <w:sz w:val="24"/>
          <w:szCs w:val="24"/>
        </w:rPr>
      </w:pPr>
      <w:r w:rsidRPr="00D2310A">
        <w:rPr>
          <w:rFonts w:eastAsia="Times New Roman" w:cstheme="majorBidi"/>
          <w:sz w:val="24"/>
          <w:szCs w:val="24"/>
        </w:rPr>
        <w:t xml:space="preserve">The dataset contains 1600 reviews; each review is tagged with four identifiers: 1. whether </w:t>
      </w:r>
      <w:r w:rsidR="00337BDE">
        <w:rPr>
          <w:rFonts w:eastAsia="Times New Roman" w:cstheme="majorBidi"/>
          <w:sz w:val="24"/>
          <w:szCs w:val="24"/>
        </w:rPr>
        <w:t xml:space="preserve">it </w:t>
      </w:r>
      <w:r w:rsidRPr="00D2310A">
        <w:rPr>
          <w:rFonts w:eastAsia="Times New Roman" w:cstheme="majorBidi"/>
          <w:sz w:val="24"/>
          <w:szCs w:val="24"/>
        </w:rPr>
        <w:t>is deceptive or truthful, 2. the name of the hotel (</w:t>
      </w:r>
      <w:r w:rsidR="00337BDE">
        <w:rPr>
          <w:rFonts w:eastAsia="Times New Roman" w:cstheme="majorBidi"/>
          <w:sz w:val="24"/>
          <w:szCs w:val="24"/>
        </w:rPr>
        <w:t xml:space="preserve">one of </w:t>
      </w:r>
      <w:r w:rsidRPr="00D2310A">
        <w:rPr>
          <w:rFonts w:eastAsia="Times New Roman" w:cstheme="majorBidi"/>
          <w:sz w:val="24"/>
          <w:szCs w:val="24"/>
        </w:rPr>
        <w:t xml:space="preserve">twenty of the most popular hotels in Chicago), 3. </w:t>
      </w:r>
      <w:proofErr w:type="gramStart"/>
      <w:r w:rsidRPr="00D2310A">
        <w:rPr>
          <w:rFonts w:eastAsia="Times New Roman" w:cstheme="majorBidi"/>
          <w:sz w:val="24"/>
          <w:szCs w:val="24"/>
        </w:rPr>
        <w:t>polarity</w:t>
      </w:r>
      <w:proofErr w:type="gramEnd"/>
      <w:r w:rsidRPr="00D2310A">
        <w:rPr>
          <w:rFonts w:eastAsia="Times New Roman" w:cstheme="majorBidi"/>
          <w:sz w:val="24"/>
          <w:szCs w:val="24"/>
        </w:rPr>
        <w:t xml:space="preserve"> (negative or positive) 4. </w:t>
      </w:r>
      <w:proofErr w:type="gramStart"/>
      <w:r w:rsidRPr="00D2310A">
        <w:rPr>
          <w:rFonts w:eastAsia="Times New Roman" w:cstheme="majorBidi"/>
          <w:sz w:val="24"/>
          <w:szCs w:val="24"/>
        </w:rPr>
        <w:t>the</w:t>
      </w:r>
      <w:proofErr w:type="gramEnd"/>
      <w:r w:rsidRPr="00D2310A">
        <w:rPr>
          <w:rFonts w:eastAsia="Times New Roman" w:cstheme="majorBidi"/>
          <w:sz w:val="24"/>
          <w:szCs w:val="24"/>
        </w:rPr>
        <w:t xml:space="preserve"> source of the review (Yelp, TripAdvisor, or Mechanical Turk). There are 400 genuine positive reviews, 400 truthful negative reviews, 400 deceptive positive and 400 deceptive negative reviews for each of 20 of the most popular hotels in Chicago. </w:t>
      </w:r>
    </w:p>
    <w:p w:rsidR="008953A1" w:rsidRPr="00E9630F" w:rsidRDefault="008953A1" w:rsidP="008953A1">
      <w:pPr>
        <w:spacing w:after="0" w:line="240" w:lineRule="auto"/>
        <w:rPr>
          <w:rFonts w:eastAsia="Times New Roman" w:cs="Times New Roman"/>
          <w:sz w:val="24"/>
          <w:szCs w:val="24"/>
        </w:rPr>
      </w:pPr>
    </w:p>
    <w:p w:rsidR="008953A1" w:rsidRPr="00E9630F" w:rsidRDefault="00CC2A59" w:rsidP="008953A1">
      <w:pPr>
        <w:spacing w:after="0" w:line="240" w:lineRule="auto"/>
        <w:rPr>
          <w:rFonts w:eastAsia="Times New Roman" w:cs="Times New Roman"/>
          <w:sz w:val="24"/>
          <w:szCs w:val="24"/>
        </w:rPr>
      </w:pPr>
      <w:r>
        <w:rPr>
          <w:rFonts w:eastAsia="Times New Roman" w:cs="Times New Roman"/>
          <w:sz w:val="24"/>
          <w:szCs w:val="24"/>
        </w:rPr>
        <w:t>An examination of the data reveals that there are no null values, no outliers, and that the dataset is balanced between negative and positive reviews, and truthful and deceptive reviews.</w:t>
      </w:r>
      <w:r w:rsidR="00233475">
        <w:rPr>
          <w:rFonts w:eastAsia="Times New Roman" w:cs="Times New Roman"/>
          <w:sz w:val="24"/>
          <w:szCs w:val="24"/>
        </w:rPr>
        <w:t xml:space="preserve"> Each review text contains at least 150 characters or more.</w:t>
      </w:r>
    </w:p>
    <w:p w:rsidR="008953A1" w:rsidRPr="00E9630F" w:rsidRDefault="002A3E7F" w:rsidP="008953A1">
      <w:pPr>
        <w:spacing w:after="0" w:line="240" w:lineRule="auto"/>
        <w:rPr>
          <w:rFonts w:eastAsia="Times New Roman" w:cs="Times New Roman"/>
          <w:sz w:val="24"/>
          <w:szCs w:val="24"/>
        </w:rPr>
      </w:pPr>
      <w:r>
        <w:rPr>
          <w:rFonts w:eastAsia="Times New Roman" w:cs="Times New Roman"/>
          <w:sz w:val="24"/>
          <w:szCs w:val="24"/>
        </w:rPr>
        <w:t>The first three rows in the dataset are shown below:</w:t>
      </w:r>
    </w:p>
    <w:p w:rsidR="002A3E7F" w:rsidRPr="0064272E" w:rsidRDefault="002A3E7F" w:rsidP="002A3E7F">
      <w:pPr>
        <w:spacing w:after="0" w:line="240" w:lineRule="auto"/>
        <w:rPr>
          <w:rFonts w:ascii="Times New Roman" w:eastAsia="Times New Roman" w:hAnsi="Times New Roman" w:cs="Times New Roman"/>
          <w:sz w:val="27"/>
          <w:szCs w:val="27"/>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15"/>
        <w:gridCol w:w="815"/>
        <w:gridCol w:w="596"/>
        <w:gridCol w:w="690"/>
        <w:gridCol w:w="898"/>
        <w:gridCol w:w="3503"/>
      </w:tblGrid>
      <w:tr w:rsidR="002A3E7F" w:rsidRPr="00291D87" w:rsidTr="001706EF">
        <w:trPr>
          <w:trHeight w:val="420"/>
        </w:trPr>
        <w:tc>
          <w:tcPr>
            <w:tcW w:w="0" w:type="auto"/>
          </w:tcPr>
          <w:p w:rsidR="002A3E7F" w:rsidRPr="00291D87" w:rsidRDefault="002A3E7F" w:rsidP="001706EF">
            <w:pPr>
              <w:pStyle w:val="TableParagraph"/>
              <w:spacing w:before="0"/>
              <w:ind w:left="0"/>
              <w:rPr>
                <w:rFonts w:ascii="Times New Roman"/>
                <w:sz w:val="16"/>
                <w:szCs w:val="16"/>
              </w:rPr>
            </w:pPr>
          </w:p>
        </w:tc>
        <w:tc>
          <w:tcPr>
            <w:tcW w:w="0" w:type="auto"/>
          </w:tcPr>
          <w:p w:rsidR="002A3E7F" w:rsidRPr="00291D87" w:rsidRDefault="002A3E7F" w:rsidP="001706EF">
            <w:pPr>
              <w:pStyle w:val="TableParagraph"/>
              <w:ind w:left="61"/>
              <w:rPr>
                <w:b/>
                <w:sz w:val="16"/>
                <w:szCs w:val="16"/>
              </w:rPr>
            </w:pPr>
            <w:r w:rsidRPr="00291D87">
              <w:rPr>
                <w:b/>
                <w:sz w:val="16"/>
                <w:szCs w:val="16"/>
              </w:rPr>
              <w:t>deceptive</w:t>
            </w:r>
          </w:p>
        </w:tc>
        <w:tc>
          <w:tcPr>
            <w:tcW w:w="0" w:type="auto"/>
          </w:tcPr>
          <w:p w:rsidR="002A3E7F" w:rsidRPr="00291D87" w:rsidRDefault="002A3E7F" w:rsidP="001706EF">
            <w:pPr>
              <w:pStyle w:val="TableParagraph"/>
              <w:ind w:left="198"/>
              <w:rPr>
                <w:b/>
                <w:sz w:val="16"/>
                <w:szCs w:val="16"/>
              </w:rPr>
            </w:pPr>
            <w:r w:rsidRPr="00291D87">
              <w:rPr>
                <w:b/>
                <w:sz w:val="16"/>
                <w:szCs w:val="16"/>
              </w:rPr>
              <w:t>hotel</w:t>
            </w:r>
          </w:p>
        </w:tc>
        <w:tc>
          <w:tcPr>
            <w:tcW w:w="0" w:type="auto"/>
          </w:tcPr>
          <w:p w:rsidR="002A3E7F" w:rsidRPr="00291D87" w:rsidRDefault="002A3E7F" w:rsidP="001706EF">
            <w:pPr>
              <w:pStyle w:val="TableParagraph"/>
              <w:ind w:left="36" w:right="37"/>
              <w:jc w:val="center"/>
              <w:rPr>
                <w:b/>
                <w:sz w:val="16"/>
                <w:szCs w:val="16"/>
              </w:rPr>
            </w:pPr>
            <w:r w:rsidRPr="00291D87">
              <w:rPr>
                <w:b/>
                <w:sz w:val="16"/>
                <w:szCs w:val="16"/>
              </w:rPr>
              <w:t>polarity</w:t>
            </w:r>
          </w:p>
        </w:tc>
        <w:tc>
          <w:tcPr>
            <w:tcW w:w="0" w:type="auto"/>
          </w:tcPr>
          <w:p w:rsidR="002A3E7F" w:rsidRPr="00291D87" w:rsidRDefault="002A3E7F" w:rsidP="001706EF">
            <w:pPr>
              <w:pStyle w:val="TableParagraph"/>
              <w:ind w:left="0" w:right="62"/>
              <w:jc w:val="right"/>
              <w:rPr>
                <w:b/>
                <w:sz w:val="16"/>
                <w:szCs w:val="16"/>
              </w:rPr>
            </w:pPr>
            <w:r w:rsidRPr="00291D87">
              <w:rPr>
                <w:b/>
                <w:sz w:val="16"/>
                <w:szCs w:val="16"/>
              </w:rPr>
              <w:t>source</w:t>
            </w:r>
          </w:p>
        </w:tc>
        <w:tc>
          <w:tcPr>
            <w:tcW w:w="0" w:type="auto"/>
          </w:tcPr>
          <w:p w:rsidR="002A3E7F" w:rsidRPr="00291D87" w:rsidRDefault="002A3E7F" w:rsidP="001706EF">
            <w:pPr>
              <w:pStyle w:val="TableParagraph"/>
              <w:ind w:left="0" w:right="62"/>
              <w:jc w:val="right"/>
              <w:rPr>
                <w:b/>
                <w:sz w:val="16"/>
                <w:szCs w:val="16"/>
              </w:rPr>
            </w:pPr>
            <w:r w:rsidRPr="00291D87">
              <w:rPr>
                <w:b/>
                <w:sz w:val="16"/>
                <w:szCs w:val="16"/>
              </w:rPr>
              <w:t>text</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0</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conrad</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We stayed for a one night getaway with family ...</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1</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hyatt</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Triple A rate with upgrade to view room was le...</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2</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hyatt</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 xml:space="preserve">This comes a little late as I'm finally </w:t>
            </w:r>
            <w:proofErr w:type="spellStart"/>
            <w:r w:rsidRPr="00291D87">
              <w:rPr>
                <w:sz w:val="16"/>
                <w:szCs w:val="16"/>
              </w:rPr>
              <w:t>catchi</w:t>
            </w:r>
            <w:proofErr w:type="spellEnd"/>
            <w:r w:rsidRPr="00291D87">
              <w:rPr>
                <w:sz w:val="16"/>
                <w:szCs w:val="16"/>
              </w:rPr>
              <w:t>...</w:t>
            </w:r>
          </w:p>
        </w:tc>
      </w:tr>
      <w:tr w:rsidR="002A3E7F" w:rsidRPr="00291D87" w:rsidTr="001706EF">
        <w:trPr>
          <w:trHeight w:val="420"/>
        </w:trPr>
        <w:tc>
          <w:tcPr>
            <w:tcW w:w="0" w:type="auto"/>
          </w:tcPr>
          <w:p w:rsidR="002A3E7F" w:rsidRPr="00291D87" w:rsidRDefault="002A3E7F" w:rsidP="001706EF">
            <w:pPr>
              <w:pStyle w:val="TableParagraph"/>
              <w:ind w:left="0" w:right="11"/>
              <w:jc w:val="center"/>
              <w:rPr>
                <w:b/>
                <w:sz w:val="16"/>
                <w:szCs w:val="16"/>
              </w:rPr>
            </w:pPr>
            <w:r w:rsidRPr="00291D87">
              <w:rPr>
                <w:b/>
                <w:sz w:val="16"/>
                <w:szCs w:val="16"/>
              </w:rPr>
              <w:t>3</w:t>
            </w:r>
          </w:p>
        </w:tc>
        <w:tc>
          <w:tcPr>
            <w:tcW w:w="0" w:type="auto"/>
          </w:tcPr>
          <w:p w:rsidR="002A3E7F" w:rsidRPr="00291D87" w:rsidRDefault="002A3E7F" w:rsidP="001706EF">
            <w:pPr>
              <w:pStyle w:val="TableParagraph"/>
              <w:rPr>
                <w:sz w:val="16"/>
                <w:szCs w:val="16"/>
              </w:rPr>
            </w:pPr>
            <w:r w:rsidRPr="00291D87">
              <w:rPr>
                <w:sz w:val="16"/>
                <w:szCs w:val="16"/>
              </w:rPr>
              <w:t>truthful</w:t>
            </w:r>
          </w:p>
        </w:tc>
        <w:tc>
          <w:tcPr>
            <w:tcW w:w="0" w:type="auto"/>
          </w:tcPr>
          <w:p w:rsidR="002A3E7F" w:rsidRPr="00291D87" w:rsidRDefault="002A3E7F" w:rsidP="001706EF">
            <w:pPr>
              <w:pStyle w:val="TableParagraph"/>
              <w:rPr>
                <w:sz w:val="16"/>
                <w:szCs w:val="16"/>
              </w:rPr>
            </w:pPr>
            <w:proofErr w:type="spellStart"/>
            <w:r w:rsidRPr="00291D87">
              <w:rPr>
                <w:sz w:val="16"/>
                <w:szCs w:val="16"/>
              </w:rPr>
              <w:t>omni</w:t>
            </w:r>
            <w:proofErr w:type="spellEnd"/>
          </w:p>
        </w:tc>
        <w:tc>
          <w:tcPr>
            <w:tcW w:w="0" w:type="auto"/>
          </w:tcPr>
          <w:p w:rsidR="002A3E7F" w:rsidRPr="00291D87" w:rsidRDefault="002A3E7F" w:rsidP="001706EF">
            <w:pPr>
              <w:pStyle w:val="TableParagraph"/>
              <w:ind w:left="36" w:right="96"/>
              <w:jc w:val="center"/>
              <w:rPr>
                <w:sz w:val="16"/>
                <w:szCs w:val="16"/>
              </w:rPr>
            </w:pPr>
            <w:r w:rsidRPr="00291D87">
              <w:rPr>
                <w:sz w:val="16"/>
                <w:szCs w:val="16"/>
              </w:rPr>
              <w:t>positive</w:t>
            </w:r>
          </w:p>
        </w:tc>
        <w:tc>
          <w:tcPr>
            <w:tcW w:w="0" w:type="auto"/>
          </w:tcPr>
          <w:p w:rsidR="002A3E7F" w:rsidRPr="00291D87" w:rsidRDefault="002A3E7F" w:rsidP="001706EF">
            <w:pPr>
              <w:pStyle w:val="TableParagraph"/>
              <w:ind w:left="0" w:right="73"/>
              <w:jc w:val="right"/>
              <w:rPr>
                <w:sz w:val="16"/>
                <w:szCs w:val="16"/>
              </w:rPr>
            </w:pPr>
            <w:r w:rsidRPr="00291D87">
              <w:rPr>
                <w:sz w:val="16"/>
                <w:szCs w:val="16"/>
              </w:rPr>
              <w:t>TripAdvisor</w:t>
            </w:r>
          </w:p>
        </w:tc>
        <w:tc>
          <w:tcPr>
            <w:tcW w:w="0" w:type="auto"/>
          </w:tcPr>
          <w:p w:rsidR="002A3E7F" w:rsidRPr="00291D87" w:rsidRDefault="002A3E7F" w:rsidP="001706EF">
            <w:pPr>
              <w:pStyle w:val="TableParagraph"/>
              <w:rPr>
                <w:sz w:val="16"/>
                <w:szCs w:val="16"/>
              </w:rPr>
            </w:pPr>
            <w:r w:rsidRPr="00291D87">
              <w:rPr>
                <w:sz w:val="16"/>
                <w:szCs w:val="16"/>
              </w:rPr>
              <w:t>The Omni Chicago really delivers on all fronts...</w:t>
            </w:r>
          </w:p>
        </w:tc>
      </w:tr>
    </w:tbl>
    <w:p w:rsidR="002A3E7F" w:rsidRDefault="002A3E7F"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4B1FBA" w:rsidRDefault="004B1FBA" w:rsidP="002A3E7F">
      <w:pPr>
        <w:spacing w:after="0" w:line="240" w:lineRule="auto"/>
        <w:rPr>
          <w:rFonts w:ascii="Times New Roman" w:eastAsia="Times New Roman" w:hAnsi="Times New Roman" w:cs="Times New Roman"/>
          <w:sz w:val="24"/>
          <w:szCs w:val="24"/>
        </w:rPr>
      </w:pPr>
    </w:p>
    <w:p w:rsidR="008953A1" w:rsidRDefault="00296064" w:rsidP="008953A1">
      <w:pPr>
        <w:spacing w:after="0" w:line="240" w:lineRule="auto"/>
        <w:rPr>
          <w:rFonts w:eastAsia="Times New Roman" w:cs="Times New Roman"/>
          <w:sz w:val="24"/>
          <w:szCs w:val="24"/>
        </w:rPr>
      </w:pPr>
      <w:r>
        <w:rPr>
          <w:rFonts w:eastAsia="Times New Roman" w:cs="Times New Roman"/>
          <w:sz w:val="24"/>
          <w:szCs w:val="24"/>
        </w:rPr>
        <w:lastRenderedPageBreak/>
        <w:t xml:space="preserve">A statistical examination of the mean word length reveals that there is no statistically significant difference between the average word length of deceptive reviews and </w:t>
      </w:r>
      <w:r w:rsidR="0090153E">
        <w:rPr>
          <w:rFonts w:eastAsia="Times New Roman" w:cs="Times New Roman"/>
          <w:sz w:val="24"/>
          <w:szCs w:val="24"/>
        </w:rPr>
        <w:t>truthful reviews. T</w:t>
      </w:r>
      <w:r>
        <w:rPr>
          <w:rFonts w:eastAsia="Times New Roman" w:cs="Times New Roman"/>
          <w:sz w:val="24"/>
          <w:szCs w:val="24"/>
        </w:rPr>
        <w:t>he bar charts below illustrate this examination.</w:t>
      </w:r>
    </w:p>
    <w:p w:rsidR="003E5FEF" w:rsidRPr="00E9630F" w:rsidRDefault="003E5FEF" w:rsidP="008953A1">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3513091" cy="2834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ceptivewordlengthimage.png"/>
                    <pic:cNvPicPr/>
                  </pic:nvPicPr>
                  <pic:blipFill>
                    <a:blip r:embed="rId8">
                      <a:extLst>
                        <a:ext uri="{28A0092B-C50C-407E-A947-70E740481C1C}">
                          <a14:useLocalDpi xmlns:a14="http://schemas.microsoft.com/office/drawing/2010/main" val="0"/>
                        </a:ext>
                      </a:extLst>
                    </a:blip>
                    <a:stretch>
                      <a:fillRect/>
                    </a:stretch>
                  </pic:blipFill>
                  <pic:spPr>
                    <a:xfrm>
                      <a:off x="0" y="0"/>
                      <a:ext cx="3513091" cy="2834640"/>
                    </a:xfrm>
                    <a:prstGeom prst="rect">
                      <a:avLst/>
                    </a:prstGeom>
                  </pic:spPr>
                </pic:pic>
              </a:graphicData>
            </a:graphic>
          </wp:inline>
        </w:drawing>
      </w:r>
    </w:p>
    <w:p w:rsidR="00C1139A" w:rsidRDefault="00525D62" w:rsidP="00525D62">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extent cx="3637788" cy="283464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aritywordlengthimage.png"/>
                    <pic:cNvPicPr/>
                  </pic:nvPicPr>
                  <pic:blipFill>
                    <a:blip r:embed="rId9">
                      <a:extLst>
                        <a:ext uri="{28A0092B-C50C-407E-A947-70E740481C1C}">
                          <a14:useLocalDpi xmlns:a14="http://schemas.microsoft.com/office/drawing/2010/main" val="0"/>
                        </a:ext>
                      </a:extLst>
                    </a:blip>
                    <a:stretch>
                      <a:fillRect/>
                    </a:stretch>
                  </pic:blipFill>
                  <pic:spPr>
                    <a:xfrm>
                      <a:off x="0" y="0"/>
                      <a:ext cx="3637788" cy="2834640"/>
                    </a:xfrm>
                    <a:prstGeom prst="rect">
                      <a:avLst/>
                    </a:prstGeom>
                  </pic:spPr>
                </pic:pic>
              </a:graphicData>
            </a:graphic>
          </wp:inline>
        </w:drawing>
      </w:r>
    </w:p>
    <w:p w:rsidR="00525D62" w:rsidRPr="00E9630F" w:rsidRDefault="00525D62" w:rsidP="008953A1">
      <w:pPr>
        <w:spacing w:after="0"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extent cx="4890614" cy="4611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eptivepolarityimage.png"/>
                    <pic:cNvPicPr/>
                  </pic:nvPicPr>
                  <pic:blipFill>
                    <a:blip r:embed="rId10">
                      <a:extLst>
                        <a:ext uri="{28A0092B-C50C-407E-A947-70E740481C1C}">
                          <a14:useLocalDpi xmlns:a14="http://schemas.microsoft.com/office/drawing/2010/main" val="0"/>
                        </a:ext>
                      </a:extLst>
                    </a:blip>
                    <a:stretch>
                      <a:fillRect/>
                    </a:stretch>
                  </pic:blipFill>
                  <pic:spPr>
                    <a:xfrm>
                      <a:off x="0" y="0"/>
                      <a:ext cx="4890614" cy="4611151"/>
                    </a:xfrm>
                    <a:prstGeom prst="rect">
                      <a:avLst/>
                    </a:prstGeom>
                  </pic:spPr>
                </pic:pic>
              </a:graphicData>
            </a:graphic>
          </wp:inline>
        </w:drawing>
      </w:r>
    </w:p>
    <w:p w:rsidR="00D67F72" w:rsidRDefault="00D67F72" w:rsidP="00E9630F"/>
    <w:p w:rsidR="00D67F72" w:rsidRDefault="00D67F72" w:rsidP="00E9630F"/>
    <w:p w:rsidR="00D67F72" w:rsidRDefault="00D67F72" w:rsidP="00E9630F"/>
    <w:p w:rsidR="00D67F72" w:rsidRDefault="00D67F72" w:rsidP="00E9630F"/>
    <w:p w:rsidR="00D67F72" w:rsidRDefault="00D67F72" w:rsidP="00E9630F"/>
    <w:p w:rsidR="00D67F72" w:rsidRDefault="00D67F72" w:rsidP="00E9630F"/>
    <w:p w:rsidR="00D67F72" w:rsidRDefault="00D67F72" w:rsidP="00E9630F"/>
    <w:p w:rsidR="00D67F72" w:rsidRDefault="00671850" w:rsidP="00D67F72">
      <w:pPr>
        <w:pStyle w:val="Heading3"/>
      </w:pPr>
      <w:r>
        <w:lastRenderedPageBreak/>
        <w:t>Natural Language Processing</w:t>
      </w:r>
    </w:p>
    <w:p w:rsidR="0048507E" w:rsidRDefault="0048507E" w:rsidP="00D67F72">
      <w:pPr>
        <w:spacing w:after="0" w:line="240" w:lineRule="auto"/>
        <w:rPr>
          <w:rFonts w:eastAsia="Times New Roman" w:cs="Times New Roman"/>
          <w:sz w:val="24"/>
          <w:szCs w:val="24"/>
        </w:rPr>
      </w:pPr>
    </w:p>
    <w:p w:rsidR="009B6B8A" w:rsidRDefault="009B6B8A" w:rsidP="009B6B8A">
      <w:pPr>
        <w:spacing w:after="0" w:line="240" w:lineRule="auto"/>
        <w:rPr>
          <w:rFonts w:eastAsia="Times New Roman" w:cs="Times New Roman"/>
          <w:sz w:val="27"/>
          <w:szCs w:val="27"/>
        </w:rPr>
      </w:pPr>
      <w:r>
        <w:rPr>
          <w:rFonts w:eastAsia="Times New Roman" w:cs="Times New Roman"/>
          <w:sz w:val="27"/>
          <w:szCs w:val="27"/>
        </w:rPr>
        <w:t>T</w:t>
      </w:r>
      <w:r w:rsidR="00DA3945">
        <w:rPr>
          <w:rFonts w:eastAsia="Times New Roman" w:cs="Times New Roman"/>
          <w:sz w:val="27"/>
          <w:szCs w:val="27"/>
        </w:rPr>
        <w:t>ext F</w:t>
      </w:r>
      <w:r w:rsidRPr="001311DD">
        <w:rPr>
          <w:rFonts w:eastAsia="Times New Roman" w:cs="Times New Roman"/>
          <w:sz w:val="27"/>
          <w:szCs w:val="27"/>
        </w:rPr>
        <w:t>requency-</w:t>
      </w:r>
      <w:r w:rsidR="00DA3945">
        <w:rPr>
          <w:rFonts w:eastAsia="Times New Roman" w:cs="Times New Roman"/>
          <w:sz w:val="27"/>
          <w:szCs w:val="27"/>
        </w:rPr>
        <w:t xml:space="preserve">Inverse Document </w:t>
      </w:r>
      <w:proofErr w:type="spellStart"/>
      <w:r w:rsidR="00DA3945">
        <w:rPr>
          <w:rFonts w:eastAsia="Times New Roman" w:cs="Times New Roman"/>
          <w:sz w:val="27"/>
          <w:szCs w:val="27"/>
        </w:rPr>
        <w:t>FS</w:t>
      </w:r>
      <w:r w:rsidRPr="001311DD">
        <w:rPr>
          <w:rFonts w:eastAsia="Times New Roman" w:cs="Times New Roman"/>
          <w:sz w:val="27"/>
          <w:szCs w:val="27"/>
        </w:rPr>
        <w:t>requency</w:t>
      </w:r>
      <w:proofErr w:type="spellEnd"/>
      <w:r w:rsidR="00DA3945">
        <w:rPr>
          <w:rFonts w:eastAsia="Times New Roman" w:cs="Times New Roman"/>
          <w:sz w:val="27"/>
          <w:szCs w:val="27"/>
        </w:rPr>
        <w:t xml:space="preserve"> (TD</w:t>
      </w:r>
      <w:r>
        <w:rPr>
          <w:rFonts w:eastAsia="Times New Roman" w:cs="Times New Roman"/>
          <w:sz w:val="27"/>
          <w:szCs w:val="27"/>
        </w:rPr>
        <w:t>-IDF)</w:t>
      </w:r>
    </w:p>
    <w:p w:rsidR="001311DD" w:rsidRPr="008D2C7D" w:rsidRDefault="00DA3945" w:rsidP="008D2C7D">
      <w:pPr>
        <w:spacing w:after="0" w:line="240" w:lineRule="auto"/>
        <w:rPr>
          <w:rFonts w:eastAsia="Times New Roman" w:cs="Times New Roman"/>
          <w:sz w:val="27"/>
          <w:szCs w:val="27"/>
        </w:rPr>
      </w:pPr>
      <w:r>
        <w:rPr>
          <w:rFonts w:eastAsia="Times New Roman" w:cs="Times New Roman"/>
          <w:sz w:val="27"/>
          <w:szCs w:val="27"/>
        </w:rPr>
        <w:t>First we apply</w:t>
      </w:r>
      <w:r w:rsidR="00CF2106">
        <w:rPr>
          <w:rFonts w:eastAsia="Times New Roman" w:cs="Times New Roman"/>
          <w:sz w:val="27"/>
          <w:szCs w:val="27"/>
        </w:rPr>
        <w:t xml:space="preserve"> a technique frequently</w:t>
      </w:r>
      <w:r w:rsidR="001311DD" w:rsidRPr="001311DD">
        <w:rPr>
          <w:rFonts w:eastAsia="Times New Roman" w:cs="Times New Roman"/>
          <w:sz w:val="27"/>
          <w:szCs w:val="27"/>
        </w:rPr>
        <w:t xml:space="preserve"> use</w:t>
      </w:r>
      <w:r>
        <w:rPr>
          <w:rFonts w:eastAsia="Times New Roman" w:cs="Times New Roman"/>
          <w:sz w:val="27"/>
          <w:szCs w:val="27"/>
        </w:rPr>
        <w:t>d in data mining called TD-IDF</w:t>
      </w:r>
      <w:r w:rsidR="001311DD" w:rsidRPr="001311DD">
        <w:rPr>
          <w:rFonts w:eastAsia="Times New Roman" w:cs="Times New Roman"/>
          <w:sz w:val="27"/>
          <w:szCs w:val="27"/>
        </w:rPr>
        <w:t xml:space="preserve">. </w:t>
      </w:r>
      <w:r w:rsidR="00AB44CB">
        <w:rPr>
          <w:rFonts w:eastAsia="Times New Roman" w:cs="Times New Roman"/>
          <w:sz w:val="27"/>
          <w:szCs w:val="27"/>
        </w:rPr>
        <w:t>Each review counts as one</w:t>
      </w:r>
      <w:r w:rsidR="001311DD" w:rsidRPr="001311DD">
        <w:rPr>
          <w:rFonts w:eastAsia="Times New Roman" w:cs="Times New Roman"/>
          <w:sz w:val="27"/>
          <w:szCs w:val="27"/>
        </w:rPr>
        <w:t xml:space="preserve"> document </w:t>
      </w:r>
      <w:r w:rsidR="00AB44CB">
        <w:rPr>
          <w:rFonts w:eastAsia="Times New Roman" w:cs="Times New Roman"/>
          <w:sz w:val="27"/>
          <w:szCs w:val="27"/>
        </w:rPr>
        <w:t>of our cor</w:t>
      </w:r>
      <w:r w:rsidR="00373CCB">
        <w:rPr>
          <w:rFonts w:eastAsia="Times New Roman" w:cs="Times New Roman"/>
          <w:sz w:val="27"/>
          <w:szCs w:val="27"/>
        </w:rPr>
        <w:t xml:space="preserve">pora, </w:t>
      </w:r>
      <w:r w:rsidR="001311DD" w:rsidRPr="001311DD">
        <w:rPr>
          <w:rFonts w:eastAsia="Times New Roman" w:cs="Times New Roman"/>
          <w:sz w:val="27"/>
          <w:szCs w:val="27"/>
        </w:rPr>
        <w:t xml:space="preserve">and individual word frequencies are counted for each document. </w:t>
      </w:r>
      <w:r w:rsidR="00373CCB">
        <w:rPr>
          <w:rFonts w:eastAsia="Times New Roman" w:cs="Times New Roman"/>
          <w:sz w:val="27"/>
          <w:szCs w:val="27"/>
        </w:rPr>
        <w:t>T</w:t>
      </w:r>
      <w:r w:rsidR="001311DD" w:rsidRPr="001311DD">
        <w:rPr>
          <w:rFonts w:eastAsia="Times New Roman" w:cs="Times New Roman"/>
          <w:sz w:val="27"/>
          <w:szCs w:val="27"/>
        </w:rPr>
        <w:t xml:space="preserve">he </w:t>
      </w:r>
      <w:r w:rsidR="00373CCB">
        <w:rPr>
          <w:rFonts w:eastAsia="Times New Roman" w:cs="Times New Roman"/>
          <w:sz w:val="27"/>
          <w:szCs w:val="27"/>
        </w:rPr>
        <w:t xml:space="preserve">frequency </w:t>
      </w:r>
      <w:r w:rsidR="001311DD" w:rsidRPr="001311DD">
        <w:rPr>
          <w:rFonts w:eastAsia="Times New Roman" w:cs="Times New Roman"/>
          <w:sz w:val="27"/>
          <w:szCs w:val="27"/>
        </w:rPr>
        <w:t>vectors for each document are combined into a matrix</w:t>
      </w:r>
      <w:r w:rsidR="00373CCB">
        <w:rPr>
          <w:rFonts w:eastAsia="Times New Roman" w:cs="Times New Roman"/>
          <w:sz w:val="27"/>
          <w:szCs w:val="27"/>
        </w:rPr>
        <w:t xml:space="preserve"> as described below with the dimensions </w:t>
      </w:r>
      <w:proofErr w:type="spellStart"/>
      <w:proofErr w:type="gramStart"/>
      <w:r w:rsidR="00373CCB">
        <w:rPr>
          <w:rFonts w:eastAsia="Times New Roman" w:cs="Times New Roman"/>
          <w:sz w:val="27"/>
          <w:szCs w:val="27"/>
        </w:rPr>
        <w:t>Tx</w:t>
      </w:r>
      <w:r w:rsidR="008D2C7D">
        <w:rPr>
          <w:rFonts w:eastAsia="Times New Roman" w:cs="Times New Roman"/>
          <w:sz w:val="27"/>
          <w:szCs w:val="27"/>
        </w:rPr>
        <w:t>F</w:t>
      </w:r>
      <w:proofErr w:type="spellEnd"/>
      <w:r w:rsidR="008D2C7D">
        <w:rPr>
          <w:rFonts w:eastAsia="Times New Roman" w:cs="Times New Roman"/>
          <w:sz w:val="27"/>
          <w:szCs w:val="27"/>
        </w:rPr>
        <w:t xml:space="preserve">  where</w:t>
      </w:r>
      <w:proofErr w:type="gramEnd"/>
      <w:r w:rsidR="008D2C7D">
        <w:rPr>
          <w:rFonts w:eastAsia="Times New Roman" w:cs="Times New Roman"/>
          <w:sz w:val="27"/>
          <w:szCs w:val="27"/>
        </w:rPr>
        <w:t xml:space="preserve"> </w:t>
      </w:r>
      <w:r w:rsidR="00373CCB">
        <w:rPr>
          <w:rFonts w:eastAsia="Times New Roman" w:cs="Times New Roman"/>
          <w:sz w:val="27"/>
          <w:szCs w:val="27"/>
        </w:rPr>
        <w:t>T is the number of documents and F is the number of individual terms in the collection of documents.</w:t>
      </w:r>
      <w:r w:rsidR="008D2C7D">
        <w:rPr>
          <w:rFonts w:eastAsia="Times New Roman" w:cs="Times New Roman"/>
          <w:sz w:val="27"/>
          <w:szCs w:val="27"/>
        </w:rPr>
        <w:t xml:space="preserve"> The resulting matrix and is used to predict the binary class that the document belongs to, deceptive or truthful. </w:t>
      </w:r>
      <w:r w:rsidR="00833843">
        <w:rPr>
          <w:rFonts w:eastAsia="Times New Roman" w:cs="Times New Roman"/>
          <w:sz w:val="27"/>
          <w:szCs w:val="27"/>
        </w:rPr>
        <w:t xml:space="preserve">The matrix is used as the input for </w:t>
      </w:r>
      <w:r w:rsidR="001311DD" w:rsidRPr="001311DD">
        <w:rPr>
          <w:rFonts w:cstheme="majorBidi"/>
          <w:color w:val="1D1F22"/>
          <w:sz w:val="27"/>
          <w:szCs w:val="27"/>
          <w:shd w:val="clear" w:color="auto" w:fill="FFFFFF"/>
        </w:rPr>
        <w:t>Linear Support Vector Classif</w:t>
      </w:r>
      <w:r w:rsidR="008D2C7D">
        <w:rPr>
          <w:rFonts w:cstheme="majorBidi"/>
          <w:color w:val="1D1F22"/>
          <w:sz w:val="27"/>
          <w:szCs w:val="27"/>
          <w:shd w:val="clear" w:color="auto" w:fill="FFFFFF"/>
        </w:rPr>
        <w:t>ication and Logistic Regression</w:t>
      </w:r>
      <w:r w:rsidR="00833843">
        <w:rPr>
          <w:rFonts w:cstheme="majorBidi"/>
          <w:color w:val="1D1F22"/>
          <w:sz w:val="27"/>
          <w:szCs w:val="27"/>
          <w:shd w:val="clear" w:color="auto" w:fill="FFFFFF"/>
        </w:rPr>
        <w:t>.</w:t>
      </w:r>
    </w:p>
    <w:p w:rsidR="002A552A" w:rsidRDefault="002A552A" w:rsidP="00D67F72">
      <w:pPr>
        <w:spacing w:after="0" w:line="240" w:lineRule="auto"/>
        <w:rPr>
          <w:rFonts w:eastAsia="Times New Roman" w:cs="Times New Roman"/>
          <w:sz w:val="24"/>
          <w:szCs w:val="24"/>
        </w:rPr>
      </w:pPr>
    </w:p>
    <w:p w:rsidR="002A552A" w:rsidRDefault="002A552A" w:rsidP="00D67F72">
      <w:pPr>
        <w:spacing w:after="0" w:line="240" w:lineRule="auto"/>
        <w:rPr>
          <w:rFonts w:eastAsia="Times New Roman" w:cs="Times New Roman"/>
          <w:sz w:val="24"/>
          <w:szCs w:val="24"/>
        </w:rPr>
      </w:pPr>
      <w:r>
        <w:rPr>
          <w:rFonts w:eastAsia="Times New Roman" w:cs="Times New Roman"/>
          <w:sz w:val="24"/>
          <w:szCs w:val="24"/>
        </w:rPr>
        <w:t>Topic Modeling</w:t>
      </w: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B4538F" w:rsidRDefault="00B4538F"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p>
    <w:p w:rsidR="002D10CA" w:rsidRDefault="002D10CA" w:rsidP="00D67F72">
      <w:pPr>
        <w:spacing w:after="0" w:line="240" w:lineRule="auto"/>
        <w:rPr>
          <w:rFonts w:eastAsia="Times New Roman" w:cs="Times New Roman"/>
          <w:sz w:val="24"/>
          <w:szCs w:val="24"/>
        </w:rPr>
      </w:pPr>
      <w:bookmarkStart w:id="0" w:name="_GoBack"/>
      <w:bookmarkEnd w:id="0"/>
    </w:p>
    <w:p w:rsidR="00807927" w:rsidRDefault="00807927" w:rsidP="00807927">
      <w:pPr>
        <w:pStyle w:val="Heading3"/>
      </w:pPr>
      <w:r>
        <w:t>The Models</w:t>
      </w:r>
    </w:p>
    <w:p w:rsidR="0045610D" w:rsidRDefault="0045610D" w:rsidP="00CE0D6B">
      <w:pPr>
        <w:rPr>
          <w:rFonts w:eastAsia="Times New Roman" w:cs="Times New Roman"/>
          <w:sz w:val="24"/>
          <w:szCs w:val="24"/>
        </w:rPr>
      </w:pPr>
    </w:p>
    <w:p w:rsidR="00CE0D6B" w:rsidRPr="00872034" w:rsidRDefault="0045610D" w:rsidP="00872034">
      <w:pPr>
        <w:spacing w:after="0"/>
        <w:rPr>
          <w:sz w:val="27"/>
          <w:szCs w:val="27"/>
        </w:rPr>
      </w:pPr>
      <w:proofErr w:type="spellStart"/>
      <w:r w:rsidRPr="00872034">
        <w:rPr>
          <w:sz w:val="27"/>
          <w:szCs w:val="27"/>
        </w:rPr>
        <w:t>LogisticRegression</w:t>
      </w:r>
      <w:proofErr w:type="spellEnd"/>
    </w:p>
    <w:p w:rsidR="00CE0D6B" w:rsidRPr="00872034" w:rsidRDefault="0045610D" w:rsidP="00872034">
      <w:pPr>
        <w:spacing w:after="0"/>
        <w:rPr>
          <w:sz w:val="27"/>
          <w:szCs w:val="27"/>
        </w:rPr>
      </w:pPr>
      <w:proofErr w:type="spellStart"/>
      <w:r w:rsidRPr="00872034">
        <w:rPr>
          <w:sz w:val="27"/>
          <w:szCs w:val="27"/>
        </w:rPr>
        <w:t>GaussianNB</w:t>
      </w:r>
      <w:proofErr w:type="spellEnd"/>
    </w:p>
    <w:p w:rsidR="00CE0D6B" w:rsidRPr="00872034" w:rsidRDefault="0045610D" w:rsidP="00872034">
      <w:pPr>
        <w:spacing w:after="0"/>
        <w:rPr>
          <w:sz w:val="27"/>
          <w:szCs w:val="27"/>
        </w:rPr>
      </w:pPr>
      <w:r w:rsidRPr="00872034">
        <w:rPr>
          <w:sz w:val="27"/>
          <w:szCs w:val="27"/>
        </w:rPr>
        <w:t>SVC</w:t>
      </w:r>
    </w:p>
    <w:p w:rsidR="0045610D" w:rsidRPr="00872034" w:rsidRDefault="0045610D" w:rsidP="00872034">
      <w:pPr>
        <w:spacing w:after="0"/>
        <w:rPr>
          <w:sz w:val="27"/>
          <w:szCs w:val="27"/>
        </w:rPr>
      </w:pPr>
      <w:proofErr w:type="spellStart"/>
      <w:r w:rsidRPr="00872034">
        <w:rPr>
          <w:sz w:val="27"/>
          <w:szCs w:val="27"/>
        </w:rPr>
        <w:t>LinearSVC</w:t>
      </w:r>
      <w:proofErr w:type="spellEnd"/>
    </w:p>
    <w:p w:rsidR="00CE0D6B" w:rsidRPr="00872034" w:rsidRDefault="00CE0D6B" w:rsidP="00872034">
      <w:pPr>
        <w:spacing w:after="0"/>
        <w:rPr>
          <w:sz w:val="27"/>
          <w:szCs w:val="27"/>
        </w:rPr>
      </w:pPr>
      <w:proofErr w:type="spellStart"/>
      <w:proofErr w:type="gramStart"/>
      <w:r w:rsidRPr="00872034">
        <w:rPr>
          <w:sz w:val="27"/>
          <w:szCs w:val="27"/>
        </w:rPr>
        <w:t>RandomForestClassifier</w:t>
      </w:r>
      <w:proofErr w:type="spellEnd"/>
      <w:r w:rsidRPr="00872034">
        <w:rPr>
          <w:sz w:val="27"/>
          <w:szCs w:val="27"/>
        </w:rPr>
        <w:t>(</w:t>
      </w:r>
      <w:proofErr w:type="spellStart"/>
      <w:proofErr w:type="gramEnd"/>
      <w:r w:rsidRPr="00872034">
        <w:rPr>
          <w:sz w:val="27"/>
          <w:szCs w:val="27"/>
        </w:rPr>
        <w:t>n_</w:t>
      </w:r>
      <w:r w:rsidR="0045610D" w:rsidRPr="00872034">
        <w:rPr>
          <w:sz w:val="27"/>
          <w:szCs w:val="27"/>
        </w:rPr>
        <w:t>jobs</w:t>
      </w:r>
      <w:proofErr w:type="spellEnd"/>
      <w:r w:rsidR="0045610D" w:rsidRPr="00872034">
        <w:rPr>
          <w:sz w:val="27"/>
          <w:szCs w:val="27"/>
        </w:rPr>
        <w:t xml:space="preserve"> = -1, </w:t>
      </w:r>
      <w:proofErr w:type="spellStart"/>
      <w:r w:rsidR="0045610D" w:rsidRPr="00872034">
        <w:rPr>
          <w:sz w:val="27"/>
          <w:szCs w:val="27"/>
        </w:rPr>
        <w:t>n_estimators</w:t>
      </w:r>
      <w:proofErr w:type="spellEnd"/>
      <w:r w:rsidR="0045610D" w:rsidRPr="00872034">
        <w:rPr>
          <w:sz w:val="27"/>
          <w:szCs w:val="27"/>
        </w:rPr>
        <w:t xml:space="preserve"> = 500</w:t>
      </w:r>
    </w:p>
    <w:p w:rsidR="00CE0D6B" w:rsidRPr="00872034" w:rsidRDefault="0045610D" w:rsidP="00872034">
      <w:pPr>
        <w:spacing w:after="0"/>
        <w:rPr>
          <w:sz w:val="27"/>
          <w:szCs w:val="27"/>
        </w:rPr>
      </w:pPr>
      <w:proofErr w:type="spellStart"/>
      <w:r w:rsidRPr="00872034">
        <w:rPr>
          <w:sz w:val="27"/>
          <w:szCs w:val="27"/>
        </w:rPr>
        <w:t>LinearDiscriminantAnalysis</w:t>
      </w:r>
      <w:proofErr w:type="spellEnd"/>
    </w:p>
    <w:p w:rsidR="004A138C" w:rsidRPr="00872034" w:rsidRDefault="004A138C" w:rsidP="004A138C">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Logistic Regression</w:t>
      </w:r>
    </w:p>
    <w:p w:rsidR="004A138C" w:rsidRPr="00872034" w:rsidRDefault="004A138C" w:rsidP="004A138C">
      <w:pPr>
        <w:pStyle w:val="ListParagraph"/>
        <w:shd w:val="clear" w:color="auto" w:fill="FFFFFF"/>
        <w:spacing w:after="384" w:line="240" w:lineRule="auto"/>
        <w:rPr>
          <w:rFonts w:cstheme="majorBidi"/>
          <w:color w:val="333333"/>
          <w:sz w:val="27"/>
          <w:szCs w:val="27"/>
          <w:shd w:val="clear" w:color="auto" w:fill="FFFFFF"/>
        </w:rPr>
      </w:pPr>
      <w:r w:rsidRPr="00872034">
        <w:rPr>
          <w:rFonts w:cs="Helvetica"/>
          <w:color w:val="555555"/>
          <w:sz w:val="27"/>
          <w:szCs w:val="27"/>
          <w:shd w:val="clear" w:color="auto" w:fill="FFFFFF"/>
        </w:rPr>
        <w:t>Logistic regression fits a logistic model to data and makes predictions about the probability of an event (between 0 and 1).</w:t>
      </w:r>
    </w:p>
    <w:p w:rsidR="004A138C" w:rsidRPr="00872034" w:rsidRDefault="004A138C" w:rsidP="004A138C">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Naïve Bayes</w:t>
      </w:r>
    </w:p>
    <w:p w:rsidR="004A138C" w:rsidRPr="00872034" w:rsidRDefault="004A138C" w:rsidP="004A138C">
      <w:pPr>
        <w:pStyle w:val="ListParagraph"/>
        <w:shd w:val="clear" w:color="auto" w:fill="FFFFFF"/>
        <w:spacing w:after="384" w:line="240" w:lineRule="auto"/>
        <w:rPr>
          <w:rFonts w:cstheme="majorBidi"/>
          <w:color w:val="333333"/>
          <w:sz w:val="27"/>
          <w:szCs w:val="27"/>
          <w:shd w:val="clear" w:color="auto" w:fill="FFFFFF"/>
        </w:rPr>
      </w:pPr>
      <w:r w:rsidRPr="00872034">
        <w:rPr>
          <w:rFonts w:cs="Helvetica"/>
          <w:color w:val="555555"/>
          <w:sz w:val="27"/>
          <w:szCs w:val="27"/>
          <w:shd w:val="clear" w:color="auto" w:fill="FFFFFF"/>
        </w:rPr>
        <w:t>Naive Bayes uses Bayes Theorem to model the conditional relationship of each attribute</w:t>
      </w:r>
      <w:r w:rsidR="003E4189">
        <w:rPr>
          <w:rFonts w:cs="Helvetica"/>
          <w:color w:val="555555"/>
          <w:sz w:val="27"/>
          <w:szCs w:val="27"/>
          <w:shd w:val="clear" w:color="auto" w:fill="FFFFFF"/>
        </w:rPr>
        <w:t xml:space="preserve"> (the x’s)</w:t>
      </w:r>
      <w:r w:rsidRPr="00872034">
        <w:rPr>
          <w:rFonts w:cs="Helvetica"/>
          <w:color w:val="555555"/>
          <w:sz w:val="27"/>
          <w:szCs w:val="27"/>
          <w:shd w:val="clear" w:color="auto" w:fill="FFFFFF"/>
        </w:rPr>
        <w:t xml:space="preserve"> to the class variable</w:t>
      </w:r>
      <w:r w:rsidR="003E4189">
        <w:rPr>
          <w:rFonts w:cs="Helvetica"/>
          <w:color w:val="555555"/>
          <w:sz w:val="27"/>
          <w:szCs w:val="27"/>
          <w:shd w:val="clear" w:color="auto" w:fill="FFFFFF"/>
        </w:rPr>
        <w:t xml:space="preserve"> (y, the target variable)</w:t>
      </w:r>
      <w:r w:rsidRPr="00872034">
        <w:rPr>
          <w:rFonts w:cs="Helvetica"/>
          <w:color w:val="555555"/>
          <w:sz w:val="27"/>
          <w:szCs w:val="27"/>
          <w:shd w:val="clear" w:color="auto" w:fill="FFFFFF"/>
        </w:rPr>
        <w:t>.</w:t>
      </w:r>
    </w:p>
    <w:p w:rsidR="004A138C" w:rsidRPr="00872034" w:rsidRDefault="004A138C" w:rsidP="004A138C">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Support Vector Machines</w:t>
      </w:r>
    </w:p>
    <w:p w:rsidR="009A4428" w:rsidRDefault="009A4428" w:rsidP="009A4428">
      <w:pPr>
        <w:pStyle w:val="ListParagraph"/>
        <w:shd w:val="clear" w:color="auto" w:fill="FFFFFF"/>
        <w:spacing w:after="384" w:line="240" w:lineRule="auto"/>
        <w:rPr>
          <w:rFonts w:cs="Helvetica"/>
          <w:color w:val="555555"/>
          <w:sz w:val="27"/>
          <w:szCs w:val="27"/>
          <w:shd w:val="clear" w:color="auto" w:fill="FFFFFF"/>
        </w:rPr>
      </w:pPr>
      <w:r>
        <w:rPr>
          <w:rFonts w:cs="Helvetica"/>
          <w:color w:val="555555"/>
          <w:sz w:val="27"/>
          <w:szCs w:val="27"/>
          <w:shd w:val="clear" w:color="auto" w:fill="FFFFFF"/>
        </w:rPr>
        <w:t>Support Vector Machines (SVM) is</w:t>
      </w:r>
      <w:r w:rsidR="004A138C" w:rsidRPr="00872034">
        <w:rPr>
          <w:rFonts w:cs="Helvetica"/>
          <w:color w:val="555555"/>
          <w:sz w:val="27"/>
          <w:szCs w:val="27"/>
          <w:shd w:val="clear" w:color="auto" w:fill="FFFFFF"/>
        </w:rPr>
        <w:t xml:space="preserve"> a method that uses points that best se</w:t>
      </w:r>
      <w:r w:rsidR="007C5D38">
        <w:rPr>
          <w:rFonts w:cs="Helvetica"/>
          <w:color w:val="555555"/>
          <w:sz w:val="27"/>
          <w:szCs w:val="27"/>
          <w:shd w:val="clear" w:color="auto" w:fill="FFFFFF"/>
        </w:rPr>
        <w:t>parate classes into two groups in order to predict classification.</w:t>
      </w:r>
    </w:p>
    <w:p w:rsidR="004A138C" w:rsidRPr="00872034" w:rsidRDefault="004A138C" w:rsidP="009A4428">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Linear Support Vector Machine</w:t>
      </w:r>
    </w:p>
    <w:p w:rsidR="002D7FD7" w:rsidRDefault="004A138C" w:rsidP="002D7FD7">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872034">
        <w:rPr>
          <w:rFonts w:cstheme="majorBidi"/>
          <w:color w:val="333333"/>
          <w:sz w:val="27"/>
          <w:szCs w:val="27"/>
          <w:shd w:val="clear" w:color="auto" w:fill="FFFFFF"/>
        </w:rPr>
        <w:t>Random Forest</w:t>
      </w:r>
      <w:r w:rsidR="00966D83">
        <w:rPr>
          <w:rFonts w:cstheme="majorBidi"/>
          <w:color w:val="333333"/>
          <w:sz w:val="27"/>
          <w:szCs w:val="27"/>
          <w:shd w:val="clear" w:color="auto" w:fill="FFFFFF"/>
        </w:rPr>
        <w:t xml:space="preserve"> </w:t>
      </w:r>
      <w:r w:rsidR="002D7FD7">
        <w:rPr>
          <w:rFonts w:cstheme="majorBidi"/>
          <w:color w:val="333333"/>
          <w:sz w:val="27"/>
          <w:szCs w:val="27"/>
          <w:shd w:val="clear" w:color="auto" w:fill="FFFFFF"/>
        </w:rPr>
        <w:t>is an ensemble model which aggregates</w:t>
      </w:r>
      <w:r w:rsidR="00966D83">
        <w:rPr>
          <w:rFonts w:cstheme="majorBidi"/>
          <w:color w:val="333333"/>
          <w:sz w:val="27"/>
          <w:szCs w:val="27"/>
          <w:shd w:val="clear" w:color="auto" w:fill="FFFFFF"/>
        </w:rPr>
        <w:t xml:space="preserve"> the results of a specified number of decision trees to predict the most likely classification. Decision trees are randomly generated</w:t>
      </w:r>
      <w:r w:rsidR="002D7FD7">
        <w:rPr>
          <w:rFonts w:cstheme="majorBidi"/>
          <w:color w:val="333333"/>
          <w:sz w:val="27"/>
          <w:szCs w:val="27"/>
          <w:shd w:val="clear" w:color="auto" w:fill="FFFFFF"/>
        </w:rPr>
        <w:t xml:space="preserve">, each prediction is summed up and the winning prediction is generated. </w:t>
      </w:r>
    </w:p>
    <w:p w:rsidR="004A138C" w:rsidRPr="002D7FD7" w:rsidRDefault="004A138C" w:rsidP="002D7FD7">
      <w:pPr>
        <w:pStyle w:val="ListParagraph"/>
        <w:numPr>
          <w:ilvl w:val="0"/>
          <w:numId w:val="2"/>
        </w:numPr>
        <w:shd w:val="clear" w:color="auto" w:fill="FFFFFF"/>
        <w:spacing w:after="384" w:line="240" w:lineRule="auto"/>
        <w:rPr>
          <w:rFonts w:cstheme="majorBidi"/>
          <w:color w:val="333333"/>
          <w:sz w:val="27"/>
          <w:szCs w:val="27"/>
          <w:shd w:val="clear" w:color="auto" w:fill="FFFFFF"/>
        </w:rPr>
      </w:pPr>
      <w:r w:rsidRPr="002D7FD7">
        <w:rPr>
          <w:rFonts w:cstheme="majorBidi"/>
          <w:color w:val="333333"/>
          <w:sz w:val="27"/>
          <w:szCs w:val="27"/>
          <w:shd w:val="clear" w:color="auto" w:fill="FFFFFF"/>
        </w:rPr>
        <w:t xml:space="preserve">6 Linear Discriminant Analysis </w:t>
      </w:r>
      <w:proofErr w:type="gramStart"/>
      <w:r w:rsidRPr="002D7FD7">
        <w:rPr>
          <w:color w:val="383838"/>
          <w:sz w:val="27"/>
          <w:szCs w:val="27"/>
        </w:rPr>
        <w:t>The</w:t>
      </w:r>
      <w:proofErr w:type="gramEnd"/>
      <w:r w:rsidRPr="002D7FD7">
        <w:rPr>
          <w:color w:val="383838"/>
          <w:sz w:val="27"/>
          <w:szCs w:val="27"/>
        </w:rPr>
        <w:t xml:space="preserve"> purpose of linear discriminant analysis (LDA) is to estimate the probability that a sample belongs to a specific class given the data sample itself. Ap</w:t>
      </w:r>
      <w:r w:rsidR="00700962" w:rsidRPr="002D7FD7">
        <w:rPr>
          <w:color w:val="383838"/>
          <w:sz w:val="27"/>
          <w:szCs w:val="27"/>
        </w:rPr>
        <w:t xml:space="preserve">plying Bayes Theorem results in. </w:t>
      </w:r>
      <w:r w:rsidRPr="002D7FD7">
        <w:rPr>
          <w:color w:val="383838"/>
          <w:sz w:val="27"/>
          <w:szCs w:val="27"/>
        </w:rPr>
        <w:t>The shared covariance matrix and mean vectors are estimated from the training data.</w:t>
      </w:r>
    </w:p>
    <w:p w:rsidR="00B4538F" w:rsidRPr="00872034" w:rsidRDefault="00B4538F" w:rsidP="00D67F72">
      <w:pPr>
        <w:spacing w:after="0" w:line="240" w:lineRule="auto"/>
        <w:rPr>
          <w:rFonts w:eastAsia="Times New Roman" w:cs="Times New Roman"/>
          <w:sz w:val="27"/>
          <w:szCs w:val="27"/>
        </w:rPr>
      </w:pPr>
    </w:p>
    <w:p w:rsidR="00D67F72" w:rsidRPr="00872034" w:rsidRDefault="00D67F72" w:rsidP="00E9630F">
      <w:pPr>
        <w:rPr>
          <w:sz w:val="27"/>
          <w:szCs w:val="27"/>
        </w:rPr>
      </w:pPr>
    </w:p>
    <w:p w:rsidR="00A23A87" w:rsidRDefault="00A23A87" w:rsidP="00A23A87">
      <w:pPr>
        <w:pStyle w:val="Heading3"/>
      </w:pPr>
      <w:r>
        <w:t>The Results</w:t>
      </w:r>
    </w:p>
    <w:p w:rsidR="00A72F01" w:rsidRPr="006D20F3" w:rsidRDefault="00A72F01" w:rsidP="00A72F01">
      <w:pPr>
        <w:shd w:val="clear" w:color="auto" w:fill="FFFFFF"/>
        <w:spacing w:after="384" w:line="240" w:lineRule="auto"/>
        <w:rPr>
          <w:rFonts w:cstheme="majorBidi"/>
          <w:color w:val="333333"/>
          <w:shd w:val="clear" w:color="auto" w:fill="FFFFFF"/>
        </w:rPr>
      </w:pPr>
    </w:p>
    <w:tbl>
      <w:tblPr>
        <w:tblStyle w:val="TableGrid"/>
        <w:tblW w:w="0" w:type="auto"/>
        <w:tblLook w:val="04A0" w:firstRow="1" w:lastRow="0" w:firstColumn="1" w:lastColumn="0" w:noHBand="0" w:noVBand="1"/>
      </w:tblPr>
      <w:tblGrid>
        <w:gridCol w:w="2588"/>
        <w:gridCol w:w="2589"/>
        <w:gridCol w:w="2589"/>
      </w:tblGrid>
      <w:tr w:rsidR="00D20D07" w:rsidRPr="006D20F3" w:rsidTr="00DA7C7D">
        <w:tc>
          <w:tcPr>
            <w:tcW w:w="2588"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Model</w:t>
            </w:r>
          </w:p>
        </w:tc>
        <w:tc>
          <w:tcPr>
            <w:tcW w:w="2589"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Accuracy</w:t>
            </w:r>
          </w:p>
        </w:tc>
        <w:tc>
          <w:tcPr>
            <w:tcW w:w="2589" w:type="dxa"/>
            <w:shd w:val="clear" w:color="auto" w:fill="D9D9D9" w:themeFill="background1" w:themeFillShade="D9"/>
          </w:tcPr>
          <w:p w:rsidR="00D20D07" w:rsidRPr="006D20F3" w:rsidRDefault="00D20D07" w:rsidP="00D01605">
            <w:pPr>
              <w:rPr>
                <w:rFonts w:cstheme="majorBidi"/>
                <w:color w:val="333333"/>
                <w:sz w:val="22"/>
                <w:szCs w:val="22"/>
                <w:shd w:val="clear" w:color="auto" w:fill="FFFFFF"/>
              </w:rPr>
            </w:pPr>
            <w:r w:rsidRPr="006D20F3">
              <w:rPr>
                <w:rFonts w:cstheme="majorBidi"/>
                <w:color w:val="333333"/>
                <w:sz w:val="22"/>
                <w:szCs w:val="22"/>
                <w:highlight w:val="lightGray"/>
                <w:shd w:val="clear" w:color="auto" w:fill="FFFFFF"/>
              </w:rPr>
              <w:t>(Standard Deviation)</w:t>
            </w:r>
          </w:p>
        </w:tc>
      </w:tr>
      <w:tr w:rsidR="00D20D07" w:rsidRPr="006D20F3" w:rsidTr="00DA7C7D">
        <w:tc>
          <w:tcPr>
            <w:tcW w:w="2588" w:type="dxa"/>
            <w:shd w:val="clear" w:color="auto" w:fill="auto"/>
          </w:tcPr>
          <w:p w:rsidR="00D20D07" w:rsidRPr="006D20F3" w:rsidRDefault="00D20D07" w:rsidP="00D01605">
            <w:pPr>
              <w:rPr>
                <w:rFonts w:eastAsia="Times New Roman" w:cstheme="majorBidi"/>
                <w:color w:val="000000"/>
                <w:sz w:val="22"/>
                <w:szCs w:val="22"/>
              </w:rPr>
            </w:pPr>
            <w:r w:rsidRPr="006D20F3">
              <w:rPr>
                <w:rFonts w:eastAsia="Times New Roman" w:cstheme="majorBidi"/>
                <w:color w:val="000000"/>
                <w:sz w:val="22"/>
                <w:szCs w:val="22"/>
              </w:rPr>
              <w:t>L</w:t>
            </w:r>
            <w:r w:rsidRPr="006D20F3">
              <w:rPr>
                <w:rFonts w:eastAsia="Times New Roman" w:cstheme="majorBidi"/>
                <w:color w:val="000000"/>
                <w:sz w:val="22"/>
                <w:szCs w:val="22"/>
              </w:rPr>
              <w:t xml:space="preserve">ogistic </w:t>
            </w:r>
            <w:r w:rsidRPr="006D20F3">
              <w:rPr>
                <w:rFonts w:eastAsia="Times New Roman" w:cstheme="majorBidi"/>
                <w:color w:val="000000"/>
                <w:sz w:val="22"/>
                <w:szCs w:val="22"/>
              </w:rPr>
              <w:t>R</w:t>
            </w:r>
            <w:r w:rsidRPr="006D20F3">
              <w:rPr>
                <w:rFonts w:eastAsia="Times New Roman" w:cstheme="majorBidi"/>
                <w:color w:val="000000"/>
                <w:sz w:val="22"/>
                <w:szCs w:val="22"/>
              </w:rPr>
              <w:t>egression:</w:t>
            </w:r>
          </w:p>
        </w:tc>
        <w:tc>
          <w:tcPr>
            <w:tcW w:w="2589" w:type="dxa"/>
            <w:shd w:val="clear" w:color="auto" w:fill="auto"/>
          </w:tcPr>
          <w:p w:rsidR="00D20D07" w:rsidRPr="006D20F3" w:rsidRDefault="00D20D07" w:rsidP="00D01605">
            <w:pPr>
              <w:rPr>
                <w:rFonts w:eastAsia="Times New Roman" w:cstheme="majorBidi"/>
                <w:color w:val="000000"/>
                <w:sz w:val="22"/>
                <w:szCs w:val="22"/>
              </w:rPr>
            </w:pPr>
            <w:r w:rsidRPr="006D20F3">
              <w:rPr>
                <w:rFonts w:eastAsia="Times New Roman" w:cstheme="majorBidi"/>
                <w:color w:val="000000"/>
                <w:sz w:val="22"/>
                <w:szCs w:val="22"/>
              </w:rPr>
              <w:t>0.764375</w:t>
            </w:r>
          </w:p>
        </w:tc>
        <w:tc>
          <w:tcPr>
            <w:tcW w:w="2589" w:type="dxa"/>
            <w:shd w:val="clear" w:color="auto" w:fill="auto"/>
          </w:tcPr>
          <w:p w:rsidR="00D20D07" w:rsidRPr="006D20F3" w:rsidRDefault="00D20D07" w:rsidP="00D01605">
            <w:pPr>
              <w:rPr>
                <w:rFonts w:cstheme="majorBidi"/>
                <w:color w:val="333333"/>
                <w:sz w:val="22"/>
                <w:szCs w:val="22"/>
                <w:shd w:val="clear" w:color="auto" w:fill="FFFFFF"/>
              </w:rPr>
            </w:pPr>
            <w:r w:rsidRPr="006D20F3">
              <w:rPr>
                <w:rFonts w:eastAsia="Times New Roman" w:cstheme="majorBidi"/>
                <w:color w:val="000000"/>
                <w:sz w:val="22"/>
                <w:szCs w:val="22"/>
              </w:rPr>
              <w:t>(0.072460)</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 xml:space="preserve">Naïve </w:t>
            </w:r>
            <w:r w:rsidRPr="006D20F3">
              <w:rPr>
                <w:rFonts w:eastAsia="Times New Roman" w:cstheme="majorBidi"/>
                <w:color w:val="000000"/>
                <w:sz w:val="22"/>
                <w:szCs w:val="22"/>
              </w:rPr>
              <w:t>B</w:t>
            </w:r>
            <w:r w:rsidRPr="006D20F3">
              <w:rPr>
                <w:rFonts w:eastAsia="Times New Roman" w:cstheme="majorBidi"/>
                <w:color w:val="000000"/>
                <w:sz w:val="22"/>
                <w:szCs w:val="22"/>
              </w:rPr>
              <w:t>ayes</w:t>
            </w:r>
            <w:r w:rsidRPr="006D20F3">
              <w:rPr>
                <w:rFonts w:eastAsia="Times New Roman" w:cstheme="majorBidi"/>
                <w:color w:val="000000"/>
                <w:sz w:val="22"/>
                <w:szCs w:val="22"/>
              </w:rPr>
              <w:t xml:space="preserve">: </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0.710000</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(0.134809)</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S</w:t>
            </w:r>
            <w:r w:rsidRPr="006D20F3">
              <w:rPr>
                <w:rFonts w:eastAsia="Times New Roman" w:cstheme="majorBidi"/>
                <w:color w:val="000000"/>
                <w:sz w:val="22"/>
                <w:szCs w:val="22"/>
              </w:rPr>
              <w:t xml:space="preserve">upport </w:t>
            </w:r>
            <w:r w:rsidRPr="006D20F3">
              <w:rPr>
                <w:rFonts w:eastAsia="Times New Roman" w:cstheme="majorBidi"/>
                <w:color w:val="000000"/>
                <w:sz w:val="22"/>
                <w:szCs w:val="22"/>
              </w:rPr>
              <w:t>V</w:t>
            </w:r>
            <w:r w:rsidRPr="006D20F3">
              <w:rPr>
                <w:rFonts w:eastAsia="Times New Roman" w:cstheme="majorBidi"/>
                <w:color w:val="000000"/>
                <w:sz w:val="22"/>
                <w:szCs w:val="22"/>
              </w:rPr>
              <w:t xml:space="preserve">ector </w:t>
            </w:r>
            <w:r w:rsidRPr="006D20F3">
              <w:rPr>
                <w:rFonts w:eastAsia="Times New Roman" w:cstheme="majorBidi"/>
                <w:color w:val="000000"/>
                <w:sz w:val="22"/>
                <w:szCs w:val="22"/>
              </w:rPr>
              <w:t>M</w:t>
            </w:r>
            <w:r w:rsidRPr="006D20F3">
              <w:rPr>
                <w:rFonts w:eastAsia="Times New Roman" w:cstheme="majorBidi"/>
                <w:color w:val="000000"/>
                <w:sz w:val="22"/>
                <w:szCs w:val="22"/>
              </w:rPr>
              <w:t>achine:</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0.175625</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(0.351253)</w:t>
            </w:r>
          </w:p>
        </w:tc>
      </w:tr>
      <w:tr w:rsidR="00D20D07" w:rsidRPr="006D20F3" w:rsidTr="00DA7C7D">
        <w:tc>
          <w:tcPr>
            <w:tcW w:w="2588" w:type="dxa"/>
            <w:shd w:val="clear" w:color="auto" w:fill="auto"/>
          </w:tcPr>
          <w:p w:rsidR="00D20D07" w:rsidRPr="006D20F3" w:rsidRDefault="00D20D07"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6D20F3">
              <w:rPr>
                <w:rFonts w:asciiTheme="minorHAnsi" w:hAnsiTheme="minorHAnsi" w:cstheme="majorBidi"/>
                <w:color w:val="000000"/>
                <w:sz w:val="22"/>
                <w:szCs w:val="22"/>
              </w:rPr>
              <w:t>L</w:t>
            </w:r>
            <w:r w:rsidRPr="006D20F3">
              <w:rPr>
                <w:rFonts w:asciiTheme="minorHAnsi" w:hAnsiTheme="minorHAnsi" w:cstheme="majorBidi"/>
                <w:color w:val="000000"/>
                <w:sz w:val="22"/>
                <w:szCs w:val="22"/>
              </w:rPr>
              <w:t xml:space="preserve">inear </w:t>
            </w:r>
            <w:r w:rsidRPr="006D20F3">
              <w:rPr>
                <w:rFonts w:asciiTheme="minorHAnsi" w:hAnsiTheme="minorHAnsi" w:cstheme="majorBidi"/>
                <w:color w:val="000000"/>
                <w:sz w:val="22"/>
                <w:szCs w:val="22"/>
              </w:rPr>
              <w:t>S</w:t>
            </w:r>
            <w:r w:rsidRPr="006D20F3">
              <w:rPr>
                <w:rFonts w:asciiTheme="minorHAnsi" w:hAnsiTheme="minorHAnsi" w:cstheme="majorBidi"/>
                <w:color w:val="000000"/>
                <w:sz w:val="22"/>
                <w:szCs w:val="22"/>
              </w:rPr>
              <w:t xml:space="preserve">upport </w:t>
            </w:r>
            <w:r w:rsidRPr="006D20F3">
              <w:rPr>
                <w:rFonts w:asciiTheme="minorHAnsi" w:hAnsiTheme="minorHAnsi" w:cstheme="majorBidi"/>
                <w:color w:val="000000"/>
                <w:sz w:val="22"/>
                <w:szCs w:val="22"/>
              </w:rPr>
              <w:t>V</w:t>
            </w:r>
            <w:r w:rsidRPr="006D20F3">
              <w:rPr>
                <w:rFonts w:asciiTheme="minorHAnsi" w:hAnsiTheme="minorHAnsi" w:cstheme="majorBidi"/>
                <w:color w:val="000000"/>
                <w:sz w:val="22"/>
                <w:szCs w:val="22"/>
              </w:rPr>
              <w:t xml:space="preserve">ector </w:t>
            </w:r>
            <w:r w:rsidRPr="006D20F3">
              <w:rPr>
                <w:rFonts w:asciiTheme="minorHAnsi" w:hAnsiTheme="minorHAnsi" w:cstheme="majorBidi"/>
                <w:color w:val="000000"/>
                <w:sz w:val="22"/>
                <w:szCs w:val="22"/>
              </w:rPr>
              <w:t>M</w:t>
            </w:r>
            <w:r w:rsidRPr="006D20F3">
              <w:rPr>
                <w:rFonts w:asciiTheme="minorHAnsi" w:hAnsiTheme="minorHAnsi" w:cstheme="majorBidi"/>
                <w:color w:val="000000"/>
                <w:sz w:val="22"/>
                <w:szCs w:val="22"/>
              </w:rPr>
              <w:t>achine:</w:t>
            </w:r>
          </w:p>
        </w:tc>
        <w:tc>
          <w:tcPr>
            <w:tcW w:w="2589" w:type="dxa"/>
            <w:shd w:val="clear" w:color="auto" w:fill="auto"/>
          </w:tcPr>
          <w:p w:rsidR="00D20D07" w:rsidRPr="006D20F3" w:rsidRDefault="00D20D07"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6D20F3">
              <w:rPr>
                <w:rFonts w:asciiTheme="minorHAnsi" w:hAnsiTheme="minorHAnsi" w:cstheme="majorBidi"/>
                <w:color w:val="000000"/>
                <w:sz w:val="22"/>
                <w:szCs w:val="22"/>
              </w:rPr>
              <w:t>0.838125</w:t>
            </w:r>
          </w:p>
        </w:tc>
        <w:tc>
          <w:tcPr>
            <w:tcW w:w="2589" w:type="dxa"/>
            <w:shd w:val="clear" w:color="auto" w:fill="auto"/>
          </w:tcPr>
          <w:p w:rsidR="00D20D07" w:rsidRPr="006D20F3" w:rsidRDefault="00D20D07" w:rsidP="00D016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ajorBidi"/>
                <w:color w:val="000000"/>
                <w:sz w:val="22"/>
                <w:szCs w:val="22"/>
              </w:rPr>
            </w:pPr>
            <w:r w:rsidRPr="006D20F3">
              <w:rPr>
                <w:rFonts w:asciiTheme="minorHAnsi" w:hAnsiTheme="minorHAnsi" w:cstheme="majorBidi"/>
                <w:color w:val="000000"/>
                <w:sz w:val="22"/>
                <w:szCs w:val="22"/>
              </w:rPr>
              <w:t>(0.035072)</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R</w:t>
            </w:r>
            <w:r w:rsidRPr="006D20F3">
              <w:rPr>
                <w:rFonts w:eastAsia="Times New Roman" w:cstheme="majorBidi"/>
                <w:color w:val="000000"/>
                <w:sz w:val="22"/>
                <w:szCs w:val="22"/>
              </w:rPr>
              <w:t xml:space="preserve">andom </w:t>
            </w:r>
            <w:r w:rsidRPr="006D20F3">
              <w:rPr>
                <w:rFonts w:eastAsia="Times New Roman" w:cstheme="majorBidi"/>
                <w:color w:val="000000"/>
                <w:sz w:val="22"/>
                <w:szCs w:val="22"/>
              </w:rPr>
              <w:t>F</w:t>
            </w:r>
            <w:r w:rsidRPr="006D20F3">
              <w:rPr>
                <w:rFonts w:eastAsia="Times New Roman" w:cstheme="majorBidi"/>
                <w:color w:val="000000"/>
                <w:sz w:val="22"/>
                <w:szCs w:val="22"/>
              </w:rPr>
              <w:t>orest:</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0.782500</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rPr>
              <w:t>(0.067419)</w:t>
            </w:r>
          </w:p>
        </w:tc>
      </w:tr>
      <w:tr w:rsidR="00D20D07" w:rsidRPr="006D20F3" w:rsidTr="00DA7C7D">
        <w:tc>
          <w:tcPr>
            <w:tcW w:w="2588" w:type="dxa"/>
            <w:shd w:val="clear" w:color="auto" w:fill="auto"/>
          </w:tcPr>
          <w:p w:rsidR="00D20D07" w:rsidRPr="006D20F3" w:rsidRDefault="00D20D07" w:rsidP="00D01605">
            <w:pPr>
              <w:wordWrap w:val="0"/>
              <w:textAlignment w:val="baseline"/>
              <w:rPr>
                <w:rFonts w:eastAsia="Times New Roman" w:cstheme="majorBidi"/>
                <w:color w:val="000000"/>
                <w:sz w:val="22"/>
                <w:szCs w:val="22"/>
                <w:highlight w:val="yellow"/>
              </w:rPr>
            </w:pPr>
            <w:r w:rsidRPr="006D20F3">
              <w:rPr>
                <w:rFonts w:eastAsia="Times New Roman" w:cstheme="majorBidi"/>
                <w:color w:val="000000"/>
                <w:sz w:val="22"/>
                <w:szCs w:val="22"/>
                <w:highlight w:val="yellow"/>
              </w:rPr>
              <w:t>L</w:t>
            </w:r>
            <w:r w:rsidRPr="006D20F3">
              <w:rPr>
                <w:rFonts w:eastAsia="Times New Roman" w:cstheme="majorBidi"/>
                <w:color w:val="000000"/>
                <w:sz w:val="22"/>
                <w:szCs w:val="22"/>
                <w:highlight w:val="yellow"/>
              </w:rPr>
              <w:t xml:space="preserve">inear </w:t>
            </w:r>
            <w:r w:rsidRPr="006D20F3">
              <w:rPr>
                <w:rFonts w:eastAsia="Times New Roman" w:cstheme="majorBidi"/>
                <w:color w:val="000000"/>
                <w:sz w:val="22"/>
                <w:szCs w:val="22"/>
                <w:highlight w:val="yellow"/>
              </w:rPr>
              <w:t>D</w:t>
            </w:r>
            <w:r w:rsidRPr="006D20F3">
              <w:rPr>
                <w:rFonts w:eastAsia="Times New Roman" w:cstheme="majorBidi"/>
                <w:color w:val="000000"/>
                <w:sz w:val="22"/>
                <w:szCs w:val="22"/>
                <w:highlight w:val="yellow"/>
              </w:rPr>
              <w:t xml:space="preserve">iscriminant </w:t>
            </w:r>
            <w:r w:rsidRPr="006D20F3">
              <w:rPr>
                <w:rFonts w:eastAsia="Times New Roman" w:cstheme="majorBidi"/>
                <w:color w:val="000000"/>
                <w:sz w:val="22"/>
                <w:szCs w:val="22"/>
                <w:highlight w:val="yellow"/>
              </w:rPr>
              <w:t>A</w:t>
            </w:r>
            <w:r w:rsidRPr="006D20F3">
              <w:rPr>
                <w:rFonts w:eastAsia="Times New Roman" w:cstheme="majorBidi"/>
                <w:color w:val="000000"/>
                <w:sz w:val="22"/>
                <w:szCs w:val="22"/>
                <w:highlight w:val="yellow"/>
              </w:rPr>
              <w:t>nalysis:</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highlight w:val="yellow"/>
              </w:rPr>
            </w:pPr>
            <w:r w:rsidRPr="006D20F3">
              <w:rPr>
                <w:rFonts w:eastAsia="Times New Roman" w:cstheme="majorBidi"/>
                <w:color w:val="000000"/>
                <w:sz w:val="22"/>
                <w:szCs w:val="22"/>
                <w:highlight w:val="yellow"/>
              </w:rPr>
              <w:t>0.845000</w:t>
            </w:r>
          </w:p>
        </w:tc>
        <w:tc>
          <w:tcPr>
            <w:tcW w:w="2589" w:type="dxa"/>
            <w:shd w:val="clear" w:color="auto" w:fill="auto"/>
          </w:tcPr>
          <w:p w:rsidR="00D20D07" w:rsidRPr="006D20F3" w:rsidRDefault="00D20D07" w:rsidP="00D01605">
            <w:pPr>
              <w:wordWrap w:val="0"/>
              <w:textAlignment w:val="baseline"/>
              <w:rPr>
                <w:rFonts w:eastAsia="Times New Roman" w:cstheme="majorBidi"/>
                <w:color w:val="000000"/>
                <w:sz w:val="22"/>
                <w:szCs w:val="22"/>
              </w:rPr>
            </w:pPr>
            <w:r w:rsidRPr="006D20F3">
              <w:rPr>
                <w:rFonts w:eastAsia="Times New Roman" w:cstheme="majorBidi"/>
                <w:color w:val="000000"/>
                <w:sz w:val="22"/>
                <w:szCs w:val="22"/>
                <w:highlight w:val="yellow"/>
              </w:rPr>
              <w:t>(0.033981)</w:t>
            </w:r>
          </w:p>
        </w:tc>
      </w:tr>
    </w:tbl>
    <w:p w:rsidR="00A72F01" w:rsidRDefault="00A72F01" w:rsidP="00A72F01">
      <w:pPr>
        <w:shd w:val="clear" w:color="auto" w:fill="FFFFFF"/>
        <w:spacing w:after="384" w:line="240" w:lineRule="auto"/>
        <w:ind w:firstLine="720"/>
        <w:rPr>
          <w:rFonts w:asciiTheme="majorBidi" w:hAnsiTheme="majorBidi" w:cstheme="majorBidi"/>
          <w:color w:val="333333"/>
          <w:sz w:val="24"/>
          <w:szCs w:val="24"/>
          <w:shd w:val="clear" w:color="auto" w:fill="FFFFFF"/>
        </w:rPr>
      </w:pPr>
    </w:p>
    <w:p w:rsidR="003C3D80" w:rsidRPr="003C3D80" w:rsidRDefault="003C3D80" w:rsidP="003C3D80">
      <w:pPr>
        <w:shd w:val="clear" w:color="auto" w:fill="FFFFFF"/>
        <w:spacing w:after="384" w:line="240" w:lineRule="auto"/>
        <w:ind w:firstLine="720"/>
        <w:jc w:val="center"/>
        <w:rPr>
          <w:rFonts w:asciiTheme="majorHAnsi" w:hAnsiTheme="majorHAnsi" w:cstheme="majorBidi"/>
          <w:b/>
          <w:bCs/>
          <w:color w:val="333333"/>
          <w:sz w:val="32"/>
          <w:szCs w:val="32"/>
          <w:shd w:val="clear" w:color="auto" w:fill="FFFFFF"/>
        </w:rPr>
      </w:pPr>
      <w:r w:rsidRPr="003C3D80">
        <w:rPr>
          <w:rFonts w:asciiTheme="majorHAnsi" w:hAnsiTheme="majorHAnsi" w:cstheme="majorBidi"/>
          <w:b/>
          <w:bCs/>
          <w:color w:val="333333"/>
          <w:sz w:val="32"/>
          <w:szCs w:val="32"/>
          <w:shd w:val="clear" w:color="auto" w:fill="FFFFFF"/>
        </w:rPr>
        <w:t>Results Comparison</w:t>
      </w:r>
    </w:p>
    <w:p w:rsidR="003C3D80" w:rsidRPr="007A7ACF" w:rsidRDefault="003C3D80" w:rsidP="00A72F01">
      <w:pPr>
        <w:shd w:val="clear" w:color="auto" w:fill="FFFFFF"/>
        <w:spacing w:after="384" w:line="240" w:lineRule="auto"/>
        <w:ind w:firstLine="720"/>
        <w:rPr>
          <w:rFonts w:asciiTheme="majorBidi" w:hAnsiTheme="majorBidi" w:cstheme="majorBidi"/>
          <w:color w:val="333333"/>
          <w:sz w:val="24"/>
          <w:szCs w:val="24"/>
          <w:shd w:val="clear" w:color="auto" w:fill="FFFFFF"/>
        </w:rPr>
      </w:pPr>
      <w:r>
        <w:rPr>
          <w:rFonts w:asciiTheme="majorBidi" w:hAnsiTheme="majorBidi" w:cstheme="majorBidi"/>
          <w:noProof/>
          <w:color w:val="333333"/>
          <w:sz w:val="24"/>
          <w:szCs w:val="24"/>
          <w:shd w:val="clear" w:color="auto" w:fill="FFFFFF"/>
        </w:rPr>
        <w:lastRenderedPageBreak/>
        <w:drawing>
          <wp:inline distT="0" distB="0" distL="0" distR="0">
            <wp:extent cx="4763585" cy="32011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results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4763585" cy="3201129"/>
                    </a:xfrm>
                    <a:prstGeom prst="rect">
                      <a:avLst/>
                    </a:prstGeom>
                  </pic:spPr>
                </pic:pic>
              </a:graphicData>
            </a:graphic>
          </wp:inline>
        </w:drawing>
      </w:r>
    </w:p>
    <w:p w:rsidR="00546370" w:rsidRPr="00546370" w:rsidRDefault="00546370" w:rsidP="00546370">
      <w:pPr>
        <w:pStyle w:val="Heading2"/>
        <w:shd w:val="clear" w:color="auto" w:fill="FFFFFF"/>
        <w:spacing w:line="480" w:lineRule="atLeast"/>
        <w:textAlignment w:val="baseline"/>
        <w:rPr>
          <w:sz w:val="27"/>
          <w:szCs w:val="27"/>
        </w:rPr>
      </w:pPr>
      <w:r w:rsidRPr="00546370">
        <w:rPr>
          <w:sz w:val="27"/>
          <w:szCs w:val="27"/>
        </w:rPr>
        <w:t>There a</w:t>
      </w:r>
      <w:r w:rsidR="00E745E6">
        <w:rPr>
          <w:sz w:val="27"/>
          <w:szCs w:val="27"/>
        </w:rPr>
        <w:t>re various</w:t>
      </w:r>
      <w:r w:rsidRPr="00546370">
        <w:rPr>
          <w:sz w:val="27"/>
          <w:szCs w:val="27"/>
        </w:rPr>
        <w:t xml:space="preserve"> ways to evaluate the success of a predictive model. Some of them are listed below:</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Predictive Accuracy</w:t>
      </w:r>
      <w:r w:rsidRPr="00546370">
        <w:rPr>
          <w:rFonts w:cstheme="majorBidi"/>
          <w:sz w:val="27"/>
          <w:szCs w:val="27"/>
        </w:rPr>
        <w:t>: How many does it get right? This is generally the most important metric</w:t>
      </w:r>
      <w:r w:rsidR="00957883">
        <w:rPr>
          <w:rFonts w:cstheme="majorBidi"/>
          <w:sz w:val="27"/>
          <w:szCs w:val="27"/>
        </w:rPr>
        <w:t xml:space="preserve"> and is shown in the above chart</w:t>
      </w:r>
      <w:r w:rsidRPr="00546370">
        <w:rPr>
          <w:rFonts w:cstheme="majorBidi"/>
          <w:sz w:val="27"/>
          <w:szCs w:val="27"/>
        </w:rPr>
        <w:t>. However, some other important considerations are: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Speed</w:t>
      </w:r>
      <w:r w:rsidRPr="00546370">
        <w:rPr>
          <w:rFonts w:cstheme="majorBidi"/>
          <w:sz w:val="27"/>
          <w:szCs w:val="27"/>
        </w:rPr>
        <w:t>: How long does it take for the model to deploy? Since the dataset we are evaluating is not overly large, 5 x 1600, 5 columns, or variables, and 1600 rows, or instances, the time for the model to deploy is not much of a factor. For larger datasets this would be more of an issue.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lastRenderedPageBreak/>
        <w:t>Scalability</w:t>
      </w:r>
      <w:r w:rsidRPr="00546370">
        <w:rPr>
          <w:rFonts w:cstheme="majorBidi"/>
          <w:sz w:val="27"/>
          <w:szCs w:val="27"/>
        </w:rPr>
        <w:t>: Can the model handle large datasets? Given the size of the dataset, this is not a significant evaluative issue.</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Robustness</w:t>
      </w:r>
      <w:r w:rsidRPr="00546370">
        <w:rPr>
          <w:rFonts w:cstheme="majorBidi"/>
          <w:sz w:val="27"/>
          <w:szCs w:val="27"/>
        </w:rPr>
        <w:t>: How well does the model handle outliers and missing values? The dataset comes already curated within certain parameters with no outliers or missing values. Therefore robustness is not an evaluative factor.</w:t>
      </w:r>
    </w:p>
    <w:p w:rsidR="00546370" w:rsidRPr="00546370" w:rsidRDefault="00546370" w:rsidP="00546370">
      <w:pPr>
        <w:numPr>
          <w:ilvl w:val="0"/>
          <w:numId w:val="3"/>
        </w:numPr>
        <w:shd w:val="clear" w:color="auto" w:fill="FFFFFF"/>
        <w:spacing w:beforeAutospacing="1" w:after="0" w:afterAutospacing="1" w:line="480" w:lineRule="atLeast"/>
        <w:textAlignment w:val="baseline"/>
        <w:rPr>
          <w:rFonts w:cstheme="majorBidi"/>
          <w:sz w:val="27"/>
          <w:szCs w:val="27"/>
        </w:rPr>
      </w:pPr>
      <w:r w:rsidRPr="00546370">
        <w:rPr>
          <w:rStyle w:val="Strong"/>
          <w:rFonts w:cstheme="majorBidi"/>
          <w:sz w:val="27"/>
          <w:szCs w:val="27"/>
          <w:bdr w:val="none" w:sz="0" w:space="0" w:color="auto" w:frame="1"/>
        </w:rPr>
        <w:t>Understandability</w:t>
      </w:r>
      <w:r w:rsidRPr="00546370">
        <w:rPr>
          <w:rFonts w:cstheme="majorBidi"/>
          <w:sz w:val="27"/>
          <w:szCs w:val="27"/>
        </w:rPr>
        <w:t>: Is the model easy to understand? Linear classification models work by dividing the data into two classes and drawing a line separating the two classes, making them some of the easiest algorithms to understand and interpret.</w:t>
      </w:r>
    </w:p>
    <w:p w:rsidR="00546370" w:rsidRPr="00546370" w:rsidRDefault="00FA7D66" w:rsidP="00546370">
      <w:pPr>
        <w:shd w:val="clear" w:color="auto" w:fill="FFFFFF"/>
        <w:spacing w:beforeAutospacing="1" w:after="0" w:afterAutospacing="1" w:line="480" w:lineRule="atLeast"/>
        <w:ind w:left="720"/>
        <w:textAlignment w:val="baseline"/>
        <w:rPr>
          <w:rFonts w:cstheme="majorBidi"/>
          <w:sz w:val="27"/>
          <w:szCs w:val="27"/>
        </w:rPr>
      </w:pPr>
      <w:r>
        <w:rPr>
          <w:rStyle w:val="Strong"/>
          <w:rFonts w:cstheme="majorBidi"/>
          <w:sz w:val="27"/>
          <w:szCs w:val="27"/>
          <w:bdr w:val="none" w:sz="0" w:space="0" w:color="auto" w:frame="1"/>
        </w:rPr>
        <w:t>For this use-case t</w:t>
      </w:r>
      <w:r w:rsidR="00546370" w:rsidRPr="00546370">
        <w:rPr>
          <w:rStyle w:val="Strong"/>
          <w:rFonts w:cstheme="majorBidi"/>
          <w:sz w:val="27"/>
          <w:szCs w:val="27"/>
          <w:bdr w:val="none" w:sz="0" w:space="0" w:color="auto" w:frame="1"/>
        </w:rPr>
        <w:t>he accuracy score is the most important eval</w:t>
      </w:r>
      <w:r w:rsidR="00404EFC">
        <w:rPr>
          <w:rStyle w:val="Strong"/>
          <w:rFonts w:cstheme="majorBidi"/>
          <w:sz w:val="27"/>
          <w:szCs w:val="27"/>
          <w:bdr w:val="none" w:sz="0" w:space="0" w:color="auto" w:frame="1"/>
        </w:rPr>
        <w:t>uative tool</w:t>
      </w:r>
      <w:r w:rsidR="00782154">
        <w:rPr>
          <w:rStyle w:val="Strong"/>
          <w:rFonts w:cstheme="majorBidi"/>
          <w:sz w:val="27"/>
          <w:szCs w:val="27"/>
          <w:bdr w:val="none" w:sz="0" w:space="0" w:color="auto" w:frame="1"/>
        </w:rPr>
        <w:t>.</w:t>
      </w:r>
    </w:p>
    <w:p w:rsidR="00546370" w:rsidRPr="00546370" w:rsidRDefault="00546370" w:rsidP="00546370">
      <w:pPr>
        <w:shd w:val="clear" w:color="auto" w:fill="FFFFFF"/>
        <w:spacing w:after="384" w:line="240" w:lineRule="auto"/>
        <w:rPr>
          <w:rFonts w:cstheme="majorBidi"/>
          <w:color w:val="333333"/>
          <w:sz w:val="27"/>
          <w:szCs w:val="27"/>
          <w:shd w:val="clear" w:color="auto" w:fill="FFFFFF"/>
        </w:rPr>
      </w:pPr>
      <w:r w:rsidRPr="00546370">
        <w:rPr>
          <w:rFonts w:cstheme="majorBidi"/>
          <w:color w:val="333333"/>
          <w:sz w:val="27"/>
          <w:szCs w:val="27"/>
          <w:shd w:val="clear" w:color="auto" w:fill="FFFFFF"/>
        </w:rPr>
        <w:t>And the winner is:</w:t>
      </w:r>
    </w:p>
    <w:p w:rsidR="00546370" w:rsidRPr="00546370" w:rsidRDefault="00546370" w:rsidP="00546370">
      <w:pPr>
        <w:shd w:val="clear" w:color="auto" w:fill="FFFFFF"/>
        <w:spacing w:after="120" w:line="240" w:lineRule="auto"/>
        <w:rPr>
          <w:rFonts w:cstheme="majorBidi"/>
          <w:color w:val="333333"/>
          <w:sz w:val="27"/>
          <w:szCs w:val="27"/>
          <w:shd w:val="clear" w:color="auto" w:fill="FFFFFF"/>
        </w:rPr>
      </w:pPr>
      <w:r w:rsidRPr="00546370">
        <w:rPr>
          <w:rFonts w:cstheme="majorBidi"/>
          <w:color w:val="333333"/>
          <w:sz w:val="27"/>
          <w:szCs w:val="27"/>
          <w:shd w:val="clear" w:color="auto" w:fill="FFFFFF"/>
        </w:rPr>
        <w:t>TF-IDF/Linear Support Vector Classification:</w:t>
      </w:r>
    </w:p>
    <w:p w:rsidR="00546370" w:rsidRPr="00546370" w:rsidRDefault="00546370" w:rsidP="00546370">
      <w:pPr>
        <w:pStyle w:val="HTMLPreformatted"/>
        <w:shd w:val="clear" w:color="auto" w:fill="FFFFFF"/>
        <w:wordWrap w:val="0"/>
        <w:textAlignment w:val="baseline"/>
        <w:rPr>
          <w:rFonts w:asciiTheme="minorHAnsi" w:hAnsiTheme="minorHAnsi" w:cstheme="majorBidi"/>
          <w:color w:val="000000"/>
          <w:sz w:val="27"/>
          <w:szCs w:val="27"/>
        </w:rPr>
      </w:pPr>
      <w:proofErr w:type="gramStart"/>
      <w:r w:rsidRPr="00546370">
        <w:rPr>
          <w:rFonts w:asciiTheme="minorHAnsi" w:hAnsiTheme="minorHAnsi" w:cstheme="majorBidi"/>
          <w:color w:val="333333"/>
          <w:sz w:val="27"/>
          <w:szCs w:val="27"/>
          <w:highlight w:val="yellow"/>
          <w:shd w:val="clear" w:color="auto" w:fill="FFFFFF"/>
        </w:rPr>
        <w:t>accuracy</w:t>
      </w:r>
      <w:proofErr w:type="gramEnd"/>
      <w:r w:rsidRPr="00546370">
        <w:rPr>
          <w:rFonts w:asciiTheme="minorHAnsi" w:hAnsiTheme="minorHAnsi" w:cstheme="majorBidi"/>
          <w:color w:val="333333"/>
          <w:sz w:val="27"/>
          <w:szCs w:val="27"/>
          <w:highlight w:val="yellow"/>
          <w:shd w:val="clear" w:color="auto" w:fill="FFFFFF"/>
        </w:rPr>
        <w:t xml:space="preserve"> score: </w:t>
      </w:r>
      <w:r w:rsidRPr="00546370">
        <w:rPr>
          <w:rFonts w:asciiTheme="minorHAnsi" w:hAnsiTheme="minorHAnsi" w:cstheme="majorBidi"/>
          <w:color w:val="000000"/>
          <w:sz w:val="27"/>
          <w:szCs w:val="27"/>
          <w:highlight w:val="yellow"/>
        </w:rPr>
        <w:t>0.89375</w:t>
      </w:r>
    </w:p>
    <w:p w:rsidR="00546370" w:rsidRPr="00546370" w:rsidRDefault="00546370" w:rsidP="00546370">
      <w:pPr>
        <w:shd w:val="clear" w:color="auto" w:fill="FFFFFF"/>
        <w:tabs>
          <w:tab w:val="left" w:pos="2748"/>
        </w:tabs>
        <w:spacing w:after="120" w:line="240" w:lineRule="auto"/>
        <w:rPr>
          <w:rFonts w:cstheme="majorBidi"/>
          <w:color w:val="333333"/>
          <w:sz w:val="27"/>
          <w:szCs w:val="27"/>
          <w:shd w:val="clear" w:color="auto" w:fill="FFFFFF"/>
        </w:rPr>
      </w:pPr>
      <w:r w:rsidRPr="00546370">
        <w:rPr>
          <w:rFonts w:cstheme="majorBidi"/>
          <w:color w:val="333333"/>
          <w:sz w:val="27"/>
          <w:szCs w:val="27"/>
          <w:shd w:val="clear" w:color="auto" w:fill="FFFFFF"/>
        </w:rPr>
        <w:t>Runner-Up:</w:t>
      </w:r>
      <w:r w:rsidRPr="00546370">
        <w:rPr>
          <w:rFonts w:cstheme="majorBidi"/>
          <w:color w:val="333333"/>
          <w:sz w:val="27"/>
          <w:szCs w:val="27"/>
          <w:shd w:val="clear" w:color="auto" w:fill="FFFFFF"/>
        </w:rPr>
        <w:tab/>
      </w:r>
    </w:p>
    <w:p w:rsidR="00546370" w:rsidRPr="00546370" w:rsidRDefault="00546370" w:rsidP="00546370">
      <w:pPr>
        <w:shd w:val="clear" w:color="auto" w:fill="FFFFFF"/>
        <w:spacing w:after="120" w:line="240" w:lineRule="auto"/>
        <w:rPr>
          <w:rFonts w:cstheme="majorBidi"/>
          <w:color w:val="333333"/>
          <w:sz w:val="27"/>
          <w:szCs w:val="27"/>
          <w:shd w:val="clear" w:color="auto" w:fill="FFFFFF"/>
        </w:rPr>
      </w:pPr>
      <w:r w:rsidRPr="00546370">
        <w:rPr>
          <w:rFonts w:cstheme="majorBidi"/>
          <w:color w:val="333333"/>
          <w:sz w:val="27"/>
          <w:szCs w:val="27"/>
          <w:shd w:val="clear" w:color="auto" w:fill="FFFFFF"/>
        </w:rPr>
        <w:t>Topic Modeling/Linear Discriminant Analysis:</w:t>
      </w:r>
    </w:p>
    <w:p w:rsidR="00546370" w:rsidRPr="00546370" w:rsidRDefault="00546370" w:rsidP="0054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ajorBidi"/>
          <w:color w:val="000000"/>
          <w:sz w:val="27"/>
          <w:szCs w:val="27"/>
        </w:rPr>
      </w:pPr>
      <w:proofErr w:type="gramStart"/>
      <w:r w:rsidRPr="00546370">
        <w:rPr>
          <w:rFonts w:eastAsia="Times New Roman" w:cstheme="majorBidi"/>
          <w:color w:val="000000"/>
          <w:sz w:val="27"/>
          <w:szCs w:val="27"/>
          <w:highlight w:val="yellow"/>
        </w:rPr>
        <w:t>accuracy</w:t>
      </w:r>
      <w:proofErr w:type="gramEnd"/>
      <w:r w:rsidRPr="00546370">
        <w:rPr>
          <w:rFonts w:eastAsia="Times New Roman" w:cstheme="majorBidi"/>
          <w:color w:val="000000"/>
          <w:sz w:val="27"/>
          <w:szCs w:val="27"/>
          <w:highlight w:val="yellow"/>
        </w:rPr>
        <w:t xml:space="preserve"> score: 0.845000</w:t>
      </w:r>
    </w:p>
    <w:p w:rsidR="00546370" w:rsidRPr="00546370" w:rsidRDefault="00546370" w:rsidP="00546370">
      <w:pPr>
        <w:shd w:val="clear" w:color="auto" w:fill="FFFFFF"/>
        <w:spacing w:after="120" w:line="240" w:lineRule="auto"/>
        <w:rPr>
          <w:rFonts w:cstheme="majorBidi"/>
          <w:color w:val="333333"/>
          <w:sz w:val="27"/>
          <w:szCs w:val="27"/>
          <w:shd w:val="clear" w:color="auto" w:fill="FFFFFF"/>
        </w:rPr>
      </w:pPr>
    </w:p>
    <w:p w:rsidR="00A72F01" w:rsidRDefault="00A72F01" w:rsidP="00E9630F"/>
    <w:p w:rsidR="00FB01D6" w:rsidRDefault="00FB01D6" w:rsidP="00E9630F"/>
    <w:p w:rsidR="00FB01D6" w:rsidRDefault="00FB01D6" w:rsidP="00E9630F"/>
    <w:p w:rsidR="00600702" w:rsidRDefault="00600702" w:rsidP="00E9630F"/>
    <w:p w:rsidR="00600702" w:rsidRDefault="00600702" w:rsidP="00E9630F"/>
    <w:p w:rsidR="00600702" w:rsidRDefault="00600702" w:rsidP="00E9630F"/>
    <w:p w:rsidR="00600702" w:rsidRDefault="00600702" w:rsidP="00E9630F"/>
    <w:p w:rsidR="00600702" w:rsidRDefault="00600702" w:rsidP="00E9630F"/>
    <w:p w:rsidR="00600702" w:rsidRDefault="00600702" w:rsidP="00E9630F"/>
    <w:p w:rsidR="00600702" w:rsidRDefault="00600702" w:rsidP="00E9630F"/>
    <w:p w:rsidR="00600702" w:rsidRDefault="00600702" w:rsidP="00E9630F"/>
    <w:p w:rsidR="00600702" w:rsidRDefault="00600702" w:rsidP="00E9630F"/>
    <w:p w:rsidR="00600702" w:rsidRDefault="00600702" w:rsidP="00E9630F"/>
    <w:p w:rsidR="00600702" w:rsidRDefault="00600702" w:rsidP="00E9630F"/>
    <w:p w:rsidR="00BC6F5E" w:rsidRDefault="00BC6F5E" w:rsidP="00BC6F5E">
      <w:pPr>
        <w:pStyle w:val="Heading3"/>
      </w:pPr>
      <w:r>
        <w:t>Reference</w:t>
      </w:r>
      <w:r>
        <w:t>s</w:t>
      </w:r>
    </w:p>
    <w:p w:rsidR="00BC6F5E" w:rsidRPr="005A34D9" w:rsidRDefault="00BC6F5E" w:rsidP="00E9630F"/>
    <w:p w:rsidR="005A34D9" w:rsidRPr="005A34D9" w:rsidRDefault="005A34D9" w:rsidP="005A34D9">
      <w:pPr>
        <w:pStyle w:val="NormalWeb"/>
        <w:shd w:val="clear" w:color="auto" w:fill="FFFFFF"/>
        <w:spacing w:before="158" w:beforeAutospacing="0" w:after="158" w:afterAutospacing="0"/>
        <w:textAlignment w:val="baseline"/>
        <w:rPr>
          <w:rFonts w:asciiTheme="minorHAnsi" w:hAnsiTheme="minorHAnsi" w:cstheme="majorBidi"/>
          <w:sz w:val="27"/>
          <w:szCs w:val="27"/>
        </w:rPr>
      </w:pPr>
      <w:r w:rsidRPr="005A34D9">
        <w:rPr>
          <w:rFonts w:asciiTheme="minorHAnsi" w:hAnsiTheme="minorHAnsi" w:cstheme="majorBidi"/>
          <w:sz w:val="27"/>
          <w:szCs w:val="27"/>
        </w:rPr>
        <w:t xml:space="preserve">[1] M. </w:t>
      </w:r>
      <w:proofErr w:type="spellStart"/>
      <w:r w:rsidRPr="005A34D9">
        <w:rPr>
          <w:rFonts w:asciiTheme="minorHAnsi" w:hAnsiTheme="minorHAnsi" w:cstheme="majorBidi"/>
          <w:sz w:val="27"/>
          <w:szCs w:val="27"/>
        </w:rPr>
        <w:t>Ott</w:t>
      </w:r>
      <w:proofErr w:type="spellEnd"/>
      <w:r w:rsidRPr="005A34D9">
        <w:rPr>
          <w:rFonts w:asciiTheme="minorHAnsi" w:hAnsiTheme="minorHAnsi" w:cstheme="majorBidi"/>
          <w:sz w:val="27"/>
          <w:szCs w:val="27"/>
        </w:rPr>
        <w:t xml:space="preserve">, Y. Choi, C. </w:t>
      </w:r>
      <w:proofErr w:type="spellStart"/>
      <w:r w:rsidRPr="005A34D9">
        <w:rPr>
          <w:rFonts w:asciiTheme="minorHAnsi" w:hAnsiTheme="minorHAnsi" w:cstheme="majorBidi"/>
          <w:sz w:val="27"/>
          <w:szCs w:val="27"/>
        </w:rPr>
        <w:t>Cardie</w:t>
      </w:r>
      <w:proofErr w:type="spellEnd"/>
      <w:r w:rsidRPr="005A34D9">
        <w:rPr>
          <w:rFonts w:asciiTheme="minorHAnsi" w:hAnsiTheme="minorHAnsi" w:cstheme="majorBidi"/>
          <w:sz w:val="27"/>
          <w:szCs w:val="27"/>
        </w:rPr>
        <w:t>, and J.T. Hancock. 2011. Finding Deceptive Opinion Spam by Any Stretch of the Imagination. In Proceedings of the 49th Annual Meeting of the Association for Computational Linguistics: Human Language Technologies.</w:t>
      </w:r>
    </w:p>
    <w:p w:rsidR="005A34D9" w:rsidRPr="005A34D9" w:rsidRDefault="005A34D9" w:rsidP="005A34D9">
      <w:pPr>
        <w:pStyle w:val="NormalWeb"/>
        <w:shd w:val="clear" w:color="auto" w:fill="FFFFFF"/>
        <w:spacing w:before="158" w:beforeAutospacing="0" w:after="158" w:afterAutospacing="0"/>
        <w:textAlignment w:val="baseline"/>
        <w:rPr>
          <w:rFonts w:asciiTheme="minorHAnsi" w:hAnsiTheme="minorHAnsi" w:cstheme="majorBidi"/>
          <w:sz w:val="27"/>
          <w:szCs w:val="27"/>
        </w:rPr>
      </w:pPr>
      <w:r w:rsidRPr="005A34D9">
        <w:rPr>
          <w:rFonts w:asciiTheme="minorHAnsi" w:hAnsiTheme="minorHAnsi" w:cstheme="majorBidi"/>
          <w:sz w:val="27"/>
          <w:szCs w:val="27"/>
        </w:rPr>
        <w:t xml:space="preserve">[2] M. </w:t>
      </w:r>
      <w:proofErr w:type="spellStart"/>
      <w:r w:rsidRPr="005A34D9">
        <w:rPr>
          <w:rFonts w:asciiTheme="minorHAnsi" w:hAnsiTheme="minorHAnsi" w:cstheme="majorBidi"/>
          <w:sz w:val="27"/>
          <w:szCs w:val="27"/>
        </w:rPr>
        <w:t>Ott</w:t>
      </w:r>
      <w:proofErr w:type="spellEnd"/>
      <w:r w:rsidRPr="005A34D9">
        <w:rPr>
          <w:rFonts w:asciiTheme="minorHAnsi" w:hAnsiTheme="minorHAnsi" w:cstheme="majorBidi"/>
          <w:sz w:val="27"/>
          <w:szCs w:val="27"/>
        </w:rPr>
        <w:t xml:space="preserve">, C. </w:t>
      </w:r>
      <w:proofErr w:type="spellStart"/>
      <w:r w:rsidRPr="005A34D9">
        <w:rPr>
          <w:rFonts w:asciiTheme="minorHAnsi" w:hAnsiTheme="minorHAnsi" w:cstheme="majorBidi"/>
          <w:sz w:val="27"/>
          <w:szCs w:val="27"/>
        </w:rPr>
        <w:t>Cardie</w:t>
      </w:r>
      <w:proofErr w:type="spellEnd"/>
      <w:r w:rsidRPr="005A34D9">
        <w:rPr>
          <w:rFonts w:asciiTheme="minorHAnsi" w:hAnsiTheme="minorHAnsi" w:cstheme="majorBidi"/>
          <w:sz w:val="27"/>
          <w:szCs w:val="27"/>
        </w:rPr>
        <w:t>, and J.T. Hancock. 2013. Negative Deceptive Opinion Spam. In Proceedings of the 2013 Conference of the North American Chapter of the Association for Computational Linguistics: Human Language Technologies.</w:t>
      </w:r>
    </w:p>
    <w:p w:rsidR="005A34D9" w:rsidRPr="005A34D9" w:rsidRDefault="00536807" w:rsidP="005A34D9">
      <w:pPr>
        <w:rPr>
          <w:rFonts w:cstheme="majorBidi"/>
          <w:sz w:val="27"/>
          <w:szCs w:val="27"/>
        </w:rPr>
      </w:pPr>
      <w:r>
        <w:rPr>
          <w:rFonts w:cstheme="majorBidi"/>
          <w:sz w:val="27"/>
          <w:szCs w:val="27"/>
        </w:rPr>
        <w:t xml:space="preserve">[3] </w:t>
      </w:r>
      <w:proofErr w:type="spellStart"/>
      <w:r>
        <w:rPr>
          <w:rFonts w:cstheme="majorBidi"/>
          <w:sz w:val="27"/>
          <w:szCs w:val="27"/>
        </w:rPr>
        <w:t>Woolacott</w:t>
      </w:r>
      <w:proofErr w:type="spellEnd"/>
      <w:r>
        <w:rPr>
          <w:rFonts w:cstheme="majorBidi"/>
          <w:sz w:val="27"/>
          <w:szCs w:val="27"/>
        </w:rPr>
        <w:t xml:space="preserve"> 2017 </w:t>
      </w:r>
      <w:hyperlink r:id="rId12" w:history="1">
        <w:r w:rsidR="005A34D9" w:rsidRPr="005A34D9">
          <w:rPr>
            <w:rStyle w:val="Hyperlink"/>
            <w:rFonts w:cstheme="majorBidi"/>
            <w:sz w:val="27"/>
            <w:szCs w:val="27"/>
          </w:rPr>
          <w:t>https://www.forbes.com/sites/emmawoollacott/2017/09/09/exclusive-amazons-fake-review-problem-is-now-worse-than-ever/#2fee58c47c0f</w:t>
        </w:r>
      </w:hyperlink>
    </w:p>
    <w:p w:rsidR="009B4FE8" w:rsidRDefault="009B4FE8" w:rsidP="00E9630F"/>
    <w:p w:rsidR="00BC6F5E" w:rsidRDefault="00BC6F5E" w:rsidP="00E9630F"/>
    <w:p w:rsidR="00BC6F5E" w:rsidRDefault="00BC6F5E" w:rsidP="00E9630F"/>
    <w:p w:rsidR="00BC6F5E" w:rsidRDefault="00BC6F5E" w:rsidP="00E9630F"/>
    <w:p w:rsidR="00BC6F5E" w:rsidRDefault="00BC6F5E" w:rsidP="00E9630F"/>
    <w:p w:rsidR="00BC6F5E" w:rsidRDefault="00BC6F5E" w:rsidP="00E9630F"/>
    <w:p w:rsidR="00BC6F5E" w:rsidRDefault="00BC6F5E" w:rsidP="00E9630F"/>
    <w:p w:rsidR="00BC6F5E" w:rsidRDefault="00BC6F5E" w:rsidP="00E9630F"/>
    <w:p w:rsidR="00BC6F5E" w:rsidRDefault="00BC6F5E" w:rsidP="00E9630F"/>
    <w:p w:rsidR="00BC6F5E" w:rsidRDefault="00BC6F5E" w:rsidP="00E9630F"/>
    <w:p w:rsidR="00BC6F5E" w:rsidRPr="00546370" w:rsidRDefault="00BC6F5E" w:rsidP="00E9630F"/>
    <w:sectPr w:rsidR="00BC6F5E" w:rsidRPr="00546370" w:rsidSect="006171D4">
      <w:headerReference w:type="default" r:id="rId13"/>
      <w:footerReference w:type="default" r:id="rId14"/>
      <w:headerReference w:type="first" r:id="rId15"/>
      <w:footerReference w:type="first" r:id="rId16"/>
      <w:pgSz w:w="12240" w:h="15840"/>
      <w:pgMar w:top="1080" w:right="3240" w:bottom="1728" w:left="1224" w:header="1080"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401" w:rsidRDefault="00D93401" w:rsidP="005F3442">
      <w:pPr>
        <w:spacing w:after="0" w:line="240" w:lineRule="auto"/>
      </w:pPr>
      <w:r>
        <w:separator/>
      </w:r>
    </w:p>
  </w:endnote>
  <w:endnote w:type="continuationSeparator" w:id="0">
    <w:p w:rsidR="00D93401" w:rsidRDefault="00D93401" w:rsidP="005F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432" w:type="dxa"/>
        <w:left w:w="144" w:type="dxa"/>
        <w:right w:w="0" w:type="dxa"/>
      </w:tblCellMar>
      <w:tblLook w:val="04A0" w:firstRow="1" w:lastRow="0" w:firstColumn="1" w:lastColumn="0" w:noHBand="0" w:noVBand="1"/>
      <w:tblDescription w:val="Footer layout table"/>
    </w:tblPr>
    <w:tblGrid>
      <w:gridCol w:w="7776"/>
    </w:tblGrid>
    <w:tr w:rsidR="00A62D6A" w:rsidRPr="00EB4465" w:rsidTr="00282FA2">
      <w:tc>
        <w:tcPr>
          <w:tcW w:w="7920" w:type="dxa"/>
          <w:tcBorders>
            <w:top w:val="single" w:sz="8" w:space="0" w:color="CCCCCC" w:themeColor="background2"/>
            <w:bottom w:val="nil"/>
          </w:tcBorders>
        </w:tcPr>
        <w:sdt>
          <w:sdtPr>
            <w:id w:val="-2093849289"/>
            <w:docPartObj>
              <w:docPartGallery w:val="Page Numbers (Bottom of Page)"/>
              <w:docPartUnique/>
            </w:docPartObj>
          </w:sdtPr>
          <w:sdtEndPr/>
          <w:sdtContent>
            <w:p w:rsidR="00A62D6A" w:rsidRPr="00EB4465" w:rsidRDefault="00D50F00" w:rsidP="00EB4465">
              <w:pPr>
                <w:pStyle w:val="Footer2"/>
              </w:pPr>
              <w:r w:rsidRPr="00EB4465">
                <w:fldChar w:fldCharType="begin"/>
              </w:r>
              <w:r w:rsidRPr="00EB4465">
                <w:instrText xml:space="preserve"> PAGE   \* MERGEFORMAT </w:instrText>
              </w:r>
              <w:r w:rsidRPr="00EB4465">
                <w:fldChar w:fldCharType="separate"/>
              </w:r>
              <w:r w:rsidR="002D10CA">
                <w:rPr>
                  <w:noProof/>
                </w:rPr>
                <w:t>14</w:t>
              </w:r>
              <w:r w:rsidRPr="00EB4465">
                <w:fldChar w:fldCharType="end"/>
              </w:r>
              <w:r w:rsidRPr="00EB4465">
                <w:rPr>
                  <w:noProof/>
                </w:rPr>
                <mc:AlternateContent>
                  <mc:Choice Requires="wps">
                    <w:drawing>
                      <wp:anchor distT="0" distB="0" distL="114300" distR="114300" simplePos="0" relativeHeight="251661312" behindDoc="0" locked="0" layoutInCell="1" allowOverlap="1" wp14:anchorId="4668592C" wp14:editId="2C31BB23">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522075" id="Straight Connector 9" o:spid="_x0000_s1026" alt="Title: Line design elemen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tc>
    </w:tr>
  </w:tbl>
  <w:p w:rsidR="00A62D6A" w:rsidRDefault="00D93401" w:rsidP="00EB4465">
    <w:pPr>
      <w:pStyle w:val="Footer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16" w:type="dxa"/>
        <w:left w:w="144" w:type="dxa"/>
        <w:right w:w="0" w:type="dxa"/>
      </w:tblCellMar>
      <w:tblLook w:val="04A0" w:firstRow="1" w:lastRow="0" w:firstColumn="1" w:lastColumn="0" w:noHBand="0" w:noVBand="1"/>
      <w:tblDescription w:val="Footer layout table"/>
    </w:tblPr>
    <w:tblGrid>
      <w:gridCol w:w="7776"/>
    </w:tblGrid>
    <w:tr w:rsidR="00282FA2" w:rsidRPr="00A62D6A" w:rsidTr="00282FA2">
      <w:tc>
        <w:tcPr>
          <w:tcW w:w="7776" w:type="dxa"/>
          <w:tcBorders>
            <w:top w:val="single" w:sz="8" w:space="0" w:color="CCCCCC" w:themeColor="background2"/>
            <w:bottom w:val="nil"/>
          </w:tcBorders>
        </w:tcPr>
        <w:p w:rsidR="00480527" w:rsidRPr="00EB4465" w:rsidRDefault="00480527" w:rsidP="004A34E5">
          <w:pPr>
            <w:pStyle w:val="Footer"/>
          </w:pPr>
          <w:r w:rsidRPr="00EB4465">
            <w:rPr>
              <w:noProof/>
              <w:lang w:eastAsia="en-US"/>
            </w:rPr>
            <mc:AlternateContent>
              <mc:Choice Requires="wps">
                <w:drawing>
                  <wp:anchor distT="0" distB="0" distL="114300" distR="114300" simplePos="0" relativeHeight="251663360" behindDoc="0" locked="0" layoutInCell="1" allowOverlap="1" wp14:anchorId="21828C71" wp14:editId="2852948F">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B05A86" id="Straight Connector 6" o:spid="_x0000_s1026" alt="Title: Line design element"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&#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sZfhb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r w:rsidR="004A34E5">
            <w:t>Karen masterson</w:t>
          </w:r>
        </w:p>
        <w:p w:rsidR="00282FA2" w:rsidRPr="00EB4465" w:rsidRDefault="004A34E5" w:rsidP="004A34E5">
          <w:pPr>
            <w:pStyle w:val="Footer"/>
          </w:pPr>
          <w:r>
            <w:t>Springboard data science career track</w:t>
          </w:r>
        </w:p>
      </w:tc>
    </w:tr>
  </w:tbl>
  <w:p w:rsidR="00282FA2" w:rsidRPr="00282FA2" w:rsidRDefault="00D93401" w:rsidP="00EB4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401" w:rsidRDefault="00D93401" w:rsidP="005F3442">
      <w:pPr>
        <w:spacing w:after="0" w:line="240" w:lineRule="auto"/>
      </w:pPr>
      <w:r>
        <w:separator/>
      </w:r>
    </w:p>
  </w:footnote>
  <w:footnote w:type="continuationSeparator" w:id="0">
    <w:p w:rsidR="00D93401" w:rsidRDefault="00D93401" w:rsidP="005F3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776"/>
    </w:tblGrid>
    <w:tr w:rsidR="003D3091" w:rsidRPr="00EB4465" w:rsidTr="00282FA2">
      <w:trPr>
        <w:trHeight w:val="1173"/>
      </w:trPr>
      <w:tc>
        <w:tcPr>
          <w:tcW w:w="7920" w:type="dxa"/>
          <w:tcBorders>
            <w:bottom w:val="single" w:sz="8" w:space="0" w:color="CCCCCC" w:themeColor="background2"/>
          </w:tcBorders>
        </w:tcPr>
        <w:p w:rsidR="00480527" w:rsidRPr="00EB4465" w:rsidRDefault="00D93401" w:rsidP="00EB4465">
          <w:pPr>
            <w:pStyle w:val="Header"/>
          </w:pPr>
          <w:sdt>
            <w:sdtPr>
              <w:rPr>
                <w:rStyle w:val="Emphasis"/>
              </w:rPr>
              <w:alias w:val="Name"/>
              <w:tag w:val=""/>
              <w:id w:val="-1907060474"/>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DefaultParagraphFont"/>
                <w:iCs w:val="0"/>
                <w:color w:val="auto"/>
              </w:rPr>
            </w:sdtEndPr>
            <w:sdtContent>
              <w:r w:rsidR="003E4291">
                <w:rPr>
                  <w:rStyle w:val="Emphasis"/>
                </w:rPr>
                <w:t>Springboard Capstone Two</w:t>
              </w:r>
            </w:sdtContent>
          </w:sdt>
          <w:r w:rsidR="00480527" w:rsidRPr="00EB4465">
            <w:t xml:space="preserve"> | </w:t>
          </w:r>
          <w:sdt>
            <w:sdtPr>
              <w:alias w:val="Title"/>
              <w:tag w:val=""/>
              <w:id w:val="138707326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4376">
                <w:t>Deception Detective</w:t>
              </w:r>
            </w:sdtContent>
          </w:sdt>
        </w:p>
      </w:tc>
    </w:tr>
    <w:tr w:rsidR="003D3091" w:rsidTr="00282FA2">
      <w:tc>
        <w:tcPr>
          <w:tcW w:w="7920" w:type="dxa"/>
          <w:tcBorders>
            <w:top w:val="single" w:sz="8" w:space="0" w:color="CCCCCC" w:themeColor="background2"/>
            <w:bottom w:val="nil"/>
          </w:tcBorders>
        </w:tcPr>
        <w:p w:rsidR="003D3091" w:rsidRDefault="00D93401">
          <w:pPr>
            <w:pStyle w:val="Header"/>
          </w:pPr>
        </w:p>
      </w:tc>
    </w:tr>
  </w:tbl>
  <w:p w:rsidR="003D3091" w:rsidRDefault="00D50F00">
    <w:pPr>
      <w:pStyle w:val="Header"/>
    </w:pPr>
    <w:r>
      <w:rPr>
        <w:noProof/>
        <w:lang w:eastAsia="en-US"/>
      </w:rPr>
      <mc:AlternateContent>
        <mc:Choice Requires="wps">
          <w:drawing>
            <wp:anchor distT="0" distB="0" distL="114300" distR="114300" simplePos="0" relativeHeight="251660288" behindDoc="0" locked="1" layoutInCell="1" allowOverlap="1" wp14:anchorId="5C80A6DB" wp14:editId="4E8E0BD4">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3" name="Rectangle 3"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3C9EF670" id="Rectangle 3" o:spid="_x0000_s1026" alt="Thick horizontal line in the header" style="position:absolute;margin-left:0;margin-top:0;width:499.7pt;height:7.5pt;z-index:251660288;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xlsA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" fillcolor="#333 [3215]" stroked="f" strokeweight="1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91" w:rsidRDefault="00D50F00">
    <w:pPr>
      <w:pStyle w:val="Header"/>
    </w:pPr>
    <w:r>
      <w:rPr>
        <w:noProof/>
        <w:lang w:eastAsia="en-US"/>
      </w:rPr>
      <mc:AlternateContent>
        <mc:Choice Requires="wps">
          <w:drawing>
            <wp:anchor distT="0" distB="0" distL="114300" distR="114300" simplePos="0" relativeHeight="251659264" behindDoc="0" locked="0" layoutInCell="1" allowOverlap="1" wp14:anchorId="751E1E85" wp14:editId="1F85C097">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1" name="Rectangle 1"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41B6EDD4" id="Rectangle 1" o:spid="_x0000_s1026" alt="Thick horizontal line in the header" style="position:absolute;margin-left:0;margin-top:0;width:499.7pt;height:7.5pt;z-index:251659264;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UOrw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" fillcolor="#333 [3215]"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E78D8"/>
    <w:multiLevelType w:val="hybridMultilevel"/>
    <w:tmpl w:val="A8125D10"/>
    <w:lvl w:ilvl="0" w:tplc="625CE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A2DF9"/>
    <w:multiLevelType w:val="multilevel"/>
    <w:tmpl w:val="B7D6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5917F8"/>
    <w:multiLevelType w:val="hybridMultilevel"/>
    <w:tmpl w:val="1CA2C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B6"/>
    <w:rsid w:val="000669F5"/>
    <w:rsid w:val="00094054"/>
    <w:rsid w:val="000A7DB6"/>
    <w:rsid w:val="000D480F"/>
    <w:rsid w:val="001311DD"/>
    <w:rsid w:val="001C6AF3"/>
    <w:rsid w:val="001F3BCA"/>
    <w:rsid w:val="002207C5"/>
    <w:rsid w:val="00233475"/>
    <w:rsid w:val="00235CB2"/>
    <w:rsid w:val="00293B83"/>
    <w:rsid w:val="00296064"/>
    <w:rsid w:val="002A3E7F"/>
    <w:rsid w:val="002A552A"/>
    <w:rsid w:val="002D10CA"/>
    <w:rsid w:val="002D7FD7"/>
    <w:rsid w:val="002E2296"/>
    <w:rsid w:val="0033452E"/>
    <w:rsid w:val="00337BDE"/>
    <w:rsid w:val="00373CCB"/>
    <w:rsid w:val="003C3D80"/>
    <w:rsid w:val="003E4189"/>
    <w:rsid w:val="003E4291"/>
    <w:rsid w:val="003E5FEF"/>
    <w:rsid w:val="00404EFC"/>
    <w:rsid w:val="0045610D"/>
    <w:rsid w:val="00480527"/>
    <w:rsid w:val="00484919"/>
    <w:rsid w:val="0048507E"/>
    <w:rsid w:val="004A138C"/>
    <w:rsid w:val="004A34E5"/>
    <w:rsid w:val="004B1FBA"/>
    <w:rsid w:val="005129C2"/>
    <w:rsid w:val="00525D62"/>
    <w:rsid w:val="00536807"/>
    <w:rsid w:val="00546370"/>
    <w:rsid w:val="0054783B"/>
    <w:rsid w:val="005A34D9"/>
    <w:rsid w:val="005B4AD8"/>
    <w:rsid w:val="005F29D3"/>
    <w:rsid w:val="005F3442"/>
    <w:rsid w:val="00600702"/>
    <w:rsid w:val="00664FBA"/>
    <w:rsid w:val="00671850"/>
    <w:rsid w:val="006A3CE7"/>
    <w:rsid w:val="006D20F3"/>
    <w:rsid w:val="00700962"/>
    <w:rsid w:val="007103F5"/>
    <w:rsid w:val="00754A71"/>
    <w:rsid w:val="00760F35"/>
    <w:rsid w:val="00777E51"/>
    <w:rsid w:val="00782154"/>
    <w:rsid w:val="007961F2"/>
    <w:rsid w:val="007C5D38"/>
    <w:rsid w:val="007E790C"/>
    <w:rsid w:val="008010F7"/>
    <w:rsid w:val="00807927"/>
    <w:rsid w:val="00833843"/>
    <w:rsid w:val="00872034"/>
    <w:rsid w:val="00877A16"/>
    <w:rsid w:val="00885030"/>
    <w:rsid w:val="008953A1"/>
    <w:rsid w:val="008B3A22"/>
    <w:rsid w:val="008D2C7D"/>
    <w:rsid w:val="008E60EA"/>
    <w:rsid w:val="008F07C5"/>
    <w:rsid w:val="0090153E"/>
    <w:rsid w:val="00934CFA"/>
    <w:rsid w:val="00957883"/>
    <w:rsid w:val="00966D83"/>
    <w:rsid w:val="00983190"/>
    <w:rsid w:val="00990F9A"/>
    <w:rsid w:val="00997704"/>
    <w:rsid w:val="009A4428"/>
    <w:rsid w:val="009A6E83"/>
    <w:rsid w:val="009B4FE8"/>
    <w:rsid w:val="009B6B8A"/>
    <w:rsid w:val="009D6044"/>
    <w:rsid w:val="00A043B4"/>
    <w:rsid w:val="00A23A87"/>
    <w:rsid w:val="00A72F01"/>
    <w:rsid w:val="00AB44CB"/>
    <w:rsid w:val="00B4538F"/>
    <w:rsid w:val="00B45D2F"/>
    <w:rsid w:val="00B7286A"/>
    <w:rsid w:val="00B826D2"/>
    <w:rsid w:val="00BA00CC"/>
    <w:rsid w:val="00BC6F5E"/>
    <w:rsid w:val="00BD120D"/>
    <w:rsid w:val="00BF6A78"/>
    <w:rsid w:val="00C1139A"/>
    <w:rsid w:val="00C51EF1"/>
    <w:rsid w:val="00C84376"/>
    <w:rsid w:val="00C94348"/>
    <w:rsid w:val="00C96C08"/>
    <w:rsid w:val="00CA0829"/>
    <w:rsid w:val="00CC2A59"/>
    <w:rsid w:val="00CE0D6B"/>
    <w:rsid w:val="00CF2106"/>
    <w:rsid w:val="00D20D07"/>
    <w:rsid w:val="00D2310A"/>
    <w:rsid w:val="00D40719"/>
    <w:rsid w:val="00D50F00"/>
    <w:rsid w:val="00D66BFC"/>
    <w:rsid w:val="00D67F72"/>
    <w:rsid w:val="00D93401"/>
    <w:rsid w:val="00DA3945"/>
    <w:rsid w:val="00DA7C7D"/>
    <w:rsid w:val="00DB639F"/>
    <w:rsid w:val="00DF2FF5"/>
    <w:rsid w:val="00E549D8"/>
    <w:rsid w:val="00E745E6"/>
    <w:rsid w:val="00E9630F"/>
    <w:rsid w:val="00EA0B10"/>
    <w:rsid w:val="00EA4A05"/>
    <w:rsid w:val="00EB4465"/>
    <w:rsid w:val="00EE20B1"/>
    <w:rsid w:val="00F43E7E"/>
    <w:rsid w:val="00F43FD3"/>
    <w:rsid w:val="00F953FC"/>
    <w:rsid w:val="00FA7D66"/>
    <w:rsid w:val="00FB0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BEB8EC-1319-4612-90F6-07BA08F2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4"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044"/>
  </w:style>
  <w:style w:type="paragraph" w:styleId="Heading1">
    <w:name w:val="heading 1"/>
    <w:basedOn w:val="Normal"/>
    <w:next w:val="Normal"/>
    <w:link w:val="Heading1Char"/>
    <w:uiPriority w:val="9"/>
    <w:qFormat/>
    <w:rsid w:val="005F3442"/>
    <w:pPr>
      <w:keepNext/>
      <w:keepLines/>
      <w:spacing w:after="0" w:line="240" w:lineRule="auto"/>
      <w:outlineLvl w:val="0"/>
    </w:pPr>
    <w:rPr>
      <w:rFonts w:asciiTheme="majorHAnsi" w:eastAsiaTheme="majorEastAsia" w:hAnsiTheme="majorHAnsi" w:cstheme="majorBidi"/>
      <w:color w:val="333333" w:themeColor="text2"/>
      <w:sz w:val="48"/>
      <w:szCs w:val="32"/>
      <w:lang w:eastAsia="ja-JP"/>
    </w:rPr>
  </w:style>
  <w:style w:type="paragraph" w:styleId="Heading2">
    <w:name w:val="heading 2"/>
    <w:basedOn w:val="Normal"/>
    <w:next w:val="Normal"/>
    <w:link w:val="Heading2Char"/>
    <w:uiPriority w:val="9"/>
    <w:unhideWhenUsed/>
    <w:qFormat/>
    <w:rsid w:val="005F3442"/>
    <w:pPr>
      <w:keepNext/>
      <w:keepLines/>
      <w:spacing w:after="360" w:line="240" w:lineRule="auto"/>
      <w:contextualSpacing/>
      <w:outlineLvl w:val="1"/>
    </w:pPr>
    <w:rPr>
      <w:rFonts w:eastAsiaTheme="minorEastAsia" w:cstheme="majorBidi"/>
      <w:color w:val="7F7F7F" w:themeColor="text1" w:themeTint="80"/>
      <w:sz w:val="32"/>
      <w:szCs w:val="26"/>
      <w:lang w:eastAsia="ja-JP"/>
    </w:rPr>
  </w:style>
  <w:style w:type="paragraph" w:styleId="Heading3">
    <w:name w:val="heading 3"/>
    <w:basedOn w:val="Normal"/>
    <w:next w:val="Normal"/>
    <w:link w:val="Heading3Char"/>
    <w:uiPriority w:val="9"/>
    <w:unhideWhenUsed/>
    <w:qFormat/>
    <w:rsid w:val="005F3442"/>
    <w:pPr>
      <w:keepNext/>
      <w:keepLines/>
      <w:spacing w:after="0" w:line="240" w:lineRule="auto"/>
      <w:outlineLvl w:val="2"/>
    </w:pPr>
    <w:rPr>
      <w:rFonts w:asciiTheme="majorHAnsi" w:eastAsiaTheme="majorEastAsia" w:hAnsiTheme="majorHAnsi" w:cstheme="majorBidi"/>
      <w:color w:val="E14934" w:themeColor="accent1"/>
      <w:sz w:val="32"/>
      <w:szCs w:val="24"/>
      <w:lang w:eastAsia="ja-JP"/>
    </w:rPr>
  </w:style>
  <w:style w:type="paragraph" w:styleId="Heading5">
    <w:name w:val="heading 5"/>
    <w:basedOn w:val="Normal"/>
    <w:next w:val="Normal"/>
    <w:link w:val="Heading5Char"/>
    <w:uiPriority w:val="9"/>
    <w:unhideWhenUsed/>
    <w:qFormat/>
    <w:rsid w:val="005F3442"/>
    <w:pPr>
      <w:keepNext/>
      <w:keepLines/>
      <w:spacing w:after="0" w:line="240" w:lineRule="auto"/>
      <w:outlineLvl w:val="4"/>
    </w:pPr>
    <w:rPr>
      <w:rFonts w:asciiTheme="majorHAnsi" w:eastAsiaTheme="majorEastAsia" w:hAnsiTheme="majorHAnsi" w:cstheme="majorBidi"/>
      <w:b/>
      <w:color w:val="333333" w:themeColor="text2"/>
      <w:sz w:val="24"/>
      <w:szCs w:val="24"/>
      <w:lang w:eastAsia="ja-JP"/>
    </w:rPr>
  </w:style>
  <w:style w:type="paragraph" w:styleId="Heading6">
    <w:name w:val="heading 6"/>
    <w:aliases w:val="TOC Heading Char"/>
    <w:basedOn w:val="Normal"/>
    <w:next w:val="Normal"/>
    <w:link w:val="TOCHeading"/>
    <w:uiPriority w:val="9"/>
    <w:semiHidden/>
    <w:unhideWhenUsed/>
    <w:qFormat/>
    <w:rsid w:val="009D6044"/>
    <w:pPr>
      <w:keepNext/>
      <w:keepLines/>
      <w:spacing w:before="40" w:after="0"/>
      <w:outlineLvl w:val="5"/>
    </w:pPr>
    <w:rPr>
      <w:rFonts w:asciiTheme="majorHAnsi" w:eastAsiaTheme="majorEastAsia" w:hAnsiTheme="majorHAnsi" w:cstheme="majorBidi"/>
      <w:color w:val="771D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2"/>
    <w:rPr>
      <w:rFonts w:asciiTheme="majorHAnsi" w:eastAsiaTheme="majorEastAsia" w:hAnsiTheme="majorHAnsi" w:cstheme="majorBidi"/>
      <w:color w:val="333333" w:themeColor="text2"/>
      <w:sz w:val="48"/>
      <w:szCs w:val="32"/>
      <w:lang w:eastAsia="ja-JP"/>
    </w:rPr>
  </w:style>
  <w:style w:type="character" w:customStyle="1" w:styleId="Heading2Char">
    <w:name w:val="Heading 2 Char"/>
    <w:basedOn w:val="DefaultParagraphFont"/>
    <w:link w:val="Heading2"/>
    <w:uiPriority w:val="9"/>
    <w:rsid w:val="005F3442"/>
    <w:rPr>
      <w:rFonts w:eastAsiaTheme="minorEastAsia" w:cstheme="majorBidi"/>
      <w:color w:val="7F7F7F" w:themeColor="text1" w:themeTint="80"/>
      <w:sz w:val="32"/>
      <w:szCs w:val="26"/>
      <w:lang w:eastAsia="ja-JP"/>
    </w:rPr>
  </w:style>
  <w:style w:type="character" w:customStyle="1" w:styleId="Heading3Char">
    <w:name w:val="Heading 3 Char"/>
    <w:basedOn w:val="DefaultParagraphFont"/>
    <w:link w:val="Heading3"/>
    <w:uiPriority w:val="9"/>
    <w:rsid w:val="005F3442"/>
    <w:rPr>
      <w:rFonts w:asciiTheme="majorHAnsi" w:eastAsiaTheme="majorEastAsia" w:hAnsiTheme="majorHAnsi" w:cstheme="majorBidi"/>
      <w:color w:val="E14934" w:themeColor="accent1"/>
      <w:sz w:val="32"/>
      <w:szCs w:val="24"/>
      <w:lang w:eastAsia="ja-JP"/>
    </w:rPr>
  </w:style>
  <w:style w:type="character" w:customStyle="1" w:styleId="Heading4Char">
    <w:name w:val="Heading 4 Char"/>
    <w:basedOn w:val="DefaultParagraphFont"/>
    <w:uiPriority w:val="9"/>
    <w:rsid w:val="005F3442"/>
    <w:rPr>
      <w:rFonts w:asciiTheme="majorHAnsi" w:eastAsiaTheme="minorEastAsia" w:hAnsiTheme="majorHAnsi" w:cstheme="majorBidi"/>
      <w:b/>
      <w:iCs/>
      <w:color w:val="333333" w:themeColor="text2"/>
      <w:sz w:val="28"/>
      <w:szCs w:val="24"/>
      <w:lang w:eastAsia="ja-JP"/>
    </w:rPr>
  </w:style>
  <w:style w:type="character" w:customStyle="1" w:styleId="Heading5Char">
    <w:name w:val="Heading 5 Char"/>
    <w:basedOn w:val="DefaultParagraphFont"/>
    <w:link w:val="Heading5"/>
    <w:uiPriority w:val="9"/>
    <w:rsid w:val="005F3442"/>
    <w:rPr>
      <w:rFonts w:asciiTheme="majorHAnsi" w:eastAsiaTheme="majorEastAsia" w:hAnsiTheme="majorHAnsi" w:cstheme="majorBidi"/>
      <w:b/>
      <w:color w:val="333333" w:themeColor="text2"/>
      <w:sz w:val="24"/>
      <w:szCs w:val="24"/>
      <w:lang w:eastAsia="ja-JP"/>
    </w:rPr>
  </w:style>
  <w:style w:type="character" w:styleId="PlaceholderText">
    <w:name w:val="Placeholder Text"/>
    <w:basedOn w:val="DefaultParagraphFont"/>
    <w:uiPriority w:val="99"/>
    <w:semiHidden/>
    <w:rsid w:val="007E790C"/>
    <w:rPr>
      <w:color w:val="808080"/>
    </w:rPr>
  </w:style>
  <w:style w:type="paragraph" w:styleId="Header">
    <w:name w:val="header"/>
    <w:basedOn w:val="Normal"/>
    <w:link w:val="HeaderChar"/>
    <w:uiPriority w:val="99"/>
    <w:unhideWhenUsed/>
    <w:rsid w:val="00EB4465"/>
    <w:pPr>
      <w:spacing w:after="0" w:line="240" w:lineRule="auto"/>
    </w:pPr>
    <w:rPr>
      <w:rFonts w:eastAsiaTheme="minorEastAsia"/>
      <w:sz w:val="18"/>
      <w:szCs w:val="24"/>
      <w:lang w:eastAsia="ja-JP"/>
    </w:rPr>
  </w:style>
  <w:style w:type="character" w:customStyle="1" w:styleId="HeaderChar">
    <w:name w:val="Header Char"/>
    <w:basedOn w:val="DefaultParagraphFont"/>
    <w:link w:val="Header"/>
    <w:uiPriority w:val="99"/>
    <w:rsid w:val="00EB4465"/>
    <w:rPr>
      <w:rFonts w:eastAsiaTheme="minorEastAsia"/>
      <w:sz w:val="18"/>
      <w:szCs w:val="24"/>
      <w:lang w:eastAsia="ja-JP"/>
    </w:rPr>
  </w:style>
  <w:style w:type="paragraph" w:customStyle="1" w:styleId="CompanyName">
    <w:name w:val="Company Name"/>
    <w:basedOn w:val="Normal"/>
    <w:next w:val="Normal"/>
    <w:uiPriority w:val="1"/>
    <w:qFormat/>
    <w:rsid w:val="007E790C"/>
    <w:pPr>
      <w:spacing w:after="120" w:line="240" w:lineRule="auto"/>
    </w:pPr>
    <w:rPr>
      <w:rFonts w:asciiTheme="majorHAnsi" w:eastAsiaTheme="minorEastAsia" w:hAnsiTheme="majorHAnsi"/>
      <w:color w:val="E14934" w:themeColor="accent1"/>
      <w:sz w:val="56"/>
      <w:szCs w:val="24"/>
      <w:lang w:eastAsia="ja-JP"/>
    </w:rPr>
  </w:style>
  <w:style w:type="paragraph" w:styleId="Footer">
    <w:name w:val="footer"/>
    <w:basedOn w:val="Normal"/>
    <w:link w:val="FooterChar"/>
    <w:uiPriority w:val="99"/>
    <w:unhideWhenUsed/>
    <w:rsid w:val="00EB4465"/>
    <w:pPr>
      <w:spacing w:after="0" w:line="240" w:lineRule="auto"/>
    </w:pPr>
    <w:rPr>
      <w:rFonts w:eastAsiaTheme="minorEastAsia"/>
      <w:caps/>
      <w:sz w:val="18"/>
      <w:szCs w:val="24"/>
      <w:lang w:eastAsia="ja-JP"/>
    </w:rPr>
  </w:style>
  <w:style w:type="character" w:customStyle="1" w:styleId="FooterChar">
    <w:name w:val="Footer Char"/>
    <w:basedOn w:val="DefaultParagraphFont"/>
    <w:link w:val="Footer"/>
    <w:uiPriority w:val="99"/>
    <w:rsid w:val="00EB4465"/>
    <w:rPr>
      <w:rFonts w:eastAsiaTheme="minorEastAsia"/>
      <w:caps/>
      <w:sz w:val="18"/>
      <w:szCs w:val="24"/>
      <w:lang w:eastAsia="ja-JP"/>
    </w:rPr>
  </w:style>
  <w:style w:type="table" w:styleId="TableGrid">
    <w:name w:val="Table Grid"/>
    <w:basedOn w:val="TableNormal"/>
    <w:uiPriority w:val="39"/>
    <w:rsid w:val="008B3A22"/>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4465"/>
    <w:rPr>
      <w:b w:val="0"/>
      <w:i w:val="0"/>
      <w:iCs/>
      <w:color w:val="E14934" w:themeColor="accent1"/>
    </w:rPr>
  </w:style>
  <w:style w:type="paragraph" w:styleId="Title">
    <w:name w:val="Title"/>
    <w:basedOn w:val="Normal"/>
    <w:link w:val="TitleChar"/>
    <w:uiPriority w:val="2"/>
    <w:qFormat/>
    <w:rsid w:val="005F3442"/>
    <w:pPr>
      <w:spacing w:before="1000" w:after="0" w:line="240" w:lineRule="auto"/>
      <w:contextualSpacing/>
    </w:pPr>
    <w:rPr>
      <w:rFonts w:asciiTheme="majorHAnsi" w:eastAsiaTheme="majorEastAsia" w:hAnsiTheme="majorHAnsi" w:cstheme="majorBidi"/>
      <w:kern w:val="28"/>
      <w:sz w:val="64"/>
      <w:szCs w:val="56"/>
      <w:lang w:eastAsia="ja-JP"/>
    </w:rPr>
  </w:style>
  <w:style w:type="character" w:customStyle="1" w:styleId="TitleChar">
    <w:name w:val="Title Char"/>
    <w:basedOn w:val="DefaultParagraphFont"/>
    <w:link w:val="Title"/>
    <w:uiPriority w:val="2"/>
    <w:rsid w:val="005F3442"/>
    <w:rPr>
      <w:rFonts w:asciiTheme="majorHAnsi" w:eastAsiaTheme="majorEastAsia" w:hAnsiTheme="majorHAnsi" w:cstheme="majorBidi"/>
      <w:kern w:val="28"/>
      <w:sz w:val="64"/>
      <w:szCs w:val="56"/>
      <w:lang w:eastAsia="ja-JP"/>
    </w:rPr>
  </w:style>
  <w:style w:type="paragraph" w:styleId="Subtitle">
    <w:name w:val="Subtitle"/>
    <w:basedOn w:val="Normal"/>
    <w:link w:val="SubtitleChar"/>
    <w:uiPriority w:val="3"/>
    <w:qFormat/>
    <w:rsid w:val="008B3A22"/>
    <w:pPr>
      <w:numPr>
        <w:ilvl w:val="1"/>
      </w:numPr>
      <w:spacing w:after="0" w:line="240" w:lineRule="auto"/>
      <w:contextualSpacing/>
    </w:pPr>
    <w:rPr>
      <w:rFonts w:eastAsiaTheme="minorEastAsia"/>
      <w:color w:val="7F7F7F" w:themeColor="text1" w:themeTint="80"/>
      <w:sz w:val="36"/>
      <w:lang w:eastAsia="ja-JP"/>
    </w:rPr>
  </w:style>
  <w:style w:type="character" w:customStyle="1" w:styleId="SubtitleChar">
    <w:name w:val="Subtitle Char"/>
    <w:basedOn w:val="DefaultParagraphFont"/>
    <w:link w:val="Subtitle"/>
    <w:uiPriority w:val="3"/>
    <w:rsid w:val="008B3A22"/>
    <w:rPr>
      <w:rFonts w:eastAsiaTheme="minorEastAsia"/>
      <w:color w:val="7F7F7F" w:themeColor="text1" w:themeTint="80"/>
      <w:sz w:val="36"/>
      <w:lang w:eastAsia="ja-JP"/>
    </w:rPr>
  </w:style>
  <w:style w:type="paragraph" w:styleId="Date">
    <w:name w:val="Date"/>
    <w:basedOn w:val="Normal"/>
    <w:link w:val="DateChar"/>
    <w:uiPriority w:val="4"/>
    <w:qFormat/>
    <w:rsid w:val="005F3442"/>
    <w:pPr>
      <w:spacing w:after="240" w:line="240" w:lineRule="auto"/>
      <w:contextualSpacing/>
    </w:pPr>
    <w:rPr>
      <w:rFonts w:eastAsiaTheme="minorEastAsia"/>
      <w:color w:val="E14934" w:themeColor="accent1"/>
      <w:sz w:val="28"/>
      <w:szCs w:val="24"/>
      <w:lang w:eastAsia="ja-JP"/>
    </w:rPr>
  </w:style>
  <w:style w:type="character" w:customStyle="1" w:styleId="DateChar">
    <w:name w:val="Date Char"/>
    <w:basedOn w:val="DefaultParagraphFont"/>
    <w:link w:val="Date"/>
    <w:uiPriority w:val="4"/>
    <w:rsid w:val="005F3442"/>
    <w:rPr>
      <w:rFonts w:eastAsiaTheme="minorEastAsia"/>
      <w:color w:val="E14934" w:themeColor="accent1"/>
      <w:sz w:val="28"/>
      <w:szCs w:val="24"/>
      <w:lang w:eastAsia="ja-JP"/>
    </w:rPr>
  </w:style>
  <w:style w:type="paragraph" w:customStyle="1" w:styleId="Footer2">
    <w:name w:val="Footer 2"/>
    <w:basedOn w:val="Normal"/>
    <w:link w:val="Footer2Char"/>
    <w:uiPriority w:val="99"/>
    <w:qFormat/>
    <w:rsid w:val="00EB4465"/>
    <w:pPr>
      <w:spacing w:after="0" w:line="240" w:lineRule="auto"/>
    </w:pPr>
    <w:rPr>
      <w:caps/>
      <w:color w:val="E14934" w:themeColor="accent1"/>
      <w:sz w:val="18"/>
    </w:rPr>
  </w:style>
  <w:style w:type="character" w:customStyle="1" w:styleId="Footer2Char">
    <w:name w:val="Footer 2 Char"/>
    <w:basedOn w:val="DefaultParagraphFont"/>
    <w:link w:val="Footer2"/>
    <w:uiPriority w:val="99"/>
    <w:rsid w:val="00EB4465"/>
    <w:rPr>
      <w:caps/>
      <w:color w:val="E14934" w:themeColor="accent1"/>
      <w:sz w:val="18"/>
    </w:rPr>
  </w:style>
  <w:style w:type="paragraph" w:styleId="TOCHeading">
    <w:name w:val="TOC Heading"/>
    <w:aliases w:val="Heading 6 Char,TOC Heading Char Char"/>
    <w:basedOn w:val="Heading1"/>
    <w:next w:val="Normal"/>
    <w:link w:val="Heading6"/>
    <w:uiPriority w:val="39"/>
    <w:semiHidden/>
    <w:unhideWhenUsed/>
    <w:qFormat/>
    <w:rsid w:val="009D6044"/>
    <w:pPr>
      <w:outlineLvl w:val="9"/>
    </w:pPr>
    <w:rPr>
      <w:lang w:eastAsia="en-US"/>
    </w:rPr>
  </w:style>
  <w:style w:type="paragraph" w:styleId="ListParagraph">
    <w:name w:val="List Paragraph"/>
    <w:basedOn w:val="Normal"/>
    <w:uiPriority w:val="34"/>
    <w:unhideWhenUsed/>
    <w:qFormat/>
    <w:rsid w:val="008F07C5"/>
    <w:pPr>
      <w:ind w:left="720"/>
      <w:contextualSpacing/>
    </w:pPr>
  </w:style>
  <w:style w:type="paragraph" w:customStyle="1" w:styleId="TableParagraph">
    <w:name w:val="Table Paragraph"/>
    <w:basedOn w:val="Normal"/>
    <w:uiPriority w:val="1"/>
    <w:qFormat/>
    <w:rsid w:val="002A3E7F"/>
    <w:pPr>
      <w:widowControl w:val="0"/>
      <w:autoSpaceDE w:val="0"/>
      <w:autoSpaceDN w:val="0"/>
      <w:spacing w:before="88" w:after="0" w:line="240" w:lineRule="auto"/>
      <w:ind w:left="55"/>
    </w:pPr>
    <w:rPr>
      <w:rFonts w:ascii="Arial" w:eastAsia="Arial" w:hAnsi="Arial" w:cs="Arial"/>
    </w:rPr>
  </w:style>
  <w:style w:type="paragraph" w:styleId="NormalWeb">
    <w:name w:val="Normal (Web)"/>
    <w:basedOn w:val="Normal"/>
    <w:uiPriority w:val="99"/>
    <w:semiHidden/>
    <w:unhideWhenUsed/>
    <w:rsid w:val="004A13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2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F01"/>
    <w:rPr>
      <w:rFonts w:ascii="Courier New" w:eastAsia="Times New Roman" w:hAnsi="Courier New" w:cs="Courier New"/>
      <w:sz w:val="20"/>
      <w:szCs w:val="20"/>
    </w:rPr>
  </w:style>
  <w:style w:type="character" w:styleId="Strong">
    <w:name w:val="Strong"/>
    <w:basedOn w:val="DefaultParagraphFont"/>
    <w:uiPriority w:val="22"/>
    <w:qFormat/>
    <w:rsid w:val="00546370"/>
    <w:rPr>
      <w:b/>
      <w:bCs/>
    </w:rPr>
  </w:style>
  <w:style w:type="character" w:styleId="Hyperlink">
    <w:name w:val="Hyperlink"/>
    <w:basedOn w:val="DefaultParagraphFont"/>
    <w:uiPriority w:val="99"/>
    <w:unhideWhenUsed/>
    <w:rsid w:val="005A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bes.com/sites/emmawoollacott/2017/09/09/exclusive-amazons-fake-review-problem-is-now-worse-than-ever/#2fee58c47c0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n\AppData\Roaming\Microsoft\Templates\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4507E0AB1A4AC3A17C6B14CFD90CC5"/>
        <w:category>
          <w:name w:val="General"/>
          <w:gallery w:val="placeholder"/>
        </w:category>
        <w:types>
          <w:type w:val="bbPlcHdr"/>
        </w:types>
        <w:behaviors>
          <w:behavior w:val="content"/>
        </w:behaviors>
        <w:guid w:val="{D2BAF39A-EECE-4AAE-AFBC-32B7A24CF344}"/>
      </w:docPartPr>
      <w:docPartBody>
        <w:p w:rsidR="00000000" w:rsidRDefault="000A283F">
          <w:pPr>
            <w:pStyle w:val="024507E0AB1A4AC3A17C6B14CFD90CC5"/>
          </w:pPr>
          <w:r>
            <w:t>Company Name</w:t>
          </w:r>
        </w:p>
      </w:docPartBody>
    </w:docPart>
    <w:docPart>
      <w:docPartPr>
        <w:name w:val="1DE90600880B41A08AC5865D8DA1FB32"/>
        <w:category>
          <w:name w:val="General"/>
          <w:gallery w:val="placeholder"/>
        </w:category>
        <w:types>
          <w:type w:val="bbPlcHdr"/>
        </w:types>
        <w:behaviors>
          <w:behavior w:val="content"/>
        </w:behaviors>
        <w:guid w:val="{B355AF06-C14B-4BF1-B4C1-80492D83D45C}"/>
      </w:docPartPr>
      <w:docPartBody>
        <w:p w:rsidR="00000000" w:rsidRDefault="000A283F">
          <w:pPr>
            <w:pStyle w:val="1DE90600880B41A08AC5865D8DA1FB32"/>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3F"/>
    <w:rsid w:val="000A2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507E0AB1A4AC3A17C6B14CFD90CC5">
    <w:name w:val="024507E0AB1A4AC3A17C6B14CFD90CC5"/>
  </w:style>
  <w:style w:type="paragraph" w:customStyle="1" w:styleId="1DE90600880B41A08AC5865D8DA1FB32">
    <w:name w:val="1DE90600880B41A08AC5865D8DA1FB32"/>
  </w:style>
  <w:style w:type="paragraph" w:customStyle="1" w:styleId="353BF462C3D54F15BB3004C142D46E57">
    <w:name w:val="353BF462C3D54F15BB3004C142D46E57"/>
  </w:style>
  <w:style w:type="paragraph" w:customStyle="1" w:styleId="10FA175545D24863AD6D0B484F1DF1D1">
    <w:name w:val="10FA175545D24863AD6D0B484F1DF1D1"/>
  </w:style>
  <w:style w:type="paragraph" w:customStyle="1" w:styleId="2DAA70813E134D74B67D57C3B2181246">
    <w:name w:val="2DAA70813E134D74B67D57C3B2181246"/>
  </w:style>
  <w:style w:type="paragraph" w:customStyle="1" w:styleId="C0F5FD55EBC14976AB589ECFFCA47752">
    <w:name w:val="C0F5FD55EBC14976AB589ECFFCA47752"/>
  </w:style>
  <w:style w:type="paragraph" w:customStyle="1" w:styleId="A1B331DE51DD432485712BA10BC91071">
    <w:name w:val="A1B331DE51DD432485712BA10BC91071"/>
  </w:style>
  <w:style w:type="paragraph" w:customStyle="1" w:styleId="2F75FF3F460043E88A2D34097EE93137">
    <w:name w:val="2F75FF3F460043E88A2D34097EE93137"/>
  </w:style>
  <w:style w:type="paragraph" w:customStyle="1" w:styleId="6A995325C1314E34B5870CCF303C55E1">
    <w:name w:val="6A995325C1314E34B5870CCF303C55E1"/>
  </w:style>
  <w:style w:type="paragraph" w:customStyle="1" w:styleId="809372E161DE4D828A639BF9E2DE8C2D">
    <w:name w:val="809372E161DE4D828A639BF9E2DE8C2D"/>
  </w:style>
  <w:style w:type="paragraph" w:customStyle="1" w:styleId="0CE95476F5334917818973F207195334">
    <w:name w:val="0CE95476F5334917818973F207195334"/>
  </w:style>
  <w:style w:type="paragraph" w:customStyle="1" w:styleId="FCBB3E7E95914C5EA9F07D999FA1D698">
    <w:name w:val="FCBB3E7E95914C5EA9F07D999FA1D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template</Template>
  <TotalTime>21</TotalTime>
  <Pages>14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Deception Detective</vt:lpstr>
    </vt:vector>
  </TitlesOfParts>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Deception Detective</dc:title>
  <dc:subject/>
  <dc:creator>Karen</dc:creator>
  <cp:keywords/>
  <dc:description/>
  <cp:lastModifiedBy>Karen Masterson</cp:lastModifiedBy>
  <cp:revision>13</cp:revision>
  <dcterms:created xsi:type="dcterms:W3CDTF">2017-11-08T01:57:00Z</dcterms:created>
  <dcterms:modified xsi:type="dcterms:W3CDTF">2017-11-08T02:22:00Z</dcterms:modified>
  <cp:contentStatus>Springboard Capstone Two</cp:contentStatus>
</cp:coreProperties>
</file>