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7482F" w14:textId="77777777" w:rsidR="00EA7B71" w:rsidRPr="00EA7B71" w:rsidRDefault="00EA7B71" w:rsidP="00EA7B71">
      <w:pPr>
        <w:spacing w:after="178"/>
        <w:textAlignment w:val="baseline"/>
        <w:outlineLvl w:val="1"/>
        <w:rPr>
          <w:rFonts w:ascii="Helvetica" w:eastAsia="Times New Roman" w:hAnsi="Helvetica" w:cs="Times New Roman"/>
          <w:b/>
          <w:bCs/>
          <w:color w:val="373A36"/>
          <w:sz w:val="60"/>
          <w:szCs w:val="60"/>
        </w:rPr>
      </w:pPr>
      <w:bookmarkStart w:id="0" w:name="_GoBack"/>
      <w:bookmarkEnd w:id="0"/>
      <w:r w:rsidRPr="00EA7B71">
        <w:rPr>
          <w:rFonts w:ascii="Helvetica" w:eastAsia="Times New Roman" w:hAnsi="Helvetica" w:cs="Times New Roman"/>
          <w:b/>
          <w:bCs/>
          <w:color w:val="373A36"/>
          <w:sz w:val="60"/>
          <w:szCs w:val="60"/>
        </w:rPr>
        <w:t>DRILL: Am I Biased?</w:t>
      </w:r>
    </w:p>
    <w:p w14:paraId="392901C0" w14:textId="77777777" w:rsidR="00EA7B71" w:rsidRPr="00EA7B71" w:rsidRDefault="00EA7B71" w:rsidP="00EA7B71">
      <w:pPr>
        <w:spacing w:after="300"/>
        <w:textAlignment w:val="baseline"/>
        <w:rPr>
          <w:rFonts w:ascii="Helvetica" w:hAnsi="Helvetica" w:cs="Times New Roman"/>
          <w:color w:val="373A36"/>
          <w:sz w:val="30"/>
          <w:szCs w:val="30"/>
        </w:rPr>
      </w:pPr>
      <w:r w:rsidRPr="00EA7B71">
        <w:rPr>
          <w:rFonts w:ascii="Helvetica" w:hAnsi="Helvetica" w:cs="Times New Roman"/>
          <w:color w:val="373A36"/>
          <w:sz w:val="30"/>
          <w:szCs w:val="30"/>
        </w:rPr>
        <w:t>For each of the following scenarios, call out the potential biases in the proposed experiment. Do your best to try to discover not only the bias, but the initial design. There is plenty of room for interpretation here, so make sure to state what assumptions you're making.</w:t>
      </w:r>
    </w:p>
    <w:p w14:paraId="7534F1F2" w14:textId="77777777" w:rsidR="00EA7B71" w:rsidRDefault="00EA7B71" w:rsidP="00EA7B71">
      <w:pPr>
        <w:numPr>
          <w:ilvl w:val="0"/>
          <w:numId w:val="2"/>
        </w:numPr>
        <w:spacing w:after="200"/>
        <w:ind w:left="675"/>
        <w:textAlignment w:val="baseline"/>
        <w:rPr>
          <w:rFonts w:ascii="inherit" w:eastAsia="Times New Roman" w:hAnsi="inherit" w:cs="Times New Roman"/>
          <w:color w:val="373A36"/>
          <w:sz w:val="30"/>
          <w:szCs w:val="30"/>
        </w:rPr>
      </w:pPr>
      <w:r w:rsidRPr="00EA7B71">
        <w:rPr>
          <w:rFonts w:ascii="inherit" w:eastAsia="Times New Roman" w:hAnsi="inherit" w:cs="Times New Roman"/>
          <w:color w:val="373A36"/>
          <w:sz w:val="30"/>
          <w:szCs w:val="30"/>
        </w:rPr>
        <w:t>You're testing advertising emails for a bathing suit company and you test one version of the email in February and the other in May.</w:t>
      </w:r>
    </w:p>
    <w:p w14:paraId="0B32D0E5" w14:textId="77777777" w:rsidR="00EA7B71" w:rsidRPr="00EA7B71" w:rsidRDefault="00EA7B71" w:rsidP="00EA7B71">
      <w:pPr>
        <w:numPr>
          <w:ilvl w:val="1"/>
          <w:numId w:val="2"/>
        </w:numPr>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Potential bias: contextual biased and outside factors because the setting and timing of the test isn</w:t>
      </w:r>
      <w:r>
        <w:rPr>
          <w:rFonts w:ascii="inherit" w:eastAsia="Times New Roman" w:hAnsi="inherit" w:cs="Times New Roman" w:hint="eastAsia"/>
          <w:color w:val="373A36"/>
          <w:sz w:val="30"/>
          <w:szCs w:val="30"/>
        </w:rPr>
        <w:t>’</w:t>
      </w:r>
      <w:r>
        <w:rPr>
          <w:rFonts w:ascii="inherit" w:eastAsia="Times New Roman" w:hAnsi="inherit" w:cs="Times New Roman"/>
          <w:color w:val="373A36"/>
          <w:sz w:val="30"/>
          <w:szCs w:val="30"/>
        </w:rPr>
        <w:t xml:space="preserve">t consistent. The effects of advertising swimsuits in February during winter may have a </w:t>
      </w:r>
      <w:r>
        <w:rPr>
          <w:rFonts w:ascii="inherit" w:eastAsia="Times New Roman" w:hAnsi="inherit" w:cs="Times New Roman" w:hint="eastAsia"/>
          <w:color w:val="373A36"/>
          <w:sz w:val="30"/>
          <w:szCs w:val="30"/>
        </w:rPr>
        <w:t>different</w:t>
      </w:r>
      <w:r>
        <w:rPr>
          <w:rFonts w:ascii="inherit" w:eastAsia="Times New Roman" w:hAnsi="inherit" w:cs="Times New Roman"/>
          <w:color w:val="373A36"/>
          <w:sz w:val="30"/>
          <w:szCs w:val="30"/>
        </w:rPr>
        <w:t xml:space="preserve"> outcome than when it is done during May at the </w:t>
      </w:r>
      <w:r>
        <w:rPr>
          <w:rFonts w:ascii="inherit" w:eastAsia="Times New Roman" w:hAnsi="inherit" w:cs="Times New Roman" w:hint="eastAsia"/>
          <w:color w:val="373A36"/>
          <w:sz w:val="30"/>
          <w:szCs w:val="30"/>
        </w:rPr>
        <w:t>beginning</w:t>
      </w:r>
      <w:r>
        <w:rPr>
          <w:rFonts w:ascii="inherit" w:eastAsia="Times New Roman" w:hAnsi="inherit" w:cs="Times New Roman"/>
          <w:color w:val="373A36"/>
          <w:sz w:val="30"/>
          <w:szCs w:val="30"/>
        </w:rPr>
        <w:t xml:space="preserve"> of summer. </w:t>
      </w:r>
    </w:p>
    <w:p w14:paraId="37849DF6" w14:textId="77777777" w:rsidR="00EA7B71" w:rsidRDefault="00EA7B71" w:rsidP="00EA7B71">
      <w:pPr>
        <w:numPr>
          <w:ilvl w:val="0"/>
          <w:numId w:val="2"/>
        </w:numPr>
        <w:spacing w:after="200"/>
        <w:ind w:left="675"/>
        <w:textAlignment w:val="baseline"/>
        <w:rPr>
          <w:rFonts w:ascii="inherit" w:eastAsia="Times New Roman" w:hAnsi="inherit" w:cs="Times New Roman"/>
          <w:color w:val="373A36"/>
          <w:sz w:val="30"/>
          <w:szCs w:val="30"/>
        </w:rPr>
      </w:pPr>
      <w:r w:rsidRPr="00EA7B71">
        <w:rPr>
          <w:rFonts w:ascii="inherit" w:eastAsia="Times New Roman" w:hAnsi="inherit" w:cs="Times New Roman"/>
          <w:color w:val="373A36"/>
          <w:sz w:val="30"/>
          <w:szCs w:val="30"/>
        </w:rPr>
        <w:t>You open a clinic to treat anxiety and find that the people who visit show a higher rate of anxiety than the general population.</w:t>
      </w:r>
    </w:p>
    <w:p w14:paraId="75ACA5C1" w14:textId="77777777" w:rsidR="00EA7B71" w:rsidRPr="00EA7B71" w:rsidRDefault="00EA7B71" w:rsidP="00EA7B71">
      <w:pPr>
        <w:numPr>
          <w:ilvl w:val="1"/>
          <w:numId w:val="2"/>
        </w:numPr>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Potential bias: The size </w:t>
      </w:r>
      <w:r>
        <w:rPr>
          <w:rFonts w:ascii="inherit" w:eastAsia="Times New Roman" w:hAnsi="inherit" w:cs="Times New Roman" w:hint="eastAsia"/>
          <w:color w:val="373A36"/>
          <w:sz w:val="30"/>
          <w:szCs w:val="30"/>
        </w:rPr>
        <w:t>of the</w:t>
      </w:r>
      <w:r>
        <w:rPr>
          <w:rFonts w:ascii="inherit" w:eastAsia="Times New Roman" w:hAnsi="inherit" w:cs="Times New Roman"/>
          <w:color w:val="373A36"/>
          <w:sz w:val="30"/>
          <w:szCs w:val="30"/>
        </w:rPr>
        <w:t xml:space="preserve"> sample and the random split method. T</w:t>
      </w:r>
      <w:r>
        <w:rPr>
          <w:rFonts w:ascii="inherit" w:eastAsia="Times New Roman" w:hAnsi="inherit" w:cs="Times New Roman" w:hint="eastAsia"/>
          <w:color w:val="373A36"/>
          <w:sz w:val="30"/>
          <w:szCs w:val="30"/>
        </w:rPr>
        <w:t>he</w:t>
      </w:r>
      <w:r>
        <w:rPr>
          <w:rFonts w:ascii="inherit" w:eastAsia="Times New Roman" w:hAnsi="inherit" w:cs="Times New Roman"/>
          <w:color w:val="373A36"/>
          <w:sz w:val="30"/>
          <w:szCs w:val="30"/>
        </w:rPr>
        <w:t xml:space="preserve"> treatment is based on </w:t>
      </w:r>
      <w:r w:rsidR="008E7FA6">
        <w:rPr>
          <w:rFonts w:ascii="inherit" w:eastAsia="Times New Roman" w:hAnsi="inherit" w:cs="Times New Roman"/>
          <w:color w:val="373A36"/>
          <w:sz w:val="30"/>
          <w:szCs w:val="30"/>
        </w:rPr>
        <w:t xml:space="preserve">a non-randomized sample and the size of the population is limited to patients who are being treated for anxiety. </w:t>
      </w:r>
    </w:p>
    <w:p w14:paraId="7B5FD093" w14:textId="77777777" w:rsidR="00EA7B71" w:rsidRDefault="00EA7B71" w:rsidP="00EA7B71">
      <w:pPr>
        <w:numPr>
          <w:ilvl w:val="0"/>
          <w:numId w:val="2"/>
        </w:numPr>
        <w:spacing w:after="200"/>
        <w:ind w:left="675"/>
        <w:textAlignment w:val="baseline"/>
        <w:rPr>
          <w:rFonts w:ascii="inherit" w:eastAsia="Times New Roman" w:hAnsi="inherit" w:cs="Times New Roman"/>
          <w:color w:val="373A36"/>
          <w:sz w:val="30"/>
          <w:szCs w:val="30"/>
        </w:rPr>
      </w:pPr>
      <w:r w:rsidRPr="00EA7B71">
        <w:rPr>
          <w:rFonts w:ascii="inherit" w:eastAsia="Times New Roman" w:hAnsi="inherit" w:cs="Times New Roman"/>
          <w:color w:val="373A36"/>
          <w:sz w:val="30"/>
          <w:szCs w:val="30"/>
        </w:rPr>
        <w:t>You launch a new ad billboard based campaign and see an increase in website visits in the first week.</w:t>
      </w:r>
    </w:p>
    <w:p w14:paraId="25D19429" w14:textId="302F00E7" w:rsidR="008E7FA6" w:rsidRPr="00EA7B71" w:rsidRDefault="008E7FA6" w:rsidP="008E7FA6">
      <w:pPr>
        <w:numPr>
          <w:ilvl w:val="1"/>
          <w:numId w:val="2"/>
        </w:numPr>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Pote</w:t>
      </w:r>
      <w:r w:rsidR="00853EDE">
        <w:rPr>
          <w:rFonts w:ascii="inherit" w:eastAsia="Times New Roman" w:hAnsi="inherit" w:cs="Times New Roman"/>
          <w:color w:val="373A36"/>
          <w:sz w:val="30"/>
          <w:szCs w:val="30"/>
        </w:rPr>
        <w:t xml:space="preserve">ntial bias: Testing methods, </w:t>
      </w:r>
      <w:r>
        <w:rPr>
          <w:rFonts w:ascii="inherit" w:eastAsia="Times New Roman" w:hAnsi="inherit" w:cs="Times New Roman"/>
          <w:color w:val="373A36"/>
          <w:sz w:val="30"/>
          <w:szCs w:val="30"/>
        </w:rPr>
        <w:t>outside factors</w:t>
      </w:r>
      <w:r w:rsidR="005E50E2">
        <w:rPr>
          <w:rFonts w:ascii="inherit" w:eastAsia="Times New Roman" w:hAnsi="inherit" w:cs="Times New Roman"/>
          <w:color w:val="373A36"/>
          <w:sz w:val="30"/>
          <w:szCs w:val="30"/>
        </w:rPr>
        <w:t xml:space="preserve"> and bias based on setting</w:t>
      </w:r>
      <w:r>
        <w:rPr>
          <w:rFonts w:ascii="inherit" w:eastAsia="Times New Roman" w:hAnsi="inherit" w:cs="Times New Roman"/>
          <w:color w:val="373A36"/>
          <w:sz w:val="30"/>
          <w:szCs w:val="30"/>
        </w:rPr>
        <w:t xml:space="preserve">. Launching a new ad billboard </w:t>
      </w:r>
      <w:r w:rsidR="008E6983">
        <w:rPr>
          <w:rFonts w:ascii="inherit" w:eastAsia="Times New Roman" w:hAnsi="inherit" w:cs="Times New Roman"/>
          <w:color w:val="373A36"/>
          <w:sz w:val="30"/>
          <w:szCs w:val="30"/>
        </w:rPr>
        <w:t>sees</w:t>
      </w:r>
      <w:r>
        <w:rPr>
          <w:rFonts w:ascii="inherit" w:eastAsia="Times New Roman" w:hAnsi="inherit" w:cs="Times New Roman"/>
          <w:color w:val="373A36"/>
          <w:sz w:val="30"/>
          <w:szCs w:val="30"/>
        </w:rPr>
        <w:t xml:space="preserve"> an increase in website could be influenced by how it was testing and the outside factor. Placing the ad on a billboard may increase website visits due to visitors being curios about the site but not </w:t>
      </w:r>
      <w:r>
        <w:rPr>
          <w:rFonts w:ascii="inherit" w:eastAsia="Times New Roman" w:hAnsi="inherit" w:cs="Times New Roman" w:hint="eastAsia"/>
          <w:color w:val="373A36"/>
          <w:sz w:val="30"/>
          <w:szCs w:val="30"/>
        </w:rPr>
        <w:t>necessarily</w:t>
      </w:r>
      <w:r>
        <w:rPr>
          <w:rFonts w:ascii="inherit" w:eastAsia="Times New Roman" w:hAnsi="inherit" w:cs="Times New Roman"/>
          <w:color w:val="373A36"/>
          <w:sz w:val="30"/>
          <w:szCs w:val="30"/>
        </w:rPr>
        <w:t xml:space="preserve"> interested in the site. </w:t>
      </w:r>
    </w:p>
    <w:p w14:paraId="742DAD00" w14:textId="77777777" w:rsidR="00B07837" w:rsidRDefault="00EA7B71" w:rsidP="008E7FA6">
      <w:pPr>
        <w:numPr>
          <w:ilvl w:val="0"/>
          <w:numId w:val="2"/>
        </w:numPr>
        <w:spacing w:after="200"/>
        <w:ind w:left="675"/>
        <w:textAlignment w:val="baseline"/>
        <w:rPr>
          <w:rFonts w:ascii="inherit" w:eastAsia="Times New Roman" w:hAnsi="inherit" w:cs="Times New Roman"/>
          <w:color w:val="373A36"/>
          <w:sz w:val="30"/>
          <w:szCs w:val="30"/>
        </w:rPr>
      </w:pPr>
      <w:r w:rsidRPr="00EA7B71">
        <w:rPr>
          <w:rFonts w:ascii="inherit" w:eastAsia="Times New Roman" w:hAnsi="inherit" w:cs="Times New Roman"/>
          <w:color w:val="373A36"/>
          <w:sz w:val="30"/>
          <w:szCs w:val="30"/>
        </w:rPr>
        <w:t>You launch a loyalty program but see no change in visits in the first week.</w:t>
      </w:r>
    </w:p>
    <w:p w14:paraId="1752DD7A" w14:textId="0052AE72" w:rsidR="008E7FA6" w:rsidRPr="008E7FA6" w:rsidRDefault="008E7FA6" w:rsidP="008E7FA6">
      <w:pPr>
        <w:numPr>
          <w:ilvl w:val="1"/>
          <w:numId w:val="2"/>
        </w:numPr>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lastRenderedPageBreak/>
        <w:t xml:space="preserve">Potential bias: </w:t>
      </w:r>
      <w:r w:rsidR="005E50E2">
        <w:rPr>
          <w:rFonts w:ascii="inherit" w:eastAsia="Times New Roman" w:hAnsi="inherit" w:cs="Times New Roman"/>
          <w:color w:val="373A36"/>
          <w:sz w:val="30"/>
          <w:szCs w:val="30"/>
        </w:rPr>
        <w:t xml:space="preserve">random bias and sample size, the study probably only included </w:t>
      </w:r>
      <w:r w:rsidR="005E50E2">
        <w:rPr>
          <w:rFonts w:ascii="inherit" w:eastAsia="Times New Roman" w:hAnsi="inherit" w:cs="Times New Roman" w:hint="eastAsia"/>
          <w:color w:val="373A36"/>
          <w:sz w:val="30"/>
          <w:szCs w:val="30"/>
        </w:rPr>
        <w:t>loyalty</w:t>
      </w:r>
      <w:r w:rsidR="005E50E2">
        <w:rPr>
          <w:rFonts w:ascii="inherit" w:eastAsia="Times New Roman" w:hAnsi="inherit" w:cs="Times New Roman"/>
          <w:color w:val="373A36"/>
          <w:sz w:val="30"/>
          <w:szCs w:val="30"/>
        </w:rPr>
        <w:t xml:space="preserve"> members and not random enough sample or big enough size.</w:t>
      </w:r>
    </w:p>
    <w:sectPr w:rsidR="008E7FA6" w:rsidRPr="008E7FA6" w:rsidSect="00BD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34EBB"/>
    <w:multiLevelType w:val="multilevel"/>
    <w:tmpl w:val="2858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765E35"/>
    <w:multiLevelType w:val="multilevel"/>
    <w:tmpl w:val="E6D2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71"/>
    <w:rsid w:val="001B6C09"/>
    <w:rsid w:val="0057060A"/>
    <w:rsid w:val="005E50E2"/>
    <w:rsid w:val="00853EDE"/>
    <w:rsid w:val="008E6983"/>
    <w:rsid w:val="008E7FA6"/>
    <w:rsid w:val="00BD6340"/>
    <w:rsid w:val="00EA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3DC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B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A7B7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B71"/>
    <w:rPr>
      <w:rFonts w:ascii="Times New Roman" w:hAnsi="Times New Roman" w:cs="Times New Roman"/>
      <w:b/>
      <w:bCs/>
      <w:sz w:val="36"/>
      <w:szCs w:val="36"/>
    </w:rPr>
  </w:style>
  <w:style w:type="paragraph" w:customStyle="1" w:styleId="ng-scope">
    <w:name w:val="ng-scope"/>
    <w:basedOn w:val="Normal"/>
    <w:rsid w:val="00EA7B7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A7B71"/>
    <w:rPr>
      <w:b/>
      <w:bCs/>
    </w:rPr>
  </w:style>
  <w:style w:type="character" w:customStyle="1" w:styleId="apple-converted-space">
    <w:name w:val="apple-converted-space"/>
    <w:basedOn w:val="DefaultParagraphFont"/>
    <w:rsid w:val="00EA7B71"/>
  </w:style>
  <w:style w:type="character" w:customStyle="1" w:styleId="Heading1Char">
    <w:name w:val="Heading 1 Char"/>
    <w:basedOn w:val="DefaultParagraphFont"/>
    <w:link w:val="Heading1"/>
    <w:uiPriority w:val="9"/>
    <w:rsid w:val="00EA7B71"/>
    <w:rPr>
      <w:rFonts w:asciiTheme="majorHAnsi" w:eastAsiaTheme="majorEastAsia" w:hAnsiTheme="majorHAnsi" w:cstheme="majorBidi"/>
      <w:color w:val="2E74B5" w:themeColor="accent1" w:themeShade="BF"/>
      <w:sz w:val="32"/>
      <w:szCs w:val="32"/>
    </w:rPr>
  </w:style>
  <w:style w:type="character" w:customStyle="1" w:styleId="course-meta-item">
    <w:name w:val="course-meta-item"/>
    <w:basedOn w:val="DefaultParagraphFont"/>
    <w:rsid w:val="00EA7B71"/>
  </w:style>
  <w:style w:type="character" w:styleId="Emphasis">
    <w:name w:val="Emphasis"/>
    <w:basedOn w:val="DefaultParagraphFont"/>
    <w:uiPriority w:val="20"/>
    <w:qFormat/>
    <w:rsid w:val="00EA7B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96799">
      <w:bodyDiv w:val="1"/>
      <w:marLeft w:val="0"/>
      <w:marRight w:val="0"/>
      <w:marTop w:val="0"/>
      <w:marBottom w:val="0"/>
      <w:divBdr>
        <w:top w:val="none" w:sz="0" w:space="0" w:color="auto"/>
        <w:left w:val="none" w:sz="0" w:space="0" w:color="auto"/>
        <w:bottom w:val="none" w:sz="0" w:space="0" w:color="auto"/>
        <w:right w:val="none" w:sz="0" w:space="0" w:color="auto"/>
      </w:divBdr>
      <w:divsChild>
        <w:div w:id="48000509">
          <w:marLeft w:val="0"/>
          <w:marRight w:val="0"/>
          <w:marTop w:val="0"/>
          <w:marBottom w:val="0"/>
          <w:divBdr>
            <w:top w:val="none" w:sz="0" w:space="0" w:color="auto"/>
            <w:left w:val="none" w:sz="0" w:space="0" w:color="auto"/>
            <w:bottom w:val="none" w:sz="0" w:space="0" w:color="auto"/>
            <w:right w:val="none" w:sz="0" w:space="0" w:color="auto"/>
          </w:divBdr>
        </w:div>
      </w:divsChild>
    </w:div>
    <w:div w:id="1063790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253</Words>
  <Characters>1445</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Bias and A/A Testing</vt:lpstr>
      <vt:lpstr>    </vt:lpstr>
      <vt:lpstr>    A/A Testing</vt:lpstr>
      <vt:lpstr>    DRILL: Am I Biased?</vt:lpstr>
    </vt:vector>
  </TitlesOfParts>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Mcgee</dc:creator>
  <cp:keywords/>
  <dc:description/>
  <cp:lastModifiedBy>Karen Mcgee</cp:lastModifiedBy>
  <cp:revision>3</cp:revision>
  <dcterms:created xsi:type="dcterms:W3CDTF">2018-09-05T01:51:00Z</dcterms:created>
  <dcterms:modified xsi:type="dcterms:W3CDTF">2018-09-05T02:45:00Z</dcterms:modified>
</cp:coreProperties>
</file>