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08E" w:rsidRDefault="00A3708E" w:rsidP="00A3708E">
      <w:pPr>
        <w:pStyle w:val="Textbody"/>
        <w:spacing w:line="360" w:lineRule="auto"/>
        <w:ind w:right="-237"/>
        <w:jc w:val="both"/>
        <w:rPr>
          <w:rFonts w:ascii="Sylfaen" w:eastAsia="Droid Sans Fallback" w:hAnsi="Sylfaen" w:cs="Arial"/>
          <w:b/>
          <w:bCs/>
          <w:szCs w:val="28"/>
          <w:lang w:val="hy-AM"/>
        </w:rPr>
      </w:pPr>
      <w:r>
        <w:rPr>
          <w:rFonts w:ascii="Sylfaen" w:eastAsia="Droid Sans Fallback" w:hAnsi="Sylfaen" w:cs="Arial"/>
          <w:b/>
          <w:bCs/>
          <w:szCs w:val="28"/>
          <w:lang w:val="hy-AM"/>
        </w:rPr>
        <w:t xml:space="preserve">Ծածկույթ իրացնող ալգորիթմի նկարագրություն </w:t>
      </w:r>
    </w:p>
    <w:p w:rsidR="00A3708E" w:rsidRPr="00626B95" w:rsidRDefault="00A3708E" w:rsidP="00A3708E">
      <w:pPr>
        <w:pStyle w:val="Textbody"/>
        <w:spacing w:line="360" w:lineRule="auto"/>
        <w:jc w:val="both"/>
        <w:rPr>
          <w:lang w:val="hy-AM"/>
        </w:rPr>
      </w:pPr>
      <w:r>
        <w:rPr>
          <w:rFonts w:ascii="Sylfaen" w:hAnsi="Sylfaen" w:cs="Arial"/>
          <w:sz w:val="24"/>
          <w:lang w:val="hy-AM"/>
        </w:rPr>
        <w:t xml:space="preserve">Դիցուք տրված է </w:t>
      </w:r>
      <w:r>
        <w:rPr>
          <w:rFonts w:ascii="Sylfaen" w:hAnsi="Sylfaen" w:cs="Arial"/>
          <w:b/>
          <w:sz w:val="24"/>
          <w:lang w:val="hy-AM"/>
        </w:rPr>
        <w:t xml:space="preserve">m </w:t>
      </w:r>
      <w:r>
        <w:rPr>
          <w:rFonts w:ascii="Sylfaen" w:hAnsi="Sylfaen" w:cs="Arial"/>
          <w:sz w:val="24"/>
          <w:lang w:val="hy-AM"/>
        </w:rPr>
        <w:t>x</w:t>
      </w:r>
      <w:r>
        <w:rPr>
          <w:rFonts w:ascii="Sylfaen" w:hAnsi="Sylfaen" w:cs="Arial"/>
          <w:b/>
          <w:sz w:val="24"/>
          <w:lang w:val="hy-AM"/>
        </w:rPr>
        <w:t xml:space="preserve"> n</w:t>
      </w:r>
      <w:r>
        <w:rPr>
          <w:rFonts w:ascii="Sylfaen" w:hAnsi="Sylfaen" w:cs="Arial"/>
          <w:sz w:val="24"/>
          <w:lang w:val="hy-AM"/>
        </w:rPr>
        <w:t xml:space="preserve"> քառակուսային ցանցը (նկ</w:t>
      </w:r>
      <w:r>
        <w:rPr>
          <w:rFonts w:ascii="Times New Roman" w:hAnsi="Times New Roman" w:cs="Times New Roman"/>
          <w:sz w:val="24"/>
          <w:lang w:val="hy-AM"/>
        </w:rPr>
        <w:t>․</w:t>
      </w:r>
      <w:r>
        <w:rPr>
          <w:rFonts w:ascii="Sylfaen" w:hAnsi="Sylfaen" w:cs="Arial"/>
          <w:sz w:val="24"/>
          <w:lang w:val="hy-AM"/>
        </w:rPr>
        <w:t xml:space="preserve">1), որը բավարարում է վերը նշված պայմաններին ։ </w:t>
      </w:r>
    </w:p>
    <w:p w:rsidR="00A3708E" w:rsidRDefault="00A3708E" w:rsidP="00A3708E">
      <w:pPr>
        <w:pStyle w:val="Textbody"/>
        <w:spacing w:line="360" w:lineRule="auto"/>
        <w:jc w:val="both"/>
        <w:rPr>
          <w:rFonts w:ascii="Sylfaen" w:hAnsi="Sylfaen" w:cs="Arial"/>
          <w:sz w:val="24"/>
          <w:lang w:val="hy-AM"/>
        </w:rPr>
      </w:pPr>
      <w:r>
        <w:rPr>
          <w:rFonts w:ascii="Sylfaen" w:hAnsi="Sylfaen" w:cs="Arial"/>
          <w:sz w:val="24"/>
          <w:lang w:val="hy-AM"/>
        </w:rPr>
        <w:t xml:space="preserve">Ցանցը դիտարկելու նպատակով այն տեղադրենք դեկարտյան կորդինատային հարթության մեջ այնպես որ 1 համարով գագաթի կոորդինատը լինի (0,0)-ն, իսկ 12 համարով գագաթինը (m-1, n-1)-ը ։ </w:t>
      </w:r>
    </w:p>
    <w:p w:rsidR="00A3708E" w:rsidRDefault="00A3708E" w:rsidP="00A3708E">
      <w:pPr>
        <w:pStyle w:val="Textbody"/>
        <w:jc w:val="both"/>
      </w:pPr>
      <w:r>
        <w:rPr>
          <w:rFonts w:ascii="Sylfaen" w:hAnsi="Sylfaen" w:cs="Arial"/>
          <w:noProof/>
          <w:sz w:val="24"/>
          <w:lang w:eastAsia="en-US" w:bidi="ar-SA"/>
        </w:rPr>
        <w:drawing>
          <wp:inline distT="0" distB="0" distL="0" distR="0" wp14:anchorId="381354DF" wp14:editId="58ABCCBF">
            <wp:extent cx="2031147" cy="1396855"/>
            <wp:effectExtent l="0" t="0" r="7203" b="0"/>
            <wp:docPr id="7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1147" cy="13968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3708E" w:rsidRPr="00626B95" w:rsidRDefault="00A3708E" w:rsidP="00A3708E">
      <w:pPr>
        <w:pStyle w:val="Textbody"/>
        <w:jc w:val="both"/>
        <w:rPr>
          <w:lang w:val="hy-AM"/>
        </w:rPr>
      </w:pPr>
      <w:r>
        <w:rPr>
          <w:rFonts w:ascii="Sylfaen" w:hAnsi="Sylfaen" w:cs="Arial"/>
          <w:i/>
          <w:sz w:val="24"/>
          <w:lang w:val="hy-AM"/>
        </w:rPr>
        <w:t xml:space="preserve">   նկ</w:t>
      </w:r>
      <w:r>
        <w:rPr>
          <w:rFonts w:ascii="Times New Roman" w:hAnsi="Times New Roman" w:cs="Times New Roman"/>
          <w:i/>
          <w:sz w:val="24"/>
          <w:lang w:val="hy-AM"/>
        </w:rPr>
        <w:t>․</w:t>
      </w:r>
      <w:r>
        <w:rPr>
          <w:rFonts w:ascii="Sylfaen" w:hAnsi="Sylfaen" w:cs="Arial"/>
          <w:i/>
          <w:sz w:val="24"/>
          <w:lang w:val="hy-AM"/>
        </w:rPr>
        <w:t>1   3x4 քառակուսային ցանց</w:t>
      </w:r>
    </w:p>
    <w:p w:rsidR="00A3708E" w:rsidRDefault="00A3708E" w:rsidP="00A3708E">
      <w:pPr>
        <w:pStyle w:val="Textbody"/>
        <w:spacing w:after="0" w:line="360" w:lineRule="auto"/>
        <w:jc w:val="both"/>
        <w:rPr>
          <w:rFonts w:ascii="Sylfaen" w:hAnsi="Sylfaen" w:cs="Arial"/>
          <w:sz w:val="24"/>
          <w:lang w:val="hy-AM"/>
        </w:rPr>
      </w:pPr>
      <w:r>
        <w:rPr>
          <w:rFonts w:ascii="Sylfaen" w:hAnsi="Sylfaen" w:cs="Arial"/>
          <w:sz w:val="24"/>
          <w:lang w:val="hy-AM"/>
        </w:rPr>
        <w:t xml:space="preserve">Ցանցի ծածկումը պետք է սկսել երեք երկարությամբ պարզ շղթաներով։ </w:t>
      </w:r>
    </w:p>
    <w:p w:rsidR="00A3708E" w:rsidRDefault="00A3708E" w:rsidP="00A3708E">
      <w:pPr>
        <w:pStyle w:val="Textbody"/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hy-AM"/>
              </w:rPr>
              <m:t xml:space="preserve">P </m:t>
            </m:r>
          </m:e>
          <m:sub>
            <m:r>
              <w:rPr>
                <w:rFonts w:ascii="Cambria Math" w:hAnsi="Cambria Math"/>
                <w:lang w:val="hy-AM"/>
              </w:rPr>
              <m:t>4</m:t>
            </m:r>
          </m:sub>
        </m:sSub>
      </m:oMath>
      <w:r>
        <w:rPr>
          <w:rFonts w:ascii="Sylfaen" w:hAnsi="Sylfaen" w:cs="Arial"/>
          <w:sz w:val="24"/>
          <w:lang w:val="hy-AM"/>
        </w:rPr>
        <w:t>-ով նշանակենք այն 4 գագաթանի հավաքածուները որոնցով անցնում են 3 երկարության պարզ շղթաները։ Այդ գագաթային հավաքածուները կտրվեն հետևալ կերպ`</w:t>
      </w:r>
    </w:p>
    <w:p w:rsidR="00A3708E" w:rsidRDefault="00A3708E" w:rsidP="00A3708E">
      <w:pPr>
        <w:pStyle w:val="Textbody"/>
        <w:jc w:val="both"/>
      </w:pPr>
      <w:r>
        <w:rPr>
          <w:rFonts w:ascii="Sylfaen" w:hAnsi="Sylfaen" w:cs="Arial"/>
          <w:sz w:val="24"/>
          <w:lang w:val="hy-AM"/>
        </w:rPr>
        <w:tab/>
      </w:r>
      <w:r>
        <w:rPr>
          <w:rFonts w:ascii="Sylfaen" w:hAnsi="Sylfaen" w:cs="Arial"/>
          <w:sz w:val="24"/>
          <w:lang w:val="hy-AM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P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m-1,i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m-1,i-1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m-2, i-1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m-2,i</m:t>
            </m:r>
          </m:e>
        </m:d>
        <m:r>
          <w:rPr>
            <w:rFonts w:ascii="Cambria Math" w:hAnsi="Cambria Math"/>
          </w:rPr>
          <m:t>)</m:t>
        </m:r>
      </m:oMath>
    </w:p>
    <w:p w:rsidR="00A3708E" w:rsidRDefault="00A3708E" w:rsidP="00A3708E">
      <w:pPr>
        <w:pStyle w:val="Textbody"/>
        <w:jc w:val="both"/>
      </w:pPr>
      <w:r>
        <w:rPr>
          <w:rFonts w:ascii="Sylfaen" w:hAnsi="Sylfaen"/>
          <w:sz w:val="24"/>
          <w:lang w:val="hy-AM"/>
        </w:rPr>
        <w:t xml:space="preserve">                                        </w:t>
      </w:r>
      <w:r>
        <w:rPr>
          <w:rFonts w:ascii="Sylfaen" w:hAnsi="Sylfaen"/>
          <w:sz w:val="24"/>
        </w:rPr>
        <w:t xml:space="preserve">               </w:t>
      </w:r>
      <m:oMath>
        <m:r>
          <w:rPr>
            <w:rFonts w:ascii="Cambria Math" w:hAnsi="Cambria Math"/>
          </w:rPr>
          <m:t>որտեղ i=1,  2, …,  n-1</m:t>
        </m:r>
      </m:oMath>
    </w:p>
    <w:p w:rsidR="00A3708E" w:rsidRDefault="00A3708E" w:rsidP="00A3708E">
      <w:pPr>
        <w:pStyle w:val="Textbody"/>
        <w:ind w:left="3360"/>
        <w:jc w:val="both"/>
      </w:pPr>
      <w:r>
        <w:rPr>
          <w:rFonts w:ascii="Sylfaen" w:hAnsi="Sylfaen" w:cs="Arial"/>
          <w:b/>
          <w:sz w:val="24"/>
          <w:lang w:val="hy-AM"/>
        </w:rPr>
        <w:t xml:space="preserve">           </w:t>
      </w:r>
    </w:p>
    <w:p w:rsidR="00A3708E" w:rsidRDefault="00A3708E" w:rsidP="00A3708E">
      <w:pPr>
        <w:pStyle w:val="Textbody"/>
        <w:jc w:val="both"/>
      </w:pPr>
      <w:r>
        <w:rPr>
          <w:rFonts w:ascii="Sylfaen" w:hAnsi="Sylfaen" w:cs="Arial"/>
          <w:noProof/>
          <w:sz w:val="24"/>
          <w:lang w:eastAsia="en-US" w:bidi="ar-SA"/>
        </w:rPr>
        <w:drawing>
          <wp:inline distT="0" distB="0" distL="0" distR="0" wp14:anchorId="51DA9E24" wp14:editId="4AF1B45A">
            <wp:extent cx="2011323" cy="1371682"/>
            <wp:effectExtent l="0" t="0" r="7977" b="0"/>
            <wp:docPr id="8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323" cy="13716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 w:cs="Arial"/>
          <w:i/>
          <w:sz w:val="24"/>
          <w:lang w:val="hy-AM"/>
        </w:rPr>
        <w:t xml:space="preserve"> </w:t>
      </w:r>
    </w:p>
    <w:p w:rsidR="00A3708E" w:rsidRPr="00626B95" w:rsidRDefault="00A3708E" w:rsidP="00A3708E">
      <w:pPr>
        <w:pStyle w:val="Textbody"/>
        <w:jc w:val="both"/>
        <w:rPr>
          <w:lang w:val="hy-AM"/>
        </w:rPr>
      </w:pPr>
      <w:r>
        <w:rPr>
          <w:rFonts w:ascii="Sylfaen" w:hAnsi="Sylfaen" w:cs="Arial"/>
          <w:i/>
          <w:sz w:val="24"/>
          <w:lang w:val="hy-AM"/>
        </w:rPr>
        <w:t xml:space="preserve">  նկ</w:t>
      </w:r>
      <w:r>
        <w:rPr>
          <w:rFonts w:ascii="Times New Roman" w:hAnsi="Times New Roman" w:cs="Times New Roman"/>
          <w:i/>
          <w:sz w:val="24"/>
          <w:lang w:val="hy-AM"/>
        </w:rPr>
        <w:t>․</w:t>
      </w:r>
      <w:r>
        <w:rPr>
          <w:rFonts w:ascii="Sylfaen" w:hAnsi="Sylfaen" w:cs="Arial"/>
          <w:i/>
          <w:sz w:val="24"/>
          <w:lang w:val="hy-AM"/>
        </w:rPr>
        <w:t>2    3x4 քառակուսային ցանց</w:t>
      </w:r>
    </w:p>
    <w:p w:rsidR="00A3708E" w:rsidRDefault="00A3708E" w:rsidP="00A3708E">
      <w:pPr>
        <w:pStyle w:val="Textbody"/>
        <w:spacing w:after="0" w:line="360" w:lineRule="auto"/>
        <w:jc w:val="both"/>
        <w:rPr>
          <w:rFonts w:ascii="Sylfaen" w:hAnsi="Sylfaen" w:cs="Arial"/>
          <w:sz w:val="24"/>
          <w:lang w:val="hy-AM"/>
        </w:rPr>
      </w:pPr>
      <w:r>
        <w:rPr>
          <w:rFonts w:ascii="Sylfaen" w:hAnsi="Sylfaen" w:cs="Arial"/>
          <w:sz w:val="24"/>
          <w:lang w:val="hy-AM"/>
        </w:rPr>
        <w:lastRenderedPageBreak/>
        <w:t>Հաջորդ քայլին սկսում ենք ցանցը ծածկել 2 երկարությամբ շղթաներով:</w:t>
      </w:r>
    </w:p>
    <w:p w:rsidR="00A3708E" w:rsidRDefault="00A3708E" w:rsidP="00A3708E">
      <w:pPr>
        <w:pStyle w:val="Textbody"/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hy-AM"/>
              </w:rPr>
              <m:t xml:space="preserve">P </m:t>
            </m:r>
          </m:e>
          <m:sub>
            <m:r>
              <w:rPr>
                <w:rFonts w:ascii="Cambria Math" w:hAnsi="Cambria Math"/>
                <w:lang w:val="hy-AM"/>
              </w:rPr>
              <m:t>3</m:t>
            </m:r>
          </m:sub>
        </m:sSub>
      </m:oMath>
      <w:r>
        <w:rPr>
          <w:rFonts w:ascii="Sylfaen" w:hAnsi="Sylfaen" w:cs="Arial"/>
          <w:sz w:val="24"/>
          <w:lang w:val="hy-AM"/>
        </w:rPr>
        <w:t>-ով նշանակենք այն 3 գագաթանի հավաքածուները որոնցով անցնում են 2 երկարության պարզ շղթաները։ Այդ գագաթային հավաքածուները կտրվեն հետևալ կերպ`</w:t>
      </w:r>
    </w:p>
    <w:p w:rsidR="00A3708E" w:rsidRDefault="00A3708E" w:rsidP="00A3708E">
      <w:pPr>
        <w:pStyle w:val="Textbody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P 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m-j,i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j+1</m:t>
                  </m:r>
                </m:e>
              </m:d>
              <m:r>
                <w:rPr>
                  <w:rFonts w:ascii="Cambria Math" w:hAnsi="Cambria Math"/>
                </w:rPr>
                <m:t>, i</m:t>
              </m:r>
            </m:e>
          </m:d>
          <m:r>
            <w:rPr>
              <w:rFonts w:ascii="Cambria Math" w:hAnsi="Cambria Math"/>
            </w:rPr>
            <m:t>,(m-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,i+1))</m:t>
          </m:r>
        </m:oMath>
      </m:oMathPara>
    </w:p>
    <w:p w:rsidR="00A3708E" w:rsidRDefault="00A3708E" w:rsidP="00A3708E">
      <w:pPr>
        <w:pStyle w:val="Textbody"/>
        <w:jc w:val="both"/>
      </w:pPr>
      <w:r>
        <w:rPr>
          <w:rFonts w:ascii="Sylfaen" w:hAnsi="Sylfaen" w:cs="Arial"/>
          <w:sz w:val="24"/>
          <w:lang w:val="hy-AM"/>
        </w:rPr>
        <w:t xml:space="preserve">                                     </w:t>
      </w:r>
      <m:oMath>
        <m:r>
          <w:rPr>
            <w:rFonts w:ascii="Cambria Math" w:hAnsi="Cambria Math"/>
          </w:rPr>
          <m:t xml:space="preserve">       որտեղ  j=</m:t>
        </m:r>
        <m:r>
          <m:rPr>
            <m:sty m:val="p"/>
          </m:rPr>
          <w:rPr>
            <w:rFonts w:ascii="Cambria Math" w:hAnsi="Cambria Math"/>
          </w:rPr>
          <m:t>2,3</m:t>
        </m:r>
        <m:r>
          <w:rPr>
            <w:rFonts w:ascii="Cambria Math" w:hAnsi="Cambria Math"/>
          </w:rPr>
          <m:t>,…,m-1   բոլոր i=</m:t>
        </m:r>
        <m:r>
          <m:rPr>
            <m:sty m:val="p"/>
          </m:rPr>
          <w:rPr>
            <w:rFonts w:ascii="Cambria Math" w:hAnsi="Cambria Math"/>
          </w:rPr>
          <m:t>0,1</m:t>
        </m:r>
        <m:r>
          <w:rPr>
            <w:rFonts w:ascii="Cambria Math" w:hAnsi="Cambria Math"/>
          </w:rPr>
          <m:t>,…,n-2</m:t>
        </m:r>
      </m:oMath>
      <w:r>
        <w:rPr>
          <w:rFonts w:ascii="Sylfaen" w:hAnsi="Sylfaen" w:cs="Arial"/>
          <w:sz w:val="24"/>
          <w:lang w:val="hy-AM"/>
        </w:rPr>
        <w:t xml:space="preserve"> </w:t>
      </w:r>
    </w:p>
    <w:p w:rsidR="00A3708E" w:rsidRDefault="00A3708E" w:rsidP="00A3708E">
      <w:pPr>
        <w:pStyle w:val="Textbody"/>
        <w:jc w:val="both"/>
      </w:pPr>
      <w:r>
        <w:rPr>
          <w:rFonts w:ascii="Sylfaen" w:hAnsi="Sylfaen" w:cs="Arial"/>
          <w:noProof/>
          <w:sz w:val="24"/>
          <w:lang w:eastAsia="en-US" w:bidi="ar-SA"/>
        </w:rPr>
        <w:drawing>
          <wp:inline distT="0" distB="0" distL="0" distR="0" wp14:anchorId="35A0C267" wp14:editId="734EBDDC">
            <wp:extent cx="1857521" cy="1366451"/>
            <wp:effectExtent l="0" t="0" r="9379" b="5149"/>
            <wp:docPr id="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521" cy="13664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 w:cs="Arial"/>
          <w:i/>
          <w:sz w:val="24"/>
          <w:lang w:val="hy-AM"/>
        </w:rPr>
        <w:t xml:space="preserve"> </w:t>
      </w:r>
    </w:p>
    <w:p w:rsidR="00A3708E" w:rsidRDefault="00A3708E" w:rsidP="00A3708E">
      <w:pPr>
        <w:pStyle w:val="Textbody"/>
        <w:jc w:val="both"/>
      </w:pPr>
      <w:r>
        <w:rPr>
          <w:rFonts w:ascii="Sylfaen" w:hAnsi="Sylfaen" w:cs="Arial"/>
          <w:i/>
          <w:sz w:val="24"/>
          <w:lang w:val="hy-AM"/>
        </w:rPr>
        <w:t>նկ</w:t>
      </w:r>
      <w:r>
        <w:rPr>
          <w:rFonts w:ascii="Times New Roman" w:hAnsi="Times New Roman" w:cs="Times New Roman"/>
          <w:i/>
          <w:sz w:val="24"/>
          <w:lang w:val="hy-AM"/>
        </w:rPr>
        <w:t>․</w:t>
      </w:r>
      <w:r>
        <w:rPr>
          <w:rFonts w:ascii="Sylfaen" w:hAnsi="Sylfaen" w:cs="Arial"/>
          <w:i/>
          <w:sz w:val="24"/>
          <w:lang w:val="hy-AM"/>
        </w:rPr>
        <w:t>3  3x4 քառակուսային ցանց</w:t>
      </w:r>
    </w:p>
    <w:p w:rsidR="00A3708E" w:rsidRDefault="00A3708E" w:rsidP="00A3708E">
      <w:pPr>
        <w:pStyle w:val="Textbody"/>
        <w:jc w:val="both"/>
        <w:rPr>
          <w:rFonts w:ascii="Sylfaen" w:hAnsi="Sylfaen" w:cs="Arial"/>
          <w:sz w:val="24"/>
          <w:lang w:val="hy-AM"/>
        </w:rPr>
      </w:pPr>
    </w:p>
    <w:p w:rsidR="00A3708E" w:rsidRDefault="00A3708E" w:rsidP="00A3708E">
      <w:pPr>
        <w:pStyle w:val="Textbody"/>
        <w:spacing w:after="0" w:line="360" w:lineRule="auto"/>
        <w:jc w:val="both"/>
      </w:pPr>
      <w:r>
        <w:rPr>
          <w:rFonts w:ascii="Sylfaen" w:hAnsi="Sylfaen" w:cs="Arial"/>
          <w:sz w:val="24"/>
          <w:lang w:val="hy-AM"/>
        </w:rPr>
        <w:t>Նկ</w:t>
      </w:r>
      <w:r>
        <w:rPr>
          <w:rFonts w:ascii="Times New Roman" w:hAnsi="Times New Roman" w:cs="Times New Roman"/>
          <w:sz w:val="24"/>
          <w:lang w:val="hy-AM"/>
        </w:rPr>
        <w:t>․</w:t>
      </w:r>
      <w:r>
        <w:rPr>
          <w:rFonts w:ascii="Sylfaen" w:hAnsi="Sylfaen" w:cs="Arial"/>
          <w:sz w:val="24"/>
          <w:lang w:val="hy-AM"/>
        </w:rPr>
        <w:t>3 –ից և ծածկույթ իրականացնող  բանաձևերից երևում է որ ցանցի (n-1)-րդ կողմին պատկանող կողերը չեն ծածկվել։</w:t>
      </w:r>
    </w:p>
    <w:p w:rsidR="00A3708E" w:rsidRDefault="00A3708E" w:rsidP="00A3708E">
      <w:pPr>
        <w:pStyle w:val="Textbody"/>
        <w:spacing w:after="0" w:line="360" w:lineRule="auto"/>
        <w:jc w:val="both"/>
      </w:pPr>
      <w:r>
        <w:rPr>
          <w:rFonts w:ascii="Sylfaen" w:hAnsi="Sylfaen" w:cs="Arial"/>
          <w:sz w:val="24"/>
          <w:lang w:val="hy-AM"/>
        </w:rPr>
        <w:t>Այս կողերը ծածկենք հետևյալ ալգորիթմով</w:t>
      </w:r>
      <w:r>
        <w:rPr>
          <w:rFonts w:ascii="Sylfaen" w:hAnsi="Sylfaen" w:cs="Cambria Math"/>
          <w:sz w:val="24"/>
          <w:lang w:val="hy-AM"/>
        </w:rPr>
        <w:t>։</w:t>
      </w:r>
      <w:r>
        <w:rPr>
          <w:rFonts w:ascii="Sylfaen" w:hAnsi="Sylfaen" w:cs="Arial"/>
          <w:sz w:val="24"/>
          <w:lang w:val="hy-AM"/>
        </w:rPr>
        <w:t xml:space="preserve"> </w:t>
      </w:r>
    </w:p>
    <w:p w:rsidR="00A3708E" w:rsidRDefault="00A3708E" w:rsidP="00A3708E">
      <w:pPr>
        <w:pStyle w:val="Textbody"/>
        <w:spacing w:after="0" w:line="360" w:lineRule="auto"/>
        <w:jc w:val="both"/>
      </w:pPr>
      <w:r>
        <w:rPr>
          <w:rFonts w:ascii="Sylfaen" w:hAnsi="Sylfaen" w:cs="Arial"/>
          <w:sz w:val="24"/>
          <w:lang w:val="hy-AM"/>
        </w:rPr>
        <w:t>Եթե այդ կողմի վրա կողերի քանակը զույգ է ապա ամբողջ կողմը ծածկենք երկու երկարությամբ շղթաներով (</w:t>
      </w:r>
      <w:r>
        <w:rPr>
          <w:rFonts w:ascii="Sylfaen" w:hAnsi="Sylfaen" w:cs="Arial"/>
          <w:i/>
          <w:sz w:val="24"/>
          <w:lang w:val="hy-AM"/>
        </w:rPr>
        <w:t>նկ.5</w:t>
      </w:r>
      <w:r>
        <w:rPr>
          <w:rFonts w:ascii="Sylfaen" w:hAnsi="Sylfaen" w:cs="Arial"/>
          <w:sz w:val="24"/>
          <w:lang w:val="hy-AM"/>
        </w:rPr>
        <w:t xml:space="preserve">): Հակառակ դեպքում, երբ կողերի քանակը կենտ է  </w:t>
      </w:r>
    </w:p>
    <w:p w:rsidR="00A3708E" w:rsidRDefault="00A3708E" w:rsidP="00A3708E">
      <w:pPr>
        <w:pStyle w:val="Textbody"/>
        <w:spacing w:after="0" w:line="360" w:lineRule="auto"/>
        <w:jc w:val="both"/>
      </w:pPr>
      <w:r>
        <w:rPr>
          <w:rFonts w:ascii="Sylfaen" w:hAnsi="Sylfaen" w:cs="Arial"/>
          <w:sz w:val="24"/>
          <w:lang w:val="hy-AM"/>
        </w:rPr>
        <w:t>(m-1, n-1)  կոորդինատով գագաթից իջեցնենք երեք երկարության պարզ շղթա, իսկ մնացած զույգ թվով կողերը ծածկենք երկու երկարությամբ պարզ շղթաներով (</w:t>
      </w:r>
      <w:r>
        <w:rPr>
          <w:rFonts w:ascii="Sylfaen" w:hAnsi="Sylfaen" w:cs="Arial"/>
          <w:i/>
          <w:sz w:val="24"/>
          <w:lang w:val="hy-AM"/>
        </w:rPr>
        <w:t>նկ.4):</w:t>
      </w:r>
    </w:p>
    <w:p w:rsidR="00A3708E" w:rsidRDefault="00A3708E" w:rsidP="00A3708E">
      <w:pPr>
        <w:pStyle w:val="Textbody"/>
        <w:spacing w:after="0"/>
        <w:jc w:val="both"/>
        <w:rPr>
          <w:rFonts w:ascii="Sylfaen" w:hAnsi="Sylfaen" w:cs="Arial"/>
          <w:sz w:val="24"/>
        </w:rPr>
      </w:pPr>
    </w:p>
    <w:p w:rsidR="00A3708E" w:rsidRDefault="00A3708E" w:rsidP="00A3708E">
      <w:pPr>
        <w:pStyle w:val="Textbody"/>
        <w:jc w:val="center"/>
      </w:pPr>
      <w:r>
        <w:rPr>
          <w:rFonts w:ascii="Sylfaen" w:hAnsi="Sylfaen" w:cs="Arial"/>
          <w:noProof/>
          <w:sz w:val="24"/>
          <w:lang w:eastAsia="en-US" w:bidi="ar-SA"/>
        </w:rPr>
        <w:drawing>
          <wp:inline distT="0" distB="0" distL="0" distR="0" wp14:anchorId="2ED695F6" wp14:editId="7943CDB7">
            <wp:extent cx="1921885" cy="1710504"/>
            <wp:effectExtent l="0" t="0" r="2165" b="3996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1885" cy="17105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 w:cs="Arial"/>
          <w:i/>
          <w:sz w:val="24"/>
          <w:lang w:val="hy-AM"/>
        </w:rPr>
        <w:t xml:space="preserve">                                          </w:t>
      </w:r>
      <w:r>
        <w:rPr>
          <w:rFonts w:ascii="Sylfaen" w:hAnsi="Sylfaen" w:cs="Arial"/>
          <w:noProof/>
          <w:sz w:val="24"/>
          <w:lang w:eastAsia="en-US" w:bidi="ar-SA"/>
        </w:rPr>
        <w:drawing>
          <wp:inline distT="0" distB="0" distL="0" distR="0" wp14:anchorId="3937CD08" wp14:editId="2CC186F2">
            <wp:extent cx="2105479" cy="1447193"/>
            <wp:effectExtent l="0" t="0" r="9071" b="607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479" cy="14471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3708E" w:rsidRPr="00626B95" w:rsidRDefault="00A3708E" w:rsidP="00A3708E">
      <w:pPr>
        <w:pStyle w:val="Textbody"/>
        <w:jc w:val="both"/>
        <w:rPr>
          <w:lang w:val="hy-AM"/>
        </w:rPr>
      </w:pPr>
      <w:r>
        <w:rPr>
          <w:rFonts w:ascii="Sylfaen" w:hAnsi="Sylfaen" w:cs="Arial"/>
          <w:i/>
          <w:sz w:val="24"/>
          <w:lang w:val="hy-AM"/>
        </w:rPr>
        <w:lastRenderedPageBreak/>
        <w:t xml:space="preserve">        նկ</w:t>
      </w:r>
      <w:r>
        <w:rPr>
          <w:rFonts w:ascii="Times New Roman" w:hAnsi="Times New Roman" w:cs="Times New Roman"/>
          <w:i/>
          <w:sz w:val="24"/>
          <w:lang w:val="hy-AM"/>
        </w:rPr>
        <w:t>․</w:t>
      </w:r>
      <w:r>
        <w:rPr>
          <w:rFonts w:ascii="Sylfaen" w:hAnsi="Sylfaen" w:cs="Arial"/>
          <w:i/>
          <w:sz w:val="24"/>
          <w:lang w:val="hy-AM"/>
        </w:rPr>
        <w:t>4</w:t>
      </w:r>
      <w:r>
        <w:rPr>
          <w:rFonts w:ascii="Sylfaen" w:hAnsi="Sylfaen" w:cs="Arial"/>
          <w:sz w:val="24"/>
          <w:lang w:val="hy-AM"/>
        </w:rPr>
        <w:t xml:space="preserve">   </w:t>
      </w:r>
      <w:r>
        <w:rPr>
          <w:rFonts w:ascii="Sylfaen" w:hAnsi="Sylfaen" w:cs="Arial"/>
          <w:i/>
          <w:sz w:val="24"/>
          <w:lang w:val="hy-AM"/>
        </w:rPr>
        <w:t>4x4 քառակուսային ցանց</w:t>
      </w:r>
      <w:r>
        <w:rPr>
          <w:rFonts w:ascii="Sylfaen" w:hAnsi="Sylfaen" w:cs="Arial"/>
          <w:sz w:val="24"/>
          <w:lang w:val="hy-AM"/>
        </w:rPr>
        <w:t xml:space="preserve">                                      </w:t>
      </w:r>
      <w:r>
        <w:rPr>
          <w:rFonts w:ascii="Sylfaen" w:hAnsi="Sylfaen" w:cs="Arial"/>
          <w:i/>
          <w:sz w:val="24"/>
          <w:lang w:val="hy-AM"/>
        </w:rPr>
        <w:t>նկ</w:t>
      </w:r>
      <w:r>
        <w:rPr>
          <w:rFonts w:ascii="Times New Roman" w:hAnsi="Times New Roman" w:cs="Times New Roman"/>
          <w:i/>
          <w:sz w:val="24"/>
          <w:lang w:val="hy-AM"/>
        </w:rPr>
        <w:t>․</w:t>
      </w:r>
      <w:r>
        <w:rPr>
          <w:rFonts w:ascii="Sylfaen" w:hAnsi="Sylfaen" w:cs="Arial"/>
          <w:i/>
          <w:sz w:val="24"/>
          <w:lang w:val="hy-AM"/>
        </w:rPr>
        <w:t>5</w:t>
      </w:r>
      <w:r>
        <w:rPr>
          <w:rFonts w:ascii="Sylfaen" w:hAnsi="Sylfaen" w:cs="Arial"/>
          <w:sz w:val="24"/>
          <w:lang w:val="hy-AM"/>
        </w:rPr>
        <w:t xml:space="preserve">   </w:t>
      </w:r>
      <w:r>
        <w:rPr>
          <w:rFonts w:ascii="Sylfaen" w:hAnsi="Sylfaen" w:cs="Arial"/>
          <w:i/>
          <w:sz w:val="24"/>
          <w:lang w:val="hy-AM"/>
        </w:rPr>
        <w:t>3x4 քառակուսային ցանց</w:t>
      </w:r>
      <w:r>
        <w:rPr>
          <w:rFonts w:ascii="Sylfaen" w:hAnsi="Sylfaen" w:cs="Arial"/>
          <w:sz w:val="24"/>
          <w:lang w:val="hy-AM"/>
        </w:rPr>
        <w:t xml:space="preserve">         </w:t>
      </w:r>
    </w:p>
    <w:p w:rsidR="00A3708E" w:rsidRDefault="00A3708E" w:rsidP="00A3708E">
      <w:pPr>
        <w:pStyle w:val="Textbody"/>
        <w:jc w:val="both"/>
        <w:rPr>
          <w:rFonts w:ascii="Sylfaen" w:hAnsi="Sylfaen" w:cs="Arial"/>
          <w:sz w:val="24"/>
          <w:lang w:val="hy-AM"/>
        </w:rPr>
      </w:pPr>
      <w:r>
        <w:rPr>
          <w:rFonts w:ascii="Sylfaen" w:hAnsi="Sylfaen" w:cs="Arial"/>
          <w:sz w:val="24"/>
          <w:lang w:val="hy-AM"/>
        </w:rPr>
        <w:t xml:space="preserve">    </w:t>
      </w:r>
    </w:p>
    <w:p w:rsidR="00637723" w:rsidRPr="00A3708E" w:rsidRDefault="00637723">
      <w:pPr>
        <w:rPr>
          <w:lang w:val="hy-AM"/>
        </w:rPr>
      </w:pPr>
      <w:bookmarkStart w:id="0" w:name="_GoBack"/>
      <w:bookmarkEnd w:id="0"/>
    </w:p>
    <w:sectPr w:rsidR="00637723" w:rsidRPr="00A3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Armenian">
    <w:altName w:val="Times New Roman"/>
    <w:charset w:val="00"/>
    <w:family w:val="auto"/>
    <w:pitch w:val="variable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roid Sans Fallback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6B"/>
    <w:rsid w:val="0062426B"/>
    <w:rsid w:val="00637723"/>
    <w:rsid w:val="00A3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D385D-5E17-4AE5-AEC7-25900ED9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A3708E"/>
    <w:pPr>
      <w:suppressAutoHyphens/>
      <w:autoSpaceDN w:val="0"/>
      <w:spacing w:after="140" w:line="276" w:lineRule="auto"/>
      <w:textAlignment w:val="baseline"/>
    </w:pPr>
    <w:rPr>
      <w:rFonts w:ascii="Arial Armenian" w:eastAsia="Arial Armenian" w:hAnsi="Arial Armenian" w:cs="Arial Armenian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1464</Characters>
  <Application>Microsoft Office Word</Application>
  <DocSecurity>0</DocSecurity>
  <Lines>12</Lines>
  <Paragraphs>3</Paragraphs>
  <ScaleCrop>false</ScaleCrop>
  <Company>Mentor Graphics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Nikoghosyan, Karen</dc:creator>
  <cp:keywords/>
  <dc:description/>
  <cp:lastModifiedBy>Nikoghosyan, Karen</cp:lastModifiedBy>
  <cp:revision>2</cp:revision>
  <dcterms:created xsi:type="dcterms:W3CDTF">2019-06-06T10:17:00Z</dcterms:created>
  <dcterms:modified xsi:type="dcterms:W3CDTF">2019-06-06T10:17:00Z</dcterms:modified>
</cp:coreProperties>
</file>