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696" w:rsidRDefault="00817696" w:rsidP="00F104AE">
      <w:pPr>
        <w:pStyle w:val="Heading1"/>
      </w:pPr>
      <w:r>
        <w:t>Working with data</w:t>
      </w:r>
      <w:r w:rsidR="00472032">
        <w:t xml:space="preserve"> part 2</w:t>
      </w:r>
    </w:p>
    <w:p w:rsidR="00A83F15" w:rsidRDefault="00A83F15" w:rsidP="00A83F15"/>
    <w:p w:rsidR="00A83F15" w:rsidRDefault="00A83F15" w:rsidP="00A83F15">
      <w:r>
        <w:t xml:space="preserve">In this lesson we will look at defining contracts using </w:t>
      </w:r>
      <w:hyperlink r:id="rId5" w:history="1">
        <w:r w:rsidRPr="0062107E">
          <w:rPr>
            <w:rStyle w:val="Hyperlink"/>
          </w:rPr>
          <w:t>Interfaces</w:t>
        </w:r>
      </w:hyperlink>
      <w:r>
        <w:t xml:space="preserve"> </w:t>
      </w:r>
      <w:r w:rsidR="0062107E">
        <w:t xml:space="preserve">that we create </w:t>
      </w:r>
      <w:r>
        <w:t xml:space="preserve">along with </w:t>
      </w:r>
      <w:r w:rsidR="0062107E">
        <w:t xml:space="preserve">a built-in interface </w:t>
      </w:r>
      <w:hyperlink r:id="rId6" w:history="1">
        <w:proofErr w:type="spellStart"/>
        <w:r w:rsidR="0062107E" w:rsidRPr="0062107E">
          <w:rPr>
            <w:rStyle w:val="Hyperlink"/>
          </w:rPr>
          <w:t>INotifyPropertyChanged</w:t>
        </w:r>
        <w:proofErr w:type="spellEnd"/>
      </w:hyperlink>
      <w:r w:rsidR="0062107E">
        <w:t xml:space="preserve"> which provides notification of client changes to properties in a backend data class. </w:t>
      </w:r>
    </w:p>
    <w:p w:rsidR="0062107E" w:rsidRDefault="0062107E" w:rsidP="00A83F15">
      <w:r>
        <w:t>The objective is to return a single customer (we defined in part 1) using projections (as shown in part 1)</w:t>
      </w:r>
    </w:p>
    <w:p w:rsidR="0062107E" w:rsidRDefault="0062107E" w:rsidP="0062107E">
      <w:pPr>
        <w:pStyle w:val="ListParagraph"/>
        <w:numPr>
          <w:ilvl w:val="0"/>
          <w:numId w:val="13"/>
        </w:numPr>
      </w:pPr>
      <w:r>
        <w:t xml:space="preserve">From solution Explorer, right click on the project </w:t>
      </w:r>
      <w:r w:rsidRPr="0062107E">
        <w:rPr>
          <w:u w:val="single"/>
        </w:rPr>
        <w:t>NorthWindCoreLibrary</w:t>
      </w:r>
      <w:r>
        <w:t xml:space="preserve"> -&gt;</w:t>
      </w:r>
      <w:r>
        <w:t xml:space="preserve"> select </w:t>
      </w:r>
      <w:r w:rsidRPr="0062107E">
        <w:rPr>
          <w:u w:val="single"/>
        </w:rPr>
        <w:t>Manage NuGet Packages</w:t>
      </w:r>
      <w:r>
        <w:t>.</w:t>
      </w:r>
    </w:p>
    <w:p w:rsidR="0062107E" w:rsidRDefault="0062107E" w:rsidP="0062107E">
      <w:pPr>
        <w:pStyle w:val="ListParagraph"/>
        <w:numPr>
          <w:ilvl w:val="1"/>
          <w:numId w:val="13"/>
        </w:numPr>
      </w:pPr>
      <w:r>
        <w:t>If the browse tab is not selected, select the browse tab</w:t>
      </w:r>
    </w:p>
    <w:p w:rsidR="0062107E" w:rsidRDefault="0062107E" w:rsidP="0062107E">
      <w:pPr>
        <w:pStyle w:val="ListParagraph"/>
        <w:numPr>
          <w:ilvl w:val="1"/>
          <w:numId w:val="13"/>
        </w:numPr>
      </w:pPr>
      <w:r>
        <w:t xml:space="preserve">Single click on </w:t>
      </w:r>
      <w:proofErr w:type="spellStart"/>
      <w:r>
        <w:t>Newtonsoft.Json</w:t>
      </w:r>
      <w:proofErr w:type="spellEnd"/>
    </w:p>
    <w:p w:rsidR="0062107E" w:rsidRDefault="0062107E" w:rsidP="0062107E">
      <w:pPr>
        <w:pStyle w:val="ListParagraph"/>
        <w:numPr>
          <w:ilvl w:val="1"/>
          <w:numId w:val="13"/>
        </w:numPr>
      </w:pPr>
      <w:r>
        <w:t>Click install, follow prompts then close the window</w:t>
      </w:r>
    </w:p>
    <w:p w:rsidR="0062107E" w:rsidRDefault="0062107E" w:rsidP="0062107E">
      <w:pPr>
        <w:pStyle w:val="ListParagraph"/>
        <w:numPr>
          <w:ilvl w:val="0"/>
          <w:numId w:val="13"/>
        </w:numPr>
      </w:pPr>
      <w:r>
        <w:t xml:space="preserve">From solution Explorer, right click on the project </w:t>
      </w:r>
      <w:r w:rsidRPr="0062107E">
        <w:rPr>
          <w:u w:val="single"/>
        </w:rPr>
        <w:t>NorthWindCoreLibrary</w:t>
      </w:r>
      <w:r>
        <w:t xml:space="preserve"> -&gt;</w:t>
      </w:r>
      <w:r w:rsidR="004C3850">
        <w:t xml:space="preserve"> select </w:t>
      </w:r>
      <w:r w:rsidR="004C3850" w:rsidRPr="004C3850">
        <w:rPr>
          <w:u w:val="single"/>
        </w:rPr>
        <w:t>Classes</w:t>
      </w:r>
      <w:r w:rsidR="004C3850">
        <w:t xml:space="preserve"> folder</w:t>
      </w:r>
      <w:r>
        <w:t>.</w:t>
      </w:r>
    </w:p>
    <w:p w:rsidR="004C3850" w:rsidRDefault="004C3850" w:rsidP="004C3850">
      <w:pPr>
        <w:pStyle w:val="ListParagraph"/>
        <w:numPr>
          <w:ilvl w:val="0"/>
          <w:numId w:val="13"/>
        </w:numPr>
      </w:pPr>
      <w:r>
        <w:t xml:space="preserve">Add a new class named </w:t>
      </w:r>
      <w:proofErr w:type="spellStart"/>
      <w:r w:rsidRPr="004C3850">
        <w:t>BaseEntity</w:t>
      </w:r>
      <w:proofErr w:type="spellEnd"/>
      <w:r>
        <w:t>.</w:t>
      </w:r>
    </w:p>
    <w:p w:rsidR="004C3850" w:rsidRDefault="004C3850" w:rsidP="004C3850">
      <w:pPr>
        <w:pStyle w:val="ListParagraph"/>
        <w:numPr>
          <w:ilvl w:val="0"/>
          <w:numId w:val="13"/>
        </w:numPr>
      </w:pPr>
      <w:r>
        <w:t xml:space="preserve">Replace the contents in </w:t>
      </w:r>
      <w:proofErr w:type="spellStart"/>
      <w:r>
        <w:t>BaseEntity</w:t>
      </w:r>
      <w:proofErr w:type="spellEnd"/>
      <w:r>
        <w:t xml:space="preserve"> with the following code</w:t>
      </w:r>
    </w:p>
    <w:p w:rsidR="004C3850" w:rsidRDefault="004C3850" w:rsidP="004C3850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4"/>
      </w:tblGrid>
      <w:tr w:rsidR="004C3850" w:rsidTr="004C3850">
        <w:tblPrEx>
          <w:tblCellMar>
            <w:top w:w="0" w:type="dxa"/>
            <w:bottom w:w="0" w:type="dxa"/>
          </w:tblCellMar>
        </w:tblPrEx>
        <w:trPr>
          <w:trHeight w:val="3458"/>
        </w:trPr>
        <w:tc>
          <w:tcPr>
            <w:tcW w:w="5304" w:type="dxa"/>
          </w:tcPr>
          <w:p w:rsidR="004C3850" w:rsidRPr="004C3850" w:rsidRDefault="004C3850" w:rsidP="004C38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1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4C3850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using</w:t>
            </w: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 System;</w:t>
            </w:r>
          </w:p>
          <w:p w:rsidR="004C3850" w:rsidRPr="004C3850" w:rsidRDefault="004C3850" w:rsidP="004C38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1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4C3850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using</w:t>
            </w: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 </w:t>
            </w:r>
            <w:proofErr w:type="spellStart"/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Newtonsoft.Json</w:t>
            </w:r>
            <w:proofErr w:type="spellEnd"/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;</w:t>
            </w:r>
          </w:p>
          <w:p w:rsidR="004C3850" w:rsidRPr="004C3850" w:rsidRDefault="004C3850" w:rsidP="004C38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1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 xml:space="preserve"> </w:t>
            </w:r>
          </w:p>
          <w:p w:rsidR="004C3850" w:rsidRPr="004C3850" w:rsidRDefault="004C3850" w:rsidP="004C38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1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4C3850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namespace</w:t>
            </w: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 </w:t>
            </w:r>
            <w:proofErr w:type="spellStart"/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NorthWindCoreLibrary.Classes</w:t>
            </w:r>
            <w:proofErr w:type="spellEnd"/>
          </w:p>
          <w:p w:rsidR="004C3850" w:rsidRPr="004C3850" w:rsidRDefault="004C3850" w:rsidP="004C38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1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{</w:t>
            </w:r>
          </w:p>
          <w:p w:rsidR="004C3850" w:rsidRPr="004C3850" w:rsidRDefault="004C3850" w:rsidP="004C38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1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    </w:t>
            </w:r>
            <w:r w:rsidRPr="004C3850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public</w:t>
            </w: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 </w:t>
            </w:r>
            <w:r w:rsidRPr="004C3850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class</w:t>
            </w: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 </w:t>
            </w:r>
            <w:proofErr w:type="spellStart"/>
            <w:r w:rsidRPr="004C3850">
              <w:rPr>
                <w:rFonts w:ascii="Consolas" w:eastAsia="Times New Roman" w:hAnsi="Consolas" w:cs="Courier New"/>
                <w:color w:val="2B91AF"/>
                <w:sz w:val="16"/>
                <w:szCs w:val="16"/>
              </w:rPr>
              <w:t>BaseEntity</w:t>
            </w:r>
            <w:proofErr w:type="spellEnd"/>
          </w:p>
          <w:p w:rsidR="004C3850" w:rsidRPr="004C3850" w:rsidRDefault="004C3850" w:rsidP="004C38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1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    {</w:t>
            </w:r>
          </w:p>
          <w:p w:rsidR="004C3850" w:rsidRPr="004C3850" w:rsidRDefault="004C3850" w:rsidP="004C38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1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        [</w:t>
            </w:r>
            <w:proofErr w:type="spellStart"/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JsonIgnore</w:t>
            </w:r>
            <w:proofErr w:type="spellEnd"/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]</w:t>
            </w:r>
          </w:p>
          <w:p w:rsidR="004C3850" w:rsidRPr="004C3850" w:rsidRDefault="004C3850" w:rsidP="004C38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1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        </w:t>
            </w:r>
            <w:proofErr w:type="gramStart"/>
            <w:r w:rsidRPr="004C3850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public</w:t>
            </w:r>
            <w:proofErr w:type="gramEnd"/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 </w:t>
            </w:r>
            <w:proofErr w:type="spellStart"/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DateTime</w:t>
            </w:r>
            <w:proofErr w:type="spellEnd"/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? </w:t>
            </w:r>
            <w:proofErr w:type="spellStart"/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CreatedAt</w:t>
            </w:r>
            <w:proofErr w:type="spellEnd"/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 { </w:t>
            </w:r>
            <w:r w:rsidRPr="004C3850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get</w:t>
            </w: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; </w:t>
            </w:r>
            <w:r w:rsidRPr="004C3850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set</w:t>
            </w: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; }</w:t>
            </w:r>
          </w:p>
          <w:p w:rsidR="004C3850" w:rsidRPr="004C3850" w:rsidRDefault="004C3850" w:rsidP="004C38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1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        [</w:t>
            </w:r>
            <w:proofErr w:type="spellStart"/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JsonIgnore</w:t>
            </w:r>
            <w:proofErr w:type="spellEnd"/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]</w:t>
            </w:r>
          </w:p>
          <w:p w:rsidR="004C3850" w:rsidRPr="004C3850" w:rsidRDefault="004C3850" w:rsidP="004C38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1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        </w:t>
            </w:r>
            <w:r w:rsidRPr="004C3850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public</w:t>
            </w: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 </w:t>
            </w:r>
            <w:r w:rsidRPr="004C3850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string</w:t>
            </w: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 </w:t>
            </w:r>
            <w:proofErr w:type="spellStart"/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CreatedBy</w:t>
            </w:r>
            <w:proofErr w:type="spellEnd"/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 { </w:t>
            </w:r>
            <w:r w:rsidRPr="004C3850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get</w:t>
            </w: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; </w:t>
            </w:r>
            <w:r w:rsidRPr="004C3850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set</w:t>
            </w: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; }</w:t>
            </w:r>
          </w:p>
          <w:p w:rsidR="004C3850" w:rsidRPr="004C3850" w:rsidRDefault="004C3850" w:rsidP="004C38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1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        </w:t>
            </w:r>
            <w:proofErr w:type="gramStart"/>
            <w:r w:rsidRPr="004C3850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public</w:t>
            </w:r>
            <w:proofErr w:type="gramEnd"/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 </w:t>
            </w:r>
            <w:proofErr w:type="spellStart"/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DateTime</w:t>
            </w:r>
            <w:proofErr w:type="spellEnd"/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? </w:t>
            </w:r>
            <w:proofErr w:type="spellStart"/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LastUpdated</w:t>
            </w:r>
            <w:proofErr w:type="spellEnd"/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 { </w:t>
            </w:r>
            <w:r w:rsidRPr="004C3850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get</w:t>
            </w: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; </w:t>
            </w:r>
            <w:r w:rsidRPr="004C3850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set</w:t>
            </w: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; }</w:t>
            </w:r>
          </w:p>
          <w:p w:rsidR="004C3850" w:rsidRPr="004C3850" w:rsidRDefault="004C3850" w:rsidP="004C38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1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        [</w:t>
            </w:r>
            <w:proofErr w:type="spellStart"/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JsonIgnore</w:t>
            </w:r>
            <w:proofErr w:type="spellEnd"/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]</w:t>
            </w:r>
          </w:p>
          <w:p w:rsidR="004C3850" w:rsidRPr="004C3850" w:rsidRDefault="004C3850" w:rsidP="004C38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1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        </w:t>
            </w:r>
            <w:r w:rsidRPr="004C3850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public</w:t>
            </w: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 </w:t>
            </w:r>
            <w:r w:rsidRPr="004C3850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string</w:t>
            </w: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 </w:t>
            </w:r>
            <w:proofErr w:type="spellStart"/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LastUser</w:t>
            </w:r>
            <w:proofErr w:type="spellEnd"/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 { </w:t>
            </w:r>
            <w:r w:rsidRPr="004C3850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get</w:t>
            </w: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; </w:t>
            </w:r>
            <w:r w:rsidRPr="004C3850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set</w:t>
            </w: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; }</w:t>
            </w:r>
          </w:p>
          <w:p w:rsidR="004C3850" w:rsidRPr="004C3850" w:rsidRDefault="004C3850" w:rsidP="004C38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1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        [</w:t>
            </w:r>
            <w:proofErr w:type="spellStart"/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JsonIgnore</w:t>
            </w:r>
            <w:proofErr w:type="spellEnd"/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]</w:t>
            </w:r>
          </w:p>
          <w:p w:rsidR="004C3850" w:rsidRPr="004C3850" w:rsidRDefault="004C3850" w:rsidP="004C38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1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        </w:t>
            </w:r>
            <w:proofErr w:type="gramStart"/>
            <w:r w:rsidRPr="004C3850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public</w:t>
            </w:r>
            <w:proofErr w:type="gramEnd"/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 </w:t>
            </w:r>
            <w:r w:rsidRPr="004C3850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bool</w:t>
            </w: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? </w:t>
            </w:r>
            <w:proofErr w:type="spellStart"/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IsDeleted</w:t>
            </w:r>
            <w:proofErr w:type="spellEnd"/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 { </w:t>
            </w:r>
            <w:r w:rsidRPr="004C3850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get</w:t>
            </w: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; </w:t>
            </w:r>
            <w:r w:rsidRPr="004C3850"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  <w:t>set</w:t>
            </w: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; }</w:t>
            </w:r>
          </w:p>
          <w:p w:rsidR="004C3850" w:rsidRPr="004C3850" w:rsidRDefault="004C3850" w:rsidP="004C38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1"/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</w:pP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    }</w:t>
            </w:r>
          </w:p>
          <w:p w:rsidR="004C3850" w:rsidRDefault="004C3850" w:rsidP="004C385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01"/>
              <w:rPr>
                <w:rFonts w:ascii="Consolas" w:eastAsia="Times New Roman" w:hAnsi="Consolas" w:cs="Courier New"/>
                <w:color w:val="0000FF"/>
                <w:sz w:val="16"/>
                <w:szCs w:val="16"/>
              </w:rPr>
            </w:pPr>
            <w:r w:rsidRPr="004C3850">
              <w:rPr>
                <w:rFonts w:ascii="Consolas" w:eastAsia="Times New Roman" w:hAnsi="Consolas" w:cs="Courier New"/>
                <w:color w:val="000000"/>
                <w:sz w:val="16"/>
                <w:szCs w:val="16"/>
              </w:rPr>
              <w:t>}</w:t>
            </w:r>
          </w:p>
        </w:tc>
      </w:tr>
    </w:tbl>
    <w:p w:rsidR="004C3850" w:rsidRDefault="004C3850" w:rsidP="004C3850"/>
    <w:p w:rsidR="004C3850" w:rsidRDefault="004C3850" w:rsidP="004C3850">
      <w:r>
        <w:t xml:space="preserve">What is the attribute </w:t>
      </w:r>
      <w:proofErr w:type="spellStart"/>
      <w:r>
        <w:t>JsonIgnore</w:t>
      </w:r>
      <w:proofErr w:type="spellEnd"/>
      <w:r>
        <w:t xml:space="preserve">? Let’s look at the </w:t>
      </w:r>
      <w:hyperlink r:id="rId7" w:history="1">
        <w:r w:rsidRPr="004C3850">
          <w:rPr>
            <w:rStyle w:val="Hyperlink"/>
          </w:rPr>
          <w:t>definition</w:t>
        </w:r>
      </w:hyperlink>
      <w:r>
        <w:t>.</w:t>
      </w:r>
    </w:p>
    <w:p w:rsidR="004C3850" w:rsidRDefault="004C3850" w:rsidP="004C3850">
      <w:proofErr w:type="spellStart"/>
      <w:r>
        <w:lastRenderedPageBreak/>
        <w:t>BaseEntity</w:t>
      </w:r>
      <w:proofErr w:type="spellEnd"/>
      <w:r>
        <w:t xml:space="preserve"> will be implemented in a new class </w:t>
      </w:r>
      <w:proofErr w:type="spellStart"/>
      <w:r w:rsidRPr="004C3850">
        <w:t>CustomerEntity</w:t>
      </w:r>
      <w:proofErr w:type="spellEnd"/>
      <w:r>
        <w:t>.</w:t>
      </w:r>
    </w:p>
    <w:p w:rsidR="004C3850" w:rsidRDefault="004C3850" w:rsidP="004C3850">
      <w:pPr>
        <w:pStyle w:val="ListParagraph"/>
        <w:numPr>
          <w:ilvl w:val="0"/>
          <w:numId w:val="13"/>
        </w:numPr>
      </w:pPr>
      <w:r>
        <w:t xml:space="preserve">Create a new class under the Classes folder named </w:t>
      </w:r>
      <w:proofErr w:type="spellStart"/>
      <w:r w:rsidRPr="004C3850">
        <w:t>CustomerEntity</w:t>
      </w:r>
      <w:proofErr w:type="spellEnd"/>
    </w:p>
    <w:p w:rsidR="004C3850" w:rsidRDefault="004C3850" w:rsidP="004C3850">
      <w:pPr>
        <w:pStyle w:val="ListParagraph"/>
        <w:numPr>
          <w:ilvl w:val="0"/>
          <w:numId w:val="13"/>
        </w:numPr>
      </w:pPr>
      <w:r>
        <w:t xml:space="preserve">Copy the following code into </w:t>
      </w:r>
      <w:proofErr w:type="spellStart"/>
      <w:r>
        <w:t>CustomerEntity</w:t>
      </w:r>
      <w:proofErr w:type="spellEnd"/>
      <w:r>
        <w:t>, replacing the current content</w:t>
      </w:r>
    </w:p>
    <w:p w:rsidR="004C3850" w:rsidRDefault="004C3850" w:rsidP="004C3850"/>
    <w:p w:rsidR="004C3850" w:rsidRDefault="004C3850" w:rsidP="004C3850"/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using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System;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using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System.Collections.Generic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using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System.ComponentModel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using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System.ComponentModel.DataAnnotations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using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System.Linq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using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System.Runtime.CompilerServices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using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System.Text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using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System.Threading.Tasks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using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Newtonsoft.Json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using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NorthWindCoreLibrary.Models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namespace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NorthWindCoreLibrary.Classes</w:t>
      </w:r>
      <w:proofErr w:type="spellEnd"/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{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namespace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North.Classes</w:t>
      </w:r>
      <w:proofErr w:type="spellEnd"/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{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class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4C3850">
        <w:rPr>
          <w:rFonts w:ascii="Consolas" w:eastAsia="Times New Roman" w:hAnsi="Consolas" w:cs="Courier New"/>
          <w:color w:val="2B91AF"/>
          <w:sz w:val="16"/>
          <w:szCs w:val="16"/>
        </w:rPr>
        <w:t>CustomerEntity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: BaseEntity, INotifyPropertyChanged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{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private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int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_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customerIdentifier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private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string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_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companyName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private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int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? _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contactIdentifier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private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string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_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firstName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private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string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_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lastName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private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int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_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contactTypeIdentifier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private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string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_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contactTitle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private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string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_address;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private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string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_city;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private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string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_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postalCode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private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int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? _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countryIdentifier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private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string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_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countyName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private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Contacts _contacts;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int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CustomerIdentifier</w:t>
      </w:r>
      <w:proofErr w:type="spellEnd"/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{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get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=&gt; _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customerIdentifier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set</w:t>
      </w:r>
      <w:proofErr w:type="gramEnd"/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{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_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customerIdentifier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= value;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</w:t>
      </w:r>
      <w:proofErr w:type="spellStart"/>
      <w:proofErr w:type="gram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OnPropertyChanged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);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lastRenderedPageBreak/>
        <w:t>                }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}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[Required]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string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CompanyName</w:t>
      </w:r>
      <w:proofErr w:type="spellEnd"/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{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get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=&gt; _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companyName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set</w:t>
      </w:r>
      <w:proofErr w:type="gramEnd"/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{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_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companyName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= value;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</w:t>
      </w:r>
      <w:proofErr w:type="spellStart"/>
      <w:proofErr w:type="gram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OnPropertyChanged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);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}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}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int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? 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ContactIdentifier</w:t>
      </w:r>
      <w:proofErr w:type="spellEnd"/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{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get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=&gt; _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contactIdentifier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set</w:t>
      </w:r>
      <w:proofErr w:type="gramEnd"/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{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_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contactIdentifier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= value;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</w:t>
      </w:r>
      <w:proofErr w:type="spellStart"/>
      <w:proofErr w:type="gram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OnPropertyChanged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);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}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}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Contacts 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Contacts</w:t>
      </w:r>
      <w:proofErr w:type="spellEnd"/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{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get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=&gt; _contacts;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set</w:t>
      </w:r>
      <w:proofErr w:type="gramEnd"/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{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_contacts = value;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</w:t>
      </w:r>
      <w:proofErr w:type="spellStart"/>
      <w:proofErr w:type="gram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OnPropertyChanged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);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}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}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[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JsonIgnore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]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string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FirstName</w:t>
      </w:r>
      <w:proofErr w:type="spellEnd"/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{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get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=&gt; _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firstName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set</w:t>
      </w:r>
      <w:proofErr w:type="gramEnd"/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{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_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firstName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= value;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</w:t>
      </w:r>
      <w:proofErr w:type="spellStart"/>
      <w:proofErr w:type="gram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OnPropertyChanged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);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}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}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[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JsonIgnore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]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string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LastName</w:t>
      </w:r>
      <w:proofErr w:type="spellEnd"/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{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get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=&gt; _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lastName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lastRenderedPageBreak/>
        <w:t>    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set</w:t>
      </w:r>
      <w:proofErr w:type="gramEnd"/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{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_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lastName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= value;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</w:t>
      </w:r>
      <w:proofErr w:type="spellStart"/>
      <w:proofErr w:type="gram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OnPropertyChanged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);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}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}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string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ContactName =&gt; </w:t>
      </w:r>
      <w:r w:rsidRPr="004C3850">
        <w:rPr>
          <w:rFonts w:ascii="Consolas" w:eastAsia="Times New Roman" w:hAnsi="Consolas" w:cs="Courier New"/>
          <w:color w:val="A31515"/>
          <w:sz w:val="16"/>
          <w:szCs w:val="16"/>
        </w:rPr>
        <w:t>$"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{FirstName}</w:t>
      </w:r>
      <w:r w:rsidRPr="004C3850">
        <w:rPr>
          <w:rFonts w:ascii="Consolas" w:eastAsia="Times New Roman" w:hAnsi="Consolas" w:cs="Courier New"/>
          <w:color w:val="A31515"/>
          <w:sz w:val="16"/>
          <w:szCs w:val="16"/>
        </w:rPr>
        <w:t> 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{LastName}</w:t>
      </w:r>
      <w:r w:rsidRPr="004C3850">
        <w:rPr>
          <w:rFonts w:ascii="Consolas" w:eastAsia="Times New Roman" w:hAnsi="Consolas" w:cs="Courier New"/>
          <w:color w:val="A31515"/>
          <w:sz w:val="16"/>
          <w:szCs w:val="16"/>
        </w:rPr>
        <w:t>"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int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? 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ContactTypeIdentifier</w:t>
      </w:r>
      <w:proofErr w:type="spellEnd"/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{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get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=&gt; _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contactTypeIdentifier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set</w:t>
      </w:r>
      <w:proofErr w:type="gramEnd"/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{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_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contactTypeIdentifier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= (</w:t>
      </w:r>
      <w:proofErr w:type="spell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int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) value;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</w:t>
      </w:r>
      <w:proofErr w:type="spellStart"/>
      <w:proofErr w:type="gram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OnPropertyChanged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);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}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}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string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ContactTitle</w:t>
      </w:r>
      <w:proofErr w:type="spellEnd"/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{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get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=&gt; _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contactTitle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set</w:t>
      </w:r>
      <w:proofErr w:type="gramEnd"/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{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_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contactTitle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= value;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</w:t>
      </w:r>
      <w:proofErr w:type="spellStart"/>
      <w:proofErr w:type="gram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OnPropertyChanged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);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}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}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string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Street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{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get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=&gt; _address;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set</w:t>
      </w:r>
      <w:proofErr w:type="gramEnd"/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{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_address = value;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</w:t>
      </w:r>
      <w:proofErr w:type="spellStart"/>
      <w:proofErr w:type="gram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OnPropertyChanged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);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}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}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string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City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{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get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=&gt; _city;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set</w:t>
      </w:r>
      <w:proofErr w:type="gramEnd"/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{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_city = value;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</w:t>
      </w:r>
      <w:proofErr w:type="spellStart"/>
      <w:proofErr w:type="gram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OnPropertyChanged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);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}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}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lastRenderedPageBreak/>
        <w:t>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string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PostalCode</w:t>
      </w:r>
      <w:proofErr w:type="spellEnd"/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{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get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=&gt; _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postalCode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set</w:t>
      </w:r>
      <w:proofErr w:type="gramEnd"/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{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_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postalCode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= value;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</w:t>
      </w:r>
      <w:proofErr w:type="spellStart"/>
      <w:proofErr w:type="gram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OnPropertyChanged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);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}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}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int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? 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CountryIdentifier</w:t>
      </w:r>
      <w:proofErr w:type="spellEnd"/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{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get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=&gt; _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countryIdentifier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set</w:t>
      </w:r>
      <w:proofErr w:type="gramEnd"/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{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_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countryIdentifier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= value;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</w:t>
      </w:r>
      <w:proofErr w:type="spellStart"/>
      <w:proofErr w:type="gram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OnPropertyChanged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);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}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}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string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CountryName</w:t>
      </w:r>
      <w:proofErr w:type="spellEnd"/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{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get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=&gt; _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countyName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set</w:t>
      </w:r>
      <w:proofErr w:type="gramEnd"/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{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_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countyName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= value;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</w:t>
      </w:r>
      <w:proofErr w:type="spellStart"/>
      <w:proofErr w:type="gram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OnPropertyChanged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);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}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}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int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? 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ContactId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gram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{ </w:t>
      </w:r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get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 </w:t>
      </w:r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set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 }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Countries 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CountryNavigation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{ </w:t>
      </w:r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get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 </w:t>
      </w:r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set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; }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override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string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4C3850">
        <w:rPr>
          <w:rFonts w:ascii="Consolas" w:eastAsia="Times New Roman" w:hAnsi="Consolas" w:cs="Courier New"/>
          <w:color w:val="74531F"/>
          <w:sz w:val="16"/>
          <w:szCs w:val="16"/>
        </w:rPr>
        <w:t>ToString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()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{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</w:t>
      </w:r>
      <w:proofErr w:type="gramStart"/>
      <w:r w:rsidRPr="004C3850">
        <w:rPr>
          <w:rFonts w:ascii="Consolas" w:eastAsia="Times New Roman" w:hAnsi="Consolas" w:cs="Courier New"/>
          <w:color w:val="8F08C4"/>
          <w:sz w:val="16"/>
          <w:szCs w:val="16"/>
        </w:rPr>
        <w:t>return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CustomerIdentifier.ToString</w:t>
      </w:r>
      <w:proofErr w:type="spell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}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event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PropertyChangedEventHandler PropertyChanged;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protected</w:t>
      </w:r>
      <w:proofErr w:type="gramEnd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virtual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void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4C3850">
        <w:rPr>
          <w:rFonts w:ascii="Consolas" w:eastAsia="Times New Roman" w:hAnsi="Consolas" w:cs="Courier New"/>
          <w:color w:val="74531F"/>
          <w:sz w:val="16"/>
          <w:szCs w:val="16"/>
        </w:rPr>
        <w:t>OnPropertyChanged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([CallerMemberName] </w:t>
      </w:r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string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4C3850">
        <w:rPr>
          <w:rFonts w:ascii="Consolas" w:eastAsia="Times New Roman" w:hAnsi="Consolas" w:cs="Courier New"/>
          <w:color w:val="1F377F"/>
          <w:sz w:val="16"/>
          <w:szCs w:val="16"/>
        </w:rPr>
        <w:t>propertyName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= </w:t>
      </w:r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null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)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{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PropertyChanged</w:t>
      </w:r>
      <w:proofErr w:type="gramStart"/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?.Invoke(</w:t>
      </w:r>
      <w:proofErr w:type="gramEnd"/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this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, </w:t>
      </w:r>
      <w:r w:rsidRPr="004C3850">
        <w:rPr>
          <w:rFonts w:ascii="Consolas" w:eastAsia="Times New Roman" w:hAnsi="Consolas" w:cs="Courier New"/>
          <w:color w:val="0000FF"/>
          <w:sz w:val="16"/>
          <w:szCs w:val="16"/>
        </w:rPr>
        <w:t>new</w:t>
      </w: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PropertyChangedEventArgs(propertyName));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    }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    }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    }</w:t>
      </w:r>
    </w:p>
    <w:p w:rsidR="004C3850" w:rsidRPr="004C3850" w:rsidRDefault="004C3850" w:rsidP="004C38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4C3850">
        <w:rPr>
          <w:rFonts w:ascii="Consolas" w:eastAsia="Times New Roman" w:hAnsi="Consolas" w:cs="Courier New"/>
          <w:color w:val="000000"/>
          <w:sz w:val="16"/>
          <w:szCs w:val="16"/>
        </w:rPr>
        <w:t>}</w:t>
      </w:r>
    </w:p>
    <w:p w:rsidR="004C3850" w:rsidRDefault="004C3850" w:rsidP="004C3850"/>
    <w:p w:rsidR="004C3850" w:rsidRDefault="002E3A00" w:rsidP="004C3850">
      <w:r w:rsidRPr="002E3A00">
        <w:lastRenderedPageBreak/>
        <w:t>Dissecting</w:t>
      </w:r>
      <w:r>
        <w:t xml:space="preserve"> </w:t>
      </w:r>
      <w:proofErr w:type="spellStart"/>
      <w:r w:rsidRPr="002E3A00">
        <w:t>CustomerEntity</w:t>
      </w:r>
      <w:proofErr w:type="spellEnd"/>
      <w:r>
        <w:t xml:space="preserve"> class</w:t>
      </w:r>
    </w:p>
    <w:p w:rsidR="002E3A00" w:rsidRDefault="002E3A00" w:rsidP="002E3A00">
      <w:pPr>
        <w:pStyle w:val="ListParagraph"/>
        <w:numPr>
          <w:ilvl w:val="0"/>
          <w:numId w:val="15"/>
        </w:numPr>
      </w:pPr>
      <w:r>
        <w:t xml:space="preserve">By implementing </w:t>
      </w:r>
      <w:proofErr w:type="spellStart"/>
      <w:r>
        <w:t>BaseEntity</w:t>
      </w:r>
      <w:proofErr w:type="spellEnd"/>
      <w:r>
        <w:t xml:space="preserve"> we now have those properties exposed.</w:t>
      </w:r>
    </w:p>
    <w:p w:rsidR="002E3A00" w:rsidRDefault="0093058A" w:rsidP="002E3A00">
      <w:pPr>
        <w:pStyle w:val="ListParagraph"/>
        <w:numPr>
          <w:ilvl w:val="0"/>
          <w:numId w:val="15"/>
        </w:numPr>
      </w:pPr>
      <w:hyperlink r:id="rId8" w:history="1">
        <w:proofErr w:type="spellStart"/>
        <w:r w:rsidR="002E3A00" w:rsidRPr="0093058A">
          <w:rPr>
            <w:rStyle w:val="Hyperlink"/>
          </w:rPr>
          <w:t>INotifyPropertyChanged</w:t>
        </w:r>
        <w:proofErr w:type="spellEnd"/>
      </w:hyperlink>
      <w:r w:rsidR="002E3A00">
        <w:t xml:space="preserve"> provides notification of backend code to client code changes e.g. change </w:t>
      </w:r>
      <w:proofErr w:type="spellStart"/>
      <w:r w:rsidR="002E3A00">
        <w:t>CompanyName</w:t>
      </w:r>
      <w:proofErr w:type="spellEnd"/>
      <w:r w:rsidR="002E3A00">
        <w:t xml:space="preserve"> property in the frontend and the backend is aware of the change to </w:t>
      </w:r>
      <w:proofErr w:type="spellStart"/>
      <w:r w:rsidR="002E3A00">
        <w:t>CompanyName</w:t>
      </w:r>
      <w:proofErr w:type="spellEnd"/>
      <w:r w:rsidR="002E3A00">
        <w:t xml:space="preserve"> while without implementing </w:t>
      </w:r>
      <w:proofErr w:type="spellStart"/>
      <w:r w:rsidR="002E3A00" w:rsidRPr="002E3A00">
        <w:t>INotifyPropertyChanged</w:t>
      </w:r>
      <w:proofErr w:type="spellEnd"/>
      <w:r w:rsidR="002E3A00">
        <w:t xml:space="preserve"> the backend is unaware of any client side changes to </w:t>
      </w:r>
      <w:proofErr w:type="spellStart"/>
      <w:r w:rsidR="002E3A00">
        <w:t>CompanyName</w:t>
      </w:r>
      <w:proofErr w:type="spellEnd"/>
      <w:r w:rsidR="002E3A00">
        <w:t>.</w:t>
      </w:r>
    </w:p>
    <w:p w:rsidR="002E3A00" w:rsidRDefault="002E3A00" w:rsidP="002E3A00">
      <w:pPr>
        <w:pStyle w:val="ListParagraph"/>
        <w:numPr>
          <w:ilvl w:val="0"/>
          <w:numId w:val="15"/>
        </w:numPr>
      </w:pPr>
      <w:r w:rsidRPr="002E3A00">
        <w:t>[</w:t>
      </w:r>
      <w:proofErr w:type="spellStart"/>
      <w:r w:rsidRPr="002E3A00">
        <w:t>JsonIgnore</w:t>
      </w:r>
      <w:proofErr w:type="spellEnd"/>
      <w:r w:rsidRPr="002E3A00">
        <w:t>]</w:t>
      </w:r>
      <w:r>
        <w:t xml:space="preserve"> indicated to ignore a property from EF Core operations and also when serializing/desterilizing data.</w:t>
      </w:r>
    </w:p>
    <w:p w:rsidR="002E3A00" w:rsidRDefault="002E3A00" w:rsidP="002E3A00">
      <w:pPr>
        <w:pStyle w:val="ListParagraph"/>
        <w:numPr>
          <w:ilvl w:val="0"/>
          <w:numId w:val="15"/>
        </w:numPr>
      </w:pPr>
      <w:r>
        <w:t xml:space="preserve">Properties, each property has a </w:t>
      </w:r>
    </w:p>
    <w:p w:rsidR="002E3A00" w:rsidRDefault="002E3A00" w:rsidP="002E3A00">
      <w:pPr>
        <w:pStyle w:val="ListParagraph"/>
        <w:numPr>
          <w:ilvl w:val="1"/>
          <w:numId w:val="15"/>
        </w:numPr>
      </w:pPr>
      <w:r>
        <w:t>get to return the current value of the property</w:t>
      </w:r>
    </w:p>
    <w:p w:rsidR="002E3A00" w:rsidRDefault="002E3A00" w:rsidP="002E3A00">
      <w:pPr>
        <w:pStyle w:val="ListParagraph"/>
        <w:numPr>
          <w:ilvl w:val="1"/>
          <w:numId w:val="15"/>
        </w:numPr>
      </w:pPr>
      <w:r>
        <w:t xml:space="preserve">set which when a property is changed sets the value for reads followed by a call to </w:t>
      </w:r>
      <w:proofErr w:type="spellStart"/>
      <w:r w:rsidRPr="002E3A00">
        <w:t>OnPropertyChanged</w:t>
      </w:r>
      <w:proofErr w:type="spellEnd"/>
      <w:r w:rsidRPr="002E3A00">
        <w:t>();</w:t>
      </w:r>
    </w:p>
    <w:p w:rsidR="00472032" w:rsidRDefault="002E3A00" w:rsidP="00472032">
      <w:pPr>
        <w:pStyle w:val="ListParagraph"/>
        <w:numPr>
          <w:ilvl w:val="0"/>
          <w:numId w:val="15"/>
        </w:numPr>
      </w:pPr>
      <w:proofErr w:type="spellStart"/>
      <w:r w:rsidRPr="002E3A00">
        <w:t>OnPropertyChanged</w:t>
      </w:r>
      <w:proofErr w:type="spellEnd"/>
      <w:r>
        <w:t xml:space="preserve"> notifies backend that a change has been make</w:t>
      </w:r>
      <w:r w:rsidR="002B2F39">
        <w:t xml:space="preserve"> (there are permutations on this, ignore them)</w:t>
      </w:r>
    </w:p>
    <w:p w:rsidR="0064702B" w:rsidRDefault="0064702B" w:rsidP="002B2F39">
      <w:pPr>
        <w:pStyle w:val="ListParagraph"/>
        <w:numPr>
          <w:ilvl w:val="1"/>
          <w:numId w:val="15"/>
        </w:numPr>
      </w:pPr>
      <w:r w:rsidRPr="0064702B">
        <w:t>[</w:t>
      </w:r>
      <w:proofErr w:type="spellStart"/>
      <w:r>
        <w:fldChar w:fldCharType="begin"/>
      </w:r>
      <w:r>
        <w:instrText xml:space="preserve"> HYPERLINK "https://docs.microsoft.com/en-us/dotnet/api/system.runtime.compilerservices.callermembernameattribute?view=net-5.0" </w:instrText>
      </w:r>
      <w:r>
        <w:fldChar w:fldCharType="separate"/>
      </w:r>
      <w:r w:rsidRPr="0064702B">
        <w:rPr>
          <w:rStyle w:val="Hyperlink"/>
        </w:rPr>
        <w:t>CallerMemberName</w:t>
      </w:r>
      <w:proofErr w:type="spellEnd"/>
      <w:r>
        <w:fldChar w:fldCharType="end"/>
      </w:r>
      <w:r w:rsidRPr="0064702B">
        <w:t xml:space="preserve">] string </w:t>
      </w:r>
      <w:proofErr w:type="spellStart"/>
      <w:r w:rsidRPr="0064702B">
        <w:t>propertyName</w:t>
      </w:r>
      <w:proofErr w:type="spellEnd"/>
      <w:r w:rsidRPr="0064702B">
        <w:t xml:space="preserve"> = null</w:t>
      </w:r>
      <w:r>
        <w:t xml:space="preserve"> - </w:t>
      </w:r>
      <w:r w:rsidRPr="0064702B">
        <w:t>Allows you to obtain the method or property name of the caller to the method.</w:t>
      </w:r>
    </w:p>
    <w:p w:rsidR="002B2F39" w:rsidRDefault="002B2F39" w:rsidP="002B2F39">
      <w:pPr>
        <w:pStyle w:val="ListParagraph"/>
        <w:numPr>
          <w:ilvl w:val="1"/>
          <w:numId w:val="15"/>
        </w:numPr>
      </w:pPr>
      <w:proofErr w:type="spellStart"/>
      <w:r w:rsidRPr="002B2F39">
        <w:t>PropertyChanged</w:t>
      </w:r>
      <w:proofErr w:type="spellEnd"/>
      <w:proofErr w:type="gramStart"/>
      <w:r w:rsidRPr="002B2F39">
        <w:t>?.Invoke(</w:t>
      </w:r>
      <w:proofErr w:type="gramEnd"/>
      <w:r w:rsidRPr="002B2F39">
        <w:t xml:space="preserve">this, new </w:t>
      </w:r>
      <w:proofErr w:type="spellStart"/>
      <w:r w:rsidRPr="002B2F39">
        <w:t>PropertyChangedEventArgs</w:t>
      </w:r>
      <w:proofErr w:type="spellEnd"/>
      <w:r w:rsidRPr="002B2F39">
        <w:t>(</w:t>
      </w:r>
      <w:proofErr w:type="spellStart"/>
      <w:r w:rsidRPr="002B2F39">
        <w:t>propertyName</w:t>
      </w:r>
      <w:proofErr w:type="spellEnd"/>
      <w:r w:rsidRPr="002B2F39">
        <w:t>));</w:t>
      </w:r>
      <w:r>
        <w:t xml:space="preserve"> does the actual notification.</w:t>
      </w:r>
    </w:p>
    <w:p w:rsidR="0093058A" w:rsidRDefault="0093058A" w:rsidP="0093058A"/>
    <w:p w:rsidR="0093058A" w:rsidRDefault="0093058A" w:rsidP="0093058A">
      <w:r>
        <w:rPr>
          <w:noProof/>
        </w:rPr>
        <w:drawing>
          <wp:inline distT="0" distB="0" distL="0" distR="0">
            <wp:extent cx="173865" cy="2143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ght-bulb-transparent-961x118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62" cy="22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hyperlink r:id="rId10" w:history="1">
        <w:proofErr w:type="spellStart"/>
        <w:r w:rsidRPr="0093058A">
          <w:rPr>
            <w:rStyle w:val="Hyperlink"/>
          </w:rPr>
          <w:t>ObservableCollection</w:t>
        </w:r>
        <w:proofErr w:type="spellEnd"/>
      </w:hyperlink>
      <w:r>
        <w:t xml:space="preserve"> is a class that can do what </w:t>
      </w:r>
      <w:proofErr w:type="spellStart"/>
      <w:r w:rsidRPr="002E3A00">
        <w:t>INotifyPropertyChanged</w:t>
      </w:r>
      <w:proofErr w:type="spellEnd"/>
      <w:r>
        <w:t xml:space="preserve"> does but this class may become obsolete.</w:t>
      </w:r>
    </w:p>
    <w:p w:rsidR="005D0EFC" w:rsidRDefault="005D0EFC" w:rsidP="0093058A"/>
    <w:p w:rsidR="005D0EFC" w:rsidRDefault="005D0EFC" w:rsidP="005D0EFC">
      <w:pPr>
        <w:pStyle w:val="ListParagraph"/>
        <w:numPr>
          <w:ilvl w:val="0"/>
          <w:numId w:val="16"/>
        </w:numPr>
      </w:pPr>
      <w:r>
        <w:t>Open Customers class under Models folder, replace the current content with the following which is adding a Projection</w:t>
      </w:r>
      <w:r w:rsidR="00751226">
        <w:t xml:space="preserve"> which we created one in part 1 lesson</w:t>
      </w:r>
      <w:r>
        <w:t>.</w:t>
      </w:r>
    </w:p>
    <w:p w:rsidR="00751226" w:rsidRDefault="00751226" w:rsidP="00751226"/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// &lt;auto-generated&gt; </w:t>
      </w:r>
      <w:proofErr w:type="gramStart"/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This</w:t>
      </w:r>
      <w:proofErr w:type="gramEnd"/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file has been auto generated by EF Core Power Tools. &lt;/auto-generated&gt;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using</w:t>
      </w:r>
      <w:proofErr w:type="gram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System;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using</w:t>
      </w:r>
      <w:proofErr w:type="gram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System.Collections.Generic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using</w:t>
      </w:r>
      <w:proofErr w:type="gram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System.Linq.Expressions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using</w:t>
      </w:r>
      <w:proofErr w:type="gram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NorthWindCoreLibrary.Classes.North.Classes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#</w:t>
      </w:r>
      <w:proofErr w:type="spellStart"/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nullable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disable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namespace</w:t>
      </w:r>
      <w:proofErr w:type="gram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NorthWindCoreLibrary.Models</w:t>
      </w:r>
      <w:proofErr w:type="spellEnd"/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{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  <w:proofErr w:type="gramStart"/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partial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class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2B91AF"/>
          <w:sz w:val="16"/>
          <w:szCs w:val="16"/>
        </w:rPr>
        <w:t>Customers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{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proofErr w:type="gramStart"/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2B91AF"/>
          <w:sz w:val="16"/>
          <w:szCs w:val="16"/>
        </w:rPr>
        <w:t>Customers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()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lastRenderedPageBreak/>
        <w:t>        {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    Orders =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new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HashSet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&lt;Orders</w:t>
      </w:r>
      <w:proofErr w:type="gram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&gt;(</w:t>
      </w:r>
      <w:proofErr w:type="gram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);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}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&lt;summary&gt;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Id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&lt;/summary&gt;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proofErr w:type="gramStart"/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int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CustomerIdentifier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{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get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set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 }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&lt;summary&gt;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Company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&lt;/summary&gt;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proofErr w:type="gramStart"/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string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CompanyName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{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get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set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 }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&lt;summary&gt;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</w:t>
      </w:r>
      <w:proofErr w:type="spellStart"/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ContactId</w:t>
      </w:r>
      <w:proofErr w:type="spellEnd"/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&lt;/summary&gt;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proofErr w:type="gramStart"/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int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? </w:t>
      </w:r>
      <w:proofErr w:type="spell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ContactId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gram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{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get</w:t>
      </w:r>
      <w:proofErr w:type="gram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set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 }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&lt;summary&gt;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Street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&lt;/summary&gt;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proofErr w:type="gramStart"/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string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Street {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get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set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 }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&lt;summary&gt;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City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&lt;/summary&gt;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proofErr w:type="gramStart"/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string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City {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get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set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 }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&lt;summary&gt;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Region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&lt;/summary&gt;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proofErr w:type="gramStart"/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string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Region {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get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set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 }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&lt;summary&gt;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Postal Code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&lt;/summary&gt;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proofErr w:type="gramStart"/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string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PostalCode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{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get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set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 }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&lt;summary&gt;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</w:t>
      </w:r>
      <w:proofErr w:type="spellStart"/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CountryIdentifier</w:t>
      </w:r>
      <w:proofErr w:type="spellEnd"/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&lt;/summary&gt;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proofErr w:type="gramStart"/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int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? </w:t>
      </w:r>
      <w:proofErr w:type="spell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CountryIdentifier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gram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{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get</w:t>
      </w:r>
      <w:proofErr w:type="gram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set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 }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&lt;summary&gt;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Phone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&lt;/summary&gt;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proofErr w:type="gramStart"/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string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Phone {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get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set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 }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&lt;summary&gt;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Fax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&lt;/summary&gt;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proofErr w:type="gramStart"/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string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Fax {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get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set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 }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&lt;summary&gt;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</w:t>
      </w:r>
      <w:proofErr w:type="spellStart"/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ContactTypeIdentifier</w:t>
      </w:r>
      <w:proofErr w:type="spellEnd"/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&lt;/summary&gt;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proofErr w:type="gramStart"/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int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? </w:t>
      </w:r>
      <w:proofErr w:type="spell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ContactTypeIdentifier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gram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{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get</w:t>
      </w:r>
      <w:proofErr w:type="gram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set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 }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&lt;summary&gt;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lastRenderedPageBreak/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Modified Date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///</w:t>
      </w:r>
      <w:r w:rsidRPr="00751226">
        <w:rPr>
          <w:rFonts w:ascii="Consolas" w:eastAsia="Times New Roman" w:hAnsi="Consolas" w:cs="Courier New"/>
          <w:color w:val="008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808080"/>
          <w:sz w:val="16"/>
          <w:szCs w:val="16"/>
        </w:rPr>
        <w:t>&lt;/summary&gt;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proofErr w:type="gramStart"/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DateTime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? </w:t>
      </w:r>
      <w:proofErr w:type="spell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ModifiedDate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gram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{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get</w:t>
      </w:r>
      <w:proofErr w:type="gram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set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 }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proofErr w:type="gramStart"/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virtual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Contacts Contact {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get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set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 }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proofErr w:type="gramStart"/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virtual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ContactType ContactTypeIdentifierNavigation {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get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set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 }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proofErr w:type="gramStart"/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virtual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Countries CountryIdentifierNavigation {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get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set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 }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proofErr w:type="gramStart"/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virtual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ICollection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&lt;Orders&gt; Orders {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get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set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; }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proofErr w:type="gramStart"/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static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Expression&lt;Func&lt;Customers, CustomerEntity&gt;&gt; Projection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{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get</w:t>
      </w:r>
      <w:proofErr w:type="gramEnd"/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    {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</w:t>
      </w:r>
      <w:proofErr w:type="gramStart"/>
      <w:r w:rsidRPr="00751226">
        <w:rPr>
          <w:rFonts w:ascii="Consolas" w:eastAsia="Times New Roman" w:hAnsi="Consolas" w:cs="Courier New"/>
          <w:color w:val="8F08C4"/>
          <w:sz w:val="16"/>
          <w:szCs w:val="16"/>
        </w:rPr>
        <w:t>return</w:t>
      </w:r>
      <w:proofErr w:type="gram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(</w:t>
      </w:r>
      <w:r w:rsidRPr="00751226">
        <w:rPr>
          <w:rFonts w:ascii="Consolas" w:eastAsia="Times New Roman" w:hAnsi="Consolas" w:cs="Courier New"/>
          <w:color w:val="1F377F"/>
          <w:sz w:val="16"/>
          <w:szCs w:val="16"/>
        </w:rPr>
        <w:t>customer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) =&gt; </w:t>
      </w:r>
      <w:r w:rsidRPr="00751226">
        <w:rPr>
          <w:rFonts w:ascii="Consolas" w:eastAsia="Times New Roman" w:hAnsi="Consolas" w:cs="Courier New"/>
          <w:color w:val="0000FF"/>
          <w:sz w:val="16"/>
          <w:szCs w:val="16"/>
        </w:rPr>
        <w:t>new</w:t>
      </w: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CustomerEntity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()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{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CustomerIdentifier = customer.CustomerIdentifier,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</w:t>
      </w:r>
      <w:proofErr w:type="spell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CompanyName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= </w:t>
      </w:r>
      <w:proofErr w:type="spell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customer.CompanyName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,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Street = </w:t>
      </w:r>
      <w:proofErr w:type="spell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customer.Street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,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City = </w:t>
      </w:r>
      <w:proofErr w:type="spell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customer.City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,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</w:t>
      </w:r>
      <w:proofErr w:type="spell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PostalCode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= </w:t>
      </w:r>
      <w:proofErr w:type="spell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customer.PostalCode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,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ContactTypeIdentifier = customer.ContactTypeIdentifier.Value,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ContactTitle = customer.ContactTypeIdentifierNavigation.ContactTitle,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</w:t>
      </w:r>
      <w:proofErr w:type="spell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ContactId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= </w:t>
      </w:r>
      <w:proofErr w:type="spell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customer.ContactId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,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CountryName = customer.CountryIdentifierNavigation.Name,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</w:t>
      </w:r>
      <w:proofErr w:type="spell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FirstName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= </w:t>
      </w:r>
      <w:proofErr w:type="spell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customer.Contact.FirstName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,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</w:t>
      </w:r>
      <w:proofErr w:type="spell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LastName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= </w:t>
      </w:r>
      <w:proofErr w:type="spell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customer.Contact.LastName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,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ContactIdentifier = </w:t>
      </w:r>
      <w:proofErr w:type="gram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Convert.ToInt32(</w:t>
      </w:r>
      <w:proofErr w:type="gram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customer.ContactId),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Contacts = </w:t>
      </w:r>
      <w:proofErr w:type="spell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customer.Contact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,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CountryIdentifier = customer.CountryIdentifier,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CountryNavigation = customer.CountryIdentifierNavigation,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</w:t>
      </w:r>
      <w:proofErr w:type="spell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LastUpdated</w:t>
      </w:r>
      <w:proofErr w:type="spellEnd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= </w:t>
      </w:r>
      <w:proofErr w:type="spellStart"/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customer.ModifiedDate</w:t>
      </w:r>
      <w:proofErr w:type="spellEnd"/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};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    }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    }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    }</w:t>
      </w:r>
    </w:p>
    <w:p w:rsidR="00751226" w:rsidRPr="00751226" w:rsidRDefault="00751226" w:rsidP="0075122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751226">
        <w:rPr>
          <w:rFonts w:ascii="Consolas" w:eastAsia="Times New Roman" w:hAnsi="Consolas" w:cs="Courier New"/>
          <w:color w:val="000000"/>
          <w:sz w:val="16"/>
          <w:szCs w:val="16"/>
        </w:rPr>
        <w:t>}</w:t>
      </w:r>
    </w:p>
    <w:p w:rsidR="00751226" w:rsidRDefault="00751226" w:rsidP="00751226"/>
    <w:p w:rsidR="005D0EFC" w:rsidRDefault="00253D63" w:rsidP="00253D63">
      <w:pPr>
        <w:pStyle w:val="ListParagraph"/>
        <w:numPr>
          <w:ilvl w:val="0"/>
          <w:numId w:val="16"/>
        </w:numPr>
      </w:pPr>
      <w:r>
        <w:t xml:space="preserve">Open </w:t>
      </w:r>
      <w:proofErr w:type="spellStart"/>
      <w:r>
        <w:t>CustomerOperations</w:t>
      </w:r>
      <w:proofErr w:type="spellEnd"/>
      <w:r>
        <w:t xml:space="preserve"> under the Classes folder. Replace </w:t>
      </w:r>
      <w:proofErr w:type="spellStart"/>
      <w:proofErr w:type="gramStart"/>
      <w:r>
        <w:t>it’s</w:t>
      </w:r>
      <w:proofErr w:type="spellEnd"/>
      <w:proofErr w:type="gramEnd"/>
      <w:r>
        <w:t xml:space="preserve"> content with the following.</w:t>
      </w:r>
    </w:p>
    <w:p w:rsidR="00253D63" w:rsidRDefault="00253D63" w:rsidP="00253D63"/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53D63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253D63">
        <w:rPr>
          <w:rFonts w:ascii="Consolas" w:eastAsia="Times New Roman" w:hAnsi="Consolas" w:cs="Courier New"/>
          <w:color w:val="000000"/>
          <w:sz w:val="20"/>
          <w:szCs w:val="20"/>
        </w:rPr>
        <w:t> System;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53D63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253D63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253D63">
        <w:rPr>
          <w:rFonts w:ascii="Consolas" w:eastAsia="Times New Roman" w:hAnsi="Consolas" w:cs="Courier New"/>
          <w:color w:val="000000"/>
          <w:sz w:val="20"/>
          <w:szCs w:val="20"/>
        </w:rPr>
        <w:t>System.Collections.Generic</w:t>
      </w:r>
      <w:proofErr w:type="spellEnd"/>
      <w:r w:rsidRPr="00253D63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253D63">
        <w:rPr>
          <w:rFonts w:ascii="Consolas" w:eastAsia="Times New Roman" w:hAnsi="Consolas" w:cs="Courier New"/>
          <w:color w:val="0000FF"/>
          <w:sz w:val="20"/>
          <w:szCs w:val="20"/>
        </w:rPr>
        <w:t>using</w:t>
      </w:r>
      <w:proofErr w:type="gramEnd"/>
      <w:r w:rsidRPr="00253D63">
        <w:rPr>
          <w:rFonts w:ascii="Consolas" w:eastAsia="Times New Roman" w:hAnsi="Consolas" w:cs="Courier New"/>
          <w:color w:val="000000"/>
          <w:sz w:val="20"/>
          <w:szCs w:val="20"/>
        </w:rPr>
        <w:t> </w:t>
      </w:r>
      <w:proofErr w:type="spellStart"/>
      <w:r w:rsidRPr="00253D63">
        <w:rPr>
          <w:rFonts w:ascii="Consolas" w:eastAsia="Times New Roman" w:hAnsi="Consolas" w:cs="Courier New"/>
          <w:color w:val="000000"/>
          <w:sz w:val="20"/>
          <w:szCs w:val="20"/>
        </w:rPr>
        <w:t>System.Linq</w:t>
      </w:r>
      <w:proofErr w:type="spellEnd"/>
      <w:r w:rsidRPr="00253D63">
        <w:rPr>
          <w:rFonts w:ascii="Consolas" w:eastAsia="Times New Roman" w:hAnsi="Consolas" w:cs="Courier New"/>
          <w:color w:val="000000"/>
          <w:sz w:val="20"/>
          <w:szCs w:val="20"/>
        </w:rPr>
        <w:t>;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253D63">
        <w:rPr>
          <w:rFonts w:ascii="Consolas" w:eastAsia="Times New Roman" w:hAnsi="Consolas" w:cs="Courier New"/>
          <w:color w:val="0000FF"/>
          <w:sz w:val="16"/>
          <w:szCs w:val="16"/>
        </w:rPr>
        <w:lastRenderedPageBreak/>
        <w:t>using</w:t>
      </w:r>
      <w:proofErr w:type="gram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System.Text</w:t>
      </w:r>
      <w:proofErr w:type="spell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253D63">
        <w:rPr>
          <w:rFonts w:ascii="Consolas" w:eastAsia="Times New Roman" w:hAnsi="Consolas" w:cs="Courier New"/>
          <w:color w:val="0000FF"/>
          <w:sz w:val="16"/>
          <w:szCs w:val="16"/>
        </w:rPr>
        <w:t>using</w:t>
      </w:r>
      <w:proofErr w:type="gram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System.Threading.Tasks</w:t>
      </w:r>
      <w:proofErr w:type="spell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253D63">
        <w:rPr>
          <w:rFonts w:ascii="Consolas" w:eastAsia="Times New Roman" w:hAnsi="Consolas" w:cs="Courier New"/>
          <w:color w:val="0000FF"/>
          <w:sz w:val="16"/>
          <w:szCs w:val="16"/>
        </w:rPr>
        <w:t>using</w:t>
      </w:r>
      <w:proofErr w:type="gram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Microsoft.EntityFrameworkCore</w:t>
      </w:r>
      <w:proofErr w:type="spell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253D63">
        <w:rPr>
          <w:rFonts w:ascii="Consolas" w:eastAsia="Times New Roman" w:hAnsi="Consolas" w:cs="Courier New"/>
          <w:color w:val="0000FF"/>
          <w:sz w:val="16"/>
          <w:szCs w:val="16"/>
        </w:rPr>
        <w:t>using</w:t>
      </w:r>
      <w:proofErr w:type="gram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NorthWindCoreLibrary.Classes.North.Classes</w:t>
      </w:r>
      <w:proofErr w:type="spell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253D63">
        <w:rPr>
          <w:rFonts w:ascii="Consolas" w:eastAsia="Times New Roman" w:hAnsi="Consolas" w:cs="Courier New"/>
          <w:color w:val="0000FF"/>
          <w:sz w:val="16"/>
          <w:szCs w:val="16"/>
        </w:rPr>
        <w:t>using</w:t>
      </w:r>
      <w:proofErr w:type="gram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NorthWindCoreLibrary.Data</w:t>
      </w:r>
      <w:proofErr w:type="spell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253D63">
        <w:rPr>
          <w:rFonts w:ascii="Consolas" w:eastAsia="Times New Roman" w:hAnsi="Consolas" w:cs="Courier New"/>
          <w:color w:val="0000FF"/>
          <w:sz w:val="16"/>
          <w:szCs w:val="16"/>
        </w:rPr>
        <w:t>using</w:t>
      </w:r>
      <w:proofErr w:type="gram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NorthWindCoreLibrary.Models</w:t>
      </w:r>
      <w:proofErr w:type="spell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253D63">
        <w:rPr>
          <w:rFonts w:ascii="Consolas" w:eastAsia="Times New Roman" w:hAnsi="Consolas" w:cs="Courier New"/>
          <w:color w:val="0000FF"/>
          <w:sz w:val="16"/>
          <w:szCs w:val="16"/>
        </w:rPr>
        <w:t>using</w:t>
      </w:r>
      <w:proofErr w:type="gram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NorthWindCoreLibrary.Projections</w:t>
      </w:r>
      <w:proofErr w:type="spell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;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253D63">
        <w:rPr>
          <w:rFonts w:ascii="Consolas" w:eastAsia="Times New Roman" w:hAnsi="Consolas" w:cs="Courier New"/>
          <w:color w:val="0000FF"/>
          <w:sz w:val="16"/>
          <w:szCs w:val="16"/>
        </w:rPr>
        <w:t>namespace</w:t>
      </w:r>
      <w:proofErr w:type="gram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NorthWindCoreLibrary.Classes</w:t>
      </w:r>
      <w:proofErr w:type="spellEnd"/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{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  <w:proofErr w:type="gramStart"/>
      <w:r w:rsidRPr="00253D63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253D63">
        <w:rPr>
          <w:rFonts w:ascii="Consolas" w:eastAsia="Times New Roman" w:hAnsi="Consolas" w:cs="Courier New"/>
          <w:color w:val="0000FF"/>
          <w:sz w:val="16"/>
          <w:szCs w:val="16"/>
        </w:rPr>
        <w:t>class</w:t>
      </w: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253D63">
        <w:rPr>
          <w:rFonts w:ascii="Consolas" w:eastAsia="Times New Roman" w:hAnsi="Consolas" w:cs="Courier New"/>
          <w:color w:val="2B91AF"/>
          <w:sz w:val="16"/>
          <w:szCs w:val="16"/>
        </w:rPr>
        <w:t>CustomersOperations</w:t>
      </w:r>
      <w:proofErr w:type="spellEnd"/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   {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proofErr w:type="gramStart"/>
      <w:r w:rsidRPr="00253D63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253D63">
        <w:rPr>
          <w:rFonts w:ascii="Consolas" w:eastAsia="Times New Roman" w:hAnsi="Consolas" w:cs="Courier New"/>
          <w:color w:val="0000FF"/>
          <w:sz w:val="16"/>
          <w:szCs w:val="16"/>
        </w:rPr>
        <w:t>static</w:t>
      </w: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253D63">
        <w:rPr>
          <w:rFonts w:ascii="Consolas" w:eastAsia="Times New Roman" w:hAnsi="Consolas" w:cs="Courier New"/>
          <w:color w:val="0000FF"/>
          <w:sz w:val="16"/>
          <w:szCs w:val="16"/>
        </w:rPr>
        <w:t>async</w:t>
      </w: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Task&lt;List&lt;CustomerItem&gt;&gt; </w:t>
      </w:r>
      <w:r w:rsidRPr="00253D63">
        <w:rPr>
          <w:rFonts w:ascii="Consolas" w:eastAsia="Times New Roman" w:hAnsi="Consolas" w:cs="Courier New"/>
          <w:color w:val="74531F"/>
          <w:sz w:val="16"/>
          <w:szCs w:val="16"/>
        </w:rPr>
        <w:t>GetCustomersWithProjectionAsync</w:t>
      </w: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()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       {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253D63">
        <w:rPr>
          <w:rFonts w:ascii="Consolas" w:eastAsia="Times New Roman" w:hAnsi="Consolas" w:cs="Courier New"/>
          <w:color w:val="8F08C4"/>
          <w:sz w:val="16"/>
          <w:szCs w:val="16"/>
        </w:rPr>
        <w:t>return</w:t>
      </w:r>
      <w:proofErr w:type="gram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253D63">
        <w:rPr>
          <w:rFonts w:ascii="Consolas" w:eastAsia="Times New Roman" w:hAnsi="Consolas" w:cs="Courier New"/>
          <w:color w:val="0000FF"/>
          <w:sz w:val="16"/>
          <w:szCs w:val="16"/>
        </w:rPr>
        <w:t>await</w:t>
      </w: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Task.Run</w:t>
      </w:r>
      <w:proofErr w:type="spell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r w:rsidRPr="00253D63">
        <w:rPr>
          <w:rFonts w:ascii="Consolas" w:eastAsia="Times New Roman" w:hAnsi="Consolas" w:cs="Courier New"/>
          <w:color w:val="0000FF"/>
          <w:sz w:val="16"/>
          <w:szCs w:val="16"/>
        </w:rPr>
        <w:t>async</w:t>
      </w:r>
      <w:proofErr w:type="spell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() =&gt;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           {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</w:t>
      </w:r>
      <w:proofErr w:type="gramStart"/>
      <w:r w:rsidRPr="00253D63">
        <w:rPr>
          <w:rFonts w:ascii="Consolas" w:eastAsia="Times New Roman" w:hAnsi="Consolas" w:cs="Courier New"/>
          <w:color w:val="0000FF"/>
          <w:sz w:val="16"/>
          <w:szCs w:val="16"/>
        </w:rPr>
        <w:t>await</w:t>
      </w:r>
      <w:proofErr w:type="gram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253D63">
        <w:rPr>
          <w:rFonts w:ascii="Consolas" w:eastAsia="Times New Roman" w:hAnsi="Consolas" w:cs="Courier New"/>
          <w:color w:val="0000FF"/>
          <w:sz w:val="16"/>
          <w:szCs w:val="16"/>
        </w:rPr>
        <w:t>using</w:t>
      </w: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253D63">
        <w:rPr>
          <w:rFonts w:ascii="Consolas" w:eastAsia="Times New Roman" w:hAnsi="Consolas" w:cs="Courier New"/>
          <w:color w:val="0000FF"/>
          <w:sz w:val="16"/>
          <w:szCs w:val="16"/>
        </w:rPr>
        <w:t>var</w:t>
      </w: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253D63">
        <w:rPr>
          <w:rFonts w:ascii="Consolas" w:eastAsia="Times New Roman" w:hAnsi="Consolas" w:cs="Courier New"/>
          <w:color w:val="1F377F"/>
          <w:sz w:val="16"/>
          <w:szCs w:val="16"/>
        </w:rPr>
        <w:t>context</w:t>
      </w: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= </w:t>
      </w:r>
      <w:r w:rsidRPr="00253D63">
        <w:rPr>
          <w:rFonts w:ascii="Consolas" w:eastAsia="Times New Roman" w:hAnsi="Consolas" w:cs="Courier New"/>
          <w:color w:val="0000FF"/>
          <w:sz w:val="16"/>
          <w:szCs w:val="16"/>
        </w:rPr>
        <w:t>new</w:t>
      </w: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NorthwindContext();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</w:t>
      </w:r>
      <w:proofErr w:type="gramStart"/>
      <w:r w:rsidRPr="00253D63">
        <w:rPr>
          <w:rFonts w:ascii="Consolas" w:eastAsia="Times New Roman" w:hAnsi="Consolas" w:cs="Courier New"/>
          <w:color w:val="8F08C4"/>
          <w:sz w:val="16"/>
          <w:szCs w:val="16"/>
        </w:rPr>
        <w:t>return</w:t>
      </w:r>
      <w:proofErr w:type="gram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253D63">
        <w:rPr>
          <w:rFonts w:ascii="Consolas" w:eastAsia="Times New Roman" w:hAnsi="Consolas" w:cs="Courier New"/>
          <w:color w:val="0000FF"/>
          <w:sz w:val="16"/>
          <w:szCs w:val="16"/>
        </w:rPr>
        <w:t>await</w:t>
      </w: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context.Customers</w:t>
      </w:r>
      <w:proofErr w:type="spellEnd"/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.</w:t>
      </w:r>
      <w:proofErr w:type="gramStart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Select(</w:t>
      </w:r>
      <w:proofErr w:type="spellStart"/>
      <w:proofErr w:type="gram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CustomerItem.Projection</w:t>
      </w:r>
      <w:proofErr w:type="spell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)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    .</w:t>
      </w:r>
      <w:proofErr w:type="spellStart"/>
      <w:proofErr w:type="gramStart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ToListAsync</w:t>
      </w:r>
      <w:proofErr w:type="spell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gram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);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           });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       }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       </w:t>
      </w:r>
      <w:proofErr w:type="gramStart"/>
      <w:r w:rsidRPr="00253D63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253D63">
        <w:rPr>
          <w:rFonts w:ascii="Consolas" w:eastAsia="Times New Roman" w:hAnsi="Consolas" w:cs="Courier New"/>
          <w:color w:val="0000FF"/>
          <w:sz w:val="16"/>
          <w:szCs w:val="16"/>
        </w:rPr>
        <w:t>static</w:t>
      </w: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CustomerEntity </w:t>
      </w:r>
      <w:r w:rsidRPr="00253D63">
        <w:rPr>
          <w:rFonts w:ascii="Consolas" w:eastAsia="Times New Roman" w:hAnsi="Consolas" w:cs="Courier New"/>
          <w:color w:val="74531F"/>
          <w:sz w:val="16"/>
          <w:szCs w:val="16"/>
          <w:highlight w:val="yellow"/>
        </w:rPr>
        <w:t>CustomerByIdentifier</w:t>
      </w: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r w:rsidRPr="00253D63">
        <w:rPr>
          <w:rFonts w:ascii="Consolas" w:eastAsia="Times New Roman" w:hAnsi="Consolas" w:cs="Courier New"/>
          <w:color w:val="0000FF"/>
          <w:sz w:val="16"/>
          <w:szCs w:val="16"/>
        </w:rPr>
        <w:t>int</w:t>
      </w: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253D63">
        <w:rPr>
          <w:rFonts w:ascii="Consolas" w:eastAsia="Times New Roman" w:hAnsi="Consolas" w:cs="Courier New"/>
          <w:color w:val="1F377F"/>
          <w:sz w:val="16"/>
          <w:szCs w:val="16"/>
        </w:rPr>
        <w:t>identifier</w:t>
      </w: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)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       {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253D63">
        <w:rPr>
          <w:rFonts w:ascii="Consolas" w:eastAsia="Times New Roman" w:hAnsi="Consolas" w:cs="Courier New"/>
          <w:color w:val="0000FF"/>
          <w:sz w:val="16"/>
          <w:szCs w:val="16"/>
        </w:rPr>
        <w:t>using</w:t>
      </w:r>
      <w:proofErr w:type="gram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253D63">
        <w:rPr>
          <w:rFonts w:ascii="Consolas" w:eastAsia="Times New Roman" w:hAnsi="Consolas" w:cs="Courier New"/>
          <w:color w:val="0000FF"/>
          <w:sz w:val="16"/>
          <w:szCs w:val="16"/>
        </w:rPr>
        <w:t>var</w:t>
      </w: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253D63">
        <w:rPr>
          <w:rFonts w:ascii="Consolas" w:eastAsia="Times New Roman" w:hAnsi="Consolas" w:cs="Courier New"/>
          <w:color w:val="1F377F"/>
          <w:sz w:val="16"/>
          <w:szCs w:val="16"/>
        </w:rPr>
        <w:t>context</w:t>
      </w: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= </w:t>
      </w:r>
      <w:r w:rsidRPr="00253D63">
        <w:rPr>
          <w:rFonts w:ascii="Consolas" w:eastAsia="Times New Roman" w:hAnsi="Consolas" w:cs="Courier New"/>
          <w:color w:val="0000FF"/>
          <w:sz w:val="16"/>
          <w:szCs w:val="16"/>
        </w:rPr>
        <w:t>new</w:t>
      </w: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NorthwindContext</w:t>
      </w:r>
      <w:proofErr w:type="spell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();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           </w:t>
      </w:r>
      <w:proofErr w:type="gramStart"/>
      <w:r w:rsidRPr="00253D63">
        <w:rPr>
          <w:rFonts w:ascii="Consolas" w:eastAsia="Times New Roman" w:hAnsi="Consolas" w:cs="Courier New"/>
          <w:color w:val="8F08C4"/>
          <w:sz w:val="16"/>
          <w:szCs w:val="16"/>
        </w:rPr>
        <w:t>return</w:t>
      </w:r>
      <w:proofErr w:type="gram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context.Customers.Select(Customers.Projection)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               .</w:t>
      </w:r>
      <w:proofErr w:type="gramStart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FirstOrDefault(</w:t>
      </w:r>
      <w:proofErr w:type="gramEnd"/>
      <w:r w:rsidRPr="00253D63">
        <w:rPr>
          <w:rFonts w:ascii="Consolas" w:eastAsia="Times New Roman" w:hAnsi="Consolas" w:cs="Courier New"/>
          <w:color w:val="1F377F"/>
          <w:sz w:val="16"/>
          <w:szCs w:val="16"/>
        </w:rPr>
        <w:t>custEntity</w:t>
      </w: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=&gt; custEntity.CustomerIdentifier == identifier);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       }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   }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}</w:t>
      </w:r>
    </w:p>
    <w:p w:rsidR="00253D63" w:rsidRDefault="00253D63" w:rsidP="00253D63"/>
    <w:p w:rsidR="0093058A" w:rsidRDefault="00253D63" w:rsidP="0093058A">
      <w:r>
        <w:t xml:space="preserve">Back in the unit test project, class </w:t>
      </w:r>
      <w:proofErr w:type="spellStart"/>
      <w:r>
        <w:t>CustomersTest</w:t>
      </w:r>
      <w:proofErr w:type="spellEnd"/>
      <w:r>
        <w:t xml:space="preserve"> and a two new test method. The first test to verify the code above works as expected while the second test verifies the first test  works.</w:t>
      </w:r>
      <w:bookmarkStart w:id="0" w:name="_GoBack"/>
      <w:bookmarkEnd w:id="0"/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808080"/>
          <w:sz w:val="16"/>
          <w:szCs w:val="16"/>
        </w:rPr>
        <w:t>#region</w:t>
      </w: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Positive and negative test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spellStart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TestMethod</w:t>
      </w:r>
      <w:proofErr w:type="spell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]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spellStart"/>
      <w:proofErr w:type="gramStart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TestTraits</w:t>
      </w:r>
      <w:proofErr w:type="spell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proofErr w:type="gram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Trait.EfCoreCustomersSelect</w:t>
      </w:r>
      <w:proofErr w:type="spell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)]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253D63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253D63">
        <w:rPr>
          <w:rFonts w:ascii="Consolas" w:eastAsia="Times New Roman" w:hAnsi="Consolas" w:cs="Courier New"/>
          <w:color w:val="0000FF"/>
          <w:sz w:val="16"/>
          <w:szCs w:val="16"/>
        </w:rPr>
        <w:t>void</w:t>
      </w: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253D63">
        <w:rPr>
          <w:rFonts w:ascii="Consolas" w:eastAsia="Times New Roman" w:hAnsi="Consolas" w:cs="Courier New"/>
          <w:color w:val="74531F"/>
          <w:sz w:val="16"/>
          <w:szCs w:val="16"/>
        </w:rPr>
        <w:t>SingleCustomerByIdentifierGood</w:t>
      </w:r>
      <w:proofErr w:type="spell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()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{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  <w:proofErr w:type="spellStart"/>
      <w:proofErr w:type="gramStart"/>
      <w:r w:rsidRPr="00253D63">
        <w:rPr>
          <w:rFonts w:ascii="Consolas" w:eastAsia="Times New Roman" w:hAnsi="Consolas" w:cs="Courier New"/>
          <w:color w:val="0000FF"/>
          <w:sz w:val="16"/>
          <w:szCs w:val="16"/>
        </w:rPr>
        <w:t>int</w:t>
      </w:r>
      <w:proofErr w:type="spellEnd"/>
      <w:proofErr w:type="gram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253D63">
        <w:rPr>
          <w:rFonts w:ascii="Consolas" w:eastAsia="Times New Roman" w:hAnsi="Consolas" w:cs="Courier New"/>
          <w:color w:val="1F377F"/>
          <w:sz w:val="16"/>
          <w:szCs w:val="16"/>
        </w:rPr>
        <w:t>customerIdentifier</w:t>
      </w:r>
      <w:proofErr w:type="spell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= 1;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   CustomerEntity </w:t>
      </w:r>
      <w:r w:rsidRPr="00253D63">
        <w:rPr>
          <w:rFonts w:ascii="Consolas" w:eastAsia="Times New Roman" w:hAnsi="Consolas" w:cs="Courier New"/>
          <w:color w:val="1F377F"/>
          <w:sz w:val="16"/>
          <w:szCs w:val="16"/>
        </w:rPr>
        <w:t>customer</w:t>
      </w: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= </w:t>
      </w:r>
      <w:proofErr w:type="gramStart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CustomersOperations.CustomerByIdentifier(</w:t>
      </w:r>
      <w:proofErr w:type="gram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customerIdentifier);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  <w:proofErr w:type="spellStart"/>
      <w:proofErr w:type="gramStart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Assert.IsNotNull</w:t>
      </w:r>
      <w:proofErr w:type="spell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gram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customer);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  <w:proofErr w:type="gramStart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Assert.IsTrue(</w:t>
      </w:r>
      <w:proofErr w:type="gram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customer.CompanyName == </w:t>
      </w:r>
      <w:r w:rsidRPr="00253D63">
        <w:rPr>
          <w:rFonts w:ascii="Consolas" w:eastAsia="Times New Roman" w:hAnsi="Consolas" w:cs="Courier New"/>
          <w:color w:val="A31515"/>
          <w:sz w:val="16"/>
          <w:szCs w:val="16"/>
        </w:rPr>
        <w:t>"Alfreds Futterkiste"</w:t>
      </w: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);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}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lastRenderedPageBreak/>
        <w:t>[</w:t>
      </w:r>
      <w:proofErr w:type="spellStart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TestMethod</w:t>
      </w:r>
      <w:proofErr w:type="spell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]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[</w:t>
      </w:r>
      <w:proofErr w:type="spellStart"/>
      <w:proofErr w:type="gramStart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TestTraits</w:t>
      </w:r>
      <w:proofErr w:type="spell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spellStart"/>
      <w:proofErr w:type="gram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Trait.EfCoreCustomersSelect</w:t>
      </w:r>
      <w:proofErr w:type="spell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)]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proofErr w:type="gramStart"/>
      <w:r w:rsidRPr="00253D63">
        <w:rPr>
          <w:rFonts w:ascii="Consolas" w:eastAsia="Times New Roman" w:hAnsi="Consolas" w:cs="Courier New"/>
          <w:color w:val="0000FF"/>
          <w:sz w:val="16"/>
          <w:szCs w:val="16"/>
        </w:rPr>
        <w:t>public</w:t>
      </w:r>
      <w:proofErr w:type="gram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r w:rsidRPr="00253D63">
        <w:rPr>
          <w:rFonts w:ascii="Consolas" w:eastAsia="Times New Roman" w:hAnsi="Consolas" w:cs="Courier New"/>
          <w:color w:val="0000FF"/>
          <w:sz w:val="16"/>
          <w:szCs w:val="16"/>
        </w:rPr>
        <w:t>void</w:t>
      </w: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253D63">
        <w:rPr>
          <w:rFonts w:ascii="Consolas" w:eastAsia="Times New Roman" w:hAnsi="Consolas" w:cs="Courier New"/>
          <w:color w:val="74531F"/>
          <w:sz w:val="16"/>
          <w:szCs w:val="16"/>
        </w:rPr>
        <w:t>SingleCustomerByIdentifierBad</w:t>
      </w:r>
      <w:proofErr w:type="spell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()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{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  <w:proofErr w:type="spellStart"/>
      <w:proofErr w:type="gramStart"/>
      <w:r w:rsidRPr="00253D63">
        <w:rPr>
          <w:rFonts w:ascii="Consolas" w:eastAsia="Times New Roman" w:hAnsi="Consolas" w:cs="Courier New"/>
          <w:color w:val="0000FF"/>
          <w:sz w:val="16"/>
          <w:szCs w:val="16"/>
        </w:rPr>
        <w:t>int</w:t>
      </w:r>
      <w:proofErr w:type="spellEnd"/>
      <w:proofErr w:type="gram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</w:t>
      </w:r>
      <w:proofErr w:type="spellStart"/>
      <w:r w:rsidRPr="00253D63">
        <w:rPr>
          <w:rFonts w:ascii="Consolas" w:eastAsia="Times New Roman" w:hAnsi="Consolas" w:cs="Courier New"/>
          <w:color w:val="1F377F"/>
          <w:sz w:val="16"/>
          <w:szCs w:val="16"/>
        </w:rPr>
        <w:t>customerIdentifier</w:t>
      </w:r>
      <w:proofErr w:type="spell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= 134;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   CustomerEntity </w:t>
      </w:r>
      <w:r w:rsidRPr="00253D63">
        <w:rPr>
          <w:rFonts w:ascii="Consolas" w:eastAsia="Times New Roman" w:hAnsi="Consolas" w:cs="Courier New"/>
          <w:color w:val="1F377F"/>
          <w:sz w:val="16"/>
          <w:szCs w:val="16"/>
        </w:rPr>
        <w:t>customer</w:t>
      </w: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= </w:t>
      </w:r>
      <w:proofErr w:type="gramStart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CustomersOperations.CustomerByIdentifier(</w:t>
      </w:r>
      <w:proofErr w:type="gram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customerIdentifier);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    </w:t>
      </w:r>
      <w:proofErr w:type="spellStart"/>
      <w:proofErr w:type="gramStart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Assert.IsNull</w:t>
      </w:r>
      <w:proofErr w:type="spell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(</w:t>
      </w:r>
      <w:proofErr w:type="gramEnd"/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customer);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>}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000000"/>
          <w:sz w:val="16"/>
          <w:szCs w:val="16"/>
        </w:rPr>
        <w:t xml:space="preserve"> </w:t>
      </w:r>
    </w:p>
    <w:p w:rsidR="00253D63" w:rsidRPr="00253D63" w:rsidRDefault="00253D63" w:rsidP="00253D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6"/>
          <w:szCs w:val="16"/>
        </w:rPr>
      </w:pPr>
      <w:r w:rsidRPr="00253D63">
        <w:rPr>
          <w:rFonts w:ascii="Consolas" w:eastAsia="Times New Roman" w:hAnsi="Consolas" w:cs="Courier New"/>
          <w:color w:val="808080"/>
          <w:sz w:val="16"/>
          <w:szCs w:val="16"/>
        </w:rPr>
        <w:t>#</w:t>
      </w:r>
      <w:proofErr w:type="spellStart"/>
      <w:r w:rsidRPr="00253D63">
        <w:rPr>
          <w:rFonts w:ascii="Consolas" w:eastAsia="Times New Roman" w:hAnsi="Consolas" w:cs="Courier New"/>
          <w:color w:val="808080"/>
          <w:sz w:val="16"/>
          <w:szCs w:val="16"/>
        </w:rPr>
        <w:t>endregion</w:t>
      </w:r>
      <w:proofErr w:type="spellEnd"/>
    </w:p>
    <w:p w:rsidR="00253D63" w:rsidRDefault="00253D63" w:rsidP="0093058A"/>
    <w:p w:rsidR="00253D63" w:rsidRDefault="00253D63" w:rsidP="0093058A"/>
    <w:p w:rsidR="00253D63" w:rsidRDefault="00253D63" w:rsidP="0093058A"/>
    <w:p w:rsidR="00253D63" w:rsidRDefault="00253D63" w:rsidP="0093058A"/>
    <w:p w:rsidR="00253D63" w:rsidRDefault="00253D63" w:rsidP="0093058A"/>
    <w:p w:rsidR="00253D63" w:rsidRDefault="00253D63" w:rsidP="0093058A"/>
    <w:p w:rsidR="00253D63" w:rsidRDefault="00253D63" w:rsidP="0093058A"/>
    <w:p w:rsidR="00253D63" w:rsidRDefault="00253D63" w:rsidP="0093058A"/>
    <w:p w:rsidR="0093058A" w:rsidRPr="00472032" w:rsidRDefault="0093058A" w:rsidP="0093058A"/>
    <w:sectPr w:rsidR="0093058A" w:rsidRPr="00472032" w:rsidSect="009460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720.5pt;height:888.85pt;visibility:visible;mso-wrap-style:square" o:bullet="t">
        <v:imagedata r:id="rId1" o:title="light-bulb-transparent-961x1185"/>
      </v:shape>
    </w:pict>
  </w:numPicBullet>
  <w:abstractNum w:abstractNumId="0" w15:restartNumberingAfterBreak="0">
    <w:nsid w:val="0B3D496F"/>
    <w:multiLevelType w:val="hybridMultilevel"/>
    <w:tmpl w:val="BFAA7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E2D62"/>
    <w:multiLevelType w:val="hybridMultilevel"/>
    <w:tmpl w:val="AD368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87FDF"/>
    <w:multiLevelType w:val="hybridMultilevel"/>
    <w:tmpl w:val="233E8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D85409"/>
    <w:multiLevelType w:val="hybridMultilevel"/>
    <w:tmpl w:val="F16E8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8D1B71"/>
    <w:multiLevelType w:val="hybridMultilevel"/>
    <w:tmpl w:val="FE20D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E356A0"/>
    <w:multiLevelType w:val="hybridMultilevel"/>
    <w:tmpl w:val="20746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170603"/>
    <w:multiLevelType w:val="hybridMultilevel"/>
    <w:tmpl w:val="7988C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479B2"/>
    <w:multiLevelType w:val="hybridMultilevel"/>
    <w:tmpl w:val="FF3C59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B62736"/>
    <w:multiLevelType w:val="hybridMultilevel"/>
    <w:tmpl w:val="05AA8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376063"/>
    <w:multiLevelType w:val="hybridMultilevel"/>
    <w:tmpl w:val="5CEA0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055D12"/>
    <w:multiLevelType w:val="hybridMultilevel"/>
    <w:tmpl w:val="FB383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F4E8C"/>
    <w:multiLevelType w:val="hybridMultilevel"/>
    <w:tmpl w:val="4CEC4C48"/>
    <w:lvl w:ilvl="0" w:tplc="039CEDC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665530"/>
    <w:multiLevelType w:val="hybridMultilevel"/>
    <w:tmpl w:val="5CACC316"/>
    <w:lvl w:ilvl="0" w:tplc="039CEDC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2EE3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22CC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7655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CE1C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DEF1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99EA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70334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1A3DB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7F00A86"/>
    <w:multiLevelType w:val="hybridMultilevel"/>
    <w:tmpl w:val="F1D88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DD0D62"/>
    <w:multiLevelType w:val="hybridMultilevel"/>
    <w:tmpl w:val="2EB64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FB1604"/>
    <w:multiLevelType w:val="hybridMultilevel"/>
    <w:tmpl w:val="A560B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7"/>
  </w:num>
  <w:num w:numId="7">
    <w:abstractNumId w:val="10"/>
  </w:num>
  <w:num w:numId="8">
    <w:abstractNumId w:val="1"/>
  </w:num>
  <w:num w:numId="9">
    <w:abstractNumId w:val="15"/>
  </w:num>
  <w:num w:numId="10">
    <w:abstractNumId w:val="2"/>
  </w:num>
  <w:num w:numId="11">
    <w:abstractNumId w:val="13"/>
  </w:num>
  <w:num w:numId="12">
    <w:abstractNumId w:val="11"/>
  </w:num>
  <w:num w:numId="13">
    <w:abstractNumId w:val="8"/>
  </w:num>
  <w:num w:numId="14">
    <w:abstractNumId w:val="14"/>
  </w:num>
  <w:num w:numId="15">
    <w:abstractNumId w:val="4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DE0"/>
    <w:rsid w:val="00077E33"/>
    <w:rsid w:val="000E29A6"/>
    <w:rsid w:val="00104447"/>
    <w:rsid w:val="00233C70"/>
    <w:rsid w:val="00253D63"/>
    <w:rsid w:val="002A01C8"/>
    <w:rsid w:val="002B2F39"/>
    <w:rsid w:val="002E3A00"/>
    <w:rsid w:val="003427B0"/>
    <w:rsid w:val="00355450"/>
    <w:rsid w:val="004451D9"/>
    <w:rsid w:val="0045318C"/>
    <w:rsid w:val="00466C80"/>
    <w:rsid w:val="00472032"/>
    <w:rsid w:val="0048480E"/>
    <w:rsid w:val="004856C0"/>
    <w:rsid w:val="004C3850"/>
    <w:rsid w:val="00512DE0"/>
    <w:rsid w:val="005D0EFC"/>
    <w:rsid w:val="005D2A43"/>
    <w:rsid w:val="00617011"/>
    <w:rsid w:val="0062107E"/>
    <w:rsid w:val="0064702B"/>
    <w:rsid w:val="006A7581"/>
    <w:rsid w:val="007317E0"/>
    <w:rsid w:val="00751226"/>
    <w:rsid w:val="007A51E4"/>
    <w:rsid w:val="007E3133"/>
    <w:rsid w:val="00800DE2"/>
    <w:rsid w:val="00817696"/>
    <w:rsid w:val="00822D06"/>
    <w:rsid w:val="0093058A"/>
    <w:rsid w:val="00937134"/>
    <w:rsid w:val="0094431A"/>
    <w:rsid w:val="00946059"/>
    <w:rsid w:val="00A15956"/>
    <w:rsid w:val="00A240D3"/>
    <w:rsid w:val="00A568B5"/>
    <w:rsid w:val="00A81666"/>
    <w:rsid w:val="00A83F15"/>
    <w:rsid w:val="00B93189"/>
    <w:rsid w:val="00C858A5"/>
    <w:rsid w:val="00D933DC"/>
    <w:rsid w:val="00DD1C95"/>
    <w:rsid w:val="00E23E0C"/>
    <w:rsid w:val="00EE38B1"/>
    <w:rsid w:val="00F104AE"/>
    <w:rsid w:val="00FA6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76335"/>
  <w15:chartTrackingRefBased/>
  <w15:docId w15:val="{A7A1BDEF-DDCF-4EDA-802A-4C24BA699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8A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04A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10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C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C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dotnet/api/system.componentmodel.inotifypropertychanged?view=net-5.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ewtonsoft.com/json/help/html/ReducingSerializedJSONSize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componentmodel.inotifypropertychanged?view=net-5.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microsoft.com/en-us/dotnet/csharp/language-reference/keywords/interface" TargetMode="External"/><Relationship Id="rId10" Type="http://schemas.openxmlformats.org/officeDocument/2006/relationships/hyperlink" Target="https://docs.microsoft.com/en-us/dotnet/api/system.collections.objectmodel.observablecollection-1?view=net-5.0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10</Pages>
  <Words>2050</Words>
  <Characters>11689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Employment Department</Company>
  <LinksUpToDate>false</LinksUpToDate>
  <CharactersWithSpaces>13712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PAYNE Karen</dc:creator>
  <cp:keywords/>
  <dc:description/>
  <cp:lastModifiedBy>PAYNE Karen</cp:lastModifiedBy>
  <cp:revision>28</cp:revision>
  <dcterms:created xsi:type="dcterms:W3CDTF">2021-07-07T20:27:00Z</dcterms:created>
  <dcterms:modified xsi:type="dcterms:W3CDTF">2021-07-08T20:23:00Z</dcterms:modified>
</cp:coreProperties>
</file>