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56" w:rsidRDefault="002A0994" w:rsidP="002A0994">
      <w:pPr>
        <w:pStyle w:val="Heading1"/>
      </w:pPr>
      <w:r>
        <w:t>Task</w:t>
      </w:r>
    </w:p>
    <w:p w:rsidR="002A0994" w:rsidRDefault="002A0994">
      <w:r>
        <w:t>Given a database table where none of the column data types are correct</w:t>
      </w:r>
      <w:r w:rsidR="00761646">
        <w:t xml:space="preserve"> (except one)</w:t>
      </w:r>
      <w:r>
        <w:t xml:space="preserve"> read in data to the correct data type</w:t>
      </w:r>
      <w:r w:rsidR="00AC4094">
        <w:t>, for example, date/time are stored as a string, numeric types stored as strings</w:t>
      </w:r>
      <w:r>
        <w:t>.</w:t>
      </w:r>
      <w:r w:rsidR="00AC4094">
        <w:t xml:space="preserve"> Write code which strongly types these columns and when performing updates or additions send back data in the database table column type, string.</w:t>
      </w:r>
      <w:r w:rsidR="00787BD0">
        <w:t xml:space="preserve"> Hey wait a minute, one column</w:t>
      </w:r>
      <w:r w:rsidR="00D76FE4">
        <w:t>, SomePrice is the correct type but we want to perform a conversion to the following model</w:t>
      </w:r>
    </w:p>
    <w:p w:rsidR="00A65A76" w:rsidRDefault="00A65A76">
      <w:r>
        <w:t xml:space="preserve">What is a struct? </w:t>
      </w:r>
      <w:hyperlink r:id="rId7" w:history="1">
        <w:r w:rsidRPr="00A65A76">
          <w:rPr>
            <w:rStyle w:val="Hyperlink"/>
          </w:rPr>
          <w:t>See here</w:t>
        </w:r>
      </w:hyperlink>
    </w:p>
    <w:p w:rsidR="00D76FE4" w:rsidRPr="00D76FE4" w:rsidRDefault="00D76FE4" w:rsidP="00D7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public</w:t>
      </w:r>
      <w:proofErr w:type="gramEnd"/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proofErr w:type="spellStart"/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readonly</w:t>
      </w:r>
      <w:proofErr w:type="spellEnd"/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struct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D76FE4">
        <w:rPr>
          <w:rFonts w:ascii="Consolas" w:eastAsia="Times New Roman" w:hAnsi="Consolas" w:cs="Courier New"/>
          <w:color w:val="2B91AF"/>
          <w:sz w:val="18"/>
          <w:szCs w:val="18"/>
        </w:rPr>
        <w:t>Dollars</w:t>
      </w:r>
    </w:p>
    <w:p w:rsidR="00D76FE4" w:rsidRPr="00D76FE4" w:rsidRDefault="00D76FE4" w:rsidP="00D7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{</w:t>
      </w:r>
    </w:p>
    <w:p w:rsidR="00D76FE4" w:rsidRPr="00D76FE4" w:rsidRDefault="00D76FE4" w:rsidP="00D7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   </w:t>
      </w:r>
      <w:proofErr w:type="gramStart"/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public</w:t>
      </w:r>
      <w:proofErr w:type="gramEnd"/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D76FE4">
        <w:rPr>
          <w:rFonts w:ascii="Consolas" w:eastAsia="Times New Roman" w:hAnsi="Consolas" w:cs="Courier New"/>
          <w:color w:val="2B91AF"/>
          <w:sz w:val="18"/>
          <w:szCs w:val="18"/>
        </w:rPr>
        <w:t>Dollars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decimal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D76FE4">
        <w:rPr>
          <w:rFonts w:ascii="Consolas" w:eastAsia="Times New Roman" w:hAnsi="Consolas" w:cs="Courier New"/>
          <w:color w:val="1F377F"/>
          <w:sz w:val="18"/>
          <w:szCs w:val="18"/>
        </w:rPr>
        <w:t>amount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) =&gt; Amount = amount;</w:t>
      </w:r>
    </w:p>
    <w:p w:rsidR="00D76FE4" w:rsidRPr="00D76FE4" w:rsidRDefault="00D76FE4" w:rsidP="00D7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   </w:t>
      </w:r>
      <w:proofErr w:type="gramStart"/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public</w:t>
      </w:r>
      <w:proofErr w:type="gramEnd"/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decimal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Amount { </w:t>
      </w:r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get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; }</w:t>
      </w:r>
    </w:p>
    <w:p w:rsidR="00D76FE4" w:rsidRPr="00D76FE4" w:rsidRDefault="00D76FE4" w:rsidP="00D7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   </w:t>
      </w:r>
      <w:proofErr w:type="gramStart"/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public</w:t>
      </w:r>
      <w:proofErr w:type="gramEnd"/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override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string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proofErr w:type="spellStart"/>
      <w:r w:rsidRPr="00D76FE4">
        <w:rPr>
          <w:rFonts w:ascii="Consolas" w:eastAsia="Times New Roman" w:hAnsi="Consolas" w:cs="Courier New"/>
          <w:color w:val="74531F"/>
          <w:sz w:val="18"/>
          <w:szCs w:val="18"/>
        </w:rPr>
        <w:t>ToString</w:t>
      </w:r>
      <w:proofErr w:type="spellEnd"/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() =&gt; </w:t>
      </w:r>
      <w:proofErr w:type="spellStart"/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Amount.ToString</w:t>
      </w:r>
      <w:proofErr w:type="spellEnd"/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76FE4">
        <w:rPr>
          <w:rFonts w:ascii="Consolas" w:eastAsia="Times New Roman" w:hAnsi="Consolas" w:cs="Courier New"/>
          <w:color w:val="A31515"/>
          <w:sz w:val="18"/>
          <w:szCs w:val="18"/>
        </w:rPr>
        <w:t>"C"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);</w:t>
      </w:r>
    </w:p>
    <w:p w:rsidR="00D76FE4" w:rsidRPr="00D76FE4" w:rsidRDefault="00D76FE4" w:rsidP="00D7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</w:p>
    <w:p w:rsidR="00D76FE4" w:rsidRPr="00D76FE4" w:rsidRDefault="00D76FE4" w:rsidP="00D7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}</w:t>
      </w:r>
    </w:p>
    <w:p w:rsidR="00D76FE4" w:rsidRDefault="00D76FE4"/>
    <w:p w:rsidR="002A0994" w:rsidRDefault="002A0994">
      <w:r w:rsidRPr="00A65A76">
        <w:rPr>
          <w:b/>
        </w:rPr>
        <w:t>Database name</w:t>
      </w:r>
      <w:r>
        <w:t xml:space="preserve">: </w:t>
      </w:r>
      <w:proofErr w:type="spellStart"/>
      <w:r w:rsidRPr="002A0994">
        <w:t>SomeDatabase</w:t>
      </w:r>
      <w:proofErr w:type="spellEnd"/>
    </w:p>
    <w:p w:rsidR="002A0994" w:rsidRDefault="002A0994">
      <w:r w:rsidRPr="00A65A76">
        <w:rPr>
          <w:b/>
        </w:rPr>
        <w:t>Table name</w:t>
      </w:r>
      <w:r>
        <w:t xml:space="preserve">: </w:t>
      </w:r>
      <w:proofErr w:type="spellStart"/>
      <w:r w:rsidRPr="002A0994">
        <w:t>SomeEntities</w:t>
      </w:r>
      <w:proofErr w:type="spellEnd"/>
      <w:r w:rsidR="00A65A76">
        <w:t>, schema below</w:t>
      </w:r>
    </w:p>
    <w:p w:rsidR="002A0994" w:rsidRDefault="00843C32">
      <w:r>
        <w:rPr>
          <w:noProof/>
        </w:rPr>
        <w:drawing>
          <wp:inline distT="0" distB="0" distL="0" distR="0">
            <wp:extent cx="3735988" cy="2010284"/>
            <wp:effectExtent l="0" t="0" r="0" b="9525"/>
            <wp:docPr id="1" name="Picture 1" descr="C:\Users\paynek\AppData\Local\Temp\1\SNAGHTMLb9ee7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ynek\AppData\Local\Temp\1\SNAGHTMLb9ee7b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709" cy="201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4A5" w:rsidRDefault="00CA44A5"/>
    <w:p w:rsidR="009E2751" w:rsidRDefault="009E2751"/>
    <w:p w:rsidR="009E2751" w:rsidRDefault="009E2751"/>
    <w:p w:rsidR="009E2751" w:rsidRDefault="009E2751"/>
    <w:p w:rsidR="009E2751" w:rsidRDefault="009E2751"/>
    <w:p w:rsidR="009E2751" w:rsidRDefault="009E2751"/>
    <w:p w:rsidR="009E2751" w:rsidRDefault="009E2751"/>
    <w:p w:rsidR="009E2751" w:rsidRDefault="009E2751"/>
    <w:p w:rsidR="009E2751" w:rsidRDefault="009E2751"/>
    <w:p w:rsidR="009E2751" w:rsidRDefault="009E2751" w:rsidP="009E2751">
      <w:pPr>
        <w:pStyle w:val="Heading2"/>
      </w:pPr>
      <w:r>
        <w:lastRenderedPageBreak/>
        <w:t>Models</w:t>
      </w:r>
    </w:p>
    <w:p w:rsidR="00BB7975" w:rsidRPr="00BB7975" w:rsidRDefault="00BB7975" w:rsidP="00BB7975"/>
    <w:p w:rsidR="009E2751" w:rsidRDefault="00FB68E8">
      <w:proofErr w:type="spellStart"/>
      <w:r>
        <w:t>SomeEntity</w:t>
      </w:r>
      <w:proofErr w:type="spellEnd"/>
      <w:r>
        <w:t xml:space="preserve"> is the main model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034"/>
        <w:gridCol w:w="2966"/>
      </w:tblGrid>
      <w:tr w:rsidR="009E2751" w:rsidTr="009E2751">
        <w:tc>
          <w:tcPr>
            <w:tcW w:w="6571" w:type="dxa"/>
          </w:tcPr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public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readonly</w:t>
            </w:r>
            <w:proofErr w:type="spellEnd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struct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9E2751">
              <w:rPr>
                <w:rFonts w:ascii="Consolas" w:eastAsia="Times New Roman" w:hAnsi="Consolas" w:cs="Courier New"/>
                <w:color w:val="2B91AF"/>
                <w:sz w:val="20"/>
                <w:szCs w:val="20"/>
              </w:rPr>
              <w:t>Dollars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{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public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9E2751">
              <w:rPr>
                <w:rFonts w:ascii="Consolas" w:eastAsia="Times New Roman" w:hAnsi="Consolas" w:cs="Courier New"/>
                <w:color w:val="2B91AF"/>
                <w:sz w:val="20"/>
                <w:szCs w:val="20"/>
              </w:rPr>
              <w:t>Dollars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decimal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9E2751">
              <w:rPr>
                <w:rFonts w:ascii="Consolas" w:eastAsia="Times New Roman" w:hAnsi="Consolas" w:cs="Courier New"/>
                <w:color w:val="1F377F"/>
                <w:sz w:val="20"/>
                <w:szCs w:val="20"/>
              </w:rPr>
              <w:t>amount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 =&gt; Amount = amount;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public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decimal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Amount {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get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 }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public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override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string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74531F"/>
                <w:sz w:val="20"/>
                <w:szCs w:val="20"/>
              </w:rPr>
              <w:t>ToString</w:t>
            </w:r>
            <w:proofErr w:type="spellEnd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 =&gt;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Amount.ToString</w:t>
            </w:r>
            <w:proofErr w:type="spellEnd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9E2751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"C"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}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</w:p>
        </w:tc>
        <w:tc>
          <w:tcPr>
            <w:tcW w:w="2964" w:type="dxa"/>
          </w:tcPr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</w:tc>
      </w:tr>
      <w:tr w:rsidR="009E2751" w:rsidTr="009E2751">
        <w:tc>
          <w:tcPr>
            <w:tcW w:w="6571" w:type="dxa"/>
          </w:tcPr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public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enum</w:t>
            </w:r>
            <w:proofErr w:type="spellEnd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2B91AF"/>
                <w:sz w:val="20"/>
                <w:szCs w:val="20"/>
              </w:rPr>
              <w:t>SomeEnum</w:t>
            </w:r>
            <w:proofErr w:type="spellEnd"/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{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First,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Second,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Third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}</w:t>
            </w:r>
          </w:p>
          <w:p w:rsidR="009E2751" w:rsidRDefault="009E2751"/>
        </w:tc>
        <w:tc>
          <w:tcPr>
            <w:tcW w:w="2964" w:type="dxa"/>
          </w:tcPr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[Flags]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public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enum</w:t>
            </w:r>
            <w:proofErr w:type="spellEnd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2B91AF"/>
                <w:sz w:val="20"/>
                <w:szCs w:val="20"/>
              </w:rPr>
              <w:t>SomeFlagsEnum</w:t>
            </w:r>
            <w:proofErr w:type="spellEnd"/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{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First = 1,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Second = 2,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Third = 4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}</w:t>
            </w:r>
          </w:p>
        </w:tc>
      </w:tr>
      <w:tr w:rsidR="009E2751" w:rsidTr="009E2751">
        <w:tc>
          <w:tcPr>
            <w:tcW w:w="6571" w:type="dxa"/>
          </w:tcPr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public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class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2B91AF"/>
                <w:sz w:val="20"/>
                <w:szCs w:val="20"/>
              </w:rPr>
              <w:t>SomeEntity</w:t>
            </w:r>
            <w:proofErr w:type="spellEnd"/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{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public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int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Id {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get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set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 }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public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DateTime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SomeDateTime</w:t>
            </w:r>
            <w:proofErr w:type="spellEnd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{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get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set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 }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public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Guid</w:t>
            </w:r>
            <w:proofErr w:type="spellEnd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SomeGuid</w:t>
            </w:r>
            <w:proofErr w:type="spellEnd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{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get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set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 }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public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int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SomeInt</w:t>
            </w:r>
            <w:proofErr w:type="spellEnd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{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get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set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 }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public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double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SomeDouble</w:t>
            </w:r>
            <w:proofErr w:type="spellEnd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{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get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set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 }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public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SomeEnum</w:t>
            </w:r>
            <w:proofErr w:type="spellEnd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SomeEnum</w:t>
            </w:r>
            <w:proofErr w:type="spellEnd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{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get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set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 }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public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SomeFlagsEnum</w:t>
            </w:r>
            <w:proofErr w:type="spellEnd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SomeFlagsEnum</w:t>
            </w:r>
            <w:proofErr w:type="spellEnd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{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get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set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 }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public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IPAddress</w:t>
            </w:r>
            <w:proofErr w:type="spellEnd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SomeAddress</w:t>
            </w:r>
            <w:proofErr w:type="spellEnd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{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get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set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 }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public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Dollars SomePrice {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get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set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 }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public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override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9E275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string</w:t>
            </w: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74531F"/>
                <w:sz w:val="20"/>
                <w:szCs w:val="20"/>
              </w:rPr>
              <w:t>ToString</w:t>
            </w:r>
            <w:proofErr w:type="spellEnd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 =&gt; </w:t>
            </w:r>
            <w:proofErr w:type="spellStart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Id.ToString</w:t>
            </w:r>
            <w:proofErr w:type="spellEnd"/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();</w:t>
            </w:r>
          </w:p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E275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2964" w:type="dxa"/>
          </w:tcPr>
          <w:p w:rsidR="009E2751" w:rsidRPr="009E2751" w:rsidRDefault="009E2751" w:rsidP="009E27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</w:tc>
      </w:tr>
    </w:tbl>
    <w:p w:rsidR="009E2751" w:rsidRDefault="009E2751"/>
    <w:p w:rsidR="009E2751" w:rsidRDefault="00FB68E8">
      <w:r>
        <w:t>When working with EF Core, we use</w:t>
      </w:r>
      <w:r w:rsidR="00BB2F91">
        <w:t xml:space="preserve"> a generic type</w:t>
      </w:r>
      <w:r>
        <w:t xml:space="preserve"> </w:t>
      </w:r>
      <w:proofErr w:type="spellStart"/>
      <w:r w:rsidRPr="00FB68E8">
        <w:t>HasConversion</w:t>
      </w:r>
      <w:proofErr w:type="spellEnd"/>
      <w:r>
        <w:t xml:space="preserve"> method with pre-defined conversions for most transformations configured in a DbContext for properties which require transformations to and from the database table. This means in business code, if a column is a string in the database table and in code a DateTime, code as a DateTime.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</w:tblGrid>
      <w:tr w:rsidR="00BB2F91" w:rsidTr="004E5F82">
        <w:tc>
          <w:tcPr>
            <w:tcW w:w="9085" w:type="dxa"/>
          </w:tcPr>
          <w:p w:rsidR="00BB2F91" w:rsidRPr="00BB2F91" w:rsidRDefault="00BB2F91" w:rsidP="00BB2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BB2F9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public</w:t>
            </w:r>
            <w:r w:rsidRPr="00BB2F9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BB2F9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new</w:t>
            </w:r>
            <w:r w:rsidRPr="00BB2F9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BB2F9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virtual</w:t>
            </w:r>
            <w:r w:rsidRPr="00BB2F9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PropertyBuilder&lt;TProperty&gt; </w:t>
            </w:r>
            <w:r w:rsidRPr="00BB2F91">
              <w:rPr>
                <w:rFonts w:ascii="Consolas" w:eastAsia="Times New Roman" w:hAnsi="Consolas" w:cs="Courier New"/>
                <w:color w:val="74531F"/>
                <w:sz w:val="20"/>
                <w:szCs w:val="20"/>
              </w:rPr>
              <w:t>HasConversion</w:t>
            </w:r>
            <w:r w:rsidRPr="00BB2F9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r w:rsidRPr="00BB2F91">
              <w:rPr>
                <w:rFonts w:ascii="Consolas" w:eastAsia="Times New Roman" w:hAnsi="Consolas" w:cs="Courier New"/>
                <w:color w:val="2B91AF"/>
                <w:sz w:val="20"/>
                <w:szCs w:val="20"/>
              </w:rPr>
              <w:t>TProvider</w:t>
            </w:r>
            <w:r w:rsidRPr="00BB2F9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&gt;()</w:t>
            </w:r>
          </w:p>
          <w:p w:rsidR="004E5F82" w:rsidRPr="00BB2F91" w:rsidRDefault="00BB2F91" w:rsidP="00BB2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BB2F9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=&gt; (PropertyBuilder&lt;TProperty&gt;)</w:t>
            </w:r>
            <w:r w:rsidRPr="00BB2F9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base</w:t>
            </w:r>
            <w:r w:rsidRPr="00BB2F9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.HasConversion&lt;TProvider&gt;();</w:t>
            </w:r>
          </w:p>
        </w:tc>
      </w:tr>
    </w:tbl>
    <w:p w:rsidR="004E5F82" w:rsidRDefault="004E5F82"/>
    <w:p w:rsidR="004E5F82" w:rsidRDefault="004E5F82">
      <w:r>
        <w:t>A developer can create their own converter. In this case specify the UTC (</w:t>
      </w:r>
      <w:r w:rsidRPr="004E5F82">
        <w:t>Coordinated Universal Time or UTC is the primary time standard by which the world regulates clocks and time.</w:t>
      </w:r>
      <w:r>
        <w:t>) for a DateTime.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F82" w:rsidTr="004E5F82">
        <w:tc>
          <w:tcPr>
            <w:tcW w:w="9350" w:type="dxa"/>
          </w:tcPr>
          <w:p w:rsidR="004E5F82" w:rsidRPr="004E5F82" w:rsidRDefault="004E5F82" w:rsidP="004E5F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E5F8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var</w:t>
            </w:r>
            <w:r w:rsidRPr="004E5F8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4E5F82">
              <w:rPr>
                <w:rFonts w:ascii="Consolas" w:eastAsia="Times New Roman" w:hAnsi="Consolas" w:cs="Courier New"/>
                <w:color w:val="1F377F"/>
                <w:sz w:val="20"/>
                <w:szCs w:val="20"/>
              </w:rPr>
              <w:t>dateTimeConverter</w:t>
            </w:r>
            <w:proofErr w:type="spellEnd"/>
            <w:r w:rsidRPr="004E5F8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= </w:t>
            </w:r>
            <w:r w:rsidRPr="004E5F8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new</w:t>
            </w:r>
            <w:r w:rsidRPr="004E5F8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4E5F8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ValueConverter</w:t>
            </w:r>
            <w:proofErr w:type="spellEnd"/>
            <w:r w:rsidRPr="004E5F8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&lt;DateTime, DateTime&gt;(</w:t>
            </w:r>
          </w:p>
          <w:p w:rsidR="004E5F82" w:rsidRPr="004E5F82" w:rsidRDefault="004E5F82" w:rsidP="004E5F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E5F8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4E5F82">
              <w:rPr>
                <w:rFonts w:ascii="Consolas" w:eastAsia="Times New Roman" w:hAnsi="Consolas" w:cs="Courier New"/>
                <w:color w:val="1F377F"/>
                <w:sz w:val="20"/>
                <w:szCs w:val="20"/>
              </w:rPr>
              <w:t>datetime</w:t>
            </w:r>
            <w:proofErr w:type="spellEnd"/>
            <w:r w:rsidRPr="004E5F8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=&gt; </w:t>
            </w:r>
            <w:proofErr w:type="spellStart"/>
            <w:r w:rsidRPr="004E5F8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datetime</w:t>
            </w:r>
            <w:proofErr w:type="spellEnd"/>
            <w:r w:rsidRPr="004E5F8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, </w:t>
            </w:r>
          </w:p>
          <w:p w:rsidR="004E5F82" w:rsidRPr="004E5F82" w:rsidRDefault="004E5F82" w:rsidP="004E5F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E5F8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4E5F82">
              <w:rPr>
                <w:rFonts w:ascii="Consolas" w:eastAsia="Times New Roman" w:hAnsi="Consolas" w:cs="Courier New"/>
                <w:color w:val="1F377F"/>
                <w:sz w:val="20"/>
                <w:szCs w:val="20"/>
              </w:rPr>
              <w:t>dateTime</w:t>
            </w:r>
            <w:proofErr w:type="spellEnd"/>
            <w:r w:rsidRPr="004E5F8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=&gt; </w:t>
            </w:r>
          </w:p>
          <w:p w:rsidR="004E5F82" w:rsidRPr="004E5F82" w:rsidRDefault="004E5F82" w:rsidP="004E5F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4E5F8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</w:t>
            </w:r>
            <w:proofErr w:type="spellStart"/>
            <w:r w:rsidRPr="004E5F8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DateTime.SpecifyKind</w:t>
            </w:r>
            <w:proofErr w:type="spellEnd"/>
            <w:r w:rsidRPr="004E5F8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4E5F8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dateTime</w:t>
            </w:r>
            <w:proofErr w:type="spellEnd"/>
            <w:r w:rsidRPr="004E5F8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, </w:t>
            </w:r>
            <w:proofErr w:type="spellStart"/>
            <w:r w:rsidRPr="004E5F8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DateTimeKind.</w:t>
            </w:r>
            <w:r w:rsidRPr="004E5F82">
              <w:rPr>
                <w:rFonts w:ascii="Consolas" w:eastAsia="Times New Roman" w:hAnsi="Consolas" w:cs="Courier New"/>
                <w:color w:val="000000"/>
                <w:sz w:val="20"/>
                <w:szCs w:val="20"/>
                <w:highlight w:val="yellow"/>
              </w:rPr>
              <w:t>Utc</w:t>
            </w:r>
            <w:proofErr w:type="spellEnd"/>
            <w:r w:rsidRPr="004E5F8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));</w:t>
            </w:r>
          </w:p>
          <w:p w:rsidR="004E5F82" w:rsidRDefault="004E5F82"/>
        </w:tc>
      </w:tr>
    </w:tbl>
    <w:p w:rsidR="004E5F82" w:rsidRDefault="004E5F82"/>
    <w:p w:rsidR="004E5F82" w:rsidRDefault="002B7593">
      <w:r>
        <w:lastRenderedPageBreak/>
        <w:t>A complex example which stores a l</w:t>
      </w:r>
      <w:r w:rsidRPr="00BB7975">
        <w:rPr>
          <w:b/>
        </w:rPr>
        <w:t>ist of int</w:t>
      </w:r>
      <w:r>
        <w:t xml:space="preserve"> in an </w:t>
      </w:r>
      <w:r w:rsidRPr="00BB7975">
        <w:rPr>
          <w:b/>
        </w:rPr>
        <w:t>nvarchar</w:t>
      </w:r>
      <w:r>
        <w:t xml:space="preserve"> column</w:t>
      </w:r>
      <w:r w:rsidR="00BB7975">
        <w:t xml:space="preserve"> data type.</w:t>
      </w:r>
    </w:p>
    <w:p w:rsidR="002B7593" w:rsidRDefault="002B7593">
      <w:r>
        <w:rPr>
          <w:noProof/>
        </w:rPr>
        <w:drawing>
          <wp:inline distT="0" distB="0" distL="0" distR="0">
            <wp:extent cx="3392170" cy="2324100"/>
            <wp:effectExtent l="0" t="0" r="0" b="0"/>
            <wp:docPr id="2" name="Picture 2" descr="C:\Users\paynek\AppData\Local\Temp\1\SNAGHTML3bd55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ynek\AppData\Local\Temp\1\SNAGHTML3bd55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7E" w:rsidRDefault="00077E7E">
      <w:r>
        <w:t xml:space="preserve">Note I broke the </w:t>
      </w:r>
      <w:r w:rsidRPr="00077E7E">
        <w:rPr>
          <w:color w:val="385623" w:themeColor="accent6" w:themeShade="80"/>
        </w:rPr>
        <w:t>rule of 1 character variables</w:t>
      </w:r>
      <w:r>
        <w:t>, here it’s not going to matter if you understand the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593" w:rsidTr="002B7593">
        <w:tc>
          <w:tcPr>
            <w:tcW w:w="9350" w:type="dxa"/>
          </w:tcPr>
          <w:p w:rsidR="002B7593" w:rsidRPr="002B7593" w:rsidRDefault="002B7593" w:rsidP="002B7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proofErr w:type="spellStart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modelBuilder</w:t>
            </w:r>
            <w:proofErr w:type="spellEnd"/>
          </w:p>
          <w:p w:rsidR="002B7593" w:rsidRPr="002B7593" w:rsidRDefault="002B7593" w:rsidP="002B7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.Entity&lt;</w:t>
            </w:r>
            <w:proofErr w:type="spellStart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EntityType</w:t>
            </w:r>
            <w:proofErr w:type="spellEnd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&gt;()</w:t>
            </w:r>
          </w:p>
          <w:p w:rsidR="002B7593" w:rsidRPr="002B7593" w:rsidRDefault="002B7593" w:rsidP="002B7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.Property(</w:t>
            </w:r>
            <w:r w:rsidRPr="002B7593">
              <w:rPr>
                <w:rFonts w:ascii="Consolas" w:eastAsia="Times New Roman" w:hAnsi="Consolas" w:cs="Courier New"/>
                <w:color w:val="1F377F"/>
                <w:sz w:val="20"/>
                <w:szCs w:val="20"/>
              </w:rPr>
              <w:t>e</w:t>
            </w: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=&gt; </w:t>
            </w:r>
            <w:proofErr w:type="spellStart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e.ListProperty</w:t>
            </w:r>
            <w:proofErr w:type="spellEnd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</w:t>
            </w:r>
          </w:p>
          <w:p w:rsidR="002B7593" w:rsidRPr="002B7593" w:rsidRDefault="002B7593" w:rsidP="002B7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.</w:t>
            </w:r>
            <w:proofErr w:type="spellStart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HasConversion</w:t>
            </w:r>
            <w:proofErr w:type="spellEnd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</w:p>
          <w:p w:rsidR="002B7593" w:rsidRPr="002B7593" w:rsidRDefault="002B7593" w:rsidP="002B7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</w:t>
            </w:r>
            <w:r w:rsidRPr="002B7593">
              <w:rPr>
                <w:rFonts w:ascii="Consolas" w:eastAsia="Times New Roman" w:hAnsi="Consolas" w:cs="Courier New"/>
                <w:color w:val="1F377F"/>
                <w:sz w:val="20"/>
                <w:szCs w:val="20"/>
              </w:rPr>
              <w:t>v</w:t>
            </w: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=&gt; </w:t>
            </w:r>
            <w:proofErr w:type="spellStart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JsonSerializer.Serialize</w:t>
            </w:r>
            <w:proofErr w:type="spellEnd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(v, </w:t>
            </w:r>
            <w:r w:rsidRPr="002B759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null</w:t>
            </w: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),</w:t>
            </w:r>
          </w:p>
          <w:p w:rsidR="002B7593" w:rsidRPr="002B7593" w:rsidRDefault="002B7593" w:rsidP="002B7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</w:t>
            </w:r>
            <w:r w:rsidRPr="002B7593">
              <w:rPr>
                <w:rFonts w:ascii="Consolas" w:eastAsia="Times New Roman" w:hAnsi="Consolas" w:cs="Courier New"/>
                <w:color w:val="1F377F"/>
                <w:sz w:val="20"/>
                <w:szCs w:val="20"/>
              </w:rPr>
              <w:t>v</w:t>
            </w: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=&gt; </w:t>
            </w:r>
            <w:proofErr w:type="spellStart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JsonSerializer.Deserialize</w:t>
            </w:r>
            <w:proofErr w:type="spellEnd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&lt;List&lt;</w:t>
            </w:r>
            <w:r w:rsidRPr="002B759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int</w:t>
            </w: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&gt;&gt;(v, </w:t>
            </w:r>
            <w:r w:rsidRPr="002B759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null</w:t>
            </w: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),</w:t>
            </w:r>
          </w:p>
          <w:p w:rsidR="002B7593" w:rsidRPr="002B7593" w:rsidRDefault="002B7593" w:rsidP="002B7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</w:t>
            </w:r>
            <w:r w:rsidRPr="002B759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new</w:t>
            </w: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ValueComparer</w:t>
            </w:r>
            <w:proofErr w:type="spellEnd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&lt;List&lt;</w:t>
            </w:r>
            <w:r w:rsidRPr="002B759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int</w:t>
            </w: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&gt;&gt;(</w:t>
            </w:r>
          </w:p>
          <w:p w:rsidR="002B7593" w:rsidRPr="002B7593" w:rsidRDefault="002B7593" w:rsidP="002B7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    (</w:t>
            </w:r>
            <w:r w:rsidRPr="002B7593">
              <w:rPr>
                <w:rFonts w:ascii="Consolas" w:eastAsia="Times New Roman" w:hAnsi="Consolas" w:cs="Courier New"/>
                <w:color w:val="1F377F"/>
                <w:sz w:val="20"/>
                <w:szCs w:val="20"/>
              </w:rPr>
              <w:t>list1</w:t>
            </w: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, </w:t>
            </w:r>
            <w:r w:rsidRPr="002B7593">
              <w:rPr>
                <w:rFonts w:ascii="Consolas" w:eastAsia="Times New Roman" w:hAnsi="Consolas" w:cs="Courier New"/>
                <w:color w:val="1F377F"/>
                <w:sz w:val="20"/>
                <w:szCs w:val="20"/>
              </w:rPr>
              <w:t>list2</w:t>
            </w: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 =&gt; list1.SequenceEqual(list2),</w:t>
            </w:r>
          </w:p>
          <w:p w:rsidR="002B7593" w:rsidRPr="002B7593" w:rsidRDefault="002B7593" w:rsidP="002B7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    </w:t>
            </w:r>
            <w:r w:rsidRPr="002B7593">
              <w:rPr>
                <w:rFonts w:ascii="Consolas" w:eastAsia="Times New Roman" w:hAnsi="Consolas" w:cs="Courier New"/>
                <w:color w:val="1F377F"/>
                <w:sz w:val="20"/>
                <w:szCs w:val="20"/>
              </w:rPr>
              <w:t>c</w:t>
            </w: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=&gt; </w:t>
            </w:r>
            <w:proofErr w:type="spellStart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c.Aggregate</w:t>
            </w:r>
            <w:proofErr w:type="spellEnd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(0, (</w:t>
            </w:r>
            <w:r w:rsidRPr="002B7593">
              <w:rPr>
                <w:rFonts w:ascii="Consolas" w:eastAsia="Times New Roman" w:hAnsi="Consolas" w:cs="Courier New"/>
                <w:color w:val="1F377F"/>
                <w:sz w:val="20"/>
                <w:szCs w:val="20"/>
              </w:rPr>
              <w:t>a</w:t>
            </w: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, </w:t>
            </w:r>
            <w:r w:rsidRPr="002B7593">
              <w:rPr>
                <w:rFonts w:ascii="Consolas" w:eastAsia="Times New Roman" w:hAnsi="Consolas" w:cs="Courier New"/>
                <w:color w:val="1F377F"/>
                <w:sz w:val="20"/>
                <w:szCs w:val="20"/>
              </w:rPr>
              <w:t>v</w:t>
            </w: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 =&gt; </w:t>
            </w:r>
          </w:p>
          <w:p w:rsidR="002B7593" w:rsidRPr="002B7593" w:rsidRDefault="002B7593" w:rsidP="002B7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HashCode.Combine</w:t>
            </w:r>
            <w:proofErr w:type="spellEnd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(a, </w:t>
            </w:r>
            <w:proofErr w:type="spellStart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v.GetHashCode</w:t>
            </w:r>
            <w:proofErr w:type="spellEnd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())),</w:t>
            </w:r>
          </w:p>
          <w:p w:rsidR="002B7593" w:rsidRPr="002B7593" w:rsidRDefault="002B7593" w:rsidP="002B7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    </w:t>
            </w:r>
            <w:r w:rsidRPr="002B7593">
              <w:rPr>
                <w:rFonts w:ascii="Consolas" w:eastAsia="Times New Roman" w:hAnsi="Consolas" w:cs="Courier New"/>
                <w:color w:val="1F377F"/>
                <w:sz w:val="20"/>
                <w:szCs w:val="20"/>
              </w:rPr>
              <w:t>c</w:t>
            </w: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=&gt; </w:t>
            </w:r>
            <w:proofErr w:type="spellStart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c.ToList</w:t>
            </w:r>
            <w:proofErr w:type="spellEnd"/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()));</w:t>
            </w:r>
          </w:p>
          <w:p w:rsidR="002B7593" w:rsidRDefault="002B7593"/>
        </w:tc>
      </w:tr>
    </w:tbl>
    <w:p w:rsidR="002B7593" w:rsidRDefault="002B7593"/>
    <w:p w:rsidR="002B7593" w:rsidRDefault="002B7593">
      <w:r>
        <w:t>EF Core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593" w:rsidTr="002B7593">
        <w:tc>
          <w:tcPr>
            <w:tcW w:w="9350" w:type="dxa"/>
          </w:tcPr>
          <w:p w:rsidR="002B7593" w:rsidRPr="002B7593" w:rsidRDefault="002B7593" w:rsidP="002B7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2B759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var</w:t>
            </w: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2B7593">
              <w:rPr>
                <w:rFonts w:ascii="Consolas" w:eastAsia="Times New Roman" w:hAnsi="Consolas" w:cs="Courier New"/>
                <w:color w:val="1F377F"/>
                <w:sz w:val="20"/>
                <w:szCs w:val="20"/>
              </w:rPr>
              <w:t>entity</w:t>
            </w: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= </w:t>
            </w:r>
            <w:r w:rsidRPr="002B759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new</w:t>
            </w: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EntityType { ListProperty = </w:t>
            </w:r>
            <w:r w:rsidRPr="002B759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new</w:t>
            </w: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List&lt;</w:t>
            </w:r>
            <w:r w:rsidRPr="002B759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int</w:t>
            </w:r>
            <w:r w:rsidRPr="002B75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 { 1, 2, 3 } };</w:t>
            </w:r>
          </w:p>
        </w:tc>
      </w:tr>
    </w:tbl>
    <w:p w:rsidR="002B7593" w:rsidRDefault="002B7593"/>
    <w:p w:rsidR="008C0512" w:rsidRDefault="008C0512">
      <w:r>
        <w:t>Typically a team will have at last one developer who fully understands write this and if it was copied off the web, worked without any understanding than that is a problem waiting to happen.</w:t>
      </w:r>
    </w:p>
    <w:p w:rsidR="002B7593" w:rsidRDefault="002B7593"/>
    <w:p w:rsidR="009B6210" w:rsidRDefault="009B6210"/>
    <w:p w:rsidR="009B6210" w:rsidRDefault="009B6210"/>
    <w:p w:rsidR="009B6210" w:rsidRDefault="009B6210"/>
    <w:p w:rsidR="009B6210" w:rsidRDefault="009B6210"/>
    <w:p w:rsidR="002B7593" w:rsidRDefault="009B6210" w:rsidP="009B6210">
      <w:pPr>
        <w:pStyle w:val="Heading2"/>
      </w:pPr>
      <w:r>
        <w:lastRenderedPageBreak/>
        <w:t>Using a data provider</w:t>
      </w:r>
    </w:p>
    <w:p w:rsidR="00BB2F91" w:rsidRDefault="00BB2F91">
      <w:r>
        <w:t>When working with a data provider all conversions are performed in SELECT, UPDATE and INSERT statements.</w:t>
      </w:r>
    </w:p>
    <w:p w:rsidR="009B6210" w:rsidRDefault="009B6210">
      <w:r>
        <w:t>Using the same model above let’s update a record.</w:t>
      </w:r>
    </w:p>
    <w:p w:rsidR="009B6210" w:rsidRDefault="009B6210">
      <w:r>
        <w:t>T-SQL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6210" w:rsidTr="009B6210">
        <w:tc>
          <w:tcPr>
            <w:tcW w:w="9350" w:type="dxa"/>
          </w:tcPr>
          <w:p w:rsidR="009B6210" w:rsidRPr="009B6210" w:rsidRDefault="009B6210" w:rsidP="009B6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B6210">
              <w:rPr>
                <w:rFonts w:ascii="Consolas" w:eastAsia="Times New Roman" w:hAnsi="Consolas" w:cs="Courier New"/>
                <w:color w:val="FF00FF"/>
                <w:sz w:val="20"/>
                <w:szCs w:val="20"/>
              </w:rPr>
              <w:t>UPDATE</w:t>
            </w: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dbo</w:t>
            </w:r>
            <w:r w:rsidRPr="009B6210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.</w:t>
            </w: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SomeEntities</w:t>
            </w:r>
            <w:proofErr w:type="spellEnd"/>
          </w:p>
          <w:p w:rsidR="009B6210" w:rsidRPr="009B6210" w:rsidRDefault="009B6210" w:rsidP="009B6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</w:t>
            </w:r>
            <w:r w:rsidRPr="009B62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SET</w:t>
            </w: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</w:p>
          <w:p w:rsidR="009B6210" w:rsidRPr="009B6210" w:rsidRDefault="009B6210" w:rsidP="009B6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</w:t>
            </w:r>
            <w:proofErr w:type="spellStart"/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SomeDateTime</w:t>
            </w:r>
            <w:proofErr w:type="spellEnd"/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9B6210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=</w:t>
            </w: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@</w:t>
            </w:r>
            <w:proofErr w:type="spellStart"/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SomeDateTime</w:t>
            </w:r>
            <w:proofErr w:type="spellEnd"/>
            <w:r w:rsidRPr="009B6210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,</w:t>
            </w: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</w:p>
          <w:p w:rsidR="009B6210" w:rsidRPr="009B6210" w:rsidRDefault="009B6210" w:rsidP="009B6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</w:t>
            </w:r>
            <w:proofErr w:type="spellStart"/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SomeGuid</w:t>
            </w:r>
            <w:proofErr w:type="spellEnd"/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9B6210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=</w:t>
            </w: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@</w:t>
            </w:r>
            <w:proofErr w:type="spellStart"/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SomeGuid</w:t>
            </w:r>
            <w:proofErr w:type="spellEnd"/>
            <w:r w:rsidRPr="009B6210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,</w:t>
            </w: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</w:p>
          <w:p w:rsidR="009B6210" w:rsidRPr="009B6210" w:rsidRDefault="009B6210" w:rsidP="009B6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</w:t>
            </w:r>
            <w:proofErr w:type="spellStart"/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SomeInt</w:t>
            </w:r>
            <w:proofErr w:type="spellEnd"/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9B6210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=</w:t>
            </w: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@</w:t>
            </w:r>
            <w:proofErr w:type="spellStart"/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SomeInt</w:t>
            </w:r>
            <w:proofErr w:type="spellEnd"/>
            <w:r w:rsidRPr="009B6210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,</w:t>
            </w: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</w:p>
          <w:p w:rsidR="009B6210" w:rsidRPr="009B6210" w:rsidRDefault="009B6210" w:rsidP="009B6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</w:t>
            </w:r>
            <w:proofErr w:type="spellStart"/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SomeEnum</w:t>
            </w:r>
            <w:proofErr w:type="spellEnd"/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9B6210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=</w:t>
            </w: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@</w:t>
            </w:r>
            <w:proofErr w:type="spellStart"/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SomeEnum</w:t>
            </w:r>
            <w:proofErr w:type="spellEnd"/>
            <w:r w:rsidRPr="009B6210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,</w:t>
            </w: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</w:p>
          <w:p w:rsidR="009B6210" w:rsidRPr="009B6210" w:rsidRDefault="009B6210" w:rsidP="009B6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SomePrice </w:t>
            </w:r>
            <w:r w:rsidRPr="009B6210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=</w:t>
            </w: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@SomePrice</w:t>
            </w:r>
          </w:p>
          <w:p w:rsidR="009B6210" w:rsidRPr="009B6210" w:rsidRDefault="009B6210" w:rsidP="009B6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B621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WHERE</w:t>
            </w: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Id </w:t>
            </w:r>
            <w:r w:rsidRPr="009B6210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=</w:t>
            </w:r>
            <w:r w:rsidRPr="009B621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@Identifier</w:t>
            </w:r>
            <w:r w:rsidRPr="009B6210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;</w:t>
            </w:r>
          </w:p>
        </w:tc>
      </w:tr>
    </w:tbl>
    <w:p w:rsidR="009B6210" w:rsidRDefault="009B6210"/>
    <w:p w:rsidR="00B8066C" w:rsidRDefault="00B8066C">
      <w:r>
        <w:t>Partial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066C" w:rsidTr="00B8066C">
        <w:tc>
          <w:tcPr>
            <w:tcW w:w="9350" w:type="dxa"/>
          </w:tcPr>
          <w:p w:rsidR="00B8066C" w:rsidRPr="00B8066C" w:rsidRDefault="00B8066C" w:rsidP="00B80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cmd.Parameters.Add(</w:t>
            </w:r>
            <w:r w:rsidRPr="00B8066C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"@SomeDateTime"</w:t>
            </w: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SqlDbType.NVarChar).Value = entity.SomeDateTime</w:t>
            </w:r>
          </w:p>
          <w:p w:rsidR="00B8066C" w:rsidRPr="00B8066C" w:rsidRDefault="00B8066C" w:rsidP="00B80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.</w:t>
            </w:r>
            <w:proofErr w:type="spellStart"/>
            <w:r w:rsidRPr="00B8066C">
              <w:rPr>
                <w:rFonts w:ascii="Consolas" w:eastAsia="Times New Roman" w:hAnsi="Consolas" w:cs="Courier New"/>
                <w:b/>
                <w:color w:val="000000"/>
                <w:sz w:val="18"/>
                <w:szCs w:val="18"/>
              </w:rPr>
              <w:t>ToString</w:t>
            </w:r>
            <w:proofErr w:type="spellEnd"/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CultureInfo.InvariantCulture</w:t>
            </w:r>
            <w:proofErr w:type="spellEnd"/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</w:p>
          <w:p w:rsidR="00B8066C" w:rsidRPr="00B8066C" w:rsidRDefault="00B8066C" w:rsidP="00B80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</w:p>
          <w:p w:rsidR="00B8066C" w:rsidRPr="00B8066C" w:rsidRDefault="00B8066C" w:rsidP="00B80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cmd.Parameters.Add(</w:t>
            </w:r>
            <w:r w:rsidRPr="00B8066C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"@SomeGuid"</w:t>
            </w: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SqlDbType.</w:t>
            </w: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  <w:highlight w:val="yellow"/>
              </w:rPr>
              <w:t>NVarChar</w:t>
            </w: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).Value = entity.SomeGuid.</w:t>
            </w:r>
            <w:r w:rsidRPr="00B8066C">
              <w:rPr>
                <w:rFonts w:ascii="Consolas" w:eastAsia="Times New Roman" w:hAnsi="Consolas" w:cs="Courier New"/>
                <w:b/>
                <w:color w:val="000000"/>
                <w:sz w:val="18"/>
                <w:szCs w:val="18"/>
              </w:rPr>
              <w:t>ToString</w:t>
            </w: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</w:p>
          <w:p w:rsidR="00B8066C" w:rsidRPr="00B8066C" w:rsidRDefault="00B8066C" w:rsidP="00B80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cmd.Parameters.Add(</w:t>
            </w:r>
            <w:r w:rsidRPr="00B8066C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"@SomeInt"</w:t>
            </w: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SqlDbType.NVarChar).Value = entity.</w:t>
            </w: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  <w:highlight w:val="yellow"/>
              </w:rPr>
              <w:t>SomeInt</w:t>
            </w: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</w:p>
          <w:p w:rsidR="00B8066C" w:rsidRPr="00B8066C" w:rsidRDefault="00B8066C" w:rsidP="00B80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cmd.Parameters.Add(</w:t>
            </w:r>
            <w:r w:rsidRPr="00B8066C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"@SomeEnum"</w:t>
            </w: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SqlDbType.NVarChar).Value = entity.</w:t>
            </w: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  <w:highlight w:val="yellow"/>
              </w:rPr>
              <w:t>SomeEnum</w:t>
            </w: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</w:p>
          <w:p w:rsidR="00B8066C" w:rsidRPr="00B8066C" w:rsidRDefault="00B8066C" w:rsidP="00B80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cmd.Parameters.Add(</w:t>
            </w:r>
            <w:r w:rsidRPr="00B8066C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"@SomePrice"</w:t>
            </w: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SqlDbType.Decimal).Value = entity.SomePrice.</w:t>
            </w: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  <w:highlight w:val="yellow"/>
              </w:rPr>
              <w:t>Amount</w:t>
            </w: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</w:p>
          <w:p w:rsidR="00B8066C" w:rsidRPr="00B8066C" w:rsidRDefault="00B8066C" w:rsidP="00B80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cmd.Parameters.Add(</w:t>
            </w:r>
            <w:r w:rsidRPr="00B8066C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"@Identifier"</w:t>
            </w:r>
            <w:r w:rsidRPr="00B8066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SqlDbType.Int).Value = entity.Id;</w:t>
            </w:r>
          </w:p>
          <w:p w:rsidR="00B8066C" w:rsidRDefault="00B8066C"/>
        </w:tc>
      </w:tr>
    </w:tbl>
    <w:p w:rsidR="00B8066C" w:rsidRDefault="00B8066C"/>
    <w:p w:rsidR="009B6210" w:rsidRDefault="00B8066C">
      <w:r>
        <w:t>Produces the following (a language extension is used to expose values of parameters)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066C" w:rsidTr="00B8066C">
        <w:tc>
          <w:tcPr>
            <w:tcW w:w="9350" w:type="dxa"/>
          </w:tcPr>
          <w:p w:rsidR="00B8066C" w:rsidRPr="00B8066C" w:rsidRDefault="00B8066C" w:rsidP="00B80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B8066C">
              <w:rPr>
                <w:rFonts w:ascii="Consolas" w:eastAsia="Times New Roman" w:hAnsi="Consolas" w:cs="Courier New"/>
                <w:color w:val="FF00FF"/>
                <w:sz w:val="20"/>
                <w:szCs w:val="20"/>
              </w:rPr>
              <w:t>UPDATE</w:t>
            </w: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dbo</w:t>
            </w:r>
            <w:r w:rsidRPr="00B8066C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.</w:t>
            </w: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SomeEntities</w:t>
            </w:r>
            <w:proofErr w:type="spellEnd"/>
          </w:p>
          <w:p w:rsidR="00B8066C" w:rsidRPr="00B8066C" w:rsidRDefault="00B8066C" w:rsidP="00B80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</w:t>
            </w:r>
            <w:r w:rsidRPr="00B8066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SET</w:t>
            </w: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</w:p>
          <w:p w:rsidR="00B8066C" w:rsidRPr="00B8066C" w:rsidRDefault="00B8066C" w:rsidP="00B80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</w:t>
            </w:r>
            <w:proofErr w:type="spellStart"/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SomeDateTime</w:t>
            </w:r>
            <w:proofErr w:type="spellEnd"/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B8066C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=</w:t>
            </w: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B8066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'06/01/2022 15:03:51'</w:t>
            </w:r>
            <w:r w:rsidRPr="00B8066C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,</w:t>
            </w: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</w:p>
          <w:p w:rsidR="00B8066C" w:rsidRPr="00B8066C" w:rsidRDefault="00B8066C" w:rsidP="00B80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</w:t>
            </w:r>
            <w:proofErr w:type="spellStart"/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SomeGuid</w:t>
            </w:r>
            <w:proofErr w:type="spellEnd"/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B8066C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=</w:t>
            </w: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B8066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'c180074e-617e-4453-803a-869c615e1d3b'</w:t>
            </w:r>
            <w:r w:rsidRPr="00B8066C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,</w:t>
            </w: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</w:p>
          <w:p w:rsidR="00B8066C" w:rsidRPr="00B8066C" w:rsidRDefault="00B8066C" w:rsidP="00B80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</w:t>
            </w:r>
            <w:proofErr w:type="spellStart"/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SomeInt</w:t>
            </w:r>
            <w:proofErr w:type="spellEnd"/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B8066C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=</w:t>
            </w: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B8066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'1111'</w:t>
            </w:r>
            <w:r w:rsidRPr="00B8066C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,</w:t>
            </w: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</w:p>
          <w:p w:rsidR="00B8066C" w:rsidRPr="00B8066C" w:rsidRDefault="00B8066C" w:rsidP="00B80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</w:t>
            </w:r>
            <w:proofErr w:type="spellStart"/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SomeEnum</w:t>
            </w:r>
            <w:proofErr w:type="spellEnd"/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B8066C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=</w:t>
            </w: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r w:rsidRPr="00B8066C">
              <w:rPr>
                <w:rFonts w:ascii="Consolas" w:eastAsia="Times New Roman" w:hAnsi="Consolas" w:cs="Courier New"/>
                <w:color w:val="FF0000"/>
                <w:sz w:val="20"/>
                <w:szCs w:val="20"/>
              </w:rPr>
              <w:t>'Third'</w:t>
            </w:r>
            <w:r w:rsidRPr="00B8066C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,</w:t>
            </w: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</w:p>
          <w:p w:rsidR="00B8066C" w:rsidRPr="00B8066C" w:rsidRDefault="00B8066C" w:rsidP="00B80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SomePrice </w:t>
            </w:r>
            <w:r w:rsidRPr="00B8066C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=</w:t>
            </w: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0</w:t>
            </w:r>
          </w:p>
          <w:p w:rsidR="00B8066C" w:rsidRPr="00B8066C" w:rsidRDefault="00B8066C" w:rsidP="00B80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B8066C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WHERE</w:t>
            </w: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Id </w:t>
            </w:r>
            <w:r w:rsidRPr="00B8066C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=</w:t>
            </w:r>
            <w:r w:rsidRPr="00B8066C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1</w:t>
            </w:r>
            <w:r w:rsidRPr="00B8066C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;</w:t>
            </w:r>
          </w:p>
        </w:tc>
      </w:tr>
    </w:tbl>
    <w:p w:rsidR="00B8066C" w:rsidRDefault="00B8066C"/>
    <w:p w:rsidR="00B8066C" w:rsidRDefault="00B8066C">
      <w:r>
        <w:t xml:space="preserve">Developers have been writing code this (not always right e.g. string </w:t>
      </w:r>
      <w:proofErr w:type="spellStart"/>
      <w:r>
        <w:t>concat</w:t>
      </w:r>
      <w:proofErr w:type="spellEnd"/>
      <w:r>
        <w:t xml:space="preserve"> parameters </w:t>
      </w:r>
      <w:proofErr w:type="spellStart"/>
      <w:r>
        <w:t>etc</w:t>
      </w:r>
      <w:proofErr w:type="spellEnd"/>
      <w:r>
        <w:t xml:space="preserve">) for decades. </w:t>
      </w:r>
    </w:p>
    <w:p w:rsidR="00B8066C" w:rsidRPr="00B8066C" w:rsidRDefault="00B8066C">
      <w:pPr>
        <w:rPr>
          <w:u w:val="single"/>
        </w:rPr>
      </w:pPr>
      <w:r w:rsidRPr="00B8066C">
        <w:rPr>
          <w:u w:val="single"/>
        </w:rPr>
        <w:t>Issues</w:t>
      </w:r>
    </w:p>
    <w:p w:rsidR="00B8066C" w:rsidRDefault="00B8066C" w:rsidP="00B8066C">
      <w:pPr>
        <w:pStyle w:val="ListParagraph"/>
        <w:numPr>
          <w:ilvl w:val="0"/>
          <w:numId w:val="1"/>
        </w:numPr>
      </w:pPr>
      <w:r>
        <w:t>Have to perform conversions each time data is needed or changed.</w:t>
      </w:r>
    </w:p>
    <w:p w:rsidR="00B8066C" w:rsidRDefault="00B8066C" w:rsidP="00B8066C">
      <w:pPr>
        <w:pStyle w:val="ListParagraph"/>
        <w:numPr>
          <w:ilvl w:val="0"/>
          <w:numId w:val="1"/>
        </w:numPr>
      </w:pPr>
      <w:r>
        <w:t xml:space="preserve">If a column name changes in the database table, the developer must find all occurrences and </w:t>
      </w:r>
      <w:proofErr w:type="gramStart"/>
      <w:r>
        <w:t>change/test</w:t>
      </w:r>
      <w:proofErr w:type="gramEnd"/>
      <w:r>
        <w:t xml:space="preserve"> while EF Core will do this for us. </w:t>
      </w:r>
    </w:p>
    <w:p w:rsidR="00B8066C" w:rsidRDefault="00B8066C"/>
    <w:p w:rsidR="00B8066C" w:rsidRDefault="00B8066C"/>
    <w:p w:rsidR="002240E1" w:rsidRDefault="002240E1" w:rsidP="002240E1">
      <w:pPr>
        <w:pStyle w:val="Heading2"/>
      </w:pPr>
      <w:r>
        <w:lastRenderedPageBreak/>
        <w:t>Back to EF Core</w:t>
      </w:r>
    </w:p>
    <w:p w:rsidR="002240E1" w:rsidRDefault="002240E1">
      <w:r>
        <w:t>One issue with conversions currently is the inability to handle null in some cases.</w:t>
      </w:r>
      <w:r w:rsidR="003F34C9">
        <w:t xml:space="preserve"> The EF Core engineers may have resolved this in EF Core 6.</w:t>
      </w:r>
    </w:p>
    <w:p w:rsidR="007C4B34" w:rsidRDefault="007C4B34" w:rsidP="007C4B34">
      <w:pPr>
        <w:pStyle w:val="Heading3"/>
      </w:pPr>
      <w:r>
        <w:t>How do value conversions work</w:t>
      </w:r>
    </w:p>
    <w:p w:rsidR="007C4B34" w:rsidRDefault="007C4B34" w:rsidP="007C4B34">
      <w:pPr>
        <w:pStyle w:val="ListParagraph"/>
        <w:numPr>
          <w:ilvl w:val="0"/>
          <w:numId w:val="2"/>
        </w:numPr>
      </w:pPr>
      <w:r w:rsidRPr="007C4B34">
        <w:t xml:space="preserve">It converts it into a .NET type that does have known </w:t>
      </w:r>
      <w:proofErr w:type="spellStart"/>
      <w:r w:rsidRPr="007C4B34">
        <w:t>sql</w:t>
      </w:r>
      <w:proofErr w:type="spellEnd"/>
      <w:r w:rsidRPr="007C4B34">
        <w:t xml:space="preserve"> mapping</w:t>
      </w:r>
    </w:p>
    <w:p w:rsidR="007C4B34" w:rsidRDefault="007C4B34" w:rsidP="007C4B34">
      <w:pPr>
        <w:pStyle w:val="ListParagraph"/>
        <w:numPr>
          <w:ilvl w:val="0"/>
          <w:numId w:val="2"/>
        </w:numPr>
      </w:pPr>
      <w:r w:rsidRPr="007C4B34">
        <w:t xml:space="preserve">Taking a .NET type that has no corresponding </w:t>
      </w:r>
      <w:proofErr w:type="spellStart"/>
      <w:r w:rsidRPr="007C4B34">
        <w:t>sql</w:t>
      </w:r>
      <w:proofErr w:type="spellEnd"/>
      <w:r w:rsidRPr="007C4B34">
        <w:t xml:space="preserve"> types</w:t>
      </w:r>
    </w:p>
    <w:p w:rsidR="007C4B34" w:rsidRDefault="007C4B34" w:rsidP="007C4B34">
      <w:pPr>
        <w:pStyle w:val="ListParagraph"/>
        <w:numPr>
          <w:ilvl w:val="0"/>
          <w:numId w:val="2"/>
        </w:numPr>
      </w:pPr>
      <w:r w:rsidRPr="007C4B34">
        <w:t xml:space="preserve">It then goes ahead with the actual conversion to a </w:t>
      </w:r>
      <w:proofErr w:type="spellStart"/>
      <w:r w:rsidRPr="007C4B34">
        <w:t>sql</w:t>
      </w:r>
      <w:proofErr w:type="spellEnd"/>
      <w:r w:rsidRPr="007C4B34">
        <w:t xml:space="preserve"> type.</w:t>
      </w:r>
    </w:p>
    <w:p w:rsidR="009D630F" w:rsidRDefault="009D630F" w:rsidP="009D630F"/>
    <w:p w:rsidR="009D630F" w:rsidRDefault="009D630F" w:rsidP="009D630F">
      <w:pPr>
        <w:pStyle w:val="Heading3"/>
      </w:pPr>
      <w:r>
        <w:t>Number 1 used conversion is enumerations</w:t>
      </w:r>
    </w:p>
    <w:p w:rsidR="009D630F" w:rsidRDefault="009D630F" w:rsidP="009D630F"/>
    <w:p w:rsidR="009D630F" w:rsidRDefault="009D630F" w:rsidP="009D630F">
      <w:r>
        <w:t>Here we have a model for wines and an enumeration for wine categories with reverse navigations as the data is in two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30F" w:rsidTr="009D630F">
        <w:tc>
          <w:tcPr>
            <w:tcW w:w="9350" w:type="dxa"/>
          </w:tcPr>
          <w:p w:rsidR="009D630F" w:rsidRPr="009D630F" w:rsidRDefault="009D630F" w:rsidP="009D6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proofErr w:type="spellStart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modelBuilder</w:t>
            </w:r>
            <w:proofErr w:type="spellEnd"/>
          </w:p>
          <w:p w:rsidR="009D630F" w:rsidRPr="009D630F" w:rsidRDefault="009D630F" w:rsidP="009D6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.Entity&lt;</w:t>
            </w:r>
            <w:proofErr w:type="spellStart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WineVariant</w:t>
            </w:r>
            <w:proofErr w:type="spellEnd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&gt;()</w:t>
            </w:r>
          </w:p>
          <w:p w:rsidR="009D630F" w:rsidRPr="009D630F" w:rsidRDefault="009D630F" w:rsidP="009D6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.Property(</w:t>
            </w:r>
            <w:r w:rsidRPr="009D630F">
              <w:rPr>
                <w:rFonts w:ascii="Consolas" w:eastAsia="Times New Roman" w:hAnsi="Consolas" w:cs="Courier New"/>
                <w:color w:val="1F377F"/>
                <w:sz w:val="20"/>
                <w:szCs w:val="20"/>
              </w:rPr>
              <w:t>e</w:t>
            </w:r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=&gt; </w:t>
            </w:r>
            <w:proofErr w:type="spellStart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e.WineVariantId</w:t>
            </w:r>
            <w:proofErr w:type="spellEnd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</w:t>
            </w:r>
          </w:p>
          <w:p w:rsidR="009D630F" w:rsidRPr="009D630F" w:rsidRDefault="009D630F" w:rsidP="009D6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.</w:t>
            </w:r>
            <w:proofErr w:type="spellStart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HasConversion</w:t>
            </w:r>
            <w:proofErr w:type="spellEnd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r w:rsidRPr="009D630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int</w:t>
            </w:r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&gt;();</w:t>
            </w:r>
          </w:p>
          <w:p w:rsidR="009D630F" w:rsidRPr="009D630F" w:rsidRDefault="009D630F" w:rsidP="009D6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9D630F" w:rsidRPr="009D630F" w:rsidRDefault="009D630F" w:rsidP="009D6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proofErr w:type="spellStart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modelBuilder</w:t>
            </w:r>
            <w:proofErr w:type="spellEnd"/>
          </w:p>
          <w:p w:rsidR="009D630F" w:rsidRPr="009D630F" w:rsidRDefault="009D630F" w:rsidP="009D6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.Entity&lt;</w:t>
            </w:r>
            <w:proofErr w:type="spellStart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WineVariant</w:t>
            </w:r>
            <w:proofErr w:type="spellEnd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&gt;().</w:t>
            </w:r>
            <w:proofErr w:type="spellStart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HasData</w:t>
            </w:r>
            <w:proofErr w:type="spellEnd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</w:p>
          <w:p w:rsidR="009D630F" w:rsidRPr="009D630F" w:rsidRDefault="009D630F" w:rsidP="009D6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</w:t>
            </w:r>
            <w:proofErr w:type="spellStart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Enum.GetValues</w:t>
            </w:r>
            <w:proofErr w:type="spellEnd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D630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typeof</w:t>
            </w:r>
            <w:proofErr w:type="spellEnd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WineVariantId</w:t>
            </w:r>
            <w:proofErr w:type="spellEnd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))</w:t>
            </w:r>
          </w:p>
          <w:p w:rsidR="009D630F" w:rsidRPr="009D630F" w:rsidRDefault="009D630F" w:rsidP="009D6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    .Cast&lt;</w:t>
            </w:r>
            <w:proofErr w:type="spellStart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WineVariantId</w:t>
            </w:r>
            <w:proofErr w:type="spellEnd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&gt;()</w:t>
            </w:r>
          </w:p>
          <w:p w:rsidR="009D630F" w:rsidRPr="009D630F" w:rsidRDefault="009D630F" w:rsidP="009D6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    .Select(</w:t>
            </w:r>
            <w:r w:rsidRPr="009D630F">
              <w:rPr>
                <w:rFonts w:ascii="Consolas" w:eastAsia="Times New Roman" w:hAnsi="Consolas" w:cs="Courier New"/>
                <w:color w:val="1F377F"/>
                <w:sz w:val="20"/>
                <w:szCs w:val="20"/>
              </w:rPr>
              <w:t>e</w:t>
            </w:r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=&gt; </w:t>
            </w:r>
            <w:r w:rsidRPr="009D630F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new</w:t>
            </w:r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WineVariant</w:t>
            </w:r>
            <w:proofErr w:type="spellEnd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</w:t>
            </w:r>
          </w:p>
          <w:p w:rsidR="009D630F" w:rsidRPr="009D630F" w:rsidRDefault="009D630F" w:rsidP="009D6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    {</w:t>
            </w:r>
          </w:p>
          <w:p w:rsidR="009D630F" w:rsidRPr="009D630F" w:rsidRDefault="009D630F" w:rsidP="009D6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WineVariantId</w:t>
            </w:r>
            <w:proofErr w:type="spellEnd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= e,</w:t>
            </w:r>
          </w:p>
          <w:p w:rsidR="009D630F" w:rsidRPr="009D630F" w:rsidRDefault="009D630F" w:rsidP="009D6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        Name = </w:t>
            </w:r>
            <w:proofErr w:type="spellStart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e.ToString</w:t>
            </w:r>
            <w:proofErr w:type="spellEnd"/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</w:t>
            </w:r>
          </w:p>
          <w:p w:rsidR="009D630F" w:rsidRPr="009D630F" w:rsidRDefault="009D630F" w:rsidP="009D6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        })</w:t>
            </w:r>
          </w:p>
          <w:p w:rsidR="009D630F" w:rsidRPr="009D630F" w:rsidRDefault="009D630F" w:rsidP="009D6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630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    );</w:t>
            </w:r>
          </w:p>
          <w:p w:rsidR="009D630F" w:rsidRDefault="009D630F" w:rsidP="009D630F"/>
        </w:tc>
      </w:tr>
    </w:tbl>
    <w:p w:rsidR="009D630F" w:rsidRDefault="009D630F" w:rsidP="009D630F"/>
    <w:p w:rsidR="009D630F" w:rsidRDefault="009D630F" w:rsidP="009D630F">
      <w:r>
        <w:t>The code is repeatable, book and book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30F" w:rsidTr="009D630F">
        <w:tc>
          <w:tcPr>
            <w:tcW w:w="9350" w:type="dxa"/>
          </w:tcPr>
          <w:p w:rsid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modelBuilder</w:t>
            </w:r>
            <w:proofErr w:type="spellEnd"/>
          </w:p>
          <w:p w:rsid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.Entity&lt;Book&gt;()</w:t>
            </w:r>
          </w:p>
          <w:p w:rsid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.Property(</w:t>
            </w:r>
            <w:r>
              <w:rPr>
                <w:rFonts w:ascii="Consolas" w:hAnsi="Consolas"/>
                <w:color w:val="1F377F"/>
              </w:rPr>
              <w:t>e</w:t>
            </w:r>
            <w:r>
              <w:rPr>
                <w:rFonts w:ascii="Consolas" w:hAnsi="Consolas"/>
                <w:color w:val="000000"/>
              </w:rPr>
              <w:t> =&gt; </w:t>
            </w:r>
            <w:proofErr w:type="spellStart"/>
            <w:r>
              <w:rPr>
                <w:rFonts w:ascii="Consolas" w:hAnsi="Consolas"/>
                <w:color w:val="000000"/>
              </w:rPr>
              <w:t>e.BookCategory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:rsid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.</w:t>
            </w:r>
            <w:proofErr w:type="spellStart"/>
            <w:r>
              <w:rPr>
                <w:rFonts w:ascii="Consolas" w:hAnsi="Consolas"/>
                <w:color w:val="000000"/>
              </w:rPr>
              <w:t>HasConversion</w:t>
            </w:r>
            <w:proofErr w:type="spellEnd"/>
            <w:r>
              <w:rPr>
                <w:rFonts w:ascii="Consolas" w:hAnsi="Consolas"/>
                <w:color w:val="000000"/>
              </w:rPr>
              <w:t>&lt;</w:t>
            </w:r>
            <w:r>
              <w:rPr>
                <w:rFonts w:ascii="Consolas" w:hAnsi="Consolas"/>
                <w:color w:val="0000FF"/>
              </w:rPr>
              <w:t>int</w:t>
            </w:r>
            <w:r>
              <w:rPr>
                <w:rFonts w:ascii="Consolas" w:hAnsi="Consolas"/>
                <w:color w:val="000000"/>
              </w:rPr>
              <w:t>&gt;();</w:t>
            </w:r>
          </w:p>
          <w:p w:rsid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</w:t>
            </w:r>
          </w:p>
          <w:p w:rsid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modelBuilder</w:t>
            </w:r>
            <w:proofErr w:type="spellEnd"/>
          </w:p>
          <w:p w:rsid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.Entity&lt;</w:t>
            </w:r>
            <w:proofErr w:type="spellStart"/>
            <w:r>
              <w:rPr>
                <w:rFonts w:ascii="Consolas" w:hAnsi="Consolas"/>
                <w:color w:val="000000"/>
              </w:rPr>
              <w:t>BookVariant</w:t>
            </w:r>
            <w:proofErr w:type="spellEnd"/>
            <w:r>
              <w:rPr>
                <w:rFonts w:ascii="Consolas" w:hAnsi="Consolas"/>
                <w:color w:val="000000"/>
              </w:rPr>
              <w:t>&gt;().</w:t>
            </w:r>
            <w:proofErr w:type="spellStart"/>
            <w:r>
              <w:rPr>
                <w:rFonts w:ascii="Consolas" w:hAnsi="Consolas"/>
                <w:color w:val="000000"/>
              </w:rPr>
              <w:t>HasData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</w:p>
          <w:p w:rsid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</w:t>
            </w:r>
            <w:proofErr w:type="spellStart"/>
            <w:r>
              <w:rPr>
                <w:rFonts w:ascii="Consolas" w:hAnsi="Consolas"/>
                <w:color w:val="000000"/>
              </w:rPr>
              <w:t>Enum.GetValues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</w:rPr>
              <w:t>typeof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BookCategory</w:t>
            </w:r>
            <w:proofErr w:type="spellEnd"/>
            <w:r>
              <w:rPr>
                <w:rFonts w:ascii="Consolas" w:hAnsi="Consolas"/>
                <w:color w:val="000000"/>
              </w:rPr>
              <w:t>))</w:t>
            </w:r>
          </w:p>
          <w:p w:rsid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    .Cast&lt;</w:t>
            </w:r>
            <w:proofErr w:type="spellStart"/>
            <w:r>
              <w:rPr>
                <w:rFonts w:ascii="Consolas" w:hAnsi="Consolas"/>
                <w:color w:val="000000"/>
              </w:rPr>
              <w:t>BookCategory</w:t>
            </w:r>
            <w:proofErr w:type="spellEnd"/>
            <w:r>
              <w:rPr>
                <w:rFonts w:ascii="Consolas" w:hAnsi="Consolas"/>
                <w:color w:val="000000"/>
              </w:rPr>
              <w:t>&gt;()</w:t>
            </w:r>
          </w:p>
          <w:p w:rsid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    .Select(</w:t>
            </w:r>
            <w:r>
              <w:rPr>
                <w:rFonts w:ascii="Consolas" w:hAnsi="Consolas"/>
                <w:color w:val="1F377F"/>
              </w:rPr>
              <w:t>e</w:t>
            </w:r>
            <w:r>
              <w:rPr>
                <w:rFonts w:ascii="Consolas" w:hAnsi="Consolas"/>
                <w:color w:val="000000"/>
              </w:rPr>
              <w:t> =&gt; </w:t>
            </w:r>
            <w:r>
              <w:rPr>
                <w:rFonts w:ascii="Consolas" w:hAnsi="Consolas"/>
                <w:color w:val="0000FF"/>
              </w:rPr>
              <w:t>new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</w:rPr>
              <w:t>BookVariant</w:t>
            </w:r>
            <w:proofErr w:type="spellEnd"/>
            <w:r>
              <w:rPr>
                <w:rFonts w:ascii="Consolas" w:hAnsi="Consolas"/>
                <w:color w:val="000000"/>
              </w:rPr>
              <w:t>()</w:t>
            </w:r>
          </w:p>
          <w:p w:rsid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    {</w:t>
            </w:r>
          </w:p>
          <w:p w:rsid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        </w:t>
            </w:r>
            <w:proofErr w:type="spellStart"/>
            <w:r>
              <w:rPr>
                <w:rFonts w:ascii="Consolas" w:hAnsi="Consolas"/>
                <w:color w:val="000000"/>
              </w:rPr>
              <w:t>BookCategoryId</w:t>
            </w:r>
            <w:proofErr w:type="spellEnd"/>
            <w:r>
              <w:rPr>
                <w:rFonts w:ascii="Consolas" w:hAnsi="Consolas"/>
                <w:color w:val="000000"/>
              </w:rPr>
              <w:t> = e,</w:t>
            </w:r>
          </w:p>
          <w:p w:rsid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        Name = </w:t>
            </w:r>
            <w:proofErr w:type="spellStart"/>
            <w:r>
              <w:rPr>
                <w:rFonts w:ascii="Consolas" w:hAnsi="Consolas"/>
                <w:color w:val="000000"/>
              </w:rPr>
              <w:t>e.ToString</w:t>
            </w:r>
            <w:proofErr w:type="spellEnd"/>
            <w:r>
              <w:rPr>
                <w:rFonts w:ascii="Consolas" w:hAnsi="Consolas"/>
                <w:color w:val="000000"/>
              </w:rPr>
              <w:t>()</w:t>
            </w:r>
          </w:p>
          <w:p w:rsid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    })</w:t>
            </w:r>
          </w:p>
          <w:p w:rsid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);</w:t>
            </w:r>
          </w:p>
          <w:p w:rsidR="009D630F" w:rsidRDefault="009D630F" w:rsidP="009D630F"/>
        </w:tc>
      </w:tr>
    </w:tbl>
    <w:p w:rsidR="009D630F" w:rsidRDefault="009D630F" w:rsidP="009D630F">
      <w:r>
        <w:lastRenderedPageBreak/>
        <w:t>And as we go through various code samples pretty much any common and uncommon conversions can be done.</w:t>
      </w:r>
    </w:p>
    <w:p w:rsidR="009D630F" w:rsidRDefault="009D630F" w:rsidP="009D630F">
      <w:r>
        <w:t>Last example, setup a property for Color.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30F" w:rsidTr="009D630F">
        <w:tc>
          <w:tcPr>
            <w:tcW w:w="9350" w:type="dxa"/>
          </w:tcPr>
          <w:p w:rsidR="009D630F" w:rsidRP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> Color </w:t>
            </w:r>
            <w:proofErr w:type="spellStart"/>
            <w:r>
              <w:rPr>
                <w:rFonts w:ascii="Consolas" w:hAnsi="Consolas"/>
                <w:color w:val="000000"/>
              </w:rPr>
              <w:t>Color</w:t>
            </w:r>
            <w:proofErr w:type="spellEnd"/>
            <w:r>
              <w:rPr>
                <w:rFonts w:ascii="Consolas" w:hAnsi="Consolas"/>
                <w:color w:val="000000"/>
              </w:rPr>
              <w:t> { </w:t>
            </w:r>
            <w:r>
              <w:rPr>
                <w:rFonts w:ascii="Consolas" w:hAnsi="Consolas"/>
                <w:color w:val="0000FF"/>
              </w:rPr>
              <w:t>get</w:t>
            </w:r>
            <w:r>
              <w:rPr>
                <w:rFonts w:ascii="Consolas" w:hAnsi="Consolas"/>
                <w:color w:val="000000"/>
              </w:rPr>
              <w:t>; </w:t>
            </w:r>
            <w:r>
              <w:rPr>
                <w:rFonts w:ascii="Consolas" w:hAnsi="Consolas"/>
                <w:color w:val="0000FF"/>
              </w:rPr>
              <w:t>set</w:t>
            </w:r>
            <w:r>
              <w:rPr>
                <w:rFonts w:ascii="Consolas" w:hAnsi="Consolas"/>
                <w:color w:val="000000"/>
              </w:rPr>
              <w:t>; }</w:t>
            </w:r>
          </w:p>
        </w:tc>
      </w:tr>
    </w:tbl>
    <w:p w:rsidR="009D630F" w:rsidRDefault="009D630F" w:rsidP="009D630F"/>
    <w:p w:rsidR="009D630F" w:rsidRDefault="009D630F" w:rsidP="009D630F">
      <w:r>
        <w:t>Setup the conversion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30F" w:rsidTr="009D630F">
        <w:tc>
          <w:tcPr>
            <w:tcW w:w="9350" w:type="dxa"/>
          </w:tcPr>
          <w:p w:rsid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modelBuilder.Entity</w:t>
            </w:r>
            <w:proofErr w:type="spellEnd"/>
            <w:r>
              <w:rPr>
                <w:rFonts w:ascii="Consolas" w:hAnsi="Consolas"/>
                <w:color w:val="000000"/>
              </w:rPr>
              <w:t>&lt;Person&gt;()</w:t>
            </w:r>
          </w:p>
          <w:p w:rsid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.Property(</w:t>
            </w:r>
            <w:r>
              <w:rPr>
                <w:rFonts w:ascii="Consolas" w:hAnsi="Consolas"/>
                <w:color w:val="1F377F"/>
              </w:rPr>
              <w:t>person</w:t>
            </w:r>
            <w:r>
              <w:rPr>
                <w:rFonts w:ascii="Consolas" w:hAnsi="Consolas"/>
                <w:color w:val="000000"/>
              </w:rPr>
              <w:t> =&gt; </w:t>
            </w:r>
            <w:proofErr w:type="spellStart"/>
            <w:r>
              <w:rPr>
                <w:rFonts w:ascii="Consolas" w:hAnsi="Consolas"/>
                <w:color w:val="000000"/>
              </w:rPr>
              <w:t>person.Color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:rsid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.</w:t>
            </w:r>
            <w:proofErr w:type="spellStart"/>
            <w:r>
              <w:rPr>
                <w:rFonts w:ascii="Consolas" w:hAnsi="Consolas"/>
                <w:color w:val="000000"/>
              </w:rPr>
              <w:t>HasConversion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</w:p>
          <w:p w:rsid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</w:t>
            </w:r>
            <w:r>
              <w:rPr>
                <w:rFonts w:ascii="Consolas" w:hAnsi="Consolas"/>
                <w:color w:val="1F377F"/>
              </w:rPr>
              <w:t>color</w:t>
            </w:r>
            <w:r>
              <w:rPr>
                <w:rFonts w:ascii="Consolas" w:hAnsi="Consolas"/>
                <w:color w:val="000000"/>
              </w:rPr>
              <w:t> =&gt; </w:t>
            </w:r>
            <w:proofErr w:type="spellStart"/>
            <w:r>
              <w:rPr>
                <w:rFonts w:ascii="Consolas" w:hAnsi="Consolas"/>
                <w:color w:val="000000"/>
              </w:rPr>
              <w:t>color.Name</w:t>
            </w:r>
            <w:proofErr w:type="spellEnd"/>
            <w:r>
              <w:rPr>
                <w:rFonts w:ascii="Consolas" w:hAnsi="Consolas"/>
                <w:color w:val="000000"/>
              </w:rPr>
              <w:t>, </w:t>
            </w:r>
          </w:p>
          <w:p w:rsidR="009D630F" w:rsidRPr="009D630F" w:rsidRDefault="009D630F" w:rsidP="009D630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</w:t>
            </w:r>
            <w:r>
              <w:rPr>
                <w:rFonts w:ascii="Consolas" w:hAnsi="Consolas"/>
                <w:color w:val="1F377F"/>
              </w:rPr>
              <w:t>value</w:t>
            </w:r>
            <w:r>
              <w:rPr>
                <w:rFonts w:ascii="Consolas" w:hAnsi="Consolas"/>
                <w:color w:val="000000"/>
              </w:rPr>
              <w:t> =&gt; </w:t>
            </w:r>
            <w:proofErr w:type="spellStart"/>
            <w:r>
              <w:rPr>
                <w:rFonts w:ascii="Consolas" w:hAnsi="Consolas"/>
                <w:color w:val="000000"/>
              </w:rPr>
              <w:t>Color.FromName</w:t>
            </w:r>
            <w:proofErr w:type="spellEnd"/>
            <w:r>
              <w:rPr>
                <w:rFonts w:ascii="Consolas" w:hAnsi="Consolas"/>
                <w:color w:val="000000"/>
              </w:rPr>
              <w:t>(value));</w:t>
            </w:r>
          </w:p>
        </w:tc>
      </w:tr>
    </w:tbl>
    <w:p w:rsidR="009D630F" w:rsidRDefault="009D630F" w:rsidP="009D630F"/>
    <w:p w:rsidR="00961929" w:rsidRDefault="00961929" w:rsidP="009D630F">
      <w:r>
        <w:t>Read data 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1929" w:rsidTr="00961929">
        <w:tc>
          <w:tcPr>
            <w:tcW w:w="9350" w:type="dxa"/>
          </w:tcPr>
          <w:p w:rsidR="00961929" w:rsidRDefault="00961929" w:rsidP="0096192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FF"/>
              </w:rPr>
              <w:t>private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0000FF"/>
              </w:rPr>
              <w:t>static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0000FF"/>
              </w:rPr>
              <w:t>void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74531F"/>
              </w:rPr>
              <w:t>ReadPeople</w:t>
            </w:r>
            <w:proofErr w:type="spellEnd"/>
            <w:r>
              <w:rPr>
                <w:rFonts w:ascii="Consolas" w:hAnsi="Consolas"/>
                <w:color w:val="000000"/>
              </w:rPr>
              <w:t>()</w:t>
            </w:r>
          </w:p>
          <w:p w:rsidR="00961929" w:rsidRDefault="00961929" w:rsidP="0096192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{</w:t>
            </w:r>
          </w:p>
          <w:p w:rsidR="00961929" w:rsidRDefault="00961929" w:rsidP="0096192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</w:t>
            </w:r>
            <w:r>
              <w:rPr>
                <w:rFonts w:ascii="Consolas" w:hAnsi="Consolas"/>
                <w:color w:val="0000FF"/>
              </w:rPr>
              <w:t>using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0000FF"/>
              </w:rPr>
              <w:t>var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context</w:t>
            </w:r>
            <w:r>
              <w:rPr>
                <w:rFonts w:ascii="Consolas" w:hAnsi="Consolas"/>
                <w:color w:val="000000"/>
              </w:rPr>
              <w:t> = </w:t>
            </w:r>
            <w:r>
              <w:rPr>
                <w:rFonts w:ascii="Consolas" w:hAnsi="Consolas"/>
                <w:color w:val="0000FF"/>
              </w:rPr>
              <w:t>new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</w:rPr>
              <w:t>PeopleContext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</w:p>
          <w:p w:rsidR="00961929" w:rsidRDefault="00961929" w:rsidP="0096192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</w:t>
            </w:r>
            <w:r>
              <w:rPr>
                <w:rFonts w:ascii="Consolas" w:hAnsi="Consolas"/>
                <w:color w:val="0000FF"/>
              </w:rPr>
              <w:t>var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people</w:t>
            </w:r>
            <w:r>
              <w:rPr>
                <w:rFonts w:ascii="Consolas" w:hAnsi="Consolas"/>
                <w:color w:val="000000"/>
              </w:rPr>
              <w:t> = </w:t>
            </w:r>
            <w:proofErr w:type="spellStart"/>
            <w:r>
              <w:rPr>
                <w:rFonts w:ascii="Consolas" w:hAnsi="Consolas"/>
                <w:color w:val="000000"/>
              </w:rPr>
              <w:t>context.People.ToList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</w:p>
          <w:p w:rsidR="00961929" w:rsidRDefault="00961929" w:rsidP="0096192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</w:t>
            </w:r>
            <w:r>
              <w:rPr>
                <w:rFonts w:ascii="Consolas" w:hAnsi="Consolas"/>
                <w:color w:val="8F08C4"/>
              </w:rPr>
              <w:t>foreach</w:t>
            </w:r>
            <w:r>
              <w:rPr>
                <w:rFonts w:ascii="Consolas" w:hAnsi="Consolas"/>
                <w:color w:val="000000"/>
              </w:rPr>
              <w:t> (var </w:t>
            </w:r>
            <w:r>
              <w:rPr>
                <w:rFonts w:ascii="Consolas" w:hAnsi="Consolas"/>
                <w:color w:val="1F377F"/>
              </w:rPr>
              <w:t>person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8F08C4"/>
              </w:rPr>
              <w:t>in</w:t>
            </w:r>
            <w:r>
              <w:rPr>
                <w:rFonts w:ascii="Consolas" w:hAnsi="Consolas"/>
                <w:color w:val="000000"/>
              </w:rPr>
              <w:t> people)</w:t>
            </w:r>
          </w:p>
          <w:p w:rsidR="00961929" w:rsidRDefault="00961929" w:rsidP="0096192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{</w:t>
            </w:r>
          </w:p>
          <w:p w:rsidR="00961929" w:rsidRDefault="00961929" w:rsidP="0096192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    WriteLine(</w:t>
            </w:r>
            <w:r>
              <w:rPr>
                <w:rFonts w:ascii="Consolas" w:hAnsi="Consolas"/>
                <w:color w:val="A31515"/>
              </w:rPr>
              <w:t>$"</w:t>
            </w:r>
            <w:r>
              <w:rPr>
                <w:rFonts w:ascii="Consolas" w:hAnsi="Consolas"/>
                <w:color w:val="000000"/>
              </w:rPr>
              <w:t>{person.Id</w:t>
            </w:r>
            <w:r>
              <w:rPr>
                <w:rFonts w:ascii="Consolas" w:hAnsi="Consolas"/>
                <w:color w:val="3CB371"/>
              </w:rPr>
              <w:t>,-3</w:t>
            </w:r>
            <w:r>
              <w:rPr>
                <w:rFonts w:ascii="Consolas" w:hAnsi="Consolas"/>
                <w:color w:val="000000"/>
              </w:rPr>
              <w:t>}{person.Color.Name}</w:t>
            </w:r>
            <w:bookmarkStart w:id="0" w:name="_GoBack"/>
            <w:bookmarkEnd w:id="0"/>
            <w:r>
              <w:rPr>
                <w:rFonts w:ascii="Consolas" w:hAnsi="Consolas"/>
                <w:color w:val="A31515"/>
              </w:rPr>
              <w:t>"</w:t>
            </w:r>
            <w:r>
              <w:rPr>
                <w:rFonts w:ascii="Consolas" w:hAnsi="Consolas"/>
                <w:color w:val="000000"/>
              </w:rPr>
              <w:t>);</w:t>
            </w:r>
          </w:p>
          <w:p w:rsidR="00961929" w:rsidRDefault="00961929" w:rsidP="0096192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    }</w:t>
            </w:r>
          </w:p>
          <w:p w:rsidR="00961929" w:rsidRPr="00961929" w:rsidRDefault="00961929" w:rsidP="0096192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}</w:t>
            </w:r>
          </w:p>
        </w:tc>
      </w:tr>
    </w:tbl>
    <w:p w:rsidR="00961929" w:rsidRDefault="00961929" w:rsidP="009D630F"/>
    <w:p w:rsidR="009D630F" w:rsidRDefault="009D630F" w:rsidP="009D630F"/>
    <w:p w:rsidR="009D630F" w:rsidRDefault="009D630F" w:rsidP="009D630F"/>
    <w:p w:rsidR="009D630F" w:rsidRDefault="009D630F" w:rsidP="009D630F"/>
    <w:p w:rsidR="009D630F" w:rsidRDefault="009D630F" w:rsidP="009D630F"/>
    <w:p w:rsidR="009D630F" w:rsidRDefault="009D630F" w:rsidP="009D630F"/>
    <w:p w:rsidR="009D630F" w:rsidRDefault="009D630F" w:rsidP="009D630F"/>
    <w:p w:rsidR="009D630F" w:rsidRDefault="009D630F" w:rsidP="009D630F"/>
    <w:p w:rsidR="009D630F" w:rsidRDefault="009D630F" w:rsidP="009D630F"/>
    <w:p w:rsidR="009D630F" w:rsidRDefault="009D630F" w:rsidP="009D630F"/>
    <w:p w:rsidR="00B8066C" w:rsidRDefault="00B8066C"/>
    <w:p w:rsidR="00BB2F91" w:rsidRDefault="00BB2F91"/>
    <w:p w:rsidR="009E2751" w:rsidRDefault="009E2751"/>
    <w:p w:rsidR="009E2751" w:rsidRDefault="009E2751"/>
    <w:p w:rsidR="009E2751" w:rsidRDefault="009E2751"/>
    <w:p w:rsidR="002A0994" w:rsidRDefault="002A0994"/>
    <w:sectPr w:rsidR="002A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901" w:rsidRDefault="00062901" w:rsidP="009D630F">
      <w:pPr>
        <w:spacing w:after="0" w:line="240" w:lineRule="auto"/>
      </w:pPr>
      <w:r>
        <w:separator/>
      </w:r>
    </w:p>
  </w:endnote>
  <w:endnote w:type="continuationSeparator" w:id="0">
    <w:p w:rsidR="00062901" w:rsidRDefault="00062901" w:rsidP="009D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901" w:rsidRDefault="00062901" w:rsidP="009D630F">
      <w:pPr>
        <w:spacing w:after="0" w:line="240" w:lineRule="auto"/>
      </w:pPr>
      <w:r>
        <w:separator/>
      </w:r>
    </w:p>
  </w:footnote>
  <w:footnote w:type="continuationSeparator" w:id="0">
    <w:p w:rsidR="00062901" w:rsidRDefault="00062901" w:rsidP="009D6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80C50"/>
    <w:multiLevelType w:val="hybridMultilevel"/>
    <w:tmpl w:val="F34EB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73871"/>
    <w:multiLevelType w:val="hybridMultilevel"/>
    <w:tmpl w:val="1F9A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3A"/>
    <w:rsid w:val="00062901"/>
    <w:rsid w:val="00077E7E"/>
    <w:rsid w:val="002240E1"/>
    <w:rsid w:val="002A0994"/>
    <w:rsid w:val="002B7593"/>
    <w:rsid w:val="003F0772"/>
    <w:rsid w:val="003F34C9"/>
    <w:rsid w:val="004E5F82"/>
    <w:rsid w:val="004F475B"/>
    <w:rsid w:val="00761646"/>
    <w:rsid w:val="00787BD0"/>
    <w:rsid w:val="007C4B34"/>
    <w:rsid w:val="00843C32"/>
    <w:rsid w:val="008C0512"/>
    <w:rsid w:val="00961929"/>
    <w:rsid w:val="009B6210"/>
    <w:rsid w:val="009D630F"/>
    <w:rsid w:val="009E2751"/>
    <w:rsid w:val="00A15956"/>
    <w:rsid w:val="00A65A76"/>
    <w:rsid w:val="00AC4094"/>
    <w:rsid w:val="00B8066C"/>
    <w:rsid w:val="00BB2F91"/>
    <w:rsid w:val="00BB7975"/>
    <w:rsid w:val="00BC543A"/>
    <w:rsid w:val="00CA44A5"/>
    <w:rsid w:val="00D76FE4"/>
    <w:rsid w:val="00E85A50"/>
    <w:rsid w:val="00FB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3282"/>
  <w15:chartTrackingRefBased/>
  <w15:docId w15:val="{20A30EE0-1C6B-46BC-8649-ADA4053C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751"/>
  </w:style>
  <w:style w:type="paragraph" w:styleId="Heading1">
    <w:name w:val="heading 1"/>
    <w:basedOn w:val="Normal"/>
    <w:next w:val="Normal"/>
    <w:link w:val="Heading1Char"/>
    <w:uiPriority w:val="9"/>
    <w:qFormat/>
    <w:rsid w:val="002A0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B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6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6F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5A7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27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E2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6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4B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builtin-types/stru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22</cp:revision>
  <dcterms:created xsi:type="dcterms:W3CDTF">2022-06-01T21:15:00Z</dcterms:created>
  <dcterms:modified xsi:type="dcterms:W3CDTF">2022-06-02T21:00:00Z</dcterms:modified>
</cp:coreProperties>
</file>