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DCD" w:rsidRDefault="0081644F">
      <w:bookmarkStart w:id="0" w:name="_GoBack"/>
      <w:bookmarkEnd w:id="0"/>
    </w:p>
    <w:p w:rsidR="0081644F" w:rsidRDefault="0081644F" w:rsidP="0081644F">
      <w:r>
        <w:t xml:space="preserve">Spent time today working with setting up IIS. The following are the steps taken but even though I can browse to the site there is some fine tuning needed which I will need assistance with when we get to configuring </w:t>
      </w:r>
      <w:hyperlink r:id="rId5" w:history="1">
        <w:r>
          <w:rPr>
            <w:rStyle w:val="Hyperlink"/>
          </w:rPr>
          <w:t>\\wtoedwebl17</w:t>
        </w:r>
      </w:hyperlink>
      <w:r>
        <w:t>. So with that when there is time the information below should get us going.</w:t>
      </w:r>
    </w:p>
    <w:p w:rsidR="0081644F" w:rsidRDefault="0081644F" w:rsidP="0081644F"/>
    <w:p w:rsidR="0081644F" w:rsidRDefault="0081644F" w:rsidP="0081644F">
      <w:pPr>
        <w:pStyle w:val="ListParagraph"/>
        <w:numPr>
          <w:ilvl w:val="0"/>
          <w:numId w:val="1"/>
        </w:numPr>
      </w:pPr>
      <w:r>
        <w:t xml:space="preserve">Had to install Current .NET Core Hosting Bundle installer (this </w:t>
      </w:r>
      <w:hyperlink r:id="rId6" w:history="1">
        <w:r>
          <w:rPr>
            <w:rStyle w:val="Hyperlink"/>
          </w:rPr>
          <w:t>link</w:t>
        </w:r>
      </w:hyperlink>
      <w:r>
        <w:t xml:space="preserve"> will auto download the setup)</w:t>
      </w:r>
    </w:p>
    <w:p w:rsidR="0081644F" w:rsidRDefault="0081644F" w:rsidP="0081644F">
      <w:pPr>
        <w:pStyle w:val="ListParagraph"/>
        <w:numPr>
          <w:ilvl w:val="0"/>
          <w:numId w:val="1"/>
        </w:numPr>
      </w:pPr>
      <w:r>
        <w:t>Connect as (did this last week) specific user, this needs to be different of course for the server</w:t>
      </w:r>
      <w:r>
        <w:br/>
      </w:r>
      <w:r>
        <w:rPr>
          <w:noProof/>
        </w:rPr>
        <w:drawing>
          <wp:inline distT="0" distB="0" distL="0" distR="0">
            <wp:extent cx="4118610" cy="2083435"/>
            <wp:effectExtent l="0" t="0" r="0" b="0"/>
            <wp:docPr id="4" name="Picture 4" descr="cid:image002.png@01D8D40E.B919D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8D40E.B919DC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44F" w:rsidRDefault="0081644F" w:rsidP="0081644F">
      <w:pPr>
        <w:pStyle w:val="ListParagraph"/>
        <w:numPr>
          <w:ilvl w:val="0"/>
          <w:numId w:val="1"/>
        </w:numPr>
      </w:pPr>
      <w:r>
        <w:lastRenderedPageBreak/>
        <w:t xml:space="preserve">Fire up SSMS as admin, traverse to Security, select NT AUTHORITY\SYSTEM, check </w:t>
      </w:r>
      <w:proofErr w:type="spellStart"/>
      <w:r>
        <w:t>sysadmin</w:t>
      </w:r>
      <w:proofErr w:type="spellEnd"/>
      <w:r>
        <w:br/>
      </w:r>
      <w:r>
        <w:rPr>
          <w:noProof/>
        </w:rPr>
        <w:drawing>
          <wp:inline distT="0" distB="0" distL="0" distR="0">
            <wp:extent cx="6687185" cy="4993640"/>
            <wp:effectExtent l="0" t="0" r="0" b="0"/>
            <wp:docPr id="3" name="Picture 3" descr="cid:image003.png@01D8D40F.4D9E2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8D40F.4D9E2F4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44F" w:rsidRDefault="0081644F" w:rsidP="0081644F">
      <w:pPr>
        <w:pStyle w:val="ListParagraph"/>
        <w:numPr>
          <w:ilvl w:val="0"/>
          <w:numId w:val="1"/>
        </w:numPr>
      </w:pPr>
      <w:r>
        <w:t>Back in IIS browse and site comes up</w:t>
      </w:r>
      <w:r>
        <w:br/>
      </w:r>
      <w:r>
        <w:rPr>
          <w:noProof/>
        </w:rPr>
        <w:drawing>
          <wp:inline distT="0" distB="0" distL="0" distR="0">
            <wp:extent cx="1542415" cy="389890"/>
            <wp:effectExtent l="0" t="0" r="635" b="0"/>
            <wp:docPr id="2" name="Picture 2" descr="cid:image004.png@01D8D40F.4D9E2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8D40F.4D9E2F4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44F" w:rsidRDefault="0081644F" w:rsidP="0081644F"/>
    <w:p w:rsidR="0081644F" w:rsidRDefault="0081644F" w:rsidP="0081644F"/>
    <w:p w:rsidR="0081644F" w:rsidRDefault="0081644F"/>
    <w:sectPr w:rsidR="0081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3288A"/>
    <w:multiLevelType w:val="hybridMultilevel"/>
    <w:tmpl w:val="DF00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61"/>
    <w:rsid w:val="002C6A61"/>
    <w:rsid w:val="005C6D5C"/>
    <w:rsid w:val="0081644F"/>
    <w:rsid w:val="00EA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1CC0"/>
  <w15:chartTrackingRefBased/>
  <w15:docId w15:val="{0AFE9F6D-0297-4BA1-889E-4825B3AF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44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44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1644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8D40E.B919DC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4.png@01D8D40F.4D9E2F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permalink/dotnetcore-current-windows-runtime-bundle-installer" TargetMode="External"/><Relationship Id="rId11" Type="http://schemas.openxmlformats.org/officeDocument/2006/relationships/image" Target="media/image3.png"/><Relationship Id="rId5" Type="http://schemas.openxmlformats.org/officeDocument/2006/relationships/hyperlink" Target="file:///\\wtoedwebl17" TargetMode="External"/><Relationship Id="rId10" Type="http://schemas.openxmlformats.org/officeDocument/2006/relationships/image" Target="cid:image003.png@01D8D40F.4D9E2F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>Oregon Employment Department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 1 * OED</dc:creator>
  <cp:keywords/>
  <dc:description/>
  <cp:lastModifiedBy>PAYNE Karen 1 * OED</cp:lastModifiedBy>
  <cp:revision>2</cp:revision>
  <dcterms:created xsi:type="dcterms:W3CDTF">2022-09-29T21:27:00Z</dcterms:created>
  <dcterms:modified xsi:type="dcterms:W3CDTF">2022-09-29T21:27:00Z</dcterms:modified>
</cp:coreProperties>
</file>