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A61990" w14:textId="77777777" w:rsidR="003146D4" w:rsidRPr="00D30B8E" w:rsidRDefault="005530D3" w:rsidP="00D36DB7">
      <w:pPr>
        <w:jc w:val="center"/>
        <w:rPr>
          <w:b/>
          <w:sz w:val="36"/>
          <w:szCs w:val="36"/>
        </w:rPr>
      </w:pPr>
      <w:bookmarkStart w:id="0" w:name="_Hlk39510352"/>
      <w:bookmarkEnd w:id="0"/>
      <w:r>
        <w:rPr>
          <w:noProof/>
        </w:rPr>
        <w:drawing>
          <wp:anchor distT="0" distB="0" distL="114300" distR="114300" simplePos="0" relativeHeight="251661824" behindDoc="1" locked="0" layoutInCell="1" allowOverlap="1" wp14:anchorId="217F2660" wp14:editId="25EFE793">
            <wp:simplePos x="0" y="0"/>
            <wp:positionH relativeFrom="column">
              <wp:posOffset>5516136</wp:posOffset>
            </wp:positionH>
            <wp:positionV relativeFrom="paragraph">
              <wp:posOffset>-1270</wp:posOffset>
            </wp:positionV>
            <wp:extent cx="418465" cy="742315"/>
            <wp:effectExtent l="0" t="0" r="635" b="635"/>
            <wp:wrapSquare wrapText="bothSides"/>
            <wp:docPr id="40" name="Imagen 40" descr="http://intranet.epn.edu.ec/portal/images/articulos/buo_ep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intranet.epn.edu.ec/portal/images/articulos/buo_epn.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18465" cy="74231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752" behindDoc="1" locked="0" layoutInCell="1" allowOverlap="1" wp14:anchorId="7F93BCCD" wp14:editId="61BF12D6">
            <wp:simplePos x="0" y="0"/>
            <wp:positionH relativeFrom="column">
              <wp:posOffset>-1796</wp:posOffset>
            </wp:positionH>
            <wp:positionV relativeFrom="paragraph">
              <wp:posOffset>-1161</wp:posOffset>
            </wp:positionV>
            <wp:extent cx="819150" cy="819150"/>
            <wp:effectExtent l="0" t="0" r="0" b="0"/>
            <wp:wrapSquare wrapText="bothSides"/>
            <wp:docPr id="39" name="Imagen 39" descr="https://yt3.ggpht.com/-hYkspDLYXMQ/AAAAAAAAAAI/AAAAAAAAAAA/t8z0vauo_7A/s900-c-k-no/phot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yt3.ggpht.com/-hYkspDLYXMQ/AAAAAAAAAAI/AAAAAAAAAAA/t8z0vauo_7A/s900-c-k-no/photo.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819150" cy="8191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36DB7" w:rsidRPr="00D30B8E">
        <w:rPr>
          <w:b/>
          <w:sz w:val="36"/>
          <w:szCs w:val="36"/>
        </w:rPr>
        <w:t xml:space="preserve">ESCUELA POLITÉCNICA </w:t>
      </w:r>
      <w:r w:rsidR="008B4D7D" w:rsidRPr="00D30B8E">
        <w:rPr>
          <w:b/>
          <w:sz w:val="36"/>
          <w:szCs w:val="36"/>
        </w:rPr>
        <w:t>NACIONAL</w:t>
      </w:r>
    </w:p>
    <w:p w14:paraId="0B2FA326" w14:textId="77777777" w:rsidR="005530D3" w:rsidRPr="00DD796F" w:rsidRDefault="005530D3" w:rsidP="005530D3">
      <w:pPr>
        <w:autoSpaceDE w:val="0"/>
        <w:autoSpaceDN w:val="0"/>
        <w:adjustRightInd w:val="0"/>
        <w:jc w:val="center"/>
        <w:rPr>
          <w:sz w:val="28"/>
          <w:szCs w:val="28"/>
        </w:rPr>
      </w:pPr>
      <w:r w:rsidRPr="00DD796F">
        <w:rPr>
          <w:sz w:val="28"/>
          <w:szCs w:val="28"/>
        </w:rPr>
        <w:t>ESCUELA DE FORMACIÓN DE TECNÓLOGOS</w:t>
      </w:r>
    </w:p>
    <w:p w14:paraId="3D92A9C5" w14:textId="77777777" w:rsidR="005530D3" w:rsidRPr="00DD796F" w:rsidRDefault="005530D3" w:rsidP="005530D3">
      <w:pPr>
        <w:autoSpaceDE w:val="0"/>
        <w:autoSpaceDN w:val="0"/>
        <w:adjustRightInd w:val="0"/>
        <w:jc w:val="center"/>
        <w:rPr>
          <w:sz w:val="20"/>
          <w:szCs w:val="20"/>
        </w:rPr>
      </w:pPr>
      <w:r w:rsidRPr="00DD796F">
        <w:rPr>
          <w:noProof/>
        </w:rPr>
        <mc:AlternateContent>
          <mc:Choice Requires="wps">
            <w:drawing>
              <wp:anchor distT="0" distB="0" distL="114300" distR="114300" simplePos="0" relativeHeight="251655680" behindDoc="0" locked="0" layoutInCell="1" allowOverlap="1" wp14:anchorId="7A427A13" wp14:editId="32BF453A">
                <wp:simplePos x="0" y="0"/>
                <wp:positionH relativeFrom="column">
                  <wp:posOffset>894080</wp:posOffset>
                </wp:positionH>
                <wp:positionV relativeFrom="paragraph">
                  <wp:posOffset>66040</wp:posOffset>
                </wp:positionV>
                <wp:extent cx="4457700" cy="0"/>
                <wp:effectExtent l="27305" t="27940" r="36195" b="35560"/>
                <wp:wrapNone/>
                <wp:docPr id="3"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457700" cy="0"/>
                        </a:xfrm>
                        <a:prstGeom prst="line">
                          <a:avLst/>
                        </a:prstGeom>
                        <a:noFill/>
                        <a:ln w="19050">
                          <a:solidFill>
                            <a:srgbClr val="000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2AA2440" id="Line 4" o:spid="_x0000_s1026" style="position:absolute;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0.4pt,5.2pt" to="421.4pt,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" strokeweight="1.5pt"/>
            </w:pict>
          </mc:Fallback>
        </mc:AlternateContent>
      </w:r>
    </w:p>
    <w:p w14:paraId="768CDDB9" w14:textId="77486837" w:rsidR="00D36DB7" w:rsidRPr="00D30B8E" w:rsidRDefault="006D5760" w:rsidP="007F74F4">
      <w:pPr>
        <w:jc w:val="center"/>
      </w:pPr>
      <w:r>
        <w:rPr>
          <w:b/>
          <w:sz w:val="32"/>
          <w:szCs w:val="32"/>
        </w:rPr>
        <w:t>Análisis de datos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370"/>
        <w:gridCol w:w="4984"/>
      </w:tblGrid>
      <w:tr w:rsidR="003A12FB" w:rsidRPr="00D30B8E" w14:paraId="77FE4BE5" w14:textId="77777777" w:rsidTr="000C316A">
        <w:trPr>
          <w:trHeight w:val="70"/>
        </w:trPr>
        <w:tc>
          <w:tcPr>
            <w:tcW w:w="9494" w:type="dxa"/>
            <w:gridSpan w:val="2"/>
            <w:tcBorders>
              <w:top w:val="nil"/>
              <w:left w:val="nil"/>
              <w:bottom w:val="nil"/>
              <w:right w:val="nil"/>
            </w:tcBorders>
            <w:shd w:val="clear" w:color="auto" w:fill="E6E6E6"/>
          </w:tcPr>
          <w:p w14:paraId="1522ED82" w14:textId="77777777" w:rsidR="003A12FB" w:rsidRPr="00D30B8E" w:rsidRDefault="003A12FB" w:rsidP="005271BC"/>
        </w:tc>
      </w:tr>
      <w:tr w:rsidR="00D36DB7" w:rsidRPr="00D30B8E" w14:paraId="183C8D4A" w14:textId="77777777" w:rsidTr="000C316A">
        <w:tc>
          <w:tcPr>
            <w:tcW w:w="4428" w:type="dxa"/>
            <w:tcBorders>
              <w:top w:val="nil"/>
              <w:left w:val="nil"/>
              <w:bottom w:val="nil"/>
              <w:right w:val="nil"/>
            </w:tcBorders>
          </w:tcPr>
          <w:p w14:paraId="71B28ED1" w14:textId="77777777" w:rsidR="00D36DB7" w:rsidRPr="00D30B8E" w:rsidRDefault="00D36DB7" w:rsidP="005271BC">
            <w:r w:rsidRPr="00D30B8E">
              <w:t>ASIGNATURA:</w:t>
            </w:r>
          </w:p>
        </w:tc>
        <w:tc>
          <w:tcPr>
            <w:tcW w:w="5066" w:type="dxa"/>
            <w:tcBorders>
              <w:top w:val="nil"/>
              <w:left w:val="nil"/>
              <w:bottom w:val="nil"/>
              <w:right w:val="nil"/>
            </w:tcBorders>
          </w:tcPr>
          <w:p w14:paraId="6A1DE73A" w14:textId="31A3C4BD" w:rsidR="00D36DB7" w:rsidRPr="00D30B8E" w:rsidRDefault="006D5760" w:rsidP="004A6B52">
            <w:r>
              <w:t>A</w:t>
            </w:r>
            <w:r w:rsidRPr="006D5760">
              <w:t>nálisis de datos</w:t>
            </w:r>
          </w:p>
        </w:tc>
      </w:tr>
      <w:tr w:rsidR="00D36DB7" w:rsidRPr="00D30B8E" w14:paraId="2B86506A" w14:textId="77777777" w:rsidTr="000C316A">
        <w:tc>
          <w:tcPr>
            <w:tcW w:w="4428" w:type="dxa"/>
            <w:tcBorders>
              <w:top w:val="nil"/>
              <w:left w:val="nil"/>
              <w:bottom w:val="nil"/>
              <w:right w:val="nil"/>
            </w:tcBorders>
          </w:tcPr>
          <w:p w14:paraId="660514F7" w14:textId="77777777" w:rsidR="00D36DB7" w:rsidRPr="00D30B8E" w:rsidRDefault="00D36DB7" w:rsidP="005271BC">
            <w:r w:rsidRPr="00D30B8E">
              <w:t>PROFESOR:</w:t>
            </w:r>
          </w:p>
        </w:tc>
        <w:tc>
          <w:tcPr>
            <w:tcW w:w="5066" w:type="dxa"/>
            <w:tcBorders>
              <w:top w:val="nil"/>
              <w:left w:val="nil"/>
              <w:bottom w:val="nil"/>
              <w:right w:val="nil"/>
            </w:tcBorders>
          </w:tcPr>
          <w:p w14:paraId="6C0233B3" w14:textId="5F9EE956" w:rsidR="00D36DB7" w:rsidRPr="00D30B8E" w:rsidRDefault="006D5760" w:rsidP="00F92542">
            <w:r w:rsidRPr="006D5760">
              <w:t>Ing. Juan Pablo Zaldumbide</w:t>
            </w:r>
          </w:p>
        </w:tc>
      </w:tr>
      <w:tr w:rsidR="00D36DB7" w:rsidRPr="00D30B8E" w14:paraId="18DF0C31" w14:textId="77777777" w:rsidTr="000C316A">
        <w:tc>
          <w:tcPr>
            <w:tcW w:w="4428" w:type="dxa"/>
            <w:tcBorders>
              <w:top w:val="nil"/>
              <w:left w:val="nil"/>
              <w:bottom w:val="nil"/>
              <w:right w:val="nil"/>
            </w:tcBorders>
          </w:tcPr>
          <w:p w14:paraId="5AC7CC0C" w14:textId="77777777" w:rsidR="00D36DB7" w:rsidRPr="00D30B8E" w:rsidRDefault="00D36DB7" w:rsidP="005271BC">
            <w:r w:rsidRPr="00D30B8E">
              <w:t>PERÍODO ACADÉMICO:</w:t>
            </w:r>
          </w:p>
        </w:tc>
        <w:tc>
          <w:tcPr>
            <w:tcW w:w="5066" w:type="dxa"/>
            <w:tcBorders>
              <w:top w:val="nil"/>
              <w:left w:val="nil"/>
              <w:bottom w:val="nil"/>
              <w:right w:val="nil"/>
            </w:tcBorders>
          </w:tcPr>
          <w:p w14:paraId="3DEBC486" w14:textId="0A22565E" w:rsidR="00D36DB7" w:rsidRPr="00D30B8E" w:rsidRDefault="00F92542" w:rsidP="009873EE">
            <w:r>
              <w:t>20</w:t>
            </w:r>
            <w:r w:rsidR="00CF5D1C">
              <w:t>2</w:t>
            </w:r>
            <w:r w:rsidR="0094442B">
              <w:t>6</w:t>
            </w:r>
            <w:r w:rsidR="008D7783">
              <w:t>-</w:t>
            </w:r>
            <w:r w:rsidR="0094442B">
              <w:t>A</w:t>
            </w:r>
          </w:p>
        </w:tc>
      </w:tr>
      <w:tr w:rsidR="003A12FB" w:rsidRPr="00D30B8E" w14:paraId="15C694E3" w14:textId="77777777" w:rsidTr="000C316A">
        <w:tc>
          <w:tcPr>
            <w:tcW w:w="9494" w:type="dxa"/>
            <w:gridSpan w:val="2"/>
            <w:tcBorders>
              <w:top w:val="nil"/>
              <w:left w:val="nil"/>
              <w:bottom w:val="nil"/>
              <w:right w:val="nil"/>
            </w:tcBorders>
            <w:shd w:val="clear" w:color="auto" w:fill="E6E6E6"/>
          </w:tcPr>
          <w:p w14:paraId="3FE38087" w14:textId="77777777" w:rsidR="003A12FB" w:rsidRPr="00D30B8E" w:rsidRDefault="003A12FB" w:rsidP="005271BC"/>
        </w:tc>
      </w:tr>
    </w:tbl>
    <w:p w14:paraId="7E4A73C5" w14:textId="77777777" w:rsidR="00D36DB7" w:rsidRPr="00D30B8E" w:rsidRDefault="00D36DB7"/>
    <w:p w14:paraId="09484C53" w14:textId="77777777" w:rsidR="005271BC" w:rsidRPr="00D30B8E" w:rsidRDefault="005271BC"/>
    <w:p w14:paraId="35A4B417" w14:textId="4BDEFF3B" w:rsidR="00D36DB7" w:rsidRPr="00D30B8E" w:rsidRDefault="006D5760" w:rsidP="00D36DB7">
      <w:pPr>
        <w:jc w:val="center"/>
        <w:rPr>
          <w:b/>
          <w:sz w:val="36"/>
          <w:szCs w:val="36"/>
        </w:rPr>
      </w:pPr>
      <w:r w:rsidRPr="006D5760">
        <w:rPr>
          <w:b/>
          <w:sz w:val="36"/>
          <w:szCs w:val="36"/>
        </w:rPr>
        <w:t>PROYECTO DE FIN DE SEMESTRE ANÁLISIS DE DATOS</w:t>
      </w:r>
    </w:p>
    <w:p w14:paraId="0A9DA914" w14:textId="77777777" w:rsidR="00D36DB7" w:rsidRPr="00D30B8E" w:rsidRDefault="00D36DB7"/>
    <w:tbl>
      <w:tblPr>
        <w:tblW w:w="9387" w:type="dxa"/>
        <w:tblLook w:val="01E0" w:firstRow="1" w:lastRow="1" w:firstColumn="1" w:lastColumn="1" w:noHBand="0" w:noVBand="0"/>
      </w:tblPr>
      <w:tblGrid>
        <w:gridCol w:w="6874"/>
        <w:gridCol w:w="2513"/>
      </w:tblGrid>
      <w:tr w:rsidR="003A12FB" w:rsidRPr="00D30B8E" w14:paraId="19E58285" w14:textId="77777777" w:rsidTr="00CF5D1C">
        <w:tc>
          <w:tcPr>
            <w:tcW w:w="9387" w:type="dxa"/>
            <w:gridSpan w:val="2"/>
            <w:shd w:val="clear" w:color="auto" w:fill="E6E6E6"/>
          </w:tcPr>
          <w:p w14:paraId="5D6C2C1F" w14:textId="77777777" w:rsidR="003A12FB" w:rsidRPr="00D30B8E" w:rsidRDefault="003A12FB" w:rsidP="005271BC"/>
        </w:tc>
      </w:tr>
      <w:tr w:rsidR="00DB4047" w:rsidRPr="00D30B8E" w14:paraId="08D02BEE" w14:textId="77777777" w:rsidTr="00CF5D1C">
        <w:trPr>
          <w:trHeight w:val="352"/>
        </w:trPr>
        <w:tc>
          <w:tcPr>
            <w:tcW w:w="9387" w:type="dxa"/>
            <w:gridSpan w:val="2"/>
            <w:vAlign w:val="bottom"/>
          </w:tcPr>
          <w:p w14:paraId="14CCF951" w14:textId="77777777" w:rsidR="00D30B8E" w:rsidRPr="00D30B8E" w:rsidRDefault="00D30B8E" w:rsidP="00D30B8E">
            <w:pPr>
              <w:jc w:val="center"/>
            </w:pPr>
          </w:p>
          <w:p w14:paraId="16855977" w14:textId="77777777" w:rsidR="00D30B8E" w:rsidRPr="00D30B8E" w:rsidRDefault="00D30B8E" w:rsidP="00D30B8E">
            <w:pPr>
              <w:jc w:val="center"/>
            </w:pPr>
          </w:p>
          <w:p w14:paraId="14C5F72F" w14:textId="7765757C" w:rsidR="00D30B8E" w:rsidRPr="00522EBF" w:rsidRDefault="005530D3" w:rsidP="00D30B8E">
            <w:pPr>
              <w:jc w:val="center"/>
              <w:rPr>
                <w:sz w:val="40"/>
                <w:szCs w:val="40"/>
              </w:rPr>
            </w:pPr>
            <w:r>
              <w:rPr>
                <w:sz w:val="40"/>
                <w:szCs w:val="40"/>
              </w:rPr>
              <w:t>TÍTULO</w:t>
            </w:r>
          </w:p>
          <w:p w14:paraId="09A88E75" w14:textId="77777777" w:rsidR="00DB4047" w:rsidRDefault="00DB4047" w:rsidP="00D30B8E">
            <w:pPr>
              <w:jc w:val="center"/>
            </w:pPr>
          </w:p>
          <w:p w14:paraId="226DE3D1" w14:textId="77777777" w:rsidR="00522EBF" w:rsidRDefault="00522EBF" w:rsidP="00D30B8E">
            <w:pPr>
              <w:jc w:val="center"/>
            </w:pPr>
          </w:p>
          <w:p w14:paraId="6CC97D13" w14:textId="0AA08097" w:rsidR="001F5571" w:rsidRPr="00FD718C" w:rsidRDefault="006D5760" w:rsidP="005530D3">
            <w:pPr>
              <w:jc w:val="center"/>
              <w:rPr>
                <w:b/>
                <w:lang w:val="es-EC"/>
              </w:rPr>
            </w:pPr>
            <w:r w:rsidRPr="006D5760">
              <w:rPr>
                <w:b/>
                <w:sz w:val="32"/>
                <w:szCs w:val="32"/>
              </w:rPr>
              <w:t>Análisis de Datos: Dinámicas de la Economía y Comportamiento del Desempleo en el Ecuador (Periodo 2026)</w:t>
            </w:r>
          </w:p>
        </w:tc>
      </w:tr>
      <w:tr w:rsidR="00D30B8E" w:rsidRPr="00D30B8E" w14:paraId="59E3D34E" w14:textId="77777777" w:rsidTr="00CF5D1C">
        <w:trPr>
          <w:trHeight w:val="567"/>
        </w:trPr>
        <w:tc>
          <w:tcPr>
            <w:tcW w:w="9387" w:type="dxa"/>
            <w:gridSpan w:val="2"/>
          </w:tcPr>
          <w:p w14:paraId="3531FDD6" w14:textId="77777777" w:rsidR="00D30B8E" w:rsidRPr="00D30B8E" w:rsidRDefault="00D30B8E" w:rsidP="00522EBF"/>
        </w:tc>
      </w:tr>
      <w:tr w:rsidR="00DB4047" w:rsidRPr="00D30B8E" w14:paraId="0652EB92" w14:textId="77777777" w:rsidTr="00CF5D1C">
        <w:tc>
          <w:tcPr>
            <w:tcW w:w="9387" w:type="dxa"/>
            <w:gridSpan w:val="2"/>
            <w:shd w:val="clear" w:color="auto" w:fill="E6E6E6"/>
          </w:tcPr>
          <w:p w14:paraId="33B01CF0" w14:textId="77777777" w:rsidR="00DB4047" w:rsidRPr="00D30B8E" w:rsidRDefault="00DB4047" w:rsidP="005271BC"/>
        </w:tc>
      </w:tr>
      <w:tr w:rsidR="004F6174" w:rsidRPr="00D30B8E" w14:paraId="55EE3EE0" w14:textId="77777777" w:rsidTr="00CF5D1C">
        <w:trPr>
          <w:trHeight w:val="611"/>
        </w:trPr>
        <w:tc>
          <w:tcPr>
            <w:tcW w:w="6874" w:type="dxa"/>
            <w:vAlign w:val="bottom"/>
          </w:tcPr>
          <w:p w14:paraId="3B3F4E96" w14:textId="33B6141B" w:rsidR="00B978E0" w:rsidRDefault="00721222" w:rsidP="00B978E0">
            <w:pPr>
              <w:ind w:left="1880"/>
              <w:jc w:val="center"/>
            </w:pPr>
            <w:r>
              <w:t>Joshua Llumiquinga</w:t>
            </w:r>
          </w:p>
          <w:p w14:paraId="50E78CCB" w14:textId="7CCA3AB4" w:rsidR="00B978E0" w:rsidRPr="00D30B8E" w:rsidRDefault="006D5760" w:rsidP="006D5760">
            <w:pPr>
              <w:ind w:left="2158"/>
              <w:jc w:val="center"/>
            </w:pPr>
            <w:r>
              <w:t>Karen Quinatoa</w:t>
            </w:r>
          </w:p>
        </w:tc>
        <w:tc>
          <w:tcPr>
            <w:tcW w:w="2513" w:type="dxa"/>
            <w:vAlign w:val="bottom"/>
          </w:tcPr>
          <w:p w14:paraId="184863B7" w14:textId="47A75D5C" w:rsidR="00DB4047" w:rsidRDefault="00DB4047" w:rsidP="00DB4047">
            <w:pPr>
              <w:rPr>
                <w:noProof/>
              </w:rPr>
            </w:pPr>
          </w:p>
          <w:p w14:paraId="7AB57ADE" w14:textId="17DAB46B" w:rsidR="00180056" w:rsidRDefault="00180056" w:rsidP="00B978E0">
            <w:pPr>
              <w:ind w:left="-1325"/>
            </w:pPr>
          </w:p>
          <w:p w14:paraId="5E113A16" w14:textId="3CCCCFB0" w:rsidR="00180056" w:rsidRPr="00D30B8E" w:rsidRDefault="00180056" w:rsidP="00DB4047"/>
        </w:tc>
      </w:tr>
      <w:tr w:rsidR="003A12FB" w:rsidRPr="00D30B8E" w14:paraId="2DFCC7B1" w14:textId="77777777" w:rsidTr="00CF5D1C">
        <w:tc>
          <w:tcPr>
            <w:tcW w:w="9387" w:type="dxa"/>
            <w:gridSpan w:val="2"/>
            <w:shd w:val="clear" w:color="auto" w:fill="E6E6E6"/>
          </w:tcPr>
          <w:p w14:paraId="09EB9697" w14:textId="77777777" w:rsidR="003A12FB" w:rsidRPr="00D30B8E" w:rsidRDefault="003A12FB" w:rsidP="005271BC"/>
        </w:tc>
      </w:tr>
    </w:tbl>
    <w:p w14:paraId="1633E939" w14:textId="77777777" w:rsidR="00EB59CC" w:rsidRDefault="00EB59CC"/>
    <w:p w14:paraId="08286FD4" w14:textId="77777777" w:rsidR="003D323D" w:rsidRDefault="003D323D" w:rsidP="00E86C15">
      <w:pPr>
        <w:spacing w:after="240"/>
        <w:rPr>
          <w:b/>
        </w:rPr>
      </w:pPr>
    </w:p>
    <w:p w14:paraId="5B718A72" w14:textId="77777777" w:rsidR="00096735" w:rsidRDefault="00096735" w:rsidP="005D5DF6">
      <w:pPr>
        <w:spacing w:after="240"/>
        <w:rPr>
          <w:b/>
        </w:rPr>
      </w:pPr>
    </w:p>
    <w:p w14:paraId="5F7CC3B6" w14:textId="77777777" w:rsidR="00917FE2" w:rsidRDefault="00917FE2" w:rsidP="005D5DF6">
      <w:pPr>
        <w:spacing w:after="240"/>
        <w:rPr>
          <w:b/>
        </w:rPr>
      </w:pPr>
    </w:p>
    <w:p w14:paraId="0019DD5E" w14:textId="77777777" w:rsidR="00917FE2" w:rsidRDefault="00917FE2" w:rsidP="005D5DF6">
      <w:pPr>
        <w:spacing w:after="240"/>
        <w:rPr>
          <w:b/>
        </w:rPr>
      </w:pPr>
    </w:p>
    <w:p w14:paraId="7EA304FB" w14:textId="77777777" w:rsidR="00917FE2" w:rsidRDefault="00917FE2" w:rsidP="005D5DF6">
      <w:pPr>
        <w:spacing w:after="240"/>
        <w:rPr>
          <w:b/>
        </w:rPr>
      </w:pPr>
    </w:p>
    <w:p w14:paraId="45F23B5D" w14:textId="77777777" w:rsidR="00917FE2" w:rsidRDefault="00917FE2" w:rsidP="005D5DF6">
      <w:pPr>
        <w:spacing w:after="240"/>
        <w:rPr>
          <w:b/>
        </w:rPr>
      </w:pPr>
    </w:p>
    <w:p w14:paraId="341EBC2B" w14:textId="77777777" w:rsidR="00917FE2" w:rsidRDefault="00917FE2" w:rsidP="005D5DF6">
      <w:pPr>
        <w:spacing w:after="240"/>
        <w:rPr>
          <w:b/>
        </w:rPr>
      </w:pPr>
    </w:p>
    <w:p w14:paraId="2D30B28F" w14:textId="77777777" w:rsidR="00917FE2" w:rsidRDefault="00917FE2" w:rsidP="005D5DF6">
      <w:pPr>
        <w:spacing w:after="240"/>
        <w:rPr>
          <w:b/>
        </w:rPr>
      </w:pPr>
    </w:p>
    <w:p w14:paraId="4A6F9CD0" w14:textId="77777777" w:rsidR="00917FE2" w:rsidRDefault="00917FE2" w:rsidP="005D5DF6">
      <w:pPr>
        <w:spacing w:after="240"/>
        <w:rPr>
          <w:b/>
        </w:rPr>
      </w:pPr>
    </w:p>
    <w:p w14:paraId="3E7D4FE7" w14:textId="77777777" w:rsidR="00917FE2" w:rsidRDefault="00917FE2" w:rsidP="005D5DF6">
      <w:pPr>
        <w:spacing w:after="240"/>
        <w:rPr>
          <w:b/>
        </w:rPr>
      </w:pPr>
    </w:p>
    <w:p w14:paraId="29EB1B80" w14:textId="77777777" w:rsidR="00917FE2" w:rsidRDefault="00917FE2" w:rsidP="005D5DF6">
      <w:pPr>
        <w:spacing w:after="240"/>
        <w:rPr>
          <w:b/>
        </w:rPr>
        <w:sectPr w:rsidR="00917FE2" w:rsidSect="00B308E8">
          <w:headerReference w:type="default" r:id="rId10"/>
          <w:footerReference w:type="default" r:id="rId11"/>
          <w:pgSz w:w="11906" w:h="16838" w:code="9"/>
          <w:pgMar w:top="1212" w:right="1134" w:bottom="1417" w:left="1134" w:header="709" w:footer="961" w:gutter="284"/>
          <w:pgNumType w:start="1"/>
          <w:cols w:space="708"/>
          <w:docGrid w:linePitch="360"/>
        </w:sectPr>
      </w:pPr>
    </w:p>
    <w:p w14:paraId="3B1D9EF7" w14:textId="77777777" w:rsidR="00917FE2" w:rsidRPr="00917FE2" w:rsidRDefault="00917FE2" w:rsidP="00917FE2">
      <w:pPr>
        <w:spacing w:after="240"/>
        <w:rPr>
          <w:b/>
          <w:bCs/>
          <w:lang w:val="es-EC"/>
        </w:rPr>
      </w:pPr>
      <w:r w:rsidRPr="00917FE2">
        <w:rPr>
          <w:b/>
          <w:bCs/>
          <w:lang w:val="es-EC"/>
        </w:rPr>
        <w:lastRenderedPageBreak/>
        <w:t>I. INTRODUCCIÓN Y CASO DE ESTUDIO</w:t>
      </w:r>
    </w:p>
    <w:p w14:paraId="7A6847B0" w14:textId="77777777" w:rsidR="00917FE2" w:rsidRPr="00917FE2" w:rsidRDefault="00917FE2" w:rsidP="00917FE2">
      <w:pPr>
        <w:spacing w:after="240"/>
        <w:rPr>
          <w:bCs/>
          <w:lang w:val="es-EC"/>
        </w:rPr>
      </w:pPr>
      <w:r w:rsidRPr="00917FE2">
        <w:rPr>
          <w:bCs/>
          <w:lang w:val="es-EC"/>
        </w:rPr>
        <w:t>El presente proyecto se fundamenta en el análisis multidimensional de la dinámica económica y los índices de desempleo en el Ecuador durante el año 2026. La complejidad actual del mercado laboral y los indicadores macroeconómicos requieren de soluciones analíticas robustas que permitan integrar fuentes heterogéneas para transformar datos dispersos en inteligencia de negocios accionable.</w:t>
      </w:r>
    </w:p>
    <w:p w14:paraId="0D93229A" w14:textId="77777777" w:rsidR="00917FE2" w:rsidRPr="00917FE2" w:rsidRDefault="00917FE2" w:rsidP="00917FE2">
      <w:pPr>
        <w:spacing w:after="240"/>
        <w:rPr>
          <w:bCs/>
          <w:lang w:val="es-EC"/>
        </w:rPr>
      </w:pPr>
      <w:r w:rsidRPr="00917FE2">
        <w:rPr>
          <w:bCs/>
          <w:lang w:val="es-EC"/>
        </w:rPr>
        <w:t xml:space="preserve">Para abordar esta problemática, se ha estructurado una arquitectura de datos capaz de procesar más de 2.5 millones de registros, integrando 10 fuentes de información distintas, incluyendo datos de empleo, indicadores económicos, demográficos y variables complementarias de consumo. El estudio emplea un enfoque de flujo de datos (pipeline) que combina la automatización de limpieza avanzada mediante Python, el modelado ETL (Extract, Transform, Load) en KNIME y la visualización analítica de alto nivel en Power BI. Este ecosistema tecnológico no solo garantiza la reproducibilidad del proceso, sino que permite identificar correlaciones críticas, tales como el impacto de las políticas económicas sobre las tasas de ocupación sectorial, proporcionando una base sólida para la toma de decisiones estratégicas. </w:t>
      </w:r>
    </w:p>
    <w:p w14:paraId="5CD93528" w14:textId="77777777" w:rsidR="00917FE2" w:rsidRPr="00917FE2" w:rsidRDefault="00917FE2" w:rsidP="00917FE2">
      <w:pPr>
        <w:spacing w:after="240"/>
        <w:rPr>
          <w:b/>
          <w:bCs/>
          <w:lang w:val="es-EC"/>
        </w:rPr>
      </w:pPr>
      <w:r w:rsidRPr="00917FE2">
        <w:rPr>
          <w:b/>
          <w:bCs/>
          <w:lang w:val="es-EC"/>
        </w:rPr>
        <w:t>II. OBJETIVOS</w:t>
      </w:r>
    </w:p>
    <w:p w14:paraId="13D91999" w14:textId="77777777" w:rsidR="00917FE2" w:rsidRPr="00917FE2" w:rsidRDefault="00917FE2" w:rsidP="00917FE2">
      <w:pPr>
        <w:spacing w:after="240"/>
        <w:rPr>
          <w:b/>
          <w:bCs/>
          <w:lang w:val="es-EC"/>
        </w:rPr>
      </w:pPr>
      <w:r w:rsidRPr="00917FE2">
        <w:rPr>
          <w:b/>
          <w:bCs/>
          <w:lang w:val="es-EC"/>
        </w:rPr>
        <w:t>A. Objetivo General</w:t>
      </w:r>
    </w:p>
    <w:p w14:paraId="0AB7C2CD" w14:textId="77777777" w:rsidR="00917FE2" w:rsidRPr="00917FE2" w:rsidRDefault="00917FE2" w:rsidP="00917FE2">
      <w:pPr>
        <w:spacing w:after="240"/>
        <w:rPr>
          <w:bCs/>
          <w:lang w:val="es-EC"/>
        </w:rPr>
      </w:pPr>
      <w:r w:rsidRPr="00917FE2">
        <w:rPr>
          <w:bCs/>
          <w:lang w:val="es-EC"/>
        </w:rPr>
        <w:t xml:space="preserve">Diseñar e implementar una solución integral de análisis de datos que combine Python, KNIME y Power BI para la extracción, limpieza, transformación, modelado y visualización de indicadores económicos y de desempleo, generando conclusiones útiles para la toma de decisiones basada en evidencia. </w:t>
      </w:r>
    </w:p>
    <w:p w14:paraId="6353C815" w14:textId="77777777" w:rsidR="00917FE2" w:rsidRPr="00917FE2" w:rsidRDefault="00917FE2" w:rsidP="00917FE2">
      <w:pPr>
        <w:spacing w:after="240"/>
        <w:rPr>
          <w:b/>
          <w:bCs/>
          <w:lang w:val="es-EC"/>
        </w:rPr>
      </w:pPr>
      <w:r w:rsidRPr="00917FE2">
        <w:rPr>
          <w:b/>
          <w:bCs/>
          <w:lang w:val="es-EC"/>
        </w:rPr>
        <w:t>B. Objetivos Específicos</w:t>
      </w:r>
    </w:p>
    <w:p w14:paraId="202FB87B" w14:textId="77777777" w:rsidR="00917FE2" w:rsidRPr="00917FE2" w:rsidRDefault="00917FE2" w:rsidP="00917FE2">
      <w:pPr>
        <w:numPr>
          <w:ilvl w:val="0"/>
          <w:numId w:val="26"/>
        </w:numPr>
        <w:spacing w:after="240"/>
        <w:rPr>
          <w:bCs/>
          <w:lang w:val="es-EC"/>
        </w:rPr>
      </w:pPr>
      <w:r w:rsidRPr="00917FE2">
        <w:rPr>
          <w:b/>
          <w:bCs/>
          <w:lang w:val="es-EC"/>
        </w:rPr>
        <w:t>Integración de Fuentes:</w:t>
      </w:r>
      <w:r w:rsidRPr="00917FE2">
        <w:rPr>
          <w:bCs/>
          <w:lang w:val="es-EC"/>
        </w:rPr>
        <w:t xml:space="preserve"> Consolidar al menos 10 fuentes de datos </w:t>
      </w:r>
      <w:r w:rsidRPr="00917FE2">
        <w:rPr>
          <w:bCs/>
          <w:lang w:val="es-EC"/>
        </w:rPr>
        <w:t xml:space="preserve">heterogéneas (CSV, APIs, archivos planos) relacionadas con la economía y el desempleo en el contexto ecuatoriano. </w:t>
      </w:r>
    </w:p>
    <w:p w14:paraId="61C4FAE8" w14:textId="77777777" w:rsidR="00917FE2" w:rsidRPr="00917FE2" w:rsidRDefault="00917FE2" w:rsidP="00917FE2">
      <w:pPr>
        <w:numPr>
          <w:ilvl w:val="0"/>
          <w:numId w:val="26"/>
        </w:numPr>
        <w:spacing w:after="240"/>
        <w:rPr>
          <w:bCs/>
          <w:lang w:val="es-EC"/>
        </w:rPr>
      </w:pPr>
      <w:r w:rsidRPr="00917FE2">
        <w:rPr>
          <w:b/>
          <w:bCs/>
          <w:lang w:val="es-EC"/>
        </w:rPr>
        <w:t>Validación y Limpieza:</w:t>
      </w:r>
      <w:r w:rsidRPr="00917FE2">
        <w:rPr>
          <w:bCs/>
          <w:lang w:val="es-EC"/>
        </w:rPr>
        <w:t xml:space="preserve"> Aplicar técnicas de limpieza avanzada y validación de calidad de datos mediante scripts en Python, asegurando la integridad, unicidad y coherencia de los 2.5 millones de registros procesados. </w:t>
      </w:r>
    </w:p>
    <w:p w14:paraId="5CDA8746" w14:textId="77777777" w:rsidR="00917FE2" w:rsidRPr="00917FE2" w:rsidRDefault="00917FE2" w:rsidP="00917FE2">
      <w:pPr>
        <w:numPr>
          <w:ilvl w:val="0"/>
          <w:numId w:val="26"/>
        </w:numPr>
        <w:spacing w:after="240"/>
        <w:rPr>
          <w:bCs/>
          <w:lang w:val="es-EC"/>
        </w:rPr>
      </w:pPr>
      <w:r w:rsidRPr="00917FE2">
        <w:rPr>
          <w:b/>
          <w:bCs/>
          <w:lang w:val="es-EC"/>
        </w:rPr>
        <w:t>Automatización ETL:</w:t>
      </w:r>
      <w:r w:rsidRPr="00917FE2">
        <w:rPr>
          <w:bCs/>
          <w:lang w:val="es-EC"/>
        </w:rPr>
        <w:t xml:space="preserve"> Construir un proceso de ETL reproducible en KNIME que automatice la normalización, unión de tablas y transformación de datos, garantizando la trazabilidad desde la ingesta hasta el repositorio final. </w:t>
      </w:r>
    </w:p>
    <w:p w14:paraId="46845EF9" w14:textId="77777777" w:rsidR="00917FE2" w:rsidRPr="00917FE2" w:rsidRDefault="00917FE2" w:rsidP="00917FE2">
      <w:pPr>
        <w:numPr>
          <w:ilvl w:val="0"/>
          <w:numId w:val="26"/>
        </w:numPr>
        <w:spacing w:after="240"/>
        <w:rPr>
          <w:bCs/>
          <w:lang w:val="es-EC"/>
        </w:rPr>
      </w:pPr>
      <w:r w:rsidRPr="00917FE2">
        <w:rPr>
          <w:b/>
          <w:bCs/>
          <w:lang w:val="es-EC"/>
        </w:rPr>
        <w:t>Modelado y Visualización:</w:t>
      </w:r>
      <w:r w:rsidRPr="00917FE2">
        <w:rPr>
          <w:bCs/>
          <w:lang w:val="es-EC"/>
        </w:rPr>
        <w:t xml:space="preserve"> Desarrollar un modelo tabular en Power BI con esquemas de estrella, implementando al menos 8 medidas DAX para KPIs de tendencia, ranking y variación porcentual. </w:t>
      </w:r>
    </w:p>
    <w:p w14:paraId="5F3C486D" w14:textId="77777777" w:rsidR="00917FE2" w:rsidRPr="00917FE2" w:rsidRDefault="00917FE2" w:rsidP="00917FE2">
      <w:pPr>
        <w:numPr>
          <w:ilvl w:val="0"/>
          <w:numId w:val="26"/>
        </w:numPr>
        <w:spacing w:after="240"/>
        <w:rPr>
          <w:bCs/>
          <w:lang w:val="es-EC"/>
        </w:rPr>
      </w:pPr>
      <w:r w:rsidRPr="00917FE2">
        <w:rPr>
          <w:b/>
          <w:bCs/>
          <w:lang w:val="es-EC"/>
        </w:rPr>
        <w:t>Análisis Analítico:</w:t>
      </w:r>
      <w:r w:rsidRPr="00917FE2">
        <w:rPr>
          <w:bCs/>
          <w:lang w:val="es-EC"/>
        </w:rPr>
        <w:t xml:space="preserve"> Generar insights accionables mediante la narrativa ejecutiva en el dashboard, permitiendo la detección de anomalías y tendencias en el comportamiento económico nacional. </w:t>
      </w:r>
    </w:p>
    <w:p w14:paraId="08DCC7C7" w14:textId="43234326" w:rsidR="00917FE2" w:rsidRDefault="005D3883" w:rsidP="005D5DF6">
      <w:pPr>
        <w:spacing w:after="240"/>
        <w:rPr>
          <w:b/>
        </w:rPr>
      </w:pPr>
      <w:r w:rsidRPr="005D3883">
        <w:rPr>
          <w:b/>
        </w:rPr>
        <w:t>III. ARQUITECTURA DEL SISTEMA</w:t>
      </w:r>
    </w:p>
    <w:p w14:paraId="51DC9BA9" w14:textId="080EEA30" w:rsidR="005D3883" w:rsidRPr="006816D8" w:rsidRDefault="00721222" w:rsidP="00721222">
      <w:pPr>
        <w:pStyle w:val="Prrafodelista"/>
        <w:numPr>
          <w:ilvl w:val="0"/>
          <w:numId w:val="27"/>
        </w:numPr>
        <w:spacing w:after="240"/>
        <w:rPr>
          <w:b/>
        </w:rPr>
      </w:pPr>
      <w:r>
        <w:rPr>
          <w:bCs/>
        </w:rPr>
        <w:t>ETL: el siguiente procedimiento ETL realizado en KNIME fue el siguiente</w:t>
      </w:r>
      <w:r w:rsidR="006816D8">
        <w:rPr>
          <w:bCs/>
        </w:rPr>
        <w:t xml:space="preserve"> </w:t>
      </w:r>
    </w:p>
    <w:p w14:paraId="517D1365" w14:textId="55D297F1" w:rsidR="006816D8" w:rsidRPr="006816D8" w:rsidRDefault="006816D8" w:rsidP="006816D8">
      <w:pPr>
        <w:pStyle w:val="Prrafodelista"/>
        <w:numPr>
          <w:ilvl w:val="1"/>
          <w:numId w:val="26"/>
        </w:numPr>
        <w:spacing w:after="240"/>
        <w:rPr>
          <w:b/>
        </w:rPr>
      </w:pPr>
      <w:r>
        <w:rPr>
          <w:bCs/>
        </w:rPr>
        <w:t>Fase de extracción: se saca datos de fuentes verificables de la pagina oficial MINISTERIO DEL ECUADOR los siguientes archivos:</w:t>
      </w:r>
    </w:p>
    <w:p w14:paraId="4546594B" w14:textId="3C0A5CDC" w:rsidR="006816D8" w:rsidRDefault="006816D8" w:rsidP="006816D8">
      <w:pPr>
        <w:pStyle w:val="Prrafodelista"/>
        <w:spacing w:after="240"/>
        <w:ind w:left="1440"/>
        <w:rPr>
          <w:bCs/>
        </w:rPr>
      </w:pPr>
    </w:p>
    <w:p w14:paraId="6DD77FD1" w14:textId="54B174F3" w:rsidR="006816D8" w:rsidRDefault="006816D8" w:rsidP="006816D8">
      <w:pPr>
        <w:pStyle w:val="Prrafodelista"/>
        <w:spacing w:after="240"/>
        <w:ind w:left="1440"/>
        <w:rPr>
          <w:bCs/>
        </w:rPr>
      </w:pPr>
      <w:proofErr w:type="spellStart"/>
      <w:r>
        <w:rPr>
          <w:bCs/>
        </w:rPr>
        <w:t>Ieps_proyecto</w:t>
      </w:r>
      <w:proofErr w:type="spellEnd"/>
      <w:r>
        <w:rPr>
          <w:bCs/>
        </w:rPr>
        <w:t xml:space="preserve"> inversión.</w:t>
      </w:r>
    </w:p>
    <w:p w14:paraId="5DE6CBF4" w14:textId="6D28C186" w:rsidR="006816D8" w:rsidRDefault="006816D8" w:rsidP="006816D8">
      <w:pPr>
        <w:pStyle w:val="Prrafodelista"/>
        <w:spacing w:after="240"/>
        <w:ind w:left="1440"/>
        <w:rPr>
          <w:bCs/>
        </w:rPr>
      </w:pPr>
      <w:r>
        <w:rPr>
          <w:bCs/>
        </w:rPr>
        <w:t>Base de datos proyecto de economías comunitarias, fuente economía desempleo,</w:t>
      </w:r>
    </w:p>
    <w:p w14:paraId="27E71106" w14:textId="5148E90F" w:rsidR="006816D8" w:rsidRDefault="006816D8" w:rsidP="006816D8">
      <w:pPr>
        <w:pStyle w:val="Prrafodelista"/>
        <w:spacing w:after="240"/>
        <w:ind w:left="1440"/>
        <w:rPr>
          <w:bCs/>
        </w:rPr>
      </w:pPr>
      <w:proofErr w:type="spellStart"/>
      <w:r>
        <w:rPr>
          <w:bCs/>
        </w:rPr>
        <w:lastRenderedPageBreak/>
        <w:t>Inec</w:t>
      </w:r>
      <w:proofErr w:type="spellEnd"/>
      <w:r>
        <w:rPr>
          <w:bCs/>
        </w:rPr>
        <w:t xml:space="preserve"> </w:t>
      </w:r>
      <w:proofErr w:type="spellStart"/>
      <w:r>
        <w:rPr>
          <w:bCs/>
        </w:rPr>
        <w:t>enemdu</w:t>
      </w:r>
      <w:proofErr w:type="spellEnd"/>
      <w:r>
        <w:rPr>
          <w:bCs/>
        </w:rPr>
        <w:t xml:space="preserve"> consumido, mies bonos pensiones,</w:t>
      </w:r>
    </w:p>
    <w:p w14:paraId="2B40268A" w14:textId="32375294" w:rsidR="006816D8" w:rsidRDefault="006816D8" w:rsidP="006816D8">
      <w:pPr>
        <w:pStyle w:val="Prrafodelista"/>
        <w:spacing w:after="240"/>
        <w:ind w:left="1440"/>
        <w:rPr>
          <w:bCs/>
        </w:rPr>
      </w:pPr>
      <w:r>
        <w:rPr>
          <w:bCs/>
        </w:rPr>
        <w:t>Personas rs18</w:t>
      </w:r>
    </w:p>
    <w:p w14:paraId="1B03CE73" w14:textId="0B6C1C69" w:rsidR="006816D8" w:rsidRDefault="006816D8" w:rsidP="006816D8">
      <w:pPr>
        <w:pStyle w:val="Prrafodelista"/>
        <w:spacing w:after="240"/>
        <w:ind w:left="1440"/>
        <w:rPr>
          <w:bCs/>
        </w:rPr>
      </w:pPr>
      <w:proofErr w:type="spellStart"/>
      <w:r>
        <w:rPr>
          <w:bCs/>
        </w:rPr>
        <w:t>Esporte</w:t>
      </w:r>
      <w:proofErr w:type="spellEnd"/>
      <w:r>
        <w:rPr>
          <w:bCs/>
        </w:rPr>
        <w:t xml:space="preserve"> estadístico mayo</w:t>
      </w:r>
    </w:p>
    <w:p w14:paraId="5B0AC2B7" w14:textId="43DB2F7A" w:rsidR="006816D8" w:rsidRDefault="006816D8" w:rsidP="006816D8">
      <w:pPr>
        <w:pStyle w:val="Prrafodelista"/>
        <w:spacing w:after="240"/>
        <w:ind w:left="1440"/>
        <w:rPr>
          <w:bCs/>
        </w:rPr>
      </w:pPr>
      <w:r>
        <w:rPr>
          <w:bCs/>
        </w:rPr>
        <w:t xml:space="preserve">Urs personas </w:t>
      </w:r>
      <w:proofErr w:type="spellStart"/>
      <w:r>
        <w:rPr>
          <w:bCs/>
        </w:rPr>
        <w:t>dd</w:t>
      </w:r>
      <w:proofErr w:type="spellEnd"/>
      <w:r>
        <w:rPr>
          <w:bCs/>
        </w:rPr>
        <w:t xml:space="preserve"> 2024</w:t>
      </w:r>
    </w:p>
    <w:p w14:paraId="3EB4D201" w14:textId="438F9DEE" w:rsidR="006816D8" w:rsidRDefault="006816D8" w:rsidP="006816D8">
      <w:pPr>
        <w:pStyle w:val="Prrafodelista"/>
        <w:numPr>
          <w:ilvl w:val="1"/>
          <w:numId w:val="26"/>
        </w:numPr>
        <w:spacing w:after="240"/>
        <w:rPr>
          <w:b/>
        </w:rPr>
      </w:pPr>
      <w:r>
        <w:rPr>
          <w:b/>
        </w:rPr>
        <w:t xml:space="preserve">Fase </w:t>
      </w:r>
      <w:proofErr w:type="spellStart"/>
      <w:r>
        <w:rPr>
          <w:b/>
        </w:rPr>
        <w:t>Transformacion</w:t>
      </w:r>
      <w:proofErr w:type="spellEnd"/>
      <w:r>
        <w:rPr>
          <w:b/>
        </w:rPr>
        <w:t xml:space="preserve">: </w:t>
      </w:r>
    </w:p>
    <w:p w14:paraId="63328935" w14:textId="550319A2" w:rsidR="006816D8" w:rsidRDefault="006816D8" w:rsidP="006816D8">
      <w:pPr>
        <w:pStyle w:val="Prrafodelista"/>
        <w:spacing w:after="240"/>
        <w:ind w:left="1440"/>
        <w:rPr>
          <w:bCs/>
        </w:rPr>
      </w:pPr>
      <w:r>
        <w:rPr>
          <w:bCs/>
        </w:rPr>
        <w:t xml:space="preserve">Se utiliza nodos JSON Path, </w:t>
      </w:r>
      <w:proofErr w:type="spellStart"/>
      <w:r>
        <w:rPr>
          <w:bCs/>
        </w:rPr>
        <w:t>Ungroup</w:t>
      </w:r>
      <w:proofErr w:type="spellEnd"/>
      <w:r>
        <w:rPr>
          <w:bCs/>
        </w:rPr>
        <w:t xml:space="preserve">, JSON table para extraer datos JSON también el sacar datos tipo CVS, Excel, </w:t>
      </w:r>
      <w:proofErr w:type="spellStart"/>
      <w:r>
        <w:rPr>
          <w:bCs/>
        </w:rPr>
        <w:t>sqlite</w:t>
      </w:r>
      <w:proofErr w:type="spellEnd"/>
      <w:r>
        <w:rPr>
          <w:bCs/>
        </w:rPr>
        <w:t xml:space="preserve"> con nodos para lectura para revisión de los datos requeridos.</w:t>
      </w:r>
      <w:r w:rsidR="005D737E">
        <w:rPr>
          <w:bCs/>
        </w:rPr>
        <w:t xml:space="preserve"> Los datos creados a partir de scripts del programa </w:t>
      </w:r>
      <w:proofErr w:type="spellStart"/>
      <w:r w:rsidR="005D737E">
        <w:rPr>
          <w:bCs/>
        </w:rPr>
        <w:t>jupyter</w:t>
      </w:r>
      <w:proofErr w:type="spellEnd"/>
      <w:r w:rsidR="005D737E">
        <w:rPr>
          <w:bCs/>
        </w:rPr>
        <w:t xml:space="preserve"> notebook.</w:t>
      </w:r>
    </w:p>
    <w:p w14:paraId="246541E8" w14:textId="12EDA9E6" w:rsidR="006816D8" w:rsidRDefault="006816D8" w:rsidP="006816D8">
      <w:pPr>
        <w:pStyle w:val="Prrafodelista"/>
        <w:numPr>
          <w:ilvl w:val="1"/>
          <w:numId w:val="26"/>
        </w:numPr>
        <w:spacing w:after="240"/>
        <w:rPr>
          <w:bCs/>
        </w:rPr>
      </w:pPr>
      <w:r>
        <w:rPr>
          <w:bCs/>
        </w:rPr>
        <w:t xml:space="preserve">Limpieza y reducción de dimensiones: Se normaliza las tablas utilizando nodos como </w:t>
      </w:r>
      <w:proofErr w:type="spellStart"/>
      <w:r>
        <w:rPr>
          <w:bCs/>
        </w:rPr>
        <w:t>Column</w:t>
      </w:r>
      <w:proofErr w:type="spellEnd"/>
      <w:r>
        <w:rPr>
          <w:bCs/>
        </w:rPr>
        <w:t xml:space="preserve"> Filter, Row Filter, Row Splitter esto para eliminar columnas redundantes e </w:t>
      </w:r>
      <w:r w:rsidR="005D737E">
        <w:rPr>
          <w:bCs/>
        </w:rPr>
        <w:t>innecesarias</w:t>
      </w:r>
      <w:r>
        <w:rPr>
          <w:bCs/>
        </w:rPr>
        <w:t xml:space="preserve"> para la optimización de la lectura al momento de la revisión de sus datos, al igual que como se puede ver en el KNIME se utilizo 3 </w:t>
      </w:r>
      <w:proofErr w:type="spellStart"/>
      <w:r>
        <w:rPr>
          <w:bCs/>
        </w:rPr>
        <w:t>row</w:t>
      </w:r>
      <w:proofErr w:type="spellEnd"/>
      <w:r>
        <w:rPr>
          <w:bCs/>
        </w:rPr>
        <w:t xml:space="preserve"> </w:t>
      </w:r>
      <w:proofErr w:type="spellStart"/>
      <w:r>
        <w:rPr>
          <w:bCs/>
        </w:rPr>
        <w:t>splitter</w:t>
      </w:r>
      <w:proofErr w:type="spellEnd"/>
      <w:r>
        <w:rPr>
          <w:bCs/>
        </w:rPr>
        <w:t xml:space="preserve"> para la división de tablas que se encontraban en su momento unidas.</w:t>
      </w:r>
    </w:p>
    <w:p w14:paraId="463FF7A0" w14:textId="7546730D" w:rsidR="006816D8" w:rsidRPr="00827736" w:rsidRDefault="006816D8" w:rsidP="006816D8">
      <w:pPr>
        <w:pStyle w:val="Prrafodelista"/>
        <w:numPr>
          <w:ilvl w:val="1"/>
          <w:numId w:val="26"/>
        </w:numPr>
        <w:spacing w:after="240"/>
        <w:rPr>
          <w:bCs/>
        </w:rPr>
      </w:pPr>
      <w:r>
        <w:rPr>
          <w:bCs/>
        </w:rPr>
        <w:t xml:space="preserve">Estandarización y Formateo de datos: </w:t>
      </w:r>
      <w:r w:rsidR="00827736">
        <w:rPr>
          <w:bCs/>
        </w:rPr>
        <w:t>En este lado empezamos a renombrar atributos, también eliminar datos nulos, convertir los datos a sus respectivos tipo de datos (</w:t>
      </w:r>
      <w:proofErr w:type="spellStart"/>
      <w:r w:rsidR="00827736">
        <w:rPr>
          <w:bCs/>
        </w:rPr>
        <w:t>int</w:t>
      </w:r>
      <w:proofErr w:type="spellEnd"/>
      <w:r w:rsidR="00827736">
        <w:rPr>
          <w:bCs/>
        </w:rPr>
        <w:t xml:space="preserve">, </w:t>
      </w:r>
      <w:proofErr w:type="spellStart"/>
      <w:r w:rsidR="00827736">
        <w:rPr>
          <w:bCs/>
        </w:rPr>
        <w:t>float</w:t>
      </w:r>
      <w:proofErr w:type="spellEnd"/>
      <w:r w:rsidR="00827736">
        <w:rPr>
          <w:bCs/>
        </w:rPr>
        <w:t xml:space="preserve">, </w:t>
      </w:r>
      <w:proofErr w:type="spellStart"/>
      <w:r w:rsidR="00827736">
        <w:rPr>
          <w:bCs/>
        </w:rPr>
        <w:t>string</w:t>
      </w:r>
      <w:proofErr w:type="spellEnd"/>
      <w:r w:rsidR="00827736">
        <w:rPr>
          <w:bCs/>
        </w:rPr>
        <w:t xml:space="preserve">, date) en este utilizamos los nodos </w:t>
      </w:r>
      <w:proofErr w:type="spellStart"/>
      <w:r w:rsidR="00827736">
        <w:rPr>
          <w:bCs/>
        </w:rPr>
        <w:t>Column</w:t>
      </w:r>
      <w:proofErr w:type="spellEnd"/>
      <w:r w:rsidR="00827736">
        <w:rPr>
          <w:bCs/>
        </w:rPr>
        <w:t xml:space="preserve"> </w:t>
      </w:r>
      <w:proofErr w:type="spellStart"/>
      <w:r w:rsidR="00827736">
        <w:rPr>
          <w:bCs/>
        </w:rPr>
        <w:t>Rename</w:t>
      </w:r>
      <w:proofErr w:type="spellEnd"/>
      <w:r w:rsidR="00827736">
        <w:rPr>
          <w:bCs/>
        </w:rPr>
        <w:t xml:space="preserve">, String </w:t>
      </w:r>
      <w:proofErr w:type="spellStart"/>
      <w:r w:rsidR="00827736">
        <w:rPr>
          <w:bCs/>
        </w:rPr>
        <w:t>to</w:t>
      </w:r>
      <w:proofErr w:type="spellEnd"/>
      <w:r w:rsidR="00827736">
        <w:rPr>
          <w:bCs/>
        </w:rPr>
        <w:t xml:space="preserve"> Date</w:t>
      </w:r>
      <w:r w:rsidR="00827736">
        <w:rPr>
          <w:bCs/>
          <w:lang w:val="es-EC"/>
        </w:rPr>
        <w:t xml:space="preserve">&amp;Time </w:t>
      </w:r>
    </w:p>
    <w:p w14:paraId="0B7C8DF4" w14:textId="4B185881" w:rsidR="00827736" w:rsidRPr="00827736" w:rsidRDefault="00827736" w:rsidP="006816D8">
      <w:pPr>
        <w:pStyle w:val="Prrafodelista"/>
        <w:numPr>
          <w:ilvl w:val="1"/>
          <w:numId w:val="26"/>
        </w:numPr>
        <w:spacing w:after="240"/>
        <w:rPr>
          <w:bCs/>
        </w:rPr>
      </w:pPr>
      <w:r>
        <w:rPr>
          <w:bCs/>
          <w:lang w:val="es-EC"/>
        </w:rPr>
        <w:t xml:space="preserve">Integración de Conjuntos de Datos: Se unen todos los datos con el nodo </w:t>
      </w:r>
      <w:proofErr w:type="spellStart"/>
      <w:r>
        <w:rPr>
          <w:bCs/>
          <w:lang w:val="es-EC"/>
        </w:rPr>
        <w:t>concatenate</w:t>
      </w:r>
      <w:proofErr w:type="spellEnd"/>
      <w:r>
        <w:rPr>
          <w:bCs/>
          <w:lang w:val="es-EC"/>
        </w:rPr>
        <w:t xml:space="preserve"> esto para unificar registros en una sola tabla.</w:t>
      </w:r>
    </w:p>
    <w:p w14:paraId="571192E9" w14:textId="16BCFFC3" w:rsidR="00827736" w:rsidRPr="005D737E" w:rsidRDefault="00827736" w:rsidP="006816D8">
      <w:pPr>
        <w:pStyle w:val="Prrafodelista"/>
        <w:numPr>
          <w:ilvl w:val="1"/>
          <w:numId w:val="26"/>
        </w:numPr>
        <w:spacing w:after="240"/>
        <w:rPr>
          <w:bCs/>
        </w:rPr>
      </w:pPr>
      <w:r>
        <w:rPr>
          <w:bCs/>
          <w:lang w:val="es-EC"/>
        </w:rPr>
        <w:t xml:space="preserve">Fase de carga: Se convierte los datos que fueron transformados y validados en CVS con los nodos </w:t>
      </w:r>
      <w:proofErr w:type="spellStart"/>
      <w:r>
        <w:rPr>
          <w:bCs/>
          <w:lang w:val="es-EC"/>
        </w:rPr>
        <w:t>write</w:t>
      </w:r>
      <w:proofErr w:type="spellEnd"/>
      <w:r>
        <w:rPr>
          <w:bCs/>
          <w:lang w:val="es-EC"/>
        </w:rPr>
        <w:t xml:space="preserve"> CVS esto debido al requerimiento del proyecto</w:t>
      </w:r>
      <w:r w:rsidR="005D737E">
        <w:rPr>
          <w:bCs/>
          <w:lang w:val="es-EC"/>
        </w:rPr>
        <w:t>.</w:t>
      </w:r>
    </w:p>
    <w:p w14:paraId="574A995A" w14:textId="6CF8678A" w:rsidR="005D737E" w:rsidRDefault="005D737E" w:rsidP="005D737E">
      <w:pPr>
        <w:spacing w:after="240"/>
        <w:rPr>
          <w:bCs/>
        </w:rPr>
      </w:pPr>
      <w:r>
        <w:rPr>
          <w:bCs/>
        </w:rPr>
        <w:t>Nota: Se toma en cuenta que todos los datos son sacados en cuestión de Ecuador como taza de pobreza, taza de proyectos realizados, etc. Los que se armaron como tipo estrella en función a que todos son datos centrados en Ecuador</w:t>
      </w:r>
    </w:p>
    <w:p w14:paraId="15ECC446" w14:textId="14F0163F" w:rsidR="005D737E" w:rsidRPr="005D737E" w:rsidRDefault="005D737E" w:rsidP="005D737E">
      <w:pPr>
        <w:pStyle w:val="Prrafodelista"/>
        <w:spacing w:after="240"/>
        <w:ind w:left="1440"/>
        <w:rPr>
          <w:bCs/>
        </w:rPr>
      </w:pPr>
    </w:p>
    <w:sectPr w:rsidR="005D737E" w:rsidRPr="005D737E" w:rsidSect="00917FE2">
      <w:type w:val="continuous"/>
      <w:pgSz w:w="11906" w:h="16838" w:code="9"/>
      <w:pgMar w:top="1212" w:right="1134" w:bottom="1417" w:left="1134" w:header="709" w:footer="961" w:gutter="284"/>
      <w:pgNumType w:start="1"/>
      <w:cols w:num="2" w:space="709"/>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71EBEC" w14:textId="77777777" w:rsidR="00520468" w:rsidRDefault="00520468">
      <w:r>
        <w:separator/>
      </w:r>
    </w:p>
  </w:endnote>
  <w:endnote w:type="continuationSeparator" w:id="0">
    <w:p w14:paraId="7617BEB4" w14:textId="77777777" w:rsidR="00520468" w:rsidRDefault="005204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97E6B6" w14:textId="337EBBA8" w:rsidR="00BD2DA9" w:rsidRPr="00C16FA9" w:rsidRDefault="006D5760" w:rsidP="00D679E3">
    <w:pPr>
      <w:pStyle w:val="Piedepgina"/>
      <w:pBdr>
        <w:top w:val="double" w:sz="4" w:space="1" w:color="C0C0C0"/>
      </w:pBdr>
      <w:tabs>
        <w:tab w:val="clear" w:pos="4252"/>
        <w:tab w:val="clear" w:pos="8504"/>
        <w:tab w:val="center" w:pos="4800"/>
        <w:tab w:val="right" w:pos="9360"/>
      </w:tabs>
      <w:rPr>
        <w:rFonts w:ascii="Book Antiqua" w:hAnsi="Book Antiqua"/>
        <w:sz w:val="16"/>
        <w:szCs w:val="16"/>
        <w:lang w:val="pt-BR"/>
      </w:rPr>
    </w:pPr>
    <w:r w:rsidRPr="006D5760">
      <w:rPr>
        <w:rFonts w:ascii="Book Antiqua" w:hAnsi="Book Antiqua"/>
        <w:sz w:val="18"/>
        <w:szCs w:val="18"/>
      </w:rPr>
      <w:t>Ing. Juan Pablo Zaldumbide</w:t>
    </w:r>
    <w:r w:rsidR="00BD2DA9" w:rsidRPr="00C16FA9">
      <w:rPr>
        <w:rFonts w:ascii="Book Antiqua" w:hAnsi="Book Antiqua"/>
        <w:sz w:val="16"/>
        <w:szCs w:val="16"/>
        <w:lang w:val="pt-BR"/>
      </w:rPr>
      <w:tab/>
    </w:r>
    <w:r w:rsidR="00BD2DA9" w:rsidRPr="00C16FA9">
      <w:rPr>
        <w:rFonts w:ascii="Book Antiqua" w:hAnsi="Book Antiqua"/>
        <w:sz w:val="16"/>
        <w:szCs w:val="16"/>
        <w:lang w:val="pt-BR"/>
      </w:rPr>
      <w:tab/>
    </w:r>
    <w:r w:rsidR="00BD2DA9" w:rsidRPr="00D679E3">
      <w:rPr>
        <w:rStyle w:val="Nmerodepgina"/>
        <w:rFonts w:ascii="Book Antiqua" w:hAnsi="Book Antiqua"/>
        <w:sz w:val="16"/>
        <w:szCs w:val="16"/>
      </w:rPr>
      <w:fldChar w:fldCharType="begin"/>
    </w:r>
    <w:r w:rsidR="00BD2DA9" w:rsidRPr="00C16FA9">
      <w:rPr>
        <w:rStyle w:val="Nmerodepgina"/>
        <w:rFonts w:ascii="Book Antiqua" w:hAnsi="Book Antiqua"/>
        <w:sz w:val="16"/>
        <w:szCs w:val="16"/>
        <w:lang w:val="pt-BR"/>
      </w:rPr>
      <w:instrText xml:space="preserve"> PAGE </w:instrText>
    </w:r>
    <w:r w:rsidR="00BD2DA9" w:rsidRPr="00D679E3">
      <w:rPr>
        <w:rStyle w:val="Nmerodepgina"/>
        <w:rFonts w:ascii="Book Antiqua" w:hAnsi="Book Antiqua"/>
        <w:sz w:val="16"/>
        <w:szCs w:val="16"/>
      </w:rPr>
      <w:fldChar w:fldCharType="separate"/>
    </w:r>
    <w:r w:rsidR="00BD2DA9">
      <w:rPr>
        <w:rStyle w:val="Nmerodepgina"/>
        <w:rFonts w:ascii="Book Antiqua" w:hAnsi="Book Antiqua"/>
        <w:noProof/>
        <w:sz w:val="16"/>
        <w:szCs w:val="16"/>
        <w:lang w:val="pt-BR"/>
      </w:rPr>
      <w:t>3</w:t>
    </w:r>
    <w:r w:rsidR="00BD2DA9" w:rsidRPr="00D679E3">
      <w:rPr>
        <w:rStyle w:val="Nmerodepgina"/>
        <w:rFonts w:ascii="Book Antiqua" w:hAnsi="Book Antiqua"/>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3974B5" w14:textId="77777777" w:rsidR="00520468" w:rsidRDefault="00520468">
      <w:r>
        <w:separator/>
      </w:r>
    </w:p>
  </w:footnote>
  <w:footnote w:type="continuationSeparator" w:id="0">
    <w:p w14:paraId="032B6439" w14:textId="77777777" w:rsidR="00520468" w:rsidRDefault="0052046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0A539F" w14:textId="65F201E5" w:rsidR="00BD2DA9" w:rsidRPr="00D679E3" w:rsidRDefault="005D1CE2" w:rsidP="00D679E3">
    <w:pPr>
      <w:pStyle w:val="Encabezado"/>
      <w:pBdr>
        <w:bottom w:val="double" w:sz="4" w:space="1" w:color="C0C0C0"/>
      </w:pBdr>
      <w:tabs>
        <w:tab w:val="clear" w:pos="4252"/>
        <w:tab w:val="clear" w:pos="8504"/>
        <w:tab w:val="center" w:pos="4800"/>
        <w:tab w:val="right" w:pos="9360"/>
      </w:tabs>
      <w:rPr>
        <w:rFonts w:ascii="Book Antiqua" w:hAnsi="Book Antiqua"/>
        <w:sz w:val="16"/>
        <w:szCs w:val="16"/>
      </w:rPr>
    </w:pPr>
    <w:r>
      <w:rPr>
        <w:rFonts w:ascii="Book Antiqua" w:hAnsi="Book Antiqua"/>
        <w:sz w:val="16"/>
        <w:szCs w:val="16"/>
      </w:rPr>
      <w:t>Escuela de Formación de Tecnólogos</w:t>
    </w:r>
    <w:r w:rsidR="00BD2DA9" w:rsidRPr="00D679E3">
      <w:rPr>
        <w:rFonts w:ascii="Book Antiqua" w:hAnsi="Book Antiqua"/>
        <w:sz w:val="16"/>
        <w:szCs w:val="16"/>
      </w:rPr>
      <w:tab/>
    </w:r>
    <w:r w:rsidR="00BD2DA9" w:rsidRPr="00D679E3">
      <w:rPr>
        <w:rFonts w:ascii="Book Antiqua" w:hAnsi="Book Antiqua"/>
        <w:sz w:val="16"/>
        <w:szCs w:val="16"/>
      </w:rPr>
      <w:tab/>
    </w:r>
    <w:r w:rsidR="006D5760" w:rsidRPr="006D5760">
      <w:rPr>
        <w:rFonts w:ascii="Book Antiqua" w:hAnsi="Book Antiqua"/>
        <w:sz w:val="16"/>
        <w:szCs w:val="16"/>
      </w:rPr>
      <w:t>Proyecto de Fin de Semestre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20192"/>
    <w:multiLevelType w:val="hybridMultilevel"/>
    <w:tmpl w:val="DB8C3628"/>
    <w:lvl w:ilvl="0" w:tplc="EF1CA482">
      <w:start w:val="1"/>
      <w:numFmt w:val="decimal"/>
      <w:lvlText w:val="%1."/>
      <w:lvlJc w:val="left"/>
      <w:pPr>
        <w:tabs>
          <w:tab w:val="num" w:pos="720"/>
        </w:tabs>
        <w:ind w:left="720" w:hanging="360"/>
      </w:pPr>
    </w:lvl>
    <w:lvl w:ilvl="1" w:tplc="917847B0" w:tentative="1">
      <w:start w:val="1"/>
      <w:numFmt w:val="decimal"/>
      <w:lvlText w:val="%2."/>
      <w:lvlJc w:val="left"/>
      <w:pPr>
        <w:tabs>
          <w:tab w:val="num" w:pos="1440"/>
        </w:tabs>
        <w:ind w:left="1440" w:hanging="360"/>
      </w:pPr>
    </w:lvl>
    <w:lvl w:ilvl="2" w:tplc="BD249208" w:tentative="1">
      <w:start w:val="1"/>
      <w:numFmt w:val="decimal"/>
      <w:lvlText w:val="%3."/>
      <w:lvlJc w:val="left"/>
      <w:pPr>
        <w:tabs>
          <w:tab w:val="num" w:pos="2160"/>
        </w:tabs>
        <w:ind w:left="2160" w:hanging="360"/>
      </w:pPr>
    </w:lvl>
    <w:lvl w:ilvl="3" w:tplc="DAC68F8E" w:tentative="1">
      <w:start w:val="1"/>
      <w:numFmt w:val="decimal"/>
      <w:lvlText w:val="%4."/>
      <w:lvlJc w:val="left"/>
      <w:pPr>
        <w:tabs>
          <w:tab w:val="num" w:pos="2880"/>
        </w:tabs>
        <w:ind w:left="2880" w:hanging="360"/>
      </w:pPr>
    </w:lvl>
    <w:lvl w:ilvl="4" w:tplc="CA000C80" w:tentative="1">
      <w:start w:val="1"/>
      <w:numFmt w:val="decimal"/>
      <w:lvlText w:val="%5."/>
      <w:lvlJc w:val="left"/>
      <w:pPr>
        <w:tabs>
          <w:tab w:val="num" w:pos="3600"/>
        </w:tabs>
        <w:ind w:left="3600" w:hanging="360"/>
      </w:pPr>
    </w:lvl>
    <w:lvl w:ilvl="5" w:tplc="06DED32A" w:tentative="1">
      <w:start w:val="1"/>
      <w:numFmt w:val="decimal"/>
      <w:lvlText w:val="%6."/>
      <w:lvlJc w:val="left"/>
      <w:pPr>
        <w:tabs>
          <w:tab w:val="num" w:pos="4320"/>
        </w:tabs>
        <w:ind w:left="4320" w:hanging="360"/>
      </w:pPr>
    </w:lvl>
    <w:lvl w:ilvl="6" w:tplc="8C9CB074" w:tentative="1">
      <w:start w:val="1"/>
      <w:numFmt w:val="decimal"/>
      <w:lvlText w:val="%7."/>
      <w:lvlJc w:val="left"/>
      <w:pPr>
        <w:tabs>
          <w:tab w:val="num" w:pos="5040"/>
        </w:tabs>
        <w:ind w:left="5040" w:hanging="360"/>
      </w:pPr>
    </w:lvl>
    <w:lvl w:ilvl="7" w:tplc="E864E15E" w:tentative="1">
      <w:start w:val="1"/>
      <w:numFmt w:val="decimal"/>
      <w:lvlText w:val="%8."/>
      <w:lvlJc w:val="left"/>
      <w:pPr>
        <w:tabs>
          <w:tab w:val="num" w:pos="5760"/>
        </w:tabs>
        <w:ind w:left="5760" w:hanging="360"/>
      </w:pPr>
    </w:lvl>
    <w:lvl w:ilvl="8" w:tplc="670E1370" w:tentative="1">
      <w:start w:val="1"/>
      <w:numFmt w:val="decimal"/>
      <w:lvlText w:val="%9."/>
      <w:lvlJc w:val="left"/>
      <w:pPr>
        <w:tabs>
          <w:tab w:val="num" w:pos="6480"/>
        </w:tabs>
        <w:ind w:left="6480" w:hanging="360"/>
      </w:pPr>
    </w:lvl>
  </w:abstractNum>
  <w:abstractNum w:abstractNumId="1" w15:restartNumberingAfterBreak="0">
    <w:nsid w:val="0BBA1CC2"/>
    <w:multiLevelType w:val="hybridMultilevel"/>
    <w:tmpl w:val="CF94EE92"/>
    <w:lvl w:ilvl="0" w:tplc="300A0005">
      <w:start w:val="1"/>
      <w:numFmt w:val="bullet"/>
      <w:lvlText w:val=""/>
      <w:lvlJc w:val="left"/>
      <w:pPr>
        <w:ind w:left="1560" w:hanging="360"/>
      </w:pPr>
      <w:rPr>
        <w:rFonts w:ascii="Wingdings" w:hAnsi="Wingdings" w:hint="default"/>
      </w:rPr>
    </w:lvl>
    <w:lvl w:ilvl="1" w:tplc="300A0003">
      <w:start w:val="1"/>
      <w:numFmt w:val="bullet"/>
      <w:lvlText w:val="o"/>
      <w:lvlJc w:val="left"/>
      <w:pPr>
        <w:ind w:left="2280" w:hanging="360"/>
      </w:pPr>
      <w:rPr>
        <w:rFonts w:ascii="Courier New" w:hAnsi="Courier New" w:cs="Courier New" w:hint="default"/>
      </w:rPr>
    </w:lvl>
    <w:lvl w:ilvl="2" w:tplc="300A0005">
      <w:start w:val="1"/>
      <w:numFmt w:val="bullet"/>
      <w:lvlText w:val=""/>
      <w:lvlJc w:val="left"/>
      <w:pPr>
        <w:ind w:left="3000" w:hanging="360"/>
      </w:pPr>
      <w:rPr>
        <w:rFonts w:ascii="Wingdings" w:hAnsi="Wingdings" w:hint="default"/>
      </w:rPr>
    </w:lvl>
    <w:lvl w:ilvl="3" w:tplc="300A0001">
      <w:start w:val="1"/>
      <w:numFmt w:val="bullet"/>
      <w:lvlText w:val=""/>
      <w:lvlJc w:val="left"/>
      <w:pPr>
        <w:ind w:left="3720" w:hanging="360"/>
      </w:pPr>
      <w:rPr>
        <w:rFonts w:ascii="Symbol" w:hAnsi="Symbol" w:hint="default"/>
      </w:rPr>
    </w:lvl>
    <w:lvl w:ilvl="4" w:tplc="300A0003">
      <w:start w:val="1"/>
      <w:numFmt w:val="bullet"/>
      <w:lvlText w:val="o"/>
      <w:lvlJc w:val="left"/>
      <w:pPr>
        <w:ind w:left="4440" w:hanging="360"/>
      </w:pPr>
      <w:rPr>
        <w:rFonts w:ascii="Courier New" w:hAnsi="Courier New" w:cs="Courier New" w:hint="default"/>
      </w:rPr>
    </w:lvl>
    <w:lvl w:ilvl="5" w:tplc="300A0005">
      <w:start w:val="1"/>
      <w:numFmt w:val="bullet"/>
      <w:lvlText w:val=""/>
      <w:lvlJc w:val="left"/>
      <w:pPr>
        <w:ind w:left="5160" w:hanging="360"/>
      </w:pPr>
      <w:rPr>
        <w:rFonts w:ascii="Wingdings" w:hAnsi="Wingdings" w:hint="default"/>
      </w:rPr>
    </w:lvl>
    <w:lvl w:ilvl="6" w:tplc="300A0001">
      <w:start w:val="1"/>
      <w:numFmt w:val="bullet"/>
      <w:lvlText w:val=""/>
      <w:lvlJc w:val="left"/>
      <w:pPr>
        <w:ind w:left="5880" w:hanging="360"/>
      </w:pPr>
      <w:rPr>
        <w:rFonts w:ascii="Symbol" w:hAnsi="Symbol" w:hint="default"/>
      </w:rPr>
    </w:lvl>
    <w:lvl w:ilvl="7" w:tplc="300A0003">
      <w:start w:val="1"/>
      <w:numFmt w:val="bullet"/>
      <w:lvlText w:val="o"/>
      <w:lvlJc w:val="left"/>
      <w:pPr>
        <w:ind w:left="6600" w:hanging="360"/>
      </w:pPr>
      <w:rPr>
        <w:rFonts w:ascii="Courier New" w:hAnsi="Courier New" w:cs="Courier New" w:hint="default"/>
      </w:rPr>
    </w:lvl>
    <w:lvl w:ilvl="8" w:tplc="300A0005">
      <w:start w:val="1"/>
      <w:numFmt w:val="bullet"/>
      <w:lvlText w:val=""/>
      <w:lvlJc w:val="left"/>
      <w:pPr>
        <w:ind w:left="7320" w:hanging="360"/>
      </w:pPr>
      <w:rPr>
        <w:rFonts w:ascii="Wingdings" w:hAnsi="Wingdings" w:hint="default"/>
      </w:rPr>
    </w:lvl>
  </w:abstractNum>
  <w:abstractNum w:abstractNumId="2" w15:restartNumberingAfterBreak="0">
    <w:nsid w:val="0E7A2395"/>
    <w:multiLevelType w:val="hybridMultilevel"/>
    <w:tmpl w:val="7F72D6B4"/>
    <w:lvl w:ilvl="0" w:tplc="300A000B">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 w15:restartNumberingAfterBreak="0">
    <w:nsid w:val="10717B75"/>
    <w:multiLevelType w:val="hybridMultilevel"/>
    <w:tmpl w:val="1230057E"/>
    <w:lvl w:ilvl="0" w:tplc="013E2092">
      <w:start w:val="5"/>
      <w:numFmt w:val="decimal"/>
      <w:lvlText w:val="%1."/>
      <w:lvlJc w:val="left"/>
      <w:pPr>
        <w:tabs>
          <w:tab w:val="num" w:pos="720"/>
        </w:tabs>
        <w:ind w:left="720" w:hanging="360"/>
      </w:pPr>
    </w:lvl>
    <w:lvl w:ilvl="1" w:tplc="D22CA174" w:tentative="1">
      <w:start w:val="1"/>
      <w:numFmt w:val="decimal"/>
      <w:lvlText w:val="%2."/>
      <w:lvlJc w:val="left"/>
      <w:pPr>
        <w:tabs>
          <w:tab w:val="num" w:pos="1440"/>
        </w:tabs>
        <w:ind w:left="1440" w:hanging="360"/>
      </w:pPr>
    </w:lvl>
    <w:lvl w:ilvl="2" w:tplc="7D22FB10" w:tentative="1">
      <w:start w:val="1"/>
      <w:numFmt w:val="decimal"/>
      <w:lvlText w:val="%3."/>
      <w:lvlJc w:val="left"/>
      <w:pPr>
        <w:tabs>
          <w:tab w:val="num" w:pos="2160"/>
        </w:tabs>
        <w:ind w:left="2160" w:hanging="360"/>
      </w:pPr>
    </w:lvl>
    <w:lvl w:ilvl="3" w:tplc="557A7AD6" w:tentative="1">
      <w:start w:val="1"/>
      <w:numFmt w:val="decimal"/>
      <w:lvlText w:val="%4."/>
      <w:lvlJc w:val="left"/>
      <w:pPr>
        <w:tabs>
          <w:tab w:val="num" w:pos="2880"/>
        </w:tabs>
        <w:ind w:left="2880" w:hanging="360"/>
      </w:pPr>
    </w:lvl>
    <w:lvl w:ilvl="4" w:tplc="BFB2B85A" w:tentative="1">
      <w:start w:val="1"/>
      <w:numFmt w:val="decimal"/>
      <w:lvlText w:val="%5."/>
      <w:lvlJc w:val="left"/>
      <w:pPr>
        <w:tabs>
          <w:tab w:val="num" w:pos="3600"/>
        </w:tabs>
        <w:ind w:left="3600" w:hanging="360"/>
      </w:pPr>
    </w:lvl>
    <w:lvl w:ilvl="5" w:tplc="FB0244C2" w:tentative="1">
      <w:start w:val="1"/>
      <w:numFmt w:val="decimal"/>
      <w:lvlText w:val="%6."/>
      <w:lvlJc w:val="left"/>
      <w:pPr>
        <w:tabs>
          <w:tab w:val="num" w:pos="4320"/>
        </w:tabs>
        <w:ind w:left="4320" w:hanging="360"/>
      </w:pPr>
    </w:lvl>
    <w:lvl w:ilvl="6" w:tplc="20025E10" w:tentative="1">
      <w:start w:val="1"/>
      <w:numFmt w:val="decimal"/>
      <w:lvlText w:val="%7."/>
      <w:lvlJc w:val="left"/>
      <w:pPr>
        <w:tabs>
          <w:tab w:val="num" w:pos="5040"/>
        </w:tabs>
        <w:ind w:left="5040" w:hanging="360"/>
      </w:pPr>
    </w:lvl>
    <w:lvl w:ilvl="7" w:tplc="197C2E80" w:tentative="1">
      <w:start w:val="1"/>
      <w:numFmt w:val="decimal"/>
      <w:lvlText w:val="%8."/>
      <w:lvlJc w:val="left"/>
      <w:pPr>
        <w:tabs>
          <w:tab w:val="num" w:pos="5760"/>
        </w:tabs>
        <w:ind w:left="5760" w:hanging="360"/>
      </w:pPr>
    </w:lvl>
    <w:lvl w:ilvl="8" w:tplc="74429B34" w:tentative="1">
      <w:start w:val="1"/>
      <w:numFmt w:val="decimal"/>
      <w:lvlText w:val="%9."/>
      <w:lvlJc w:val="left"/>
      <w:pPr>
        <w:tabs>
          <w:tab w:val="num" w:pos="6480"/>
        </w:tabs>
        <w:ind w:left="6480" w:hanging="360"/>
      </w:pPr>
    </w:lvl>
  </w:abstractNum>
  <w:abstractNum w:abstractNumId="4" w15:restartNumberingAfterBreak="0">
    <w:nsid w:val="15F05D18"/>
    <w:multiLevelType w:val="hybridMultilevel"/>
    <w:tmpl w:val="5876FBD8"/>
    <w:lvl w:ilvl="0" w:tplc="300A0019">
      <w:start w:val="1"/>
      <w:numFmt w:val="lowerLetter"/>
      <w:lvlText w:val="%1."/>
      <w:lvlJc w:val="left"/>
      <w:pPr>
        <w:ind w:left="2160" w:hanging="360"/>
      </w:pPr>
    </w:lvl>
    <w:lvl w:ilvl="1" w:tplc="300A0019" w:tentative="1">
      <w:start w:val="1"/>
      <w:numFmt w:val="lowerLetter"/>
      <w:lvlText w:val="%2."/>
      <w:lvlJc w:val="left"/>
      <w:pPr>
        <w:ind w:left="2880" w:hanging="360"/>
      </w:pPr>
    </w:lvl>
    <w:lvl w:ilvl="2" w:tplc="300A001B" w:tentative="1">
      <w:start w:val="1"/>
      <w:numFmt w:val="lowerRoman"/>
      <w:lvlText w:val="%3."/>
      <w:lvlJc w:val="right"/>
      <w:pPr>
        <w:ind w:left="3600" w:hanging="180"/>
      </w:pPr>
    </w:lvl>
    <w:lvl w:ilvl="3" w:tplc="300A000F" w:tentative="1">
      <w:start w:val="1"/>
      <w:numFmt w:val="decimal"/>
      <w:lvlText w:val="%4."/>
      <w:lvlJc w:val="left"/>
      <w:pPr>
        <w:ind w:left="4320" w:hanging="360"/>
      </w:pPr>
    </w:lvl>
    <w:lvl w:ilvl="4" w:tplc="300A0019" w:tentative="1">
      <w:start w:val="1"/>
      <w:numFmt w:val="lowerLetter"/>
      <w:lvlText w:val="%5."/>
      <w:lvlJc w:val="left"/>
      <w:pPr>
        <w:ind w:left="5040" w:hanging="360"/>
      </w:pPr>
    </w:lvl>
    <w:lvl w:ilvl="5" w:tplc="300A001B" w:tentative="1">
      <w:start w:val="1"/>
      <w:numFmt w:val="lowerRoman"/>
      <w:lvlText w:val="%6."/>
      <w:lvlJc w:val="right"/>
      <w:pPr>
        <w:ind w:left="5760" w:hanging="180"/>
      </w:pPr>
    </w:lvl>
    <w:lvl w:ilvl="6" w:tplc="300A000F" w:tentative="1">
      <w:start w:val="1"/>
      <w:numFmt w:val="decimal"/>
      <w:lvlText w:val="%7."/>
      <w:lvlJc w:val="left"/>
      <w:pPr>
        <w:ind w:left="6480" w:hanging="360"/>
      </w:pPr>
    </w:lvl>
    <w:lvl w:ilvl="7" w:tplc="300A0019" w:tentative="1">
      <w:start w:val="1"/>
      <w:numFmt w:val="lowerLetter"/>
      <w:lvlText w:val="%8."/>
      <w:lvlJc w:val="left"/>
      <w:pPr>
        <w:ind w:left="7200" w:hanging="360"/>
      </w:pPr>
    </w:lvl>
    <w:lvl w:ilvl="8" w:tplc="300A001B" w:tentative="1">
      <w:start w:val="1"/>
      <w:numFmt w:val="lowerRoman"/>
      <w:lvlText w:val="%9."/>
      <w:lvlJc w:val="right"/>
      <w:pPr>
        <w:ind w:left="7920" w:hanging="180"/>
      </w:pPr>
    </w:lvl>
  </w:abstractNum>
  <w:abstractNum w:abstractNumId="5" w15:restartNumberingAfterBreak="0">
    <w:nsid w:val="19370513"/>
    <w:multiLevelType w:val="hybridMultilevel"/>
    <w:tmpl w:val="9FDE9C4E"/>
    <w:lvl w:ilvl="0" w:tplc="300A000F">
      <w:start w:val="1"/>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6" w15:restartNumberingAfterBreak="0">
    <w:nsid w:val="1B30291D"/>
    <w:multiLevelType w:val="hybridMultilevel"/>
    <w:tmpl w:val="DE5C0B24"/>
    <w:lvl w:ilvl="0" w:tplc="D72AE6C8">
      <w:start w:val="8"/>
      <w:numFmt w:val="decimal"/>
      <w:lvlText w:val="%1."/>
      <w:lvlJc w:val="left"/>
      <w:pPr>
        <w:tabs>
          <w:tab w:val="num" w:pos="720"/>
        </w:tabs>
        <w:ind w:left="720" w:hanging="360"/>
      </w:pPr>
    </w:lvl>
    <w:lvl w:ilvl="1" w:tplc="0EC882FE" w:tentative="1">
      <w:start w:val="1"/>
      <w:numFmt w:val="decimal"/>
      <w:lvlText w:val="%2."/>
      <w:lvlJc w:val="left"/>
      <w:pPr>
        <w:tabs>
          <w:tab w:val="num" w:pos="1440"/>
        </w:tabs>
        <w:ind w:left="1440" w:hanging="360"/>
      </w:pPr>
    </w:lvl>
    <w:lvl w:ilvl="2" w:tplc="CC30DA1E" w:tentative="1">
      <w:start w:val="1"/>
      <w:numFmt w:val="decimal"/>
      <w:lvlText w:val="%3."/>
      <w:lvlJc w:val="left"/>
      <w:pPr>
        <w:tabs>
          <w:tab w:val="num" w:pos="2160"/>
        </w:tabs>
        <w:ind w:left="2160" w:hanging="360"/>
      </w:pPr>
    </w:lvl>
    <w:lvl w:ilvl="3" w:tplc="6BD691D2" w:tentative="1">
      <w:start w:val="1"/>
      <w:numFmt w:val="decimal"/>
      <w:lvlText w:val="%4."/>
      <w:lvlJc w:val="left"/>
      <w:pPr>
        <w:tabs>
          <w:tab w:val="num" w:pos="2880"/>
        </w:tabs>
        <w:ind w:left="2880" w:hanging="360"/>
      </w:pPr>
    </w:lvl>
    <w:lvl w:ilvl="4" w:tplc="A6CC5864" w:tentative="1">
      <w:start w:val="1"/>
      <w:numFmt w:val="decimal"/>
      <w:lvlText w:val="%5."/>
      <w:lvlJc w:val="left"/>
      <w:pPr>
        <w:tabs>
          <w:tab w:val="num" w:pos="3600"/>
        </w:tabs>
        <w:ind w:left="3600" w:hanging="360"/>
      </w:pPr>
    </w:lvl>
    <w:lvl w:ilvl="5" w:tplc="4C5CD0B2" w:tentative="1">
      <w:start w:val="1"/>
      <w:numFmt w:val="decimal"/>
      <w:lvlText w:val="%6."/>
      <w:lvlJc w:val="left"/>
      <w:pPr>
        <w:tabs>
          <w:tab w:val="num" w:pos="4320"/>
        </w:tabs>
        <w:ind w:left="4320" w:hanging="360"/>
      </w:pPr>
    </w:lvl>
    <w:lvl w:ilvl="6" w:tplc="FC6202EC" w:tentative="1">
      <w:start w:val="1"/>
      <w:numFmt w:val="decimal"/>
      <w:lvlText w:val="%7."/>
      <w:lvlJc w:val="left"/>
      <w:pPr>
        <w:tabs>
          <w:tab w:val="num" w:pos="5040"/>
        </w:tabs>
        <w:ind w:left="5040" w:hanging="360"/>
      </w:pPr>
    </w:lvl>
    <w:lvl w:ilvl="7" w:tplc="52B68F4A" w:tentative="1">
      <w:start w:val="1"/>
      <w:numFmt w:val="decimal"/>
      <w:lvlText w:val="%8."/>
      <w:lvlJc w:val="left"/>
      <w:pPr>
        <w:tabs>
          <w:tab w:val="num" w:pos="5760"/>
        </w:tabs>
        <w:ind w:left="5760" w:hanging="360"/>
      </w:pPr>
    </w:lvl>
    <w:lvl w:ilvl="8" w:tplc="75884614" w:tentative="1">
      <w:start w:val="1"/>
      <w:numFmt w:val="decimal"/>
      <w:lvlText w:val="%9."/>
      <w:lvlJc w:val="left"/>
      <w:pPr>
        <w:tabs>
          <w:tab w:val="num" w:pos="6480"/>
        </w:tabs>
        <w:ind w:left="6480" w:hanging="360"/>
      </w:pPr>
    </w:lvl>
  </w:abstractNum>
  <w:abstractNum w:abstractNumId="7" w15:restartNumberingAfterBreak="0">
    <w:nsid w:val="1DC661DC"/>
    <w:multiLevelType w:val="hybridMultilevel"/>
    <w:tmpl w:val="E0EC5EE4"/>
    <w:lvl w:ilvl="0" w:tplc="300A0019">
      <w:start w:val="1"/>
      <w:numFmt w:val="lowerLetter"/>
      <w:lvlText w:val="%1."/>
      <w:lvlJc w:val="left"/>
      <w:pPr>
        <w:ind w:left="1440" w:hanging="360"/>
      </w:pPr>
    </w:lvl>
    <w:lvl w:ilvl="1" w:tplc="300A0019" w:tentative="1">
      <w:start w:val="1"/>
      <w:numFmt w:val="lowerLetter"/>
      <w:lvlText w:val="%2."/>
      <w:lvlJc w:val="left"/>
      <w:pPr>
        <w:ind w:left="2160" w:hanging="360"/>
      </w:pPr>
    </w:lvl>
    <w:lvl w:ilvl="2" w:tplc="300A001B" w:tentative="1">
      <w:start w:val="1"/>
      <w:numFmt w:val="lowerRoman"/>
      <w:lvlText w:val="%3."/>
      <w:lvlJc w:val="right"/>
      <w:pPr>
        <w:ind w:left="2880" w:hanging="180"/>
      </w:pPr>
    </w:lvl>
    <w:lvl w:ilvl="3" w:tplc="300A000F" w:tentative="1">
      <w:start w:val="1"/>
      <w:numFmt w:val="decimal"/>
      <w:lvlText w:val="%4."/>
      <w:lvlJc w:val="left"/>
      <w:pPr>
        <w:ind w:left="3600" w:hanging="360"/>
      </w:pPr>
    </w:lvl>
    <w:lvl w:ilvl="4" w:tplc="300A0019" w:tentative="1">
      <w:start w:val="1"/>
      <w:numFmt w:val="lowerLetter"/>
      <w:lvlText w:val="%5."/>
      <w:lvlJc w:val="left"/>
      <w:pPr>
        <w:ind w:left="4320" w:hanging="360"/>
      </w:pPr>
    </w:lvl>
    <w:lvl w:ilvl="5" w:tplc="300A001B" w:tentative="1">
      <w:start w:val="1"/>
      <w:numFmt w:val="lowerRoman"/>
      <w:lvlText w:val="%6."/>
      <w:lvlJc w:val="right"/>
      <w:pPr>
        <w:ind w:left="5040" w:hanging="180"/>
      </w:pPr>
    </w:lvl>
    <w:lvl w:ilvl="6" w:tplc="300A000F" w:tentative="1">
      <w:start w:val="1"/>
      <w:numFmt w:val="decimal"/>
      <w:lvlText w:val="%7."/>
      <w:lvlJc w:val="left"/>
      <w:pPr>
        <w:ind w:left="5760" w:hanging="360"/>
      </w:pPr>
    </w:lvl>
    <w:lvl w:ilvl="7" w:tplc="300A0019" w:tentative="1">
      <w:start w:val="1"/>
      <w:numFmt w:val="lowerLetter"/>
      <w:lvlText w:val="%8."/>
      <w:lvlJc w:val="left"/>
      <w:pPr>
        <w:ind w:left="6480" w:hanging="360"/>
      </w:pPr>
    </w:lvl>
    <w:lvl w:ilvl="8" w:tplc="300A001B" w:tentative="1">
      <w:start w:val="1"/>
      <w:numFmt w:val="lowerRoman"/>
      <w:lvlText w:val="%9."/>
      <w:lvlJc w:val="right"/>
      <w:pPr>
        <w:ind w:left="7200" w:hanging="180"/>
      </w:pPr>
    </w:lvl>
  </w:abstractNum>
  <w:abstractNum w:abstractNumId="8" w15:restartNumberingAfterBreak="0">
    <w:nsid w:val="29F31D15"/>
    <w:multiLevelType w:val="hybridMultilevel"/>
    <w:tmpl w:val="E88E52C6"/>
    <w:lvl w:ilvl="0" w:tplc="300A0019">
      <w:start w:val="1"/>
      <w:numFmt w:val="lowerLetter"/>
      <w:lvlText w:val="%1."/>
      <w:lvlJc w:val="left"/>
      <w:pPr>
        <w:ind w:left="1440" w:hanging="360"/>
      </w:pPr>
    </w:lvl>
    <w:lvl w:ilvl="1" w:tplc="300A0019" w:tentative="1">
      <w:start w:val="1"/>
      <w:numFmt w:val="lowerLetter"/>
      <w:lvlText w:val="%2."/>
      <w:lvlJc w:val="left"/>
      <w:pPr>
        <w:ind w:left="2160" w:hanging="360"/>
      </w:pPr>
    </w:lvl>
    <w:lvl w:ilvl="2" w:tplc="300A001B" w:tentative="1">
      <w:start w:val="1"/>
      <w:numFmt w:val="lowerRoman"/>
      <w:lvlText w:val="%3."/>
      <w:lvlJc w:val="right"/>
      <w:pPr>
        <w:ind w:left="2880" w:hanging="180"/>
      </w:pPr>
    </w:lvl>
    <w:lvl w:ilvl="3" w:tplc="300A000F" w:tentative="1">
      <w:start w:val="1"/>
      <w:numFmt w:val="decimal"/>
      <w:lvlText w:val="%4."/>
      <w:lvlJc w:val="left"/>
      <w:pPr>
        <w:ind w:left="3600" w:hanging="360"/>
      </w:pPr>
    </w:lvl>
    <w:lvl w:ilvl="4" w:tplc="300A0019" w:tentative="1">
      <w:start w:val="1"/>
      <w:numFmt w:val="lowerLetter"/>
      <w:lvlText w:val="%5."/>
      <w:lvlJc w:val="left"/>
      <w:pPr>
        <w:ind w:left="4320" w:hanging="360"/>
      </w:pPr>
    </w:lvl>
    <w:lvl w:ilvl="5" w:tplc="300A001B" w:tentative="1">
      <w:start w:val="1"/>
      <w:numFmt w:val="lowerRoman"/>
      <w:lvlText w:val="%6."/>
      <w:lvlJc w:val="right"/>
      <w:pPr>
        <w:ind w:left="5040" w:hanging="180"/>
      </w:pPr>
    </w:lvl>
    <w:lvl w:ilvl="6" w:tplc="300A000F" w:tentative="1">
      <w:start w:val="1"/>
      <w:numFmt w:val="decimal"/>
      <w:lvlText w:val="%7."/>
      <w:lvlJc w:val="left"/>
      <w:pPr>
        <w:ind w:left="5760" w:hanging="360"/>
      </w:pPr>
    </w:lvl>
    <w:lvl w:ilvl="7" w:tplc="300A0019" w:tentative="1">
      <w:start w:val="1"/>
      <w:numFmt w:val="lowerLetter"/>
      <w:lvlText w:val="%8."/>
      <w:lvlJc w:val="left"/>
      <w:pPr>
        <w:ind w:left="6480" w:hanging="360"/>
      </w:pPr>
    </w:lvl>
    <w:lvl w:ilvl="8" w:tplc="300A001B" w:tentative="1">
      <w:start w:val="1"/>
      <w:numFmt w:val="lowerRoman"/>
      <w:lvlText w:val="%9."/>
      <w:lvlJc w:val="right"/>
      <w:pPr>
        <w:ind w:left="7200" w:hanging="180"/>
      </w:pPr>
    </w:lvl>
  </w:abstractNum>
  <w:abstractNum w:abstractNumId="9" w15:restartNumberingAfterBreak="0">
    <w:nsid w:val="2BA51A1E"/>
    <w:multiLevelType w:val="hybridMultilevel"/>
    <w:tmpl w:val="5442D98C"/>
    <w:lvl w:ilvl="0" w:tplc="300A0001">
      <w:start w:val="1"/>
      <w:numFmt w:val="bullet"/>
      <w:lvlText w:val=""/>
      <w:lvlJc w:val="left"/>
      <w:pPr>
        <w:ind w:left="1140" w:hanging="360"/>
      </w:pPr>
      <w:rPr>
        <w:rFonts w:ascii="Symbol" w:hAnsi="Symbol" w:hint="default"/>
      </w:rPr>
    </w:lvl>
    <w:lvl w:ilvl="1" w:tplc="300A0003" w:tentative="1">
      <w:start w:val="1"/>
      <w:numFmt w:val="bullet"/>
      <w:lvlText w:val="o"/>
      <w:lvlJc w:val="left"/>
      <w:pPr>
        <w:ind w:left="1860" w:hanging="360"/>
      </w:pPr>
      <w:rPr>
        <w:rFonts w:ascii="Courier New" w:hAnsi="Courier New" w:cs="Courier New" w:hint="default"/>
      </w:rPr>
    </w:lvl>
    <w:lvl w:ilvl="2" w:tplc="300A0005" w:tentative="1">
      <w:start w:val="1"/>
      <w:numFmt w:val="bullet"/>
      <w:lvlText w:val=""/>
      <w:lvlJc w:val="left"/>
      <w:pPr>
        <w:ind w:left="2580" w:hanging="360"/>
      </w:pPr>
      <w:rPr>
        <w:rFonts w:ascii="Wingdings" w:hAnsi="Wingdings" w:hint="default"/>
      </w:rPr>
    </w:lvl>
    <w:lvl w:ilvl="3" w:tplc="300A0001" w:tentative="1">
      <w:start w:val="1"/>
      <w:numFmt w:val="bullet"/>
      <w:lvlText w:val=""/>
      <w:lvlJc w:val="left"/>
      <w:pPr>
        <w:ind w:left="3300" w:hanging="360"/>
      </w:pPr>
      <w:rPr>
        <w:rFonts w:ascii="Symbol" w:hAnsi="Symbol" w:hint="default"/>
      </w:rPr>
    </w:lvl>
    <w:lvl w:ilvl="4" w:tplc="300A0003" w:tentative="1">
      <w:start w:val="1"/>
      <w:numFmt w:val="bullet"/>
      <w:lvlText w:val="o"/>
      <w:lvlJc w:val="left"/>
      <w:pPr>
        <w:ind w:left="4020" w:hanging="360"/>
      </w:pPr>
      <w:rPr>
        <w:rFonts w:ascii="Courier New" w:hAnsi="Courier New" w:cs="Courier New" w:hint="default"/>
      </w:rPr>
    </w:lvl>
    <w:lvl w:ilvl="5" w:tplc="300A0005" w:tentative="1">
      <w:start w:val="1"/>
      <w:numFmt w:val="bullet"/>
      <w:lvlText w:val=""/>
      <w:lvlJc w:val="left"/>
      <w:pPr>
        <w:ind w:left="4740" w:hanging="360"/>
      </w:pPr>
      <w:rPr>
        <w:rFonts w:ascii="Wingdings" w:hAnsi="Wingdings" w:hint="default"/>
      </w:rPr>
    </w:lvl>
    <w:lvl w:ilvl="6" w:tplc="300A0001" w:tentative="1">
      <w:start w:val="1"/>
      <w:numFmt w:val="bullet"/>
      <w:lvlText w:val=""/>
      <w:lvlJc w:val="left"/>
      <w:pPr>
        <w:ind w:left="5460" w:hanging="360"/>
      </w:pPr>
      <w:rPr>
        <w:rFonts w:ascii="Symbol" w:hAnsi="Symbol" w:hint="default"/>
      </w:rPr>
    </w:lvl>
    <w:lvl w:ilvl="7" w:tplc="300A0003" w:tentative="1">
      <w:start w:val="1"/>
      <w:numFmt w:val="bullet"/>
      <w:lvlText w:val="o"/>
      <w:lvlJc w:val="left"/>
      <w:pPr>
        <w:ind w:left="6180" w:hanging="360"/>
      </w:pPr>
      <w:rPr>
        <w:rFonts w:ascii="Courier New" w:hAnsi="Courier New" w:cs="Courier New" w:hint="default"/>
      </w:rPr>
    </w:lvl>
    <w:lvl w:ilvl="8" w:tplc="300A0005" w:tentative="1">
      <w:start w:val="1"/>
      <w:numFmt w:val="bullet"/>
      <w:lvlText w:val=""/>
      <w:lvlJc w:val="left"/>
      <w:pPr>
        <w:ind w:left="6900" w:hanging="360"/>
      </w:pPr>
      <w:rPr>
        <w:rFonts w:ascii="Wingdings" w:hAnsi="Wingdings" w:hint="default"/>
      </w:rPr>
    </w:lvl>
  </w:abstractNum>
  <w:abstractNum w:abstractNumId="10" w15:restartNumberingAfterBreak="0">
    <w:nsid w:val="2F2551E0"/>
    <w:multiLevelType w:val="hybridMultilevel"/>
    <w:tmpl w:val="08760A2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1" w15:restartNumberingAfterBreak="0">
    <w:nsid w:val="33742666"/>
    <w:multiLevelType w:val="hybridMultilevel"/>
    <w:tmpl w:val="8042089E"/>
    <w:lvl w:ilvl="0" w:tplc="EC54FCF4">
      <w:start w:val="6"/>
      <w:numFmt w:val="decimal"/>
      <w:lvlText w:val="%1."/>
      <w:lvlJc w:val="left"/>
      <w:pPr>
        <w:tabs>
          <w:tab w:val="num" w:pos="720"/>
        </w:tabs>
        <w:ind w:left="720" w:hanging="360"/>
      </w:pPr>
    </w:lvl>
    <w:lvl w:ilvl="1" w:tplc="D81AF890" w:tentative="1">
      <w:start w:val="1"/>
      <w:numFmt w:val="decimal"/>
      <w:lvlText w:val="%2."/>
      <w:lvlJc w:val="left"/>
      <w:pPr>
        <w:tabs>
          <w:tab w:val="num" w:pos="1440"/>
        </w:tabs>
        <w:ind w:left="1440" w:hanging="360"/>
      </w:pPr>
    </w:lvl>
    <w:lvl w:ilvl="2" w:tplc="5D342876" w:tentative="1">
      <w:start w:val="1"/>
      <w:numFmt w:val="decimal"/>
      <w:lvlText w:val="%3."/>
      <w:lvlJc w:val="left"/>
      <w:pPr>
        <w:tabs>
          <w:tab w:val="num" w:pos="2160"/>
        </w:tabs>
        <w:ind w:left="2160" w:hanging="360"/>
      </w:pPr>
    </w:lvl>
    <w:lvl w:ilvl="3" w:tplc="BB2E85F0" w:tentative="1">
      <w:start w:val="1"/>
      <w:numFmt w:val="decimal"/>
      <w:lvlText w:val="%4."/>
      <w:lvlJc w:val="left"/>
      <w:pPr>
        <w:tabs>
          <w:tab w:val="num" w:pos="2880"/>
        </w:tabs>
        <w:ind w:left="2880" w:hanging="360"/>
      </w:pPr>
    </w:lvl>
    <w:lvl w:ilvl="4" w:tplc="CB7E4AE8" w:tentative="1">
      <w:start w:val="1"/>
      <w:numFmt w:val="decimal"/>
      <w:lvlText w:val="%5."/>
      <w:lvlJc w:val="left"/>
      <w:pPr>
        <w:tabs>
          <w:tab w:val="num" w:pos="3600"/>
        </w:tabs>
        <w:ind w:left="3600" w:hanging="360"/>
      </w:pPr>
    </w:lvl>
    <w:lvl w:ilvl="5" w:tplc="09CC158E" w:tentative="1">
      <w:start w:val="1"/>
      <w:numFmt w:val="decimal"/>
      <w:lvlText w:val="%6."/>
      <w:lvlJc w:val="left"/>
      <w:pPr>
        <w:tabs>
          <w:tab w:val="num" w:pos="4320"/>
        </w:tabs>
        <w:ind w:left="4320" w:hanging="360"/>
      </w:pPr>
    </w:lvl>
    <w:lvl w:ilvl="6" w:tplc="5F14E2A8" w:tentative="1">
      <w:start w:val="1"/>
      <w:numFmt w:val="decimal"/>
      <w:lvlText w:val="%7."/>
      <w:lvlJc w:val="left"/>
      <w:pPr>
        <w:tabs>
          <w:tab w:val="num" w:pos="5040"/>
        </w:tabs>
        <w:ind w:left="5040" w:hanging="360"/>
      </w:pPr>
    </w:lvl>
    <w:lvl w:ilvl="7" w:tplc="E73C64F8" w:tentative="1">
      <w:start w:val="1"/>
      <w:numFmt w:val="decimal"/>
      <w:lvlText w:val="%8."/>
      <w:lvlJc w:val="left"/>
      <w:pPr>
        <w:tabs>
          <w:tab w:val="num" w:pos="5760"/>
        </w:tabs>
        <w:ind w:left="5760" w:hanging="360"/>
      </w:pPr>
    </w:lvl>
    <w:lvl w:ilvl="8" w:tplc="D464A4A8" w:tentative="1">
      <w:start w:val="1"/>
      <w:numFmt w:val="decimal"/>
      <w:lvlText w:val="%9."/>
      <w:lvlJc w:val="left"/>
      <w:pPr>
        <w:tabs>
          <w:tab w:val="num" w:pos="6480"/>
        </w:tabs>
        <w:ind w:left="6480" w:hanging="360"/>
      </w:pPr>
    </w:lvl>
  </w:abstractNum>
  <w:abstractNum w:abstractNumId="12" w15:restartNumberingAfterBreak="0">
    <w:nsid w:val="33C01045"/>
    <w:multiLevelType w:val="hybridMultilevel"/>
    <w:tmpl w:val="98989C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3DC38D8"/>
    <w:multiLevelType w:val="hybridMultilevel"/>
    <w:tmpl w:val="CA6645C2"/>
    <w:lvl w:ilvl="0" w:tplc="300A000B">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4" w15:restartNumberingAfterBreak="0">
    <w:nsid w:val="35054A76"/>
    <w:multiLevelType w:val="multilevel"/>
    <w:tmpl w:val="40404D10"/>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87B1077"/>
    <w:multiLevelType w:val="hybridMultilevel"/>
    <w:tmpl w:val="3DFAF158"/>
    <w:lvl w:ilvl="0" w:tplc="300A000F">
      <w:start w:val="1"/>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6" w15:restartNumberingAfterBreak="0">
    <w:nsid w:val="3C960F48"/>
    <w:multiLevelType w:val="multilevel"/>
    <w:tmpl w:val="F948DF74"/>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7" w15:restartNumberingAfterBreak="0">
    <w:nsid w:val="3E7B4695"/>
    <w:multiLevelType w:val="multilevel"/>
    <w:tmpl w:val="2CD8C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5080B7A"/>
    <w:multiLevelType w:val="multilevel"/>
    <w:tmpl w:val="B906C5CE"/>
    <w:lvl w:ilvl="0">
      <w:start w:val="1"/>
      <w:numFmt w:val="decimal"/>
      <w:lvlText w:val="%1."/>
      <w:lvlJc w:val="left"/>
      <w:pPr>
        <w:tabs>
          <w:tab w:val="num" w:pos="720"/>
        </w:tabs>
        <w:ind w:left="720" w:hanging="360"/>
      </w:pPr>
    </w:lvl>
    <w:lvl w:ilvl="1">
      <w:start w:val="3"/>
      <w:numFmt w:val="bullet"/>
      <w:lvlText w:val="-"/>
      <w:lvlJc w:val="left"/>
      <w:pPr>
        <w:ind w:left="1440" w:hanging="360"/>
      </w:pPr>
      <w:rPr>
        <w:rFonts w:ascii="Times New Roman" w:eastAsia="Times New Roman" w:hAnsi="Times New Roman" w:cs="Times New Roman" w:hint="default"/>
        <w:b w:val="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2820A2E"/>
    <w:multiLevelType w:val="hybridMultilevel"/>
    <w:tmpl w:val="290E48D6"/>
    <w:lvl w:ilvl="0" w:tplc="300A000F">
      <w:start w:val="1"/>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20" w15:restartNumberingAfterBreak="0">
    <w:nsid w:val="52DF0BA5"/>
    <w:multiLevelType w:val="hybridMultilevel"/>
    <w:tmpl w:val="B66AA3EC"/>
    <w:lvl w:ilvl="0" w:tplc="300A000F">
      <w:start w:val="1"/>
      <w:numFmt w:val="decimal"/>
      <w:lvlText w:val="%1."/>
      <w:lvlJc w:val="left"/>
      <w:pPr>
        <w:ind w:left="720" w:hanging="360"/>
      </w:pPr>
      <w:rPr>
        <w:rFonts w:hint="default"/>
      </w:rPr>
    </w:lvl>
    <w:lvl w:ilvl="1" w:tplc="300A0019">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21" w15:restartNumberingAfterBreak="0">
    <w:nsid w:val="5838129F"/>
    <w:multiLevelType w:val="hybridMultilevel"/>
    <w:tmpl w:val="0F767B5C"/>
    <w:lvl w:ilvl="0" w:tplc="300A0017">
      <w:start w:val="1"/>
      <w:numFmt w:val="lowerLetter"/>
      <w:lvlText w:val="%1)"/>
      <w:lvlJc w:val="left"/>
      <w:pPr>
        <w:tabs>
          <w:tab w:val="num" w:pos="1068"/>
        </w:tabs>
        <w:ind w:left="1068" w:hanging="360"/>
      </w:pPr>
    </w:lvl>
    <w:lvl w:ilvl="1" w:tplc="BA2EEA5A" w:tentative="1">
      <w:start w:val="1"/>
      <w:numFmt w:val="decimal"/>
      <w:lvlText w:val="%2."/>
      <w:lvlJc w:val="left"/>
      <w:pPr>
        <w:tabs>
          <w:tab w:val="num" w:pos="1788"/>
        </w:tabs>
        <w:ind w:left="1788" w:hanging="360"/>
      </w:pPr>
    </w:lvl>
    <w:lvl w:ilvl="2" w:tplc="29786904" w:tentative="1">
      <w:start w:val="1"/>
      <w:numFmt w:val="decimal"/>
      <w:lvlText w:val="%3."/>
      <w:lvlJc w:val="left"/>
      <w:pPr>
        <w:tabs>
          <w:tab w:val="num" w:pos="2508"/>
        </w:tabs>
        <w:ind w:left="2508" w:hanging="360"/>
      </w:pPr>
    </w:lvl>
    <w:lvl w:ilvl="3" w:tplc="4AA02E26" w:tentative="1">
      <w:start w:val="1"/>
      <w:numFmt w:val="decimal"/>
      <w:lvlText w:val="%4."/>
      <w:lvlJc w:val="left"/>
      <w:pPr>
        <w:tabs>
          <w:tab w:val="num" w:pos="3228"/>
        </w:tabs>
        <w:ind w:left="3228" w:hanging="360"/>
      </w:pPr>
    </w:lvl>
    <w:lvl w:ilvl="4" w:tplc="DCC06D7A" w:tentative="1">
      <w:start w:val="1"/>
      <w:numFmt w:val="decimal"/>
      <w:lvlText w:val="%5."/>
      <w:lvlJc w:val="left"/>
      <w:pPr>
        <w:tabs>
          <w:tab w:val="num" w:pos="3948"/>
        </w:tabs>
        <w:ind w:left="3948" w:hanging="360"/>
      </w:pPr>
    </w:lvl>
    <w:lvl w:ilvl="5" w:tplc="4392C9E4" w:tentative="1">
      <w:start w:val="1"/>
      <w:numFmt w:val="decimal"/>
      <w:lvlText w:val="%6."/>
      <w:lvlJc w:val="left"/>
      <w:pPr>
        <w:tabs>
          <w:tab w:val="num" w:pos="4668"/>
        </w:tabs>
        <w:ind w:left="4668" w:hanging="360"/>
      </w:pPr>
    </w:lvl>
    <w:lvl w:ilvl="6" w:tplc="D51C2154" w:tentative="1">
      <w:start w:val="1"/>
      <w:numFmt w:val="decimal"/>
      <w:lvlText w:val="%7."/>
      <w:lvlJc w:val="left"/>
      <w:pPr>
        <w:tabs>
          <w:tab w:val="num" w:pos="5388"/>
        </w:tabs>
        <w:ind w:left="5388" w:hanging="360"/>
      </w:pPr>
    </w:lvl>
    <w:lvl w:ilvl="7" w:tplc="DC3A3CBA" w:tentative="1">
      <w:start w:val="1"/>
      <w:numFmt w:val="decimal"/>
      <w:lvlText w:val="%8."/>
      <w:lvlJc w:val="left"/>
      <w:pPr>
        <w:tabs>
          <w:tab w:val="num" w:pos="6108"/>
        </w:tabs>
        <w:ind w:left="6108" w:hanging="360"/>
      </w:pPr>
    </w:lvl>
    <w:lvl w:ilvl="8" w:tplc="280E0F60" w:tentative="1">
      <w:start w:val="1"/>
      <w:numFmt w:val="decimal"/>
      <w:lvlText w:val="%9."/>
      <w:lvlJc w:val="left"/>
      <w:pPr>
        <w:tabs>
          <w:tab w:val="num" w:pos="6828"/>
        </w:tabs>
        <w:ind w:left="6828" w:hanging="360"/>
      </w:pPr>
    </w:lvl>
  </w:abstractNum>
  <w:abstractNum w:abstractNumId="22" w15:restartNumberingAfterBreak="0">
    <w:nsid w:val="5AB76A72"/>
    <w:multiLevelType w:val="hybridMultilevel"/>
    <w:tmpl w:val="B7A8280C"/>
    <w:lvl w:ilvl="0" w:tplc="BB3A0FA4">
      <w:start w:val="1"/>
      <w:numFmt w:val="decimal"/>
      <w:lvlText w:val="%1."/>
      <w:lvlJc w:val="left"/>
      <w:pPr>
        <w:tabs>
          <w:tab w:val="num" w:pos="720"/>
        </w:tabs>
        <w:ind w:left="720" w:hanging="360"/>
      </w:pPr>
    </w:lvl>
    <w:lvl w:ilvl="1" w:tplc="6F1AA2DC" w:tentative="1">
      <w:start w:val="1"/>
      <w:numFmt w:val="decimal"/>
      <w:lvlText w:val="%2."/>
      <w:lvlJc w:val="left"/>
      <w:pPr>
        <w:tabs>
          <w:tab w:val="num" w:pos="1440"/>
        </w:tabs>
        <w:ind w:left="1440" w:hanging="360"/>
      </w:pPr>
    </w:lvl>
    <w:lvl w:ilvl="2" w:tplc="83B40EAE" w:tentative="1">
      <w:start w:val="1"/>
      <w:numFmt w:val="decimal"/>
      <w:lvlText w:val="%3."/>
      <w:lvlJc w:val="left"/>
      <w:pPr>
        <w:tabs>
          <w:tab w:val="num" w:pos="2160"/>
        </w:tabs>
        <w:ind w:left="2160" w:hanging="360"/>
      </w:pPr>
    </w:lvl>
    <w:lvl w:ilvl="3" w:tplc="73088434" w:tentative="1">
      <w:start w:val="1"/>
      <w:numFmt w:val="decimal"/>
      <w:lvlText w:val="%4."/>
      <w:lvlJc w:val="left"/>
      <w:pPr>
        <w:tabs>
          <w:tab w:val="num" w:pos="2880"/>
        </w:tabs>
        <w:ind w:left="2880" w:hanging="360"/>
      </w:pPr>
    </w:lvl>
    <w:lvl w:ilvl="4" w:tplc="1FB24A42" w:tentative="1">
      <w:start w:val="1"/>
      <w:numFmt w:val="decimal"/>
      <w:lvlText w:val="%5."/>
      <w:lvlJc w:val="left"/>
      <w:pPr>
        <w:tabs>
          <w:tab w:val="num" w:pos="3600"/>
        </w:tabs>
        <w:ind w:left="3600" w:hanging="360"/>
      </w:pPr>
    </w:lvl>
    <w:lvl w:ilvl="5" w:tplc="228EEAB8" w:tentative="1">
      <w:start w:val="1"/>
      <w:numFmt w:val="decimal"/>
      <w:lvlText w:val="%6."/>
      <w:lvlJc w:val="left"/>
      <w:pPr>
        <w:tabs>
          <w:tab w:val="num" w:pos="4320"/>
        </w:tabs>
        <w:ind w:left="4320" w:hanging="360"/>
      </w:pPr>
    </w:lvl>
    <w:lvl w:ilvl="6" w:tplc="36F01A9A" w:tentative="1">
      <w:start w:val="1"/>
      <w:numFmt w:val="decimal"/>
      <w:lvlText w:val="%7."/>
      <w:lvlJc w:val="left"/>
      <w:pPr>
        <w:tabs>
          <w:tab w:val="num" w:pos="5040"/>
        </w:tabs>
        <w:ind w:left="5040" w:hanging="360"/>
      </w:pPr>
    </w:lvl>
    <w:lvl w:ilvl="7" w:tplc="00C28316" w:tentative="1">
      <w:start w:val="1"/>
      <w:numFmt w:val="decimal"/>
      <w:lvlText w:val="%8."/>
      <w:lvlJc w:val="left"/>
      <w:pPr>
        <w:tabs>
          <w:tab w:val="num" w:pos="5760"/>
        </w:tabs>
        <w:ind w:left="5760" w:hanging="360"/>
      </w:pPr>
    </w:lvl>
    <w:lvl w:ilvl="8" w:tplc="55EA7606" w:tentative="1">
      <w:start w:val="1"/>
      <w:numFmt w:val="decimal"/>
      <w:lvlText w:val="%9."/>
      <w:lvlJc w:val="left"/>
      <w:pPr>
        <w:tabs>
          <w:tab w:val="num" w:pos="6480"/>
        </w:tabs>
        <w:ind w:left="6480" w:hanging="360"/>
      </w:pPr>
    </w:lvl>
  </w:abstractNum>
  <w:abstractNum w:abstractNumId="23" w15:restartNumberingAfterBreak="0">
    <w:nsid w:val="627E38AE"/>
    <w:multiLevelType w:val="hybridMultilevel"/>
    <w:tmpl w:val="68AAAD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440264C"/>
    <w:multiLevelType w:val="hybridMultilevel"/>
    <w:tmpl w:val="BB06696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5" w15:restartNumberingAfterBreak="0">
    <w:nsid w:val="7A6C51AE"/>
    <w:multiLevelType w:val="multilevel"/>
    <w:tmpl w:val="0C0A0025"/>
    <w:lvl w:ilvl="0">
      <w:start w:val="1"/>
      <w:numFmt w:val="decimal"/>
      <w:pStyle w:val="Ttulo1"/>
      <w:lvlText w:val="%1"/>
      <w:lvlJc w:val="left"/>
      <w:pPr>
        <w:tabs>
          <w:tab w:val="num" w:pos="432"/>
        </w:tabs>
        <w:ind w:left="432" w:hanging="432"/>
      </w:pPr>
    </w:lvl>
    <w:lvl w:ilvl="1">
      <w:start w:val="1"/>
      <w:numFmt w:val="decimal"/>
      <w:pStyle w:val="Ttulo2"/>
      <w:lvlText w:val="%1.%2"/>
      <w:lvlJc w:val="left"/>
      <w:pPr>
        <w:tabs>
          <w:tab w:val="num" w:pos="576"/>
        </w:tabs>
        <w:ind w:left="576" w:hanging="576"/>
      </w:pPr>
    </w:lvl>
    <w:lvl w:ilvl="2">
      <w:start w:val="1"/>
      <w:numFmt w:val="decimal"/>
      <w:pStyle w:val="Ttulo3"/>
      <w:lvlText w:val="%1.%2.%3"/>
      <w:lvlJc w:val="left"/>
      <w:pPr>
        <w:tabs>
          <w:tab w:val="num" w:pos="720"/>
        </w:tabs>
        <w:ind w:left="720" w:hanging="720"/>
      </w:pPr>
    </w:lvl>
    <w:lvl w:ilvl="3">
      <w:start w:val="1"/>
      <w:numFmt w:val="decimal"/>
      <w:pStyle w:val="Ttulo4"/>
      <w:lvlText w:val="%1.%2.%3.%4"/>
      <w:lvlJc w:val="left"/>
      <w:pPr>
        <w:tabs>
          <w:tab w:val="num" w:pos="864"/>
        </w:tabs>
        <w:ind w:left="864" w:hanging="864"/>
      </w:pPr>
    </w:lvl>
    <w:lvl w:ilvl="4">
      <w:start w:val="1"/>
      <w:numFmt w:val="decimal"/>
      <w:pStyle w:val="Ttulo5"/>
      <w:lvlText w:val="%1.%2.%3.%4.%5"/>
      <w:lvlJc w:val="left"/>
      <w:pPr>
        <w:tabs>
          <w:tab w:val="num" w:pos="1008"/>
        </w:tabs>
        <w:ind w:left="1008" w:hanging="1008"/>
      </w:pPr>
    </w:lvl>
    <w:lvl w:ilvl="5">
      <w:start w:val="1"/>
      <w:numFmt w:val="decimal"/>
      <w:pStyle w:val="Ttulo6"/>
      <w:lvlText w:val="%1.%2.%3.%4.%5.%6"/>
      <w:lvlJc w:val="left"/>
      <w:pPr>
        <w:tabs>
          <w:tab w:val="num" w:pos="1152"/>
        </w:tabs>
        <w:ind w:left="1152" w:hanging="1152"/>
      </w:pPr>
    </w:lvl>
    <w:lvl w:ilvl="6">
      <w:start w:val="1"/>
      <w:numFmt w:val="decimal"/>
      <w:pStyle w:val="Ttulo7"/>
      <w:lvlText w:val="%1.%2.%3.%4.%5.%6.%7"/>
      <w:lvlJc w:val="left"/>
      <w:pPr>
        <w:tabs>
          <w:tab w:val="num" w:pos="1296"/>
        </w:tabs>
        <w:ind w:left="1296" w:hanging="1296"/>
      </w:pPr>
    </w:lvl>
    <w:lvl w:ilvl="7">
      <w:start w:val="1"/>
      <w:numFmt w:val="decimal"/>
      <w:pStyle w:val="Ttulo8"/>
      <w:lvlText w:val="%1.%2.%3.%4.%5.%6.%7.%8"/>
      <w:lvlJc w:val="left"/>
      <w:pPr>
        <w:tabs>
          <w:tab w:val="num" w:pos="1440"/>
        </w:tabs>
        <w:ind w:left="1440" w:hanging="1440"/>
      </w:pPr>
    </w:lvl>
    <w:lvl w:ilvl="8">
      <w:start w:val="1"/>
      <w:numFmt w:val="decimal"/>
      <w:pStyle w:val="Ttulo9"/>
      <w:lvlText w:val="%1.%2.%3.%4.%5.%6.%7.%8.%9"/>
      <w:lvlJc w:val="left"/>
      <w:pPr>
        <w:tabs>
          <w:tab w:val="num" w:pos="1584"/>
        </w:tabs>
        <w:ind w:left="1584" w:hanging="1584"/>
      </w:pPr>
    </w:lvl>
  </w:abstractNum>
  <w:abstractNum w:abstractNumId="26" w15:restartNumberingAfterBreak="0">
    <w:nsid w:val="7F75012E"/>
    <w:multiLevelType w:val="hybridMultilevel"/>
    <w:tmpl w:val="FE28E0C6"/>
    <w:lvl w:ilvl="0" w:tplc="04090001">
      <w:start w:val="1"/>
      <w:numFmt w:val="bullet"/>
      <w:lvlText w:val=""/>
      <w:lvlJc w:val="left"/>
      <w:pPr>
        <w:ind w:left="1068" w:hanging="360"/>
      </w:pPr>
      <w:rPr>
        <w:rFonts w:ascii="Symbol" w:hAnsi="Symbol" w:hint="default"/>
      </w:rPr>
    </w:lvl>
    <w:lvl w:ilvl="1" w:tplc="04090003">
      <w:start w:val="1"/>
      <w:numFmt w:val="bullet"/>
      <w:lvlText w:val="o"/>
      <w:lvlJc w:val="left"/>
      <w:pPr>
        <w:ind w:left="1788" w:hanging="360"/>
      </w:pPr>
      <w:rPr>
        <w:rFonts w:ascii="Courier New" w:hAnsi="Courier New" w:cs="Courier New" w:hint="default"/>
      </w:rPr>
    </w:lvl>
    <w:lvl w:ilvl="2" w:tplc="04090005" w:tentative="1">
      <w:start w:val="1"/>
      <w:numFmt w:val="bullet"/>
      <w:lvlText w:val=""/>
      <w:lvlJc w:val="left"/>
      <w:pPr>
        <w:ind w:left="2508" w:hanging="360"/>
      </w:pPr>
      <w:rPr>
        <w:rFonts w:ascii="Wingdings" w:hAnsi="Wingdings" w:hint="default"/>
      </w:rPr>
    </w:lvl>
    <w:lvl w:ilvl="3" w:tplc="04090001" w:tentative="1">
      <w:start w:val="1"/>
      <w:numFmt w:val="bullet"/>
      <w:lvlText w:val=""/>
      <w:lvlJc w:val="left"/>
      <w:pPr>
        <w:ind w:left="3228" w:hanging="360"/>
      </w:pPr>
      <w:rPr>
        <w:rFonts w:ascii="Symbol" w:hAnsi="Symbol" w:hint="default"/>
      </w:rPr>
    </w:lvl>
    <w:lvl w:ilvl="4" w:tplc="04090003" w:tentative="1">
      <w:start w:val="1"/>
      <w:numFmt w:val="bullet"/>
      <w:lvlText w:val="o"/>
      <w:lvlJc w:val="left"/>
      <w:pPr>
        <w:ind w:left="3948" w:hanging="360"/>
      </w:pPr>
      <w:rPr>
        <w:rFonts w:ascii="Courier New" w:hAnsi="Courier New" w:cs="Courier New" w:hint="default"/>
      </w:rPr>
    </w:lvl>
    <w:lvl w:ilvl="5" w:tplc="04090005" w:tentative="1">
      <w:start w:val="1"/>
      <w:numFmt w:val="bullet"/>
      <w:lvlText w:val=""/>
      <w:lvlJc w:val="left"/>
      <w:pPr>
        <w:ind w:left="4668" w:hanging="360"/>
      </w:pPr>
      <w:rPr>
        <w:rFonts w:ascii="Wingdings" w:hAnsi="Wingdings" w:hint="default"/>
      </w:rPr>
    </w:lvl>
    <w:lvl w:ilvl="6" w:tplc="04090001" w:tentative="1">
      <w:start w:val="1"/>
      <w:numFmt w:val="bullet"/>
      <w:lvlText w:val=""/>
      <w:lvlJc w:val="left"/>
      <w:pPr>
        <w:ind w:left="5388" w:hanging="360"/>
      </w:pPr>
      <w:rPr>
        <w:rFonts w:ascii="Symbol" w:hAnsi="Symbol" w:hint="default"/>
      </w:rPr>
    </w:lvl>
    <w:lvl w:ilvl="7" w:tplc="04090003" w:tentative="1">
      <w:start w:val="1"/>
      <w:numFmt w:val="bullet"/>
      <w:lvlText w:val="o"/>
      <w:lvlJc w:val="left"/>
      <w:pPr>
        <w:ind w:left="6108" w:hanging="360"/>
      </w:pPr>
      <w:rPr>
        <w:rFonts w:ascii="Courier New" w:hAnsi="Courier New" w:cs="Courier New" w:hint="default"/>
      </w:rPr>
    </w:lvl>
    <w:lvl w:ilvl="8" w:tplc="04090005" w:tentative="1">
      <w:start w:val="1"/>
      <w:numFmt w:val="bullet"/>
      <w:lvlText w:val=""/>
      <w:lvlJc w:val="left"/>
      <w:pPr>
        <w:ind w:left="6828" w:hanging="360"/>
      </w:pPr>
      <w:rPr>
        <w:rFonts w:ascii="Wingdings" w:hAnsi="Wingdings" w:hint="default"/>
      </w:rPr>
    </w:lvl>
  </w:abstractNum>
  <w:num w:numId="1" w16cid:durableId="924418013">
    <w:abstractNumId w:val="25"/>
  </w:num>
  <w:num w:numId="2" w16cid:durableId="1280185829">
    <w:abstractNumId w:val="1"/>
  </w:num>
  <w:num w:numId="3" w16cid:durableId="1688481470">
    <w:abstractNumId w:val="9"/>
  </w:num>
  <w:num w:numId="4" w16cid:durableId="1243642208">
    <w:abstractNumId w:val="12"/>
  </w:num>
  <w:num w:numId="5" w16cid:durableId="222646744">
    <w:abstractNumId w:val="23"/>
  </w:num>
  <w:num w:numId="6" w16cid:durableId="529077044">
    <w:abstractNumId w:val="26"/>
  </w:num>
  <w:num w:numId="7" w16cid:durableId="1036932319">
    <w:abstractNumId w:val="24"/>
  </w:num>
  <w:num w:numId="8" w16cid:durableId="1209957522">
    <w:abstractNumId w:val="19"/>
  </w:num>
  <w:num w:numId="9" w16cid:durableId="1214081864">
    <w:abstractNumId w:val="20"/>
  </w:num>
  <w:num w:numId="10" w16cid:durableId="279387227">
    <w:abstractNumId w:val="8"/>
  </w:num>
  <w:num w:numId="11" w16cid:durableId="411856646">
    <w:abstractNumId w:val="7"/>
  </w:num>
  <w:num w:numId="12" w16cid:durableId="1731541225">
    <w:abstractNumId w:val="4"/>
  </w:num>
  <w:num w:numId="13" w16cid:durableId="1978802526">
    <w:abstractNumId w:val="0"/>
  </w:num>
  <w:num w:numId="14" w16cid:durableId="330258663">
    <w:abstractNumId w:val="21"/>
  </w:num>
  <w:num w:numId="15" w16cid:durableId="1150901435">
    <w:abstractNumId w:val="3"/>
  </w:num>
  <w:num w:numId="16" w16cid:durableId="1643339909">
    <w:abstractNumId w:val="15"/>
  </w:num>
  <w:num w:numId="17" w16cid:durableId="864371406">
    <w:abstractNumId w:val="22"/>
  </w:num>
  <w:num w:numId="18" w16cid:durableId="444689555">
    <w:abstractNumId w:val="11"/>
  </w:num>
  <w:num w:numId="19" w16cid:durableId="1646154086">
    <w:abstractNumId w:val="6"/>
  </w:num>
  <w:num w:numId="20" w16cid:durableId="2020153781">
    <w:abstractNumId w:val="16"/>
  </w:num>
  <w:num w:numId="21" w16cid:durableId="770324413">
    <w:abstractNumId w:val="2"/>
  </w:num>
  <w:num w:numId="22" w16cid:durableId="754207780">
    <w:abstractNumId w:val="14"/>
  </w:num>
  <w:num w:numId="23" w16cid:durableId="1376539342">
    <w:abstractNumId w:val="17"/>
  </w:num>
  <w:num w:numId="24" w16cid:durableId="2062509103">
    <w:abstractNumId w:val="13"/>
  </w:num>
  <w:num w:numId="25" w16cid:durableId="1072118198">
    <w:abstractNumId w:val="10"/>
  </w:num>
  <w:num w:numId="26" w16cid:durableId="1228027948">
    <w:abstractNumId w:val="18"/>
  </w:num>
  <w:num w:numId="27" w16cid:durableId="2095320840">
    <w:abstractNumId w:val="5"/>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activeWritingStyle w:appName="MSWord" w:lang="pt-BR" w:vendorID="64" w:dllVersion="6" w:nlCheck="1" w:checkStyle="0"/>
  <w:activeWritingStyle w:appName="MSWord" w:lang="es-ES" w:vendorID="64" w:dllVersion="6" w:nlCheck="1" w:checkStyle="0"/>
  <w:activeWritingStyle w:appName="MSWord" w:lang="es-EC" w:vendorID="64" w:dllVersion="6" w:nlCheck="1" w:checkStyle="0"/>
  <w:activeWritingStyle w:appName="MSWord" w:lang="es-ES" w:vendorID="64" w:dllVersion="0" w:nlCheck="1" w:checkStyle="0"/>
  <w:activeWritingStyle w:appName="MSWord" w:lang="en-US" w:vendorID="64" w:dllVersion="0" w:nlCheck="1" w:checkStyle="0"/>
  <w:activeWritingStyle w:appName="MSWord" w:lang="es-EC" w:vendorID="64" w:dllVersion="0" w:nlCheck="1" w:checkStyle="0"/>
  <w:activeWritingStyle w:appName="MSWord" w:lang="pt-BR" w:vendorID="64" w:dllVersion="0" w:nlCheck="1" w:checkStyle="0"/>
  <w:activeWritingStyle w:appName="MSWord" w:lang="es-ES" w:vendorID="64" w:dllVersion="4096" w:nlCheck="1" w:checkStyle="0"/>
  <w:activeWritingStyle w:appName="MSWord" w:lang="es-EC" w:vendorID="64" w:dllVersion="4096" w:nlCheck="1" w:checkStyle="0"/>
  <w:activeWritingStyle w:appName="MSWord" w:lang="pt-BR" w:vendorID="64" w:dllVersion="4096" w:nlCheck="1" w:checkStyle="0"/>
  <w:activeWritingStyle w:appName="MSWord" w:lang="es-MX" w:vendorID="64" w:dllVersion="0" w:nlCheck="1" w:checkStyle="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6DB7"/>
    <w:rsid w:val="00002EB1"/>
    <w:rsid w:val="00012EE0"/>
    <w:rsid w:val="0003336D"/>
    <w:rsid w:val="00035406"/>
    <w:rsid w:val="00044DDE"/>
    <w:rsid w:val="00052093"/>
    <w:rsid w:val="00057D8D"/>
    <w:rsid w:val="00063BF6"/>
    <w:rsid w:val="00066EAC"/>
    <w:rsid w:val="000766D8"/>
    <w:rsid w:val="00076B2E"/>
    <w:rsid w:val="00076B6D"/>
    <w:rsid w:val="00096735"/>
    <w:rsid w:val="000A2FA0"/>
    <w:rsid w:val="000A596F"/>
    <w:rsid w:val="000C014A"/>
    <w:rsid w:val="000C0CC7"/>
    <w:rsid w:val="000C316A"/>
    <w:rsid w:val="000C785E"/>
    <w:rsid w:val="000E35EF"/>
    <w:rsid w:val="001115F1"/>
    <w:rsid w:val="00111A9C"/>
    <w:rsid w:val="00113302"/>
    <w:rsid w:val="00113DFE"/>
    <w:rsid w:val="001153B6"/>
    <w:rsid w:val="001221B2"/>
    <w:rsid w:val="0012607E"/>
    <w:rsid w:val="001319AB"/>
    <w:rsid w:val="00131E47"/>
    <w:rsid w:val="0014081D"/>
    <w:rsid w:val="00143312"/>
    <w:rsid w:val="00147C58"/>
    <w:rsid w:val="0015023D"/>
    <w:rsid w:val="00154098"/>
    <w:rsid w:val="001578A6"/>
    <w:rsid w:val="001579A2"/>
    <w:rsid w:val="00160C74"/>
    <w:rsid w:val="001646C3"/>
    <w:rsid w:val="0016642C"/>
    <w:rsid w:val="00180056"/>
    <w:rsid w:val="00185BF7"/>
    <w:rsid w:val="00187892"/>
    <w:rsid w:val="001B12BF"/>
    <w:rsid w:val="001B3737"/>
    <w:rsid w:val="001C2C57"/>
    <w:rsid w:val="001C5F88"/>
    <w:rsid w:val="001F51CF"/>
    <w:rsid w:val="001F5571"/>
    <w:rsid w:val="002042F6"/>
    <w:rsid w:val="00210CA4"/>
    <w:rsid w:val="00211281"/>
    <w:rsid w:val="0022499D"/>
    <w:rsid w:val="00240A81"/>
    <w:rsid w:val="00261512"/>
    <w:rsid w:val="00274423"/>
    <w:rsid w:val="00276669"/>
    <w:rsid w:val="00280A58"/>
    <w:rsid w:val="00282133"/>
    <w:rsid w:val="00284EFF"/>
    <w:rsid w:val="002876DD"/>
    <w:rsid w:val="002A15D3"/>
    <w:rsid w:val="002B44E3"/>
    <w:rsid w:val="002C0819"/>
    <w:rsid w:val="002D0DD5"/>
    <w:rsid w:val="002D7B22"/>
    <w:rsid w:val="002F0F01"/>
    <w:rsid w:val="00300477"/>
    <w:rsid w:val="003035F3"/>
    <w:rsid w:val="0031303F"/>
    <w:rsid w:val="003146D4"/>
    <w:rsid w:val="003172B7"/>
    <w:rsid w:val="00317BE4"/>
    <w:rsid w:val="003200E9"/>
    <w:rsid w:val="003217D4"/>
    <w:rsid w:val="00321EE4"/>
    <w:rsid w:val="00336336"/>
    <w:rsid w:val="00345F87"/>
    <w:rsid w:val="003465B4"/>
    <w:rsid w:val="00346C15"/>
    <w:rsid w:val="0035205A"/>
    <w:rsid w:val="0036277D"/>
    <w:rsid w:val="00362FF4"/>
    <w:rsid w:val="0038168E"/>
    <w:rsid w:val="0039202B"/>
    <w:rsid w:val="0039290D"/>
    <w:rsid w:val="00393FE6"/>
    <w:rsid w:val="003943EB"/>
    <w:rsid w:val="003A12FB"/>
    <w:rsid w:val="003B3520"/>
    <w:rsid w:val="003B67CE"/>
    <w:rsid w:val="003C48D1"/>
    <w:rsid w:val="003D323D"/>
    <w:rsid w:val="003D4B4D"/>
    <w:rsid w:val="003E7B8D"/>
    <w:rsid w:val="003F02DF"/>
    <w:rsid w:val="003F1684"/>
    <w:rsid w:val="003F1AFF"/>
    <w:rsid w:val="004179E3"/>
    <w:rsid w:val="00424F8C"/>
    <w:rsid w:val="004328F7"/>
    <w:rsid w:val="00442195"/>
    <w:rsid w:val="00447D72"/>
    <w:rsid w:val="00456E30"/>
    <w:rsid w:val="00460BC2"/>
    <w:rsid w:val="00474373"/>
    <w:rsid w:val="00475C45"/>
    <w:rsid w:val="004774BE"/>
    <w:rsid w:val="00495218"/>
    <w:rsid w:val="00497CDD"/>
    <w:rsid w:val="004A6B52"/>
    <w:rsid w:val="004A7B2F"/>
    <w:rsid w:val="004B382C"/>
    <w:rsid w:val="004B617A"/>
    <w:rsid w:val="004D6258"/>
    <w:rsid w:val="004E74A6"/>
    <w:rsid w:val="004E7BD9"/>
    <w:rsid w:val="004F6174"/>
    <w:rsid w:val="00520468"/>
    <w:rsid w:val="00522EBF"/>
    <w:rsid w:val="005271BC"/>
    <w:rsid w:val="00530D65"/>
    <w:rsid w:val="00530DFF"/>
    <w:rsid w:val="00537C8A"/>
    <w:rsid w:val="005435CB"/>
    <w:rsid w:val="00544E99"/>
    <w:rsid w:val="005450BA"/>
    <w:rsid w:val="00547572"/>
    <w:rsid w:val="00552650"/>
    <w:rsid w:val="005530D3"/>
    <w:rsid w:val="005721ED"/>
    <w:rsid w:val="005751B6"/>
    <w:rsid w:val="005830FF"/>
    <w:rsid w:val="00585AC3"/>
    <w:rsid w:val="00586AEA"/>
    <w:rsid w:val="00596726"/>
    <w:rsid w:val="005A6AF2"/>
    <w:rsid w:val="005C0C5F"/>
    <w:rsid w:val="005D1CE2"/>
    <w:rsid w:val="005D3883"/>
    <w:rsid w:val="005D5DF6"/>
    <w:rsid w:val="005D737E"/>
    <w:rsid w:val="005E0472"/>
    <w:rsid w:val="005E3E17"/>
    <w:rsid w:val="005E49C3"/>
    <w:rsid w:val="005E4A44"/>
    <w:rsid w:val="005F1045"/>
    <w:rsid w:val="00614D9D"/>
    <w:rsid w:val="00617AE7"/>
    <w:rsid w:val="00626244"/>
    <w:rsid w:val="00637DCE"/>
    <w:rsid w:val="00652F74"/>
    <w:rsid w:val="00673548"/>
    <w:rsid w:val="0067554E"/>
    <w:rsid w:val="006816D8"/>
    <w:rsid w:val="00682CB7"/>
    <w:rsid w:val="0068651B"/>
    <w:rsid w:val="00686B3D"/>
    <w:rsid w:val="006925C8"/>
    <w:rsid w:val="006946CC"/>
    <w:rsid w:val="006A11E3"/>
    <w:rsid w:val="006B4991"/>
    <w:rsid w:val="006B7A92"/>
    <w:rsid w:val="006D28A9"/>
    <w:rsid w:val="006D5760"/>
    <w:rsid w:val="006E66A6"/>
    <w:rsid w:val="00700F3E"/>
    <w:rsid w:val="0070731D"/>
    <w:rsid w:val="00707DEA"/>
    <w:rsid w:val="00721222"/>
    <w:rsid w:val="007237DC"/>
    <w:rsid w:val="00724AEB"/>
    <w:rsid w:val="00727D08"/>
    <w:rsid w:val="0073109B"/>
    <w:rsid w:val="00734D69"/>
    <w:rsid w:val="007357C6"/>
    <w:rsid w:val="00742DB0"/>
    <w:rsid w:val="007552FB"/>
    <w:rsid w:val="00764600"/>
    <w:rsid w:val="00781B76"/>
    <w:rsid w:val="00781C91"/>
    <w:rsid w:val="00787605"/>
    <w:rsid w:val="00793AA3"/>
    <w:rsid w:val="0079744A"/>
    <w:rsid w:val="00797A80"/>
    <w:rsid w:val="007A086B"/>
    <w:rsid w:val="007A5138"/>
    <w:rsid w:val="007B0D20"/>
    <w:rsid w:val="007D2188"/>
    <w:rsid w:val="007D3539"/>
    <w:rsid w:val="007D5A31"/>
    <w:rsid w:val="007D5AFB"/>
    <w:rsid w:val="007F00B8"/>
    <w:rsid w:val="007F3353"/>
    <w:rsid w:val="007F74F4"/>
    <w:rsid w:val="00803661"/>
    <w:rsid w:val="00820193"/>
    <w:rsid w:val="00824D11"/>
    <w:rsid w:val="00827736"/>
    <w:rsid w:val="00834D84"/>
    <w:rsid w:val="0083537C"/>
    <w:rsid w:val="00843A89"/>
    <w:rsid w:val="008840B6"/>
    <w:rsid w:val="00885C01"/>
    <w:rsid w:val="008876A1"/>
    <w:rsid w:val="008A6479"/>
    <w:rsid w:val="008B4D7D"/>
    <w:rsid w:val="008D7783"/>
    <w:rsid w:val="008E1790"/>
    <w:rsid w:val="008E39CC"/>
    <w:rsid w:val="00910884"/>
    <w:rsid w:val="0091121E"/>
    <w:rsid w:val="00912D38"/>
    <w:rsid w:val="009162A3"/>
    <w:rsid w:val="00917FE2"/>
    <w:rsid w:val="00933CB3"/>
    <w:rsid w:val="00943B3D"/>
    <w:rsid w:val="0094442B"/>
    <w:rsid w:val="00944BC9"/>
    <w:rsid w:val="00947A4D"/>
    <w:rsid w:val="00951E83"/>
    <w:rsid w:val="00972645"/>
    <w:rsid w:val="00976F82"/>
    <w:rsid w:val="009865D2"/>
    <w:rsid w:val="009869C1"/>
    <w:rsid w:val="009873EE"/>
    <w:rsid w:val="00995DE4"/>
    <w:rsid w:val="009A0BBF"/>
    <w:rsid w:val="009D33D0"/>
    <w:rsid w:val="009D3CAB"/>
    <w:rsid w:val="009D4CF6"/>
    <w:rsid w:val="009E3BAE"/>
    <w:rsid w:val="009E5FF0"/>
    <w:rsid w:val="00A3110C"/>
    <w:rsid w:val="00A43BB9"/>
    <w:rsid w:val="00A523B5"/>
    <w:rsid w:val="00A60261"/>
    <w:rsid w:val="00A665D1"/>
    <w:rsid w:val="00A7304B"/>
    <w:rsid w:val="00A75DCE"/>
    <w:rsid w:val="00A77C30"/>
    <w:rsid w:val="00A9311D"/>
    <w:rsid w:val="00A97DFD"/>
    <w:rsid w:val="00AA1C1A"/>
    <w:rsid w:val="00AD1A74"/>
    <w:rsid w:val="00AF13E2"/>
    <w:rsid w:val="00AF443C"/>
    <w:rsid w:val="00B000E7"/>
    <w:rsid w:val="00B14C1F"/>
    <w:rsid w:val="00B151CD"/>
    <w:rsid w:val="00B20072"/>
    <w:rsid w:val="00B308E8"/>
    <w:rsid w:val="00B474D8"/>
    <w:rsid w:val="00B52495"/>
    <w:rsid w:val="00B60AA5"/>
    <w:rsid w:val="00B6108C"/>
    <w:rsid w:val="00B62E77"/>
    <w:rsid w:val="00B70EA0"/>
    <w:rsid w:val="00B92991"/>
    <w:rsid w:val="00B978E0"/>
    <w:rsid w:val="00BA069D"/>
    <w:rsid w:val="00BB56CC"/>
    <w:rsid w:val="00BB66D1"/>
    <w:rsid w:val="00BC234F"/>
    <w:rsid w:val="00BC3A72"/>
    <w:rsid w:val="00BC5B51"/>
    <w:rsid w:val="00BC70F4"/>
    <w:rsid w:val="00BD0A0B"/>
    <w:rsid w:val="00BD2DA9"/>
    <w:rsid w:val="00BD4BC8"/>
    <w:rsid w:val="00BD4D54"/>
    <w:rsid w:val="00BD5517"/>
    <w:rsid w:val="00BD79A9"/>
    <w:rsid w:val="00BE021E"/>
    <w:rsid w:val="00BE32EC"/>
    <w:rsid w:val="00BE3479"/>
    <w:rsid w:val="00C02CD8"/>
    <w:rsid w:val="00C11294"/>
    <w:rsid w:val="00C16FA9"/>
    <w:rsid w:val="00C31B27"/>
    <w:rsid w:val="00C321B6"/>
    <w:rsid w:val="00C40EB4"/>
    <w:rsid w:val="00C46794"/>
    <w:rsid w:val="00C536F4"/>
    <w:rsid w:val="00C57E9C"/>
    <w:rsid w:val="00C667CC"/>
    <w:rsid w:val="00CB2736"/>
    <w:rsid w:val="00CD7DAF"/>
    <w:rsid w:val="00CF0868"/>
    <w:rsid w:val="00CF5D1C"/>
    <w:rsid w:val="00D15F72"/>
    <w:rsid w:val="00D17678"/>
    <w:rsid w:val="00D2289B"/>
    <w:rsid w:val="00D30096"/>
    <w:rsid w:val="00D30B8E"/>
    <w:rsid w:val="00D36DB7"/>
    <w:rsid w:val="00D42ACF"/>
    <w:rsid w:val="00D45375"/>
    <w:rsid w:val="00D50A4A"/>
    <w:rsid w:val="00D622E3"/>
    <w:rsid w:val="00D679E3"/>
    <w:rsid w:val="00D86A04"/>
    <w:rsid w:val="00DB4047"/>
    <w:rsid w:val="00DD3952"/>
    <w:rsid w:val="00DD6BC3"/>
    <w:rsid w:val="00DE30D0"/>
    <w:rsid w:val="00DF2B25"/>
    <w:rsid w:val="00DF3916"/>
    <w:rsid w:val="00DF69C6"/>
    <w:rsid w:val="00E1149B"/>
    <w:rsid w:val="00E2487D"/>
    <w:rsid w:val="00E47820"/>
    <w:rsid w:val="00E52ACF"/>
    <w:rsid w:val="00E57AF0"/>
    <w:rsid w:val="00E61FCF"/>
    <w:rsid w:val="00E67469"/>
    <w:rsid w:val="00E85275"/>
    <w:rsid w:val="00E86C15"/>
    <w:rsid w:val="00E92EA8"/>
    <w:rsid w:val="00E95E57"/>
    <w:rsid w:val="00E95E71"/>
    <w:rsid w:val="00E96B98"/>
    <w:rsid w:val="00EA588D"/>
    <w:rsid w:val="00EB59CC"/>
    <w:rsid w:val="00EC7482"/>
    <w:rsid w:val="00EE14E4"/>
    <w:rsid w:val="00EF5097"/>
    <w:rsid w:val="00F020C7"/>
    <w:rsid w:val="00F05769"/>
    <w:rsid w:val="00F12075"/>
    <w:rsid w:val="00F166B9"/>
    <w:rsid w:val="00F177B9"/>
    <w:rsid w:val="00F215DA"/>
    <w:rsid w:val="00F21898"/>
    <w:rsid w:val="00F244BA"/>
    <w:rsid w:val="00F321B4"/>
    <w:rsid w:val="00F32BFD"/>
    <w:rsid w:val="00F35D3E"/>
    <w:rsid w:val="00F40988"/>
    <w:rsid w:val="00F53E08"/>
    <w:rsid w:val="00F627C5"/>
    <w:rsid w:val="00F62AEE"/>
    <w:rsid w:val="00F74E13"/>
    <w:rsid w:val="00F770C8"/>
    <w:rsid w:val="00F77FA8"/>
    <w:rsid w:val="00F92542"/>
    <w:rsid w:val="00FA7C11"/>
    <w:rsid w:val="00FB496E"/>
    <w:rsid w:val="00FB52CB"/>
    <w:rsid w:val="00FB5D86"/>
    <w:rsid w:val="00FC4219"/>
    <w:rsid w:val="00FC67AC"/>
    <w:rsid w:val="00FD718C"/>
    <w:rsid w:val="00FF3AE4"/>
    <w:rsid w:val="00FF3CC5"/>
    <w:rsid w:val="00FF5E68"/>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6FBDEE7"/>
  <w15:docId w15:val="{570CE63C-BF3D-467D-AD9D-F7857F8C27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ES" w:eastAsia="es-ES" w:bidi="ar-SA"/>
      </w:rPr>
    </w:rPrDefault>
    <w:pPrDefault/>
  </w:docDefaults>
  <w:latentStyles w:defLockedState="0" w:defUIPriority="0" w:defSemiHidden="0" w:defUnhideWhenUsed="0" w:defQFormat="0" w:count="376">
    <w:lsdException w:name="Normal" w:qFormat="1"/>
    <w:lsdException w:name="heading 1" w:uiPriority="9"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A7C11"/>
    <w:rPr>
      <w:sz w:val="24"/>
      <w:szCs w:val="24"/>
    </w:rPr>
  </w:style>
  <w:style w:type="paragraph" w:styleId="Ttulo1">
    <w:name w:val="heading 1"/>
    <w:basedOn w:val="Normal"/>
    <w:next w:val="Normal"/>
    <w:link w:val="Ttulo1Car"/>
    <w:uiPriority w:val="9"/>
    <w:qFormat/>
    <w:rsid w:val="00012EE0"/>
    <w:pPr>
      <w:keepNext/>
      <w:numPr>
        <w:numId w:val="1"/>
      </w:numPr>
      <w:spacing w:before="240" w:after="60"/>
      <w:outlineLvl w:val="0"/>
    </w:pPr>
    <w:rPr>
      <w:rFonts w:ascii="Arial" w:hAnsi="Arial" w:cs="Arial"/>
      <w:b/>
      <w:bCs/>
      <w:kern w:val="32"/>
      <w:sz w:val="32"/>
      <w:szCs w:val="32"/>
    </w:rPr>
  </w:style>
  <w:style w:type="paragraph" w:styleId="Ttulo2">
    <w:name w:val="heading 2"/>
    <w:basedOn w:val="Normal"/>
    <w:next w:val="Normal"/>
    <w:qFormat/>
    <w:rsid w:val="00012EE0"/>
    <w:pPr>
      <w:keepNext/>
      <w:numPr>
        <w:ilvl w:val="1"/>
        <w:numId w:val="1"/>
      </w:numPr>
      <w:spacing w:before="240" w:after="60"/>
      <w:outlineLvl w:val="1"/>
    </w:pPr>
    <w:rPr>
      <w:rFonts w:ascii="Arial" w:hAnsi="Arial" w:cs="Arial"/>
      <w:b/>
      <w:bCs/>
      <w:i/>
      <w:iCs/>
      <w:sz w:val="28"/>
      <w:szCs w:val="28"/>
    </w:rPr>
  </w:style>
  <w:style w:type="paragraph" w:styleId="Ttulo3">
    <w:name w:val="heading 3"/>
    <w:basedOn w:val="Normal"/>
    <w:next w:val="Normal"/>
    <w:qFormat/>
    <w:rsid w:val="00012EE0"/>
    <w:pPr>
      <w:keepNext/>
      <w:numPr>
        <w:ilvl w:val="2"/>
        <w:numId w:val="1"/>
      </w:numPr>
      <w:spacing w:before="240" w:after="60"/>
      <w:outlineLvl w:val="2"/>
    </w:pPr>
    <w:rPr>
      <w:rFonts w:ascii="Arial" w:hAnsi="Arial" w:cs="Arial"/>
      <w:b/>
      <w:bCs/>
      <w:sz w:val="26"/>
      <w:szCs w:val="26"/>
    </w:rPr>
  </w:style>
  <w:style w:type="paragraph" w:styleId="Ttulo4">
    <w:name w:val="heading 4"/>
    <w:basedOn w:val="Normal"/>
    <w:next w:val="Normal"/>
    <w:qFormat/>
    <w:rsid w:val="00012EE0"/>
    <w:pPr>
      <w:keepNext/>
      <w:numPr>
        <w:ilvl w:val="3"/>
        <w:numId w:val="1"/>
      </w:numPr>
      <w:spacing w:before="240" w:after="60"/>
      <w:outlineLvl w:val="3"/>
    </w:pPr>
    <w:rPr>
      <w:b/>
      <w:bCs/>
      <w:sz w:val="28"/>
      <w:szCs w:val="28"/>
    </w:rPr>
  </w:style>
  <w:style w:type="paragraph" w:styleId="Ttulo5">
    <w:name w:val="heading 5"/>
    <w:basedOn w:val="Normal"/>
    <w:next w:val="Normal"/>
    <w:qFormat/>
    <w:rsid w:val="00012EE0"/>
    <w:pPr>
      <w:numPr>
        <w:ilvl w:val="4"/>
        <w:numId w:val="1"/>
      </w:numPr>
      <w:spacing w:before="240" w:after="60"/>
      <w:outlineLvl w:val="4"/>
    </w:pPr>
    <w:rPr>
      <w:b/>
      <w:bCs/>
      <w:i/>
      <w:iCs/>
      <w:sz w:val="26"/>
      <w:szCs w:val="26"/>
    </w:rPr>
  </w:style>
  <w:style w:type="paragraph" w:styleId="Ttulo6">
    <w:name w:val="heading 6"/>
    <w:basedOn w:val="Normal"/>
    <w:next w:val="Normal"/>
    <w:qFormat/>
    <w:rsid w:val="00012EE0"/>
    <w:pPr>
      <w:numPr>
        <w:ilvl w:val="5"/>
        <w:numId w:val="1"/>
      </w:numPr>
      <w:spacing w:before="240" w:after="60"/>
      <w:outlineLvl w:val="5"/>
    </w:pPr>
    <w:rPr>
      <w:b/>
      <w:bCs/>
      <w:sz w:val="22"/>
      <w:szCs w:val="22"/>
    </w:rPr>
  </w:style>
  <w:style w:type="paragraph" w:styleId="Ttulo7">
    <w:name w:val="heading 7"/>
    <w:basedOn w:val="Normal"/>
    <w:next w:val="Normal"/>
    <w:qFormat/>
    <w:rsid w:val="00012EE0"/>
    <w:pPr>
      <w:numPr>
        <w:ilvl w:val="6"/>
        <w:numId w:val="1"/>
      </w:numPr>
      <w:spacing w:before="240" w:after="60"/>
      <w:outlineLvl w:val="6"/>
    </w:pPr>
  </w:style>
  <w:style w:type="paragraph" w:styleId="Ttulo8">
    <w:name w:val="heading 8"/>
    <w:basedOn w:val="Normal"/>
    <w:next w:val="Normal"/>
    <w:qFormat/>
    <w:rsid w:val="00012EE0"/>
    <w:pPr>
      <w:numPr>
        <w:ilvl w:val="7"/>
        <w:numId w:val="1"/>
      </w:numPr>
      <w:spacing w:before="240" w:after="60"/>
      <w:outlineLvl w:val="7"/>
    </w:pPr>
    <w:rPr>
      <w:i/>
      <w:iCs/>
    </w:rPr>
  </w:style>
  <w:style w:type="paragraph" w:styleId="Ttulo9">
    <w:name w:val="heading 9"/>
    <w:basedOn w:val="Normal"/>
    <w:next w:val="Normal"/>
    <w:qFormat/>
    <w:rsid w:val="00012EE0"/>
    <w:pPr>
      <w:numPr>
        <w:ilvl w:val="8"/>
        <w:numId w:val="1"/>
      </w:numPr>
      <w:spacing w:before="240" w:after="60"/>
      <w:outlineLvl w:val="8"/>
    </w:pPr>
    <w:rPr>
      <w:rFonts w:ascii="Arial" w:hAnsi="Arial" w:cs="Arial"/>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59"/>
    <w:rsid w:val="00D36DB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rsid w:val="00EB59CC"/>
    <w:pPr>
      <w:tabs>
        <w:tab w:val="center" w:pos="4252"/>
        <w:tab w:val="right" w:pos="8504"/>
      </w:tabs>
    </w:pPr>
  </w:style>
  <w:style w:type="paragraph" w:styleId="Piedepgina">
    <w:name w:val="footer"/>
    <w:basedOn w:val="Normal"/>
    <w:rsid w:val="00EB59CC"/>
    <w:pPr>
      <w:tabs>
        <w:tab w:val="center" w:pos="4252"/>
        <w:tab w:val="right" w:pos="8504"/>
      </w:tabs>
    </w:pPr>
  </w:style>
  <w:style w:type="character" w:styleId="Nmerodepgina">
    <w:name w:val="page number"/>
    <w:basedOn w:val="Fuentedeprrafopredeter"/>
    <w:rsid w:val="00D679E3"/>
  </w:style>
  <w:style w:type="paragraph" w:styleId="NormalWeb">
    <w:name w:val="Normal (Web)"/>
    <w:basedOn w:val="Normal"/>
    <w:uiPriority w:val="99"/>
    <w:unhideWhenUsed/>
    <w:rsid w:val="00393FE6"/>
    <w:pPr>
      <w:spacing w:before="100" w:beforeAutospacing="1" w:after="100" w:afterAutospacing="1"/>
    </w:pPr>
  </w:style>
  <w:style w:type="paragraph" w:styleId="Prrafodelista">
    <w:name w:val="List Paragraph"/>
    <w:basedOn w:val="Normal"/>
    <w:uiPriority w:val="34"/>
    <w:qFormat/>
    <w:rsid w:val="00797A80"/>
    <w:pPr>
      <w:ind w:left="720"/>
      <w:contextualSpacing/>
    </w:pPr>
  </w:style>
  <w:style w:type="character" w:styleId="Hipervnculo">
    <w:name w:val="Hyperlink"/>
    <w:basedOn w:val="Fuentedeprrafopredeter"/>
    <w:uiPriority w:val="99"/>
    <w:rsid w:val="00700F3E"/>
    <w:rPr>
      <w:color w:val="0000FF" w:themeColor="hyperlink"/>
      <w:u w:val="single"/>
    </w:rPr>
  </w:style>
  <w:style w:type="character" w:styleId="Hipervnculovisitado">
    <w:name w:val="FollowedHyperlink"/>
    <w:basedOn w:val="Fuentedeprrafopredeter"/>
    <w:rsid w:val="00BD4D54"/>
    <w:rPr>
      <w:color w:val="800080" w:themeColor="followedHyperlink"/>
      <w:u w:val="single"/>
    </w:rPr>
  </w:style>
  <w:style w:type="paragraph" w:styleId="Textodeglobo">
    <w:name w:val="Balloon Text"/>
    <w:basedOn w:val="Normal"/>
    <w:link w:val="TextodegloboCar"/>
    <w:rsid w:val="002A15D3"/>
    <w:rPr>
      <w:rFonts w:ascii="Tahoma" w:hAnsi="Tahoma" w:cs="Tahoma"/>
      <w:sz w:val="16"/>
      <w:szCs w:val="16"/>
    </w:rPr>
  </w:style>
  <w:style w:type="character" w:customStyle="1" w:styleId="TextodegloboCar">
    <w:name w:val="Texto de globo Car"/>
    <w:basedOn w:val="Fuentedeprrafopredeter"/>
    <w:link w:val="Textodeglobo"/>
    <w:rsid w:val="002A15D3"/>
    <w:rPr>
      <w:rFonts w:ascii="Tahoma" w:hAnsi="Tahoma" w:cs="Tahoma"/>
      <w:sz w:val="16"/>
      <w:szCs w:val="16"/>
    </w:rPr>
  </w:style>
  <w:style w:type="character" w:customStyle="1" w:styleId="Ttulo1Car">
    <w:name w:val="Título 1 Car"/>
    <w:basedOn w:val="Fuentedeprrafopredeter"/>
    <w:link w:val="Ttulo1"/>
    <w:uiPriority w:val="9"/>
    <w:rsid w:val="0038168E"/>
    <w:rPr>
      <w:rFonts w:ascii="Arial" w:hAnsi="Arial" w:cs="Arial"/>
      <w:b/>
      <w:bCs/>
      <w:kern w:val="32"/>
      <w:sz w:val="32"/>
      <w:szCs w:val="32"/>
    </w:rPr>
  </w:style>
  <w:style w:type="paragraph" w:styleId="Bibliografa">
    <w:name w:val="Bibliography"/>
    <w:basedOn w:val="Normal"/>
    <w:next w:val="Normal"/>
    <w:uiPriority w:val="37"/>
    <w:unhideWhenUsed/>
    <w:rsid w:val="0038168E"/>
  </w:style>
  <w:style w:type="paragraph" w:styleId="Textonotaalfinal">
    <w:name w:val="endnote text"/>
    <w:basedOn w:val="Normal"/>
    <w:link w:val="TextonotaalfinalCar"/>
    <w:semiHidden/>
    <w:unhideWhenUsed/>
    <w:rsid w:val="004A6B52"/>
    <w:rPr>
      <w:sz w:val="20"/>
      <w:szCs w:val="20"/>
    </w:rPr>
  </w:style>
  <w:style w:type="character" w:customStyle="1" w:styleId="TextonotaalfinalCar">
    <w:name w:val="Texto nota al final Car"/>
    <w:basedOn w:val="Fuentedeprrafopredeter"/>
    <w:link w:val="Textonotaalfinal"/>
    <w:semiHidden/>
    <w:rsid w:val="004A6B52"/>
  </w:style>
  <w:style w:type="character" w:styleId="Refdenotaalfinal">
    <w:name w:val="endnote reference"/>
    <w:basedOn w:val="Fuentedeprrafopredeter"/>
    <w:semiHidden/>
    <w:unhideWhenUsed/>
    <w:rsid w:val="004A6B52"/>
    <w:rPr>
      <w:vertAlign w:val="superscript"/>
    </w:rPr>
  </w:style>
  <w:style w:type="character" w:styleId="CdigoHTML">
    <w:name w:val="HTML Code"/>
    <w:basedOn w:val="Fuentedeprrafopredeter"/>
    <w:uiPriority w:val="99"/>
    <w:semiHidden/>
    <w:unhideWhenUsed/>
    <w:rsid w:val="00D86A04"/>
    <w:rPr>
      <w:rFonts w:ascii="Courier New" w:eastAsia="Times New Roman" w:hAnsi="Courier New" w:cs="Courier New"/>
      <w:sz w:val="20"/>
      <w:szCs w:val="20"/>
    </w:rPr>
  </w:style>
  <w:style w:type="character" w:styleId="Refdecomentario">
    <w:name w:val="annotation reference"/>
    <w:basedOn w:val="Fuentedeprrafopredeter"/>
    <w:semiHidden/>
    <w:unhideWhenUsed/>
    <w:rsid w:val="00A3110C"/>
    <w:rPr>
      <w:sz w:val="16"/>
      <w:szCs w:val="16"/>
    </w:rPr>
  </w:style>
  <w:style w:type="paragraph" w:styleId="Textocomentario">
    <w:name w:val="annotation text"/>
    <w:basedOn w:val="Normal"/>
    <w:link w:val="TextocomentarioCar"/>
    <w:unhideWhenUsed/>
    <w:rsid w:val="00A3110C"/>
    <w:rPr>
      <w:sz w:val="20"/>
      <w:szCs w:val="20"/>
    </w:rPr>
  </w:style>
  <w:style w:type="character" w:customStyle="1" w:styleId="TextocomentarioCar">
    <w:name w:val="Texto comentario Car"/>
    <w:basedOn w:val="Fuentedeprrafopredeter"/>
    <w:link w:val="Textocomentario"/>
    <w:rsid w:val="00A3110C"/>
  </w:style>
  <w:style w:type="paragraph" w:styleId="Asuntodelcomentario">
    <w:name w:val="annotation subject"/>
    <w:basedOn w:val="Textocomentario"/>
    <w:next w:val="Textocomentario"/>
    <w:link w:val="AsuntodelcomentarioCar"/>
    <w:semiHidden/>
    <w:unhideWhenUsed/>
    <w:rsid w:val="00A3110C"/>
    <w:rPr>
      <w:b/>
      <w:bCs/>
    </w:rPr>
  </w:style>
  <w:style w:type="character" w:customStyle="1" w:styleId="AsuntodelcomentarioCar">
    <w:name w:val="Asunto del comentario Car"/>
    <w:basedOn w:val="TextocomentarioCar"/>
    <w:link w:val="Asuntodelcomentario"/>
    <w:semiHidden/>
    <w:rsid w:val="00A3110C"/>
    <w:rPr>
      <w:b/>
      <w:bCs/>
    </w:rPr>
  </w:style>
  <w:style w:type="character" w:styleId="Mencinsinresolver">
    <w:name w:val="Unresolved Mention"/>
    <w:basedOn w:val="Fuentedeprrafopredeter"/>
    <w:uiPriority w:val="99"/>
    <w:semiHidden/>
    <w:unhideWhenUsed/>
    <w:rsid w:val="004B382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945275">
      <w:bodyDiv w:val="1"/>
      <w:marLeft w:val="0"/>
      <w:marRight w:val="0"/>
      <w:marTop w:val="0"/>
      <w:marBottom w:val="0"/>
      <w:divBdr>
        <w:top w:val="none" w:sz="0" w:space="0" w:color="auto"/>
        <w:left w:val="none" w:sz="0" w:space="0" w:color="auto"/>
        <w:bottom w:val="none" w:sz="0" w:space="0" w:color="auto"/>
        <w:right w:val="none" w:sz="0" w:space="0" w:color="auto"/>
      </w:divBdr>
    </w:div>
    <w:div w:id="44374999">
      <w:bodyDiv w:val="1"/>
      <w:marLeft w:val="0"/>
      <w:marRight w:val="0"/>
      <w:marTop w:val="0"/>
      <w:marBottom w:val="0"/>
      <w:divBdr>
        <w:top w:val="none" w:sz="0" w:space="0" w:color="auto"/>
        <w:left w:val="none" w:sz="0" w:space="0" w:color="auto"/>
        <w:bottom w:val="none" w:sz="0" w:space="0" w:color="auto"/>
        <w:right w:val="none" w:sz="0" w:space="0" w:color="auto"/>
      </w:divBdr>
    </w:div>
    <w:div w:id="80298924">
      <w:bodyDiv w:val="1"/>
      <w:marLeft w:val="0"/>
      <w:marRight w:val="0"/>
      <w:marTop w:val="0"/>
      <w:marBottom w:val="0"/>
      <w:divBdr>
        <w:top w:val="none" w:sz="0" w:space="0" w:color="auto"/>
        <w:left w:val="none" w:sz="0" w:space="0" w:color="auto"/>
        <w:bottom w:val="none" w:sz="0" w:space="0" w:color="auto"/>
        <w:right w:val="none" w:sz="0" w:space="0" w:color="auto"/>
      </w:divBdr>
    </w:div>
    <w:div w:id="276496845">
      <w:bodyDiv w:val="1"/>
      <w:marLeft w:val="0"/>
      <w:marRight w:val="0"/>
      <w:marTop w:val="0"/>
      <w:marBottom w:val="0"/>
      <w:divBdr>
        <w:top w:val="none" w:sz="0" w:space="0" w:color="auto"/>
        <w:left w:val="none" w:sz="0" w:space="0" w:color="auto"/>
        <w:bottom w:val="none" w:sz="0" w:space="0" w:color="auto"/>
        <w:right w:val="none" w:sz="0" w:space="0" w:color="auto"/>
      </w:divBdr>
    </w:div>
    <w:div w:id="286472488">
      <w:bodyDiv w:val="1"/>
      <w:marLeft w:val="0"/>
      <w:marRight w:val="0"/>
      <w:marTop w:val="0"/>
      <w:marBottom w:val="0"/>
      <w:divBdr>
        <w:top w:val="none" w:sz="0" w:space="0" w:color="auto"/>
        <w:left w:val="none" w:sz="0" w:space="0" w:color="auto"/>
        <w:bottom w:val="none" w:sz="0" w:space="0" w:color="auto"/>
        <w:right w:val="none" w:sz="0" w:space="0" w:color="auto"/>
      </w:divBdr>
    </w:div>
    <w:div w:id="302009417">
      <w:bodyDiv w:val="1"/>
      <w:marLeft w:val="0"/>
      <w:marRight w:val="0"/>
      <w:marTop w:val="0"/>
      <w:marBottom w:val="0"/>
      <w:divBdr>
        <w:top w:val="none" w:sz="0" w:space="0" w:color="auto"/>
        <w:left w:val="none" w:sz="0" w:space="0" w:color="auto"/>
        <w:bottom w:val="none" w:sz="0" w:space="0" w:color="auto"/>
        <w:right w:val="none" w:sz="0" w:space="0" w:color="auto"/>
      </w:divBdr>
    </w:div>
    <w:div w:id="321156651">
      <w:bodyDiv w:val="1"/>
      <w:marLeft w:val="0"/>
      <w:marRight w:val="0"/>
      <w:marTop w:val="0"/>
      <w:marBottom w:val="0"/>
      <w:divBdr>
        <w:top w:val="none" w:sz="0" w:space="0" w:color="auto"/>
        <w:left w:val="none" w:sz="0" w:space="0" w:color="auto"/>
        <w:bottom w:val="none" w:sz="0" w:space="0" w:color="auto"/>
        <w:right w:val="none" w:sz="0" w:space="0" w:color="auto"/>
      </w:divBdr>
    </w:div>
    <w:div w:id="336887582">
      <w:bodyDiv w:val="1"/>
      <w:marLeft w:val="0"/>
      <w:marRight w:val="0"/>
      <w:marTop w:val="0"/>
      <w:marBottom w:val="0"/>
      <w:divBdr>
        <w:top w:val="none" w:sz="0" w:space="0" w:color="auto"/>
        <w:left w:val="none" w:sz="0" w:space="0" w:color="auto"/>
        <w:bottom w:val="none" w:sz="0" w:space="0" w:color="auto"/>
        <w:right w:val="none" w:sz="0" w:space="0" w:color="auto"/>
      </w:divBdr>
    </w:div>
    <w:div w:id="384186527">
      <w:bodyDiv w:val="1"/>
      <w:marLeft w:val="0"/>
      <w:marRight w:val="0"/>
      <w:marTop w:val="0"/>
      <w:marBottom w:val="0"/>
      <w:divBdr>
        <w:top w:val="none" w:sz="0" w:space="0" w:color="auto"/>
        <w:left w:val="none" w:sz="0" w:space="0" w:color="auto"/>
        <w:bottom w:val="none" w:sz="0" w:space="0" w:color="auto"/>
        <w:right w:val="none" w:sz="0" w:space="0" w:color="auto"/>
      </w:divBdr>
    </w:div>
    <w:div w:id="542523754">
      <w:bodyDiv w:val="1"/>
      <w:marLeft w:val="0"/>
      <w:marRight w:val="0"/>
      <w:marTop w:val="0"/>
      <w:marBottom w:val="0"/>
      <w:divBdr>
        <w:top w:val="none" w:sz="0" w:space="0" w:color="auto"/>
        <w:left w:val="none" w:sz="0" w:space="0" w:color="auto"/>
        <w:bottom w:val="none" w:sz="0" w:space="0" w:color="auto"/>
        <w:right w:val="none" w:sz="0" w:space="0" w:color="auto"/>
      </w:divBdr>
    </w:div>
    <w:div w:id="787355841">
      <w:bodyDiv w:val="1"/>
      <w:marLeft w:val="0"/>
      <w:marRight w:val="0"/>
      <w:marTop w:val="0"/>
      <w:marBottom w:val="0"/>
      <w:divBdr>
        <w:top w:val="none" w:sz="0" w:space="0" w:color="auto"/>
        <w:left w:val="none" w:sz="0" w:space="0" w:color="auto"/>
        <w:bottom w:val="none" w:sz="0" w:space="0" w:color="auto"/>
        <w:right w:val="none" w:sz="0" w:space="0" w:color="auto"/>
      </w:divBdr>
    </w:div>
    <w:div w:id="959651089">
      <w:bodyDiv w:val="1"/>
      <w:marLeft w:val="0"/>
      <w:marRight w:val="0"/>
      <w:marTop w:val="0"/>
      <w:marBottom w:val="0"/>
      <w:divBdr>
        <w:top w:val="none" w:sz="0" w:space="0" w:color="auto"/>
        <w:left w:val="none" w:sz="0" w:space="0" w:color="auto"/>
        <w:bottom w:val="none" w:sz="0" w:space="0" w:color="auto"/>
        <w:right w:val="none" w:sz="0" w:space="0" w:color="auto"/>
      </w:divBdr>
    </w:div>
    <w:div w:id="1077097162">
      <w:bodyDiv w:val="1"/>
      <w:marLeft w:val="0"/>
      <w:marRight w:val="0"/>
      <w:marTop w:val="0"/>
      <w:marBottom w:val="0"/>
      <w:divBdr>
        <w:top w:val="none" w:sz="0" w:space="0" w:color="auto"/>
        <w:left w:val="none" w:sz="0" w:space="0" w:color="auto"/>
        <w:bottom w:val="none" w:sz="0" w:space="0" w:color="auto"/>
        <w:right w:val="none" w:sz="0" w:space="0" w:color="auto"/>
      </w:divBdr>
    </w:div>
    <w:div w:id="1187139620">
      <w:bodyDiv w:val="1"/>
      <w:marLeft w:val="0"/>
      <w:marRight w:val="0"/>
      <w:marTop w:val="0"/>
      <w:marBottom w:val="0"/>
      <w:divBdr>
        <w:top w:val="none" w:sz="0" w:space="0" w:color="auto"/>
        <w:left w:val="none" w:sz="0" w:space="0" w:color="auto"/>
        <w:bottom w:val="none" w:sz="0" w:space="0" w:color="auto"/>
        <w:right w:val="none" w:sz="0" w:space="0" w:color="auto"/>
      </w:divBdr>
    </w:div>
    <w:div w:id="1205682227">
      <w:bodyDiv w:val="1"/>
      <w:marLeft w:val="0"/>
      <w:marRight w:val="0"/>
      <w:marTop w:val="0"/>
      <w:marBottom w:val="0"/>
      <w:divBdr>
        <w:top w:val="none" w:sz="0" w:space="0" w:color="auto"/>
        <w:left w:val="none" w:sz="0" w:space="0" w:color="auto"/>
        <w:bottom w:val="none" w:sz="0" w:space="0" w:color="auto"/>
        <w:right w:val="none" w:sz="0" w:space="0" w:color="auto"/>
      </w:divBdr>
    </w:div>
    <w:div w:id="1262031876">
      <w:bodyDiv w:val="1"/>
      <w:marLeft w:val="0"/>
      <w:marRight w:val="0"/>
      <w:marTop w:val="0"/>
      <w:marBottom w:val="0"/>
      <w:divBdr>
        <w:top w:val="none" w:sz="0" w:space="0" w:color="auto"/>
        <w:left w:val="none" w:sz="0" w:space="0" w:color="auto"/>
        <w:bottom w:val="none" w:sz="0" w:space="0" w:color="auto"/>
        <w:right w:val="none" w:sz="0" w:space="0" w:color="auto"/>
      </w:divBdr>
      <w:divsChild>
        <w:div w:id="1739134290">
          <w:marLeft w:val="547"/>
          <w:marRight w:val="0"/>
          <w:marTop w:val="0"/>
          <w:marBottom w:val="0"/>
          <w:divBdr>
            <w:top w:val="none" w:sz="0" w:space="0" w:color="auto"/>
            <w:left w:val="none" w:sz="0" w:space="0" w:color="auto"/>
            <w:bottom w:val="none" w:sz="0" w:space="0" w:color="auto"/>
            <w:right w:val="none" w:sz="0" w:space="0" w:color="auto"/>
          </w:divBdr>
        </w:div>
        <w:div w:id="1074356866">
          <w:marLeft w:val="547"/>
          <w:marRight w:val="0"/>
          <w:marTop w:val="0"/>
          <w:marBottom w:val="0"/>
          <w:divBdr>
            <w:top w:val="none" w:sz="0" w:space="0" w:color="auto"/>
            <w:left w:val="none" w:sz="0" w:space="0" w:color="auto"/>
            <w:bottom w:val="none" w:sz="0" w:space="0" w:color="auto"/>
            <w:right w:val="none" w:sz="0" w:space="0" w:color="auto"/>
          </w:divBdr>
        </w:div>
      </w:divsChild>
    </w:div>
    <w:div w:id="1279140103">
      <w:bodyDiv w:val="1"/>
      <w:marLeft w:val="0"/>
      <w:marRight w:val="0"/>
      <w:marTop w:val="0"/>
      <w:marBottom w:val="0"/>
      <w:divBdr>
        <w:top w:val="none" w:sz="0" w:space="0" w:color="auto"/>
        <w:left w:val="none" w:sz="0" w:space="0" w:color="auto"/>
        <w:bottom w:val="none" w:sz="0" w:space="0" w:color="auto"/>
        <w:right w:val="none" w:sz="0" w:space="0" w:color="auto"/>
      </w:divBdr>
    </w:div>
    <w:div w:id="1341153950">
      <w:bodyDiv w:val="1"/>
      <w:marLeft w:val="0"/>
      <w:marRight w:val="0"/>
      <w:marTop w:val="0"/>
      <w:marBottom w:val="0"/>
      <w:divBdr>
        <w:top w:val="none" w:sz="0" w:space="0" w:color="auto"/>
        <w:left w:val="none" w:sz="0" w:space="0" w:color="auto"/>
        <w:bottom w:val="none" w:sz="0" w:space="0" w:color="auto"/>
        <w:right w:val="none" w:sz="0" w:space="0" w:color="auto"/>
      </w:divBdr>
    </w:div>
    <w:div w:id="1358846371">
      <w:bodyDiv w:val="1"/>
      <w:marLeft w:val="0"/>
      <w:marRight w:val="0"/>
      <w:marTop w:val="0"/>
      <w:marBottom w:val="0"/>
      <w:divBdr>
        <w:top w:val="none" w:sz="0" w:space="0" w:color="auto"/>
        <w:left w:val="none" w:sz="0" w:space="0" w:color="auto"/>
        <w:bottom w:val="none" w:sz="0" w:space="0" w:color="auto"/>
        <w:right w:val="none" w:sz="0" w:space="0" w:color="auto"/>
      </w:divBdr>
    </w:div>
    <w:div w:id="1373535549">
      <w:bodyDiv w:val="1"/>
      <w:marLeft w:val="0"/>
      <w:marRight w:val="0"/>
      <w:marTop w:val="0"/>
      <w:marBottom w:val="0"/>
      <w:divBdr>
        <w:top w:val="none" w:sz="0" w:space="0" w:color="auto"/>
        <w:left w:val="none" w:sz="0" w:space="0" w:color="auto"/>
        <w:bottom w:val="none" w:sz="0" w:space="0" w:color="auto"/>
        <w:right w:val="none" w:sz="0" w:space="0" w:color="auto"/>
      </w:divBdr>
    </w:div>
    <w:div w:id="1378313650">
      <w:bodyDiv w:val="1"/>
      <w:marLeft w:val="0"/>
      <w:marRight w:val="0"/>
      <w:marTop w:val="0"/>
      <w:marBottom w:val="0"/>
      <w:divBdr>
        <w:top w:val="none" w:sz="0" w:space="0" w:color="auto"/>
        <w:left w:val="none" w:sz="0" w:space="0" w:color="auto"/>
        <w:bottom w:val="none" w:sz="0" w:space="0" w:color="auto"/>
        <w:right w:val="none" w:sz="0" w:space="0" w:color="auto"/>
      </w:divBdr>
    </w:div>
    <w:div w:id="1396247485">
      <w:bodyDiv w:val="1"/>
      <w:marLeft w:val="0"/>
      <w:marRight w:val="0"/>
      <w:marTop w:val="0"/>
      <w:marBottom w:val="0"/>
      <w:divBdr>
        <w:top w:val="none" w:sz="0" w:space="0" w:color="auto"/>
        <w:left w:val="none" w:sz="0" w:space="0" w:color="auto"/>
        <w:bottom w:val="none" w:sz="0" w:space="0" w:color="auto"/>
        <w:right w:val="none" w:sz="0" w:space="0" w:color="auto"/>
      </w:divBdr>
    </w:div>
    <w:div w:id="1398551799">
      <w:bodyDiv w:val="1"/>
      <w:marLeft w:val="0"/>
      <w:marRight w:val="0"/>
      <w:marTop w:val="0"/>
      <w:marBottom w:val="0"/>
      <w:divBdr>
        <w:top w:val="none" w:sz="0" w:space="0" w:color="auto"/>
        <w:left w:val="none" w:sz="0" w:space="0" w:color="auto"/>
        <w:bottom w:val="none" w:sz="0" w:space="0" w:color="auto"/>
        <w:right w:val="none" w:sz="0" w:space="0" w:color="auto"/>
      </w:divBdr>
    </w:div>
    <w:div w:id="1424691986">
      <w:bodyDiv w:val="1"/>
      <w:marLeft w:val="0"/>
      <w:marRight w:val="0"/>
      <w:marTop w:val="0"/>
      <w:marBottom w:val="0"/>
      <w:divBdr>
        <w:top w:val="none" w:sz="0" w:space="0" w:color="auto"/>
        <w:left w:val="none" w:sz="0" w:space="0" w:color="auto"/>
        <w:bottom w:val="none" w:sz="0" w:space="0" w:color="auto"/>
        <w:right w:val="none" w:sz="0" w:space="0" w:color="auto"/>
      </w:divBdr>
    </w:div>
    <w:div w:id="1427536209">
      <w:bodyDiv w:val="1"/>
      <w:marLeft w:val="0"/>
      <w:marRight w:val="0"/>
      <w:marTop w:val="0"/>
      <w:marBottom w:val="0"/>
      <w:divBdr>
        <w:top w:val="none" w:sz="0" w:space="0" w:color="auto"/>
        <w:left w:val="none" w:sz="0" w:space="0" w:color="auto"/>
        <w:bottom w:val="none" w:sz="0" w:space="0" w:color="auto"/>
        <w:right w:val="none" w:sz="0" w:space="0" w:color="auto"/>
      </w:divBdr>
    </w:div>
    <w:div w:id="1511484162">
      <w:bodyDiv w:val="1"/>
      <w:marLeft w:val="0"/>
      <w:marRight w:val="0"/>
      <w:marTop w:val="0"/>
      <w:marBottom w:val="0"/>
      <w:divBdr>
        <w:top w:val="none" w:sz="0" w:space="0" w:color="auto"/>
        <w:left w:val="none" w:sz="0" w:space="0" w:color="auto"/>
        <w:bottom w:val="none" w:sz="0" w:space="0" w:color="auto"/>
        <w:right w:val="none" w:sz="0" w:space="0" w:color="auto"/>
      </w:divBdr>
    </w:div>
    <w:div w:id="1518274964">
      <w:bodyDiv w:val="1"/>
      <w:marLeft w:val="0"/>
      <w:marRight w:val="0"/>
      <w:marTop w:val="0"/>
      <w:marBottom w:val="0"/>
      <w:divBdr>
        <w:top w:val="none" w:sz="0" w:space="0" w:color="auto"/>
        <w:left w:val="none" w:sz="0" w:space="0" w:color="auto"/>
        <w:bottom w:val="none" w:sz="0" w:space="0" w:color="auto"/>
        <w:right w:val="none" w:sz="0" w:space="0" w:color="auto"/>
      </w:divBdr>
    </w:div>
    <w:div w:id="1529759797">
      <w:bodyDiv w:val="1"/>
      <w:marLeft w:val="0"/>
      <w:marRight w:val="0"/>
      <w:marTop w:val="0"/>
      <w:marBottom w:val="0"/>
      <w:divBdr>
        <w:top w:val="none" w:sz="0" w:space="0" w:color="auto"/>
        <w:left w:val="none" w:sz="0" w:space="0" w:color="auto"/>
        <w:bottom w:val="none" w:sz="0" w:space="0" w:color="auto"/>
        <w:right w:val="none" w:sz="0" w:space="0" w:color="auto"/>
      </w:divBdr>
    </w:div>
    <w:div w:id="1533222742">
      <w:bodyDiv w:val="1"/>
      <w:marLeft w:val="0"/>
      <w:marRight w:val="0"/>
      <w:marTop w:val="0"/>
      <w:marBottom w:val="0"/>
      <w:divBdr>
        <w:top w:val="none" w:sz="0" w:space="0" w:color="auto"/>
        <w:left w:val="none" w:sz="0" w:space="0" w:color="auto"/>
        <w:bottom w:val="none" w:sz="0" w:space="0" w:color="auto"/>
        <w:right w:val="none" w:sz="0" w:space="0" w:color="auto"/>
      </w:divBdr>
      <w:divsChild>
        <w:div w:id="61685556">
          <w:marLeft w:val="547"/>
          <w:marRight w:val="0"/>
          <w:marTop w:val="0"/>
          <w:marBottom w:val="0"/>
          <w:divBdr>
            <w:top w:val="none" w:sz="0" w:space="0" w:color="auto"/>
            <w:left w:val="none" w:sz="0" w:space="0" w:color="auto"/>
            <w:bottom w:val="none" w:sz="0" w:space="0" w:color="auto"/>
            <w:right w:val="none" w:sz="0" w:space="0" w:color="auto"/>
          </w:divBdr>
        </w:div>
        <w:div w:id="631447687">
          <w:marLeft w:val="1166"/>
          <w:marRight w:val="0"/>
          <w:marTop w:val="0"/>
          <w:marBottom w:val="0"/>
          <w:divBdr>
            <w:top w:val="none" w:sz="0" w:space="0" w:color="auto"/>
            <w:left w:val="none" w:sz="0" w:space="0" w:color="auto"/>
            <w:bottom w:val="none" w:sz="0" w:space="0" w:color="auto"/>
            <w:right w:val="none" w:sz="0" w:space="0" w:color="auto"/>
          </w:divBdr>
        </w:div>
        <w:div w:id="188689281">
          <w:marLeft w:val="1166"/>
          <w:marRight w:val="0"/>
          <w:marTop w:val="0"/>
          <w:marBottom w:val="0"/>
          <w:divBdr>
            <w:top w:val="none" w:sz="0" w:space="0" w:color="auto"/>
            <w:left w:val="none" w:sz="0" w:space="0" w:color="auto"/>
            <w:bottom w:val="none" w:sz="0" w:space="0" w:color="auto"/>
            <w:right w:val="none" w:sz="0" w:space="0" w:color="auto"/>
          </w:divBdr>
        </w:div>
        <w:div w:id="879124891">
          <w:marLeft w:val="1166"/>
          <w:marRight w:val="0"/>
          <w:marTop w:val="0"/>
          <w:marBottom w:val="0"/>
          <w:divBdr>
            <w:top w:val="none" w:sz="0" w:space="0" w:color="auto"/>
            <w:left w:val="none" w:sz="0" w:space="0" w:color="auto"/>
            <w:bottom w:val="none" w:sz="0" w:space="0" w:color="auto"/>
            <w:right w:val="none" w:sz="0" w:space="0" w:color="auto"/>
          </w:divBdr>
        </w:div>
        <w:div w:id="734817568">
          <w:marLeft w:val="1166"/>
          <w:marRight w:val="0"/>
          <w:marTop w:val="0"/>
          <w:marBottom w:val="0"/>
          <w:divBdr>
            <w:top w:val="none" w:sz="0" w:space="0" w:color="auto"/>
            <w:left w:val="none" w:sz="0" w:space="0" w:color="auto"/>
            <w:bottom w:val="none" w:sz="0" w:space="0" w:color="auto"/>
            <w:right w:val="none" w:sz="0" w:space="0" w:color="auto"/>
          </w:divBdr>
        </w:div>
        <w:div w:id="923683946">
          <w:marLeft w:val="547"/>
          <w:marRight w:val="0"/>
          <w:marTop w:val="0"/>
          <w:marBottom w:val="0"/>
          <w:divBdr>
            <w:top w:val="none" w:sz="0" w:space="0" w:color="auto"/>
            <w:left w:val="none" w:sz="0" w:space="0" w:color="auto"/>
            <w:bottom w:val="none" w:sz="0" w:space="0" w:color="auto"/>
            <w:right w:val="none" w:sz="0" w:space="0" w:color="auto"/>
          </w:divBdr>
        </w:div>
        <w:div w:id="327289926">
          <w:marLeft w:val="1166"/>
          <w:marRight w:val="0"/>
          <w:marTop w:val="0"/>
          <w:marBottom w:val="0"/>
          <w:divBdr>
            <w:top w:val="none" w:sz="0" w:space="0" w:color="auto"/>
            <w:left w:val="none" w:sz="0" w:space="0" w:color="auto"/>
            <w:bottom w:val="none" w:sz="0" w:space="0" w:color="auto"/>
            <w:right w:val="none" w:sz="0" w:space="0" w:color="auto"/>
          </w:divBdr>
        </w:div>
        <w:div w:id="1382246526">
          <w:marLeft w:val="1166"/>
          <w:marRight w:val="0"/>
          <w:marTop w:val="0"/>
          <w:marBottom w:val="0"/>
          <w:divBdr>
            <w:top w:val="none" w:sz="0" w:space="0" w:color="auto"/>
            <w:left w:val="none" w:sz="0" w:space="0" w:color="auto"/>
            <w:bottom w:val="none" w:sz="0" w:space="0" w:color="auto"/>
            <w:right w:val="none" w:sz="0" w:space="0" w:color="auto"/>
          </w:divBdr>
        </w:div>
        <w:div w:id="398939511">
          <w:marLeft w:val="547"/>
          <w:marRight w:val="0"/>
          <w:marTop w:val="0"/>
          <w:marBottom w:val="0"/>
          <w:divBdr>
            <w:top w:val="none" w:sz="0" w:space="0" w:color="auto"/>
            <w:left w:val="none" w:sz="0" w:space="0" w:color="auto"/>
            <w:bottom w:val="none" w:sz="0" w:space="0" w:color="auto"/>
            <w:right w:val="none" w:sz="0" w:space="0" w:color="auto"/>
          </w:divBdr>
        </w:div>
        <w:div w:id="1372613032">
          <w:marLeft w:val="1166"/>
          <w:marRight w:val="0"/>
          <w:marTop w:val="0"/>
          <w:marBottom w:val="0"/>
          <w:divBdr>
            <w:top w:val="none" w:sz="0" w:space="0" w:color="auto"/>
            <w:left w:val="none" w:sz="0" w:space="0" w:color="auto"/>
            <w:bottom w:val="none" w:sz="0" w:space="0" w:color="auto"/>
            <w:right w:val="none" w:sz="0" w:space="0" w:color="auto"/>
          </w:divBdr>
        </w:div>
        <w:div w:id="1932548573">
          <w:marLeft w:val="1166"/>
          <w:marRight w:val="0"/>
          <w:marTop w:val="0"/>
          <w:marBottom w:val="0"/>
          <w:divBdr>
            <w:top w:val="none" w:sz="0" w:space="0" w:color="auto"/>
            <w:left w:val="none" w:sz="0" w:space="0" w:color="auto"/>
            <w:bottom w:val="none" w:sz="0" w:space="0" w:color="auto"/>
            <w:right w:val="none" w:sz="0" w:space="0" w:color="auto"/>
          </w:divBdr>
        </w:div>
        <w:div w:id="1839955954">
          <w:marLeft w:val="1166"/>
          <w:marRight w:val="0"/>
          <w:marTop w:val="0"/>
          <w:marBottom w:val="0"/>
          <w:divBdr>
            <w:top w:val="none" w:sz="0" w:space="0" w:color="auto"/>
            <w:left w:val="none" w:sz="0" w:space="0" w:color="auto"/>
            <w:bottom w:val="none" w:sz="0" w:space="0" w:color="auto"/>
            <w:right w:val="none" w:sz="0" w:space="0" w:color="auto"/>
          </w:divBdr>
        </w:div>
        <w:div w:id="1180777463">
          <w:marLeft w:val="547"/>
          <w:marRight w:val="0"/>
          <w:marTop w:val="0"/>
          <w:marBottom w:val="0"/>
          <w:divBdr>
            <w:top w:val="none" w:sz="0" w:space="0" w:color="auto"/>
            <w:left w:val="none" w:sz="0" w:space="0" w:color="auto"/>
            <w:bottom w:val="none" w:sz="0" w:space="0" w:color="auto"/>
            <w:right w:val="none" w:sz="0" w:space="0" w:color="auto"/>
          </w:divBdr>
        </w:div>
        <w:div w:id="346909371">
          <w:marLeft w:val="1166"/>
          <w:marRight w:val="0"/>
          <w:marTop w:val="0"/>
          <w:marBottom w:val="0"/>
          <w:divBdr>
            <w:top w:val="none" w:sz="0" w:space="0" w:color="auto"/>
            <w:left w:val="none" w:sz="0" w:space="0" w:color="auto"/>
            <w:bottom w:val="none" w:sz="0" w:space="0" w:color="auto"/>
            <w:right w:val="none" w:sz="0" w:space="0" w:color="auto"/>
          </w:divBdr>
        </w:div>
        <w:div w:id="1044870922">
          <w:marLeft w:val="1166"/>
          <w:marRight w:val="0"/>
          <w:marTop w:val="0"/>
          <w:marBottom w:val="0"/>
          <w:divBdr>
            <w:top w:val="none" w:sz="0" w:space="0" w:color="auto"/>
            <w:left w:val="none" w:sz="0" w:space="0" w:color="auto"/>
            <w:bottom w:val="none" w:sz="0" w:space="0" w:color="auto"/>
            <w:right w:val="none" w:sz="0" w:space="0" w:color="auto"/>
          </w:divBdr>
        </w:div>
      </w:divsChild>
    </w:div>
    <w:div w:id="1595474185">
      <w:bodyDiv w:val="1"/>
      <w:marLeft w:val="0"/>
      <w:marRight w:val="0"/>
      <w:marTop w:val="0"/>
      <w:marBottom w:val="0"/>
      <w:divBdr>
        <w:top w:val="none" w:sz="0" w:space="0" w:color="auto"/>
        <w:left w:val="none" w:sz="0" w:space="0" w:color="auto"/>
        <w:bottom w:val="none" w:sz="0" w:space="0" w:color="auto"/>
        <w:right w:val="none" w:sz="0" w:space="0" w:color="auto"/>
      </w:divBdr>
    </w:div>
    <w:div w:id="1746104079">
      <w:bodyDiv w:val="1"/>
      <w:marLeft w:val="0"/>
      <w:marRight w:val="0"/>
      <w:marTop w:val="0"/>
      <w:marBottom w:val="0"/>
      <w:divBdr>
        <w:top w:val="none" w:sz="0" w:space="0" w:color="auto"/>
        <w:left w:val="none" w:sz="0" w:space="0" w:color="auto"/>
        <w:bottom w:val="none" w:sz="0" w:space="0" w:color="auto"/>
        <w:right w:val="none" w:sz="0" w:space="0" w:color="auto"/>
      </w:divBdr>
    </w:div>
    <w:div w:id="1925333347">
      <w:bodyDiv w:val="1"/>
      <w:marLeft w:val="0"/>
      <w:marRight w:val="0"/>
      <w:marTop w:val="0"/>
      <w:marBottom w:val="0"/>
      <w:divBdr>
        <w:top w:val="none" w:sz="0" w:space="0" w:color="auto"/>
        <w:left w:val="none" w:sz="0" w:space="0" w:color="auto"/>
        <w:bottom w:val="none" w:sz="0" w:space="0" w:color="auto"/>
        <w:right w:val="none" w:sz="0" w:space="0" w:color="auto"/>
      </w:divBdr>
    </w:div>
    <w:div w:id="1944878027">
      <w:bodyDiv w:val="1"/>
      <w:marLeft w:val="0"/>
      <w:marRight w:val="0"/>
      <w:marTop w:val="0"/>
      <w:marBottom w:val="0"/>
      <w:divBdr>
        <w:top w:val="none" w:sz="0" w:space="0" w:color="auto"/>
        <w:left w:val="none" w:sz="0" w:space="0" w:color="auto"/>
        <w:bottom w:val="none" w:sz="0" w:space="0" w:color="auto"/>
        <w:right w:val="none" w:sz="0" w:space="0" w:color="auto"/>
      </w:divBdr>
    </w:div>
    <w:div w:id="1983194202">
      <w:bodyDiv w:val="1"/>
      <w:marLeft w:val="0"/>
      <w:marRight w:val="0"/>
      <w:marTop w:val="0"/>
      <w:marBottom w:val="0"/>
      <w:divBdr>
        <w:top w:val="none" w:sz="0" w:space="0" w:color="auto"/>
        <w:left w:val="none" w:sz="0" w:space="0" w:color="auto"/>
        <w:bottom w:val="none" w:sz="0" w:space="0" w:color="auto"/>
        <w:right w:val="none" w:sz="0" w:space="0" w:color="auto"/>
      </w:divBdr>
      <w:divsChild>
        <w:div w:id="145753071">
          <w:marLeft w:val="547"/>
          <w:marRight w:val="0"/>
          <w:marTop w:val="0"/>
          <w:marBottom w:val="0"/>
          <w:divBdr>
            <w:top w:val="none" w:sz="0" w:space="0" w:color="auto"/>
            <w:left w:val="none" w:sz="0" w:space="0" w:color="auto"/>
            <w:bottom w:val="none" w:sz="0" w:space="0" w:color="auto"/>
            <w:right w:val="none" w:sz="0" w:space="0" w:color="auto"/>
          </w:divBdr>
        </w:div>
      </w:divsChild>
    </w:div>
    <w:div w:id="2028096189">
      <w:bodyDiv w:val="1"/>
      <w:marLeft w:val="0"/>
      <w:marRight w:val="0"/>
      <w:marTop w:val="0"/>
      <w:marBottom w:val="0"/>
      <w:divBdr>
        <w:top w:val="none" w:sz="0" w:space="0" w:color="auto"/>
        <w:left w:val="none" w:sz="0" w:space="0" w:color="auto"/>
        <w:bottom w:val="none" w:sz="0" w:space="0" w:color="auto"/>
        <w:right w:val="none" w:sz="0" w:space="0" w:color="auto"/>
      </w:divBdr>
    </w:div>
    <w:div w:id="2078673953">
      <w:bodyDiv w:val="1"/>
      <w:marLeft w:val="0"/>
      <w:marRight w:val="0"/>
      <w:marTop w:val="0"/>
      <w:marBottom w:val="0"/>
      <w:divBdr>
        <w:top w:val="none" w:sz="0" w:space="0" w:color="auto"/>
        <w:left w:val="none" w:sz="0" w:space="0" w:color="auto"/>
        <w:bottom w:val="none" w:sz="0" w:space="0" w:color="auto"/>
        <w:right w:val="none" w:sz="0" w:space="0" w:color="auto"/>
      </w:divBdr>
    </w:div>
    <w:div w:id="2083788890">
      <w:bodyDiv w:val="1"/>
      <w:marLeft w:val="0"/>
      <w:marRight w:val="0"/>
      <w:marTop w:val="0"/>
      <w:marBottom w:val="0"/>
      <w:divBdr>
        <w:top w:val="none" w:sz="0" w:space="0" w:color="auto"/>
        <w:left w:val="none" w:sz="0" w:space="0" w:color="auto"/>
        <w:bottom w:val="none" w:sz="0" w:space="0" w:color="auto"/>
        <w:right w:val="none" w:sz="0" w:space="0" w:color="auto"/>
      </w:divBdr>
    </w:div>
    <w:div w:id="2100709942">
      <w:bodyDiv w:val="1"/>
      <w:marLeft w:val="0"/>
      <w:marRight w:val="0"/>
      <w:marTop w:val="0"/>
      <w:marBottom w:val="0"/>
      <w:divBdr>
        <w:top w:val="none" w:sz="0" w:space="0" w:color="auto"/>
        <w:left w:val="none" w:sz="0" w:space="0" w:color="auto"/>
        <w:bottom w:val="none" w:sz="0" w:space="0" w:color="auto"/>
        <w:right w:val="none" w:sz="0" w:space="0" w:color="auto"/>
      </w:divBdr>
    </w:div>
    <w:div w:id="21059536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_Reference.XSL" StyleName="IEEE - Reference Order">
  <b:Source>
    <b:Tag>MIN00</b:Tag>
    <b:SourceType>Report</b:SourceType>
    <b:Guid>{D229980C-AE0F-45EA-BF4B-3D7007803506}</b:Guid>
    <b:Year>2000</b:Year>
    <b:Author>
      <b:Author>
        <b:NameList>
          <b:Person>
            <b:Last>MINOLLI</b:Last>
            <b:Middle>Beatriz</b:Middle>
            <b:First>Cristina</b:First>
          </b:Person>
        </b:NameList>
      </b:Author>
    </b:Author>
    <b:Title>Empresas Resilientes</b:Title>
    <b:Institution>Universidad del CEMA</b:Institution>
    <b:City>Buenos Aires</b:City>
    <b:RefOrder>1</b:RefOrder>
  </b:Source>
  <b:Source>
    <b:Tag>ACU11</b:Tag>
    <b:SourceType>JournalArticle</b:SourceType>
    <b:Guid>{07C12FCC-28C9-4242-8D10-B344CC12BBA1}</b:Guid>
    <b:Title>LA RESILIENCIA EMPRESARIAL, sobreponiéndose eficazmente a las adversidades y el fracaso.</b:Title>
    <b:Year>2011</b:Year>
    <b:JournalName>Negocios Internacionales</b:JournalName>
    <b:Month>Marzo</b:Month>
    <b:Pages>1 - 3</b:Pages>
    <b:Volume>1</b:Volume>
    <b:Issue>2</b:Issue>
    <b:Author>
      <b:Author>
        <b:NameList>
          <b:Person>
            <b:Last>ACUÑA G.</b:Last>
            <b:Middle>Eduardo</b:Middle>
            <b:First>Rodrigo</b:First>
          </b:Person>
        </b:NameList>
      </b:Author>
    </b:Author>
    <b:RefOrder>2</b:RefOrder>
  </b:Source>
  <b:Source>
    <b:Tag>HER12</b:Tag>
    <b:SourceType>InternetSite</b:SourceType>
    <b:Guid>{822CD314-9D29-4F3B-865C-9E732C27100E}</b:Guid>
    <b:Year>2012</b:Year>
    <b:Month>septiembre</b:Month>
    <b:Author>
      <b:Author>
        <b:NameList>
          <b:Person>
            <b:Last>HERRERA Monterroso</b:Last>
            <b:First>Haroldo</b:First>
            <b:Middle>Eduardo</b:Middle>
          </b:Person>
        </b:NameList>
      </b:Author>
    </b:Author>
    <b:InternetSiteTitle>GestioPolis</b:InternetSiteTitle>
    <b:URL>http://goo.gl/JcqRY</b:URL>
    <b:RefOrder>3</b:RefOrder>
  </b:Source>
  <b:Source>
    <b:Tag>ATE02</b:Tag>
    <b:SourceType>InternetSite</b:SourceType>
    <b:Guid>{7D3438EB-CAEF-4D75-9C60-12922BD8C839}</b:Guid>
    <b:Author>
      <b:Author>
        <b:NameList>
          <b:Person>
            <b:Last>ATEHORT</b:Last>
            <b:First>Miguel</b:First>
          </b:Person>
        </b:NameList>
      </b:Author>
    </b:Author>
    <b:InternetSiteTitle>Universidad ICESI Estudios Gerenciales</b:InternetSiteTitle>
    <b:Year>2002</b:Year>
    <b:Month>marzo</b:Month>
    <b:URL>http://goo.gl/HbbfD</b:URL>
    <b:RefOrder>4</b:RefOrder>
  </b:Source>
  <b:Source>
    <b:Tag>VEG12</b:Tag>
    <b:SourceType>Report</b:SourceType>
    <b:Guid>{83F7D424-0F25-45DD-9D31-56B77ACBAE83}</b:Guid>
    <b:Title>Organizaciones Resilientes: Una Mirada hacia su Conformación</b:Title>
    <b:Year>2012</b:Year>
    <b:Author>
      <b:Author>
        <b:NameList>
          <b:Person>
            <b:Last>VEGA</b:Last>
            <b:First>Ricardo</b:First>
          </b:Person>
        </b:NameList>
      </b:Author>
    </b:Author>
    <b:Institution>Colegio Mayor de Nuestra Señora del Rosario</b:Institution>
    <b:City>Bogotá</b:City>
    <b:ThesisType>Trabajo de Grado</b:ThesisType>
    <b:RefOrder>5</b:RefOrder>
  </b:Source>
  <b:Source>
    <b:Tag>MED12</b:Tag>
    <b:SourceType>DocumentFromInternetSite</b:SourceType>
    <b:Guid>{1DF43A1A-14A5-4974-8816-F34F2A23499C}</b:Guid>
    <b:Author>
      <b:Author>
        <b:NameList>
          <b:Person>
            <b:Last>MEDINA Salgado</b:Last>
            <b:First>César</b:First>
          </b:Person>
        </b:NameList>
      </b:Author>
    </b:Author>
    <b:InternetSiteTitle>Departamento de Administración de la Universidad Autónoma Metropolitana Unidad Azcapotzalco</b:InternetSiteTitle>
    <b:Year>2012</b:Year>
    <b:Month>junio</b:Month>
    <b:URL>http://goo.gl/0fuQU</b:URL>
    <b:RefOrder>6</b:RefOrder>
  </b:Source>
</b:Sources>
</file>

<file path=customXml/itemProps1.xml><?xml version="1.0" encoding="utf-8"?>
<ds:datastoreItem xmlns:ds="http://schemas.openxmlformats.org/officeDocument/2006/customXml" ds:itemID="{B5D075F5-5622-4954-9F56-6C5368793C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137</TotalTime>
  <Pages>3</Pages>
  <Words>747</Words>
  <Characters>4111</Characters>
  <Application>Microsoft Office Word</Application>
  <DocSecurity>0</DocSecurity>
  <Lines>34</Lines>
  <Paragraphs>9</Paragraphs>
  <ScaleCrop>false</ScaleCrop>
  <HeadingPairs>
    <vt:vector size="2" baseType="variant">
      <vt:variant>
        <vt:lpstr>Título</vt:lpstr>
      </vt:variant>
      <vt:variant>
        <vt:i4>1</vt:i4>
      </vt:variant>
    </vt:vector>
  </HeadingPairs>
  <TitlesOfParts>
    <vt:vector size="1" baseType="lpstr">
      <vt:lpstr>ESCUELA POLITÉCNICA NACIONAL</vt:lpstr>
    </vt:vector>
  </TitlesOfParts>
  <Company>Personal</Company>
  <LinksUpToDate>false</LinksUpToDate>
  <CharactersWithSpaces>4849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ESCUELA POLITÉCNICA NACIONAL</dc:title>
  <dc:creator>x</dc:creator>
  <cp:lastModifiedBy>Joshua Y Nancy</cp:lastModifiedBy>
  <cp:revision>3</cp:revision>
  <cp:lastPrinted>2021-06-11T18:57:00Z</cp:lastPrinted>
  <dcterms:created xsi:type="dcterms:W3CDTF">2026-07-19T00:31:00Z</dcterms:created>
  <dcterms:modified xsi:type="dcterms:W3CDTF">2026-07-20T15:17:00Z</dcterms:modified>
</cp:coreProperties>
</file>