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E4383" w14:textId="7DBBCD21" w:rsidR="00FC432D" w:rsidRDefault="00496DBE" w:rsidP="002C17D4">
      <w:pPr>
        <w:spacing w:line="480" w:lineRule="auto"/>
        <w:rPr>
          <w:rFonts w:cstheme="minorHAnsi"/>
          <w:sz w:val="24"/>
          <w:szCs w:val="24"/>
        </w:rPr>
      </w:pPr>
      <w:r>
        <w:rPr>
          <w:rFonts w:cstheme="minorHAnsi"/>
          <w:sz w:val="24"/>
          <w:szCs w:val="24"/>
        </w:rPr>
        <w:t>Karen Spriggs, AI Programming</w:t>
      </w:r>
    </w:p>
    <w:p w14:paraId="6E12745F" w14:textId="394447C8" w:rsidR="00496DBE" w:rsidRDefault="00496DBE" w:rsidP="00496DBE">
      <w:pPr>
        <w:spacing w:line="480" w:lineRule="auto"/>
        <w:jc w:val="center"/>
        <w:rPr>
          <w:rFonts w:cstheme="minorHAnsi"/>
          <w:b/>
          <w:bCs/>
          <w:sz w:val="24"/>
          <w:szCs w:val="24"/>
        </w:rPr>
      </w:pPr>
      <w:r>
        <w:rPr>
          <w:rFonts w:cstheme="minorHAnsi"/>
          <w:b/>
          <w:bCs/>
          <w:sz w:val="24"/>
          <w:szCs w:val="24"/>
        </w:rPr>
        <w:t>Ethics in AI – The Moral Machine</w:t>
      </w:r>
    </w:p>
    <w:p w14:paraId="2A20A27F" w14:textId="20DAE56B" w:rsidR="00496DBE" w:rsidRDefault="00496DBE" w:rsidP="00496DBE">
      <w:pPr>
        <w:spacing w:line="480" w:lineRule="auto"/>
        <w:rPr>
          <w:rFonts w:cstheme="minorHAnsi"/>
          <w:sz w:val="24"/>
          <w:szCs w:val="24"/>
        </w:rPr>
      </w:pPr>
      <w:r>
        <w:rPr>
          <w:rFonts w:cstheme="minorHAnsi"/>
          <w:sz w:val="24"/>
          <w:szCs w:val="24"/>
        </w:rPr>
        <w:tab/>
        <w:t xml:space="preserve">For the first scenario, the person in the car was an elderly man and the person crossing was jaywalking, the latter of which did not matter to me as I would choose for the car to hit the barrier. With the second scenario, the only difference between the two groups of pedestrians was that one was crossing illegally and the other was not, so I chose for the car to hit the people crossing illegally. The difference between these two scenarios, despite there being pedestrians crossing illegally, is that the elderly man in the first example chose to be in the self-driving car while the pedestrians are not involved in that decision. </w:t>
      </w:r>
      <w:r w:rsidR="002238FA">
        <w:rPr>
          <w:rFonts w:cstheme="minorHAnsi"/>
          <w:sz w:val="24"/>
          <w:szCs w:val="24"/>
        </w:rPr>
        <w:t xml:space="preserve">In any other scenario that came up where the pedestrians were crossing legally, I chose to hit the barrier or the ones crossing illegally (unless the ones crossing legally were animals). </w:t>
      </w:r>
      <w:r>
        <w:rPr>
          <w:rFonts w:cstheme="minorHAnsi"/>
          <w:sz w:val="24"/>
          <w:szCs w:val="24"/>
        </w:rPr>
        <w:t>People should also not be punished for following the law if the people who were not following it get to live instead.</w:t>
      </w:r>
    </w:p>
    <w:p w14:paraId="30FB705D" w14:textId="14CDFFD0" w:rsidR="00496DBE" w:rsidRDefault="00496DBE" w:rsidP="00496DBE">
      <w:pPr>
        <w:spacing w:line="480" w:lineRule="auto"/>
        <w:rPr>
          <w:rFonts w:cstheme="minorHAnsi"/>
          <w:sz w:val="24"/>
          <w:szCs w:val="24"/>
        </w:rPr>
      </w:pPr>
      <w:r>
        <w:rPr>
          <w:rFonts w:cstheme="minorHAnsi"/>
          <w:sz w:val="24"/>
          <w:szCs w:val="24"/>
        </w:rPr>
        <w:tab/>
        <w:t>There were also some questions that had identical groups of pedestrians with the only difference being body typ</w:t>
      </w:r>
      <w:r w:rsidR="002238FA">
        <w:rPr>
          <w:rFonts w:cstheme="minorHAnsi"/>
          <w:sz w:val="24"/>
          <w:szCs w:val="24"/>
        </w:rPr>
        <w:t>e</w:t>
      </w:r>
      <w:r>
        <w:rPr>
          <w:rFonts w:cstheme="minorHAnsi"/>
          <w:sz w:val="24"/>
          <w:szCs w:val="24"/>
        </w:rPr>
        <w:t xml:space="preserve">, which I think is unfair to use as a judgement </w:t>
      </w:r>
      <w:r w:rsidR="002238FA">
        <w:rPr>
          <w:rFonts w:cstheme="minorHAnsi"/>
          <w:sz w:val="24"/>
          <w:szCs w:val="24"/>
        </w:rPr>
        <w:t xml:space="preserve">over the outcome of their lives, so I picked randomly. When it came to economic factors such as the pedestrian holding an important position in society, such as being a doctor, I also think it can be a slippery slope to prioritize those lives over others. Some questions used age as a dividing factor between potential victims, in which I often chose for the elderly person to die as they have lived their whole life already (even if that sounds cruel) so they should not get to live if it means sacrificing someone who hasn’t had a chance to live yet. </w:t>
      </w:r>
    </w:p>
    <w:p w14:paraId="28C80EED" w14:textId="6289AD06" w:rsidR="002238FA" w:rsidRPr="00496DBE" w:rsidRDefault="002238FA" w:rsidP="00496DBE">
      <w:pPr>
        <w:spacing w:line="480" w:lineRule="auto"/>
        <w:rPr>
          <w:rFonts w:cstheme="minorHAnsi"/>
          <w:sz w:val="24"/>
          <w:szCs w:val="24"/>
        </w:rPr>
      </w:pPr>
      <w:r>
        <w:rPr>
          <w:rFonts w:cstheme="minorHAnsi"/>
          <w:sz w:val="24"/>
          <w:szCs w:val="24"/>
        </w:rPr>
        <w:lastRenderedPageBreak/>
        <w:tab/>
        <w:t xml:space="preserve">The synopsis at the end said that my most killed character was a cat and my most saved was a male athlete, the latter of which I think is a coincidence as they were often pedestrians. </w:t>
      </w:r>
      <w:r w:rsidR="00BB36A7">
        <w:rPr>
          <w:rFonts w:cstheme="minorHAnsi"/>
          <w:sz w:val="24"/>
          <w:szCs w:val="24"/>
        </w:rPr>
        <w:t xml:space="preserve">It said that I protected passengers most of the time and preferred saving humans, which was expected. There was a section about “avoiding intervention” which is a concept that I have heard about before when it comes to ethics in AI, and I did not care about avoiding it as much as most people did. In general, I think these situations can be interesting for thinking about moral dilemmas, but they also seem to be extremely unlikely and specific. In real life, I would hope that pedestrians are paying attention enough to get out of the way if someone runs a red light, which is something they </w:t>
      </w:r>
      <w:proofErr w:type="gramStart"/>
      <w:r w:rsidR="00BB36A7">
        <w:rPr>
          <w:rFonts w:cstheme="minorHAnsi"/>
          <w:sz w:val="24"/>
          <w:szCs w:val="24"/>
        </w:rPr>
        <w:t>have to</w:t>
      </w:r>
      <w:proofErr w:type="gramEnd"/>
      <w:r w:rsidR="00BB36A7">
        <w:rPr>
          <w:rFonts w:cstheme="minorHAnsi"/>
          <w:sz w:val="24"/>
          <w:szCs w:val="24"/>
        </w:rPr>
        <w:t xml:space="preserve"> do anyways with real human drivers. </w:t>
      </w:r>
    </w:p>
    <w:sectPr w:rsidR="002238FA" w:rsidRPr="0049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7D4"/>
    <w:rsid w:val="002238FA"/>
    <w:rsid w:val="002C17D4"/>
    <w:rsid w:val="00496DBE"/>
    <w:rsid w:val="00BB36A7"/>
    <w:rsid w:val="00FC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97A1"/>
  <w15:chartTrackingRefBased/>
  <w15:docId w15:val="{FC029D94-487A-4DE9-875F-F975E7A1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Spriggs</dc:creator>
  <cp:keywords/>
  <dc:description/>
  <cp:lastModifiedBy>Karen Spriggs</cp:lastModifiedBy>
  <cp:revision>1</cp:revision>
  <dcterms:created xsi:type="dcterms:W3CDTF">2023-04-28T18:12:00Z</dcterms:created>
  <dcterms:modified xsi:type="dcterms:W3CDTF">2023-04-28T20:25:00Z</dcterms:modified>
</cp:coreProperties>
</file>