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1. Which of the following options is the best choice for adding an additional private field to the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CaesarCipher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class to make it easier to call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decrypt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on a string that was encrypted using an object of this class?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20.25pt;height:18pt" o:ole="">
            <v:imagedata r:id="rId4" o:title=""/>
          </v:shape>
          <w:control r:id="rId5" w:name="DefaultOcxName" w:shapeid="_x0000_i1076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The for loop variable in </w:t>
      </w:r>
      <w:proofErr w:type="gramStart"/>
      <w:r w:rsidRPr="008F1EF4">
        <w:rPr>
          <w:rFonts w:ascii="Times New Roman" w:eastAsia="Times New Roman" w:hAnsi="Times New Roman" w:cs="Times New Roman"/>
          <w:sz w:val="24"/>
          <w:szCs w:val="24"/>
        </w:rPr>
        <w:t>the for</w:t>
      </w:r>
      <w:proofErr w:type="gram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loop in the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encrypt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1" type="#_x0000_t75" style="width:20.25pt;height:18pt" o:ole="">
            <v:imagedata r:id="rId4" o:title=""/>
          </v:shape>
          <w:control r:id="rId6" w:name="DefaultOcxName1" w:shapeid="_x0000_i1071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The String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which is a parameter to the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encrypt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0" type="#_x0000_t75" style="width:20.25pt;height:18pt" o:ole="">
            <v:imagedata r:id="rId4" o:title=""/>
          </v:shape>
          <w:control r:id="rId7" w:name="DefaultOcxName2" w:shapeid="_x0000_i1070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The character variable that reads one character at a time from the input String parameter in the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encrypt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9" type="#_x0000_t75" style="width:20.25pt;height:18pt" o:ole="">
            <v:imagedata r:id="rId4" o:title=""/>
          </v:shape>
          <w:control r:id="rId8" w:name="DefaultOcxName3" w:shapeid="_x0000_i1069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The integer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which is a parameter to the constructor.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best describes the approach for the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decrypt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method that has one String parameter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encrypted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8F1EF4" w:rsidRPr="008F1EF4" w:rsidRDefault="008F1EF4" w:rsidP="008F1E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Assume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decrypt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can also access the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key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parameter that was used in the constructor, and that value is stored in an instance variable named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mainKey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in the constructor.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20.25pt;height:18pt" o:ole="">
            <v:imagedata r:id="rId4" o:title=""/>
          </v:shape>
          <w:control r:id="rId9" w:name="DefaultOcxName4" w:shapeid="_x0000_i1081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Two lines are needed: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cc = new </w:t>
      </w:r>
      <w:proofErr w:type="spellStart"/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26); </w:t>
      </w:r>
    </w:p>
    <w:p w:rsid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encrypt(</w:t>
      </w: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cc.encrypted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);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20.25pt;height:18pt" o:ole="">
            <v:imagedata r:id="rId4" o:title=""/>
          </v:shape>
          <w:control r:id="rId10" w:name="DefaultOcxName5" w:shapeid="_x0000_i1067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Two lines are needed: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cc = new </w:t>
      </w:r>
      <w:proofErr w:type="spellStart"/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26-mainKey); 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cc.encrypt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(encrypted);</w:t>
      </w: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20.25pt;height:18pt" o:ole="">
            <v:imagedata r:id="rId4" o:title=""/>
          </v:shape>
          <w:control r:id="rId11" w:name="DefaultOcxName6" w:shapeid="_x0000_i1066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Two lines are needed: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cc = new </w:t>
      </w:r>
      <w:proofErr w:type="spellStart"/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>mainKey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encrypt(</w:t>
      </w: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cc.encrypted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);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25pt;height:18pt" o:ole="">
            <v:imagedata r:id="rId4" o:title=""/>
          </v:shape>
          <w:control r:id="rId12" w:name="DefaultOcxName7" w:shapeid="_x0000_i1065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Two lines are needed: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cc = new </w:t>
      </w:r>
      <w:proofErr w:type="spellStart"/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>mainKey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cc.encrypt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(encrypted);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20.25pt;height:18pt" o:ole="">
            <v:imagedata r:id="rId4" o:title=""/>
          </v:shape>
          <w:control r:id="rId13" w:name="DefaultOcxName8" w:shapeid="_x0000_i1064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Two lines are needed: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cc = new </w:t>
      </w:r>
      <w:proofErr w:type="spellStart"/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26); </w:t>
      </w:r>
    </w:p>
    <w:p w:rsid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cc.encrypt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(encrypted);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20.25pt;height:18pt" o:ole="">
            <v:imagedata r:id="rId4" o:title=""/>
          </v:shape>
          <w:control r:id="rId14" w:name="DefaultOcxName9" w:shapeid="_x0000_i1063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Two lines are needed: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cc = new </w:t>
      </w:r>
      <w:proofErr w:type="spellStart"/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CaesarCipher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26-mainKey); </w:t>
      </w:r>
    </w:p>
    <w:p w:rsidR="008F1EF4" w:rsidRPr="008F1EF4" w:rsidRDefault="008F1EF4" w:rsidP="008F1E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F1EF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8F1EF4">
        <w:rPr>
          <w:rFonts w:ascii="Courier New" w:eastAsia="Times New Roman" w:hAnsi="Courier New" w:cs="Courier New"/>
          <w:sz w:val="20"/>
          <w:szCs w:val="20"/>
        </w:rPr>
        <w:t xml:space="preserve"> encrypt(</w:t>
      </w:r>
      <w:proofErr w:type="spellStart"/>
      <w:r w:rsidRPr="008F1EF4">
        <w:rPr>
          <w:rFonts w:ascii="Courier New" w:eastAsia="Times New Roman" w:hAnsi="Courier New" w:cs="Courier New"/>
          <w:sz w:val="20"/>
          <w:szCs w:val="20"/>
        </w:rPr>
        <w:t>cc.encrypted</w:t>
      </w:r>
      <w:proofErr w:type="spellEnd"/>
      <w:r w:rsidRPr="008F1EF4">
        <w:rPr>
          <w:rFonts w:ascii="Courier New" w:eastAsia="Times New Roman" w:hAnsi="Courier New" w:cs="Courier New"/>
          <w:sz w:val="20"/>
          <w:szCs w:val="20"/>
        </w:rPr>
        <w:t>);</w:t>
      </w: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Which one of the following is the best idea for the method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breakCaesarCipher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20.25pt;height:18pt" o:ole="">
            <v:imagedata r:id="rId4" o:title=""/>
          </v:shape>
          <w:control r:id="rId15" w:name="DefaultOcxName10" w:shapeid="_x0000_i1088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Compute a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CaesarCipher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object, and then call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encrypt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20.25pt;height:18pt" o:ole="">
            <v:imagedata r:id="rId4" o:title=""/>
          </v:shape>
          <w:control r:id="rId16" w:name="DefaultOcxName11" w:shapeid="_x0000_i1061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Compute a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CaesarCipher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object for every possible key. Then for each one, decrypt and then calculate the frequency of all the letters using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countLetters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. Compute the index of the largest frequency over all of them. Return the decrypted string that goes with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maxIndex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0" type="#_x0000_t75" style="width:20.25pt;height:18pt" o:ole="">
            <v:imagedata r:id="rId4" o:title=""/>
          </v:shape>
          <w:control r:id="rId17" w:name="DefaultOcxName12" w:shapeid="_x0000_i1060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Calculate the frequency of all the letters using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countLetters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and compute the index of the largest frequency using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maxIndex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. Use those values to determine the key, then create a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CaesarCipher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with that key and call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decrypt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on the encrypted string.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9" type="#_x0000_t75" style="width:20.25pt;height:18pt" o:ole="">
            <v:imagedata r:id="rId4" o:title=""/>
          </v:shape>
          <w:control r:id="rId18" w:name="DefaultOcxName13" w:shapeid="_x0000_i1059"/>
        </w:objec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CaesarCipher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. Then calculate the frequency of all the letters in the encrypted string, using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countLetters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and compute the index of the largest frequency using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maxIndex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. Then call </w:t>
      </w:r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decrypt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on the encrypted string.</w:t>
      </w: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In the class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TestCaesarCipher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, should the method </w:t>
      </w:r>
      <w:proofErr w:type="spellStart"/>
      <w:r w:rsidRPr="008F1EF4">
        <w:rPr>
          <w:rFonts w:ascii="Times New Roman" w:eastAsia="Times New Roman" w:hAnsi="Times New Roman" w:cs="Times New Roman"/>
          <w:b/>
          <w:bCs/>
          <w:sz w:val="24"/>
          <w:szCs w:val="24"/>
        </w:rPr>
        <w:t>countLetters</w:t>
      </w:r>
      <w:proofErr w:type="spellEnd"/>
      <w:r w:rsidRPr="008F1EF4">
        <w:rPr>
          <w:rFonts w:ascii="Times New Roman" w:eastAsia="Times New Roman" w:hAnsi="Times New Roman" w:cs="Times New Roman"/>
          <w:sz w:val="24"/>
          <w:szCs w:val="24"/>
        </w:rPr>
        <w:t xml:space="preserve"> be public or private?</w:t>
      </w:r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20.25pt;height:18pt" o:ole="">
            <v:imagedata r:id="rId4" o:title=""/>
          </v:shape>
          <w:control r:id="rId19" w:name="DefaultOcxName14" w:shapeid="_x0000_i1073"/>
        </w:object>
      </w:r>
      <w:proofErr w:type="gramStart"/>
      <w:r w:rsidRPr="008F1EF4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</w:p>
    <w:p w:rsidR="008F1EF4" w:rsidRPr="008F1EF4" w:rsidRDefault="008F1EF4" w:rsidP="008F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F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7" type="#_x0000_t75" style="width:20.25pt;height:18pt" o:ole="">
            <v:imagedata r:id="rId4" o:title=""/>
          </v:shape>
          <w:control r:id="rId20" w:name="DefaultOcxName15" w:shapeid="_x0000_i1057"/>
        </w:object>
      </w:r>
      <w:proofErr w:type="gramStart"/>
      <w:r w:rsidRPr="008F1EF4"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EF4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1EF4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691BC-DD7F-46D3-8244-A3FBEB82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8F1EF4"/>
  </w:style>
  <w:style w:type="character" w:customStyle="1" w:styleId="c-assess-question-title">
    <w:name w:val="c-assess-question-title"/>
    <w:basedOn w:val="DefaultParagraphFont"/>
    <w:rsid w:val="008F1EF4"/>
  </w:style>
  <w:style w:type="paragraph" w:styleId="NormalWeb">
    <w:name w:val="Normal (Web)"/>
    <w:basedOn w:val="Normal"/>
    <w:uiPriority w:val="99"/>
    <w:semiHidden/>
    <w:unhideWhenUsed/>
    <w:rsid w:val="008F1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1EF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E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3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74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72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2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2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3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5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0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1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1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38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7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8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21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8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95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6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1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6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3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0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23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8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2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43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65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74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63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2016-05-01T15:38:00Z</dcterms:created>
  <dcterms:modified xsi:type="dcterms:W3CDTF">2016-05-01T15:44:00Z</dcterms:modified>
</cp:coreProperties>
</file>