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85D8F" w14:textId="0FDE5A27" w:rsidR="00D03C98" w:rsidRDefault="008B50AF" w:rsidP="00D03C98">
      <w:pPr>
        <w:jc w:val="center"/>
        <w:rPr>
          <w:rFonts w:ascii="Times New Roman" w:hAnsi="Times New Roman" w:cs="Times New Roman"/>
        </w:rPr>
      </w:pPr>
      <w:r w:rsidRPr="0012162F">
        <w:rPr>
          <w:rFonts w:ascii="Times New Roman" w:hAnsi="Times New Roman" w:cs="Times New Roman"/>
        </w:rPr>
        <w:t>A Quantitative Analysis on New York City Airbnb Open Data</w:t>
      </w:r>
    </w:p>
    <w:p w14:paraId="6035473C" w14:textId="77777777" w:rsidR="00C43B6F" w:rsidRPr="0012162F" w:rsidRDefault="00C43B6F" w:rsidP="00D03C98">
      <w:pPr>
        <w:jc w:val="center"/>
        <w:rPr>
          <w:rFonts w:ascii="Times New Roman" w:hAnsi="Times New Roman" w:cs="Times New Roman"/>
        </w:rPr>
      </w:pPr>
    </w:p>
    <w:p w14:paraId="28421732" w14:textId="465BE7E9" w:rsidR="0012162F" w:rsidRDefault="0012162F" w:rsidP="00D03C98">
      <w:pPr>
        <w:jc w:val="center"/>
        <w:rPr>
          <w:rFonts w:ascii="Times New Roman" w:hAnsi="Times New Roman" w:cs="Times New Roman"/>
        </w:rPr>
      </w:pPr>
      <w:proofErr w:type="spellStart"/>
      <w:r>
        <w:rPr>
          <w:rFonts w:ascii="Times New Roman" w:hAnsi="Times New Roman" w:cs="Times New Roman"/>
        </w:rPr>
        <w:t>Yunxin</w:t>
      </w:r>
      <w:proofErr w:type="spellEnd"/>
      <w:r>
        <w:rPr>
          <w:rFonts w:ascii="Times New Roman" w:hAnsi="Times New Roman" w:cs="Times New Roman"/>
        </w:rPr>
        <w:t xml:space="preserve"> Wang</w:t>
      </w:r>
    </w:p>
    <w:p w14:paraId="19C75A3D" w14:textId="0FDD9601" w:rsidR="0012162F" w:rsidRDefault="0012162F" w:rsidP="0012162F">
      <w:pPr>
        <w:rPr>
          <w:rFonts w:ascii="Times New Roman" w:hAnsi="Times New Roman" w:cs="Times New Roman"/>
        </w:rPr>
      </w:pPr>
    </w:p>
    <w:p w14:paraId="42D04E8C" w14:textId="0F3942D9" w:rsidR="0012162F" w:rsidRPr="0012162F" w:rsidRDefault="0012162F" w:rsidP="0012162F">
      <w:pPr>
        <w:rPr>
          <w:rFonts w:ascii="Times New Roman" w:hAnsi="Times New Roman" w:cs="Times New Roman"/>
          <w:b/>
          <w:bCs/>
        </w:rPr>
      </w:pPr>
      <w:r>
        <w:rPr>
          <w:rFonts w:ascii="Times New Roman" w:hAnsi="Times New Roman" w:cs="Times New Roman"/>
          <w:b/>
          <w:bCs/>
        </w:rPr>
        <w:t>Introduction</w:t>
      </w:r>
    </w:p>
    <w:p w14:paraId="10DA92CD" w14:textId="77777777" w:rsidR="008B50AF" w:rsidRDefault="008B50AF" w:rsidP="008B50AF">
      <w:pPr>
        <w:rPr>
          <w:rFonts w:ascii="Times New Roman" w:hAnsi="Times New Roman" w:cs="Times New Roman"/>
        </w:rPr>
      </w:pPr>
    </w:p>
    <w:p w14:paraId="23444D68" w14:textId="0B699457" w:rsidR="008B50AF" w:rsidRDefault="008B50AF" w:rsidP="008B50AF">
      <w:pPr>
        <w:rPr>
          <w:rFonts w:ascii="Times New Roman" w:hAnsi="Times New Roman" w:cs="Times New Roman"/>
        </w:rPr>
      </w:pPr>
      <w:r>
        <w:rPr>
          <w:rFonts w:ascii="Times New Roman" w:hAnsi="Times New Roman" w:cs="Times New Roman"/>
        </w:rPr>
        <w:t>Airbnb, founded in 2008, has enabled guests to book private rooms, homes and apartments of hosts for short-term rental stays. A</w:t>
      </w:r>
      <w:r>
        <w:rPr>
          <w:rFonts w:ascii="Times New Roman" w:hAnsi="Times New Roman" w:cs="Times New Roman" w:hint="eastAsia"/>
        </w:rPr>
        <w:t>s</w:t>
      </w:r>
      <w:r>
        <w:rPr>
          <w:rFonts w:ascii="Times New Roman" w:hAnsi="Times New Roman" w:cs="Times New Roman"/>
        </w:rPr>
        <w:t xml:space="preserve"> a new form of rental service, Airbnb has expanded to many local markets around the world while raising </w:t>
      </w:r>
      <w:r>
        <w:rPr>
          <w:rFonts w:ascii="Times New Roman" w:hAnsi="Times New Roman" w:cs="Times New Roman" w:hint="eastAsia"/>
        </w:rPr>
        <w:t>questions</w:t>
      </w:r>
      <w:r>
        <w:rPr>
          <w:rFonts w:ascii="Times New Roman" w:hAnsi="Times New Roman" w:cs="Times New Roman"/>
        </w:rPr>
        <w:t xml:space="preserve"> from residents and policymakers. Among all the controversies, the greatest concerns about Airbnb are its potential negative impacts on local housing availability and prices, local government tax returns, and the quality of life in residential neighborhoods.</w:t>
      </w:r>
      <w:r>
        <w:rPr>
          <w:rStyle w:val="FootnoteReference"/>
          <w:rFonts w:ascii="Times New Roman" w:hAnsi="Times New Roman" w:cs="Times New Roman"/>
        </w:rPr>
        <w:footnoteReference w:id="1"/>
      </w:r>
      <w:r>
        <w:rPr>
          <w:rFonts w:ascii="Times New Roman" w:hAnsi="Times New Roman" w:cs="Times New Roman"/>
        </w:rPr>
        <w:t xml:space="preserve"> This report will conduct a data-driven research on these three questions and provide recommendations based on the analysis and results.</w:t>
      </w:r>
    </w:p>
    <w:p w14:paraId="0E5A57C4" w14:textId="77777777" w:rsidR="008B50AF" w:rsidRDefault="008B50AF" w:rsidP="008B50AF">
      <w:pPr>
        <w:rPr>
          <w:rFonts w:ascii="Times New Roman" w:hAnsi="Times New Roman" w:cs="Times New Roman"/>
        </w:rPr>
      </w:pPr>
    </w:p>
    <w:p w14:paraId="3AE5AA88" w14:textId="0242ABED" w:rsidR="008B50AF" w:rsidRDefault="008B50AF" w:rsidP="008B50AF">
      <w:pPr>
        <w:rPr>
          <w:rFonts w:ascii="Times New Roman" w:hAnsi="Times New Roman" w:cs="Times New Roman"/>
        </w:rPr>
      </w:pPr>
      <w:r>
        <w:rPr>
          <w:rFonts w:ascii="Times New Roman" w:hAnsi="Times New Roman" w:cs="Times New Roman"/>
        </w:rPr>
        <w:t>The rationales behind these three concerns are as follows. First, Airbnb is believed to reduce the availability of local housings, thus increasing the long-term housing price, because it encourages high- and middle- income groups to buy residences to rent them out. This increases demand for housing, causes prices to climb, profits people with more than one property, while prioritizing travelers over locals.</w:t>
      </w:r>
      <w:r>
        <w:rPr>
          <w:rStyle w:val="FootnoteReference"/>
          <w:rFonts w:ascii="Times New Roman" w:hAnsi="Times New Roman" w:cs="Times New Roman"/>
        </w:rPr>
        <w:footnoteReference w:id="2"/>
      </w:r>
      <w:r>
        <w:rPr>
          <w:rFonts w:ascii="Times New Roman" w:hAnsi="Times New Roman" w:cs="Times New Roman"/>
        </w:rPr>
        <w:t xml:space="preserve"> Second, Airbnb reduces reliable lodging taxes for governments, because Airbnb not only contributes little in tax revenue but also cuts taxes from hotels by taking over their customers.</w:t>
      </w:r>
      <w:r>
        <w:rPr>
          <w:rStyle w:val="FootnoteReference"/>
          <w:rFonts w:ascii="Times New Roman" w:hAnsi="Times New Roman" w:cs="Times New Roman"/>
        </w:rPr>
        <w:footnoteReference w:id="3"/>
      </w:r>
      <w:r>
        <w:rPr>
          <w:rFonts w:ascii="Times New Roman" w:hAnsi="Times New Roman" w:cs="Times New Roman"/>
        </w:rPr>
        <w:t xml:space="preserve"> Finally, Airbnb brings up concerns from local residents because short-term renters are more likely to create negative externalities, such as noises and trashes.</w:t>
      </w:r>
    </w:p>
    <w:p w14:paraId="52CA55D3" w14:textId="374B585F" w:rsidR="00142247" w:rsidRDefault="00142247" w:rsidP="008B50AF">
      <w:pPr>
        <w:rPr>
          <w:rFonts w:ascii="Times New Roman" w:hAnsi="Times New Roman" w:cs="Times New Roman"/>
        </w:rPr>
      </w:pPr>
    </w:p>
    <w:p w14:paraId="14452CDE" w14:textId="77777777" w:rsidR="00142247" w:rsidRDefault="00142247" w:rsidP="00142247">
      <w:pPr>
        <w:rPr>
          <w:rFonts w:ascii="Times New Roman" w:hAnsi="Times New Roman" w:cs="Times New Roman"/>
        </w:rPr>
      </w:pPr>
      <w:r>
        <w:rPr>
          <w:rFonts w:ascii="Times New Roman" w:hAnsi="Times New Roman" w:cs="Times New Roman"/>
        </w:rPr>
        <w:t xml:space="preserve">This report aims to make recommendations on these three concerns, including the impact of Airbnb on local housing availability and prices, tax revenue, and the geographical distribution of Airbnb among local neighborhoods. The primary audiences that the report hopes to communicate with are policymakers in the New York City government. They could use the information from this project because it provides data-based evidences to support three policy decisions. </w:t>
      </w:r>
    </w:p>
    <w:p w14:paraId="1D0CE50D" w14:textId="77777777" w:rsidR="00142247" w:rsidRDefault="00142247" w:rsidP="00142247">
      <w:pPr>
        <w:rPr>
          <w:rFonts w:ascii="Times New Roman" w:hAnsi="Times New Roman" w:cs="Times New Roman"/>
        </w:rPr>
      </w:pPr>
    </w:p>
    <w:p w14:paraId="29641ABE" w14:textId="25267ABA" w:rsidR="00142247" w:rsidRDefault="00142247" w:rsidP="00142247">
      <w:pPr>
        <w:rPr>
          <w:rFonts w:ascii="Times New Roman" w:hAnsi="Times New Roman" w:cs="Times New Roman"/>
        </w:rPr>
      </w:pPr>
      <w:r>
        <w:rPr>
          <w:rFonts w:ascii="Times New Roman" w:hAnsi="Times New Roman" w:cs="Times New Roman"/>
        </w:rPr>
        <w:t xml:space="preserve">First, </w:t>
      </w:r>
      <w:r>
        <w:rPr>
          <w:rFonts w:ascii="Times New Roman" w:hAnsi="Times New Roman" w:cs="Times New Roman" w:hint="eastAsia"/>
        </w:rPr>
        <w:t>should</w:t>
      </w:r>
      <w:r>
        <w:rPr>
          <w:rFonts w:ascii="Times New Roman" w:hAnsi="Times New Roman" w:cs="Times New Roman"/>
        </w:rPr>
        <w:t xml:space="preserve"> the government regulate the number of listings that each host should own? This decision should be made based on </w:t>
      </w:r>
      <w:r>
        <w:rPr>
          <w:rFonts w:ascii="Times New Roman" w:hAnsi="Times New Roman" w:cs="Times New Roman" w:hint="eastAsia"/>
        </w:rPr>
        <w:t>the</w:t>
      </w:r>
      <w:r>
        <w:rPr>
          <w:rFonts w:ascii="Times New Roman" w:hAnsi="Times New Roman" w:cs="Times New Roman"/>
        </w:rPr>
        <w:t xml:space="preserve"> impact of Airbnb on local housing availability. If the data shows that 1) a large proportion of Airbnb hosts have more than one listing, 2) </w:t>
      </w:r>
      <w:r w:rsidR="0012162F">
        <w:rPr>
          <w:rFonts w:ascii="Times New Roman" w:hAnsi="Times New Roman" w:cs="Times New Roman"/>
        </w:rPr>
        <w:t>most</w:t>
      </w:r>
      <w:r>
        <w:rPr>
          <w:rFonts w:ascii="Times New Roman" w:hAnsi="Times New Roman" w:cs="Times New Roman"/>
        </w:rPr>
        <w:t xml:space="preserve"> listings are entire homes, and 3) the listings are available for most times of the year, then homeowners are believed to purchase housings purely for renting revenue. This will reduce the local housing availability and drive up housing price, which requires regulations from the local government. Second, if the government would impose taxes on Airbnb, how much tax revenue will </w:t>
      </w:r>
      <w:r w:rsidR="0012162F">
        <w:rPr>
          <w:rFonts w:ascii="Times New Roman" w:hAnsi="Times New Roman" w:cs="Times New Roman"/>
        </w:rPr>
        <w:t>generate</w:t>
      </w:r>
      <w:r>
        <w:rPr>
          <w:rFonts w:ascii="Times New Roman" w:hAnsi="Times New Roman" w:cs="Times New Roman"/>
        </w:rPr>
        <w:t xml:space="preserve"> from Airbnb based on different tax rates and boroughs? Third, this project will recommend the city government to release the geographical distribution map of Airbnb listings to the public. </w:t>
      </w:r>
    </w:p>
    <w:p w14:paraId="69068D05" w14:textId="0B9DEEAA" w:rsidR="008B50AF" w:rsidRDefault="008B50AF" w:rsidP="008B50AF">
      <w:pPr>
        <w:rPr>
          <w:rFonts w:ascii="Times New Roman" w:hAnsi="Times New Roman" w:cs="Times New Roman"/>
        </w:rPr>
      </w:pPr>
    </w:p>
    <w:p w14:paraId="11DCCEA0" w14:textId="5B97E450" w:rsidR="0012162F" w:rsidRDefault="003B73E4" w:rsidP="008B50AF">
      <w:pPr>
        <w:rPr>
          <w:rFonts w:ascii="Times New Roman" w:hAnsi="Times New Roman" w:cs="Times New Roman"/>
        </w:rPr>
      </w:pPr>
      <w:r>
        <w:rPr>
          <w:rFonts w:ascii="Times New Roman" w:hAnsi="Times New Roman" w:cs="Times New Roman"/>
        </w:rPr>
        <w:lastRenderedPageBreak/>
        <w:t xml:space="preserve">The structure of this report is as follows. </w:t>
      </w:r>
      <w:r w:rsidR="00900EB0">
        <w:rPr>
          <w:rFonts w:ascii="Times New Roman" w:hAnsi="Times New Roman" w:cs="Times New Roman"/>
        </w:rPr>
        <w:t>I</w:t>
      </w:r>
      <w:r>
        <w:rPr>
          <w:rFonts w:ascii="Times New Roman" w:hAnsi="Times New Roman" w:cs="Times New Roman"/>
        </w:rPr>
        <w:t xml:space="preserve"> will first provide the motivation and background </w:t>
      </w:r>
      <w:r w:rsidR="00900EB0">
        <w:rPr>
          <w:rFonts w:ascii="Times New Roman" w:hAnsi="Times New Roman" w:cs="Times New Roman"/>
        </w:rPr>
        <w:t>of the problem areas. Then I will introduce the dataset used for this report.</w:t>
      </w:r>
      <w:r>
        <w:rPr>
          <w:rFonts w:ascii="Times New Roman" w:hAnsi="Times New Roman" w:cs="Times New Roman"/>
        </w:rPr>
        <w:t xml:space="preserve"> </w:t>
      </w:r>
      <w:r w:rsidR="00900EB0">
        <w:rPr>
          <w:rFonts w:ascii="Times New Roman" w:hAnsi="Times New Roman" w:cs="Times New Roman"/>
        </w:rPr>
        <w:t>After that, I</w:t>
      </w:r>
      <w:r w:rsidR="0012162F">
        <w:rPr>
          <w:rFonts w:ascii="Times New Roman" w:hAnsi="Times New Roman" w:cs="Times New Roman"/>
        </w:rPr>
        <w:t xml:space="preserve"> will </w:t>
      </w:r>
      <w:r>
        <w:rPr>
          <w:rFonts w:ascii="Times New Roman" w:hAnsi="Times New Roman" w:cs="Times New Roman"/>
        </w:rPr>
        <w:t>break down</w:t>
      </w:r>
      <w:r w:rsidR="0012162F">
        <w:rPr>
          <w:rFonts w:ascii="Times New Roman" w:hAnsi="Times New Roman" w:cs="Times New Roman"/>
        </w:rPr>
        <w:t xml:space="preserve"> the</w:t>
      </w:r>
      <w:r>
        <w:rPr>
          <w:rFonts w:ascii="Times New Roman" w:hAnsi="Times New Roman" w:cs="Times New Roman"/>
        </w:rPr>
        <w:t xml:space="preserve"> </w:t>
      </w:r>
      <w:r w:rsidR="0012162F">
        <w:rPr>
          <w:rFonts w:ascii="Times New Roman" w:hAnsi="Times New Roman" w:cs="Times New Roman"/>
        </w:rPr>
        <w:t xml:space="preserve">three problem areas into </w:t>
      </w:r>
      <w:r w:rsidR="00900EB0">
        <w:rPr>
          <w:rFonts w:ascii="Times New Roman" w:hAnsi="Times New Roman" w:cs="Times New Roman"/>
        </w:rPr>
        <w:t xml:space="preserve">a number of </w:t>
      </w:r>
      <w:r w:rsidR="0012162F">
        <w:rPr>
          <w:rFonts w:ascii="Times New Roman" w:hAnsi="Times New Roman" w:cs="Times New Roman"/>
        </w:rPr>
        <w:t>sub-questions</w:t>
      </w:r>
      <w:r w:rsidR="00900EB0">
        <w:rPr>
          <w:rFonts w:ascii="Times New Roman" w:hAnsi="Times New Roman" w:cs="Times New Roman"/>
        </w:rPr>
        <w:t xml:space="preserve"> and </w:t>
      </w:r>
      <w:r>
        <w:rPr>
          <w:rFonts w:ascii="Times New Roman" w:hAnsi="Times New Roman" w:cs="Times New Roman"/>
        </w:rPr>
        <w:t>answer them in turn</w:t>
      </w:r>
      <w:r w:rsidR="00900EB0">
        <w:rPr>
          <w:rFonts w:ascii="Times New Roman" w:hAnsi="Times New Roman" w:cs="Times New Roman"/>
        </w:rPr>
        <w:t>. For each sub-question, I will describe its rationale, present the result, and provide corresponding analysis. For each problem area, I will synthesize the results of the sub-questions, discuss the final result, and analyze its implications. The sub-questions of each problem area are as follows.</w:t>
      </w:r>
    </w:p>
    <w:p w14:paraId="28C8D7E4" w14:textId="77777777" w:rsidR="0012162F" w:rsidRDefault="0012162F" w:rsidP="008B50AF">
      <w:pPr>
        <w:rPr>
          <w:rFonts w:ascii="Times New Roman" w:hAnsi="Times New Roman" w:cs="Times New Roman"/>
        </w:rPr>
      </w:pPr>
    </w:p>
    <w:p w14:paraId="3B5CD7C0" w14:textId="77777777" w:rsidR="008B50AF" w:rsidRPr="00816D2D" w:rsidRDefault="008B50AF" w:rsidP="008B50AF">
      <w:pPr>
        <w:pStyle w:val="ListParagraph"/>
        <w:numPr>
          <w:ilvl w:val="0"/>
          <w:numId w:val="2"/>
        </w:numPr>
        <w:rPr>
          <w:rFonts w:ascii="Times New Roman" w:hAnsi="Times New Roman" w:cs="Times New Roman"/>
        </w:rPr>
      </w:pPr>
      <w:r w:rsidRPr="00816D2D">
        <w:rPr>
          <w:rFonts w:ascii="Times New Roman" w:hAnsi="Times New Roman" w:cs="Times New Roman"/>
        </w:rPr>
        <w:t>About</w:t>
      </w:r>
      <w:r>
        <w:rPr>
          <w:rFonts w:ascii="Times New Roman" w:hAnsi="Times New Roman" w:cs="Times New Roman"/>
        </w:rPr>
        <w:t xml:space="preserve"> impact on</w:t>
      </w:r>
      <w:r w:rsidRPr="00816D2D">
        <w:rPr>
          <w:rFonts w:ascii="Times New Roman" w:hAnsi="Times New Roman" w:cs="Times New Roman"/>
        </w:rPr>
        <w:t xml:space="preserve"> </w:t>
      </w:r>
      <w:r>
        <w:rPr>
          <w:rFonts w:ascii="Times New Roman" w:hAnsi="Times New Roman" w:cs="Times New Roman"/>
        </w:rPr>
        <w:t xml:space="preserve">local </w:t>
      </w:r>
      <w:r w:rsidRPr="00816D2D">
        <w:rPr>
          <w:rFonts w:ascii="Times New Roman" w:hAnsi="Times New Roman" w:cs="Times New Roman"/>
        </w:rPr>
        <w:t>housing availability</w:t>
      </w:r>
      <w:r>
        <w:rPr>
          <w:rFonts w:ascii="Times New Roman" w:hAnsi="Times New Roman" w:cs="Times New Roman"/>
        </w:rPr>
        <w:t xml:space="preserve"> and prices</w:t>
      </w:r>
      <w:r w:rsidRPr="00816D2D">
        <w:rPr>
          <w:rFonts w:ascii="Times New Roman" w:hAnsi="Times New Roman" w:cs="Times New Roman"/>
        </w:rPr>
        <w:t xml:space="preserve">: </w:t>
      </w:r>
    </w:p>
    <w:p w14:paraId="73CDBFE8" w14:textId="3CB26875" w:rsidR="008B50AF" w:rsidRDefault="008B50AF" w:rsidP="008B50AF">
      <w:pPr>
        <w:pStyle w:val="ListParagraph"/>
        <w:numPr>
          <w:ilvl w:val="0"/>
          <w:numId w:val="1"/>
        </w:numPr>
        <w:rPr>
          <w:rFonts w:ascii="Times New Roman" w:hAnsi="Times New Roman" w:cs="Times New Roman"/>
        </w:rPr>
      </w:pPr>
      <w:r w:rsidRPr="00816D2D">
        <w:rPr>
          <w:rFonts w:ascii="Times New Roman" w:hAnsi="Times New Roman" w:cs="Times New Roman"/>
        </w:rPr>
        <w:t>What percentage of</w:t>
      </w:r>
      <w:r>
        <w:rPr>
          <w:rFonts w:ascii="Times New Roman" w:hAnsi="Times New Roman" w:cs="Times New Roman"/>
        </w:rPr>
        <w:t xml:space="preserve"> listings</w:t>
      </w:r>
      <w:r w:rsidRPr="00816D2D">
        <w:rPr>
          <w:rFonts w:ascii="Times New Roman" w:hAnsi="Times New Roman" w:cs="Times New Roman"/>
        </w:rPr>
        <w:t xml:space="preserve"> are private room</w:t>
      </w:r>
      <w:r w:rsidR="00CC7235">
        <w:rPr>
          <w:rFonts w:ascii="Times New Roman" w:hAnsi="Times New Roman" w:cs="Times New Roman"/>
        </w:rPr>
        <w:t>s</w:t>
      </w:r>
      <w:r>
        <w:rPr>
          <w:rFonts w:ascii="Times New Roman" w:hAnsi="Times New Roman" w:cs="Times New Roman"/>
        </w:rPr>
        <w:t xml:space="preserve">, </w:t>
      </w:r>
      <w:r w:rsidRPr="00BD37AB">
        <w:rPr>
          <w:rFonts w:ascii="Times New Roman" w:hAnsi="Times New Roman" w:cs="Times New Roman"/>
        </w:rPr>
        <w:t>entire home</w:t>
      </w:r>
      <w:r w:rsidR="00CC7235">
        <w:rPr>
          <w:rFonts w:ascii="Times New Roman" w:hAnsi="Times New Roman" w:cs="Times New Roman"/>
        </w:rPr>
        <w:t>s</w:t>
      </w:r>
      <w:r w:rsidRPr="00BD37AB">
        <w:rPr>
          <w:rFonts w:ascii="Times New Roman" w:hAnsi="Times New Roman" w:cs="Times New Roman"/>
        </w:rPr>
        <w:t xml:space="preserve"> and shared room</w:t>
      </w:r>
      <w:r w:rsidR="00CC7235">
        <w:rPr>
          <w:rFonts w:ascii="Times New Roman" w:hAnsi="Times New Roman" w:cs="Times New Roman"/>
        </w:rPr>
        <w:t>s</w:t>
      </w:r>
      <w:r>
        <w:rPr>
          <w:rFonts w:ascii="Times New Roman" w:hAnsi="Times New Roman" w:cs="Times New Roman"/>
        </w:rPr>
        <w:t>?</w:t>
      </w:r>
    </w:p>
    <w:p w14:paraId="71C9A8E5" w14:textId="354416DA" w:rsidR="00F57F2A" w:rsidRDefault="008B50AF" w:rsidP="00C64A61">
      <w:pPr>
        <w:pStyle w:val="ListParagraph"/>
        <w:numPr>
          <w:ilvl w:val="0"/>
          <w:numId w:val="1"/>
        </w:numPr>
        <w:rPr>
          <w:rFonts w:ascii="Times New Roman" w:hAnsi="Times New Roman" w:cs="Times New Roman"/>
        </w:rPr>
      </w:pPr>
      <w:r w:rsidRPr="00816D2D">
        <w:rPr>
          <w:rFonts w:ascii="Times New Roman" w:hAnsi="Times New Roman" w:cs="Times New Roman"/>
        </w:rPr>
        <w:t xml:space="preserve">What is the number of listings per </w:t>
      </w:r>
      <w:r w:rsidR="00251239">
        <w:rPr>
          <w:rFonts w:ascii="Times New Roman" w:hAnsi="Times New Roman" w:cs="Times New Roman"/>
        </w:rPr>
        <w:t>host on average and its distribution</w:t>
      </w:r>
      <w:r w:rsidRPr="00816D2D">
        <w:rPr>
          <w:rFonts w:ascii="Times New Roman" w:hAnsi="Times New Roman" w:cs="Times New Roman"/>
        </w:rPr>
        <w:t xml:space="preserve">? </w:t>
      </w:r>
    </w:p>
    <w:p w14:paraId="644DE6BE" w14:textId="17115672" w:rsidR="008B50AF" w:rsidRPr="00C64A61" w:rsidRDefault="00F57F2A" w:rsidP="00F57F2A">
      <w:pPr>
        <w:pStyle w:val="ListParagraph"/>
        <w:ind w:left="1080"/>
        <w:rPr>
          <w:rFonts w:ascii="Times New Roman" w:hAnsi="Times New Roman" w:cs="Times New Roman"/>
        </w:rPr>
      </w:pPr>
      <w:r>
        <w:rPr>
          <w:rFonts w:ascii="Times New Roman" w:hAnsi="Times New Roman" w:cs="Times New Roman"/>
        </w:rPr>
        <w:t>What is the number</w:t>
      </w:r>
      <w:r w:rsidR="00251239">
        <w:rPr>
          <w:rFonts w:ascii="Times New Roman" w:hAnsi="Times New Roman" w:cs="Times New Roman"/>
        </w:rPr>
        <w:t xml:space="preserve"> and percentage</w:t>
      </w:r>
      <w:r>
        <w:rPr>
          <w:rFonts w:ascii="Times New Roman" w:hAnsi="Times New Roman" w:cs="Times New Roman"/>
        </w:rPr>
        <w:t xml:space="preserve"> of </w:t>
      </w:r>
      <w:r w:rsidR="008B50AF" w:rsidRPr="00C64A61">
        <w:rPr>
          <w:rFonts w:ascii="Times New Roman" w:hAnsi="Times New Roman" w:cs="Times New Roman"/>
        </w:rPr>
        <w:t>hosts</w:t>
      </w:r>
      <w:r>
        <w:rPr>
          <w:rFonts w:ascii="Times New Roman" w:hAnsi="Times New Roman" w:cs="Times New Roman"/>
        </w:rPr>
        <w:t xml:space="preserve"> who</w:t>
      </w:r>
      <w:r w:rsidR="008B50AF" w:rsidRPr="00C64A61">
        <w:rPr>
          <w:rFonts w:ascii="Times New Roman" w:hAnsi="Times New Roman" w:cs="Times New Roman"/>
        </w:rPr>
        <w:t xml:space="preserve"> have more than </w:t>
      </w:r>
      <w:r w:rsidR="00C64A61" w:rsidRPr="00C64A61">
        <w:rPr>
          <w:rFonts w:ascii="Times New Roman" w:hAnsi="Times New Roman" w:cs="Times New Roman"/>
        </w:rPr>
        <w:t>one</w:t>
      </w:r>
      <w:r w:rsidR="008B50AF" w:rsidRPr="00C64A61">
        <w:rPr>
          <w:rFonts w:ascii="Times New Roman" w:hAnsi="Times New Roman" w:cs="Times New Roman"/>
        </w:rPr>
        <w:t xml:space="preserve"> listing?</w:t>
      </w:r>
    </w:p>
    <w:p w14:paraId="6CC5623A" w14:textId="7CDEA498" w:rsidR="00F57F2A" w:rsidRDefault="008B50AF" w:rsidP="00C64A61">
      <w:pPr>
        <w:pStyle w:val="ListParagraph"/>
        <w:numPr>
          <w:ilvl w:val="0"/>
          <w:numId w:val="1"/>
        </w:numPr>
        <w:rPr>
          <w:rFonts w:ascii="Times New Roman" w:hAnsi="Times New Roman" w:cs="Times New Roman"/>
        </w:rPr>
      </w:pPr>
      <w:r w:rsidRPr="00816D2D">
        <w:rPr>
          <w:rFonts w:ascii="Times New Roman" w:hAnsi="Times New Roman" w:cs="Times New Roman"/>
        </w:rPr>
        <w:t xml:space="preserve">What is the number of days </w:t>
      </w:r>
      <w:r w:rsidR="00251239">
        <w:rPr>
          <w:rFonts w:ascii="Times New Roman" w:hAnsi="Times New Roman" w:cs="Times New Roman"/>
        </w:rPr>
        <w:t>available for booking on average and its distribution?</w:t>
      </w:r>
      <w:r w:rsidRPr="00816D2D">
        <w:rPr>
          <w:rFonts w:ascii="Times New Roman" w:hAnsi="Times New Roman" w:cs="Times New Roman"/>
        </w:rPr>
        <w:t xml:space="preserve"> </w:t>
      </w:r>
    </w:p>
    <w:p w14:paraId="7C9E8A10" w14:textId="5C988710" w:rsidR="008B50AF" w:rsidRDefault="008B50AF" w:rsidP="00F57F2A">
      <w:pPr>
        <w:pStyle w:val="ListParagraph"/>
        <w:ind w:left="1080"/>
        <w:rPr>
          <w:rFonts w:ascii="Times New Roman" w:hAnsi="Times New Roman" w:cs="Times New Roman"/>
        </w:rPr>
      </w:pPr>
      <w:r w:rsidRPr="00C64A61">
        <w:rPr>
          <w:rFonts w:ascii="Times New Roman" w:hAnsi="Times New Roman" w:cs="Times New Roman"/>
        </w:rPr>
        <w:t>What percentage of listings are available for more than 180 days (1/2 of the year)?</w:t>
      </w:r>
    </w:p>
    <w:p w14:paraId="08899281" w14:textId="77777777" w:rsidR="00F57F2A" w:rsidRDefault="008B50AF" w:rsidP="008B50AF">
      <w:pPr>
        <w:pStyle w:val="ListParagraph"/>
        <w:numPr>
          <w:ilvl w:val="0"/>
          <w:numId w:val="1"/>
        </w:numPr>
        <w:rPr>
          <w:rFonts w:ascii="Times New Roman" w:hAnsi="Times New Roman" w:cs="Times New Roman"/>
        </w:rPr>
      </w:pPr>
      <w:r w:rsidRPr="00C64A61">
        <w:rPr>
          <w:rFonts w:ascii="Times New Roman" w:hAnsi="Times New Roman" w:cs="Times New Roman"/>
        </w:rPr>
        <w:t xml:space="preserve">What is the average number of listings per host in each </w:t>
      </w:r>
      <w:r w:rsidR="00F57F2A">
        <w:rPr>
          <w:rFonts w:ascii="Times New Roman" w:hAnsi="Times New Roman" w:cs="Times New Roman"/>
        </w:rPr>
        <w:t>borough</w:t>
      </w:r>
      <w:r w:rsidRPr="00C64A61">
        <w:rPr>
          <w:rFonts w:ascii="Times New Roman" w:hAnsi="Times New Roman" w:cs="Times New Roman"/>
        </w:rPr>
        <w:t xml:space="preserve">? </w:t>
      </w:r>
    </w:p>
    <w:p w14:paraId="105A137B" w14:textId="1961ED63" w:rsidR="008B50AF" w:rsidRDefault="00C64A61" w:rsidP="00F57F2A">
      <w:pPr>
        <w:pStyle w:val="ListParagraph"/>
        <w:ind w:left="1080"/>
        <w:rPr>
          <w:rFonts w:ascii="Times New Roman" w:hAnsi="Times New Roman" w:cs="Times New Roman"/>
        </w:rPr>
      </w:pPr>
      <w:r w:rsidRPr="00C64A61">
        <w:rPr>
          <w:rFonts w:ascii="Times New Roman" w:hAnsi="Times New Roman" w:cs="Times New Roman"/>
        </w:rPr>
        <w:t xml:space="preserve">What is the average number of days available per listing in each </w:t>
      </w:r>
      <w:r w:rsidR="00F57F2A">
        <w:rPr>
          <w:rFonts w:ascii="Times New Roman" w:hAnsi="Times New Roman" w:cs="Times New Roman"/>
        </w:rPr>
        <w:t>borough</w:t>
      </w:r>
      <w:r>
        <w:rPr>
          <w:rFonts w:ascii="Times New Roman" w:hAnsi="Times New Roman" w:cs="Times New Roman"/>
        </w:rPr>
        <w:t>?</w:t>
      </w:r>
    </w:p>
    <w:p w14:paraId="6BDF1EFC" w14:textId="77777777" w:rsidR="00C64A61" w:rsidRPr="00C64A61" w:rsidRDefault="00C64A61" w:rsidP="00C64A61">
      <w:pPr>
        <w:rPr>
          <w:rFonts w:ascii="Times New Roman" w:hAnsi="Times New Roman" w:cs="Times New Roman"/>
        </w:rPr>
      </w:pPr>
    </w:p>
    <w:p w14:paraId="6AAA0CFA" w14:textId="77777777" w:rsidR="008B50AF" w:rsidRPr="00816D2D" w:rsidRDefault="008B50AF" w:rsidP="008B50AF">
      <w:pPr>
        <w:pStyle w:val="ListParagraph"/>
        <w:numPr>
          <w:ilvl w:val="0"/>
          <w:numId w:val="2"/>
        </w:numPr>
        <w:rPr>
          <w:rFonts w:ascii="Times New Roman" w:hAnsi="Times New Roman" w:cs="Times New Roman"/>
        </w:rPr>
      </w:pPr>
      <w:r w:rsidRPr="00816D2D">
        <w:rPr>
          <w:rFonts w:ascii="Times New Roman" w:hAnsi="Times New Roman" w:cs="Times New Roman"/>
        </w:rPr>
        <w:t>About tax revenue:</w:t>
      </w:r>
    </w:p>
    <w:p w14:paraId="38B71B7D" w14:textId="6F7C9F6D" w:rsidR="008B50AF" w:rsidRPr="00D03C98" w:rsidRDefault="008B50AF" w:rsidP="00D03C98">
      <w:pPr>
        <w:pStyle w:val="ListParagraph"/>
        <w:numPr>
          <w:ilvl w:val="0"/>
          <w:numId w:val="3"/>
        </w:numPr>
        <w:rPr>
          <w:rFonts w:ascii="Times New Roman" w:hAnsi="Times New Roman" w:cs="Times New Roman"/>
        </w:rPr>
      </w:pPr>
      <w:r w:rsidRPr="00BD37AB">
        <w:rPr>
          <w:rFonts w:ascii="Times New Roman" w:hAnsi="Times New Roman" w:cs="Times New Roman" w:hint="eastAsia"/>
        </w:rPr>
        <w:t>H</w:t>
      </w:r>
      <w:r w:rsidRPr="00BD37AB">
        <w:rPr>
          <w:rFonts w:ascii="Times New Roman" w:hAnsi="Times New Roman" w:cs="Times New Roman"/>
        </w:rPr>
        <w:t xml:space="preserve">ow much </w:t>
      </w:r>
      <w:r w:rsidR="00D03C98">
        <w:rPr>
          <w:rFonts w:ascii="Times New Roman" w:hAnsi="Times New Roman" w:cs="Times New Roman"/>
        </w:rPr>
        <w:t xml:space="preserve">tax </w:t>
      </w:r>
      <w:r w:rsidRPr="00BD37AB">
        <w:rPr>
          <w:rFonts w:ascii="Times New Roman" w:hAnsi="Times New Roman" w:cs="Times New Roman"/>
        </w:rPr>
        <w:t>revenue</w:t>
      </w:r>
      <w:r w:rsidR="00D03C98">
        <w:rPr>
          <w:rFonts w:ascii="Times New Roman" w:hAnsi="Times New Roman" w:cs="Times New Roman"/>
        </w:rPr>
        <w:t xml:space="preserve"> in total</w:t>
      </w:r>
      <w:r w:rsidRPr="00BD37AB">
        <w:rPr>
          <w:rFonts w:ascii="Times New Roman" w:hAnsi="Times New Roman" w:cs="Times New Roman"/>
        </w:rPr>
        <w:t xml:space="preserve"> would a rental tax on New York City </w:t>
      </w:r>
      <w:r w:rsidRPr="00D03C98">
        <w:rPr>
          <w:rFonts w:ascii="Times New Roman" w:hAnsi="Times New Roman" w:cs="Times New Roman"/>
        </w:rPr>
        <w:t>Airbnb generate</w:t>
      </w:r>
      <w:r w:rsidR="00C64A61" w:rsidRPr="00D03C98">
        <w:rPr>
          <w:rFonts w:ascii="Times New Roman" w:hAnsi="Times New Roman" w:cs="Times New Roman"/>
        </w:rPr>
        <w:t xml:space="preserve"> annually</w:t>
      </w:r>
      <w:r w:rsidR="00D03C98" w:rsidRPr="00D03C98">
        <w:rPr>
          <w:rFonts w:ascii="Times New Roman" w:hAnsi="Times New Roman" w:cs="Times New Roman"/>
        </w:rPr>
        <w:t xml:space="preserve"> based on different tax rates,</w:t>
      </w:r>
      <w:r w:rsidR="00D03C98">
        <w:rPr>
          <w:rFonts w:ascii="Times New Roman" w:hAnsi="Times New Roman" w:cs="Times New Roman"/>
        </w:rPr>
        <w:t xml:space="preserve"> for example,</w:t>
      </w:r>
      <w:r w:rsidR="00D03C98" w:rsidRPr="00D03C98">
        <w:rPr>
          <w:rFonts w:ascii="Times New Roman" w:hAnsi="Times New Roman" w:cs="Times New Roman"/>
        </w:rPr>
        <w:t xml:space="preserve"> such as 5%, 7%, and 10%?</w:t>
      </w:r>
    </w:p>
    <w:p w14:paraId="141C8C29" w14:textId="18CD8787" w:rsidR="00DB633A" w:rsidRPr="00D03C98" w:rsidRDefault="00C64A61" w:rsidP="00D03C98">
      <w:pPr>
        <w:pStyle w:val="ListParagraph"/>
        <w:numPr>
          <w:ilvl w:val="0"/>
          <w:numId w:val="3"/>
        </w:numPr>
        <w:rPr>
          <w:rFonts w:ascii="Times New Roman" w:hAnsi="Times New Roman" w:cs="Times New Roman"/>
        </w:rPr>
      </w:pPr>
      <w:r>
        <w:rPr>
          <w:rFonts w:ascii="Times New Roman" w:hAnsi="Times New Roman" w:cs="Times New Roman"/>
        </w:rPr>
        <w:t>What is the average price</w:t>
      </w:r>
      <w:r w:rsidR="00F57F2A">
        <w:rPr>
          <w:rFonts w:ascii="Times New Roman" w:hAnsi="Times New Roman" w:cs="Times New Roman"/>
        </w:rPr>
        <w:t xml:space="preserve"> and </w:t>
      </w:r>
      <w:r w:rsidR="00862044">
        <w:rPr>
          <w:rFonts w:ascii="Times New Roman" w:hAnsi="Times New Roman" w:cs="Times New Roman"/>
        </w:rPr>
        <w:t xml:space="preserve">total </w:t>
      </w:r>
      <w:r>
        <w:rPr>
          <w:rFonts w:ascii="Times New Roman" w:hAnsi="Times New Roman" w:cs="Times New Roman"/>
        </w:rPr>
        <w:t xml:space="preserve">number of reviews for each </w:t>
      </w:r>
      <w:r w:rsidR="00F57F2A">
        <w:rPr>
          <w:rFonts w:ascii="Times New Roman" w:hAnsi="Times New Roman" w:cs="Times New Roman"/>
        </w:rPr>
        <w:t>borough</w:t>
      </w:r>
      <w:r>
        <w:rPr>
          <w:rFonts w:ascii="Times New Roman" w:hAnsi="Times New Roman" w:cs="Times New Roman"/>
        </w:rPr>
        <w:t xml:space="preserve">? </w:t>
      </w:r>
      <w:r w:rsidR="008B50AF" w:rsidRPr="00D03C98">
        <w:rPr>
          <w:rFonts w:ascii="Times New Roman" w:hAnsi="Times New Roman" w:cs="Times New Roman"/>
        </w:rPr>
        <w:t>How would the tax revenue vary with</w:t>
      </w:r>
      <w:r w:rsidR="00D03C98">
        <w:rPr>
          <w:rFonts w:ascii="Times New Roman" w:hAnsi="Times New Roman" w:cs="Times New Roman"/>
        </w:rPr>
        <w:t xml:space="preserve"> </w:t>
      </w:r>
      <w:r w:rsidR="008B50AF" w:rsidRPr="00D03C98">
        <w:rPr>
          <w:rFonts w:ascii="Times New Roman" w:hAnsi="Times New Roman" w:cs="Times New Roman"/>
        </w:rPr>
        <w:t>borough</w:t>
      </w:r>
      <w:r w:rsidR="00D03C98" w:rsidRPr="00D03C98">
        <w:rPr>
          <w:rFonts w:ascii="Times New Roman" w:hAnsi="Times New Roman" w:cs="Times New Roman"/>
        </w:rPr>
        <w:t xml:space="preserve"> respectively with a 5%, 7%, and 10% tax rate?</w:t>
      </w:r>
    </w:p>
    <w:p w14:paraId="2F52DFD6" w14:textId="77777777" w:rsidR="00DB633A" w:rsidRDefault="00DB633A" w:rsidP="00DB633A">
      <w:pPr>
        <w:pStyle w:val="ListParagraph"/>
        <w:ind w:left="1080"/>
        <w:rPr>
          <w:rFonts w:ascii="Times New Roman" w:hAnsi="Times New Roman" w:cs="Times New Roman"/>
        </w:rPr>
      </w:pPr>
    </w:p>
    <w:p w14:paraId="7EEA0338" w14:textId="77777777" w:rsidR="008B50AF" w:rsidRPr="00816D2D" w:rsidRDefault="008B50AF" w:rsidP="008B50AF">
      <w:pPr>
        <w:pStyle w:val="ListParagraph"/>
        <w:numPr>
          <w:ilvl w:val="0"/>
          <w:numId w:val="2"/>
        </w:numPr>
        <w:rPr>
          <w:rFonts w:ascii="Times New Roman" w:hAnsi="Times New Roman" w:cs="Times New Roman"/>
        </w:rPr>
      </w:pPr>
      <w:r w:rsidRPr="00816D2D">
        <w:rPr>
          <w:rFonts w:ascii="Times New Roman" w:hAnsi="Times New Roman" w:cs="Times New Roman"/>
        </w:rPr>
        <w:t>About geographical distributio</w:t>
      </w:r>
      <w:r>
        <w:rPr>
          <w:rFonts w:ascii="Times New Roman" w:hAnsi="Times New Roman" w:cs="Times New Roman"/>
        </w:rPr>
        <w:t>n</w:t>
      </w:r>
      <w:r w:rsidRPr="00816D2D">
        <w:rPr>
          <w:rFonts w:ascii="Times New Roman" w:hAnsi="Times New Roman" w:cs="Times New Roman"/>
        </w:rPr>
        <w:t>:</w:t>
      </w:r>
    </w:p>
    <w:p w14:paraId="1E0BC950" w14:textId="423C11E4" w:rsidR="008A3AEF" w:rsidRPr="00900EB0" w:rsidRDefault="008B50AF" w:rsidP="008B50AF">
      <w:pPr>
        <w:pStyle w:val="ListParagraph"/>
        <w:numPr>
          <w:ilvl w:val="0"/>
          <w:numId w:val="4"/>
        </w:numPr>
        <w:rPr>
          <w:rFonts w:ascii="Times New Roman" w:hAnsi="Times New Roman" w:cs="Times New Roman"/>
        </w:rPr>
      </w:pPr>
      <w:r w:rsidRPr="00BD37AB">
        <w:rPr>
          <w:rFonts w:ascii="Times New Roman" w:hAnsi="Times New Roman" w:cs="Times New Roman"/>
        </w:rPr>
        <w:t xml:space="preserve">What is the visualization of the geographical distribution of </w:t>
      </w:r>
      <w:r w:rsidR="00DB633A">
        <w:rPr>
          <w:rFonts w:ascii="Times New Roman" w:hAnsi="Times New Roman" w:cs="Times New Roman"/>
        </w:rPr>
        <w:t xml:space="preserve">Airbnb </w:t>
      </w:r>
      <w:r>
        <w:rPr>
          <w:rFonts w:ascii="Times New Roman" w:hAnsi="Times New Roman" w:cs="Times New Roman"/>
        </w:rPr>
        <w:t>listings</w:t>
      </w:r>
      <w:r w:rsidRPr="00BD37AB">
        <w:rPr>
          <w:rFonts w:ascii="Times New Roman" w:hAnsi="Times New Roman" w:cs="Times New Roman"/>
        </w:rPr>
        <w:t xml:space="preserve"> on</w:t>
      </w:r>
      <w:r w:rsidR="00DB633A">
        <w:rPr>
          <w:rFonts w:ascii="Times New Roman" w:hAnsi="Times New Roman" w:cs="Times New Roman"/>
        </w:rPr>
        <w:t xml:space="preserve"> the</w:t>
      </w:r>
      <w:r w:rsidRPr="00BD37AB">
        <w:rPr>
          <w:rFonts w:ascii="Times New Roman" w:hAnsi="Times New Roman" w:cs="Times New Roman"/>
        </w:rPr>
        <w:t xml:space="preserve"> New York </w:t>
      </w:r>
      <w:r w:rsidR="00F57F2A">
        <w:rPr>
          <w:rFonts w:ascii="Times New Roman" w:hAnsi="Times New Roman" w:cs="Times New Roman"/>
        </w:rPr>
        <w:t>C</w:t>
      </w:r>
      <w:r w:rsidRPr="00BD37AB">
        <w:rPr>
          <w:rFonts w:ascii="Times New Roman" w:hAnsi="Times New Roman" w:cs="Times New Roman"/>
        </w:rPr>
        <w:t>ity map, based on the provided longitude and latitude?</w:t>
      </w:r>
      <w:r>
        <w:rPr>
          <w:rFonts w:ascii="Times New Roman" w:hAnsi="Times New Roman" w:cs="Times New Roman"/>
        </w:rPr>
        <w:t xml:space="preserve"> </w:t>
      </w:r>
      <w:r w:rsidR="00F57F2A" w:rsidRPr="00D03C98">
        <w:rPr>
          <w:rFonts w:ascii="Times New Roman" w:hAnsi="Times New Roman" w:cs="Times New Roman"/>
        </w:rPr>
        <w:t xml:space="preserve">What is the visualization of number of reviews and availability </w:t>
      </w:r>
      <w:r w:rsidR="00D03C98">
        <w:rPr>
          <w:rFonts w:ascii="Times New Roman" w:hAnsi="Times New Roman" w:cs="Times New Roman"/>
        </w:rPr>
        <w:t xml:space="preserve">for each listing </w:t>
      </w:r>
      <w:r w:rsidR="00DB633A" w:rsidRPr="00D03C98">
        <w:rPr>
          <w:rFonts w:ascii="Times New Roman" w:hAnsi="Times New Roman" w:cs="Times New Roman"/>
        </w:rPr>
        <w:t>on</w:t>
      </w:r>
      <w:r w:rsidR="00F57F2A" w:rsidRPr="00D03C98">
        <w:rPr>
          <w:rFonts w:ascii="Times New Roman" w:hAnsi="Times New Roman" w:cs="Times New Roman"/>
        </w:rPr>
        <w:t xml:space="preserve"> </w:t>
      </w:r>
      <w:r w:rsidR="00DB633A" w:rsidRPr="00D03C98">
        <w:rPr>
          <w:rFonts w:ascii="Times New Roman" w:hAnsi="Times New Roman" w:cs="Times New Roman"/>
        </w:rPr>
        <w:t xml:space="preserve">the </w:t>
      </w:r>
      <w:r w:rsidR="00F57F2A" w:rsidRPr="00D03C98">
        <w:rPr>
          <w:rFonts w:ascii="Times New Roman" w:hAnsi="Times New Roman" w:cs="Times New Roman"/>
        </w:rPr>
        <w:t xml:space="preserve">map? </w:t>
      </w:r>
    </w:p>
    <w:p w14:paraId="4A39B012" w14:textId="77777777" w:rsidR="008B50AF" w:rsidRPr="00FC48C9" w:rsidRDefault="008B50AF" w:rsidP="008B50AF">
      <w:pPr>
        <w:rPr>
          <w:rFonts w:ascii="Times New Roman" w:hAnsi="Times New Roman" w:cs="Times New Roman"/>
        </w:rPr>
      </w:pPr>
    </w:p>
    <w:p w14:paraId="22247B8E" w14:textId="61394B87" w:rsidR="008B50AF" w:rsidRDefault="008B50AF" w:rsidP="008B50AF">
      <w:pPr>
        <w:rPr>
          <w:rFonts w:ascii="Times New Roman" w:hAnsi="Times New Roman" w:cs="Times New Roman"/>
          <w:b/>
          <w:bCs/>
        </w:rPr>
      </w:pPr>
      <w:r w:rsidRPr="007F186D">
        <w:rPr>
          <w:rFonts w:ascii="Times New Roman" w:hAnsi="Times New Roman" w:cs="Times New Roman"/>
          <w:b/>
          <w:bCs/>
        </w:rPr>
        <w:t>Motivation</w:t>
      </w:r>
    </w:p>
    <w:p w14:paraId="6CA4C855" w14:textId="77777777" w:rsidR="008B50AF" w:rsidRDefault="008B50AF" w:rsidP="008B50AF">
      <w:pPr>
        <w:rPr>
          <w:rFonts w:ascii="Times New Roman" w:hAnsi="Times New Roman" w:cs="Times New Roman"/>
          <w:b/>
          <w:bCs/>
        </w:rPr>
      </w:pPr>
    </w:p>
    <w:p w14:paraId="08A6453E" w14:textId="77777777" w:rsidR="008B50AF" w:rsidRDefault="008B50AF" w:rsidP="008B50AF">
      <w:pPr>
        <w:rPr>
          <w:rFonts w:ascii="Times New Roman" w:hAnsi="Times New Roman" w:cs="Times New Roman"/>
        </w:rPr>
      </w:pPr>
      <w:r>
        <w:rPr>
          <w:rFonts w:ascii="Times New Roman" w:hAnsi="Times New Roman" w:cs="Times New Roman"/>
        </w:rPr>
        <w:t xml:space="preserve">These questions are important because the answers to these questions lead to recommendations that serve the public interests. The analysis on local housing availability and prices will protect low-income groups from rising long-term housing prices while preventing the wealthy from exacerbating the unequal distribution of wealth in the society. The inquiry into lodging tax revenues will help government collect tax payments from Airbnb and use the taxes for other public purposes. Finally, the examination of the geographical distribution of Airbnb provides local residents with more information on their neighborhoods because they have the right to know who their neighbors are and what kind of community they are living with.  </w:t>
      </w:r>
    </w:p>
    <w:p w14:paraId="6DBAFF69" w14:textId="77777777" w:rsidR="008B50AF" w:rsidRDefault="008B50AF" w:rsidP="008B50AF">
      <w:pPr>
        <w:rPr>
          <w:rFonts w:ascii="Times New Roman" w:hAnsi="Times New Roman" w:cs="Times New Roman"/>
        </w:rPr>
      </w:pPr>
    </w:p>
    <w:p w14:paraId="39E55F93" w14:textId="52174184" w:rsidR="008B50AF" w:rsidRPr="00FC48C9" w:rsidRDefault="008B50AF" w:rsidP="008B50AF">
      <w:pPr>
        <w:rPr>
          <w:rFonts w:ascii="Times New Roman" w:hAnsi="Times New Roman" w:cs="Times New Roman"/>
        </w:rPr>
      </w:pPr>
      <w:r>
        <w:rPr>
          <w:rFonts w:ascii="Times New Roman" w:hAnsi="Times New Roman" w:cs="Times New Roman"/>
        </w:rPr>
        <w:t>It is reasonable to answer these questions with quantitative analysis because data presents facts instead of theories and opinions. Furthermore, as explained above, these three questions could be answered with a number of sub-questions that calculates the data based on solid rationale. Therefore, it is both reliable and feasible to use data to answer these questions. Other quantitative research on Airbnb includes “</w:t>
      </w:r>
      <w:r w:rsidRPr="005A4F8F">
        <w:rPr>
          <w:rFonts w:ascii="Times New Roman" w:hAnsi="Times New Roman" w:cs="Times New Roman"/>
        </w:rPr>
        <w:t>The economic costs and benefits of Airbnb</w:t>
      </w:r>
      <w:r>
        <w:rPr>
          <w:rFonts w:ascii="Times New Roman" w:hAnsi="Times New Roman" w:cs="Times New Roman"/>
        </w:rPr>
        <w:t>” from Economic Policy Institute, “</w:t>
      </w:r>
      <w:r w:rsidRPr="005A4F8F">
        <w:rPr>
          <w:rFonts w:ascii="Times New Roman" w:hAnsi="Times New Roman" w:cs="Times New Roman"/>
        </w:rPr>
        <w:t>Regulating Airbnb: how cities deal with perceived negative externalities of short-term rentals</w:t>
      </w:r>
      <w:r>
        <w:rPr>
          <w:rFonts w:ascii="Times New Roman" w:hAnsi="Times New Roman" w:cs="Times New Roman"/>
        </w:rPr>
        <w:t xml:space="preserve">” by </w:t>
      </w:r>
      <w:proofErr w:type="spellStart"/>
      <w:r>
        <w:rPr>
          <w:rFonts w:ascii="Times New Roman" w:hAnsi="Times New Roman" w:cs="Times New Roman"/>
        </w:rPr>
        <w:t>Nieuwland</w:t>
      </w:r>
      <w:proofErr w:type="spellEnd"/>
      <w:r>
        <w:rPr>
          <w:rFonts w:ascii="Times New Roman" w:hAnsi="Times New Roman" w:cs="Times New Roman"/>
        </w:rPr>
        <w:t xml:space="preserve"> and </w:t>
      </w:r>
      <w:proofErr w:type="spellStart"/>
      <w:r>
        <w:rPr>
          <w:rFonts w:ascii="Times New Roman" w:hAnsi="Times New Roman" w:cs="Times New Roman"/>
        </w:rPr>
        <w:t>Melik</w:t>
      </w:r>
      <w:proofErr w:type="spellEnd"/>
      <w:r>
        <w:rPr>
          <w:rFonts w:ascii="Times New Roman" w:hAnsi="Times New Roman" w:cs="Times New Roman"/>
        </w:rPr>
        <w:t xml:space="preserve">, as well as several articles from Towards Data Science. </w:t>
      </w:r>
    </w:p>
    <w:p w14:paraId="2705FDC9" w14:textId="77777777" w:rsidR="008B50AF" w:rsidRDefault="008B50AF" w:rsidP="008B50AF">
      <w:pPr>
        <w:rPr>
          <w:rFonts w:ascii="Times New Roman" w:hAnsi="Times New Roman" w:cs="Times New Roman"/>
        </w:rPr>
      </w:pPr>
    </w:p>
    <w:p w14:paraId="2BE5DEA3" w14:textId="6E136D6E" w:rsidR="008B50AF" w:rsidRPr="0078737D" w:rsidRDefault="008B50AF" w:rsidP="008B50AF">
      <w:pPr>
        <w:rPr>
          <w:rFonts w:ascii="Times New Roman" w:hAnsi="Times New Roman" w:cs="Times New Roman"/>
          <w:b/>
          <w:bCs/>
        </w:rPr>
      </w:pPr>
      <w:r w:rsidRPr="0078737D">
        <w:rPr>
          <w:rFonts w:ascii="Times New Roman" w:hAnsi="Times New Roman" w:cs="Times New Roman"/>
          <w:b/>
          <w:bCs/>
        </w:rPr>
        <w:lastRenderedPageBreak/>
        <w:t>Dataset</w:t>
      </w:r>
    </w:p>
    <w:p w14:paraId="2C9AEC28" w14:textId="77777777" w:rsidR="008B50AF" w:rsidRDefault="008B50AF" w:rsidP="008B50AF">
      <w:pPr>
        <w:rPr>
          <w:rFonts w:ascii="Times New Roman" w:hAnsi="Times New Roman" w:cs="Times New Roman"/>
        </w:rPr>
      </w:pPr>
    </w:p>
    <w:p w14:paraId="4E62854F" w14:textId="77777777" w:rsidR="008B50AF" w:rsidRDefault="008B50AF" w:rsidP="008B50AF">
      <w:pPr>
        <w:rPr>
          <w:rFonts w:ascii="Times New Roman" w:hAnsi="Times New Roman" w:cs="Times New Roman"/>
        </w:rPr>
      </w:pPr>
      <w:r>
        <w:rPr>
          <w:rFonts w:ascii="Times New Roman" w:hAnsi="Times New Roman" w:cs="Times New Roman"/>
        </w:rPr>
        <w:t xml:space="preserve">This project will use the New York City Airbnb Open Data on Kaggle. The dataset is originally from Inside Airbnb, </w:t>
      </w:r>
      <w:r w:rsidRPr="0078737D">
        <w:rPr>
          <w:rFonts w:ascii="Times New Roman" w:hAnsi="Times New Roman" w:cs="Times New Roman"/>
        </w:rPr>
        <w:t xml:space="preserve">an independent, non-commercial </w:t>
      </w:r>
      <w:r>
        <w:rPr>
          <w:rFonts w:ascii="Times New Roman" w:hAnsi="Times New Roman" w:cs="Times New Roman"/>
        </w:rPr>
        <w:t>open source data tool</w:t>
      </w:r>
      <w:r w:rsidRPr="0078737D">
        <w:rPr>
          <w:rFonts w:ascii="Times New Roman" w:hAnsi="Times New Roman" w:cs="Times New Roman"/>
        </w:rPr>
        <w:t xml:space="preserve"> </w:t>
      </w:r>
      <w:r>
        <w:rPr>
          <w:rFonts w:ascii="Times New Roman" w:hAnsi="Times New Roman" w:cs="Times New Roman"/>
        </w:rPr>
        <w:t xml:space="preserve">for Airbnb. The data describes the listing activities and metrics on 48895 Airbnb homes in the New York City. The definitions of the 13 variables included in the dataset are provided below. </w:t>
      </w:r>
    </w:p>
    <w:p w14:paraId="34A10C2E" w14:textId="77777777" w:rsidR="008B50AF" w:rsidRDefault="008B50AF" w:rsidP="008B50AF">
      <w:pPr>
        <w:rPr>
          <w:rFonts w:ascii="Times New Roman" w:hAnsi="Times New Roman" w:cs="Times New Roman" w:hint="eastAsia"/>
        </w:rPr>
      </w:pPr>
    </w:p>
    <w:tbl>
      <w:tblPr>
        <w:tblStyle w:val="PlainTable4"/>
        <w:tblpPr w:leftFromText="180" w:rightFromText="180" w:vertAnchor="text" w:horzAnchor="margin" w:tblpY="115"/>
        <w:tblW w:w="9360" w:type="dxa"/>
        <w:tblLook w:val="04A0" w:firstRow="1" w:lastRow="0" w:firstColumn="1" w:lastColumn="0" w:noHBand="0" w:noVBand="1"/>
      </w:tblPr>
      <w:tblGrid>
        <w:gridCol w:w="3780"/>
        <w:gridCol w:w="5580"/>
      </w:tblGrid>
      <w:tr w:rsidR="008B50AF" w:rsidRPr="00632064" w14:paraId="37989017" w14:textId="77777777" w:rsidTr="00C43B6F">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hideMark/>
          </w:tcPr>
          <w:p w14:paraId="215D0A71" w14:textId="77777777" w:rsidR="008B50AF" w:rsidRPr="00632064" w:rsidRDefault="008B50AF" w:rsidP="00C43B6F">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id</w:t>
            </w:r>
          </w:p>
        </w:tc>
        <w:tc>
          <w:tcPr>
            <w:tcW w:w="5580" w:type="dxa"/>
            <w:shd w:val="clear" w:color="auto" w:fill="FFFFFF" w:themeFill="background1"/>
            <w:noWrap/>
            <w:vAlign w:val="center"/>
            <w:hideMark/>
          </w:tcPr>
          <w:p w14:paraId="096660B4" w14:textId="77777777" w:rsidR="008B50AF" w:rsidRPr="00632064" w:rsidRDefault="008B50AF" w:rsidP="00C43B6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Listing ID</w:t>
            </w:r>
          </w:p>
        </w:tc>
      </w:tr>
      <w:tr w:rsidR="008B50AF" w:rsidRPr="00632064" w14:paraId="2B00E4A8" w14:textId="77777777" w:rsidTr="00D3420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hideMark/>
          </w:tcPr>
          <w:p w14:paraId="72DC8CC2" w14:textId="77777777" w:rsidR="008B50AF" w:rsidRPr="00632064" w:rsidRDefault="008B50AF" w:rsidP="00C43B6F">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name</w:t>
            </w:r>
          </w:p>
        </w:tc>
        <w:tc>
          <w:tcPr>
            <w:tcW w:w="5580" w:type="dxa"/>
            <w:shd w:val="clear" w:color="auto" w:fill="FFFFFF" w:themeFill="background1"/>
            <w:noWrap/>
            <w:vAlign w:val="center"/>
            <w:hideMark/>
          </w:tcPr>
          <w:p w14:paraId="1210D67B" w14:textId="77777777" w:rsidR="008B50AF" w:rsidRPr="00632064" w:rsidRDefault="008B50AF" w:rsidP="00C43B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Name of the listing</w:t>
            </w:r>
          </w:p>
        </w:tc>
      </w:tr>
      <w:tr w:rsidR="008B50AF" w:rsidRPr="00632064" w14:paraId="4FFF7091" w14:textId="77777777" w:rsidTr="00C43B6F">
        <w:trPr>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hideMark/>
          </w:tcPr>
          <w:p w14:paraId="5C50CECE" w14:textId="77777777" w:rsidR="008B50AF" w:rsidRPr="00632064" w:rsidRDefault="008B50AF" w:rsidP="00C43B6F">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host_id</w:t>
            </w:r>
            <w:proofErr w:type="spellEnd"/>
          </w:p>
        </w:tc>
        <w:tc>
          <w:tcPr>
            <w:tcW w:w="5580" w:type="dxa"/>
            <w:shd w:val="clear" w:color="auto" w:fill="FFFFFF" w:themeFill="background1"/>
            <w:noWrap/>
            <w:vAlign w:val="center"/>
            <w:hideMark/>
          </w:tcPr>
          <w:p w14:paraId="231AA382" w14:textId="77777777" w:rsidR="008B50AF" w:rsidRPr="00632064" w:rsidRDefault="008B50AF" w:rsidP="00C43B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Host ID</w:t>
            </w:r>
          </w:p>
        </w:tc>
      </w:tr>
      <w:tr w:rsidR="008B50AF" w:rsidRPr="00632064" w14:paraId="0F344585" w14:textId="77777777" w:rsidTr="00C43B6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hideMark/>
          </w:tcPr>
          <w:p w14:paraId="158E4950" w14:textId="77777777" w:rsidR="008B50AF" w:rsidRPr="00632064" w:rsidRDefault="008B50AF" w:rsidP="00C43B6F">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host_name</w:t>
            </w:r>
            <w:proofErr w:type="spellEnd"/>
          </w:p>
        </w:tc>
        <w:tc>
          <w:tcPr>
            <w:tcW w:w="5580" w:type="dxa"/>
            <w:shd w:val="clear" w:color="auto" w:fill="FFFFFF" w:themeFill="background1"/>
            <w:noWrap/>
            <w:vAlign w:val="center"/>
            <w:hideMark/>
          </w:tcPr>
          <w:p w14:paraId="0E9F455A" w14:textId="77777777" w:rsidR="008B50AF" w:rsidRPr="00632064" w:rsidRDefault="008B50AF" w:rsidP="00C43B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Name of the host</w:t>
            </w:r>
          </w:p>
        </w:tc>
      </w:tr>
      <w:tr w:rsidR="008B50AF" w:rsidRPr="00632064" w14:paraId="7BAB0D37" w14:textId="77777777" w:rsidTr="00C43B6F">
        <w:trPr>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hideMark/>
          </w:tcPr>
          <w:p w14:paraId="635BBF27" w14:textId="77777777" w:rsidR="008B50AF" w:rsidRPr="00632064" w:rsidRDefault="008B50AF" w:rsidP="00C43B6F">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neighbourhood_group</w:t>
            </w:r>
            <w:proofErr w:type="spellEnd"/>
            <w:r w:rsidRPr="00632064">
              <w:rPr>
                <w:rFonts w:ascii="Times New Roman" w:eastAsia="Times New Roman" w:hAnsi="Times New Roman" w:cs="Times New Roman"/>
                <w:color w:val="000000"/>
              </w:rPr>
              <w:t xml:space="preserve"> </w:t>
            </w:r>
          </w:p>
        </w:tc>
        <w:tc>
          <w:tcPr>
            <w:tcW w:w="5580" w:type="dxa"/>
            <w:shd w:val="clear" w:color="auto" w:fill="FFFFFF" w:themeFill="background1"/>
            <w:noWrap/>
            <w:vAlign w:val="center"/>
            <w:hideMark/>
          </w:tcPr>
          <w:p w14:paraId="51C13214" w14:textId="77777777" w:rsidR="008B50AF" w:rsidRPr="00632064" w:rsidRDefault="008B50AF" w:rsidP="00C43B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Boroughs</w:t>
            </w:r>
          </w:p>
        </w:tc>
      </w:tr>
      <w:tr w:rsidR="008B50AF" w:rsidRPr="00632064" w14:paraId="6B738E72" w14:textId="77777777" w:rsidTr="00C43B6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tcPr>
          <w:p w14:paraId="6C270305" w14:textId="77777777" w:rsidR="008B50AF" w:rsidRDefault="008B50AF" w:rsidP="00C43B6F">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neighbourhood</w:t>
            </w:r>
            <w:proofErr w:type="spellEnd"/>
          </w:p>
        </w:tc>
        <w:tc>
          <w:tcPr>
            <w:tcW w:w="5580" w:type="dxa"/>
            <w:shd w:val="clear" w:color="auto" w:fill="FFFFFF" w:themeFill="background1"/>
            <w:noWrap/>
            <w:vAlign w:val="center"/>
          </w:tcPr>
          <w:p w14:paraId="2FABC364" w14:textId="77777777" w:rsidR="008B50AF" w:rsidRPr="00632064" w:rsidRDefault="008B50AF" w:rsidP="00C43B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Areas within boroughs</w:t>
            </w:r>
          </w:p>
        </w:tc>
      </w:tr>
      <w:tr w:rsidR="008B50AF" w:rsidRPr="00632064" w14:paraId="44F1C24E" w14:textId="77777777" w:rsidTr="00C43B6F">
        <w:trPr>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tcPr>
          <w:p w14:paraId="4B2C9151" w14:textId="77777777" w:rsidR="008B50AF" w:rsidRDefault="008B50AF" w:rsidP="00C43B6F">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latitude</w:t>
            </w:r>
          </w:p>
        </w:tc>
        <w:tc>
          <w:tcPr>
            <w:tcW w:w="5580" w:type="dxa"/>
            <w:shd w:val="clear" w:color="auto" w:fill="FFFFFF" w:themeFill="background1"/>
            <w:noWrap/>
            <w:vAlign w:val="center"/>
          </w:tcPr>
          <w:p w14:paraId="07CFAB78" w14:textId="77777777" w:rsidR="008B50AF" w:rsidRPr="00632064" w:rsidRDefault="008B50AF" w:rsidP="00C43B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Latitude coordinates</w:t>
            </w:r>
          </w:p>
        </w:tc>
      </w:tr>
      <w:tr w:rsidR="008B50AF" w:rsidRPr="00632064" w14:paraId="42ED221E" w14:textId="77777777" w:rsidTr="00C43B6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tcPr>
          <w:p w14:paraId="09B80E85" w14:textId="77777777" w:rsidR="008B50AF" w:rsidRDefault="008B50AF" w:rsidP="00C43B6F">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longtitude</w:t>
            </w:r>
            <w:proofErr w:type="spellEnd"/>
          </w:p>
        </w:tc>
        <w:tc>
          <w:tcPr>
            <w:tcW w:w="5580" w:type="dxa"/>
            <w:shd w:val="clear" w:color="auto" w:fill="FFFFFF" w:themeFill="background1"/>
            <w:noWrap/>
            <w:vAlign w:val="center"/>
          </w:tcPr>
          <w:p w14:paraId="7511B22B" w14:textId="77777777" w:rsidR="008B50AF" w:rsidRPr="00632064" w:rsidRDefault="008B50AF" w:rsidP="00C43B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Longitude coordinates</w:t>
            </w:r>
          </w:p>
        </w:tc>
      </w:tr>
      <w:tr w:rsidR="008B50AF" w:rsidRPr="00632064" w14:paraId="38C559A5" w14:textId="77777777" w:rsidTr="00C43B6F">
        <w:trPr>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tcPr>
          <w:p w14:paraId="1E42B48A" w14:textId="77777777" w:rsidR="008B50AF" w:rsidRDefault="008B50AF" w:rsidP="00C43B6F">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room_type</w:t>
            </w:r>
            <w:proofErr w:type="spellEnd"/>
          </w:p>
        </w:tc>
        <w:tc>
          <w:tcPr>
            <w:tcW w:w="5580" w:type="dxa"/>
            <w:shd w:val="clear" w:color="auto" w:fill="FFFFFF" w:themeFill="background1"/>
            <w:noWrap/>
            <w:vAlign w:val="center"/>
          </w:tcPr>
          <w:p w14:paraId="0014CB3B" w14:textId="77777777" w:rsidR="008B50AF" w:rsidRPr="00632064" w:rsidRDefault="008B50AF" w:rsidP="00C43B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Listing space type</w:t>
            </w:r>
          </w:p>
        </w:tc>
      </w:tr>
      <w:tr w:rsidR="008B50AF" w:rsidRPr="00632064" w14:paraId="2175A832" w14:textId="77777777" w:rsidTr="00C43B6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tcPr>
          <w:p w14:paraId="060CE62A" w14:textId="77777777" w:rsidR="008B50AF" w:rsidRDefault="008B50AF" w:rsidP="00C43B6F">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price</w:t>
            </w:r>
          </w:p>
        </w:tc>
        <w:tc>
          <w:tcPr>
            <w:tcW w:w="5580" w:type="dxa"/>
            <w:shd w:val="clear" w:color="auto" w:fill="FFFFFF" w:themeFill="background1"/>
            <w:noWrap/>
            <w:vAlign w:val="center"/>
          </w:tcPr>
          <w:p w14:paraId="37E6847E" w14:textId="77777777" w:rsidR="008B50AF" w:rsidRPr="00632064" w:rsidRDefault="008B50AF" w:rsidP="00C43B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Price in dollars</w:t>
            </w:r>
          </w:p>
        </w:tc>
      </w:tr>
      <w:tr w:rsidR="008B50AF" w:rsidRPr="00632064" w14:paraId="42904D98" w14:textId="77777777" w:rsidTr="00C43B6F">
        <w:trPr>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tcPr>
          <w:p w14:paraId="39C25883" w14:textId="77777777" w:rsidR="008B50AF" w:rsidRDefault="008B50AF" w:rsidP="00C43B6F">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minimum_nights</w:t>
            </w:r>
            <w:proofErr w:type="spellEnd"/>
          </w:p>
        </w:tc>
        <w:tc>
          <w:tcPr>
            <w:tcW w:w="5580" w:type="dxa"/>
            <w:shd w:val="clear" w:color="auto" w:fill="FFFFFF" w:themeFill="background1"/>
            <w:noWrap/>
            <w:vAlign w:val="center"/>
          </w:tcPr>
          <w:p w14:paraId="6FCA64F7" w14:textId="77777777" w:rsidR="008B50AF" w:rsidRPr="00632064" w:rsidRDefault="008B50AF" w:rsidP="00C43B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Minimum number of nights to stay</w:t>
            </w:r>
          </w:p>
        </w:tc>
      </w:tr>
      <w:tr w:rsidR="008B50AF" w:rsidRPr="00632064" w14:paraId="3CD1D92D" w14:textId="77777777" w:rsidTr="00C43B6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tcPr>
          <w:p w14:paraId="34FD8F6B" w14:textId="77777777" w:rsidR="008B50AF" w:rsidRDefault="008B50AF" w:rsidP="00C43B6F">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number_of_reviews</w:t>
            </w:r>
            <w:proofErr w:type="spellEnd"/>
          </w:p>
        </w:tc>
        <w:tc>
          <w:tcPr>
            <w:tcW w:w="5580" w:type="dxa"/>
            <w:shd w:val="clear" w:color="auto" w:fill="FFFFFF" w:themeFill="background1"/>
            <w:noWrap/>
            <w:vAlign w:val="center"/>
          </w:tcPr>
          <w:p w14:paraId="7E73D57B" w14:textId="77777777" w:rsidR="008B50AF" w:rsidRPr="00632064" w:rsidRDefault="008B50AF" w:rsidP="00C43B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Number of reviews</w:t>
            </w:r>
          </w:p>
        </w:tc>
      </w:tr>
      <w:tr w:rsidR="008B50AF" w:rsidRPr="00632064" w14:paraId="7405E611" w14:textId="77777777" w:rsidTr="00C43B6F">
        <w:trPr>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tcPr>
          <w:p w14:paraId="5985792D" w14:textId="77777777" w:rsidR="008B50AF" w:rsidRDefault="008B50AF" w:rsidP="00C43B6F">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last_review</w:t>
            </w:r>
            <w:proofErr w:type="spellEnd"/>
          </w:p>
        </w:tc>
        <w:tc>
          <w:tcPr>
            <w:tcW w:w="5580" w:type="dxa"/>
            <w:shd w:val="clear" w:color="auto" w:fill="FFFFFF" w:themeFill="background1"/>
            <w:noWrap/>
            <w:vAlign w:val="center"/>
          </w:tcPr>
          <w:p w14:paraId="7086876A" w14:textId="77777777" w:rsidR="008B50AF" w:rsidRPr="00632064" w:rsidRDefault="008B50AF" w:rsidP="00C43B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Latest review</w:t>
            </w:r>
          </w:p>
        </w:tc>
      </w:tr>
      <w:tr w:rsidR="008B50AF" w:rsidRPr="00632064" w14:paraId="4EE4653C" w14:textId="77777777" w:rsidTr="00C43B6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tcPr>
          <w:p w14:paraId="2157FE0F" w14:textId="77777777" w:rsidR="008B50AF" w:rsidRDefault="008B50AF" w:rsidP="00C43B6F">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reviews_per_month</w:t>
            </w:r>
            <w:proofErr w:type="spellEnd"/>
          </w:p>
        </w:tc>
        <w:tc>
          <w:tcPr>
            <w:tcW w:w="5580" w:type="dxa"/>
            <w:shd w:val="clear" w:color="auto" w:fill="FFFFFF" w:themeFill="background1"/>
            <w:noWrap/>
            <w:vAlign w:val="center"/>
          </w:tcPr>
          <w:p w14:paraId="47BA3DDF" w14:textId="77777777" w:rsidR="008B50AF" w:rsidRPr="00632064" w:rsidRDefault="008B50AF" w:rsidP="00C43B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Number of reviews per month</w:t>
            </w:r>
          </w:p>
        </w:tc>
      </w:tr>
      <w:tr w:rsidR="008B50AF" w:rsidRPr="00632064" w14:paraId="1DDBA98B" w14:textId="77777777" w:rsidTr="00C43B6F">
        <w:trPr>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tcPr>
          <w:p w14:paraId="2B0C84BE" w14:textId="77777777" w:rsidR="008B50AF" w:rsidRDefault="008B50AF" w:rsidP="00C43B6F">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calculated_host_listings_count</w:t>
            </w:r>
            <w:proofErr w:type="spellEnd"/>
          </w:p>
        </w:tc>
        <w:tc>
          <w:tcPr>
            <w:tcW w:w="5580" w:type="dxa"/>
            <w:shd w:val="clear" w:color="auto" w:fill="FFFFFF" w:themeFill="background1"/>
            <w:noWrap/>
            <w:vAlign w:val="center"/>
          </w:tcPr>
          <w:p w14:paraId="1A4D2D9D" w14:textId="77777777" w:rsidR="008B50AF" w:rsidRPr="00632064" w:rsidRDefault="008B50AF" w:rsidP="00C43B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Number of listings per host</w:t>
            </w:r>
          </w:p>
        </w:tc>
      </w:tr>
      <w:tr w:rsidR="008B50AF" w:rsidRPr="00632064" w14:paraId="795290C5" w14:textId="77777777" w:rsidTr="00C43B6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780" w:type="dxa"/>
            <w:shd w:val="clear" w:color="auto" w:fill="FFFFFF" w:themeFill="background1"/>
            <w:noWrap/>
            <w:vAlign w:val="center"/>
          </w:tcPr>
          <w:p w14:paraId="0F03F43E" w14:textId="77777777" w:rsidR="008B50AF" w:rsidRDefault="008B50AF" w:rsidP="00C43B6F">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availability_365</w:t>
            </w:r>
          </w:p>
        </w:tc>
        <w:tc>
          <w:tcPr>
            <w:tcW w:w="5580" w:type="dxa"/>
            <w:shd w:val="clear" w:color="auto" w:fill="FFFFFF" w:themeFill="background1"/>
            <w:noWrap/>
            <w:vAlign w:val="center"/>
          </w:tcPr>
          <w:p w14:paraId="25BDB196" w14:textId="77777777" w:rsidR="008B50AF" w:rsidRPr="00632064" w:rsidRDefault="008B50AF" w:rsidP="00C43B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Number of days when listing is available for booking</w:t>
            </w:r>
          </w:p>
        </w:tc>
      </w:tr>
    </w:tbl>
    <w:p w14:paraId="51B53D92" w14:textId="3107EFCB" w:rsidR="00C43B6F" w:rsidRDefault="00C43B6F" w:rsidP="008B50AF">
      <w:pPr>
        <w:rPr>
          <w:rFonts w:ascii="Times New Roman" w:hAnsi="Times New Roman" w:cs="Times New Roman"/>
        </w:rPr>
      </w:pPr>
    </w:p>
    <w:p w14:paraId="18870BDA" w14:textId="77777777" w:rsidR="00C43B6F" w:rsidRDefault="00C43B6F" w:rsidP="008B50AF">
      <w:pPr>
        <w:rPr>
          <w:rFonts w:ascii="Times New Roman" w:hAnsi="Times New Roman" w:cs="Times New Roman"/>
        </w:rPr>
      </w:pPr>
    </w:p>
    <w:p w14:paraId="5F056D65" w14:textId="45831B25" w:rsidR="008B50AF" w:rsidRPr="00C43B6F" w:rsidRDefault="008B50AF" w:rsidP="008B50AF">
      <w:pPr>
        <w:rPr>
          <w:rFonts w:ascii="Times New Roman" w:hAnsi="Times New Roman" w:cs="Times New Roman"/>
        </w:rPr>
      </w:pPr>
      <w:r>
        <w:rPr>
          <w:rFonts w:ascii="Times New Roman" w:hAnsi="Times New Roman" w:cs="Times New Roman"/>
        </w:rPr>
        <w:t xml:space="preserve">To prepare the data for analysis, data cleaning will be performed to deal with the missing data. Unimportant columns for the project, including </w:t>
      </w:r>
      <w:proofErr w:type="spellStart"/>
      <w:r>
        <w:rPr>
          <w:rFonts w:ascii="Times New Roman" w:hAnsi="Times New Roman" w:cs="Times New Roman"/>
        </w:rPr>
        <w:t>host_name</w:t>
      </w:r>
      <w:proofErr w:type="spellEnd"/>
      <w:r>
        <w:rPr>
          <w:rFonts w:ascii="Times New Roman" w:hAnsi="Times New Roman" w:cs="Times New Roman"/>
        </w:rPr>
        <w:t xml:space="preserve"> and </w:t>
      </w:r>
      <w:proofErr w:type="spellStart"/>
      <w:r>
        <w:rPr>
          <w:rFonts w:ascii="Times New Roman" w:hAnsi="Times New Roman" w:cs="Times New Roman"/>
        </w:rPr>
        <w:t>last_review</w:t>
      </w:r>
      <w:proofErr w:type="spellEnd"/>
      <w:r>
        <w:rPr>
          <w:rFonts w:ascii="Times New Roman" w:hAnsi="Times New Roman" w:cs="Times New Roman"/>
        </w:rPr>
        <w:t xml:space="preserve">, </w:t>
      </w:r>
      <w:r w:rsidR="00C43B6F">
        <w:rPr>
          <w:rFonts w:ascii="Times New Roman" w:hAnsi="Times New Roman" w:cs="Times New Roman"/>
        </w:rPr>
        <w:t>will be</w:t>
      </w:r>
      <w:r>
        <w:rPr>
          <w:rFonts w:ascii="Times New Roman" w:hAnsi="Times New Roman" w:cs="Times New Roman"/>
        </w:rPr>
        <w:t xml:space="preserve"> dropped. The variable </w:t>
      </w:r>
      <w:proofErr w:type="spellStart"/>
      <w:r>
        <w:rPr>
          <w:rFonts w:ascii="Times New Roman" w:hAnsi="Times New Roman" w:cs="Times New Roman"/>
        </w:rPr>
        <w:t>host_name</w:t>
      </w:r>
      <w:proofErr w:type="spellEnd"/>
      <w:r>
        <w:rPr>
          <w:rFonts w:ascii="Times New Roman" w:hAnsi="Times New Roman" w:cs="Times New Roman"/>
        </w:rPr>
        <w:t xml:space="preserve"> is dropped not only because it is insignificant but also for privacy concerns. The real names of individuals should not be studied or publicized without </w:t>
      </w:r>
      <w:r w:rsidR="00C43B6F">
        <w:rPr>
          <w:rFonts w:ascii="Times New Roman" w:hAnsi="Times New Roman" w:cs="Times New Roman"/>
        </w:rPr>
        <w:t xml:space="preserve">their </w:t>
      </w:r>
      <w:r>
        <w:rPr>
          <w:rFonts w:ascii="Times New Roman" w:hAnsi="Times New Roman" w:cs="Times New Roman"/>
        </w:rPr>
        <w:t>consent. Other privacy concer</w:t>
      </w:r>
      <w:r w:rsidR="00C43B6F">
        <w:rPr>
          <w:rFonts w:ascii="Times New Roman" w:hAnsi="Times New Roman" w:cs="Times New Roman"/>
        </w:rPr>
        <w:t>ns</w:t>
      </w:r>
      <w:r>
        <w:rPr>
          <w:rFonts w:ascii="Times New Roman" w:hAnsi="Times New Roman" w:cs="Times New Roman"/>
        </w:rPr>
        <w:t xml:space="preserve"> include exposing the residential location of hosts on the mapping of Airbnb homes. Thus, the </w:t>
      </w:r>
      <w:r w:rsidR="00C43B6F">
        <w:rPr>
          <w:rFonts w:ascii="Times New Roman" w:hAnsi="Times New Roman" w:cs="Times New Roman"/>
        </w:rPr>
        <w:t xml:space="preserve">mapping </w:t>
      </w:r>
      <w:r>
        <w:rPr>
          <w:rFonts w:ascii="Times New Roman" w:hAnsi="Times New Roman" w:cs="Times New Roman"/>
        </w:rPr>
        <w:t xml:space="preserve">will </w:t>
      </w:r>
      <w:r w:rsidR="00C43B6F">
        <w:rPr>
          <w:rFonts w:ascii="Times New Roman" w:hAnsi="Times New Roman" w:cs="Times New Roman"/>
        </w:rPr>
        <w:t xml:space="preserve">only </w:t>
      </w:r>
      <w:r>
        <w:rPr>
          <w:rFonts w:ascii="Times New Roman" w:hAnsi="Times New Roman" w:cs="Times New Roman"/>
        </w:rPr>
        <w:t xml:space="preserve">provide </w:t>
      </w:r>
      <w:r>
        <w:rPr>
          <w:rFonts w:ascii="Times New Roman" w:hAnsi="Times New Roman" w:cs="Times New Roman" w:hint="eastAsia"/>
        </w:rPr>
        <w:t>the</w:t>
      </w:r>
      <w:r>
        <w:rPr>
          <w:rFonts w:ascii="Times New Roman" w:hAnsi="Times New Roman" w:cs="Times New Roman"/>
        </w:rPr>
        <w:t xml:space="preserve"> approximate locations rather than the exact locations of </w:t>
      </w:r>
      <w:r w:rsidR="00C43B6F">
        <w:rPr>
          <w:rFonts w:ascii="Times New Roman" w:hAnsi="Times New Roman" w:cs="Times New Roman"/>
        </w:rPr>
        <w:t xml:space="preserve">each </w:t>
      </w:r>
      <w:r>
        <w:rPr>
          <w:rFonts w:ascii="Times New Roman" w:hAnsi="Times New Roman" w:cs="Times New Roman"/>
        </w:rPr>
        <w:t>listing</w:t>
      </w:r>
      <w:r w:rsidRPr="00C83641">
        <w:rPr>
          <w:rFonts w:ascii="Times New Roman" w:hAnsi="Times New Roman" w:cs="Times New Roman"/>
        </w:rPr>
        <w:t>. The copyright of the dataset belongs to Inside Airbnb.</w:t>
      </w:r>
      <w:r>
        <w:rPr>
          <w:rStyle w:val="FootnoteReference"/>
          <w:rFonts w:ascii="Times New Roman" w:hAnsi="Times New Roman" w:cs="Times New Roman"/>
        </w:rPr>
        <w:footnoteReference w:id="4"/>
      </w:r>
      <w:r>
        <w:rPr>
          <w:rFonts w:ascii="Times New Roman" w:hAnsi="Times New Roman" w:cs="Times New Roman"/>
          <w:shd w:val="pct15" w:color="auto" w:fill="FFFFFF"/>
        </w:rPr>
        <w:t xml:space="preserve"> </w:t>
      </w:r>
    </w:p>
    <w:p w14:paraId="1F97B423" w14:textId="19A12B7F" w:rsidR="00AD671C" w:rsidRDefault="00AD671C" w:rsidP="008B50AF">
      <w:pPr>
        <w:rPr>
          <w:rFonts w:ascii="Times New Roman" w:hAnsi="Times New Roman" w:cs="Times New Roman"/>
          <w:shd w:val="pct15" w:color="auto" w:fill="FFFFFF"/>
        </w:rPr>
      </w:pPr>
    </w:p>
    <w:p w14:paraId="079331B1" w14:textId="61A75109" w:rsidR="00CF1D64" w:rsidRDefault="00CF1D64" w:rsidP="00CF1D64">
      <w:pPr>
        <w:rPr>
          <w:rFonts w:ascii="Times New Roman" w:hAnsi="Times New Roman" w:cs="Times New Roman"/>
          <w:b/>
          <w:bCs/>
        </w:rPr>
      </w:pPr>
      <w:r>
        <w:rPr>
          <w:rFonts w:ascii="Times New Roman" w:hAnsi="Times New Roman" w:cs="Times New Roman"/>
          <w:b/>
          <w:bCs/>
        </w:rPr>
        <w:lastRenderedPageBreak/>
        <w:t>The Impact of Airbnb on Local Housing</w:t>
      </w:r>
    </w:p>
    <w:p w14:paraId="3954F57A" w14:textId="0B5A0A49" w:rsidR="00CF1D64" w:rsidRDefault="00CF1D64" w:rsidP="00CF1D64">
      <w:pPr>
        <w:rPr>
          <w:rFonts w:ascii="Times New Roman" w:hAnsi="Times New Roman" w:cs="Times New Roman"/>
          <w:b/>
          <w:bCs/>
        </w:rPr>
      </w:pPr>
    </w:p>
    <w:p w14:paraId="3AB3359C" w14:textId="2381EDE9" w:rsidR="00952996" w:rsidRPr="00742C56" w:rsidRDefault="00032102" w:rsidP="00CF1D64">
      <w:pPr>
        <w:rPr>
          <w:rFonts w:ascii="Times New Roman" w:hAnsi="Times New Roman" w:cs="Times New Roman"/>
        </w:rPr>
      </w:pPr>
      <w:r w:rsidRPr="00032102">
        <w:rPr>
          <w:rFonts w:ascii="Times New Roman" w:hAnsi="Times New Roman" w:cs="Times New Roman"/>
        </w:rPr>
        <w:t>The</w:t>
      </w:r>
      <w:r>
        <w:rPr>
          <w:rFonts w:ascii="Times New Roman" w:hAnsi="Times New Roman" w:cs="Times New Roman"/>
        </w:rPr>
        <w:t xml:space="preserve"> distribution of </w:t>
      </w:r>
      <w:r w:rsidRPr="00032102">
        <w:rPr>
          <w:rFonts w:ascii="Times New Roman" w:hAnsi="Times New Roman" w:cs="Times New Roman"/>
        </w:rPr>
        <w:t xml:space="preserve">room </w:t>
      </w:r>
      <w:r>
        <w:rPr>
          <w:rFonts w:ascii="Times New Roman" w:hAnsi="Times New Roman" w:cs="Times New Roman"/>
        </w:rPr>
        <w:t xml:space="preserve">types of Airbnb listings helps examine whether Airbnb has impact on local housing availability and prices. If many listings are entire rooms or apartments, then it is possible that some homeowners purchase rooms and apartments purely for renting. </w:t>
      </w:r>
      <w:r w:rsidR="00742C56">
        <w:rPr>
          <w:rFonts w:ascii="Times New Roman" w:hAnsi="Times New Roman" w:cs="Times New Roman"/>
        </w:rPr>
        <w:t>Table 1 displays the number of each room type of Airbnb listings and their percentage. The result demonstrates that 52% of the listings are entire home or apartments, which is relatively high compared with other two types of rooms and increases the likelihood of the proposition above.</w:t>
      </w:r>
    </w:p>
    <w:p w14:paraId="484ADBCC" w14:textId="7ADEEC42" w:rsidR="00952996" w:rsidRDefault="00952996" w:rsidP="00CF1D64">
      <w:pPr>
        <w:rPr>
          <w:rFonts w:ascii="Times New Roman" w:hAnsi="Times New Roman" w:cs="Times New Roman"/>
          <w:b/>
          <w:bCs/>
        </w:rPr>
      </w:pPr>
    </w:p>
    <w:p w14:paraId="551AA74C" w14:textId="4A781CF0" w:rsidR="00952996" w:rsidRPr="00345CDB" w:rsidRDefault="00345CDB" w:rsidP="00CF1D64">
      <w:pPr>
        <w:rPr>
          <w:rFonts w:ascii="Times New Roman" w:hAnsi="Times New Roman" w:cs="Times New Roman" w:hint="eastAsia"/>
        </w:rPr>
      </w:pPr>
      <w:r w:rsidRPr="00345CDB">
        <w:rPr>
          <w:rFonts w:ascii="Times New Roman" w:hAnsi="Times New Roman" w:cs="Times New Roman"/>
        </w:rPr>
        <w:t>TABLE 1. ROOM TYPES OF AIRBNB LISTINGS</w:t>
      </w:r>
    </w:p>
    <w:p w14:paraId="4497E801" w14:textId="77777777" w:rsidR="00345CDB" w:rsidRDefault="00345CDB" w:rsidP="00CF1D64">
      <w:pPr>
        <w:rPr>
          <w:rFonts w:ascii="Times New Roman" w:hAnsi="Times New Roman" w:cs="Times New Roman"/>
          <w:b/>
          <w:bCs/>
        </w:rPr>
      </w:pPr>
    </w:p>
    <w:tbl>
      <w:tblPr>
        <w:tblW w:w="4660" w:type="dxa"/>
        <w:tblLook w:val="04A0" w:firstRow="1" w:lastRow="0" w:firstColumn="1" w:lastColumn="0" w:noHBand="0" w:noVBand="1"/>
      </w:tblPr>
      <w:tblGrid>
        <w:gridCol w:w="2060"/>
        <w:gridCol w:w="1300"/>
        <w:gridCol w:w="1300"/>
      </w:tblGrid>
      <w:tr w:rsidR="00B12207" w:rsidRPr="00B12207" w14:paraId="4ADBD11C" w14:textId="77777777" w:rsidTr="00F9488F">
        <w:trPr>
          <w:trHeight w:val="360"/>
        </w:trPr>
        <w:tc>
          <w:tcPr>
            <w:tcW w:w="2060" w:type="dxa"/>
            <w:tcBorders>
              <w:top w:val="single" w:sz="4" w:space="0" w:color="auto"/>
              <w:left w:val="nil"/>
              <w:bottom w:val="single" w:sz="4" w:space="0" w:color="auto"/>
              <w:right w:val="nil"/>
            </w:tcBorders>
            <w:shd w:val="clear" w:color="auto" w:fill="auto"/>
            <w:noWrap/>
            <w:vAlign w:val="center"/>
            <w:hideMark/>
          </w:tcPr>
          <w:p w14:paraId="66C4E999" w14:textId="77777777" w:rsidR="00B12207" w:rsidRPr="00B12207" w:rsidRDefault="00B12207" w:rsidP="00F9488F">
            <w:pPr>
              <w:rPr>
                <w:rFonts w:ascii="Times New Roman" w:eastAsia="Times New Roman" w:hAnsi="Times New Roman" w:cs="Times New Roman"/>
                <w:color w:val="000000"/>
              </w:rPr>
            </w:pPr>
            <w:proofErr w:type="spellStart"/>
            <w:r w:rsidRPr="00B12207">
              <w:rPr>
                <w:rFonts w:ascii="Times New Roman" w:eastAsia="Times New Roman" w:hAnsi="Times New Roman" w:cs="Times New Roman"/>
                <w:color w:val="000000"/>
              </w:rPr>
              <w:t>room_type</w:t>
            </w:r>
            <w:proofErr w:type="spellEnd"/>
            <w:r w:rsidRPr="00B12207">
              <w:rPr>
                <w:rFonts w:ascii="Times New Roman" w:eastAsia="Times New Roman" w:hAnsi="Times New Roman" w:cs="Times New Roman"/>
                <w:color w:val="000000"/>
              </w:rPr>
              <w:t xml:space="preserve">                          </w:t>
            </w:r>
          </w:p>
        </w:tc>
        <w:tc>
          <w:tcPr>
            <w:tcW w:w="1300" w:type="dxa"/>
            <w:tcBorders>
              <w:top w:val="single" w:sz="4" w:space="0" w:color="auto"/>
              <w:left w:val="nil"/>
              <w:bottom w:val="single" w:sz="4" w:space="0" w:color="auto"/>
              <w:right w:val="nil"/>
            </w:tcBorders>
            <w:shd w:val="clear" w:color="auto" w:fill="auto"/>
            <w:noWrap/>
            <w:vAlign w:val="center"/>
            <w:hideMark/>
          </w:tcPr>
          <w:p w14:paraId="2B4291D0"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number</w:t>
            </w:r>
          </w:p>
        </w:tc>
        <w:tc>
          <w:tcPr>
            <w:tcW w:w="1300" w:type="dxa"/>
            <w:tcBorders>
              <w:top w:val="single" w:sz="4" w:space="0" w:color="auto"/>
              <w:left w:val="nil"/>
              <w:bottom w:val="single" w:sz="4" w:space="0" w:color="auto"/>
              <w:right w:val="nil"/>
            </w:tcBorders>
            <w:shd w:val="clear" w:color="auto" w:fill="auto"/>
            <w:noWrap/>
            <w:vAlign w:val="center"/>
            <w:hideMark/>
          </w:tcPr>
          <w:p w14:paraId="33E09C60"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percentage</w:t>
            </w:r>
          </w:p>
        </w:tc>
      </w:tr>
      <w:tr w:rsidR="00B12207" w:rsidRPr="00B12207" w14:paraId="2AFBABAF" w14:textId="77777777" w:rsidTr="00F9488F">
        <w:trPr>
          <w:trHeight w:val="360"/>
        </w:trPr>
        <w:tc>
          <w:tcPr>
            <w:tcW w:w="2060" w:type="dxa"/>
            <w:tcBorders>
              <w:top w:val="nil"/>
              <w:left w:val="nil"/>
              <w:bottom w:val="nil"/>
              <w:right w:val="nil"/>
            </w:tcBorders>
            <w:shd w:val="clear" w:color="auto" w:fill="auto"/>
            <w:noWrap/>
            <w:vAlign w:val="center"/>
            <w:hideMark/>
          </w:tcPr>
          <w:p w14:paraId="6DF20EE3" w14:textId="77777777" w:rsidR="00B12207" w:rsidRPr="00B12207" w:rsidRDefault="00B12207" w:rsidP="00F9488F">
            <w:pPr>
              <w:rPr>
                <w:rFonts w:ascii="Times New Roman" w:eastAsia="Times New Roman" w:hAnsi="Times New Roman" w:cs="Times New Roman"/>
                <w:color w:val="000000"/>
              </w:rPr>
            </w:pPr>
            <w:r w:rsidRPr="00B12207">
              <w:rPr>
                <w:rFonts w:ascii="Times New Roman" w:eastAsia="Times New Roman" w:hAnsi="Times New Roman" w:cs="Times New Roman"/>
                <w:color w:val="000000"/>
              </w:rPr>
              <w:t>Entire home/apt</w:t>
            </w:r>
          </w:p>
        </w:tc>
        <w:tc>
          <w:tcPr>
            <w:tcW w:w="1300" w:type="dxa"/>
            <w:tcBorders>
              <w:top w:val="nil"/>
              <w:left w:val="nil"/>
              <w:bottom w:val="nil"/>
              <w:right w:val="nil"/>
            </w:tcBorders>
            <w:shd w:val="clear" w:color="auto" w:fill="auto"/>
            <w:noWrap/>
            <w:vAlign w:val="center"/>
            <w:hideMark/>
          </w:tcPr>
          <w:p w14:paraId="7A3213FF"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25409</w:t>
            </w:r>
          </w:p>
        </w:tc>
        <w:tc>
          <w:tcPr>
            <w:tcW w:w="1300" w:type="dxa"/>
            <w:tcBorders>
              <w:top w:val="nil"/>
              <w:left w:val="nil"/>
              <w:bottom w:val="nil"/>
              <w:right w:val="nil"/>
            </w:tcBorders>
            <w:shd w:val="clear" w:color="auto" w:fill="auto"/>
            <w:noWrap/>
            <w:vAlign w:val="center"/>
            <w:hideMark/>
          </w:tcPr>
          <w:p w14:paraId="6E360F73" w14:textId="05042E89"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5</w:t>
            </w:r>
            <w:r w:rsidR="00862044">
              <w:rPr>
                <w:rFonts w:ascii="Times New Roman" w:eastAsia="Times New Roman" w:hAnsi="Times New Roman" w:cs="Times New Roman"/>
                <w:color w:val="000000"/>
              </w:rPr>
              <w:t>1.97</w:t>
            </w:r>
            <w:r w:rsidRPr="00B12207">
              <w:rPr>
                <w:rFonts w:ascii="Times New Roman" w:eastAsia="Times New Roman" w:hAnsi="Times New Roman" w:cs="Times New Roman"/>
                <w:color w:val="000000"/>
              </w:rPr>
              <w:t>%</w:t>
            </w:r>
          </w:p>
        </w:tc>
      </w:tr>
      <w:tr w:rsidR="00B12207" w:rsidRPr="00B12207" w14:paraId="3FBC7295" w14:textId="77777777" w:rsidTr="00F9488F">
        <w:trPr>
          <w:trHeight w:val="360"/>
        </w:trPr>
        <w:tc>
          <w:tcPr>
            <w:tcW w:w="2060" w:type="dxa"/>
            <w:tcBorders>
              <w:top w:val="nil"/>
              <w:left w:val="nil"/>
              <w:bottom w:val="nil"/>
              <w:right w:val="nil"/>
            </w:tcBorders>
            <w:shd w:val="clear" w:color="auto" w:fill="auto"/>
            <w:noWrap/>
            <w:vAlign w:val="center"/>
            <w:hideMark/>
          </w:tcPr>
          <w:p w14:paraId="13F62AA0" w14:textId="77777777" w:rsidR="00B12207" w:rsidRPr="00B12207" w:rsidRDefault="00B12207" w:rsidP="00F9488F">
            <w:pPr>
              <w:rPr>
                <w:rFonts w:ascii="Times New Roman" w:eastAsia="Times New Roman" w:hAnsi="Times New Roman" w:cs="Times New Roman"/>
                <w:color w:val="000000"/>
              </w:rPr>
            </w:pPr>
            <w:r w:rsidRPr="00B12207">
              <w:rPr>
                <w:rFonts w:ascii="Times New Roman" w:eastAsia="Times New Roman" w:hAnsi="Times New Roman" w:cs="Times New Roman"/>
                <w:color w:val="000000"/>
              </w:rPr>
              <w:t>Private room</w:t>
            </w:r>
          </w:p>
        </w:tc>
        <w:tc>
          <w:tcPr>
            <w:tcW w:w="1300" w:type="dxa"/>
            <w:tcBorders>
              <w:top w:val="nil"/>
              <w:left w:val="nil"/>
              <w:bottom w:val="nil"/>
              <w:right w:val="nil"/>
            </w:tcBorders>
            <w:shd w:val="clear" w:color="auto" w:fill="auto"/>
            <w:noWrap/>
            <w:vAlign w:val="center"/>
            <w:hideMark/>
          </w:tcPr>
          <w:p w14:paraId="65CDEBA1"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22326</w:t>
            </w:r>
          </w:p>
        </w:tc>
        <w:tc>
          <w:tcPr>
            <w:tcW w:w="1300" w:type="dxa"/>
            <w:tcBorders>
              <w:top w:val="nil"/>
              <w:left w:val="nil"/>
              <w:bottom w:val="nil"/>
              <w:right w:val="nil"/>
            </w:tcBorders>
            <w:shd w:val="clear" w:color="auto" w:fill="auto"/>
            <w:noWrap/>
            <w:vAlign w:val="center"/>
            <w:hideMark/>
          </w:tcPr>
          <w:p w14:paraId="27D55F79" w14:textId="6740B99C"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4</w:t>
            </w:r>
            <w:r w:rsidR="00862044">
              <w:rPr>
                <w:rFonts w:ascii="Times New Roman" w:eastAsia="Times New Roman" w:hAnsi="Times New Roman" w:cs="Times New Roman"/>
                <w:color w:val="000000"/>
              </w:rPr>
              <w:t>5.66</w:t>
            </w:r>
            <w:r w:rsidRPr="00B12207">
              <w:rPr>
                <w:rFonts w:ascii="Times New Roman" w:eastAsia="Times New Roman" w:hAnsi="Times New Roman" w:cs="Times New Roman"/>
                <w:color w:val="000000"/>
              </w:rPr>
              <w:t>%</w:t>
            </w:r>
          </w:p>
        </w:tc>
      </w:tr>
      <w:tr w:rsidR="00B12207" w:rsidRPr="00B12207" w14:paraId="2752C61A" w14:textId="77777777" w:rsidTr="00F9488F">
        <w:trPr>
          <w:trHeight w:val="360"/>
        </w:trPr>
        <w:tc>
          <w:tcPr>
            <w:tcW w:w="2060" w:type="dxa"/>
            <w:tcBorders>
              <w:top w:val="nil"/>
              <w:left w:val="nil"/>
              <w:bottom w:val="double" w:sz="4" w:space="0" w:color="auto"/>
              <w:right w:val="nil"/>
            </w:tcBorders>
            <w:shd w:val="clear" w:color="auto" w:fill="auto"/>
            <w:noWrap/>
            <w:vAlign w:val="center"/>
            <w:hideMark/>
          </w:tcPr>
          <w:p w14:paraId="3B849EDD" w14:textId="77777777" w:rsidR="00B12207" w:rsidRPr="00B12207" w:rsidRDefault="00B12207" w:rsidP="00F9488F">
            <w:pPr>
              <w:rPr>
                <w:rFonts w:ascii="Times New Roman" w:eastAsia="Times New Roman" w:hAnsi="Times New Roman" w:cs="Times New Roman"/>
                <w:color w:val="000000"/>
              </w:rPr>
            </w:pPr>
            <w:r w:rsidRPr="00B12207">
              <w:rPr>
                <w:rFonts w:ascii="Times New Roman" w:eastAsia="Times New Roman" w:hAnsi="Times New Roman" w:cs="Times New Roman"/>
                <w:color w:val="000000"/>
              </w:rPr>
              <w:t>Shared room</w:t>
            </w:r>
          </w:p>
        </w:tc>
        <w:tc>
          <w:tcPr>
            <w:tcW w:w="1300" w:type="dxa"/>
            <w:tcBorders>
              <w:top w:val="nil"/>
              <w:left w:val="nil"/>
              <w:bottom w:val="double" w:sz="4" w:space="0" w:color="auto"/>
              <w:right w:val="nil"/>
            </w:tcBorders>
            <w:shd w:val="clear" w:color="auto" w:fill="auto"/>
            <w:noWrap/>
            <w:vAlign w:val="center"/>
            <w:hideMark/>
          </w:tcPr>
          <w:p w14:paraId="69CF4ADE"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1160</w:t>
            </w:r>
          </w:p>
        </w:tc>
        <w:tc>
          <w:tcPr>
            <w:tcW w:w="1300" w:type="dxa"/>
            <w:tcBorders>
              <w:top w:val="nil"/>
              <w:left w:val="nil"/>
              <w:bottom w:val="double" w:sz="4" w:space="0" w:color="auto"/>
              <w:right w:val="nil"/>
            </w:tcBorders>
            <w:shd w:val="clear" w:color="auto" w:fill="auto"/>
            <w:noWrap/>
            <w:vAlign w:val="center"/>
            <w:hideMark/>
          </w:tcPr>
          <w:p w14:paraId="50780488" w14:textId="113036F1"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2</w:t>
            </w:r>
            <w:r w:rsidR="00862044">
              <w:rPr>
                <w:rFonts w:ascii="Times New Roman" w:eastAsia="Times New Roman" w:hAnsi="Times New Roman" w:cs="Times New Roman"/>
                <w:color w:val="000000"/>
              </w:rPr>
              <w:t>.37</w:t>
            </w:r>
            <w:r w:rsidRPr="00B12207">
              <w:rPr>
                <w:rFonts w:ascii="Times New Roman" w:eastAsia="Times New Roman" w:hAnsi="Times New Roman" w:cs="Times New Roman"/>
                <w:color w:val="000000"/>
              </w:rPr>
              <w:t>%</w:t>
            </w:r>
          </w:p>
        </w:tc>
      </w:tr>
    </w:tbl>
    <w:p w14:paraId="3A91E274" w14:textId="09A95E3A" w:rsidR="00952996" w:rsidRDefault="00952996" w:rsidP="00CF1D64">
      <w:pPr>
        <w:rPr>
          <w:rFonts w:ascii="Times New Roman" w:hAnsi="Times New Roman" w:cs="Times New Roman"/>
          <w:b/>
          <w:bCs/>
        </w:rPr>
      </w:pPr>
    </w:p>
    <w:p w14:paraId="419081A1" w14:textId="4A90C91A" w:rsidR="00952996" w:rsidRDefault="00952996" w:rsidP="00CF1D64">
      <w:pPr>
        <w:rPr>
          <w:rFonts w:ascii="Times New Roman" w:hAnsi="Times New Roman" w:cs="Times New Roman"/>
          <w:b/>
          <w:bCs/>
        </w:rPr>
      </w:pPr>
    </w:p>
    <w:p w14:paraId="7D74373E" w14:textId="52776E5D" w:rsidR="002148EB" w:rsidRDefault="00742C56" w:rsidP="002148EB">
      <w:pPr>
        <w:rPr>
          <w:rFonts w:ascii="Times New Roman" w:hAnsi="Times New Roman" w:cs="Times New Roman"/>
        </w:rPr>
      </w:pPr>
      <w:r>
        <w:rPr>
          <w:rFonts w:ascii="Times New Roman" w:hAnsi="Times New Roman" w:cs="Times New Roman"/>
        </w:rPr>
        <w:t>However, the distribution of room types is not enough to prove the impact of Airbnb on local housing. It is also necessary to examine the number of listings that each host owns. If many hosts own more than one listing, then it is possible that some homeowners purchase extra apartments purely for renting.</w:t>
      </w:r>
      <w:r w:rsidR="002148EB">
        <w:rPr>
          <w:rFonts w:ascii="Times New Roman" w:hAnsi="Times New Roman" w:cs="Times New Roman"/>
        </w:rPr>
        <w:t xml:space="preserve"> </w:t>
      </w:r>
      <w:r w:rsidR="002148EB">
        <w:rPr>
          <w:rFonts w:ascii="Times New Roman" w:hAnsi="Times New Roman" w:cs="Times New Roman"/>
        </w:rPr>
        <w:t xml:space="preserve">Table 2 shows </w:t>
      </w:r>
      <w:r w:rsidR="00663316">
        <w:rPr>
          <w:rFonts w:ascii="Times New Roman" w:hAnsi="Times New Roman" w:cs="Times New Roman"/>
        </w:rPr>
        <w:t xml:space="preserve">the </w:t>
      </w:r>
      <w:r w:rsidR="002148EB">
        <w:rPr>
          <w:rFonts w:ascii="Times New Roman" w:hAnsi="Times New Roman" w:cs="Times New Roman"/>
        </w:rPr>
        <w:t>number of listings per host and their percentage.</w:t>
      </w:r>
      <w:r w:rsidR="002148EB">
        <w:rPr>
          <w:rFonts w:ascii="Times New Roman" w:hAnsi="Times New Roman" w:cs="Times New Roman"/>
        </w:rPr>
        <w:t xml:space="preserve"> It was found that the majority of hosts (86.24%) owns only one listing, which indicates that approximately 15% percent of hosts owns more than one listing. </w:t>
      </w:r>
    </w:p>
    <w:p w14:paraId="15405788" w14:textId="77777777" w:rsidR="002148EB" w:rsidRDefault="002148EB" w:rsidP="002148EB">
      <w:pPr>
        <w:rPr>
          <w:rFonts w:ascii="Times New Roman" w:hAnsi="Times New Roman" w:cs="Times New Roman"/>
        </w:rPr>
      </w:pPr>
    </w:p>
    <w:p w14:paraId="6DA3B096" w14:textId="70C5871C" w:rsidR="002148EB" w:rsidRPr="00742C56" w:rsidRDefault="002148EB" w:rsidP="002148EB">
      <w:pPr>
        <w:rPr>
          <w:rFonts w:ascii="Times New Roman" w:hAnsi="Times New Roman" w:cs="Times New Roman"/>
        </w:rPr>
      </w:pPr>
      <w:r>
        <w:rPr>
          <w:rFonts w:ascii="Times New Roman" w:hAnsi="Times New Roman" w:cs="Times New Roman"/>
        </w:rPr>
        <w:t xml:space="preserve">After calculation, </w:t>
      </w:r>
      <w:r>
        <w:rPr>
          <w:rFonts w:ascii="Times New Roman" w:hAnsi="Times New Roman" w:cs="Times New Roman"/>
        </w:rPr>
        <w:t xml:space="preserve">it was found that </w:t>
      </w:r>
      <w:r>
        <w:rPr>
          <w:rFonts w:ascii="Times New Roman" w:hAnsi="Times New Roman" w:cs="Times New Roman"/>
        </w:rPr>
        <w:t>t</w:t>
      </w:r>
      <w:r w:rsidRPr="002148EB">
        <w:rPr>
          <w:rFonts w:ascii="Times New Roman" w:hAnsi="Times New Roman" w:cs="Times New Roman"/>
        </w:rPr>
        <w:t xml:space="preserve">he </w:t>
      </w:r>
      <w:r>
        <w:rPr>
          <w:rFonts w:ascii="Times New Roman" w:hAnsi="Times New Roman" w:cs="Times New Roman"/>
        </w:rPr>
        <w:t>number of listings per host</w:t>
      </w:r>
      <w:r w:rsidRPr="002148EB">
        <w:rPr>
          <w:rFonts w:ascii="Times New Roman" w:hAnsi="Times New Roman" w:cs="Times New Roman"/>
        </w:rPr>
        <w:t xml:space="preserve"> on average </w:t>
      </w:r>
      <w:r>
        <w:rPr>
          <w:rFonts w:ascii="Times New Roman" w:hAnsi="Times New Roman" w:cs="Times New Roman"/>
        </w:rPr>
        <w:t xml:space="preserve">is </w:t>
      </w:r>
      <w:r w:rsidRPr="002148EB">
        <w:rPr>
          <w:rFonts w:ascii="Times New Roman" w:hAnsi="Times New Roman" w:cs="Times New Roman"/>
        </w:rPr>
        <w:t>1.31</w:t>
      </w:r>
      <w:r>
        <w:rPr>
          <w:rFonts w:ascii="Times New Roman" w:hAnsi="Times New Roman" w:cs="Times New Roman"/>
        </w:rPr>
        <w:t>.</w:t>
      </w:r>
      <w:r w:rsidR="00944AF7">
        <w:rPr>
          <w:rFonts w:ascii="Times New Roman" w:hAnsi="Times New Roman" w:cs="Times New Roman"/>
        </w:rPr>
        <w:t xml:space="preserve"> 5154 hosts own more than one listing. Among these hosts, several own abnormally large number of listings. One host owns 327 listings, one owns 232 listing, one owns 121 listings, and another one owns 103 listings. Two hosts own 96 listings. This result shows that some wealthy hosts apparently purchase extra apartments purely for collecting renting revenue.</w:t>
      </w:r>
    </w:p>
    <w:p w14:paraId="71CFA215" w14:textId="4589EEBF" w:rsidR="00952996" w:rsidRDefault="00952996" w:rsidP="00CF1D64">
      <w:pPr>
        <w:rPr>
          <w:rFonts w:ascii="Times New Roman" w:hAnsi="Times New Roman" w:cs="Times New Roman"/>
          <w:b/>
          <w:bCs/>
        </w:rPr>
      </w:pPr>
    </w:p>
    <w:p w14:paraId="5798FD9C" w14:textId="128E9FC5" w:rsidR="00952996" w:rsidRPr="00FB2AB6" w:rsidRDefault="00FB2AB6" w:rsidP="00CF1D64">
      <w:pPr>
        <w:rPr>
          <w:rFonts w:ascii="Times New Roman" w:hAnsi="Times New Roman" w:cs="Times New Roman"/>
        </w:rPr>
      </w:pPr>
      <w:r w:rsidRPr="00FB2AB6">
        <w:rPr>
          <w:rFonts w:ascii="Times New Roman" w:hAnsi="Times New Roman" w:cs="Times New Roman"/>
        </w:rPr>
        <w:t>TABLE 2.</w:t>
      </w:r>
      <w:r>
        <w:rPr>
          <w:rFonts w:ascii="Times New Roman" w:hAnsi="Times New Roman" w:cs="Times New Roman"/>
        </w:rPr>
        <w:t xml:space="preserve"> NUMBER OF AIRBNB LISTINGS PER HOST</w:t>
      </w:r>
    </w:p>
    <w:p w14:paraId="589B9E6B" w14:textId="65195EAA" w:rsidR="00952996" w:rsidRDefault="00952996" w:rsidP="00CF1D64">
      <w:pPr>
        <w:rPr>
          <w:rFonts w:ascii="Times New Roman" w:hAnsi="Times New Roman" w:cs="Times New Roman"/>
          <w:b/>
          <w:bCs/>
        </w:rPr>
      </w:pPr>
    </w:p>
    <w:tbl>
      <w:tblPr>
        <w:tblW w:w="6300" w:type="dxa"/>
        <w:tblLook w:val="04A0" w:firstRow="1" w:lastRow="0" w:firstColumn="1" w:lastColumn="0" w:noHBand="0" w:noVBand="1"/>
      </w:tblPr>
      <w:tblGrid>
        <w:gridCol w:w="3230"/>
        <w:gridCol w:w="1300"/>
        <w:gridCol w:w="1770"/>
      </w:tblGrid>
      <w:tr w:rsidR="00DB6656" w:rsidRPr="00DB6656" w14:paraId="3212A4F4" w14:textId="77777777" w:rsidTr="00944AF7">
        <w:trPr>
          <w:trHeight w:val="360"/>
        </w:trPr>
        <w:tc>
          <w:tcPr>
            <w:tcW w:w="3230" w:type="dxa"/>
            <w:tcBorders>
              <w:top w:val="single" w:sz="4" w:space="0" w:color="auto"/>
              <w:left w:val="nil"/>
              <w:bottom w:val="single" w:sz="4" w:space="0" w:color="auto"/>
              <w:right w:val="nil"/>
            </w:tcBorders>
            <w:shd w:val="clear" w:color="auto" w:fill="auto"/>
            <w:noWrap/>
            <w:vAlign w:val="center"/>
            <w:hideMark/>
          </w:tcPr>
          <w:p w14:paraId="32DC0DA9" w14:textId="06DB0C52" w:rsidR="00DB6656" w:rsidRPr="00DB6656" w:rsidRDefault="00DB6656" w:rsidP="00F9488F">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Calculated_</w:t>
            </w:r>
            <w:r w:rsidRPr="00DB6656">
              <w:rPr>
                <w:rFonts w:ascii="Times New Roman" w:eastAsia="Times New Roman" w:hAnsi="Times New Roman" w:cs="Times New Roman"/>
                <w:color w:val="000000"/>
              </w:rPr>
              <w:t>host_listings_count</w:t>
            </w:r>
            <w:proofErr w:type="spellEnd"/>
          </w:p>
        </w:tc>
        <w:tc>
          <w:tcPr>
            <w:tcW w:w="1300" w:type="dxa"/>
            <w:tcBorders>
              <w:top w:val="single" w:sz="4" w:space="0" w:color="auto"/>
              <w:left w:val="nil"/>
              <w:bottom w:val="single" w:sz="4" w:space="0" w:color="auto"/>
              <w:right w:val="nil"/>
            </w:tcBorders>
            <w:shd w:val="clear" w:color="auto" w:fill="auto"/>
            <w:noWrap/>
            <w:vAlign w:val="center"/>
            <w:hideMark/>
          </w:tcPr>
          <w:p w14:paraId="3F04E9AE" w14:textId="77777777" w:rsidR="00DB6656" w:rsidRPr="00DB6656" w:rsidRDefault="00DB6656" w:rsidP="00F9488F">
            <w:pPr>
              <w:jc w:val="right"/>
              <w:rPr>
                <w:rFonts w:ascii="Times New Roman" w:eastAsia="Times New Roman" w:hAnsi="Times New Roman" w:cs="Times New Roman"/>
                <w:color w:val="000000"/>
              </w:rPr>
            </w:pPr>
            <w:r w:rsidRPr="00DB6656">
              <w:rPr>
                <w:rFonts w:ascii="Times New Roman" w:eastAsia="Times New Roman" w:hAnsi="Times New Roman" w:cs="Times New Roman"/>
                <w:color w:val="000000"/>
              </w:rPr>
              <w:t>number</w:t>
            </w:r>
          </w:p>
        </w:tc>
        <w:tc>
          <w:tcPr>
            <w:tcW w:w="1770" w:type="dxa"/>
            <w:tcBorders>
              <w:top w:val="single" w:sz="4" w:space="0" w:color="auto"/>
              <w:left w:val="nil"/>
              <w:bottom w:val="single" w:sz="4" w:space="0" w:color="auto"/>
              <w:right w:val="nil"/>
            </w:tcBorders>
            <w:shd w:val="clear" w:color="auto" w:fill="auto"/>
            <w:noWrap/>
            <w:vAlign w:val="center"/>
            <w:hideMark/>
          </w:tcPr>
          <w:p w14:paraId="3A859785" w14:textId="77777777" w:rsidR="00DB6656" w:rsidRPr="00DB6656" w:rsidRDefault="00DB6656" w:rsidP="00F9488F">
            <w:pPr>
              <w:jc w:val="right"/>
              <w:rPr>
                <w:rFonts w:ascii="Times New Roman" w:eastAsia="Times New Roman" w:hAnsi="Times New Roman" w:cs="Times New Roman"/>
                <w:color w:val="000000"/>
              </w:rPr>
            </w:pPr>
            <w:r w:rsidRPr="00DB6656">
              <w:rPr>
                <w:rFonts w:ascii="Times New Roman" w:eastAsia="Times New Roman" w:hAnsi="Times New Roman" w:cs="Times New Roman"/>
                <w:color w:val="000000"/>
              </w:rPr>
              <w:t>percentage</w:t>
            </w:r>
          </w:p>
        </w:tc>
      </w:tr>
      <w:tr w:rsidR="00DB6656" w:rsidRPr="00DB6656" w14:paraId="5944CB35" w14:textId="77777777" w:rsidTr="00944AF7">
        <w:trPr>
          <w:trHeight w:val="360"/>
        </w:trPr>
        <w:tc>
          <w:tcPr>
            <w:tcW w:w="3230" w:type="dxa"/>
            <w:tcBorders>
              <w:top w:val="nil"/>
              <w:left w:val="nil"/>
              <w:bottom w:val="nil"/>
              <w:right w:val="nil"/>
            </w:tcBorders>
            <w:shd w:val="clear" w:color="auto" w:fill="auto"/>
            <w:noWrap/>
            <w:vAlign w:val="center"/>
            <w:hideMark/>
          </w:tcPr>
          <w:p w14:paraId="104F041A" w14:textId="77777777" w:rsidR="00DB6656" w:rsidRPr="00DB6656" w:rsidRDefault="00DB6656" w:rsidP="00F9488F">
            <w:pPr>
              <w:rPr>
                <w:rFonts w:ascii="Times New Roman" w:eastAsia="Times New Roman" w:hAnsi="Times New Roman" w:cs="Times New Roman"/>
                <w:color w:val="000000"/>
              </w:rPr>
            </w:pPr>
            <w:r w:rsidRPr="00DB6656">
              <w:rPr>
                <w:rFonts w:ascii="Times New Roman" w:eastAsia="Times New Roman" w:hAnsi="Times New Roman" w:cs="Times New Roman"/>
                <w:color w:val="000000"/>
              </w:rPr>
              <w:t>1</w:t>
            </w:r>
          </w:p>
        </w:tc>
        <w:tc>
          <w:tcPr>
            <w:tcW w:w="1300" w:type="dxa"/>
            <w:tcBorders>
              <w:top w:val="nil"/>
              <w:left w:val="nil"/>
              <w:bottom w:val="nil"/>
              <w:right w:val="nil"/>
            </w:tcBorders>
            <w:shd w:val="clear" w:color="auto" w:fill="auto"/>
            <w:noWrap/>
            <w:vAlign w:val="center"/>
            <w:hideMark/>
          </w:tcPr>
          <w:p w14:paraId="425D1CA8" w14:textId="77777777" w:rsidR="00DB6656" w:rsidRPr="00DB6656" w:rsidRDefault="00DB6656" w:rsidP="00F9488F">
            <w:pPr>
              <w:jc w:val="right"/>
              <w:rPr>
                <w:rFonts w:ascii="Times New Roman" w:eastAsia="Times New Roman" w:hAnsi="Times New Roman" w:cs="Times New Roman"/>
                <w:color w:val="000000"/>
              </w:rPr>
            </w:pPr>
            <w:r w:rsidRPr="00DB6656">
              <w:rPr>
                <w:rFonts w:ascii="Times New Roman" w:eastAsia="Times New Roman" w:hAnsi="Times New Roman" w:cs="Times New Roman"/>
                <w:color w:val="000000"/>
              </w:rPr>
              <w:t>32303</w:t>
            </w:r>
          </w:p>
        </w:tc>
        <w:tc>
          <w:tcPr>
            <w:tcW w:w="1770" w:type="dxa"/>
            <w:tcBorders>
              <w:top w:val="nil"/>
              <w:left w:val="nil"/>
              <w:bottom w:val="nil"/>
              <w:right w:val="nil"/>
            </w:tcBorders>
            <w:shd w:val="clear" w:color="auto" w:fill="auto"/>
            <w:noWrap/>
            <w:vAlign w:val="center"/>
            <w:hideMark/>
          </w:tcPr>
          <w:p w14:paraId="09213040" w14:textId="77777777" w:rsidR="00DB6656" w:rsidRPr="00DB6656" w:rsidRDefault="00DB6656" w:rsidP="00F9488F">
            <w:pPr>
              <w:jc w:val="right"/>
              <w:rPr>
                <w:rFonts w:ascii="Times New Roman" w:eastAsia="Times New Roman" w:hAnsi="Times New Roman" w:cs="Times New Roman"/>
                <w:color w:val="000000"/>
              </w:rPr>
            </w:pPr>
            <w:r w:rsidRPr="00DB6656">
              <w:rPr>
                <w:rFonts w:ascii="Times New Roman" w:eastAsia="Times New Roman" w:hAnsi="Times New Roman" w:cs="Times New Roman"/>
                <w:color w:val="000000"/>
              </w:rPr>
              <w:t>86.24%</w:t>
            </w:r>
          </w:p>
        </w:tc>
      </w:tr>
      <w:tr w:rsidR="00DB6656" w:rsidRPr="00DB6656" w14:paraId="7F0AABBA" w14:textId="77777777" w:rsidTr="00944AF7">
        <w:trPr>
          <w:trHeight w:val="360"/>
        </w:trPr>
        <w:tc>
          <w:tcPr>
            <w:tcW w:w="3230" w:type="dxa"/>
            <w:tcBorders>
              <w:top w:val="nil"/>
              <w:left w:val="nil"/>
              <w:bottom w:val="nil"/>
              <w:right w:val="nil"/>
            </w:tcBorders>
            <w:shd w:val="clear" w:color="auto" w:fill="auto"/>
            <w:noWrap/>
            <w:vAlign w:val="center"/>
            <w:hideMark/>
          </w:tcPr>
          <w:p w14:paraId="3F34A6CA" w14:textId="77777777" w:rsidR="00DB6656" w:rsidRPr="00DB6656" w:rsidRDefault="00DB6656" w:rsidP="00F9488F">
            <w:pPr>
              <w:rPr>
                <w:rFonts w:ascii="Times New Roman" w:eastAsia="Times New Roman" w:hAnsi="Times New Roman" w:cs="Times New Roman"/>
                <w:color w:val="000000"/>
              </w:rPr>
            </w:pPr>
            <w:r w:rsidRPr="00DB6656">
              <w:rPr>
                <w:rFonts w:ascii="Times New Roman" w:eastAsia="Times New Roman" w:hAnsi="Times New Roman" w:cs="Times New Roman"/>
                <w:color w:val="000000"/>
              </w:rPr>
              <w:t>2</w:t>
            </w:r>
          </w:p>
        </w:tc>
        <w:tc>
          <w:tcPr>
            <w:tcW w:w="1300" w:type="dxa"/>
            <w:tcBorders>
              <w:top w:val="nil"/>
              <w:left w:val="nil"/>
              <w:bottom w:val="nil"/>
              <w:right w:val="nil"/>
            </w:tcBorders>
            <w:shd w:val="clear" w:color="auto" w:fill="auto"/>
            <w:noWrap/>
            <w:vAlign w:val="center"/>
            <w:hideMark/>
          </w:tcPr>
          <w:p w14:paraId="61EF7ADB" w14:textId="77777777" w:rsidR="00DB6656" w:rsidRPr="00DB6656" w:rsidRDefault="00DB6656" w:rsidP="00F9488F">
            <w:pPr>
              <w:jc w:val="right"/>
              <w:rPr>
                <w:rFonts w:ascii="Times New Roman" w:eastAsia="Times New Roman" w:hAnsi="Times New Roman" w:cs="Times New Roman"/>
                <w:color w:val="000000"/>
              </w:rPr>
            </w:pPr>
            <w:r w:rsidRPr="00DB6656">
              <w:rPr>
                <w:rFonts w:ascii="Times New Roman" w:eastAsia="Times New Roman" w:hAnsi="Times New Roman" w:cs="Times New Roman"/>
                <w:color w:val="000000"/>
              </w:rPr>
              <w:t>3329</w:t>
            </w:r>
          </w:p>
        </w:tc>
        <w:tc>
          <w:tcPr>
            <w:tcW w:w="1770" w:type="dxa"/>
            <w:tcBorders>
              <w:top w:val="nil"/>
              <w:left w:val="nil"/>
              <w:bottom w:val="nil"/>
              <w:right w:val="nil"/>
            </w:tcBorders>
            <w:shd w:val="clear" w:color="auto" w:fill="auto"/>
            <w:noWrap/>
            <w:vAlign w:val="center"/>
            <w:hideMark/>
          </w:tcPr>
          <w:p w14:paraId="3B491DD8" w14:textId="77777777" w:rsidR="00DB6656" w:rsidRPr="00DB6656" w:rsidRDefault="00DB6656" w:rsidP="00F9488F">
            <w:pPr>
              <w:jc w:val="right"/>
              <w:rPr>
                <w:rFonts w:ascii="Times New Roman" w:eastAsia="Times New Roman" w:hAnsi="Times New Roman" w:cs="Times New Roman"/>
                <w:color w:val="000000"/>
              </w:rPr>
            </w:pPr>
            <w:r w:rsidRPr="00DB6656">
              <w:rPr>
                <w:rFonts w:ascii="Times New Roman" w:eastAsia="Times New Roman" w:hAnsi="Times New Roman" w:cs="Times New Roman"/>
                <w:color w:val="000000"/>
              </w:rPr>
              <w:t>8.89%</w:t>
            </w:r>
          </w:p>
        </w:tc>
      </w:tr>
      <w:tr w:rsidR="00DB6656" w:rsidRPr="00DB6656" w14:paraId="4CDD72B4" w14:textId="77777777" w:rsidTr="00944AF7">
        <w:trPr>
          <w:trHeight w:val="360"/>
        </w:trPr>
        <w:tc>
          <w:tcPr>
            <w:tcW w:w="3230" w:type="dxa"/>
            <w:tcBorders>
              <w:top w:val="nil"/>
              <w:left w:val="nil"/>
              <w:bottom w:val="nil"/>
              <w:right w:val="nil"/>
            </w:tcBorders>
            <w:shd w:val="clear" w:color="auto" w:fill="auto"/>
            <w:noWrap/>
            <w:vAlign w:val="center"/>
            <w:hideMark/>
          </w:tcPr>
          <w:p w14:paraId="576AEA9E" w14:textId="77777777" w:rsidR="00DB6656" w:rsidRPr="00DB6656" w:rsidRDefault="00DB6656" w:rsidP="00F9488F">
            <w:pPr>
              <w:rPr>
                <w:rFonts w:ascii="Times New Roman" w:eastAsia="Times New Roman" w:hAnsi="Times New Roman" w:cs="Times New Roman"/>
                <w:color w:val="000000"/>
              </w:rPr>
            </w:pPr>
            <w:r w:rsidRPr="00DB6656">
              <w:rPr>
                <w:rFonts w:ascii="Times New Roman" w:eastAsia="Times New Roman" w:hAnsi="Times New Roman" w:cs="Times New Roman"/>
                <w:color w:val="000000"/>
              </w:rPr>
              <w:t>3</w:t>
            </w:r>
          </w:p>
        </w:tc>
        <w:tc>
          <w:tcPr>
            <w:tcW w:w="1300" w:type="dxa"/>
            <w:tcBorders>
              <w:top w:val="nil"/>
              <w:left w:val="nil"/>
              <w:bottom w:val="nil"/>
              <w:right w:val="nil"/>
            </w:tcBorders>
            <w:shd w:val="clear" w:color="auto" w:fill="auto"/>
            <w:noWrap/>
            <w:vAlign w:val="center"/>
            <w:hideMark/>
          </w:tcPr>
          <w:p w14:paraId="3BB7868A" w14:textId="77777777" w:rsidR="00DB6656" w:rsidRPr="00DB6656" w:rsidRDefault="00DB6656" w:rsidP="00F9488F">
            <w:pPr>
              <w:jc w:val="right"/>
              <w:rPr>
                <w:rFonts w:ascii="Times New Roman" w:eastAsia="Times New Roman" w:hAnsi="Times New Roman" w:cs="Times New Roman"/>
                <w:color w:val="000000"/>
              </w:rPr>
            </w:pPr>
            <w:r w:rsidRPr="00DB6656">
              <w:rPr>
                <w:rFonts w:ascii="Times New Roman" w:eastAsia="Times New Roman" w:hAnsi="Times New Roman" w:cs="Times New Roman"/>
                <w:color w:val="000000"/>
              </w:rPr>
              <w:t>951</w:t>
            </w:r>
          </w:p>
        </w:tc>
        <w:tc>
          <w:tcPr>
            <w:tcW w:w="1770" w:type="dxa"/>
            <w:tcBorders>
              <w:top w:val="nil"/>
              <w:left w:val="nil"/>
              <w:bottom w:val="nil"/>
              <w:right w:val="nil"/>
            </w:tcBorders>
            <w:shd w:val="clear" w:color="auto" w:fill="auto"/>
            <w:noWrap/>
            <w:vAlign w:val="center"/>
            <w:hideMark/>
          </w:tcPr>
          <w:p w14:paraId="0AB13F7E" w14:textId="77777777" w:rsidR="00DB6656" w:rsidRPr="00DB6656" w:rsidRDefault="00DB6656" w:rsidP="00F9488F">
            <w:pPr>
              <w:jc w:val="right"/>
              <w:rPr>
                <w:rFonts w:ascii="Times New Roman" w:eastAsia="Times New Roman" w:hAnsi="Times New Roman" w:cs="Times New Roman"/>
                <w:color w:val="000000"/>
              </w:rPr>
            </w:pPr>
            <w:r w:rsidRPr="00DB6656">
              <w:rPr>
                <w:rFonts w:ascii="Times New Roman" w:eastAsia="Times New Roman" w:hAnsi="Times New Roman" w:cs="Times New Roman"/>
                <w:color w:val="000000"/>
              </w:rPr>
              <w:t>2.54%</w:t>
            </w:r>
          </w:p>
        </w:tc>
      </w:tr>
      <w:tr w:rsidR="00DB6656" w:rsidRPr="00DB6656" w14:paraId="3A06F9A5" w14:textId="77777777" w:rsidTr="00944AF7">
        <w:trPr>
          <w:trHeight w:val="360"/>
        </w:trPr>
        <w:tc>
          <w:tcPr>
            <w:tcW w:w="3230" w:type="dxa"/>
            <w:tcBorders>
              <w:top w:val="nil"/>
              <w:left w:val="nil"/>
              <w:bottom w:val="nil"/>
              <w:right w:val="nil"/>
            </w:tcBorders>
            <w:shd w:val="clear" w:color="auto" w:fill="auto"/>
            <w:noWrap/>
            <w:vAlign w:val="center"/>
            <w:hideMark/>
          </w:tcPr>
          <w:p w14:paraId="66864A7D" w14:textId="69308DD2" w:rsidR="00DB6656" w:rsidRPr="00DB6656" w:rsidRDefault="00944AF7" w:rsidP="00F9488F">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00" w:type="dxa"/>
            <w:tcBorders>
              <w:top w:val="nil"/>
              <w:left w:val="nil"/>
              <w:bottom w:val="nil"/>
              <w:right w:val="nil"/>
            </w:tcBorders>
            <w:shd w:val="clear" w:color="auto" w:fill="auto"/>
            <w:noWrap/>
            <w:vAlign w:val="center"/>
            <w:hideMark/>
          </w:tcPr>
          <w:p w14:paraId="48E49B37" w14:textId="37C75445" w:rsidR="00DB6656" w:rsidRPr="00DB6656" w:rsidRDefault="00944AF7" w:rsidP="00F9488F">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770" w:type="dxa"/>
            <w:tcBorders>
              <w:top w:val="nil"/>
              <w:left w:val="nil"/>
              <w:bottom w:val="nil"/>
              <w:right w:val="nil"/>
            </w:tcBorders>
            <w:shd w:val="clear" w:color="auto" w:fill="auto"/>
            <w:noWrap/>
            <w:vAlign w:val="center"/>
            <w:hideMark/>
          </w:tcPr>
          <w:p w14:paraId="052365D9" w14:textId="6BC69BBF" w:rsidR="00DB6656" w:rsidRPr="00DB6656" w:rsidRDefault="00944AF7" w:rsidP="00F9488F">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DB6656" w:rsidRPr="00663316" w14:paraId="262EF7A3" w14:textId="77777777" w:rsidTr="00944AF7">
        <w:trPr>
          <w:trHeight w:val="360"/>
        </w:trPr>
        <w:tc>
          <w:tcPr>
            <w:tcW w:w="3230" w:type="dxa"/>
            <w:tcBorders>
              <w:top w:val="nil"/>
              <w:left w:val="nil"/>
              <w:bottom w:val="nil"/>
              <w:right w:val="nil"/>
            </w:tcBorders>
            <w:shd w:val="clear" w:color="auto" w:fill="auto"/>
            <w:noWrap/>
            <w:vAlign w:val="center"/>
            <w:hideMark/>
          </w:tcPr>
          <w:p w14:paraId="38A3F12E" w14:textId="2713E3DE" w:rsidR="00DB6656" w:rsidRPr="00DB6656" w:rsidRDefault="00944AF7" w:rsidP="00F9488F">
            <w:pPr>
              <w:rPr>
                <w:rFonts w:ascii="Times New Roman" w:eastAsia="Times New Roman" w:hAnsi="Times New Roman" w:cs="Times New Roman"/>
                <w:color w:val="000000"/>
              </w:rPr>
            </w:pPr>
            <w:r>
              <w:rPr>
                <w:rFonts w:ascii="Times New Roman" w:eastAsia="Times New Roman" w:hAnsi="Times New Roman" w:cs="Times New Roman"/>
                <w:color w:val="000000"/>
              </w:rPr>
              <w:t>96</w:t>
            </w:r>
          </w:p>
        </w:tc>
        <w:tc>
          <w:tcPr>
            <w:tcW w:w="1300" w:type="dxa"/>
            <w:tcBorders>
              <w:top w:val="nil"/>
              <w:left w:val="nil"/>
              <w:bottom w:val="nil"/>
              <w:right w:val="nil"/>
            </w:tcBorders>
            <w:shd w:val="clear" w:color="auto" w:fill="auto"/>
            <w:noWrap/>
            <w:vAlign w:val="center"/>
            <w:hideMark/>
          </w:tcPr>
          <w:p w14:paraId="04683B12" w14:textId="4BC01170" w:rsidR="00DB6656" w:rsidRPr="00DB6656" w:rsidRDefault="00944AF7" w:rsidP="00F9488F">
            <w:pPr>
              <w:jc w:val="right"/>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770" w:type="dxa"/>
            <w:tcBorders>
              <w:top w:val="nil"/>
              <w:left w:val="nil"/>
              <w:bottom w:val="nil"/>
              <w:right w:val="nil"/>
            </w:tcBorders>
            <w:shd w:val="clear" w:color="auto" w:fill="auto"/>
            <w:noWrap/>
            <w:vAlign w:val="center"/>
            <w:hideMark/>
          </w:tcPr>
          <w:p w14:paraId="2DAECE59" w14:textId="7F76044B" w:rsidR="00DB6656" w:rsidRPr="00DB6656" w:rsidRDefault="00663316" w:rsidP="00663316">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0.0053%</w:t>
            </w:r>
          </w:p>
        </w:tc>
      </w:tr>
      <w:tr w:rsidR="00944AF7" w:rsidRPr="00DB6656" w14:paraId="19DF67E4" w14:textId="77777777" w:rsidTr="00944AF7">
        <w:trPr>
          <w:trHeight w:val="360"/>
        </w:trPr>
        <w:tc>
          <w:tcPr>
            <w:tcW w:w="3230" w:type="dxa"/>
            <w:tcBorders>
              <w:top w:val="nil"/>
              <w:left w:val="nil"/>
              <w:bottom w:val="nil"/>
              <w:right w:val="nil"/>
            </w:tcBorders>
            <w:shd w:val="clear" w:color="auto" w:fill="auto"/>
            <w:noWrap/>
            <w:vAlign w:val="center"/>
          </w:tcPr>
          <w:p w14:paraId="37DA4884" w14:textId="4C6D3066" w:rsidR="00944AF7" w:rsidRDefault="00944AF7" w:rsidP="00944AF7">
            <w:pPr>
              <w:rPr>
                <w:rFonts w:ascii="Times New Roman" w:eastAsia="Times New Roman" w:hAnsi="Times New Roman" w:cs="Times New Roman"/>
                <w:color w:val="000000"/>
              </w:rPr>
            </w:pPr>
            <w:r>
              <w:rPr>
                <w:rFonts w:ascii="Times New Roman" w:eastAsia="Times New Roman" w:hAnsi="Times New Roman" w:cs="Times New Roman"/>
                <w:color w:val="000000"/>
              </w:rPr>
              <w:t>103</w:t>
            </w:r>
          </w:p>
        </w:tc>
        <w:tc>
          <w:tcPr>
            <w:tcW w:w="1300" w:type="dxa"/>
            <w:tcBorders>
              <w:top w:val="nil"/>
              <w:left w:val="nil"/>
              <w:bottom w:val="nil"/>
              <w:right w:val="nil"/>
            </w:tcBorders>
            <w:shd w:val="clear" w:color="auto" w:fill="auto"/>
            <w:noWrap/>
            <w:vAlign w:val="center"/>
          </w:tcPr>
          <w:p w14:paraId="4C1CCCCA" w14:textId="2269D4EC" w:rsidR="00944AF7" w:rsidRPr="00DB6656" w:rsidRDefault="00944AF7" w:rsidP="00944AF7">
            <w:pPr>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770" w:type="dxa"/>
            <w:tcBorders>
              <w:top w:val="nil"/>
              <w:left w:val="nil"/>
              <w:bottom w:val="nil"/>
              <w:right w:val="nil"/>
            </w:tcBorders>
            <w:shd w:val="clear" w:color="auto" w:fill="auto"/>
            <w:noWrap/>
            <w:vAlign w:val="center"/>
          </w:tcPr>
          <w:p w14:paraId="07E93D40" w14:textId="715954E8" w:rsidR="00944AF7" w:rsidRPr="00DB6656" w:rsidRDefault="00944AF7" w:rsidP="00944AF7">
            <w:pPr>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  0.0027%</w:t>
            </w:r>
          </w:p>
        </w:tc>
      </w:tr>
      <w:tr w:rsidR="00944AF7" w:rsidRPr="00DB6656" w14:paraId="2F94C1B5" w14:textId="77777777" w:rsidTr="00944AF7">
        <w:trPr>
          <w:trHeight w:val="360"/>
        </w:trPr>
        <w:tc>
          <w:tcPr>
            <w:tcW w:w="3230" w:type="dxa"/>
            <w:tcBorders>
              <w:top w:val="nil"/>
              <w:left w:val="nil"/>
              <w:bottom w:val="nil"/>
              <w:right w:val="nil"/>
            </w:tcBorders>
            <w:shd w:val="clear" w:color="auto" w:fill="auto"/>
            <w:noWrap/>
            <w:vAlign w:val="center"/>
          </w:tcPr>
          <w:p w14:paraId="544CB33F" w14:textId="7AAFFBE2" w:rsidR="00944AF7" w:rsidRDefault="00944AF7" w:rsidP="00944AF7">
            <w:pPr>
              <w:rPr>
                <w:rFonts w:ascii="Times New Roman" w:eastAsia="Times New Roman" w:hAnsi="Times New Roman" w:cs="Times New Roman"/>
                <w:color w:val="000000"/>
              </w:rPr>
            </w:pPr>
            <w:r>
              <w:rPr>
                <w:rFonts w:ascii="Times New Roman" w:eastAsia="Times New Roman" w:hAnsi="Times New Roman" w:cs="Times New Roman"/>
                <w:color w:val="000000"/>
              </w:rPr>
              <w:t>121</w:t>
            </w:r>
          </w:p>
        </w:tc>
        <w:tc>
          <w:tcPr>
            <w:tcW w:w="1300" w:type="dxa"/>
            <w:tcBorders>
              <w:top w:val="nil"/>
              <w:left w:val="nil"/>
              <w:bottom w:val="nil"/>
              <w:right w:val="nil"/>
            </w:tcBorders>
            <w:shd w:val="clear" w:color="auto" w:fill="auto"/>
            <w:noWrap/>
            <w:vAlign w:val="center"/>
          </w:tcPr>
          <w:p w14:paraId="1D85650F" w14:textId="511A3667" w:rsidR="00944AF7" w:rsidRPr="00DB6656" w:rsidRDefault="00944AF7" w:rsidP="00944AF7">
            <w:pPr>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770" w:type="dxa"/>
            <w:tcBorders>
              <w:top w:val="nil"/>
              <w:left w:val="nil"/>
              <w:bottom w:val="nil"/>
              <w:right w:val="nil"/>
            </w:tcBorders>
            <w:shd w:val="clear" w:color="auto" w:fill="auto"/>
            <w:noWrap/>
            <w:vAlign w:val="center"/>
          </w:tcPr>
          <w:p w14:paraId="2182BCE1" w14:textId="5EE14B71" w:rsidR="00944AF7" w:rsidRPr="00DB6656" w:rsidRDefault="00944AF7" w:rsidP="00944AF7">
            <w:pPr>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  0.0027%</w:t>
            </w:r>
          </w:p>
        </w:tc>
      </w:tr>
      <w:tr w:rsidR="00944AF7" w:rsidRPr="00DB6656" w14:paraId="23609686" w14:textId="77777777" w:rsidTr="00944AF7">
        <w:trPr>
          <w:trHeight w:val="360"/>
        </w:trPr>
        <w:tc>
          <w:tcPr>
            <w:tcW w:w="3230" w:type="dxa"/>
            <w:tcBorders>
              <w:top w:val="nil"/>
              <w:left w:val="nil"/>
              <w:bottom w:val="nil"/>
              <w:right w:val="nil"/>
            </w:tcBorders>
            <w:shd w:val="clear" w:color="auto" w:fill="auto"/>
            <w:noWrap/>
            <w:vAlign w:val="center"/>
          </w:tcPr>
          <w:p w14:paraId="18CDAB22" w14:textId="1C14A83C" w:rsidR="00944AF7" w:rsidRDefault="00944AF7" w:rsidP="00944AF7">
            <w:pPr>
              <w:rPr>
                <w:rFonts w:ascii="Times New Roman" w:eastAsia="Times New Roman" w:hAnsi="Times New Roman" w:cs="Times New Roman"/>
                <w:color w:val="000000"/>
              </w:rPr>
            </w:pPr>
            <w:r>
              <w:rPr>
                <w:rFonts w:ascii="Times New Roman" w:eastAsia="Times New Roman" w:hAnsi="Times New Roman" w:cs="Times New Roman"/>
                <w:color w:val="000000"/>
              </w:rPr>
              <w:t>232</w:t>
            </w:r>
          </w:p>
        </w:tc>
        <w:tc>
          <w:tcPr>
            <w:tcW w:w="1300" w:type="dxa"/>
            <w:tcBorders>
              <w:top w:val="nil"/>
              <w:left w:val="nil"/>
              <w:bottom w:val="nil"/>
              <w:right w:val="nil"/>
            </w:tcBorders>
            <w:shd w:val="clear" w:color="auto" w:fill="auto"/>
            <w:noWrap/>
            <w:vAlign w:val="center"/>
          </w:tcPr>
          <w:p w14:paraId="252AF7B8" w14:textId="75A5F0FF" w:rsidR="00944AF7" w:rsidRPr="00DB6656" w:rsidRDefault="00944AF7" w:rsidP="00944AF7">
            <w:pPr>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770" w:type="dxa"/>
            <w:tcBorders>
              <w:top w:val="nil"/>
              <w:left w:val="nil"/>
              <w:bottom w:val="nil"/>
              <w:right w:val="nil"/>
            </w:tcBorders>
            <w:shd w:val="clear" w:color="auto" w:fill="auto"/>
            <w:noWrap/>
            <w:vAlign w:val="center"/>
          </w:tcPr>
          <w:p w14:paraId="7C6E0271" w14:textId="451EF9DC" w:rsidR="00944AF7" w:rsidRPr="00DB6656" w:rsidRDefault="00944AF7" w:rsidP="00944AF7">
            <w:pPr>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  0.0027%</w:t>
            </w:r>
          </w:p>
        </w:tc>
      </w:tr>
      <w:tr w:rsidR="00944AF7" w:rsidRPr="00944AF7" w14:paraId="3AB1F632" w14:textId="77777777" w:rsidTr="00944AF7">
        <w:trPr>
          <w:trHeight w:val="360"/>
        </w:trPr>
        <w:tc>
          <w:tcPr>
            <w:tcW w:w="3230" w:type="dxa"/>
            <w:tcBorders>
              <w:top w:val="nil"/>
              <w:left w:val="nil"/>
              <w:bottom w:val="double" w:sz="6" w:space="0" w:color="auto"/>
              <w:right w:val="nil"/>
            </w:tcBorders>
            <w:shd w:val="clear" w:color="auto" w:fill="auto"/>
            <w:noWrap/>
            <w:vAlign w:val="center"/>
          </w:tcPr>
          <w:p w14:paraId="1E2B7CFE" w14:textId="5A773D6E" w:rsidR="00944AF7" w:rsidRDefault="00944AF7" w:rsidP="00944AF7">
            <w:pPr>
              <w:rPr>
                <w:rFonts w:ascii="Times New Roman" w:eastAsia="Times New Roman" w:hAnsi="Times New Roman" w:cs="Times New Roman"/>
                <w:color w:val="000000"/>
              </w:rPr>
            </w:pPr>
            <w:r>
              <w:rPr>
                <w:rFonts w:ascii="Times New Roman" w:eastAsia="Times New Roman" w:hAnsi="Times New Roman" w:cs="Times New Roman"/>
                <w:color w:val="000000"/>
              </w:rPr>
              <w:t>327</w:t>
            </w:r>
          </w:p>
        </w:tc>
        <w:tc>
          <w:tcPr>
            <w:tcW w:w="1300" w:type="dxa"/>
            <w:tcBorders>
              <w:top w:val="nil"/>
              <w:left w:val="nil"/>
              <w:bottom w:val="double" w:sz="6" w:space="0" w:color="auto"/>
              <w:right w:val="nil"/>
            </w:tcBorders>
            <w:shd w:val="clear" w:color="auto" w:fill="auto"/>
            <w:noWrap/>
            <w:vAlign w:val="center"/>
          </w:tcPr>
          <w:p w14:paraId="0566E33C" w14:textId="7A1B4FD5" w:rsidR="00944AF7" w:rsidRPr="00DB6656" w:rsidRDefault="00944AF7" w:rsidP="00944AF7">
            <w:pPr>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770" w:type="dxa"/>
            <w:tcBorders>
              <w:top w:val="nil"/>
              <w:left w:val="nil"/>
              <w:bottom w:val="double" w:sz="6" w:space="0" w:color="auto"/>
              <w:right w:val="nil"/>
            </w:tcBorders>
            <w:shd w:val="clear" w:color="auto" w:fill="auto"/>
            <w:noWrap/>
            <w:vAlign w:val="center"/>
          </w:tcPr>
          <w:p w14:paraId="572828CC" w14:textId="0C77E6E1" w:rsidR="00944AF7" w:rsidRPr="00DB6656" w:rsidRDefault="00944AF7" w:rsidP="00944AF7">
            <w:pPr>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  0.0027%</w:t>
            </w:r>
          </w:p>
        </w:tc>
      </w:tr>
    </w:tbl>
    <w:p w14:paraId="195179E6" w14:textId="508F4946" w:rsidR="00952996" w:rsidRPr="00663316" w:rsidRDefault="00663316" w:rsidP="00CF1D64">
      <w:pPr>
        <w:rPr>
          <w:rFonts w:ascii="Times New Roman" w:hAnsi="Times New Roman" w:cs="Times New Roman"/>
        </w:rPr>
      </w:pPr>
      <w:r>
        <w:rPr>
          <w:rFonts w:ascii="Times New Roman" w:hAnsi="Times New Roman" w:cs="Times New Roman"/>
        </w:rPr>
        <w:lastRenderedPageBreak/>
        <w:t xml:space="preserve">To prove that some apartments are purchased by hosts entirely for renting, the number of days available for renting of the Airbnb listings also needs to be examined. If the listings are available for booking for more than half the year, then it is believed that these apartments are not lived by the hosts and just for renting. Table 3 shows the top 5 number of days available for booking of the listings. The top 1, surprisingly, is 365 days, with 1295 listings. For the top 2 and 3, 491 listings are available for 364 days and 408 listings are available for </w:t>
      </w:r>
      <w:r w:rsidR="00AE413F">
        <w:rPr>
          <w:rFonts w:ascii="Times New Roman" w:hAnsi="Times New Roman" w:cs="Times New Roman"/>
        </w:rPr>
        <w:t>one</w:t>
      </w:r>
      <w:r>
        <w:rPr>
          <w:rFonts w:ascii="Times New Roman" w:hAnsi="Times New Roman" w:cs="Times New Roman"/>
        </w:rPr>
        <w:t xml:space="preserve"> day. </w:t>
      </w:r>
    </w:p>
    <w:p w14:paraId="4CD3A291" w14:textId="42C269AA" w:rsidR="00952996" w:rsidRDefault="00952996" w:rsidP="00CF1D64">
      <w:pPr>
        <w:rPr>
          <w:rFonts w:ascii="Times New Roman" w:hAnsi="Times New Roman" w:cs="Times New Roman"/>
          <w:b/>
          <w:bCs/>
        </w:rPr>
      </w:pPr>
    </w:p>
    <w:p w14:paraId="375C8962" w14:textId="264323C6" w:rsidR="00944AF7" w:rsidRPr="00663316" w:rsidRDefault="00663316" w:rsidP="00663316">
      <w:pPr>
        <w:rPr>
          <w:rFonts w:ascii="Times New Roman" w:hAnsi="Times New Roman" w:cs="Times New Roman"/>
        </w:rPr>
      </w:pPr>
      <w:r>
        <w:rPr>
          <w:rFonts w:ascii="Times New Roman" w:hAnsi="Times New Roman" w:cs="Times New Roman"/>
        </w:rPr>
        <w:t>After further calculation, it was found that l</w:t>
      </w:r>
      <w:r w:rsidRPr="00663316">
        <w:rPr>
          <w:rFonts w:ascii="Times New Roman" w:hAnsi="Times New Roman" w:cs="Times New Roman"/>
        </w:rPr>
        <w:t>istings on average are available for 175.83 days per year.</w:t>
      </w:r>
      <w:r>
        <w:rPr>
          <w:rFonts w:ascii="Times New Roman" w:hAnsi="Times New Roman" w:cs="Times New Roman"/>
        </w:rPr>
        <w:t xml:space="preserve"> </w:t>
      </w:r>
      <w:r w:rsidRPr="00663316">
        <w:rPr>
          <w:rFonts w:ascii="Times New Roman" w:hAnsi="Times New Roman" w:cs="Times New Roman"/>
        </w:rPr>
        <w:t>45.8% of listings are available for more than half of the year.</w:t>
      </w:r>
      <w:r w:rsidR="0083467E">
        <w:rPr>
          <w:rFonts w:ascii="Times New Roman" w:hAnsi="Times New Roman" w:cs="Times New Roman"/>
        </w:rPr>
        <w:t xml:space="preserve"> The result shows that many listings serve the main purpose of renting instead of also living by the hosts. </w:t>
      </w:r>
    </w:p>
    <w:p w14:paraId="00167831" w14:textId="77777777" w:rsidR="0083467E" w:rsidRDefault="0083467E" w:rsidP="00CF1D64">
      <w:pPr>
        <w:rPr>
          <w:rFonts w:ascii="Times New Roman" w:hAnsi="Times New Roman" w:cs="Times New Roman"/>
          <w:b/>
          <w:bCs/>
        </w:rPr>
      </w:pPr>
    </w:p>
    <w:p w14:paraId="4AD23D0A" w14:textId="7E36162A" w:rsidR="00952996" w:rsidRPr="00FB2AB6" w:rsidRDefault="00FB2AB6" w:rsidP="00CF1D64">
      <w:pPr>
        <w:rPr>
          <w:rFonts w:ascii="Times New Roman" w:hAnsi="Times New Roman" w:cs="Times New Roman"/>
        </w:rPr>
      </w:pPr>
      <w:r>
        <w:rPr>
          <w:rFonts w:ascii="Times New Roman" w:hAnsi="Times New Roman" w:cs="Times New Roman"/>
        </w:rPr>
        <w:t>TABLE 3. NUMBER OF DAYS AVAILABLE OF AIRBNB LISTINGS</w:t>
      </w:r>
    </w:p>
    <w:p w14:paraId="0C860C86" w14:textId="0D9B370A" w:rsidR="00952996" w:rsidRDefault="00952996" w:rsidP="00CF1D64">
      <w:pPr>
        <w:rPr>
          <w:rFonts w:ascii="Times New Roman" w:hAnsi="Times New Roman" w:cs="Times New Roman"/>
          <w:b/>
          <w:bCs/>
        </w:rPr>
      </w:pPr>
    </w:p>
    <w:tbl>
      <w:tblPr>
        <w:tblW w:w="5580" w:type="dxa"/>
        <w:tblLook w:val="04A0" w:firstRow="1" w:lastRow="0" w:firstColumn="1" w:lastColumn="0" w:noHBand="0" w:noVBand="1"/>
      </w:tblPr>
      <w:tblGrid>
        <w:gridCol w:w="2060"/>
        <w:gridCol w:w="1300"/>
        <w:gridCol w:w="2220"/>
      </w:tblGrid>
      <w:tr w:rsidR="00B12207" w:rsidRPr="00B12207" w14:paraId="53F73144" w14:textId="77777777" w:rsidTr="00FB2AB6">
        <w:trPr>
          <w:trHeight w:val="360"/>
        </w:trPr>
        <w:tc>
          <w:tcPr>
            <w:tcW w:w="2060" w:type="dxa"/>
            <w:tcBorders>
              <w:top w:val="single" w:sz="4" w:space="0" w:color="auto"/>
              <w:left w:val="nil"/>
              <w:bottom w:val="single" w:sz="4" w:space="0" w:color="auto"/>
              <w:right w:val="nil"/>
            </w:tcBorders>
            <w:shd w:val="clear" w:color="auto" w:fill="auto"/>
            <w:noWrap/>
            <w:vAlign w:val="center"/>
            <w:hideMark/>
          </w:tcPr>
          <w:p w14:paraId="50B2D79B" w14:textId="77777777" w:rsidR="00B12207" w:rsidRPr="00B12207" w:rsidRDefault="00B12207" w:rsidP="00F9488F">
            <w:pPr>
              <w:rPr>
                <w:rFonts w:ascii="Times New Roman" w:eastAsia="Times New Roman" w:hAnsi="Times New Roman" w:cs="Times New Roman"/>
                <w:color w:val="000000"/>
              </w:rPr>
            </w:pPr>
            <w:r w:rsidRPr="00B12207">
              <w:rPr>
                <w:rFonts w:ascii="Times New Roman" w:eastAsia="Times New Roman" w:hAnsi="Times New Roman" w:cs="Times New Roman"/>
                <w:color w:val="000000"/>
              </w:rPr>
              <w:t xml:space="preserve">availability_365  </w:t>
            </w:r>
          </w:p>
        </w:tc>
        <w:tc>
          <w:tcPr>
            <w:tcW w:w="1300" w:type="dxa"/>
            <w:tcBorders>
              <w:top w:val="single" w:sz="4" w:space="0" w:color="auto"/>
              <w:left w:val="nil"/>
              <w:bottom w:val="single" w:sz="4" w:space="0" w:color="auto"/>
              <w:right w:val="nil"/>
            </w:tcBorders>
            <w:shd w:val="clear" w:color="auto" w:fill="auto"/>
            <w:noWrap/>
            <w:vAlign w:val="center"/>
            <w:hideMark/>
          </w:tcPr>
          <w:p w14:paraId="78062747"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 xml:space="preserve"> number  </w:t>
            </w:r>
          </w:p>
        </w:tc>
        <w:tc>
          <w:tcPr>
            <w:tcW w:w="2220" w:type="dxa"/>
            <w:tcBorders>
              <w:top w:val="single" w:sz="4" w:space="0" w:color="auto"/>
              <w:left w:val="nil"/>
              <w:bottom w:val="single" w:sz="4" w:space="0" w:color="auto"/>
              <w:right w:val="nil"/>
            </w:tcBorders>
            <w:shd w:val="clear" w:color="auto" w:fill="auto"/>
            <w:noWrap/>
            <w:vAlign w:val="center"/>
            <w:hideMark/>
          </w:tcPr>
          <w:p w14:paraId="1F1DC40F"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percentage</w:t>
            </w:r>
          </w:p>
        </w:tc>
      </w:tr>
      <w:tr w:rsidR="00B12207" w:rsidRPr="00B12207" w14:paraId="3C988A1C" w14:textId="77777777" w:rsidTr="00FB2AB6">
        <w:trPr>
          <w:trHeight w:val="360"/>
        </w:trPr>
        <w:tc>
          <w:tcPr>
            <w:tcW w:w="2060" w:type="dxa"/>
            <w:tcBorders>
              <w:top w:val="nil"/>
              <w:left w:val="nil"/>
              <w:bottom w:val="nil"/>
              <w:right w:val="nil"/>
            </w:tcBorders>
            <w:shd w:val="clear" w:color="auto" w:fill="auto"/>
            <w:noWrap/>
            <w:vAlign w:val="center"/>
            <w:hideMark/>
          </w:tcPr>
          <w:p w14:paraId="4D29D1EC" w14:textId="77777777" w:rsidR="00B12207" w:rsidRPr="00B12207" w:rsidRDefault="00B12207" w:rsidP="00F9488F">
            <w:pPr>
              <w:rPr>
                <w:rFonts w:ascii="Times New Roman" w:eastAsia="Times New Roman" w:hAnsi="Times New Roman" w:cs="Times New Roman"/>
                <w:color w:val="000000"/>
              </w:rPr>
            </w:pPr>
            <w:r w:rsidRPr="00B12207">
              <w:rPr>
                <w:rFonts w:ascii="Times New Roman" w:eastAsia="Times New Roman" w:hAnsi="Times New Roman" w:cs="Times New Roman"/>
                <w:color w:val="000000"/>
              </w:rPr>
              <w:t>365</w:t>
            </w:r>
          </w:p>
        </w:tc>
        <w:tc>
          <w:tcPr>
            <w:tcW w:w="1300" w:type="dxa"/>
            <w:tcBorders>
              <w:top w:val="nil"/>
              <w:left w:val="nil"/>
              <w:bottom w:val="nil"/>
              <w:right w:val="nil"/>
            </w:tcBorders>
            <w:shd w:val="clear" w:color="auto" w:fill="auto"/>
            <w:noWrap/>
            <w:vAlign w:val="center"/>
            <w:hideMark/>
          </w:tcPr>
          <w:p w14:paraId="58672ADE"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1295</w:t>
            </w:r>
          </w:p>
        </w:tc>
        <w:tc>
          <w:tcPr>
            <w:tcW w:w="2220" w:type="dxa"/>
            <w:tcBorders>
              <w:top w:val="nil"/>
              <w:left w:val="nil"/>
              <w:bottom w:val="nil"/>
              <w:right w:val="nil"/>
            </w:tcBorders>
            <w:shd w:val="clear" w:color="auto" w:fill="auto"/>
            <w:noWrap/>
            <w:vAlign w:val="center"/>
            <w:hideMark/>
          </w:tcPr>
          <w:p w14:paraId="08E46237"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2.65%</w:t>
            </w:r>
          </w:p>
        </w:tc>
      </w:tr>
      <w:tr w:rsidR="00B12207" w:rsidRPr="00B12207" w14:paraId="22CB1794" w14:textId="77777777" w:rsidTr="00FB2AB6">
        <w:trPr>
          <w:trHeight w:val="360"/>
        </w:trPr>
        <w:tc>
          <w:tcPr>
            <w:tcW w:w="2060" w:type="dxa"/>
            <w:tcBorders>
              <w:top w:val="nil"/>
              <w:left w:val="nil"/>
              <w:bottom w:val="nil"/>
              <w:right w:val="nil"/>
            </w:tcBorders>
            <w:shd w:val="clear" w:color="auto" w:fill="auto"/>
            <w:noWrap/>
            <w:vAlign w:val="center"/>
            <w:hideMark/>
          </w:tcPr>
          <w:p w14:paraId="42F71B81" w14:textId="77777777" w:rsidR="00B12207" w:rsidRPr="00B12207" w:rsidRDefault="00B12207" w:rsidP="00F9488F">
            <w:pPr>
              <w:rPr>
                <w:rFonts w:ascii="Times New Roman" w:eastAsia="Times New Roman" w:hAnsi="Times New Roman" w:cs="Times New Roman"/>
                <w:color w:val="000000"/>
              </w:rPr>
            </w:pPr>
            <w:r w:rsidRPr="00B12207">
              <w:rPr>
                <w:rFonts w:ascii="Times New Roman" w:eastAsia="Times New Roman" w:hAnsi="Times New Roman" w:cs="Times New Roman"/>
                <w:color w:val="000000"/>
              </w:rPr>
              <w:t>364</w:t>
            </w:r>
          </w:p>
        </w:tc>
        <w:tc>
          <w:tcPr>
            <w:tcW w:w="1300" w:type="dxa"/>
            <w:tcBorders>
              <w:top w:val="nil"/>
              <w:left w:val="nil"/>
              <w:bottom w:val="nil"/>
              <w:right w:val="nil"/>
            </w:tcBorders>
            <w:shd w:val="clear" w:color="auto" w:fill="auto"/>
            <w:noWrap/>
            <w:vAlign w:val="center"/>
            <w:hideMark/>
          </w:tcPr>
          <w:p w14:paraId="1CE6FAB5"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491</w:t>
            </w:r>
          </w:p>
        </w:tc>
        <w:tc>
          <w:tcPr>
            <w:tcW w:w="2220" w:type="dxa"/>
            <w:tcBorders>
              <w:top w:val="nil"/>
              <w:left w:val="nil"/>
              <w:bottom w:val="nil"/>
              <w:right w:val="nil"/>
            </w:tcBorders>
            <w:shd w:val="clear" w:color="auto" w:fill="auto"/>
            <w:noWrap/>
            <w:vAlign w:val="center"/>
            <w:hideMark/>
          </w:tcPr>
          <w:p w14:paraId="642CB93C"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1.00%</w:t>
            </w:r>
          </w:p>
        </w:tc>
      </w:tr>
      <w:tr w:rsidR="00B12207" w:rsidRPr="00B12207" w14:paraId="2FCA08A6" w14:textId="77777777" w:rsidTr="00FB2AB6">
        <w:trPr>
          <w:trHeight w:val="360"/>
        </w:trPr>
        <w:tc>
          <w:tcPr>
            <w:tcW w:w="2060" w:type="dxa"/>
            <w:tcBorders>
              <w:top w:val="nil"/>
              <w:left w:val="nil"/>
              <w:bottom w:val="nil"/>
              <w:right w:val="nil"/>
            </w:tcBorders>
            <w:shd w:val="clear" w:color="auto" w:fill="auto"/>
            <w:noWrap/>
            <w:vAlign w:val="center"/>
            <w:hideMark/>
          </w:tcPr>
          <w:p w14:paraId="64544801" w14:textId="77777777" w:rsidR="00B12207" w:rsidRPr="00B12207" w:rsidRDefault="00B12207" w:rsidP="00F9488F">
            <w:pPr>
              <w:rPr>
                <w:rFonts w:ascii="Times New Roman" w:eastAsia="Times New Roman" w:hAnsi="Times New Roman" w:cs="Times New Roman"/>
                <w:color w:val="000000"/>
              </w:rPr>
            </w:pPr>
            <w:r w:rsidRPr="00B12207">
              <w:rPr>
                <w:rFonts w:ascii="Times New Roman" w:eastAsia="Times New Roman" w:hAnsi="Times New Roman" w:cs="Times New Roman"/>
                <w:color w:val="000000"/>
              </w:rPr>
              <w:t>1</w:t>
            </w:r>
          </w:p>
        </w:tc>
        <w:tc>
          <w:tcPr>
            <w:tcW w:w="1300" w:type="dxa"/>
            <w:tcBorders>
              <w:top w:val="nil"/>
              <w:left w:val="nil"/>
              <w:bottom w:val="nil"/>
              <w:right w:val="nil"/>
            </w:tcBorders>
            <w:shd w:val="clear" w:color="auto" w:fill="auto"/>
            <w:noWrap/>
            <w:vAlign w:val="center"/>
            <w:hideMark/>
          </w:tcPr>
          <w:p w14:paraId="105B33E5"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408</w:t>
            </w:r>
          </w:p>
        </w:tc>
        <w:tc>
          <w:tcPr>
            <w:tcW w:w="2220" w:type="dxa"/>
            <w:tcBorders>
              <w:top w:val="nil"/>
              <w:left w:val="nil"/>
              <w:bottom w:val="nil"/>
              <w:right w:val="nil"/>
            </w:tcBorders>
            <w:shd w:val="clear" w:color="auto" w:fill="auto"/>
            <w:noWrap/>
            <w:vAlign w:val="center"/>
            <w:hideMark/>
          </w:tcPr>
          <w:p w14:paraId="15E29064"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0.83%</w:t>
            </w:r>
          </w:p>
        </w:tc>
      </w:tr>
      <w:tr w:rsidR="00B12207" w:rsidRPr="00B12207" w14:paraId="29102D4B" w14:textId="77777777" w:rsidTr="00FB2AB6">
        <w:trPr>
          <w:trHeight w:val="360"/>
        </w:trPr>
        <w:tc>
          <w:tcPr>
            <w:tcW w:w="2060" w:type="dxa"/>
            <w:tcBorders>
              <w:top w:val="nil"/>
              <w:left w:val="nil"/>
              <w:bottom w:val="nil"/>
              <w:right w:val="nil"/>
            </w:tcBorders>
            <w:shd w:val="clear" w:color="auto" w:fill="auto"/>
            <w:noWrap/>
            <w:vAlign w:val="center"/>
            <w:hideMark/>
          </w:tcPr>
          <w:p w14:paraId="74BA843F" w14:textId="77777777" w:rsidR="00B12207" w:rsidRPr="00B12207" w:rsidRDefault="00B12207" w:rsidP="00F9488F">
            <w:pPr>
              <w:rPr>
                <w:rFonts w:ascii="Times New Roman" w:eastAsia="Times New Roman" w:hAnsi="Times New Roman" w:cs="Times New Roman"/>
                <w:color w:val="000000"/>
              </w:rPr>
            </w:pPr>
            <w:r w:rsidRPr="00B12207">
              <w:rPr>
                <w:rFonts w:ascii="Times New Roman" w:eastAsia="Times New Roman" w:hAnsi="Times New Roman" w:cs="Times New Roman"/>
                <w:color w:val="000000"/>
              </w:rPr>
              <w:t>89</w:t>
            </w:r>
          </w:p>
        </w:tc>
        <w:tc>
          <w:tcPr>
            <w:tcW w:w="1300" w:type="dxa"/>
            <w:tcBorders>
              <w:top w:val="nil"/>
              <w:left w:val="nil"/>
              <w:bottom w:val="nil"/>
              <w:right w:val="nil"/>
            </w:tcBorders>
            <w:shd w:val="clear" w:color="auto" w:fill="auto"/>
            <w:noWrap/>
            <w:vAlign w:val="center"/>
            <w:hideMark/>
          </w:tcPr>
          <w:p w14:paraId="32704AB7"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361</w:t>
            </w:r>
          </w:p>
        </w:tc>
        <w:tc>
          <w:tcPr>
            <w:tcW w:w="2220" w:type="dxa"/>
            <w:tcBorders>
              <w:top w:val="nil"/>
              <w:left w:val="nil"/>
              <w:bottom w:val="nil"/>
              <w:right w:val="nil"/>
            </w:tcBorders>
            <w:shd w:val="clear" w:color="auto" w:fill="auto"/>
            <w:noWrap/>
            <w:vAlign w:val="center"/>
            <w:hideMark/>
          </w:tcPr>
          <w:p w14:paraId="18EF22A1"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0.74%</w:t>
            </w:r>
          </w:p>
        </w:tc>
      </w:tr>
      <w:tr w:rsidR="00B12207" w:rsidRPr="00B12207" w14:paraId="4FC0A407" w14:textId="77777777" w:rsidTr="00FB2AB6">
        <w:trPr>
          <w:trHeight w:val="360"/>
        </w:trPr>
        <w:tc>
          <w:tcPr>
            <w:tcW w:w="2060" w:type="dxa"/>
            <w:tcBorders>
              <w:top w:val="nil"/>
              <w:left w:val="nil"/>
              <w:bottom w:val="double" w:sz="6" w:space="0" w:color="auto"/>
              <w:right w:val="nil"/>
            </w:tcBorders>
            <w:shd w:val="clear" w:color="auto" w:fill="auto"/>
            <w:noWrap/>
            <w:vAlign w:val="center"/>
            <w:hideMark/>
          </w:tcPr>
          <w:p w14:paraId="6CA64F90" w14:textId="77777777" w:rsidR="00B12207" w:rsidRPr="00B12207" w:rsidRDefault="00B12207" w:rsidP="00F9488F">
            <w:pPr>
              <w:rPr>
                <w:rFonts w:ascii="Times New Roman" w:eastAsia="Times New Roman" w:hAnsi="Times New Roman" w:cs="Times New Roman"/>
                <w:color w:val="000000"/>
              </w:rPr>
            </w:pPr>
            <w:r w:rsidRPr="00B12207">
              <w:rPr>
                <w:rFonts w:ascii="Times New Roman" w:eastAsia="Times New Roman" w:hAnsi="Times New Roman" w:cs="Times New Roman"/>
                <w:color w:val="000000"/>
              </w:rPr>
              <w:t>5</w:t>
            </w:r>
          </w:p>
        </w:tc>
        <w:tc>
          <w:tcPr>
            <w:tcW w:w="1300" w:type="dxa"/>
            <w:tcBorders>
              <w:top w:val="nil"/>
              <w:left w:val="nil"/>
              <w:bottom w:val="double" w:sz="6" w:space="0" w:color="auto"/>
              <w:right w:val="nil"/>
            </w:tcBorders>
            <w:shd w:val="clear" w:color="auto" w:fill="auto"/>
            <w:noWrap/>
            <w:vAlign w:val="center"/>
            <w:hideMark/>
          </w:tcPr>
          <w:p w14:paraId="434745CB"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340</w:t>
            </w:r>
          </w:p>
        </w:tc>
        <w:tc>
          <w:tcPr>
            <w:tcW w:w="2220" w:type="dxa"/>
            <w:tcBorders>
              <w:top w:val="nil"/>
              <w:left w:val="nil"/>
              <w:bottom w:val="double" w:sz="6" w:space="0" w:color="auto"/>
              <w:right w:val="nil"/>
            </w:tcBorders>
            <w:shd w:val="clear" w:color="auto" w:fill="auto"/>
            <w:noWrap/>
            <w:vAlign w:val="center"/>
            <w:hideMark/>
          </w:tcPr>
          <w:p w14:paraId="204D479A"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0.70%</w:t>
            </w:r>
          </w:p>
        </w:tc>
      </w:tr>
    </w:tbl>
    <w:p w14:paraId="169B439E" w14:textId="790DB242" w:rsidR="00952996" w:rsidRDefault="00952996" w:rsidP="00CF1D64">
      <w:pPr>
        <w:rPr>
          <w:rFonts w:ascii="Times New Roman" w:hAnsi="Times New Roman" w:cs="Times New Roman"/>
          <w:b/>
          <w:bCs/>
        </w:rPr>
      </w:pPr>
    </w:p>
    <w:p w14:paraId="1D7C929A" w14:textId="4F10F28A" w:rsidR="0083467E" w:rsidRDefault="0083467E" w:rsidP="00CF1D64">
      <w:pPr>
        <w:rPr>
          <w:rFonts w:ascii="Times New Roman" w:hAnsi="Times New Roman" w:cs="Times New Roman"/>
          <w:b/>
          <w:bCs/>
        </w:rPr>
      </w:pPr>
    </w:p>
    <w:p w14:paraId="3A8B237B" w14:textId="1D741114" w:rsidR="00952996" w:rsidRPr="00106931" w:rsidRDefault="0083467E" w:rsidP="00CF1D64">
      <w:pPr>
        <w:rPr>
          <w:rFonts w:ascii="Times New Roman" w:hAnsi="Times New Roman" w:cs="Times New Roman"/>
        </w:rPr>
      </w:pPr>
      <w:r>
        <w:rPr>
          <w:rFonts w:ascii="Times New Roman" w:hAnsi="Times New Roman" w:cs="Times New Roman"/>
        </w:rPr>
        <w:t>To further understand the impact of Airbnb among different boroughs, the average number of listings per host as well as the average number of days available per listing are plotted in table 4.</w:t>
      </w:r>
      <w:r w:rsidR="00106931">
        <w:rPr>
          <w:rFonts w:ascii="Times New Roman" w:hAnsi="Times New Roman" w:cs="Times New Roman"/>
        </w:rPr>
        <w:t xml:space="preserve"> The result shows that Staten Island has the highest </w:t>
      </w:r>
      <w:r w:rsidR="00106931">
        <w:rPr>
          <w:rFonts w:ascii="Times New Roman" w:hAnsi="Times New Roman" w:cs="Times New Roman"/>
        </w:rPr>
        <w:t xml:space="preserve">average number of listings per host </w:t>
      </w:r>
      <w:r w:rsidR="00106931">
        <w:rPr>
          <w:rFonts w:ascii="Times New Roman" w:hAnsi="Times New Roman" w:cs="Times New Roman"/>
        </w:rPr>
        <w:t>and</w:t>
      </w:r>
      <w:r w:rsidR="00106931">
        <w:rPr>
          <w:rFonts w:ascii="Times New Roman" w:hAnsi="Times New Roman" w:cs="Times New Roman"/>
        </w:rPr>
        <w:t xml:space="preserve"> the average number of days available per listing</w:t>
      </w:r>
      <w:r w:rsidR="00106931">
        <w:rPr>
          <w:rFonts w:ascii="Times New Roman" w:hAnsi="Times New Roman" w:cs="Times New Roman"/>
        </w:rPr>
        <w:t xml:space="preserve">, followed by Bronx and Queens. </w:t>
      </w:r>
    </w:p>
    <w:p w14:paraId="3740B54F" w14:textId="7791E977" w:rsidR="00952996" w:rsidRDefault="00952996" w:rsidP="00CF1D64">
      <w:pPr>
        <w:rPr>
          <w:rFonts w:ascii="Times New Roman" w:hAnsi="Times New Roman" w:cs="Times New Roman"/>
          <w:b/>
          <w:bCs/>
        </w:rPr>
      </w:pPr>
    </w:p>
    <w:p w14:paraId="33B67FC1" w14:textId="1A3A3896" w:rsidR="00FB2AB6" w:rsidRDefault="00FB2AB6" w:rsidP="00CF1D64">
      <w:pPr>
        <w:rPr>
          <w:rFonts w:ascii="Times New Roman" w:hAnsi="Times New Roman" w:cs="Times New Roman"/>
        </w:rPr>
      </w:pPr>
      <w:r>
        <w:rPr>
          <w:rFonts w:ascii="Times New Roman" w:hAnsi="Times New Roman" w:cs="Times New Roman"/>
        </w:rPr>
        <w:t xml:space="preserve">TABLE 4. </w:t>
      </w:r>
      <w:r w:rsidR="00106931">
        <w:rPr>
          <w:rFonts w:ascii="Times New Roman" w:hAnsi="Times New Roman" w:cs="Times New Roman"/>
        </w:rPr>
        <w:t>AVERAGE HOST LISTINGS COUNT AND AVAILABILITY PER BOROUGH</w:t>
      </w:r>
    </w:p>
    <w:p w14:paraId="4EC578F0" w14:textId="77777777" w:rsidR="00106931" w:rsidRPr="00FB2AB6" w:rsidRDefault="00106931" w:rsidP="00CF1D64">
      <w:pPr>
        <w:rPr>
          <w:rFonts w:ascii="Times New Roman" w:hAnsi="Times New Roman" w:cs="Times New Roman"/>
        </w:rPr>
      </w:pPr>
    </w:p>
    <w:p w14:paraId="506C0403" w14:textId="61CE5FA3" w:rsidR="00952996" w:rsidRDefault="00B12207" w:rsidP="00CF1D64">
      <w:pPr>
        <w:rPr>
          <w:rFonts w:ascii="Times New Roman" w:hAnsi="Times New Roman" w:cs="Times New Roman"/>
          <w:b/>
          <w:bCs/>
        </w:rPr>
      </w:pPr>
      <w:r w:rsidRPr="00B12207">
        <w:rPr>
          <w:rFonts w:ascii="Times New Roman" w:hAnsi="Times New Roman" w:cs="Times New Roman"/>
          <w:b/>
          <w:bCs/>
        </w:rPr>
        <w:drawing>
          <wp:inline distT="0" distB="0" distL="0" distR="0" wp14:anchorId="343B71C1" wp14:editId="1DC7E360">
            <wp:extent cx="4971011" cy="2867891"/>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923" cy="2896109"/>
                    </a:xfrm>
                    <a:prstGeom prst="rect">
                      <a:avLst/>
                    </a:prstGeom>
                  </pic:spPr>
                </pic:pic>
              </a:graphicData>
            </a:graphic>
          </wp:inline>
        </w:drawing>
      </w:r>
    </w:p>
    <w:p w14:paraId="4ABBE8EF" w14:textId="7EA3C586" w:rsidR="00BA3934" w:rsidRPr="00BA3934" w:rsidRDefault="00BA3934" w:rsidP="00BA3934">
      <w:pPr>
        <w:rPr>
          <w:rFonts w:ascii="Times New Roman" w:hAnsi="Times New Roman" w:cs="Times New Roman"/>
        </w:rPr>
      </w:pPr>
      <w:r>
        <w:rPr>
          <w:rFonts w:ascii="Times New Roman" w:hAnsi="Times New Roman" w:cs="Times New Roman"/>
        </w:rPr>
        <w:lastRenderedPageBreak/>
        <w:t xml:space="preserve">To conclude, the results above regarding room types, number of listings per host, and availability prove that many hosts purchase housings purely for renting. Not only </w:t>
      </w:r>
      <w:r>
        <w:rPr>
          <w:rFonts w:ascii="Times New Roman" w:hAnsi="Times New Roman" w:cs="Times New Roman"/>
        </w:rPr>
        <w:t>5154 hosts own more than one listing</w:t>
      </w:r>
      <w:r>
        <w:rPr>
          <w:rFonts w:ascii="Times New Roman" w:hAnsi="Times New Roman" w:cs="Times New Roman"/>
        </w:rPr>
        <w:t>, some of the hosts even own as many as 327 listings.</w:t>
      </w:r>
      <w:r w:rsidR="00630028">
        <w:rPr>
          <w:rFonts w:ascii="Times New Roman" w:hAnsi="Times New Roman" w:cs="Times New Roman"/>
        </w:rPr>
        <w:t xml:space="preserve"> Furthermore, almost half</w:t>
      </w:r>
      <w:r w:rsidR="00630028" w:rsidRPr="00663316">
        <w:rPr>
          <w:rFonts w:ascii="Times New Roman" w:hAnsi="Times New Roman" w:cs="Times New Roman"/>
        </w:rPr>
        <w:t xml:space="preserve"> of </w:t>
      </w:r>
      <w:r w:rsidR="00630028">
        <w:rPr>
          <w:rFonts w:ascii="Times New Roman" w:hAnsi="Times New Roman" w:cs="Times New Roman"/>
        </w:rPr>
        <w:t xml:space="preserve">the </w:t>
      </w:r>
      <w:r w:rsidR="00630028" w:rsidRPr="00663316">
        <w:rPr>
          <w:rFonts w:ascii="Times New Roman" w:hAnsi="Times New Roman" w:cs="Times New Roman"/>
        </w:rPr>
        <w:t>listings are available for more than half of the year.</w:t>
      </w:r>
      <w:r w:rsidR="00630028">
        <w:rPr>
          <w:rFonts w:ascii="Times New Roman" w:hAnsi="Times New Roman" w:cs="Times New Roman"/>
        </w:rPr>
        <w:t xml:space="preserve"> This is problematic because as the middle- and high-income groups buy housings to rent them out, the availability of local housings will decrease and the demand for housings will increase, which drives up the long-term housing price. As a result, the low-income </w:t>
      </w:r>
      <w:r w:rsidR="001031DF">
        <w:rPr>
          <w:rFonts w:ascii="Times New Roman" w:hAnsi="Times New Roman" w:cs="Times New Roman"/>
        </w:rPr>
        <w:t>group</w:t>
      </w:r>
      <w:r w:rsidR="00630028">
        <w:rPr>
          <w:rFonts w:ascii="Times New Roman" w:hAnsi="Times New Roman" w:cs="Times New Roman"/>
        </w:rPr>
        <w:t xml:space="preserve"> will </w:t>
      </w:r>
      <w:r w:rsidR="001031DF">
        <w:rPr>
          <w:rFonts w:ascii="Times New Roman" w:hAnsi="Times New Roman" w:cs="Times New Roman"/>
        </w:rPr>
        <w:t>bear</w:t>
      </w:r>
      <w:r w:rsidR="00630028">
        <w:rPr>
          <w:rFonts w:ascii="Times New Roman" w:hAnsi="Times New Roman" w:cs="Times New Roman"/>
        </w:rPr>
        <w:t xml:space="preserve"> more pressure</w:t>
      </w:r>
      <w:r w:rsidR="001031DF">
        <w:rPr>
          <w:rFonts w:ascii="Times New Roman" w:hAnsi="Times New Roman" w:cs="Times New Roman"/>
        </w:rPr>
        <w:t xml:space="preserve"> in terms of </w:t>
      </w:r>
      <w:r w:rsidR="000E0818">
        <w:rPr>
          <w:rFonts w:ascii="Times New Roman" w:hAnsi="Times New Roman" w:cs="Times New Roman"/>
        </w:rPr>
        <w:t>renting</w:t>
      </w:r>
      <w:r w:rsidR="001031DF">
        <w:rPr>
          <w:rFonts w:ascii="Times New Roman" w:hAnsi="Times New Roman" w:cs="Times New Roman"/>
        </w:rPr>
        <w:t xml:space="preserve"> and purchasing housings</w:t>
      </w:r>
      <w:r w:rsidR="00630028">
        <w:rPr>
          <w:rFonts w:ascii="Times New Roman" w:hAnsi="Times New Roman" w:cs="Times New Roman"/>
        </w:rPr>
        <w:t xml:space="preserve">. </w:t>
      </w:r>
      <w:r w:rsidR="001031DF">
        <w:rPr>
          <w:rFonts w:ascii="Times New Roman" w:hAnsi="Times New Roman" w:cs="Times New Roman"/>
        </w:rPr>
        <w:t xml:space="preserve">The government is recommended to pass regulations on the number of listings that each host should own and the number of days available for booking for each listing. </w:t>
      </w:r>
    </w:p>
    <w:p w14:paraId="5409AB68" w14:textId="77777777" w:rsidR="00630028" w:rsidRDefault="00630028" w:rsidP="00BA3934">
      <w:pPr>
        <w:rPr>
          <w:rFonts w:ascii="Times New Roman" w:hAnsi="Times New Roman" w:cs="Times New Roman"/>
          <w:b/>
          <w:bCs/>
        </w:rPr>
      </w:pPr>
    </w:p>
    <w:p w14:paraId="31939355" w14:textId="37A92E78" w:rsidR="00BA3934" w:rsidRDefault="00BA3934" w:rsidP="00BA3934">
      <w:pPr>
        <w:rPr>
          <w:rFonts w:ascii="Times New Roman" w:hAnsi="Times New Roman" w:cs="Times New Roman"/>
          <w:b/>
          <w:bCs/>
        </w:rPr>
      </w:pPr>
      <w:r>
        <w:rPr>
          <w:rFonts w:ascii="Times New Roman" w:hAnsi="Times New Roman" w:cs="Times New Roman"/>
          <w:b/>
          <w:bCs/>
        </w:rPr>
        <w:t>Airbnb and Tax Revenue</w:t>
      </w:r>
    </w:p>
    <w:p w14:paraId="4537DBBD" w14:textId="0AF5AE3E" w:rsidR="00B12207" w:rsidRDefault="00B12207" w:rsidP="00CF1D64">
      <w:pPr>
        <w:rPr>
          <w:rFonts w:ascii="Times New Roman" w:hAnsi="Times New Roman" w:cs="Times New Roman"/>
          <w:b/>
          <w:bCs/>
        </w:rPr>
      </w:pPr>
    </w:p>
    <w:p w14:paraId="0AB3FD37" w14:textId="5CD0CA5D" w:rsidR="001031DF" w:rsidRDefault="00A51A87" w:rsidP="001031DF">
      <w:pPr>
        <w:rPr>
          <w:rFonts w:ascii="Times New Roman" w:hAnsi="Times New Roman" w:cs="Times New Roman"/>
        </w:rPr>
      </w:pPr>
      <w:r>
        <w:rPr>
          <w:rFonts w:ascii="Times New Roman" w:hAnsi="Times New Roman" w:cs="Times New Roman"/>
        </w:rPr>
        <w:t>The yearly tax revenue from Airbnb is calculated using the function</w:t>
      </w:r>
      <w:r>
        <w:rPr>
          <w:rFonts w:ascii="Times New Roman" w:hAnsi="Times New Roman" w:cs="Times New Roman"/>
        </w:rPr>
        <w:t xml:space="preserve"> (price * total number of stayed nights * tax rate).</w:t>
      </w:r>
      <w:r>
        <w:rPr>
          <w:rFonts w:ascii="Times New Roman" w:hAnsi="Times New Roman" w:cs="Times New Roman"/>
        </w:rPr>
        <w:t xml:space="preserve"> However, s</w:t>
      </w:r>
      <w:r>
        <w:rPr>
          <w:rFonts w:ascii="Times New Roman" w:hAnsi="Times New Roman" w:cs="Times New Roman"/>
        </w:rPr>
        <w:t xml:space="preserve">ince the dataset does not have information </w:t>
      </w:r>
      <w:r>
        <w:rPr>
          <w:rFonts w:ascii="Times New Roman" w:hAnsi="Times New Roman" w:cs="Times New Roman"/>
        </w:rPr>
        <w:t>on total</w:t>
      </w:r>
      <w:r>
        <w:rPr>
          <w:rFonts w:ascii="Times New Roman" w:hAnsi="Times New Roman" w:cs="Times New Roman"/>
        </w:rPr>
        <w:t xml:space="preserve"> number of stayed nights in Airbnb homes, we need to calculate it using (total number of times of stay * number of nights per stay).</w:t>
      </w:r>
      <w:r w:rsidR="00B535F3">
        <w:rPr>
          <w:rFonts w:ascii="Times New Roman" w:hAnsi="Times New Roman" w:cs="Times New Roman"/>
        </w:rPr>
        <w:t xml:space="preserve"> </w:t>
      </w:r>
      <w:r w:rsidR="00B535F3">
        <w:rPr>
          <w:rFonts w:ascii="Times New Roman" w:hAnsi="Times New Roman" w:cs="Times New Roman"/>
        </w:rPr>
        <w:t>Since the dataset also does not have these two variables, we need to estimate the number of stays with total number of reviews and estimate the number of nights per stay with minimum number of nights for staying.</w:t>
      </w:r>
      <w:r>
        <w:rPr>
          <w:rFonts w:ascii="Times New Roman" w:hAnsi="Times New Roman" w:cs="Times New Roman"/>
        </w:rPr>
        <w:t xml:space="preserve"> Therefore, the final function for calculating tax revenue on each </w:t>
      </w:r>
      <w:r>
        <w:rPr>
          <w:rFonts w:ascii="Times New Roman" w:hAnsi="Times New Roman" w:cs="Times New Roman"/>
        </w:rPr>
        <w:t>listing</w:t>
      </w:r>
      <w:r>
        <w:rPr>
          <w:rFonts w:ascii="Times New Roman" w:hAnsi="Times New Roman" w:cs="Times New Roman"/>
        </w:rPr>
        <w:t xml:space="preserve"> is (price * number of reviews * minimum number of nights to stay * tax rate).</w:t>
      </w:r>
      <w:r>
        <w:rPr>
          <w:rFonts w:ascii="Times New Roman" w:hAnsi="Times New Roman" w:cs="Times New Roman"/>
        </w:rPr>
        <w:t xml:space="preserve"> </w:t>
      </w:r>
      <w:r w:rsidR="001031DF">
        <w:rPr>
          <w:rFonts w:ascii="Times New Roman" w:hAnsi="Times New Roman" w:cs="Times New Roman"/>
        </w:rPr>
        <w:t>It is important to acknowledge that this function underestimate</w:t>
      </w:r>
      <w:r>
        <w:rPr>
          <w:rFonts w:ascii="Times New Roman" w:hAnsi="Times New Roman" w:cs="Times New Roman"/>
        </w:rPr>
        <w:t>s</w:t>
      </w:r>
      <w:r w:rsidR="001031DF">
        <w:rPr>
          <w:rFonts w:ascii="Times New Roman" w:hAnsi="Times New Roman" w:cs="Times New Roman"/>
        </w:rPr>
        <w:t xml:space="preserve"> the amount of tax revenues on Airbnb, because some customers do not write reviews and some </w:t>
      </w:r>
      <w:r>
        <w:rPr>
          <w:rFonts w:ascii="Times New Roman" w:hAnsi="Times New Roman" w:cs="Times New Roman"/>
        </w:rPr>
        <w:t>customers</w:t>
      </w:r>
      <w:r w:rsidR="001031DF">
        <w:rPr>
          <w:rFonts w:ascii="Times New Roman" w:hAnsi="Times New Roman" w:cs="Times New Roman"/>
        </w:rPr>
        <w:t xml:space="preserve"> stay more than</w:t>
      </w:r>
      <w:r>
        <w:rPr>
          <w:rFonts w:ascii="Times New Roman" w:hAnsi="Times New Roman" w:cs="Times New Roman"/>
        </w:rPr>
        <w:t xml:space="preserve"> </w:t>
      </w:r>
      <w:r w:rsidR="001031DF">
        <w:rPr>
          <w:rFonts w:ascii="Times New Roman" w:hAnsi="Times New Roman" w:cs="Times New Roman"/>
        </w:rPr>
        <w:t xml:space="preserve">minimum number of nights. However, this function is the best we can </w:t>
      </w:r>
      <w:r>
        <w:rPr>
          <w:rFonts w:ascii="Times New Roman" w:hAnsi="Times New Roman" w:cs="Times New Roman"/>
        </w:rPr>
        <w:t>do</w:t>
      </w:r>
      <w:r w:rsidR="001031DF">
        <w:rPr>
          <w:rFonts w:ascii="Times New Roman" w:hAnsi="Times New Roman" w:cs="Times New Roman"/>
        </w:rPr>
        <w:t xml:space="preserve"> from this dataset. </w:t>
      </w:r>
    </w:p>
    <w:p w14:paraId="5EBD9E17" w14:textId="02912AD8" w:rsidR="001031DF" w:rsidRDefault="001031DF" w:rsidP="00BA3934">
      <w:pPr>
        <w:rPr>
          <w:rFonts w:ascii="Times New Roman" w:hAnsi="Times New Roman" w:cs="Times New Roman"/>
        </w:rPr>
      </w:pPr>
    </w:p>
    <w:p w14:paraId="72153DA6" w14:textId="4662A8F2" w:rsidR="00A51A87" w:rsidRPr="00A51A87" w:rsidRDefault="001D1776" w:rsidP="00A51A87">
      <w:pPr>
        <w:rPr>
          <w:rFonts w:ascii="Times New Roman" w:hAnsi="Times New Roman" w:cs="Times New Roman"/>
        </w:rPr>
      </w:pPr>
      <w:r>
        <w:rPr>
          <w:rFonts w:ascii="Times New Roman" w:hAnsi="Times New Roman" w:cs="Times New Roman"/>
        </w:rPr>
        <w:t>The annual tax revenue from Airbnb is calculated using this function based on a 5%, 7%, and 10% tax rate. After calculation, the result shows that t</w:t>
      </w:r>
      <w:r w:rsidR="00A51A87" w:rsidRPr="00A51A87">
        <w:rPr>
          <w:rFonts w:ascii="Times New Roman" w:hAnsi="Times New Roman" w:cs="Times New Roman"/>
        </w:rPr>
        <w:t xml:space="preserve">he annual tax revenue from Airbnb would be </w:t>
      </w:r>
      <w:r>
        <w:rPr>
          <w:rFonts w:ascii="Times New Roman" w:hAnsi="Times New Roman" w:cs="Times New Roman"/>
        </w:rPr>
        <w:t>$</w:t>
      </w:r>
      <w:r w:rsidR="00A51A87" w:rsidRPr="00A51A87">
        <w:rPr>
          <w:rFonts w:ascii="Times New Roman" w:hAnsi="Times New Roman" w:cs="Times New Roman"/>
        </w:rPr>
        <w:t>32</w:t>
      </w:r>
      <w:r>
        <w:rPr>
          <w:rFonts w:ascii="Times New Roman" w:hAnsi="Times New Roman" w:cs="Times New Roman"/>
        </w:rPr>
        <w:t>,</w:t>
      </w:r>
      <w:r w:rsidR="00A51A87" w:rsidRPr="00A51A87">
        <w:rPr>
          <w:rFonts w:ascii="Times New Roman" w:hAnsi="Times New Roman" w:cs="Times New Roman"/>
        </w:rPr>
        <w:t>505</w:t>
      </w:r>
      <w:r>
        <w:rPr>
          <w:rFonts w:ascii="Times New Roman" w:hAnsi="Times New Roman" w:cs="Times New Roman"/>
        </w:rPr>
        <w:t>,</w:t>
      </w:r>
      <w:r w:rsidR="00A51A87" w:rsidRPr="00A51A87">
        <w:rPr>
          <w:rFonts w:ascii="Times New Roman" w:hAnsi="Times New Roman" w:cs="Times New Roman"/>
        </w:rPr>
        <w:t>460</w:t>
      </w:r>
      <w:r>
        <w:rPr>
          <w:rFonts w:ascii="Times New Roman" w:hAnsi="Times New Roman" w:cs="Times New Roman"/>
        </w:rPr>
        <w:t xml:space="preserve"> </w:t>
      </w:r>
      <w:r w:rsidR="00A51A87" w:rsidRPr="00A51A87">
        <w:rPr>
          <w:rFonts w:ascii="Times New Roman" w:hAnsi="Times New Roman" w:cs="Times New Roman"/>
        </w:rPr>
        <w:t>if the tax rate is 5</w:t>
      </w:r>
      <w:r>
        <w:rPr>
          <w:rFonts w:ascii="Times New Roman" w:hAnsi="Times New Roman" w:cs="Times New Roman"/>
        </w:rPr>
        <w:t>%, $</w:t>
      </w:r>
      <w:r w:rsidR="00A51A87" w:rsidRPr="00A51A87">
        <w:rPr>
          <w:rFonts w:ascii="Times New Roman" w:hAnsi="Times New Roman" w:cs="Times New Roman"/>
        </w:rPr>
        <w:t>45</w:t>
      </w:r>
      <w:r>
        <w:rPr>
          <w:rFonts w:ascii="Times New Roman" w:hAnsi="Times New Roman" w:cs="Times New Roman"/>
        </w:rPr>
        <w:t>,</w:t>
      </w:r>
      <w:r w:rsidR="00A51A87" w:rsidRPr="00A51A87">
        <w:rPr>
          <w:rFonts w:ascii="Times New Roman" w:hAnsi="Times New Roman" w:cs="Times New Roman"/>
        </w:rPr>
        <w:t>507</w:t>
      </w:r>
      <w:r>
        <w:rPr>
          <w:rFonts w:ascii="Times New Roman" w:hAnsi="Times New Roman" w:cs="Times New Roman"/>
        </w:rPr>
        <w:t>,</w:t>
      </w:r>
      <w:r w:rsidR="00A51A87" w:rsidRPr="00A51A87">
        <w:rPr>
          <w:rFonts w:ascii="Times New Roman" w:hAnsi="Times New Roman" w:cs="Times New Roman"/>
        </w:rPr>
        <w:t>644 if the tax rate is 7</w:t>
      </w:r>
      <w:r>
        <w:rPr>
          <w:rFonts w:ascii="Times New Roman" w:hAnsi="Times New Roman" w:cs="Times New Roman"/>
        </w:rPr>
        <w:t>%, and $</w:t>
      </w:r>
      <w:r w:rsidR="00A51A87" w:rsidRPr="00A51A87">
        <w:rPr>
          <w:rFonts w:ascii="Times New Roman" w:hAnsi="Times New Roman" w:cs="Times New Roman"/>
        </w:rPr>
        <w:t>65</w:t>
      </w:r>
      <w:r>
        <w:rPr>
          <w:rFonts w:ascii="Times New Roman" w:hAnsi="Times New Roman" w:cs="Times New Roman"/>
        </w:rPr>
        <w:t>,</w:t>
      </w:r>
      <w:r w:rsidR="00A51A87" w:rsidRPr="00A51A87">
        <w:rPr>
          <w:rFonts w:ascii="Times New Roman" w:hAnsi="Times New Roman" w:cs="Times New Roman"/>
        </w:rPr>
        <w:t>010</w:t>
      </w:r>
      <w:r>
        <w:rPr>
          <w:rFonts w:ascii="Times New Roman" w:hAnsi="Times New Roman" w:cs="Times New Roman"/>
        </w:rPr>
        <w:t>,</w:t>
      </w:r>
      <w:r w:rsidR="00A51A87" w:rsidRPr="00A51A87">
        <w:rPr>
          <w:rFonts w:ascii="Times New Roman" w:hAnsi="Times New Roman" w:cs="Times New Roman"/>
        </w:rPr>
        <w:t xml:space="preserve">920 if the tax rate is </w:t>
      </w:r>
      <w:r>
        <w:rPr>
          <w:rFonts w:ascii="Times New Roman" w:hAnsi="Times New Roman" w:cs="Times New Roman"/>
        </w:rPr>
        <w:t>10%. The government is advised to choose the appropriate tax rate based on the result.</w:t>
      </w:r>
    </w:p>
    <w:p w14:paraId="6842D614" w14:textId="77777777" w:rsidR="001031DF" w:rsidRDefault="001031DF" w:rsidP="00BA3934">
      <w:pPr>
        <w:rPr>
          <w:rFonts w:ascii="Times New Roman" w:hAnsi="Times New Roman" w:cs="Times New Roman"/>
        </w:rPr>
      </w:pPr>
    </w:p>
    <w:p w14:paraId="2D8F7BF4" w14:textId="53A13F82" w:rsidR="00B12207" w:rsidRDefault="00BA3934" w:rsidP="00CF1D64">
      <w:pP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5</w:t>
      </w:r>
      <w:r>
        <w:rPr>
          <w:rFonts w:ascii="Times New Roman" w:hAnsi="Times New Roman" w:cs="Times New Roman"/>
        </w:rPr>
        <w:t xml:space="preserve">. AVERAGE </w:t>
      </w:r>
      <w:r>
        <w:rPr>
          <w:rFonts w:ascii="Times New Roman" w:hAnsi="Times New Roman" w:cs="Times New Roman"/>
        </w:rPr>
        <w:t>PRICE</w:t>
      </w:r>
      <w:r>
        <w:rPr>
          <w:rFonts w:ascii="Times New Roman" w:hAnsi="Times New Roman" w:cs="Times New Roman"/>
        </w:rPr>
        <w:t xml:space="preserve"> AND </w:t>
      </w:r>
      <w:r w:rsidR="00E82F69">
        <w:rPr>
          <w:rFonts w:ascii="Times New Roman" w:hAnsi="Times New Roman" w:cs="Times New Roman"/>
        </w:rPr>
        <w:t xml:space="preserve">TOTAL </w:t>
      </w:r>
      <w:r>
        <w:rPr>
          <w:rFonts w:ascii="Times New Roman" w:hAnsi="Times New Roman" w:cs="Times New Roman"/>
        </w:rPr>
        <w:t>NUMBER OF REVIEWS</w:t>
      </w:r>
      <w:r>
        <w:rPr>
          <w:rFonts w:ascii="Times New Roman" w:hAnsi="Times New Roman" w:cs="Times New Roman"/>
        </w:rPr>
        <w:t xml:space="preserve"> PER BOROUGH</w:t>
      </w:r>
    </w:p>
    <w:p w14:paraId="227EDBFA" w14:textId="77777777" w:rsidR="00E82F69" w:rsidRPr="00E82F69" w:rsidRDefault="00E82F69" w:rsidP="00CF1D64">
      <w:pPr>
        <w:rPr>
          <w:rFonts w:ascii="Times New Roman" w:hAnsi="Times New Roman" w:cs="Times New Roman"/>
        </w:rPr>
      </w:pPr>
    </w:p>
    <w:p w14:paraId="463E9115" w14:textId="5B9356D7" w:rsidR="00952996" w:rsidRDefault="00B12207" w:rsidP="00CF1D64">
      <w:pPr>
        <w:rPr>
          <w:rFonts w:ascii="Times New Roman" w:hAnsi="Times New Roman" w:cs="Times New Roman"/>
          <w:b/>
          <w:bCs/>
        </w:rPr>
      </w:pPr>
      <w:r w:rsidRPr="00B12207">
        <w:rPr>
          <w:rFonts w:ascii="Times New Roman" w:hAnsi="Times New Roman" w:cs="Times New Roman"/>
          <w:b/>
          <w:bCs/>
        </w:rPr>
        <w:drawing>
          <wp:inline distT="0" distB="0" distL="0" distR="0" wp14:anchorId="0A75D313" wp14:editId="4AF607BA">
            <wp:extent cx="5393803" cy="2932592"/>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5487" cy="2977003"/>
                    </a:xfrm>
                    <a:prstGeom prst="rect">
                      <a:avLst/>
                    </a:prstGeom>
                  </pic:spPr>
                </pic:pic>
              </a:graphicData>
            </a:graphic>
          </wp:inline>
        </w:drawing>
      </w:r>
    </w:p>
    <w:p w14:paraId="59342F66" w14:textId="5F1512E6" w:rsidR="00952996" w:rsidRDefault="00E82F69" w:rsidP="00CF1D64">
      <w:pPr>
        <w:rPr>
          <w:rFonts w:ascii="Times New Roman" w:hAnsi="Times New Roman" w:cs="Times New Roman"/>
        </w:rPr>
      </w:pPr>
      <w:r>
        <w:rPr>
          <w:rFonts w:ascii="Times New Roman" w:hAnsi="Times New Roman" w:cs="Times New Roman"/>
        </w:rPr>
        <w:lastRenderedPageBreak/>
        <w:t xml:space="preserve">Since tax revenue varies with price and number of reviews, it would be reasonable to analyze how they differ in each borough and as a result, how would the tax revenue vary with borough. Table 5 </w:t>
      </w:r>
      <w:r>
        <w:rPr>
          <w:rFonts w:ascii="Times New Roman" w:hAnsi="Times New Roman" w:cs="Times New Roman"/>
        </w:rPr>
        <w:t>shows</w:t>
      </w:r>
      <w:r>
        <w:rPr>
          <w:rFonts w:ascii="Times New Roman" w:hAnsi="Times New Roman" w:cs="Times New Roman"/>
        </w:rPr>
        <w:t xml:space="preserve"> the average price per listing and </w:t>
      </w:r>
      <w:r>
        <w:rPr>
          <w:rFonts w:ascii="Times New Roman" w:hAnsi="Times New Roman" w:cs="Times New Roman"/>
        </w:rPr>
        <w:t xml:space="preserve">the total </w:t>
      </w:r>
      <w:r>
        <w:rPr>
          <w:rFonts w:ascii="Times New Roman" w:hAnsi="Times New Roman" w:cs="Times New Roman"/>
        </w:rPr>
        <w:t xml:space="preserve">number of reviews in each borough. </w:t>
      </w:r>
      <w:r>
        <w:rPr>
          <w:rFonts w:ascii="Times New Roman" w:hAnsi="Times New Roman" w:cs="Times New Roman"/>
        </w:rPr>
        <w:t xml:space="preserve">In terms of price, Manhattan is </w:t>
      </w:r>
      <w:r w:rsidR="000E3F68">
        <w:rPr>
          <w:rFonts w:ascii="Times New Roman" w:hAnsi="Times New Roman" w:cs="Times New Roman"/>
        </w:rPr>
        <w:t>much</w:t>
      </w:r>
      <w:r>
        <w:rPr>
          <w:rFonts w:ascii="Times New Roman" w:hAnsi="Times New Roman" w:cs="Times New Roman"/>
        </w:rPr>
        <w:t xml:space="preserve"> more e</w:t>
      </w:r>
      <w:bookmarkStart w:id="0" w:name="_GoBack"/>
      <w:bookmarkEnd w:id="0"/>
      <w:r>
        <w:rPr>
          <w:rFonts w:ascii="Times New Roman" w:hAnsi="Times New Roman" w:cs="Times New Roman"/>
        </w:rPr>
        <w:t>xpensive than other four boroughs, with an average price of $197 per listing per night. Brooklyn, Queens, and Staten Island have</w:t>
      </w:r>
      <w:r w:rsidR="000E3F68">
        <w:rPr>
          <w:rFonts w:ascii="Times New Roman" w:hAnsi="Times New Roman" w:cs="Times New Roman"/>
        </w:rPr>
        <w:t xml:space="preserve"> similar prices around $100. Bronx is the cheapest borough, with an average price of $87 per listing per night. Regarding the total number of reviews, Brooklyn has the most reviews around 486574, followed by Manhattan with 454569. For the rest three boroughs, Queens has 156950 reviews and Bronx has 28371 reviews. Staten Island, </w:t>
      </w:r>
      <w:r w:rsidR="000E3F68">
        <w:rPr>
          <w:rFonts w:ascii="Times New Roman" w:hAnsi="Times New Roman" w:cs="Times New Roman"/>
        </w:rPr>
        <w:t>with 11541</w:t>
      </w:r>
      <w:r w:rsidR="000E3F68">
        <w:rPr>
          <w:rFonts w:ascii="Times New Roman" w:hAnsi="Times New Roman" w:cs="Times New Roman"/>
        </w:rPr>
        <w:t xml:space="preserve">, has the least number of reviews. </w:t>
      </w:r>
    </w:p>
    <w:p w14:paraId="4682E775" w14:textId="1525E597" w:rsidR="000E3F68" w:rsidRDefault="000E3F68" w:rsidP="00CF1D64">
      <w:pPr>
        <w:rPr>
          <w:rFonts w:ascii="Times New Roman" w:hAnsi="Times New Roman" w:cs="Times New Roman"/>
        </w:rPr>
      </w:pPr>
    </w:p>
    <w:p w14:paraId="522FF892" w14:textId="7DDFE78A" w:rsidR="000E3F68" w:rsidRPr="000E3F68" w:rsidRDefault="000E3F68" w:rsidP="00CF1D64">
      <w:pPr>
        <w:rPr>
          <w:rFonts w:ascii="Times New Roman" w:hAnsi="Times New Roman" w:cs="Times New Roman"/>
        </w:rPr>
      </w:pPr>
      <w:r>
        <w:rPr>
          <w:rFonts w:ascii="Times New Roman" w:hAnsi="Times New Roman" w:cs="Times New Roman"/>
        </w:rPr>
        <w:t xml:space="preserve">Table 6 displays the tax revenue on Airbnb from each borough based on a 5%, 7%, and 10% tax rate. All in all, Manhattan and Brooklyn </w:t>
      </w:r>
      <w:r w:rsidR="000D75D9">
        <w:rPr>
          <w:rFonts w:ascii="Times New Roman" w:hAnsi="Times New Roman" w:cs="Times New Roman"/>
        </w:rPr>
        <w:t xml:space="preserve">return the most tax revenue, followed by queens. Bronx and Staten Island return much less tax revenue. The government is recommended to take these factors into account when deciding on the tax rate of Airbnb. </w:t>
      </w:r>
    </w:p>
    <w:p w14:paraId="5D280563" w14:textId="63637EDB" w:rsidR="00952996" w:rsidRDefault="00952996" w:rsidP="00CF1D64">
      <w:pPr>
        <w:rPr>
          <w:rFonts w:ascii="Times New Roman" w:hAnsi="Times New Roman" w:cs="Times New Roman"/>
          <w:b/>
          <w:bCs/>
        </w:rPr>
      </w:pPr>
    </w:p>
    <w:p w14:paraId="7B0673DE" w14:textId="0A182BE6" w:rsidR="00952996" w:rsidRPr="00FB2AB6" w:rsidRDefault="00FB2AB6" w:rsidP="00CF1D64">
      <w:pPr>
        <w:rPr>
          <w:rFonts w:ascii="Times New Roman" w:hAnsi="Times New Roman" w:cs="Times New Roman"/>
        </w:rPr>
      </w:pPr>
      <w:r>
        <w:rPr>
          <w:rFonts w:ascii="Times New Roman" w:hAnsi="Times New Roman" w:cs="Times New Roman"/>
        </w:rPr>
        <w:t xml:space="preserve">TABLE 6. </w:t>
      </w:r>
      <w:r w:rsidR="000D75D9">
        <w:rPr>
          <w:rFonts w:ascii="Times New Roman" w:hAnsi="Times New Roman" w:cs="Times New Roman"/>
        </w:rPr>
        <w:t xml:space="preserve">TAX REVENUE </w:t>
      </w:r>
      <w:r w:rsidR="00CD6F5B">
        <w:rPr>
          <w:rFonts w:ascii="Times New Roman" w:hAnsi="Times New Roman" w:cs="Times New Roman"/>
        </w:rPr>
        <w:t>FROM</w:t>
      </w:r>
      <w:r w:rsidR="000D75D9">
        <w:rPr>
          <w:rFonts w:ascii="Times New Roman" w:hAnsi="Times New Roman" w:cs="Times New Roman"/>
        </w:rPr>
        <w:t xml:space="preserve"> AIRBNB PER BOROUGH</w:t>
      </w:r>
    </w:p>
    <w:p w14:paraId="7FC98A6C" w14:textId="71D05927" w:rsidR="00952996" w:rsidRDefault="00952996" w:rsidP="00CF1D64">
      <w:pPr>
        <w:rPr>
          <w:rFonts w:ascii="Times New Roman" w:hAnsi="Times New Roman" w:cs="Times New Roman"/>
          <w:b/>
          <w:bCs/>
        </w:rPr>
      </w:pPr>
    </w:p>
    <w:tbl>
      <w:tblPr>
        <w:tblW w:w="9270" w:type="dxa"/>
        <w:tblLook w:val="04A0" w:firstRow="1" w:lastRow="0" w:firstColumn="1" w:lastColumn="0" w:noHBand="0" w:noVBand="1"/>
      </w:tblPr>
      <w:tblGrid>
        <w:gridCol w:w="990"/>
        <w:gridCol w:w="1800"/>
        <w:gridCol w:w="1710"/>
        <w:gridCol w:w="90"/>
        <w:gridCol w:w="1620"/>
        <w:gridCol w:w="1620"/>
        <w:gridCol w:w="1440"/>
      </w:tblGrid>
      <w:tr w:rsidR="00B12207" w:rsidRPr="00B12207" w14:paraId="099733B1" w14:textId="77777777" w:rsidTr="00F9488F">
        <w:trPr>
          <w:trHeight w:val="360"/>
        </w:trPr>
        <w:tc>
          <w:tcPr>
            <w:tcW w:w="990" w:type="dxa"/>
            <w:tcBorders>
              <w:top w:val="single" w:sz="4" w:space="0" w:color="auto"/>
              <w:left w:val="nil"/>
              <w:bottom w:val="single" w:sz="4" w:space="0" w:color="auto"/>
              <w:right w:val="nil"/>
            </w:tcBorders>
            <w:shd w:val="clear" w:color="auto" w:fill="auto"/>
            <w:noWrap/>
            <w:vAlign w:val="center"/>
            <w:hideMark/>
          </w:tcPr>
          <w:p w14:paraId="0F5F853F"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 </w:t>
            </w:r>
          </w:p>
        </w:tc>
        <w:tc>
          <w:tcPr>
            <w:tcW w:w="1800" w:type="dxa"/>
            <w:tcBorders>
              <w:top w:val="single" w:sz="4" w:space="0" w:color="auto"/>
              <w:left w:val="nil"/>
              <w:bottom w:val="single" w:sz="4" w:space="0" w:color="auto"/>
              <w:right w:val="nil"/>
            </w:tcBorders>
            <w:shd w:val="clear" w:color="auto" w:fill="auto"/>
            <w:noWrap/>
            <w:vAlign w:val="center"/>
            <w:hideMark/>
          </w:tcPr>
          <w:p w14:paraId="5E877330"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Brooklyn</w:t>
            </w:r>
          </w:p>
        </w:tc>
        <w:tc>
          <w:tcPr>
            <w:tcW w:w="1710" w:type="dxa"/>
            <w:tcBorders>
              <w:top w:val="single" w:sz="4" w:space="0" w:color="auto"/>
              <w:left w:val="nil"/>
              <w:bottom w:val="single" w:sz="4" w:space="0" w:color="auto"/>
              <w:right w:val="nil"/>
            </w:tcBorders>
            <w:shd w:val="clear" w:color="auto" w:fill="auto"/>
            <w:noWrap/>
            <w:vAlign w:val="center"/>
            <w:hideMark/>
          </w:tcPr>
          <w:p w14:paraId="0D5AE636"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Manhattan</w:t>
            </w:r>
          </w:p>
        </w:tc>
        <w:tc>
          <w:tcPr>
            <w:tcW w:w="1710" w:type="dxa"/>
            <w:gridSpan w:val="2"/>
            <w:tcBorders>
              <w:top w:val="single" w:sz="4" w:space="0" w:color="auto"/>
              <w:left w:val="nil"/>
              <w:bottom w:val="single" w:sz="4" w:space="0" w:color="auto"/>
              <w:right w:val="nil"/>
            </w:tcBorders>
            <w:shd w:val="clear" w:color="auto" w:fill="auto"/>
            <w:noWrap/>
            <w:vAlign w:val="center"/>
            <w:hideMark/>
          </w:tcPr>
          <w:p w14:paraId="733E5D10"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Queens</w:t>
            </w:r>
          </w:p>
        </w:tc>
        <w:tc>
          <w:tcPr>
            <w:tcW w:w="1620" w:type="dxa"/>
            <w:tcBorders>
              <w:top w:val="single" w:sz="4" w:space="0" w:color="auto"/>
              <w:left w:val="nil"/>
              <w:bottom w:val="single" w:sz="4" w:space="0" w:color="auto"/>
              <w:right w:val="nil"/>
            </w:tcBorders>
            <w:shd w:val="clear" w:color="auto" w:fill="auto"/>
            <w:noWrap/>
            <w:vAlign w:val="center"/>
            <w:hideMark/>
          </w:tcPr>
          <w:p w14:paraId="3A851889"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Staten Island</w:t>
            </w:r>
          </w:p>
        </w:tc>
        <w:tc>
          <w:tcPr>
            <w:tcW w:w="1440" w:type="dxa"/>
            <w:tcBorders>
              <w:top w:val="single" w:sz="4" w:space="0" w:color="auto"/>
              <w:left w:val="nil"/>
              <w:bottom w:val="single" w:sz="4" w:space="0" w:color="auto"/>
              <w:right w:val="nil"/>
            </w:tcBorders>
            <w:shd w:val="clear" w:color="auto" w:fill="auto"/>
            <w:noWrap/>
            <w:vAlign w:val="center"/>
            <w:hideMark/>
          </w:tcPr>
          <w:p w14:paraId="1F0B2500" w14:textId="77777777"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Bronx</w:t>
            </w:r>
          </w:p>
        </w:tc>
      </w:tr>
      <w:tr w:rsidR="00B12207" w:rsidRPr="00B12207" w14:paraId="190A0D5F" w14:textId="77777777" w:rsidTr="00F9488F">
        <w:trPr>
          <w:trHeight w:val="360"/>
        </w:trPr>
        <w:tc>
          <w:tcPr>
            <w:tcW w:w="990" w:type="dxa"/>
            <w:tcBorders>
              <w:top w:val="nil"/>
              <w:left w:val="nil"/>
              <w:bottom w:val="nil"/>
              <w:right w:val="nil"/>
            </w:tcBorders>
            <w:shd w:val="clear" w:color="auto" w:fill="auto"/>
            <w:noWrap/>
            <w:vAlign w:val="center"/>
            <w:hideMark/>
          </w:tcPr>
          <w:p w14:paraId="08A6B3BE" w14:textId="24C8C54E" w:rsidR="00B12207" w:rsidRPr="00B12207" w:rsidRDefault="00B12207" w:rsidP="00F9488F">
            <w:pPr>
              <w:rPr>
                <w:rFonts w:ascii="Times New Roman" w:eastAsia="Times New Roman" w:hAnsi="Times New Roman" w:cs="Times New Roman"/>
                <w:color w:val="000000"/>
              </w:rPr>
            </w:pPr>
            <w:r w:rsidRPr="00B12207">
              <w:rPr>
                <w:rFonts w:ascii="Times New Roman" w:eastAsia="Times New Roman" w:hAnsi="Times New Roman" w:cs="Times New Roman"/>
                <w:color w:val="000000"/>
              </w:rPr>
              <w:t>5</w:t>
            </w:r>
            <w:r w:rsidR="000E3F68">
              <w:rPr>
                <w:rFonts w:ascii="Times New Roman" w:eastAsia="Times New Roman" w:hAnsi="Times New Roman" w:cs="Times New Roman"/>
                <w:color w:val="000000"/>
              </w:rPr>
              <w:t>%</w:t>
            </w:r>
          </w:p>
        </w:tc>
        <w:tc>
          <w:tcPr>
            <w:tcW w:w="1800" w:type="dxa"/>
            <w:tcBorders>
              <w:top w:val="nil"/>
              <w:left w:val="nil"/>
              <w:bottom w:val="nil"/>
              <w:right w:val="nil"/>
            </w:tcBorders>
            <w:shd w:val="clear" w:color="auto" w:fill="auto"/>
            <w:noWrap/>
            <w:vAlign w:val="center"/>
            <w:hideMark/>
          </w:tcPr>
          <w:p w14:paraId="7E4A3A77" w14:textId="49E49BBC"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12</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232</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693.95</w:t>
            </w:r>
          </w:p>
        </w:tc>
        <w:tc>
          <w:tcPr>
            <w:tcW w:w="1800" w:type="dxa"/>
            <w:gridSpan w:val="2"/>
            <w:tcBorders>
              <w:top w:val="nil"/>
              <w:left w:val="nil"/>
              <w:bottom w:val="nil"/>
              <w:right w:val="nil"/>
            </w:tcBorders>
            <w:shd w:val="clear" w:color="auto" w:fill="auto"/>
            <w:noWrap/>
            <w:vAlign w:val="center"/>
            <w:hideMark/>
          </w:tcPr>
          <w:p w14:paraId="00B1DB26" w14:textId="531BA99F"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17</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845</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267.35</w:t>
            </w:r>
          </w:p>
        </w:tc>
        <w:tc>
          <w:tcPr>
            <w:tcW w:w="1620" w:type="dxa"/>
            <w:tcBorders>
              <w:top w:val="nil"/>
              <w:left w:val="nil"/>
              <w:bottom w:val="nil"/>
              <w:right w:val="nil"/>
            </w:tcBorders>
            <w:shd w:val="clear" w:color="auto" w:fill="auto"/>
            <w:noWrap/>
            <w:vAlign w:val="center"/>
            <w:hideMark/>
          </w:tcPr>
          <w:p w14:paraId="4230F448" w14:textId="07B66159"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2</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027</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261.95</w:t>
            </w:r>
          </w:p>
        </w:tc>
        <w:tc>
          <w:tcPr>
            <w:tcW w:w="1620" w:type="dxa"/>
            <w:tcBorders>
              <w:top w:val="nil"/>
              <w:left w:val="nil"/>
              <w:bottom w:val="nil"/>
              <w:right w:val="nil"/>
            </w:tcBorders>
            <w:shd w:val="clear" w:color="auto" w:fill="auto"/>
            <w:noWrap/>
            <w:vAlign w:val="center"/>
            <w:hideMark/>
          </w:tcPr>
          <w:p w14:paraId="6B183FD4" w14:textId="61DABAFC"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129</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227.65</w:t>
            </w:r>
          </w:p>
        </w:tc>
        <w:tc>
          <w:tcPr>
            <w:tcW w:w="1440" w:type="dxa"/>
            <w:tcBorders>
              <w:top w:val="nil"/>
              <w:left w:val="nil"/>
              <w:bottom w:val="nil"/>
              <w:right w:val="nil"/>
            </w:tcBorders>
            <w:shd w:val="clear" w:color="auto" w:fill="auto"/>
            <w:noWrap/>
            <w:vAlign w:val="center"/>
            <w:hideMark/>
          </w:tcPr>
          <w:p w14:paraId="1C558CDF" w14:textId="19553556"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271</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009.45</w:t>
            </w:r>
          </w:p>
        </w:tc>
      </w:tr>
      <w:tr w:rsidR="00B12207" w:rsidRPr="00B12207" w14:paraId="22FC8549" w14:textId="77777777" w:rsidTr="00F9488F">
        <w:trPr>
          <w:trHeight w:val="360"/>
        </w:trPr>
        <w:tc>
          <w:tcPr>
            <w:tcW w:w="990" w:type="dxa"/>
            <w:tcBorders>
              <w:top w:val="nil"/>
              <w:left w:val="nil"/>
              <w:bottom w:val="nil"/>
              <w:right w:val="nil"/>
            </w:tcBorders>
            <w:shd w:val="clear" w:color="auto" w:fill="auto"/>
            <w:noWrap/>
            <w:vAlign w:val="center"/>
            <w:hideMark/>
          </w:tcPr>
          <w:p w14:paraId="31AFBE7E" w14:textId="6EC46B70" w:rsidR="00B12207" w:rsidRPr="00B12207" w:rsidRDefault="00B12207" w:rsidP="00F9488F">
            <w:pPr>
              <w:rPr>
                <w:rFonts w:ascii="Times New Roman" w:eastAsia="Times New Roman" w:hAnsi="Times New Roman" w:cs="Times New Roman"/>
                <w:color w:val="000000"/>
              </w:rPr>
            </w:pPr>
            <w:r w:rsidRPr="00B12207">
              <w:rPr>
                <w:rFonts w:ascii="Times New Roman" w:eastAsia="Times New Roman" w:hAnsi="Times New Roman" w:cs="Times New Roman"/>
                <w:color w:val="000000"/>
              </w:rPr>
              <w:t>7</w:t>
            </w:r>
            <w:r w:rsidR="000E3F68">
              <w:rPr>
                <w:rFonts w:ascii="Times New Roman" w:eastAsia="Times New Roman" w:hAnsi="Times New Roman" w:cs="Times New Roman"/>
                <w:color w:val="000000"/>
              </w:rPr>
              <w:t>%</w:t>
            </w:r>
          </w:p>
        </w:tc>
        <w:tc>
          <w:tcPr>
            <w:tcW w:w="1800" w:type="dxa"/>
            <w:tcBorders>
              <w:top w:val="nil"/>
              <w:left w:val="nil"/>
              <w:bottom w:val="nil"/>
              <w:right w:val="nil"/>
            </w:tcBorders>
            <w:shd w:val="clear" w:color="auto" w:fill="auto"/>
            <w:noWrap/>
            <w:vAlign w:val="center"/>
            <w:hideMark/>
          </w:tcPr>
          <w:p w14:paraId="3E2BBE77" w14:textId="028A31B5"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17</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125</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771.53</w:t>
            </w:r>
          </w:p>
        </w:tc>
        <w:tc>
          <w:tcPr>
            <w:tcW w:w="1800" w:type="dxa"/>
            <w:gridSpan w:val="2"/>
            <w:tcBorders>
              <w:top w:val="nil"/>
              <w:left w:val="nil"/>
              <w:bottom w:val="nil"/>
              <w:right w:val="nil"/>
            </w:tcBorders>
            <w:shd w:val="clear" w:color="auto" w:fill="auto"/>
            <w:noWrap/>
            <w:vAlign w:val="center"/>
            <w:hideMark/>
          </w:tcPr>
          <w:p w14:paraId="2F36BB24" w14:textId="2DE36122"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24</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983</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374.29</w:t>
            </w:r>
          </w:p>
        </w:tc>
        <w:tc>
          <w:tcPr>
            <w:tcW w:w="1620" w:type="dxa"/>
            <w:tcBorders>
              <w:top w:val="nil"/>
              <w:left w:val="nil"/>
              <w:bottom w:val="nil"/>
              <w:right w:val="nil"/>
            </w:tcBorders>
            <w:shd w:val="clear" w:color="auto" w:fill="auto"/>
            <w:noWrap/>
            <w:vAlign w:val="center"/>
            <w:hideMark/>
          </w:tcPr>
          <w:p w14:paraId="61B61ABC" w14:textId="19933555"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2</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838</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166.73</w:t>
            </w:r>
          </w:p>
        </w:tc>
        <w:tc>
          <w:tcPr>
            <w:tcW w:w="1620" w:type="dxa"/>
            <w:tcBorders>
              <w:top w:val="nil"/>
              <w:left w:val="nil"/>
              <w:bottom w:val="nil"/>
              <w:right w:val="nil"/>
            </w:tcBorders>
            <w:shd w:val="clear" w:color="auto" w:fill="auto"/>
            <w:noWrap/>
            <w:vAlign w:val="center"/>
            <w:hideMark/>
          </w:tcPr>
          <w:p w14:paraId="222C8327" w14:textId="1F443D2D"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180</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918.71</w:t>
            </w:r>
          </w:p>
        </w:tc>
        <w:tc>
          <w:tcPr>
            <w:tcW w:w="1440" w:type="dxa"/>
            <w:tcBorders>
              <w:top w:val="nil"/>
              <w:left w:val="nil"/>
              <w:bottom w:val="nil"/>
              <w:right w:val="nil"/>
            </w:tcBorders>
            <w:shd w:val="clear" w:color="auto" w:fill="auto"/>
            <w:noWrap/>
            <w:vAlign w:val="center"/>
            <w:hideMark/>
          </w:tcPr>
          <w:p w14:paraId="20B03561" w14:textId="44129E71"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379</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413.23</w:t>
            </w:r>
          </w:p>
        </w:tc>
      </w:tr>
      <w:tr w:rsidR="00B12207" w:rsidRPr="00B12207" w14:paraId="6B212FA6" w14:textId="77777777" w:rsidTr="00F9488F">
        <w:trPr>
          <w:trHeight w:val="360"/>
        </w:trPr>
        <w:tc>
          <w:tcPr>
            <w:tcW w:w="990" w:type="dxa"/>
            <w:tcBorders>
              <w:top w:val="nil"/>
              <w:left w:val="nil"/>
              <w:bottom w:val="double" w:sz="4" w:space="0" w:color="auto"/>
              <w:right w:val="nil"/>
            </w:tcBorders>
            <w:shd w:val="clear" w:color="auto" w:fill="auto"/>
            <w:noWrap/>
            <w:vAlign w:val="center"/>
            <w:hideMark/>
          </w:tcPr>
          <w:p w14:paraId="4C91FA17" w14:textId="4B2EDEBA" w:rsidR="00B12207" w:rsidRPr="00B12207" w:rsidRDefault="00B12207" w:rsidP="00F9488F">
            <w:pPr>
              <w:rPr>
                <w:rFonts w:ascii="Times New Roman" w:eastAsia="Times New Roman" w:hAnsi="Times New Roman" w:cs="Times New Roman"/>
                <w:color w:val="000000"/>
              </w:rPr>
            </w:pPr>
            <w:r w:rsidRPr="00B12207">
              <w:rPr>
                <w:rFonts w:ascii="Times New Roman" w:eastAsia="Times New Roman" w:hAnsi="Times New Roman" w:cs="Times New Roman"/>
                <w:color w:val="000000"/>
              </w:rPr>
              <w:t>1</w:t>
            </w:r>
            <w:r w:rsidR="000E3F68">
              <w:rPr>
                <w:rFonts w:ascii="Times New Roman" w:eastAsia="Times New Roman" w:hAnsi="Times New Roman" w:cs="Times New Roman"/>
                <w:color w:val="000000"/>
              </w:rPr>
              <w:t>0%</w:t>
            </w:r>
          </w:p>
        </w:tc>
        <w:tc>
          <w:tcPr>
            <w:tcW w:w="1800" w:type="dxa"/>
            <w:tcBorders>
              <w:top w:val="nil"/>
              <w:left w:val="nil"/>
              <w:bottom w:val="double" w:sz="4" w:space="0" w:color="auto"/>
              <w:right w:val="nil"/>
            </w:tcBorders>
            <w:shd w:val="clear" w:color="auto" w:fill="auto"/>
            <w:noWrap/>
            <w:vAlign w:val="center"/>
            <w:hideMark/>
          </w:tcPr>
          <w:p w14:paraId="17342384" w14:textId="689019AB"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24</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465</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387.9</w:t>
            </w:r>
            <w:r w:rsidR="000E3F68">
              <w:rPr>
                <w:rFonts w:ascii="Times New Roman" w:eastAsia="Times New Roman" w:hAnsi="Times New Roman" w:cs="Times New Roman"/>
                <w:color w:val="000000"/>
              </w:rPr>
              <w:t>0</w:t>
            </w:r>
          </w:p>
        </w:tc>
        <w:tc>
          <w:tcPr>
            <w:tcW w:w="1800" w:type="dxa"/>
            <w:gridSpan w:val="2"/>
            <w:tcBorders>
              <w:top w:val="nil"/>
              <w:left w:val="nil"/>
              <w:bottom w:val="double" w:sz="4" w:space="0" w:color="auto"/>
              <w:right w:val="nil"/>
            </w:tcBorders>
            <w:shd w:val="clear" w:color="auto" w:fill="auto"/>
            <w:noWrap/>
            <w:vAlign w:val="center"/>
            <w:hideMark/>
          </w:tcPr>
          <w:p w14:paraId="46434CA7" w14:textId="0074ADC2"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35</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690</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534.7</w:t>
            </w:r>
            <w:r w:rsidR="000E3F68">
              <w:rPr>
                <w:rFonts w:ascii="Times New Roman" w:eastAsia="Times New Roman" w:hAnsi="Times New Roman" w:cs="Times New Roman"/>
                <w:color w:val="000000"/>
              </w:rPr>
              <w:t>0</w:t>
            </w:r>
          </w:p>
        </w:tc>
        <w:tc>
          <w:tcPr>
            <w:tcW w:w="1620" w:type="dxa"/>
            <w:tcBorders>
              <w:top w:val="nil"/>
              <w:left w:val="nil"/>
              <w:bottom w:val="double" w:sz="4" w:space="0" w:color="auto"/>
              <w:right w:val="nil"/>
            </w:tcBorders>
            <w:shd w:val="clear" w:color="auto" w:fill="auto"/>
            <w:noWrap/>
            <w:vAlign w:val="center"/>
            <w:hideMark/>
          </w:tcPr>
          <w:p w14:paraId="1EE08A5F" w14:textId="7AC139FE"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4</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054</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523.9</w:t>
            </w:r>
            <w:r w:rsidR="000E3F68">
              <w:rPr>
                <w:rFonts w:ascii="Times New Roman" w:eastAsia="Times New Roman" w:hAnsi="Times New Roman" w:cs="Times New Roman"/>
                <w:color w:val="000000"/>
              </w:rPr>
              <w:t>0</w:t>
            </w:r>
          </w:p>
        </w:tc>
        <w:tc>
          <w:tcPr>
            <w:tcW w:w="1620" w:type="dxa"/>
            <w:tcBorders>
              <w:top w:val="nil"/>
              <w:left w:val="nil"/>
              <w:bottom w:val="double" w:sz="4" w:space="0" w:color="auto"/>
              <w:right w:val="nil"/>
            </w:tcBorders>
            <w:shd w:val="clear" w:color="auto" w:fill="auto"/>
            <w:noWrap/>
            <w:vAlign w:val="center"/>
            <w:hideMark/>
          </w:tcPr>
          <w:p w14:paraId="272920FA" w14:textId="45D2F47C"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25</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8455.3</w:t>
            </w:r>
            <w:r w:rsidR="000E3F68">
              <w:rPr>
                <w:rFonts w:ascii="Times New Roman" w:eastAsia="Times New Roman" w:hAnsi="Times New Roman" w:cs="Times New Roman"/>
                <w:color w:val="000000"/>
              </w:rPr>
              <w:t>0</w:t>
            </w:r>
          </w:p>
        </w:tc>
        <w:tc>
          <w:tcPr>
            <w:tcW w:w="1440" w:type="dxa"/>
            <w:tcBorders>
              <w:top w:val="nil"/>
              <w:left w:val="nil"/>
              <w:bottom w:val="double" w:sz="4" w:space="0" w:color="auto"/>
              <w:right w:val="nil"/>
            </w:tcBorders>
            <w:shd w:val="clear" w:color="auto" w:fill="auto"/>
            <w:noWrap/>
            <w:vAlign w:val="center"/>
            <w:hideMark/>
          </w:tcPr>
          <w:p w14:paraId="6FE2CEB7" w14:textId="3F8A9F6B" w:rsidR="00B12207" w:rsidRPr="00B12207" w:rsidRDefault="00B12207" w:rsidP="00F9488F">
            <w:pPr>
              <w:jc w:val="right"/>
              <w:rPr>
                <w:rFonts w:ascii="Times New Roman" w:eastAsia="Times New Roman" w:hAnsi="Times New Roman" w:cs="Times New Roman"/>
                <w:color w:val="000000"/>
              </w:rPr>
            </w:pPr>
            <w:r w:rsidRPr="00B12207">
              <w:rPr>
                <w:rFonts w:ascii="Times New Roman" w:eastAsia="Times New Roman" w:hAnsi="Times New Roman" w:cs="Times New Roman"/>
                <w:color w:val="000000"/>
              </w:rPr>
              <w:t>542</w:t>
            </w:r>
            <w:r w:rsidR="000E3F68">
              <w:rPr>
                <w:rFonts w:ascii="Times New Roman" w:eastAsia="Times New Roman" w:hAnsi="Times New Roman" w:cs="Times New Roman"/>
                <w:color w:val="000000"/>
              </w:rPr>
              <w:t>,</w:t>
            </w:r>
            <w:r w:rsidRPr="00B12207">
              <w:rPr>
                <w:rFonts w:ascii="Times New Roman" w:eastAsia="Times New Roman" w:hAnsi="Times New Roman" w:cs="Times New Roman"/>
                <w:color w:val="000000"/>
              </w:rPr>
              <w:t>018.9</w:t>
            </w:r>
            <w:r w:rsidR="000E3F68">
              <w:rPr>
                <w:rFonts w:ascii="Times New Roman" w:eastAsia="Times New Roman" w:hAnsi="Times New Roman" w:cs="Times New Roman"/>
                <w:color w:val="000000"/>
              </w:rPr>
              <w:t>0</w:t>
            </w:r>
          </w:p>
        </w:tc>
      </w:tr>
    </w:tbl>
    <w:p w14:paraId="6A74B8E2" w14:textId="00777208" w:rsidR="00BA3934" w:rsidRDefault="00BA3934" w:rsidP="00CF1D64">
      <w:pPr>
        <w:rPr>
          <w:rFonts w:ascii="Times New Roman" w:hAnsi="Times New Roman" w:cs="Times New Roman"/>
          <w:b/>
          <w:bCs/>
        </w:rPr>
      </w:pPr>
    </w:p>
    <w:p w14:paraId="015E55C8" w14:textId="77777777" w:rsidR="00E82F69" w:rsidRDefault="00E82F69" w:rsidP="00CF1D64">
      <w:pPr>
        <w:rPr>
          <w:rFonts w:ascii="Times New Roman" w:hAnsi="Times New Roman" w:cs="Times New Roman"/>
          <w:b/>
          <w:bCs/>
        </w:rPr>
      </w:pPr>
    </w:p>
    <w:p w14:paraId="1C6924A3" w14:textId="48A1A5E1" w:rsidR="00AD671C" w:rsidRDefault="00CF1D64" w:rsidP="008B50AF">
      <w:pPr>
        <w:rPr>
          <w:rFonts w:ascii="Times New Roman" w:hAnsi="Times New Roman" w:cs="Times New Roman"/>
          <w:b/>
          <w:bCs/>
        </w:rPr>
      </w:pPr>
      <w:r>
        <w:rPr>
          <w:rFonts w:ascii="Times New Roman" w:hAnsi="Times New Roman" w:cs="Times New Roman"/>
          <w:b/>
          <w:bCs/>
        </w:rPr>
        <w:t>Geographical Distribution of Airbnb</w:t>
      </w:r>
    </w:p>
    <w:p w14:paraId="7C6583B3" w14:textId="5D7A577F" w:rsidR="00BD07DA" w:rsidRDefault="00BD07DA" w:rsidP="008B50AF">
      <w:pPr>
        <w:rPr>
          <w:rFonts w:ascii="Times New Roman" w:hAnsi="Times New Roman" w:cs="Times New Roman"/>
          <w:b/>
          <w:bCs/>
        </w:rPr>
      </w:pPr>
    </w:p>
    <w:p w14:paraId="397B8B83" w14:textId="06590D67" w:rsidR="00BD07DA" w:rsidRDefault="00BD07DA" w:rsidP="008B50AF">
      <w:pPr>
        <w:rPr>
          <w:rFonts w:ascii="Times New Roman" w:hAnsi="Times New Roman" w:cs="Times New Roman"/>
        </w:rPr>
      </w:pPr>
      <w:r>
        <w:rPr>
          <w:rFonts w:ascii="Times New Roman" w:hAnsi="Times New Roman" w:cs="Times New Roman"/>
        </w:rPr>
        <w:t>The geographical distribution of Airbnb is visualized on the New York City map. Each bubble represents an Airbnb listing. The color of the bubbles represents the number of days available for booking. The greater the number of days available, the warmer the color of the bubble. The size of the bubbles represents the total number of reviews for each listing. The more reviews there are, the larger the bubbles. The map is visualized in table 7.</w:t>
      </w:r>
    </w:p>
    <w:p w14:paraId="2163E7BC" w14:textId="10BDDD6F" w:rsidR="00BD07DA" w:rsidRDefault="00BD07DA" w:rsidP="008B50AF">
      <w:pPr>
        <w:rPr>
          <w:rFonts w:ascii="Times New Roman" w:hAnsi="Times New Roman" w:cs="Times New Roman"/>
        </w:rPr>
      </w:pPr>
    </w:p>
    <w:p w14:paraId="7F64CDC1" w14:textId="17C83B84" w:rsidR="001031DF" w:rsidRDefault="00952996" w:rsidP="008B50AF">
      <w:pPr>
        <w:rPr>
          <w:rFonts w:ascii="Times New Roman" w:hAnsi="Times New Roman" w:cs="Times New Roman"/>
        </w:rPr>
      </w:pPr>
      <w:r>
        <w:rPr>
          <w:rFonts w:ascii="Times New Roman" w:hAnsi="Times New Roman" w:cs="Times New Roman"/>
        </w:rPr>
        <w:t xml:space="preserve">The map shows that Manhattan and Brooklyn have the most Airbnb listings </w:t>
      </w:r>
      <w:r w:rsidR="008168BF">
        <w:rPr>
          <w:rFonts w:ascii="Times New Roman" w:hAnsi="Times New Roman" w:cs="Times New Roman"/>
        </w:rPr>
        <w:t>with</w:t>
      </w:r>
      <w:r>
        <w:rPr>
          <w:rFonts w:ascii="Times New Roman" w:hAnsi="Times New Roman" w:cs="Times New Roman"/>
        </w:rPr>
        <w:t xml:space="preserve"> </w:t>
      </w:r>
      <w:r w:rsidR="008168BF">
        <w:rPr>
          <w:rFonts w:ascii="Times New Roman" w:hAnsi="Times New Roman" w:cs="Times New Roman" w:hint="eastAsia"/>
        </w:rPr>
        <w:t>a</w:t>
      </w:r>
      <w:r w:rsidR="008168BF">
        <w:rPr>
          <w:rFonts w:ascii="Times New Roman" w:hAnsi="Times New Roman" w:cs="Times New Roman"/>
        </w:rPr>
        <w:t xml:space="preserve"> </w:t>
      </w:r>
      <w:r>
        <w:rPr>
          <w:rFonts w:ascii="Times New Roman" w:hAnsi="Times New Roman" w:cs="Times New Roman"/>
        </w:rPr>
        <w:t>high</w:t>
      </w:r>
      <w:r w:rsidR="008168BF">
        <w:rPr>
          <w:rFonts w:ascii="Times New Roman" w:hAnsi="Times New Roman" w:cs="Times New Roman"/>
        </w:rPr>
        <w:t xml:space="preserve"> </w:t>
      </w:r>
      <w:r>
        <w:rPr>
          <w:rFonts w:ascii="Times New Roman" w:hAnsi="Times New Roman" w:cs="Times New Roman"/>
        </w:rPr>
        <w:t>density</w:t>
      </w:r>
      <w:r w:rsidR="008168BF">
        <w:rPr>
          <w:rFonts w:ascii="Times New Roman" w:hAnsi="Times New Roman" w:cs="Times New Roman"/>
        </w:rPr>
        <w:t xml:space="preserve">. The distribution of Airbnb listings in Queens is relatively </w:t>
      </w:r>
      <w:r w:rsidR="008168BF">
        <w:rPr>
          <w:rFonts w:ascii="Times New Roman" w:hAnsi="Times New Roman" w:cs="Times New Roman" w:hint="eastAsia"/>
        </w:rPr>
        <w:t>spa</w:t>
      </w:r>
      <w:r w:rsidR="008168BF">
        <w:rPr>
          <w:rFonts w:ascii="Times New Roman" w:hAnsi="Times New Roman" w:cs="Times New Roman"/>
        </w:rPr>
        <w:t xml:space="preserve">rse, and much fewer and sparser in Bronx </w:t>
      </w:r>
      <w:r w:rsidR="0082738B">
        <w:rPr>
          <w:rFonts w:ascii="Times New Roman" w:hAnsi="Times New Roman" w:cs="Times New Roman"/>
        </w:rPr>
        <w:t>as well as</w:t>
      </w:r>
      <w:r w:rsidR="008168BF">
        <w:rPr>
          <w:rFonts w:ascii="Times New Roman" w:hAnsi="Times New Roman" w:cs="Times New Roman"/>
        </w:rPr>
        <w:t xml:space="preserve"> Staten Island. The warm color is mostly concentrated in Manhattan</w:t>
      </w:r>
      <w:r w:rsidR="0082738B">
        <w:rPr>
          <w:rFonts w:ascii="Times New Roman" w:hAnsi="Times New Roman" w:cs="Times New Roman"/>
        </w:rPr>
        <w:t xml:space="preserve">, </w:t>
      </w:r>
      <w:r w:rsidR="008168BF">
        <w:rPr>
          <w:rFonts w:ascii="Times New Roman" w:hAnsi="Times New Roman" w:cs="Times New Roman"/>
        </w:rPr>
        <w:t>Brooklyn,</w:t>
      </w:r>
      <w:r w:rsidR="0082738B">
        <w:rPr>
          <w:rFonts w:ascii="Times New Roman" w:hAnsi="Times New Roman" w:cs="Times New Roman"/>
        </w:rPr>
        <w:t xml:space="preserve"> and the east of Queens,</w:t>
      </w:r>
      <w:r w:rsidR="008168BF">
        <w:rPr>
          <w:rFonts w:ascii="Times New Roman" w:hAnsi="Times New Roman" w:cs="Times New Roman"/>
        </w:rPr>
        <w:t xml:space="preserve"> meaning that the Airbnb listings in these </w:t>
      </w:r>
      <w:r w:rsidR="0082738B">
        <w:rPr>
          <w:rFonts w:ascii="Times New Roman" w:hAnsi="Times New Roman" w:cs="Times New Roman"/>
        </w:rPr>
        <w:t>areas</w:t>
      </w:r>
      <w:r w:rsidR="008168BF">
        <w:rPr>
          <w:rFonts w:ascii="Times New Roman" w:hAnsi="Times New Roman" w:cs="Times New Roman"/>
        </w:rPr>
        <w:t xml:space="preserve"> are available for more period of times. </w:t>
      </w:r>
      <w:r w:rsidR="0082738B">
        <w:rPr>
          <w:rFonts w:ascii="Times New Roman" w:hAnsi="Times New Roman" w:cs="Times New Roman"/>
        </w:rPr>
        <w:t xml:space="preserve">In Bronx, Staten Island, and the west of Queens, while bluer bubbles indicates that the listings in these areas are available for fewer days, the bigger size of these bubbles shows that these listings have a lot of reviews. That is to say, these listings attract many customers even with less availability. In Manhattan and Brooklyn, however, the red smaller bubbles indicate that a lot of listings attract fewer customers even though they are available for </w:t>
      </w:r>
      <w:r w:rsidR="00CC7B4D">
        <w:rPr>
          <w:rFonts w:ascii="Times New Roman" w:hAnsi="Times New Roman" w:cs="Times New Roman"/>
        </w:rPr>
        <w:t xml:space="preserve">most of the year. The reason may be that the listings in Manhattan and Brooklyn have abundant supply but relatively limited demand, while the listings in Bronx, Staten Island, and the west of Queens have less supply, but relatively more demand given the cheaper prices of listings. </w:t>
      </w:r>
    </w:p>
    <w:p w14:paraId="779FFB23" w14:textId="11C296DE" w:rsidR="001031DF" w:rsidRDefault="001031DF" w:rsidP="008B50AF">
      <w:pPr>
        <w:rPr>
          <w:rFonts w:ascii="Times New Roman" w:hAnsi="Times New Roman" w:cs="Times New Roman"/>
        </w:rPr>
      </w:pPr>
    </w:p>
    <w:p w14:paraId="71226E54" w14:textId="77777777" w:rsidR="000D75D9" w:rsidRDefault="000D75D9" w:rsidP="008B50AF">
      <w:pPr>
        <w:rPr>
          <w:rFonts w:ascii="Times New Roman" w:hAnsi="Times New Roman" w:cs="Times New Roman"/>
        </w:rPr>
      </w:pPr>
    </w:p>
    <w:p w14:paraId="742831E1" w14:textId="6BD376EE" w:rsidR="00BD07DA" w:rsidRDefault="00BD07DA" w:rsidP="008B50AF">
      <w:pPr>
        <w:rPr>
          <w:rFonts w:ascii="Times New Roman" w:hAnsi="Times New Roman" w:cs="Times New Roman"/>
        </w:rPr>
      </w:pPr>
      <w:r>
        <w:rPr>
          <w:rFonts w:ascii="Times New Roman" w:hAnsi="Times New Roman" w:cs="Times New Roman"/>
        </w:rPr>
        <w:lastRenderedPageBreak/>
        <w:t>TABLE 7. THE GEOGRAPHICAL DISTRIBUTION OF AIRBNB IN THE NEW YORK CITY</w:t>
      </w:r>
    </w:p>
    <w:p w14:paraId="4082597A" w14:textId="78659B8D" w:rsidR="00BD07DA" w:rsidRPr="00BD07DA" w:rsidRDefault="000D75D9" w:rsidP="008B50AF">
      <w:pPr>
        <w:rPr>
          <w:rFonts w:ascii="Times New Roman" w:hAnsi="Times New Roman" w:cs="Times New Roman"/>
        </w:rPr>
      </w:pPr>
      <w:r>
        <w:rPr>
          <w:noProof/>
        </w:rPr>
        <w:drawing>
          <wp:anchor distT="0" distB="0" distL="114300" distR="114300" simplePos="0" relativeHeight="251658240" behindDoc="0" locked="0" layoutInCell="1" allowOverlap="1" wp14:anchorId="10282C10" wp14:editId="0F8D497A">
            <wp:simplePos x="0" y="0"/>
            <wp:positionH relativeFrom="column">
              <wp:posOffset>-541020</wp:posOffset>
            </wp:positionH>
            <wp:positionV relativeFrom="paragraph">
              <wp:posOffset>231808</wp:posOffset>
            </wp:positionV>
            <wp:extent cx="6529070" cy="7663815"/>
            <wp:effectExtent l="0" t="0" r="0" b="0"/>
            <wp:wrapThrough wrapText="bothSides">
              <wp:wrapPolygon edited="0">
                <wp:start x="1302" y="72"/>
                <wp:lineTo x="1302" y="1289"/>
                <wp:lineTo x="588" y="1575"/>
                <wp:lineTo x="588" y="1826"/>
                <wp:lineTo x="1302" y="1861"/>
                <wp:lineTo x="1302" y="5870"/>
                <wp:lineTo x="588" y="6049"/>
                <wp:lineTo x="588" y="6300"/>
                <wp:lineTo x="1302" y="6443"/>
                <wp:lineTo x="1302" y="10452"/>
                <wp:lineTo x="588" y="10488"/>
                <wp:lineTo x="588" y="10738"/>
                <wp:lineTo x="1302" y="11025"/>
                <wp:lineTo x="1302" y="14461"/>
                <wp:lineTo x="588" y="15034"/>
                <wp:lineTo x="588" y="15177"/>
                <wp:lineTo x="1134" y="15606"/>
                <wp:lineTo x="1302" y="15606"/>
                <wp:lineTo x="1302" y="19043"/>
                <wp:lineTo x="546" y="19579"/>
                <wp:lineTo x="546" y="19651"/>
                <wp:lineTo x="1260" y="20188"/>
                <wp:lineTo x="1302" y="20582"/>
                <wp:lineTo x="2059" y="20761"/>
                <wp:lineTo x="3403" y="20904"/>
                <wp:lineTo x="3571" y="21047"/>
                <wp:lineTo x="21260" y="21047"/>
                <wp:lineTo x="21386" y="20761"/>
                <wp:lineTo x="21512" y="20260"/>
                <wp:lineTo x="21470" y="72"/>
                <wp:lineTo x="1302" y="72"/>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Y_Airbnb.png"/>
                    <pic:cNvPicPr/>
                  </pic:nvPicPr>
                  <pic:blipFill rotWithShape="1">
                    <a:blip r:embed="rId9">
                      <a:extLst>
                        <a:ext uri="{28A0092B-C50C-407E-A947-70E740481C1C}">
                          <a14:useLocalDpi xmlns:a14="http://schemas.microsoft.com/office/drawing/2010/main" val="0"/>
                        </a:ext>
                      </a:extLst>
                    </a:blip>
                    <a:srcRect l="6881" t="11384" r="9292" b="8723"/>
                    <a:stretch/>
                  </pic:blipFill>
                  <pic:spPr bwMode="auto">
                    <a:xfrm>
                      <a:off x="0" y="0"/>
                      <a:ext cx="6529070" cy="7663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24469E7" wp14:editId="441CE33A">
            <wp:simplePos x="0" y="0"/>
            <wp:positionH relativeFrom="column">
              <wp:posOffset>-12032</wp:posOffset>
            </wp:positionH>
            <wp:positionV relativeFrom="paragraph">
              <wp:posOffset>546635</wp:posOffset>
            </wp:positionV>
            <wp:extent cx="5943600" cy="68339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York_City_.png"/>
                    <pic:cNvPicPr/>
                  </pic:nvPicPr>
                  <pic:blipFill>
                    <a:blip r:embed="rId10">
                      <a:extLst>
                        <a:ext uri="{28A0092B-C50C-407E-A947-70E740481C1C}">
                          <a14:useLocalDpi xmlns:a14="http://schemas.microsoft.com/office/drawing/2010/main" val="0"/>
                        </a:ext>
                      </a:extLst>
                    </a:blip>
                    <a:stretch>
                      <a:fillRect/>
                    </a:stretch>
                  </pic:blipFill>
                  <pic:spPr>
                    <a:xfrm>
                      <a:off x="0" y="0"/>
                      <a:ext cx="5951007" cy="6842454"/>
                    </a:xfrm>
                    <a:prstGeom prst="rect">
                      <a:avLst/>
                    </a:prstGeom>
                  </pic:spPr>
                </pic:pic>
              </a:graphicData>
            </a:graphic>
            <wp14:sizeRelH relativeFrom="page">
              <wp14:pctWidth>0</wp14:pctWidth>
            </wp14:sizeRelH>
            <wp14:sizeRelV relativeFrom="page">
              <wp14:pctHeight>0</wp14:pctHeight>
            </wp14:sizeRelV>
          </wp:anchor>
        </w:drawing>
      </w:r>
    </w:p>
    <w:p w14:paraId="5B2BD2C6" w14:textId="1B220EE8" w:rsidR="008B50AF" w:rsidRDefault="008B50AF"/>
    <w:p w14:paraId="712F52DE" w14:textId="451260CF" w:rsidR="00AD671C" w:rsidRPr="002E5C27" w:rsidRDefault="002E5C27">
      <w:pPr>
        <w:rPr>
          <w:rFonts w:ascii="Times New Roman" w:hAnsi="Times New Roman" w:cs="Times New Roman"/>
          <w:b/>
          <w:bCs/>
        </w:rPr>
      </w:pPr>
      <w:r w:rsidRPr="002E5C27">
        <w:rPr>
          <w:rFonts w:ascii="Times New Roman" w:hAnsi="Times New Roman" w:cs="Times New Roman"/>
          <w:b/>
          <w:bCs/>
        </w:rPr>
        <w:lastRenderedPageBreak/>
        <w:t>Conclusion</w:t>
      </w:r>
    </w:p>
    <w:p w14:paraId="7DBD9231" w14:textId="77777777" w:rsidR="000D75D9" w:rsidRDefault="000D75D9">
      <w:pPr>
        <w:rPr>
          <w:rFonts w:ascii="Times New Roman" w:hAnsi="Times New Roman" w:cs="Times New Roman"/>
          <w:b/>
          <w:bCs/>
        </w:rPr>
      </w:pPr>
    </w:p>
    <w:p w14:paraId="04985126" w14:textId="40522901" w:rsidR="00A43A9D" w:rsidRPr="00BA3934" w:rsidRDefault="00A43A9D" w:rsidP="00A43A9D">
      <w:pPr>
        <w:rPr>
          <w:rFonts w:ascii="Times New Roman" w:hAnsi="Times New Roman" w:cs="Times New Roman"/>
        </w:rPr>
      </w:pPr>
      <w:r>
        <w:rPr>
          <w:rFonts w:ascii="Times New Roman" w:hAnsi="Times New Roman" w:cs="Times New Roman"/>
        </w:rPr>
        <w:t xml:space="preserve">To conclude, the New York City government is recommended to regulate the number of listings that each host should own and the </w:t>
      </w:r>
      <w:r>
        <w:rPr>
          <w:rFonts w:ascii="Times New Roman" w:hAnsi="Times New Roman" w:cs="Times New Roman"/>
        </w:rPr>
        <w:t xml:space="preserve">number of days available for </w:t>
      </w:r>
      <w:r>
        <w:rPr>
          <w:rFonts w:ascii="Times New Roman" w:hAnsi="Times New Roman" w:cs="Times New Roman"/>
        </w:rPr>
        <w:t xml:space="preserve">booking for </w:t>
      </w:r>
      <w:r>
        <w:rPr>
          <w:rFonts w:ascii="Times New Roman" w:hAnsi="Times New Roman" w:cs="Times New Roman"/>
        </w:rPr>
        <w:t>each listing.</w:t>
      </w:r>
      <w:r>
        <w:rPr>
          <w:rFonts w:ascii="Times New Roman" w:hAnsi="Times New Roman" w:cs="Times New Roman"/>
        </w:rPr>
        <w:t xml:space="preserve"> The government should also </w:t>
      </w:r>
      <w:r w:rsidR="00DF1E1F">
        <w:rPr>
          <w:rFonts w:ascii="Times New Roman" w:hAnsi="Times New Roman" w:cs="Times New Roman"/>
        </w:rPr>
        <w:t xml:space="preserve">collect rental tax revenue from Airbnb with </w:t>
      </w:r>
      <w:r>
        <w:rPr>
          <w:rFonts w:ascii="Times New Roman" w:hAnsi="Times New Roman" w:cs="Times New Roman"/>
        </w:rPr>
        <w:t xml:space="preserve">an </w:t>
      </w:r>
      <w:r w:rsidR="00DF1E1F">
        <w:rPr>
          <w:rFonts w:ascii="Times New Roman" w:hAnsi="Times New Roman" w:cs="Times New Roman"/>
        </w:rPr>
        <w:t>appropriate</w:t>
      </w:r>
      <w:r>
        <w:rPr>
          <w:rFonts w:ascii="Times New Roman" w:hAnsi="Times New Roman" w:cs="Times New Roman"/>
        </w:rPr>
        <w:t xml:space="preserve"> tax rate</w:t>
      </w:r>
      <w:r w:rsidR="00DF1E1F">
        <w:rPr>
          <w:rFonts w:ascii="Times New Roman" w:hAnsi="Times New Roman" w:cs="Times New Roman"/>
        </w:rPr>
        <w:t>,</w:t>
      </w:r>
      <w:r>
        <w:rPr>
          <w:rFonts w:ascii="Times New Roman" w:hAnsi="Times New Roman" w:cs="Times New Roman"/>
        </w:rPr>
        <w:t xml:space="preserve"> </w:t>
      </w:r>
      <w:r w:rsidR="00DF1E1F">
        <w:rPr>
          <w:rFonts w:ascii="Times New Roman" w:hAnsi="Times New Roman" w:cs="Times New Roman"/>
        </w:rPr>
        <w:t>based on the calculation of tax revenue with different tax rates and boroughs. Finally, the mapping of Airbnb, with the information on reviews and availability, should be publicized.</w:t>
      </w:r>
    </w:p>
    <w:p w14:paraId="4C760E28" w14:textId="029F9519" w:rsidR="000D75D9" w:rsidRDefault="000D75D9">
      <w:pPr>
        <w:rPr>
          <w:rFonts w:ascii="Times New Roman" w:hAnsi="Times New Roman" w:cs="Times New Roman"/>
        </w:rPr>
      </w:pPr>
    </w:p>
    <w:p w14:paraId="17CE7576" w14:textId="397FF93E" w:rsidR="003E3998" w:rsidRPr="00742C56" w:rsidRDefault="003E3998" w:rsidP="003E3998">
      <w:pPr>
        <w:rPr>
          <w:rFonts w:ascii="Times New Roman" w:hAnsi="Times New Roman" w:cs="Times New Roman"/>
        </w:rPr>
      </w:pPr>
      <w:r>
        <w:rPr>
          <w:rFonts w:ascii="Times New Roman" w:hAnsi="Times New Roman" w:cs="Times New Roman"/>
        </w:rPr>
        <w:t xml:space="preserve">It was both surprising and alarming to find that as many as 5154 hosts own more than one listing and </w:t>
      </w:r>
      <w:r>
        <w:rPr>
          <w:rFonts w:ascii="Times New Roman" w:hAnsi="Times New Roman" w:cs="Times New Roman"/>
        </w:rPr>
        <w:t>several</w:t>
      </w:r>
      <w:r>
        <w:rPr>
          <w:rFonts w:ascii="Times New Roman" w:hAnsi="Times New Roman" w:cs="Times New Roman"/>
        </w:rPr>
        <w:t xml:space="preserve"> hosts</w:t>
      </w:r>
      <w:r>
        <w:rPr>
          <w:rFonts w:ascii="Times New Roman" w:hAnsi="Times New Roman" w:cs="Times New Roman"/>
        </w:rPr>
        <w:t xml:space="preserve"> own abnormally large number of listings</w:t>
      </w:r>
      <w:r>
        <w:rPr>
          <w:rFonts w:ascii="Times New Roman" w:hAnsi="Times New Roman" w:cs="Times New Roman"/>
        </w:rPr>
        <w:t xml:space="preserve"> with a maximum of 3</w:t>
      </w:r>
      <w:r>
        <w:rPr>
          <w:rFonts w:ascii="Times New Roman" w:hAnsi="Times New Roman" w:cs="Times New Roman"/>
        </w:rPr>
        <w:t>27 listings.</w:t>
      </w:r>
      <w:r>
        <w:rPr>
          <w:rFonts w:ascii="Times New Roman" w:hAnsi="Times New Roman" w:cs="Times New Roman"/>
        </w:rPr>
        <w:t xml:space="preserve"> It was also worrying that </w:t>
      </w:r>
      <w:r>
        <w:rPr>
          <w:rFonts w:ascii="Times New Roman" w:hAnsi="Times New Roman" w:cs="Times New Roman"/>
        </w:rPr>
        <w:t>l</w:t>
      </w:r>
      <w:r w:rsidRPr="00663316">
        <w:rPr>
          <w:rFonts w:ascii="Times New Roman" w:hAnsi="Times New Roman" w:cs="Times New Roman"/>
        </w:rPr>
        <w:t>istings on average are available for 175.83 days per year.</w:t>
      </w:r>
      <w:r>
        <w:rPr>
          <w:rFonts w:ascii="Times New Roman" w:hAnsi="Times New Roman" w:cs="Times New Roman"/>
        </w:rPr>
        <w:t xml:space="preserve"> </w:t>
      </w:r>
      <w:r>
        <w:rPr>
          <w:rFonts w:ascii="Times New Roman" w:hAnsi="Times New Roman" w:cs="Times New Roman"/>
        </w:rPr>
        <w:t xml:space="preserve">The days available of listings are noticeably longer than a normal Airbnb listing, with </w:t>
      </w:r>
      <w:r w:rsidRPr="00663316">
        <w:rPr>
          <w:rFonts w:ascii="Times New Roman" w:hAnsi="Times New Roman" w:cs="Times New Roman"/>
        </w:rPr>
        <w:t>45.8% of listings available for more than half of the year.</w:t>
      </w:r>
      <w:r>
        <w:rPr>
          <w:rFonts w:ascii="Times New Roman" w:hAnsi="Times New Roman" w:cs="Times New Roman"/>
        </w:rPr>
        <w:t xml:space="preserve"> The government is </w:t>
      </w:r>
      <w:r w:rsidR="00014936">
        <w:rPr>
          <w:rFonts w:ascii="Times New Roman" w:hAnsi="Times New Roman" w:cs="Times New Roman"/>
        </w:rPr>
        <w:t>suggested</w:t>
      </w:r>
      <w:r>
        <w:rPr>
          <w:rFonts w:ascii="Times New Roman" w:hAnsi="Times New Roman" w:cs="Times New Roman"/>
        </w:rPr>
        <w:t xml:space="preserve"> </w:t>
      </w:r>
      <w:r w:rsidR="00014936">
        <w:rPr>
          <w:rFonts w:ascii="Times New Roman" w:hAnsi="Times New Roman" w:cs="Times New Roman"/>
        </w:rPr>
        <w:t>to investigate the reasons behind and pass necessary regulations. In terms of tax revenue, it is within our expectation that Manhattan is the most expensive among all the boroughs, while Manhattan and Brooklyn have the most Airbnb reviews. Thus, the government is expected to collect the largest amount of tax revenue from these two boroughs and the least revenue from Bronx.</w:t>
      </w:r>
    </w:p>
    <w:p w14:paraId="3F2784CC" w14:textId="7D8995EA" w:rsidR="003E3998" w:rsidRDefault="003E3998">
      <w:pPr>
        <w:rPr>
          <w:rFonts w:ascii="Times New Roman" w:hAnsi="Times New Roman" w:cs="Times New Roman"/>
          <w:b/>
          <w:bCs/>
        </w:rPr>
      </w:pPr>
    </w:p>
    <w:p w14:paraId="2ED7184A" w14:textId="4C428986" w:rsidR="00CA530A" w:rsidRDefault="00B407C6">
      <w:pPr>
        <w:rPr>
          <w:rFonts w:ascii="Times New Roman" w:hAnsi="Times New Roman" w:cs="Times New Roman"/>
        </w:rPr>
      </w:pPr>
      <w:r>
        <w:rPr>
          <w:rFonts w:ascii="Times New Roman" w:hAnsi="Times New Roman" w:cs="Times New Roman"/>
        </w:rPr>
        <w:t xml:space="preserve">It is important to acknowledge that, due to the limitations of the dataset, many questions remain unanswered. First and foremost, although we could infer from the data that Airbnb has impact on local housing availability, it is unclear how great that impact could be and to what extent </w:t>
      </w:r>
      <w:r w:rsidR="00CD6F5B">
        <w:rPr>
          <w:rFonts w:ascii="Times New Roman" w:hAnsi="Times New Roman" w:cs="Times New Roman"/>
        </w:rPr>
        <w:t>it could</w:t>
      </w:r>
      <w:r>
        <w:rPr>
          <w:rFonts w:ascii="Times New Roman" w:hAnsi="Times New Roman" w:cs="Times New Roman"/>
        </w:rPr>
        <w:t xml:space="preserve"> affect the long-term housing prices. Second, since the dataset does not have information on total number of nights of staying for each listing, the function (</w:t>
      </w:r>
      <w:r>
        <w:rPr>
          <w:rFonts w:ascii="Times New Roman" w:hAnsi="Times New Roman" w:cs="Times New Roman"/>
        </w:rPr>
        <w:t>price * number of reviews * minimum number of nights to stay</w:t>
      </w:r>
      <w:r w:rsidR="00CA530A">
        <w:rPr>
          <w:rFonts w:ascii="Times New Roman" w:hAnsi="Times New Roman" w:cs="Times New Roman"/>
        </w:rPr>
        <w:t xml:space="preserve"> * </w:t>
      </w:r>
      <w:r>
        <w:rPr>
          <w:rFonts w:ascii="Times New Roman" w:hAnsi="Times New Roman" w:cs="Times New Roman"/>
        </w:rPr>
        <w:t>tax rate)</w:t>
      </w:r>
      <w:r>
        <w:rPr>
          <w:rFonts w:ascii="Times New Roman" w:hAnsi="Times New Roman" w:cs="Times New Roman"/>
        </w:rPr>
        <w:t xml:space="preserve"> </w:t>
      </w:r>
      <w:r w:rsidR="00CA530A">
        <w:rPr>
          <w:rFonts w:ascii="Times New Roman" w:hAnsi="Times New Roman" w:cs="Times New Roman"/>
        </w:rPr>
        <w:t>had to be</w:t>
      </w:r>
      <w:r>
        <w:rPr>
          <w:rFonts w:ascii="Times New Roman" w:hAnsi="Times New Roman" w:cs="Times New Roman"/>
        </w:rPr>
        <w:t xml:space="preserve"> used to estimate tax revenue.</w:t>
      </w:r>
      <w:r>
        <w:rPr>
          <w:rFonts w:ascii="Times New Roman" w:hAnsi="Times New Roman" w:cs="Times New Roman"/>
        </w:rPr>
        <w:t xml:space="preserve"> </w:t>
      </w:r>
      <w:r>
        <w:rPr>
          <w:rFonts w:ascii="Times New Roman" w:hAnsi="Times New Roman" w:cs="Times New Roman"/>
        </w:rPr>
        <w:t>T</w:t>
      </w:r>
      <w:r w:rsidR="00CA530A">
        <w:rPr>
          <w:rFonts w:ascii="Times New Roman" w:hAnsi="Times New Roman" w:cs="Times New Roman"/>
        </w:rPr>
        <w:t>his</w:t>
      </w:r>
      <w:r>
        <w:rPr>
          <w:rFonts w:ascii="Times New Roman" w:hAnsi="Times New Roman" w:cs="Times New Roman"/>
        </w:rPr>
        <w:t xml:space="preserve"> function </w:t>
      </w:r>
      <w:r w:rsidR="00CA530A">
        <w:rPr>
          <w:rFonts w:ascii="Times New Roman" w:hAnsi="Times New Roman" w:cs="Times New Roman"/>
        </w:rPr>
        <w:t xml:space="preserve">could </w:t>
      </w:r>
      <w:r>
        <w:rPr>
          <w:rFonts w:ascii="Times New Roman" w:hAnsi="Times New Roman" w:cs="Times New Roman"/>
        </w:rPr>
        <w:t xml:space="preserve">underestimate the amount of tax revenues </w:t>
      </w:r>
      <w:r w:rsidR="00CA530A">
        <w:rPr>
          <w:rFonts w:ascii="Times New Roman" w:hAnsi="Times New Roman" w:cs="Times New Roman"/>
        </w:rPr>
        <w:t>from</w:t>
      </w:r>
      <w:r>
        <w:rPr>
          <w:rFonts w:ascii="Times New Roman" w:hAnsi="Times New Roman" w:cs="Times New Roman"/>
        </w:rPr>
        <w:t xml:space="preserve"> Airbnb, because some customers do not write </w:t>
      </w:r>
      <w:r w:rsidR="00CA530A">
        <w:rPr>
          <w:rFonts w:ascii="Times New Roman" w:hAnsi="Times New Roman" w:cs="Times New Roman"/>
        </w:rPr>
        <w:t>reviews,</w:t>
      </w:r>
      <w:r>
        <w:rPr>
          <w:rFonts w:ascii="Times New Roman" w:hAnsi="Times New Roman" w:cs="Times New Roman"/>
        </w:rPr>
        <w:t xml:space="preserve"> and some</w:t>
      </w:r>
      <w:r w:rsidR="00F35F3B">
        <w:rPr>
          <w:rFonts w:ascii="Times New Roman" w:hAnsi="Times New Roman" w:cs="Times New Roman"/>
        </w:rPr>
        <w:t xml:space="preserve"> </w:t>
      </w:r>
      <w:r>
        <w:rPr>
          <w:rFonts w:ascii="Times New Roman" w:hAnsi="Times New Roman" w:cs="Times New Roman"/>
        </w:rPr>
        <w:t xml:space="preserve">stay more than minimum number of nights. </w:t>
      </w:r>
      <w:r w:rsidR="00CD6F5B">
        <w:rPr>
          <w:rFonts w:ascii="Times New Roman" w:hAnsi="Times New Roman" w:cs="Times New Roman"/>
        </w:rPr>
        <w:t>All in all</w:t>
      </w:r>
      <w:r w:rsidR="00F35F3B">
        <w:rPr>
          <w:rFonts w:ascii="Times New Roman" w:hAnsi="Times New Roman" w:cs="Times New Roman"/>
        </w:rPr>
        <w:t>,</w:t>
      </w:r>
      <w:r w:rsidR="00CA530A">
        <w:rPr>
          <w:rFonts w:ascii="Times New Roman" w:hAnsi="Times New Roman" w:cs="Times New Roman"/>
        </w:rPr>
        <w:t xml:space="preserve"> the </w:t>
      </w:r>
      <w:r w:rsidR="00F35F3B">
        <w:rPr>
          <w:rFonts w:ascii="Times New Roman" w:hAnsi="Times New Roman" w:cs="Times New Roman"/>
        </w:rPr>
        <w:t xml:space="preserve">government is recommended to not overinterpret the results, which include but not limited to overstating the impact of Airbnb on local housing availability and prices as well as </w:t>
      </w:r>
      <w:r w:rsidR="002E5F41">
        <w:rPr>
          <w:rFonts w:ascii="Times New Roman" w:hAnsi="Times New Roman" w:cs="Times New Roman"/>
        </w:rPr>
        <w:t xml:space="preserve">becoming overly confident in </w:t>
      </w:r>
      <w:r w:rsidR="00F35F3B">
        <w:rPr>
          <w:rFonts w:ascii="Times New Roman" w:hAnsi="Times New Roman" w:cs="Times New Roman"/>
        </w:rPr>
        <w:t xml:space="preserve">the estimated </w:t>
      </w:r>
      <w:r w:rsidR="002E5F41">
        <w:rPr>
          <w:rFonts w:ascii="Times New Roman" w:hAnsi="Times New Roman" w:cs="Times New Roman"/>
        </w:rPr>
        <w:t xml:space="preserve">total </w:t>
      </w:r>
      <w:r w:rsidR="00F35F3B">
        <w:rPr>
          <w:rFonts w:ascii="Times New Roman" w:hAnsi="Times New Roman" w:cs="Times New Roman"/>
        </w:rPr>
        <w:t>tax revenue from Airbnb</w:t>
      </w:r>
      <w:r w:rsidR="002E5F41">
        <w:rPr>
          <w:rFonts w:ascii="Times New Roman" w:hAnsi="Times New Roman" w:cs="Times New Roman"/>
        </w:rPr>
        <w:t xml:space="preserve"> and the revenue from each borough.</w:t>
      </w:r>
    </w:p>
    <w:p w14:paraId="727F96D4" w14:textId="23CA4ACA" w:rsidR="002E5F41" w:rsidRDefault="002E5F41">
      <w:pPr>
        <w:rPr>
          <w:rFonts w:ascii="Times New Roman" w:hAnsi="Times New Roman" w:cs="Times New Roman"/>
        </w:rPr>
      </w:pPr>
    </w:p>
    <w:p w14:paraId="22A3DFF5" w14:textId="5989DC99" w:rsidR="002E5F41" w:rsidRDefault="00C35069">
      <w:pPr>
        <w:rPr>
          <w:rFonts w:ascii="Times New Roman" w:hAnsi="Times New Roman" w:cs="Times New Roman"/>
        </w:rPr>
      </w:pPr>
      <w:r>
        <w:rPr>
          <w:rFonts w:ascii="Times New Roman" w:hAnsi="Times New Roman" w:cs="Times New Roman"/>
        </w:rPr>
        <w:t xml:space="preserve">If there is more time and budget to continue this study, I would recommend the future work to further analyze how the tax revenue from Airbnb varies with occupancy rate, minimum number of nights to stay, and other relevant variables. The future work could also focus more on the neighborhoods within the boroughs to find out the impact of Airbnb on each neighborhood, which </w:t>
      </w:r>
      <w:r w:rsidR="00CD6F5B">
        <w:rPr>
          <w:rFonts w:ascii="Times New Roman" w:hAnsi="Times New Roman" w:cs="Times New Roman"/>
        </w:rPr>
        <w:t>should</w:t>
      </w:r>
      <w:r>
        <w:rPr>
          <w:rFonts w:ascii="Times New Roman" w:hAnsi="Times New Roman" w:cs="Times New Roman"/>
        </w:rPr>
        <w:t xml:space="preserve"> </w:t>
      </w:r>
      <w:r w:rsidR="00CD6F5B">
        <w:rPr>
          <w:rFonts w:ascii="Times New Roman" w:hAnsi="Times New Roman" w:cs="Times New Roman"/>
        </w:rPr>
        <w:t>further help</w:t>
      </w:r>
      <w:r>
        <w:rPr>
          <w:rFonts w:ascii="Times New Roman" w:hAnsi="Times New Roman" w:cs="Times New Roman"/>
        </w:rPr>
        <w:t xml:space="preserve"> the government </w:t>
      </w:r>
      <w:r w:rsidR="00CD6F5B">
        <w:rPr>
          <w:rFonts w:ascii="Times New Roman" w:hAnsi="Times New Roman" w:cs="Times New Roman"/>
        </w:rPr>
        <w:t xml:space="preserve">make </w:t>
      </w:r>
      <w:r w:rsidR="00115E64">
        <w:rPr>
          <w:rFonts w:ascii="Times New Roman" w:hAnsi="Times New Roman" w:cs="Times New Roman"/>
        </w:rPr>
        <w:t xml:space="preserve">effective </w:t>
      </w:r>
      <w:r w:rsidR="00CD6F5B">
        <w:rPr>
          <w:rFonts w:ascii="Times New Roman" w:hAnsi="Times New Roman" w:cs="Times New Roman"/>
        </w:rPr>
        <w:t xml:space="preserve">relevant </w:t>
      </w:r>
      <w:r>
        <w:rPr>
          <w:rFonts w:ascii="Times New Roman" w:hAnsi="Times New Roman" w:cs="Times New Roman"/>
        </w:rPr>
        <w:t xml:space="preserve">regulations. </w:t>
      </w:r>
    </w:p>
    <w:p w14:paraId="787CBC43" w14:textId="77777777" w:rsidR="00CA530A" w:rsidRDefault="00CA530A">
      <w:pPr>
        <w:rPr>
          <w:rFonts w:ascii="Times New Roman" w:hAnsi="Times New Roman" w:cs="Times New Roman"/>
        </w:rPr>
      </w:pPr>
    </w:p>
    <w:p w14:paraId="55D0E6D7" w14:textId="7DF64761" w:rsidR="00AD671C" w:rsidRPr="000D75D9" w:rsidRDefault="00AD671C">
      <w:pPr>
        <w:rPr>
          <w:rFonts w:ascii="Times New Roman" w:hAnsi="Times New Roman" w:cs="Times New Roman" w:hint="eastAsia"/>
          <w:b/>
          <w:bCs/>
        </w:rPr>
      </w:pPr>
    </w:p>
    <w:sectPr w:rsidR="00AD671C" w:rsidRPr="000D75D9" w:rsidSect="00237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CEC42" w14:textId="77777777" w:rsidR="008C44D2" w:rsidRDefault="008C44D2" w:rsidP="008B50AF">
      <w:r>
        <w:separator/>
      </w:r>
    </w:p>
  </w:endnote>
  <w:endnote w:type="continuationSeparator" w:id="0">
    <w:p w14:paraId="6380A359" w14:textId="77777777" w:rsidR="008C44D2" w:rsidRDefault="008C44D2" w:rsidP="008B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65B8C" w14:textId="77777777" w:rsidR="008C44D2" w:rsidRDefault="008C44D2" w:rsidP="008B50AF">
      <w:r>
        <w:separator/>
      </w:r>
    </w:p>
  </w:footnote>
  <w:footnote w:type="continuationSeparator" w:id="0">
    <w:p w14:paraId="6328AEF3" w14:textId="77777777" w:rsidR="008C44D2" w:rsidRDefault="008C44D2" w:rsidP="008B50AF">
      <w:r>
        <w:continuationSeparator/>
      </w:r>
    </w:p>
  </w:footnote>
  <w:footnote w:id="1">
    <w:p w14:paraId="7D285F54" w14:textId="77777777" w:rsidR="00742C56" w:rsidRPr="00774DF3" w:rsidRDefault="00742C56" w:rsidP="008B50AF">
      <w:pPr>
        <w:rPr>
          <w:rFonts w:ascii="Times New Roman" w:eastAsia="Times New Roman" w:hAnsi="Times New Roman" w:cs="Times New Roman"/>
          <w:sz w:val="20"/>
          <w:szCs w:val="20"/>
        </w:rPr>
      </w:pPr>
      <w:r w:rsidRPr="003B7CDC">
        <w:rPr>
          <w:rStyle w:val="FootnoteReference"/>
          <w:rFonts w:ascii="Times New Roman" w:hAnsi="Times New Roman" w:cs="Times New Roman"/>
          <w:sz w:val="20"/>
          <w:szCs w:val="20"/>
        </w:rPr>
        <w:footnoteRef/>
      </w:r>
      <w:r w:rsidRPr="003B7CDC">
        <w:rPr>
          <w:rFonts w:ascii="Times New Roman" w:hAnsi="Times New Roman" w:cs="Times New Roman"/>
          <w:sz w:val="20"/>
          <w:szCs w:val="20"/>
        </w:rPr>
        <w:t xml:space="preserve"> Bivens, J. (2019). The economic costs and benefits of Airbnb. </w:t>
      </w:r>
      <w:r w:rsidRPr="003B7CDC">
        <w:rPr>
          <w:rFonts w:ascii="Times New Roman" w:hAnsi="Times New Roman" w:cs="Times New Roman"/>
          <w:i/>
          <w:iCs/>
          <w:sz w:val="20"/>
          <w:szCs w:val="20"/>
        </w:rPr>
        <w:t>Economic Policy Institute.</w:t>
      </w:r>
      <w:r w:rsidRPr="003B7CDC">
        <w:rPr>
          <w:rFonts w:ascii="Times New Roman" w:hAnsi="Times New Roman" w:cs="Times New Roman"/>
          <w:sz w:val="20"/>
          <w:szCs w:val="20"/>
        </w:rPr>
        <w:t xml:space="preserve"> Retrieved from </w:t>
      </w:r>
      <w:hyperlink r:id="rId1" w:history="1">
        <w:r w:rsidRPr="003B7CDC">
          <w:rPr>
            <w:rFonts w:ascii="Times New Roman" w:eastAsia="Times New Roman" w:hAnsi="Times New Roman" w:cs="Times New Roman"/>
            <w:color w:val="0000FF"/>
            <w:sz w:val="20"/>
            <w:szCs w:val="20"/>
            <w:u w:val="single"/>
          </w:rPr>
          <w:t>https://www.epi.org/publication/the-economic-costs-and-benefits-of-airbnb-no-reason-for-local-policymakers-to-let-airbnb-bypass-tax-or-regulatory-obligations/</w:t>
        </w:r>
      </w:hyperlink>
    </w:p>
  </w:footnote>
  <w:footnote w:id="2">
    <w:p w14:paraId="10DE0EEE" w14:textId="77777777" w:rsidR="00742C56" w:rsidRPr="00F74937" w:rsidRDefault="00742C56" w:rsidP="008B50AF">
      <w:pPr>
        <w:rPr>
          <w:rFonts w:ascii="Times New Roman" w:eastAsia="Times New Roman" w:hAnsi="Times New Roman" w:cs="Times New Roman"/>
          <w:sz w:val="20"/>
          <w:szCs w:val="20"/>
        </w:rPr>
      </w:pPr>
      <w:r w:rsidRPr="00774DF3">
        <w:rPr>
          <w:rStyle w:val="FootnoteReference"/>
          <w:rFonts w:ascii="Times New Roman" w:hAnsi="Times New Roman" w:cs="Times New Roman"/>
          <w:sz w:val="20"/>
          <w:szCs w:val="20"/>
        </w:rPr>
        <w:footnoteRef/>
      </w:r>
      <w:r w:rsidRPr="00774DF3">
        <w:rPr>
          <w:rFonts w:ascii="Times New Roman" w:hAnsi="Times New Roman" w:cs="Times New Roman"/>
          <w:sz w:val="20"/>
          <w:szCs w:val="20"/>
        </w:rPr>
        <w:t xml:space="preserve"> Carey, I. (2019). Airbnb isn’t going anywhere. So why aren’t cities regulating it more? </w:t>
      </w:r>
      <w:proofErr w:type="spellStart"/>
      <w:r w:rsidRPr="00774DF3">
        <w:rPr>
          <w:rFonts w:ascii="Times New Roman" w:hAnsi="Times New Roman" w:cs="Times New Roman"/>
          <w:i/>
          <w:iCs/>
          <w:sz w:val="20"/>
          <w:szCs w:val="20"/>
        </w:rPr>
        <w:t>Skift</w:t>
      </w:r>
      <w:proofErr w:type="spellEnd"/>
      <w:r w:rsidRPr="00774DF3">
        <w:rPr>
          <w:rFonts w:ascii="Times New Roman" w:hAnsi="Times New Roman" w:cs="Times New Roman"/>
          <w:sz w:val="20"/>
          <w:szCs w:val="20"/>
        </w:rPr>
        <w:t xml:space="preserve">. Retrieved from </w:t>
      </w:r>
      <w:hyperlink r:id="rId2" w:history="1">
        <w:r w:rsidRPr="00774DF3">
          <w:rPr>
            <w:rFonts w:ascii="Times New Roman" w:eastAsia="Times New Roman" w:hAnsi="Times New Roman" w:cs="Times New Roman"/>
            <w:color w:val="0000FF"/>
            <w:sz w:val="20"/>
            <w:szCs w:val="20"/>
            <w:u w:val="single"/>
          </w:rPr>
          <w:t>https://skift.com/2019/02/12/airbnb-isnt-going-anywhere-so-why-arent-cities-regulating-it-more/</w:t>
        </w:r>
      </w:hyperlink>
    </w:p>
  </w:footnote>
  <w:footnote w:id="3">
    <w:p w14:paraId="2A3C9E96" w14:textId="76FAA40E" w:rsidR="00742C56" w:rsidRPr="0012162F" w:rsidRDefault="00742C56" w:rsidP="008B50AF">
      <w:pPr>
        <w:pStyle w:val="FootnoteText"/>
        <w:rPr>
          <w:rFonts w:ascii="Times New Roman" w:eastAsia="Times New Roman" w:hAnsi="Times New Roman" w:cs="Times New Roman"/>
          <w:color w:val="0000FF"/>
          <w:u w:val="single"/>
        </w:rPr>
      </w:pPr>
      <w:r>
        <w:rPr>
          <w:rStyle w:val="FootnoteReference"/>
        </w:rPr>
        <w:footnoteRef/>
      </w:r>
      <w:r>
        <w:t xml:space="preserve"> </w:t>
      </w:r>
      <w:r w:rsidRPr="003B7CDC">
        <w:rPr>
          <w:rFonts w:ascii="Times New Roman" w:hAnsi="Times New Roman" w:cs="Times New Roman"/>
        </w:rPr>
        <w:t xml:space="preserve">Bivens, J. (2019). The economic costs and benefits of Airbnb. </w:t>
      </w:r>
      <w:r w:rsidRPr="003B7CDC">
        <w:rPr>
          <w:rFonts w:ascii="Times New Roman" w:hAnsi="Times New Roman" w:cs="Times New Roman"/>
          <w:i/>
          <w:iCs/>
        </w:rPr>
        <w:t>Economic Policy Institute.</w:t>
      </w:r>
      <w:r w:rsidRPr="003B7CDC">
        <w:rPr>
          <w:rFonts w:ascii="Times New Roman" w:hAnsi="Times New Roman" w:cs="Times New Roman"/>
        </w:rPr>
        <w:t xml:space="preserve"> Retrieved from </w:t>
      </w:r>
      <w:hyperlink r:id="rId3" w:history="1">
        <w:r w:rsidRPr="003B7CDC">
          <w:rPr>
            <w:rFonts w:ascii="Times New Roman" w:eastAsia="Times New Roman" w:hAnsi="Times New Roman" w:cs="Times New Roman"/>
            <w:color w:val="0000FF"/>
            <w:u w:val="single"/>
          </w:rPr>
          <w:t>https://www.epi.org/publication/the-economic-costs-and-benefits-of-airbnb-no-reason-for-local-policymakers-to-let-airbnb-bypass-tax-or-regulatory-obligations/</w:t>
        </w:r>
      </w:hyperlink>
    </w:p>
  </w:footnote>
  <w:footnote w:id="4">
    <w:p w14:paraId="6E429561" w14:textId="0491A6AD" w:rsidR="00742C56" w:rsidRDefault="00742C56" w:rsidP="008B50AF">
      <w:pPr>
        <w:rPr>
          <w:rFonts w:ascii="Times New Roman" w:eastAsia="Times New Roman" w:hAnsi="Times New Roman" w:cs="Times New Roman"/>
          <w:color w:val="0000FF"/>
          <w:sz w:val="20"/>
          <w:szCs w:val="20"/>
          <w:u w:val="single"/>
        </w:rPr>
      </w:pPr>
      <w:r w:rsidRPr="00C8364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Inside Airbnb. Get the Data. Retrieved from</w:t>
      </w:r>
      <w:r w:rsidRPr="00C83641">
        <w:rPr>
          <w:rFonts w:ascii="Times New Roman" w:hAnsi="Times New Roman" w:cs="Times New Roman"/>
          <w:sz w:val="20"/>
          <w:szCs w:val="20"/>
        </w:rPr>
        <w:t xml:space="preserve"> </w:t>
      </w:r>
      <w:hyperlink r:id="rId4" w:history="1">
        <w:r w:rsidRPr="00C83641">
          <w:rPr>
            <w:rFonts w:ascii="Times New Roman" w:eastAsia="Times New Roman" w:hAnsi="Times New Roman" w:cs="Times New Roman"/>
            <w:color w:val="0000FF"/>
            <w:sz w:val="20"/>
            <w:szCs w:val="20"/>
            <w:u w:val="single"/>
          </w:rPr>
          <w:t>http://insideairbnb.com/get-the-data.html</w:t>
        </w:r>
      </w:hyperlink>
    </w:p>
    <w:p w14:paraId="62B3F211" w14:textId="77777777" w:rsidR="00742C56" w:rsidRPr="0048281F" w:rsidRDefault="00742C56" w:rsidP="008B50AF">
      <w:pPr>
        <w:rPr>
          <w:rFonts w:ascii="Times New Roman" w:eastAsia="Times New Roman" w:hAnsi="Times New Roman" w:cs="Times New Roman"/>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21E9E"/>
    <w:multiLevelType w:val="hybridMultilevel"/>
    <w:tmpl w:val="25209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E1A8D"/>
    <w:multiLevelType w:val="hybridMultilevel"/>
    <w:tmpl w:val="A88C777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273EAF"/>
    <w:multiLevelType w:val="hybridMultilevel"/>
    <w:tmpl w:val="6EB0BA7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937CD7"/>
    <w:multiLevelType w:val="hybridMultilevel"/>
    <w:tmpl w:val="0BFE837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AF"/>
    <w:rsid w:val="00014936"/>
    <w:rsid w:val="00032102"/>
    <w:rsid w:val="000D75D9"/>
    <w:rsid w:val="000E0818"/>
    <w:rsid w:val="000E3F68"/>
    <w:rsid w:val="001031DF"/>
    <w:rsid w:val="00106931"/>
    <w:rsid w:val="00115E64"/>
    <w:rsid w:val="0012162F"/>
    <w:rsid w:val="00142247"/>
    <w:rsid w:val="001D1776"/>
    <w:rsid w:val="002148EB"/>
    <w:rsid w:val="00237F7E"/>
    <w:rsid w:val="00251239"/>
    <w:rsid w:val="002E5C27"/>
    <w:rsid w:val="002E5F41"/>
    <w:rsid w:val="00345CDB"/>
    <w:rsid w:val="003B05C8"/>
    <w:rsid w:val="003B73E4"/>
    <w:rsid w:val="003E3998"/>
    <w:rsid w:val="00543C2A"/>
    <w:rsid w:val="005B20A0"/>
    <w:rsid w:val="00630028"/>
    <w:rsid w:val="00663316"/>
    <w:rsid w:val="00742C56"/>
    <w:rsid w:val="008168BF"/>
    <w:rsid w:val="0082738B"/>
    <w:rsid w:val="0083467E"/>
    <w:rsid w:val="00862044"/>
    <w:rsid w:val="008A3AEF"/>
    <w:rsid w:val="008B50AF"/>
    <w:rsid w:val="008C44D2"/>
    <w:rsid w:val="00900EB0"/>
    <w:rsid w:val="00944AF7"/>
    <w:rsid w:val="00952996"/>
    <w:rsid w:val="009D215B"/>
    <w:rsid w:val="00A43A9D"/>
    <w:rsid w:val="00A51A87"/>
    <w:rsid w:val="00AD671C"/>
    <w:rsid w:val="00AE413F"/>
    <w:rsid w:val="00B12207"/>
    <w:rsid w:val="00B407C6"/>
    <w:rsid w:val="00B535F3"/>
    <w:rsid w:val="00BA3934"/>
    <w:rsid w:val="00BD07DA"/>
    <w:rsid w:val="00C35069"/>
    <w:rsid w:val="00C43B6F"/>
    <w:rsid w:val="00C64A61"/>
    <w:rsid w:val="00C9445A"/>
    <w:rsid w:val="00CA530A"/>
    <w:rsid w:val="00CC7235"/>
    <w:rsid w:val="00CC7B4D"/>
    <w:rsid w:val="00CD6F5B"/>
    <w:rsid w:val="00CF1099"/>
    <w:rsid w:val="00CF1D64"/>
    <w:rsid w:val="00D03C98"/>
    <w:rsid w:val="00D34207"/>
    <w:rsid w:val="00DA1DA1"/>
    <w:rsid w:val="00DB633A"/>
    <w:rsid w:val="00DB6656"/>
    <w:rsid w:val="00DF1E1F"/>
    <w:rsid w:val="00E82F69"/>
    <w:rsid w:val="00F35F3B"/>
    <w:rsid w:val="00F57F2A"/>
    <w:rsid w:val="00F849EC"/>
    <w:rsid w:val="00F9488F"/>
    <w:rsid w:val="00FB2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5D8C"/>
  <w15:chartTrackingRefBased/>
  <w15:docId w15:val="{EE27F67E-574C-FB4B-85E0-9F763D87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0AF"/>
    <w:pPr>
      <w:ind w:left="720"/>
      <w:contextualSpacing/>
    </w:pPr>
  </w:style>
  <w:style w:type="paragraph" w:styleId="FootnoteText">
    <w:name w:val="footnote text"/>
    <w:basedOn w:val="Normal"/>
    <w:link w:val="FootnoteTextChar"/>
    <w:uiPriority w:val="99"/>
    <w:semiHidden/>
    <w:unhideWhenUsed/>
    <w:rsid w:val="008B50AF"/>
    <w:rPr>
      <w:sz w:val="20"/>
      <w:szCs w:val="20"/>
    </w:rPr>
  </w:style>
  <w:style w:type="character" w:customStyle="1" w:styleId="FootnoteTextChar">
    <w:name w:val="Footnote Text Char"/>
    <w:basedOn w:val="DefaultParagraphFont"/>
    <w:link w:val="FootnoteText"/>
    <w:uiPriority w:val="99"/>
    <w:semiHidden/>
    <w:rsid w:val="008B50AF"/>
    <w:rPr>
      <w:sz w:val="20"/>
      <w:szCs w:val="20"/>
    </w:rPr>
  </w:style>
  <w:style w:type="character" w:styleId="FootnoteReference">
    <w:name w:val="footnote reference"/>
    <w:basedOn w:val="DefaultParagraphFont"/>
    <w:uiPriority w:val="99"/>
    <w:semiHidden/>
    <w:unhideWhenUsed/>
    <w:rsid w:val="008B50AF"/>
    <w:rPr>
      <w:vertAlign w:val="superscript"/>
    </w:rPr>
  </w:style>
  <w:style w:type="table" w:styleId="PlainTable4">
    <w:name w:val="Plain Table 4"/>
    <w:basedOn w:val="TableNormal"/>
    <w:uiPriority w:val="44"/>
    <w:rsid w:val="008B50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DB6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656"/>
    <w:rPr>
      <w:rFonts w:ascii="Courier New" w:eastAsia="Times New Roman" w:hAnsi="Courier New" w:cs="Courier New"/>
      <w:sz w:val="20"/>
      <w:szCs w:val="20"/>
    </w:rPr>
  </w:style>
  <w:style w:type="table" w:styleId="TableGrid">
    <w:name w:val="Table Grid"/>
    <w:basedOn w:val="TableNormal"/>
    <w:uiPriority w:val="39"/>
    <w:rsid w:val="00DB66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488F"/>
    <w:pPr>
      <w:tabs>
        <w:tab w:val="center" w:pos="4680"/>
        <w:tab w:val="right" w:pos="9360"/>
      </w:tabs>
    </w:pPr>
  </w:style>
  <w:style w:type="character" w:customStyle="1" w:styleId="HeaderChar">
    <w:name w:val="Header Char"/>
    <w:basedOn w:val="DefaultParagraphFont"/>
    <w:link w:val="Header"/>
    <w:uiPriority w:val="99"/>
    <w:rsid w:val="00F9488F"/>
  </w:style>
  <w:style w:type="paragraph" w:styleId="Footer">
    <w:name w:val="footer"/>
    <w:basedOn w:val="Normal"/>
    <w:link w:val="FooterChar"/>
    <w:uiPriority w:val="99"/>
    <w:unhideWhenUsed/>
    <w:rsid w:val="00F9488F"/>
    <w:pPr>
      <w:tabs>
        <w:tab w:val="center" w:pos="4680"/>
        <w:tab w:val="right" w:pos="9360"/>
      </w:tabs>
    </w:pPr>
  </w:style>
  <w:style w:type="character" w:customStyle="1" w:styleId="FooterChar">
    <w:name w:val="Footer Char"/>
    <w:basedOn w:val="DefaultParagraphFont"/>
    <w:link w:val="Footer"/>
    <w:uiPriority w:val="99"/>
    <w:rsid w:val="00F94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6757">
      <w:bodyDiv w:val="1"/>
      <w:marLeft w:val="0"/>
      <w:marRight w:val="0"/>
      <w:marTop w:val="0"/>
      <w:marBottom w:val="0"/>
      <w:divBdr>
        <w:top w:val="none" w:sz="0" w:space="0" w:color="auto"/>
        <w:left w:val="none" w:sz="0" w:space="0" w:color="auto"/>
        <w:bottom w:val="none" w:sz="0" w:space="0" w:color="auto"/>
        <w:right w:val="none" w:sz="0" w:space="0" w:color="auto"/>
      </w:divBdr>
    </w:div>
    <w:div w:id="177240057">
      <w:bodyDiv w:val="1"/>
      <w:marLeft w:val="0"/>
      <w:marRight w:val="0"/>
      <w:marTop w:val="0"/>
      <w:marBottom w:val="0"/>
      <w:divBdr>
        <w:top w:val="none" w:sz="0" w:space="0" w:color="auto"/>
        <w:left w:val="none" w:sz="0" w:space="0" w:color="auto"/>
        <w:bottom w:val="none" w:sz="0" w:space="0" w:color="auto"/>
        <w:right w:val="none" w:sz="0" w:space="0" w:color="auto"/>
      </w:divBdr>
    </w:div>
    <w:div w:id="500315602">
      <w:bodyDiv w:val="1"/>
      <w:marLeft w:val="0"/>
      <w:marRight w:val="0"/>
      <w:marTop w:val="0"/>
      <w:marBottom w:val="0"/>
      <w:divBdr>
        <w:top w:val="none" w:sz="0" w:space="0" w:color="auto"/>
        <w:left w:val="none" w:sz="0" w:space="0" w:color="auto"/>
        <w:bottom w:val="none" w:sz="0" w:space="0" w:color="auto"/>
        <w:right w:val="none" w:sz="0" w:space="0" w:color="auto"/>
      </w:divBdr>
    </w:div>
    <w:div w:id="734739164">
      <w:bodyDiv w:val="1"/>
      <w:marLeft w:val="0"/>
      <w:marRight w:val="0"/>
      <w:marTop w:val="0"/>
      <w:marBottom w:val="0"/>
      <w:divBdr>
        <w:top w:val="none" w:sz="0" w:space="0" w:color="auto"/>
        <w:left w:val="none" w:sz="0" w:space="0" w:color="auto"/>
        <w:bottom w:val="none" w:sz="0" w:space="0" w:color="auto"/>
        <w:right w:val="none" w:sz="0" w:space="0" w:color="auto"/>
      </w:divBdr>
    </w:div>
    <w:div w:id="753667711">
      <w:bodyDiv w:val="1"/>
      <w:marLeft w:val="0"/>
      <w:marRight w:val="0"/>
      <w:marTop w:val="0"/>
      <w:marBottom w:val="0"/>
      <w:divBdr>
        <w:top w:val="none" w:sz="0" w:space="0" w:color="auto"/>
        <w:left w:val="none" w:sz="0" w:space="0" w:color="auto"/>
        <w:bottom w:val="none" w:sz="0" w:space="0" w:color="auto"/>
        <w:right w:val="none" w:sz="0" w:space="0" w:color="auto"/>
      </w:divBdr>
    </w:div>
    <w:div w:id="982388238">
      <w:bodyDiv w:val="1"/>
      <w:marLeft w:val="0"/>
      <w:marRight w:val="0"/>
      <w:marTop w:val="0"/>
      <w:marBottom w:val="0"/>
      <w:divBdr>
        <w:top w:val="none" w:sz="0" w:space="0" w:color="auto"/>
        <w:left w:val="none" w:sz="0" w:space="0" w:color="auto"/>
        <w:bottom w:val="none" w:sz="0" w:space="0" w:color="auto"/>
        <w:right w:val="none" w:sz="0" w:space="0" w:color="auto"/>
      </w:divBdr>
    </w:div>
    <w:div w:id="1041445092">
      <w:bodyDiv w:val="1"/>
      <w:marLeft w:val="0"/>
      <w:marRight w:val="0"/>
      <w:marTop w:val="0"/>
      <w:marBottom w:val="0"/>
      <w:divBdr>
        <w:top w:val="none" w:sz="0" w:space="0" w:color="auto"/>
        <w:left w:val="none" w:sz="0" w:space="0" w:color="auto"/>
        <w:bottom w:val="none" w:sz="0" w:space="0" w:color="auto"/>
        <w:right w:val="none" w:sz="0" w:space="0" w:color="auto"/>
      </w:divBdr>
    </w:div>
    <w:div w:id="1356270037">
      <w:bodyDiv w:val="1"/>
      <w:marLeft w:val="0"/>
      <w:marRight w:val="0"/>
      <w:marTop w:val="0"/>
      <w:marBottom w:val="0"/>
      <w:divBdr>
        <w:top w:val="none" w:sz="0" w:space="0" w:color="auto"/>
        <w:left w:val="none" w:sz="0" w:space="0" w:color="auto"/>
        <w:bottom w:val="none" w:sz="0" w:space="0" w:color="auto"/>
        <w:right w:val="none" w:sz="0" w:space="0" w:color="auto"/>
      </w:divBdr>
    </w:div>
    <w:div w:id="1425801613">
      <w:bodyDiv w:val="1"/>
      <w:marLeft w:val="0"/>
      <w:marRight w:val="0"/>
      <w:marTop w:val="0"/>
      <w:marBottom w:val="0"/>
      <w:divBdr>
        <w:top w:val="none" w:sz="0" w:space="0" w:color="auto"/>
        <w:left w:val="none" w:sz="0" w:space="0" w:color="auto"/>
        <w:bottom w:val="none" w:sz="0" w:space="0" w:color="auto"/>
        <w:right w:val="none" w:sz="0" w:space="0" w:color="auto"/>
      </w:divBdr>
    </w:div>
    <w:div w:id="1472748334">
      <w:bodyDiv w:val="1"/>
      <w:marLeft w:val="0"/>
      <w:marRight w:val="0"/>
      <w:marTop w:val="0"/>
      <w:marBottom w:val="0"/>
      <w:divBdr>
        <w:top w:val="none" w:sz="0" w:space="0" w:color="auto"/>
        <w:left w:val="none" w:sz="0" w:space="0" w:color="auto"/>
        <w:bottom w:val="none" w:sz="0" w:space="0" w:color="auto"/>
        <w:right w:val="none" w:sz="0" w:space="0" w:color="auto"/>
      </w:divBdr>
    </w:div>
    <w:div w:id="1619330812">
      <w:bodyDiv w:val="1"/>
      <w:marLeft w:val="0"/>
      <w:marRight w:val="0"/>
      <w:marTop w:val="0"/>
      <w:marBottom w:val="0"/>
      <w:divBdr>
        <w:top w:val="none" w:sz="0" w:space="0" w:color="auto"/>
        <w:left w:val="none" w:sz="0" w:space="0" w:color="auto"/>
        <w:bottom w:val="none" w:sz="0" w:space="0" w:color="auto"/>
        <w:right w:val="none" w:sz="0" w:space="0" w:color="auto"/>
      </w:divBdr>
    </w:div>
    <w:div w:id="199047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epi.org/publication/the-economic-costs-and-benefits-of-airbnb-no-reason-for-local-policymakers-to-let-airbnb-bypass-tax-or-regulatory-obligations/" TargetMode="External"/><Relationship Id="rId2" Type="http://schemas.openxmlformats.org/officeDocument/2006/relationships/hyperlink" Target="https://skift.com/2019/02/12/airbnb-isnt-going-anywhere-so-why-arent-cities-regulating-it-more/" TargetMode="External"/><Relationship Id="rId1" Type="http://schemas.openxmlformats.org/officeDocument/2006/relationships/hyperlink" Target="https://www.epi.org/publication/the-economic-costs-and-benefits-of-airbnb-no-reason-for-local-policymakers-to-let-airbnb-bypass-tax-or-regulatory-obligations/" TargetMode="External"/><Relationship Id="rId4" Type="http://schemas.openxmlformats.org/officeDocument/2006/relationships/hyperlink" Target="http://insideairbnb.com/get-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9</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Yunxin</dc:creator>
  <cp:keywords/>
  <dc:description/>
  <cp:lastModifiedBy>Wang, Yunxin</cp:lastModifiedBy>
  <cp:revision>19</cp:revision>
  <dcterms:created xsi:type="dcterms:W3CDTF">2019-12-20T07:41:00Z</dcterms:created>
  <dcterms:modified xsi:type="dcterms:W3CDTF">2019-12-23T11:54:00Z</dcterms:modified>
</cp:coreProperties>
</file>