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5E"/>
          <w:sz w:val="48"/>
          <w:szCs w:val="48"/>
        </w:rPr>
        <w:t xml:space="preserve">Oasis Garden &amp; Patio</w:t>
      </w:r>
    </w:p>
    <w:p>
      <w:pPr>
        <w:spacing w:after="60" w:before="0"/>
        <w:jc w:val="center"/>
      </w:pPr>
      <w:r>
        <w:rPr>
          <w:rFonts w:ascii="Arial" w:cs="Arial" w:eastAsia="Arial" w:hAnsi="Arial"/>
          <w:b/>
          <w:bCs/>
          <w:color w:val="4A7FA5"/>
          <w:sz w:val="36"/>
          <w:szCs w:val="36"/>
        </w:rPr>
        <w:t xml:space="preserve">Replit Build Specification</w:t>
      </w:r>
    </w:p>
    <w:p>
      <w:pPr>
        <w:spacing w:after="60" w:before="0"/>
        <w:jc w:val="center"/>
      </w:pPr>
      <w:r>
        <w:rPr>
          <w:rFonts w:ascii="Arial" w:cs="Arial" w:eastAsia="Arial" w:hAnsi="Arial"/>
          <w:i/>
          <w:iCs/>
          <w:color w:val="555555"/>
          <w:sz w:val="22"/>
          <w:szCs w:val="22"/>
        </w:rPr>
        <w:t xml:space="preserve">Full Stack Custom Web Application — Build Day Reference Document</w:t>
      </w:r>
    </w:p>
    <w:p>
      <w:pPr>
        <w:spacing w:after="400" w:before="0"/>
        <w:jc w:val="center"/>
      </w:pPr>
      <w:r>
        <w:rPr>
          <w:rFonts w:ascii="Arial" w:cs="Arial" w:eastAsia="Arial" w:hAnsi="Arial"/>
          <w:color w:val="555555"/>
          <w:sz w:val="20"/>
          <w:szCs w:val="20"/>
        </w:rPr>
        <w:t xml:space="preserve">Build Spec v2.5 — May 2026</w:t>
      </w:r>
    </w:p>
    <w:p>
      <w:pPr>
        <w:pStyle w:val="Heading1"/>
        <w:pBdr>
          <w:bottom w:val="single" w:color="1A3C5E" w:sz="6" w:space="4"/>
        </w:pBdr>
        <w:spacing w:after="160" w:before="400"/>
      </w:pPr>
      <w:r>
        <w:rPr>
          <w:rFonts w:ascii="Arial" w:cs="Arial" w:eastAsia="Arial" w:hAnsi="Arial"/>
          <w:b/>
          <w:bCs/>
          <w:color w:val="1A3C5E"/>
          <w:sz w:val="32"/>
          <w:szCs w:val="32"/>
        </w:rPr>
        <w:t xml:space="preserve">1. PROJECT OVERVIEW</w:t>
      </w:r>
    </w:p>
    <w:p>
      <w:pPr>
        <w:spacing w:after="60" w:before="60"/>
      </w:pPr>
      <w:r>
        <w:rPr>
          <w:rFonts w:ascii="Arial" w:cs="Arial" w:eastAsia="Arial" w:hAnsi="Arial"/>
          <w:sz w:val="20"/>
          <w:szCs w:val="20"/>
        </w:rPr>
        <w:t xml:space="preserve">Build a fully custom e-commerce and business management web application for Oasis Garden &amp; Patio (oasisgardenandpatio.com). Ground-up custom build — no site builders, no CMS platforms, no pre-built themes.</w:t>
      </w:r>
    </w:p>
    <w:p>
      <w:pPr>
        <w:spacing w:after="60" w:before="60"/>
      </w:pPr>
      <w:r>
        <w:rPr>
          <w:rFonts w:ascii="Arial" w:cs="Arial" w:eastAsia="Arial" w:hAnsi="Arial"/>
          <w:b/>
          <w:bCs/>
          <w:sz w:val="20"/>
          <w:szCs w:val="20"/>
        </w:rPr>
        <w:t xml:space="preserve">Single domain only: </w:t>
      </w:r>
      <w:r>
        <w:rPr>
          <w:rFonts w:ascii="Arial" w:cs="Arial" w:eastAsia="Arial" w:hAnsi="Arial"/>
          <w:sz w:val="20"/>
          <w:szCs w:val="20"/>
        </w:rPr>
        <w:t xml:space="preserve">oasisgardenandpatio.com exclusively. oasispatioumbrellas.com is not part of this build — no redirect, integration, or configuration of any kind.</w:t>
      </w:r>
    </w:p>
    <w:p>
      <w:pPr>
        <w:pStyle w:val="Heading2"/>
        <w:spacing w:after="120" w:before="280"/>
      </w:pPr>
      <w:r>
        <w:rPr>
          <w:rFonts w:ascii="Arial" w:cs="Arial" w:eastAsia="Arial" w:hAnsi="Arial"/>
          <w:b/>
          <w:bCs/>
          <w:color w:val="4A7FA5"/>
          <w:sz w:val="26"/>
          <w:szCs w:val="26"/>
        </w:rPr>
        <w:t xml:space="preserve">1B. GITHUB REPOSITORY</w:t>
      </w:r>
    </w:p>
    <w:p>
      <w:pPr>
        <w:spacing w:after="60" w:before="60"/>
      </w:pPr>
      <w:r>
        <w:rPr>
          <w:rFonts w:ascii="Arial" w:cs="Arial" w:eastAsia="Arial" w:hAnsi="Arial"/>
          <w:sz w:val="20"/>
          <w:szCs w:val="20"/>
        </w:rPr>
        <w:t xml:space="preserve">All code connected to: https://github.com/karenzombie/oasisgardenandpatio.git</w:t>
      </w:r>
    </w:p>
    <w:p>
      <w:pPr>
        <w:pStyle w:val="ListParagraph"/>
        <w:numPr>
          <w:ilvl w:val="0"/>
          <w:numId w:val="2"/>
        </w:numPr>
        <w:spacing w:after="40" w:before="40"/>
      </w:pPr>
      <w:r>
        <w:rPr>
          <w:rFonts w:ascii="Arial" w:cs="Arial" w:eastAsia="Arial" w:hAnsi="Arial"/>
          <w:sz w:val="20"/>
          <w:szCs w:val="20"/>
        </w:rPr>
        <w:t xml:space="preserve">Connect this repository in Replit at project setup — do not create a new repo</w:t>
      </w:r>
    </w:p>
    <w:p>
      <w:pPr>
        <w:pStyle w:val="ListParagraph"/>
        <w:numPr>
          <w:ilvl w:val="0"/>
          <w:numId w:val="2"/>
        </w:numPr>
        <w:spacing w:after="40" w:before="40"/>
      </w:pPr>
      <w:r>
        <w:rPr>
          <w:rFonts w:ascii="Arial" w:cs="Arial" w:eastAsia="Arial" w:hAnsi="Arial"/>
          <w:sz w:val="20"/>
          <w:szCs w:val="20"/>
        </w:rPr>
        <w:t xml:space="preserve">All commits pushed to this repository automatically as Replit builds</w:t>
      </w:r>
    </w:p>
    <w:p>
      <w:pPr>
        <w:pStyle w:val="ListParagraph"/>
        <w:numPr>
          <w:ilvl w:val="0"/>
          <w:numId w:val="2"/>
        </w:numPr>
        <w:spacing w:after="40" w:before="40"/>
      </w:pPr>
      <w:r>
        <w:rPr>
          <w:rFonts w:ascii="Arial" w:cs="Arial" w:eastAsia="Arial" w:hAnsi="Arial"/>
          <w:sz w:val="20"/>
          <w:szCs w:val="20"/>
        </w:rPr>
        <w:t xml:space="preserve">Do not initialize a new git history — connect to the existing placeholder repo</w:t>
      </w:r>
    </w:p>
    <w:p>
      <w:pPr>
        <w:pStyle w:val="Heading1"/>
        <w:pBdr>
          <w:bottom w:val="single" w:color="1A3C5E" w:sz="6" w:space="4"/>
        </w:pBdr>
        <w:spacing w:after="160" w:before="400"/>
      </w:pPr>
      <w:r>
        <w:rPr>
          <w:rFonts w:ascii="Arial" w:cs="Arial" w:eastAsia="Arial" w:hAnsi="Arial"/>
          <w:b/>
          <w:bCs/>
          <w:color w:val="1A3C5E"/>
          <w:sz w:val="32"/>
          <w:szCs w:val="32"/>
        </w:rPr>
        <w:t xml:space="preserve">2. TECH STACK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Replit</w:t>
            </w:r>
          </w:p>
        </w:tc>
      </w:tr>
      <w:t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Frontend</w:t>
            </w:r>
          </w:p>
        </w:tc>
        <w:tc>
          <w:tcPr>
            <w:tcW w:type="dxa" w:w="69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React (required — multiple role-based dashboards with dynamic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Node.js / Express</w:t>
            </w:r>
          </w:p>
        </w:tc>
      </w:tr>
      <w:t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Database</w:t>
            </w:r>
          </w:p>
        </w:tc>
        <w:tc>
          <w:tcPr>
            <w:tcW w:type="dxa" w:w="69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PostgreSQL (Replit 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Replit Object Storage</w:t>
            </w:r>
          </w:p>
        </w:tc>
      </w:tr>
      <w:t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Custom — bcrypt +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Puppeteer (HTML templates rendered to PDF)</w:t>
            </w:r>
          </w:p>
        </w:tc>
      </w:tr>
      <w:t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Payments</w:t>
            </w:r>
          </w:p>
        </w:tc>
        <w:tc>
          <w:tcPr>
            <w:tcW w:type="dxa" w:w="69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Authorize.net via Accept.js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Tax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TaxJar API</w:t>
            </w:r>
          </w:p>
        </w:tc>
      </w:tr>
      <w:t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Email</w:t>
            </w:r>
          </w:p>
        </w:tc>
        <w:tc>
          <w:tcPr>
            <w:tcW w:type="dxa" w:w="69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Maileroo (maileroo.com) — HTTP API only (not SMTP). Build as modular /services/email.js. All email calls route through this module. Key stored in MAILEROO_API_KEY. Stub with console.log if credentials not yet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Backups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cron job to Google Drive</w:t>
            </w:r>
          </w:p>
        </w:tc>
      </w:tr>
    </w:tbl>
    <w:p>
      <w:pPr>
        <w:pStyle w:val="Heading1"/>
        <w:pBdr>
          <w:bottom w:val="single" w:color="1A3C5E" w:sz="6" w:space="4"/>
        </w:pBdr>
        <w:spacing w:after="160" w:before="400"/>
      </w:pPr>
      <w:r>
        <w:rPr>
          <w:rFonts w:ascii="Arial" w:cs="Arial" w:eastAsia="Arial" w:hAnsi="Arial"/>
          <w:b/>
          <w:bCs/>
          <w:color w:val="1A3C5E"/>
          <w:sz w:val="32"/>
          <w:szCs w:val="32"/>
        </w:rPr>
        <w:t xml:space="preserve">3. APPEARANCE &amp; UX</w:t>
      </w:r>
    </w:p>
    <w:p>
      <w:pPr>
        <w:pStyle w:val="ListParagraph"/>
        <w:numPr>
          <w:ilvl w:val="0"/>
          <w:numId w:val="2"/>
        </w:numPr>
        <w:spacing w:after="40" w:before="40"/>
      </w:pPr>
      <w:r>
        <w:rPr>
          <w:rFonts w:ascii="Arial" w:cs="Arial" w:eastAsia="Arial" w:hAnsi="Arial"/>
          <w:sz w:val="20"/>
          <w:szCs w:val="20"/>
        </w:rPr>
        <w:t xml:space="preserve">Before writing any frontend code, visit and analyze https://www.oasisgardenandpatio.com — note color palette, fonts, navigation structure, header/footer layout, and overall visual style</w:t>
      </w:r>
    </w:p>
    <w:p>
      <w:pPr>
        <w:pStyle w:val="ListParagraph"/>
        <w:numPr>
          <w:ilvl w:val="0"/>
          <w:numId w:val="2"/>
        </w:numPr>
        <w:spacing w:after="40" w:before="40"/>
      </w:pPr>
      <w:r>
        <w:rPr>
          <w:rFonts w:ascii="Arial" w:cs="Arial" w:eastAsia="Arial" w:hAnsi="Arial"/>
          <w:sz w:val="20"/>
          <w:szCs w:val="20"/>
        </w:rPr>
        <w:t xml:space="preserve">Visual design must closely mirror what is observed — this is a familiar redesign, not a brand overhaul</w:t>
      </w:r>
    </w:p>
    <w:p>
      <w:pPr>
        <w:pStyle w:val="ListParagraph"/>
        <w:numPr>
          <w:ilvl w:val="0"/>
          <w:numId w:val="2"/>
        </w:numPr>
        <w:spacing w:after="40" w:before="40"/>
      </w:pPr>
      <w:r>
        <w:rPr>
          <w:rFonts w:ascii="Arial" w:cs="Arial" w:eastAsia="Arial" w:hAnsi="Arial"/>
          <w:sz w:val="20"/>
          <w:szCs w:val="20"/>
        </w:rPr>
        <w:t xml:space="preserve">Do not invent a new color scheme or layout — replicate what exists</w:t>
      </w:r>
    </w:p>
    <w:p>
      <w:pPr>
        <w:pStyle w:val="ListParagraph"/>
        <w:numPr>
          <w:ilvl w:val="0"/>
          <w:numId w:val="2"/>
        </w:numPr>
        <w:spacing w:after="40" w:before="40"/>
      </w:pPr>
      <w:r>
        <w:rPr>
          <w:rFonts w:ascii="Arial" w:cs="Arial" w:eastAsia="Arial" w:hAnsi="Arial"/>
          <w:sz w:val="20"/>
          <w:szCs w:val="20"/>
        </w:rPr>
        <w:t xml:space="preserve">All document layouts will be provided as design templates by the client — build Puppeteer placeholder templates now using all available order data fields</w:t>
      </w:r>
    </w:p>
    <w:p>
      <w:pPr>
        <w:pStyle w:val="ListParagraph"/>
        <w:numPr>
          <w:ilvl w:val="0"/>
          <w:numId w:val="2"/>
        </w:numPr>
        <w:spacing w:after="40" w:before="40"/>
      </w:pPr>
      <w:r>
        <w:rPr>
          <w:rFonts w:ascii="Arial" w:cs="Arial" w:eastAsia="Arial" w:hAnsi="Arial"/>
          <w:sz w:val="20"/>
          <w:szCs w:val="20"/>
        </w:rPr>
        <w:t xml:space="preserve">Site must be fully mobile responsive</w:t>
      </w:r>
    </w:p>
    <w:p>
      <w:pPr>
        <w:pStyle w:val="Heading1"/>
        <w:pBdr>
          <w:bottom w:val="single" w:color="1A3C5E" w:sz="6" w:space="4"/>
        </w:pBdr>
        <w:spacing w:after="160" w:before="400"/>
      </w:pPr>
      <w:r>
        <w:rPr>
          <w:rFonts w:ascii="Arial" w:cs="Arial" w:eastAsia="Arial" w:hAnsi="Arial"/>
          <w:b/>
          <w:bCs/>
          <w:color w:val="1A3C5E"/>
          <w:sz w:val="32"/>
          <w:szCs w:val="32"/>
        </w:rPr>
        <w:t xml:space="preserve">4. DOMAIN &amp; ROUTING</w:t>
      </w:r>
    </w:p>
    <w:p>
      <w:pPr>
        <w:pStyle w:val="ListParagraph"/>
        <w:numPr>
          <w:ilvl w:val="0"/>
          <w:numId w:val="2"/>
        </w:numPr>
        <w:spacing w:after="40" w:before="40"/>
      </w:pPr>
      <w:r>
        <w:rPr>
          <w:rFonts w:ascii="Arial" w:cs="Arial" w:eastAsia="Arial" w:hAnsi="Arial"/>
          <w:sz w:val="20"/>
          <w:szCs w:val="20"/>
        </w:rPr>
        <w:t xml:space="preserve">oasisgardenandpatio.com is the only domain for this build</w:t>
      </w:r>
    </w:p>
    <w:p>
      <w:pPr>
        <w:pStyle w:val="ListParagraph"/>
        <w:numPr>
          <w:ilvl w:val="0"/>
          <w:numId w:val="2"/>
        </w:numPr>
        <w:spacing w:after="40" w:before="40"/>
      </w:pPr>
      <w:r>
        <w:rPr>
          <w:rFonts w:ascii="Arial" w:cs="Arial" w:eastAsia="Arial" w:hAnsi="Arial"/>
          <w:sz w:val="20"/>
          <w:szCs w:val="20"/>
        </w:rPr>
        <w:t xml:space="preserve">oasispatioumbrellas.com is not part of this build — do not implement any redirect, middleware, or configuration for it</w:t>
      </w:r>
    </w:p>
    <w:p>
      <w:pPr>
        <w:pStyle w:val="ListParagraph"/>
        <w:numPr>
          <w:ilvl w:val="0"/>
          <w:numId w:val="2"/>
        </w:numPr>
        <w:spacing w:after="40" w:before="40"/>
      </w:pPr>
      <w:r>
        <w:rPr>
          <w:rFonts w:ascii="Arial" w:cs="Arial" w:eastAsia="Arial" w:hAnsi="Arial"/>
          <w:sz w:val="20"/>
          <w:szCs w:val="20"/>
        </w:rPr>
        <w:t xml:space="preserve">Umbrella products are part of the standard product catalog on the main site like any other product category</w:t>
      </w:r>
    </w:p>
    <w:p>
      <w:pPr>
        <w:pStyle w:val="Heading1"/>
        <w:pBdr>
          <w:bottom w:val="single" w:color="1A3C5E" w:sz="6" w:space="4"/>
        </w:pBdr>
        <w:spacing w:after="160" w:before="400"/>
      </w:pPr>
      <w:r>
        <w:rPr>
          <w:rFonts w:ascii="Arial" w:cs="Arial" w:eastAsia="Arial" w:hAnsi="Arial"/>
          <w:b/>
          <w:bCs/>
          <w:color w:val="1A3C5E"/>
          <w:sz w:val="32"/>
          <w:szCs w:val="32"/>
        </w:rPr>
        <w:t xml:space="preserve">4B. URL STRUCTURE</w:t>
      </w:r>
    </w:p>
    <w:p>
      <w:pPr>
        <w:spacing w:after="60" w:before="60"/>
      </w:pPr>
      <w:r>
        <w:rPr>
          <w:rFonts w:ascii="Arial" w:cs="Arial" w:eastAsia="Arial" w:hAnsi="Arial"/>
          <w:sz w:val="20"/>
          <w:szCs w:val="20"/>
        </w:rPr>
        <w:t xml:space="preserve">Use these URL patterns consistently throughout the build. Do not invent alternative patterns.</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Customer-Facing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Homepage</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/shop</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Shop landing / all products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/shop/[category-slug]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Category page</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/shop/[category-slug]/[subcategory-slug]</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Subcategory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/products/[product-slug]-[sku]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detail — slug + SKU ensures uniqueness</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/brands/[manufacturer-slug]</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Manufacturer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/sets/[slug]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set detail (Addendum A)</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/cart</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Shopping cart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 flow (requires login)</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/login</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Customer login and self-registration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/reset-password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 reset</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/privacy-policy</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Privacy policy (placeholder until client provides content)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/terms-and-conditions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Terms &amp; Conditions (placeholder until client provides content)</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/account</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Account 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/account/orders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history</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/account/orders/[order-number]</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Order 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/account/wishlist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Wishlist</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/account/settings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Account settings</w:t>
            </w:r>
          </w:p>
        </w:tc>
      </w:tr>
    </w:tbl>
    <w:p>
      <w:pPr>
        <w:spacing w:after="0" w:before="100"/>
      </w:pPr>
      <w:r>
        <w:t xml:space="preserve"/>
      </w:r>
    </w:p>
    <w:p>
      <w:pPr>
        <w:pStyle w:val="Heading3"/>
        <w:spacing w:after="80" w:before="200"/>
      </w:pPr>
      <w:r>
        <w:rPr>
          <w:rFonts w:ascii="Arial" w:cs="Arial" w:eastAsia="Arial" w:hAnsi="Arial"/>
          <w:b/>
          <w:bCs/>
          <w:color w:val="555555"/>
          <w:sz w:val="22"/>
          <w:szCs w:val="22"/>
        </w:rPr>
        <w:t xml:space="preserve">Staff (not linked from customer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Staff login</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/staff/setup-2fa</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TOTP enrollment — first-login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dashboard</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/agent/orders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Agent order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/agent/orders/new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new order</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/agent/orders/[order-number]</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Order 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/agent/customers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list</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/agent/vendor-orders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Vendor order 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/agent/inventory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Inventory view</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/agent/reports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Reports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 Admin dashboard</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/admin/products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Product catalog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/admin/orders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orders (cross-agent + online)</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/admin/users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User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/admin/manufacturers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Manufacturer management</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/admin/sets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Product sets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/admin/discounts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 events &amp; coupon codes</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/admin/inventory</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Inventory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/admin/carriers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Carrier management</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/admin/banners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Site notifications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/admin/reports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Reports</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/admin/settings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System settings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/admin/backups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Backup logs</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/admin/audit-logs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Audit logs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/admin/vendor-orders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Vendor order overview</w:t>
            </w:r>
          </w:p>
        </w:tc>
      </w:tr>
      <w:tr>
        <w:tc>
          <w:tcPr>
            <w:tcW w:type="dxa" w:w="3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/admin/legal</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Legal document management</w:t>
            </w:r>
          </w:p>
        </w:tc>
      </w:tr>
    </w:tbl>
    <w:p>
      <w:pPr>
        <w:pStyle w:val="Heading1"/>
        <w:pBdr>
          <w:bottom w:val="single" w:color="1A3C5E" w:sz="6" w:space="4"/>
        </w:pBdr>
        <w:spacing w:after="160" w:before="400"/>
      </w:pPr>
      <w:r>
        <w:rPr>
          <w:rFonts w:ascii="Arial" w:cs="Arial" w:eastAsia="Arial" w:hAnsi="Arial"/>
          <w:b/>
          <w:bCs/>
          <w:color w:val="1A3C5E"/>
          <w:sz w:val="32"/>
          <w:szCs w:val="32"/>
        </w:rPr>
        <w:t xml:space="preserve">5. USER ROLES &amp; AUTHENTICATION</w:t>
      </w:r>
    </w:p>
    <w:p>
      <w:pPr>
        <w:pStyle w:val="Heading2"/>
        <w:spacing w:after="120" w:before="280"/>
      </w:pPr>
      <w:r>
        <w:rPr>
          <w:rFonts w:ascii="Arial" w:cs="Arial" w:eastAsia="Arial" w:hAnsi="Arial"/>
          <w:b/>
          <w:bCs/>
          <w:color w:val="4A7FA5"/>
          <w:sz w:val="26"/>
          <w:szCs w:val="26"/>
        </w:rPr>
        <w:t xml:space="preserve">5.1 Authentication Architecture</w:t>
      </w:r>
    </w:p>
    <w:p>
      <w:pPr>
        <w:pStyle w:val="ListParagraph"/>
        <w:numPr>
          <w:ilvl w:val="0"/>
          <w:numId w:val="2"/>
        </w:numPr>
        <w:spacing w:after="40" w:before="40"/>
      </w:pPr>
      <w:r>
        <w:rPr>
          <w:rFonts w:ascii="Arial" w:cs="Arial" w:eastAsia="Arial" w:hAnsi="Arial"/>
          <w:sz w:val="20"/>
          <w:szCs w:val="20"/>
        </w:rPr>
        <w:t xml:space="preserve">Custom-built authentication using bcrypt for password hashing and JWT for session management</w:t>
      </w:r>
    </w:p>
    <w:p>
      <w:pPr>
        <w:pStyle w:val="ListParagraph"/>
        <w:numPr>
          <w:ilvl w:val="0"/>
          <w:numId w:val="2"/>
        </w:numPr>
        <w:spacing w:after="40" w:before="40"/>
      </w:pPr>
      <w:r>
        <w:rPr>
          <w:rFonts w:ascii="Arial" w:cs="Arial" w:eastAsia="Arial" w:hAnsi="Arial"/>
          <w:sz w:val="20"/>
          <w:szCs w:val="20"/>
        </w:rPr>
        <w:t xml:space="preserve">User role is embedded in the JWT payload</w:t>
      </w:r>
    </w:p>
    <w:p>
      <w:pPr>
        <w:pStyle w:val="ListParagraph"/>
        <w:numPr>
          <w:ilvl w:val="0"/>
          <w:numId w:val="2"/>
        </w:numPr>
        <w:spacing w:after="40" w:before="40"/>
      </w:pPr>
      <w:r>
        <w:rPr>
          <w:rFonts w:ascii="Arial" w:cs="Arial" w:eastAsia="Arial" w:hAnsi="Arial"/>
          <w:sz w:val="20"/>
          <w:szCs w:val="20"/>
        </w:rPr>
        <w:t xml:space="preserve">JWT access tokens expire after 15 minutes. Refresh tokens expire after 7 days. Implement silent token refresh</w:t>
      </w:r>
    </w:p>
    <w:p>
      <w:pPr>
        <w:pStyle w:val="ListParagraph"/>
        <w:numPr>
          <w:ilvl w:val="0"/>
          <w:numId w:val="2"/>
        </w:numPr>
        <w:spacing w:after="40" w:before="40"/>
      </w:pPr>
      <w:r>
        <w:rPr>
          <w:rFonts w:ascii="Arial" w:cs="Arial" w:eastAsia="Arial" w:hAnsi="Arial"/>
          <w:sz w:val="20"/>
          <w:szCs w:val="20"/>
        </w:rPr>
        <w:t xml:space="preserve">2FA method: TOTP only. Use speakeasy or otplib npm library. Do not implement SMS-based 2FA</w:t>
      </w:r>
    </w:p>
    <w:p>
      <w:pPr>
        <w:pStyle w:val="ListParagraph"/>
        <w:numPr>
          <w:ilvl w:val="0"/>
          <w:numId w:val="2"/>
        </w:numPr>
        <w:spacing w:after="40" w:before="40"/>
      </w:pPr>
      <w:r>
        <w:rPr>
          <w:rFonts w:ascii="Arial" w:cs="Arial" w:eastAsia="Arial" w:hAnsi="Arial"/>
          <w:sz w:val="20"/>
          <w:szCs w:val="20"/>
        </w:rPr>
        <w:t xml:space="preserve">Single </w:t>
      </w:r>
      <w:r>
        <w:rPr>
          <w:rFonts w:ascii="Courier New" w:cs="Courier New" w:eastAsia="Courier New" w:hAnsi="Courier New"/>
          <w:sz w:val="18"/>
          <w:szCs w:val="18"/>
        </w:rPr>
        <w:t xml:space="preserve">/login</w:t>
      </w:r>
      <w:r>
        <w:rPr>
          <w:rFonts w:ascii="Arial" w:cs="Arial" w:eastAsia="Arial" w:hAnsi="Arial"/>
          <w:sz w:val="20"/>
          <w:szCs w:val="20"/>
        </w:rPr>
        <w:t xml:space="preserve"> entry point on the customer-facing site (top right)</w:t>
      </w:r>
    </w:p>
    <w:p>
      <w:pPr>
        <w:pStyle w:val="ListParagraph"/>
        <w:numPr>
          <w:ilvl w:val="0"/>
          <w:numId w:val="2"/>
        </w:numPr>
        <w:spacing w:after="40" w:before="40"/>
      </w:pPr>
      <w:r>
        <w:rPr>
          <w:rFonts w:ascii="Arial" w:cs="Arial" w:eastAsia="Arial" w:hAnsi="Arial"/>
          <w:sz w:val="20"/>
          <w:szCs w:val="20"/>
        </w:rPr>
        <w:t xml:space="preserve">Staff login at: </w:t>
      </w:r>
      <w:r>
        <w:rPr>
          <w:rFonts w:ascii="Courier New" w:cs="Courier New" w:eastAsia="Courier New" w:hAnsi="Courier New"/>
          <w:sz w:val="18"/>
          <w:szCs w:val="18"/>
        </w:rPr>
        <w:t xml:space="preserve">/staff</w:t>
      </w:r>
      <w:r>
        <w:rPr>
          <w:rFonts w:ascii="Arial" w:cs="Arial" w:eastAsia="Arial" w:hAnsi="Arial"/>
          <w:sz w:val="20"/>
          <w:szCs w:val="20"/>
        </w:rPr>
        <w:t xml:space="preserve"> — do not link to this URL anywhere on the customer-facing site</w:t>
      </w:r>
    </w:p>
    <w:p>
      <w:pPr>
        <w:pStyle w:val="ListParagraph"/>
        <w:numPr>
          <w:ilvl w:val="0"/>
          <w:numId w:val="2"/>
        </w:numPr>
        <w:spacing w:after="40" w:before="40"/>
      </w:pPr>
      <w:r>
        <w:rPr>
          <w:rFonts w:ascii="Arial" w:cs="Arial" w:eastAsia="Arial" w:hAnsi="Arial"/>
          <w:sz w:val="20"/>
          <w:szCs w:val="20"/>
        </w:rPr>
        <w:t xml:space="preserve">After login, middleware reads role from JWT and redirects: Customer to /account, Sales Agent to /agent, Super Admin to /admin</w:t>
      </w:r>
    </w:p>
    <w:p>
      <w:pPr>
        <w:pStyle w:val="ListParagraph"/>
        <w:numPr>
          <w:ilvl w:val="0"/>
          <w:numId w:val="2"/>
        </w:numPr>
        <w:spacing w:after="40" w:before="40"/>
      </w:pPr>
      <w:r>
        <w:rPr>
          <w:rFonts w:ascii="Arial" w:cs="Arial" w:eastAsia="Arial" w:hAnsi="Arial"/>
          <w:sz w:val="20"/>
          <w:szCs w:val="20"/>
        </w:rPr>
        <w:t xml:space="preserve">Admin and agent accounts are manually created only — no self-registration for staff</w:t>
      </w:r>
    </w:p>
    <w:p>
      <w:pPr>
        <w:pStyle w:val="ListParagraph"/>
        <w:numPr>
          <w:ilvl w:val="0"/>
          <w:numId w:val="2"/>
        </w:numPr>
        <w:spacing w:after="40" w:before="40"/>
      </w:pPr>
      <w:r>
        <w:rPr>
          <w:rFonts w:ascii="Arial" w:cs="Arial" w:eastAsia="Arial" w:hAnsi="Arial"/>
          <w:sz w:val="20"/>
          <w:szCs w:val="20"/>
        </w:rPr>
        <w:t xml:space="preserve">Customer accounts can be self-registered at /login OR created by a sales agent on behalf of a customer</w:t>
      </w:r>
    </w:p>
    <w:p>
      <w:pPr>
        <w:pStyle w:val="ListParagraph"/>
        <w:numPr>
          <w:ilvl w:val="0"/>
          <w:numId w:val="2"/>
        </w:numPr>
        <w:spacing w:after="40" w:before="40"/>
      </w:pPr>
      <w:r>
        <w:rPr>
          <w:rFonts w:ascii="Arial" w:cs="Arial" w:eastAsia="Arial" w:hAnsi="Arial"/>
          <w:sz w:val="20"/>
          <w:szCs w:val="20"/>
        </w:rPr>
        <w:t xml:space="preserve">Enforce 2FA on Super Admin and Sales Agent accounts — cannot complete login without setting up TOTP first</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2FA First-Login Setup Flow (Staff Accounts)</w:t>
      </w:r>
    </w:p>
    <w:p>
      <w:pPr>
        <w:spacing w:after="60" w:before="60"/>
      </w:pPr>
      <w:r>
        <w:rPr>
          <w:rFonts w:ascii="Arial" w:cs="Arial" w:eastAsia="Arial" w:hAnsi="Arial"/>
          <w:sz w:val="20"/>
          <w:szCs w:val="20"/>
        </w:rPr>
        <w:t xml:space="preserve">When a staff user logs in for the first time with 2fa_enabled = false:</w:t>
      </w:r>
    </w:p>
    <w:p>
      <w:pPr>
        <w:pStyle w:val="ListParagraph"/>
        <w:numPr>
          <w:ilvl w:val="0"/>
          <w:numId w:val="3"/>
        </w:numPr>
        <w:spacing w:after="40" w:before="40"/>
      </w:pPr>
      <w:r>
        <w:rPr>
          <w:rFonts w:ascii="Arial" w:cs="Arial" w:eastAsia="Arial" w:hAnsi="Arial"/>
          <w:sz w:val="20"/>
          <w:szCs w:val="20"/>
        </w:rPr>
        <w:t xml:space="preserve">Password is verified. Because 2fa_enabled = false, do NOT issue a full-access JWT</w:t>
      </w:r>
    </w:p>
    <w:p>
      <w:pPr>
        <w:pStyle w:val="ListParagraph"/>
        <w:numPr>
          <w:ilvl w:val="0"/>
          <w:numId w:val="3"/>
        </w:numPr>
        <w:spacing w:after="40" w:before="40"/>
      </w:pPr>
      <w:r>
        <w:rPr>
          <w:rFonts w:ascii="Arial" w:cs="Arial" w:eastAsia="Arial" w:hAnsi="Arial"/>
          <w:sz w:val="20"/>
          <w:szCs w:val="20"/>
        </w:rPr>
        <w:t xml:space="preserve">Issue a short-lived setup token (JWT with scope = 'totp_setup_only', expires in 10 minutes). This token can only access /staff/setup-2fa — all other endpoints reject it with 401</w:t>
      </w:r>
    </w:p>
    <w:p>
      <w:pPr>
        <w:pStyle w:val="ListParagraph"/>
        <w:numPr>
          <w:ilvl w:val="0"/>
          <w:numId w:val="3"/>
        </w:numPr>
        <w:spacing w:after="40" w:before="40"/>
      </w:pPr>
      <w:r>
        <w:rPr>
          <w:rFonts w:ascii="Arial" w:cs="Arial" w:eastAsia="Arial" w:hAnsi="Arial"/>
          <w:sz w:val="20"/>
          <w:szCs w:val="20"/>
        </w:rPr>
        <w:t xml:space="preserve">Generate a TOTP secret using speakeasy/otplib. Store it temporarily in users.2fa_pending_secret. Display the QR code for the user to scan with Google Authenticator or Authy</w:t>
      </w:r>
    </w:p>
    <w:p>
      <w:pPr>
        <w:pStyle w:val="ListParagraph"/>
        <w:numPr>
          <w:ilvl w:val="0"/>
          <w:numId w:val="3"/>
        </w:numPr>
        <w:spacing w:after="40" w:before="40"/>
      </w:pPr>
      <w:r>
        <w:rPr>
          <w:rFonts w:ascii="Arial" w:cs="Arial" w:eastAsia="Arial" w:hAnsi="Arial"/>
          <w:sz w:val="20"/>
          <w:szCs w:val="20"/>
        </w:rPr>
        <w:t xml:space="preserve">User scans the QR code and enters the 6-digit verification code to confirm enrollment</w:t>
      </w:r>
    </w:p>
    <w:p>
      <w:pPr>
        <w:pStyle w:val="ListParagraph"/>
        <w:numPr>
          <w:ilvl w:val="0"/>
          <w:numId w:val="3"/>
        </w:numPr>
        <w:spacing w:after="40" w:before="40"/>
      </w:pPr>
      <w:r>
        <w:rPr>
          <w:rFonts w:ascii="Arial" w:cs="Arial" w:eastAsia="Arial" w:hAnsi="Arial"/>
          <w:sz w:val="20"/>
          <w:szCs w:val="20"/>
        </w:rPr>
        <w:t xml:space="preserve">On successful TOTP verification: copy 2fa_pending_secret to users.2fa_secret, clear 2fa_pending_secret (set null), set users.2fa_enabled = true, issue the full-access JWT, redirect to appropriate dashboard</w:t>
      </w:r>
    </w:p>
    <w:p>
      <w:pPr>
        <w:pStyle w:val="ListParagraph"/>
        <w:numPr>
          <w:ilvl w:val="0"/>
          <w:numId w:val="3"/>
        </w:numPr>
        <w:spacing w:after="40" w:before="40"/>
      </w:pPr>
      <w:r>
        <w:rPr>
          <w:rFonts w:ascii="Arial" w:cs="Arial" w:eastAsia="Arial" w:hAnsi="Arial"/>
          <w:sz w:val="20"/>
          <w:szCs w:val="20"/>
        </w:rPr>
        <w:t xml:space="preserve">If setup token expires before completion: clear 2fa_pending_secret from the database — user must start the login process again</w:t>
      </w:r>
    </w:p>
    <w:p>
      <w:pPr>
        <w:spacing w:after="60" w:before="60"/>
      </w:pPr>
      <w:r>
        <w:rPr>
          <w:rFonts w:ascii="Arial" w:cs="Arial" w:eastAsia="Arial" w:hAnsi="Arial"/>
          <w:sz w:val="20"/>
          <w:szCs w:val="20"/>
        </w:rPr>
        <w:t xml:space="preserve">For subsequent logins with 2fa_enabled = true: after password verification, prompt for TOTP code before issuing any JWT.</w:t>
      </w:r>
    </w:p>
    <w:p>
      <w:pPr>
        <w:spacing w:after="0" w:before="100"/>
      </w:pPr>
      <w:r>
        <w:t xml:space="preserve"/>
      </w:r>
    </w:p>
    <w:p>
      <w:pPr>
        <w:pBdr>
          <w:left w:val="single" w:color="4A7FA5" w:sz="12" w:space="4"/>
        </w:pBdr>
        <w:spacing w:after="80" w:before="80"/>
        <w:ind w:left="360"/>
      </w:pPr>
      <w:r>
        <w:rPr>
          <w:rFonts w:ascii="Arial" w:cs="Arial" w:eastAsia="Arial" w:hAnsi="Arial"/>
          <w:i/>
          <w:iCs/>
          <w:color w:val="555555"/>
          <w:sz w:val="18"/>
          <w:szCs w:val="18"/>
        </w:rPr>
        <w:t xml:space="preserve">First Super Admin Bootstrap: CLI seed script at /scripts/seed-superadmin.js. Run with: node scripts/seed-superadmin.js
The script: (1) checks if any super_admin already exists — if so, exits without changes (idempotent); (2) reads credentials from SEED_ADMIN_EMAIL and SEED_ADMIN_PASSWORD env vars or prompts interactively; (3) hashes password with bcrypt, inserts user with role=super_admin, is_active=true, 2fa_enabled=false, must_change_password=true; (4) logs success. Credentials must never be hardcoded in source.</w:t>
      </w:r>
    </w:p>
    <w:p>
      <w:pPr>
        <w:pStyle w:val="Heading2"/>
        <w:spacing w:after="120" w:before="280"/>
      </w:pPr>
      <w:r>
        <w:rPr>
          <w:rFonts w:ascii="Arial" w:cs="Arial" w:eastAsia="Arial" w:hAnsi="Arial"/>
          <w:b/>
          <w:bCs/>
          <w:color w:val="4A7FA5"/>
          <w:sz w:val="26"/>
          <w:szCs w:val="26"/>
        </w:rPr>
        <w:t xml:space="preserve">5.2 Role Definitions</w:t>
      </w:r>
    </w:p>
    <w:p>
      <w:pPr>
        <w:pStyle w:val="Heading3"/>
        <w:spacing w:after="80" w:before="200"/>
      </w:pPr>
      <w:r>
        <w:rPr>
          <w:rFonts w:ascii="Arial" w:cs="Arial" w:eastAsia="Arial" w:hAnsi="Arial"/>
          <w:b/>
          <w:bCs/>
          <w:color w:val="555555"/>
          <w:sz w:val="22"/>
          <w:szCs w:val="22"/>
        </w:rPr>
        <w:t xml:space="preserve">Super Admin</w:t>
      </w:r>
    </w:p>
    <w:p>
      <w:pPr>
        <w:pStyle w:val="ListParagraph"/>
        <w:numPr>
          <w:ilvl w:val="0"/>
          <w:numId w:val="2"/>
        </w:numPr>
        <w:spacing w:after="40" w:before="40"/>
      </w:pPr>
      <w:r>
        <w:rPr>
          <w:rFonts w:ascii="Arial" w:cs="Arial" w:eastAsia="Arial" w:hAnsi="Arial"/>
          <w:sz w:val="20"/>
          <w:szCs w:val="20"/>
        </w:rPr>
        <w:t xml:space="preserve">Full access to everything</w:t>
      </w:r>
    </w:p>
    <w:p>
      <w:pPr>
        <w:pStyle w:val="ListParagraph"/>
        <w:numPr>
          <w:ilvl w:val="0"/>
          <w:numId w:val="2"/>
        </w:numPr>
        <w:spacing w:after="40" w:before="40"/>
      </w:pPr>
      <w:r>
        <w:rPr>
          <w:rFonts w:ascii="Arial" w:cs="Arial" w:eastAsia="Arial" w:hAnsi="Arial"/>
          <w:sz w:val="20"/>
          <w:szCs w:val="20"/>
        </w:rPr>
        <w:t xml:space="preserve">Create, edit, deactivate all user accounts (agents and customers)</w:t>
      </w:r>
    </w:p>
    <w:p>
      <w:pPr>
        <w:pStyle w:val="ListParagraph"/>
        <w:numPr>
          <w:ilvl w:val="0"/>
          <w:numId w:val="2"/>
        </w:numPr>
        <w:spacing w:after="40" w:before="40"/>
      </w:pPr>
      <w:r>
        <w:rPr>
          <w:rFonts w:ascii="Arial" w:cs="Arial" w:eastAsia="Arial" w:hAnsi="Arial"/>
          <w:sz w:val="20"/>
          <w:szCs w:val="20"/>
        </w:rPr>
        <w:t xml:space="preserve">Assign and adjust per-agent privilege levels</w:t>
      </w:r>
    </w:p>
    <w:p>
      <w:pPr>
        <w:pStyle w:val="ListParagraph"/>
        <w:numPr>
          <w:ilvl w:val="0"/>
          <w:numId w:val="2"/>
        </w:numPr>
        <w:spacing w:after="40" w:before="40"/>
      </w:pPr>
      <w:r>
        <w:rPr>
          <w:rFonts w:ascii="Arial" w:cs="Arial" w:eastAsia="Arial" w:hAnsi="Arial"/>
          <w:sz w:val="20"/>
          <w:szCs w:val="20"/>
        </w:rPr>
        <w:t xml:space="preserve">Full product, pricing, inventory, and catalog management</w:t>
      </w:r>
    </w:p>
    <w:p>
      <w:pPr>
        <w:pStyle w:val="ListParagraph"/>
        <w:numPr>
          <w:ilvl w:val="0"/>
          <w:numId w:val="2"/>
        </w:numPr>
        <w:spacing w:after="40" w:before="40"/>
      </w:pPr>
      <w:r>
        <w:rPr>
          <w:rFonts w:ascii="Arial" w:cs="Arial" w:eastAsia="Arial" w:hAnsi="Arial"/>
          <w:sz w:val="20"/>
          <w:szCs w:val="20"/>
        </w:rPr>
        <w:t xml:space="preserve">View and edit product cost data on any product version at any time</w:t>
      </w:r>
    </w:p>
    <w:p>
      <w:pPr>
        <w:pStyle w:val="ListParagraph"/>
        <w:numPr>
          <w:ilvl w:val="0"/>
          <w:numId w:val="2"/>
        </w:numPr>
        <w:spacing w:after="40" w:before="40"/>
      </w:pPr>
      <w:r>
        <w:rPr>
          <w:rFonts w:ascii="Arial" w:cs="Arial" w:eastAsia="Arial" w:hAnsi="Arial"/>
          <w:sz w:val="20"/>
          <w:szCs w:val="20"/>
        </w:rPr>
        <w:t xml:space="preserve">CSV import of new product/pricing/cost data</w:t>
      </w:r>
    </w:p>
    <w:p>
      <w:pPr>
        <w:pStyle w:val="ListParagraph"/>
        <w:numPr>
          <w:ilvl w:val="0"/>
          <w:numId w:val="2"/>
        </w:numPr>
        <w:spacing w:after="40" w:before="40"/>
      </w:pPr>
      <w:r>
        <w:rPr>
          <w:rFonts w:ascii="Arial" w:cs="Arial" w:eastAsia="Arial" w:hAnsi="Arial"/>
          <w:sz w:val="20"/>
          <w:szCs w:val="20"/>
        </w:rPr>
        <w:t xml:space="preserve">View and manage all orders — cross-agent and all online (customer-placed) orders</w:t>
      </w:r>
    </w:p>
    <w:p>
      <w:pPr>
        <w:pStyle w:val="ListParagraph"/>
        <w:numPr>
          <w:ilvl w:val="0"/>
          <w:numId w:val="2"/>
        </w:numPr>
        <w:spacing w:after="40" w:before="40"/>
      </w:pPr>
      <w:r>
        <w:rPr>
          <w:rFonts w:ascii="Arial" w:cs="Arial" w:eastAsia="Arial" w:hAnsi="Arial"/>
          <w:sz w:val="20"/>
          <w:szCs w:val="20"/>
        </w:rPr>
        <w:t xml:space="preserve">Create and manage discount events, coupon codes, and promotions</w:t>
      </w:r>
    </w:p>
    <w:p>
      <w:pPr>
        <w:pStyle w:val="ListParagraph"/>
        <w:numPr>
          <w:ilvl w:val="0"/>
          <w:numId w:val="2"/>
        </w:numPr>
        <w:spacing w:after="40" w:before="40"/>
      </w:pPr>
      <w:r>
        <w:rPr>
          <w:rFonts w:ascii="Arial" w:cs="Arial" w:eastAsia="Arial" w:hAnsi="Arial"/>
          <w:sz w:val="20"/>
          <w:szCs w:val="20"/>
        </w:rPr>
        <w:t xml:space="preserve">Configure shipping rates, carriers, and tax settings</w:t>
      </w:r>
    </w:p>
    <w:p>
      <w:pPr>
        <w:pStyle w:val="ListParagraph"/>
        <w:numPr>
          <w:ilvl w:val="0"/>
          <w:numId w:val="2"/>
        </w:numPr>
        <w:spacing w:after="40" w:before="40"/>
      </w:pPr>
      <w:r>
        <w:rPr>
          <w:rFonts w:ascii="Arial" w:cs="Arial" w:eastAsia="Arial" w:hAnsi="Arial"/>
          <w:sz w:val="20"/>
          <w:szCs w:val="20"/>
        </w:rPr>
        <w:t xml:space="preserve">Trigger and manage vendor orders</w:t>
      </w:r>
    </w:p>
    <w:p>
      <w:pPr>
        <w:pStyle w:val="ListParagraph"/>
        <w:numPr>
          <w:ilvl w:val="0"/>
          <w:numId w:val="2"/>
        </w:numPr>
        <w:spacing w:after="40" w:before="40"/>
      </w:pPr>
      <w:r>
        <w:rPr>
          <w:rFonts w:ascii="Arial" w:cs="Arial" w:eastAsia="Arial" w:hAnsi="Arial"/>
          <w:sz w:val="20"/>
          <w:szCs w:val="20"/>
        </w:rPr>
        <w:t xml:space="preserve">Send emails to customers from within the platform</w:t>
      </w:r>
    </w:p>
    <w:p>
      <w:pPr>
        <w:pStyle w:val="ListParagraph"/>
        <w:numPr>
          <w:ilvl w:val="0"/>
          <w:numId w:val="2"/>
        </w:numPr>
        <w:spacing w:after="40" w:before="40"/>
      </w:pPr>
      <w:r>
        <w:rPr>
          <w:rFonts w:ascii="Arial" w:cs="Arial" w:eastAsia="Arial" w:hAnsi="Arial"/>
          <w:sz w:val="20"/>
          <w:szCs w:val="20"/>
        </w:rPr>
        <w:t xml:space="preserve">View all audit logs and reports including cost and margin reports</w:t>
      </w:r>
    </w:p>
    <w:p>
      <w:pPr>
        <w:pStyle w:val="ListParagraph"/>
        <w:numPr>
          <w:ilvl w:val="0"/>
          <w:numId w:val="2"/>
        </w:numPr>
        <w:spacing w:after="40" w:before="40"/>
      </w:pPr>
      <w:r>
        <w:rPr>
          <w:rFonts w:ascii="Arial" w:cs="Arial" w:eastAsia="Arial" w:hAnsi="Arial"/>
          <w:sz w:val="20"/>
          <w:szCs w:val="20"/>
        </w:rPr>
        <w:t xml:space="preserve">Configure all system settings</w:t>
      </w:r>
    </w:p>
    <w:p>
      <w:pPr>
        <w:pStyle w:val="ListParagraph"/>
        <w:numPr>
          <w:ilvl w:val="0"/>
          <w:numId w:val="2"/>
        </w:numPr>
        <w:spacing w:after="40" w:before="40"/>
      </w:pPr>
      <w:r>
        <w:rPr>
          <w:rFonts w:ascii="Arial" w:cs="Arial" w:eastAsia="Arial" w:hAnsi="Arial"/>
          <w:sz w:val="20"/>
          <w:szCs w:val="20"/>
        </w:rPr>
        <w:t xml:space="preserve">Cancel any order — no approval required</w:t>
      </w:r>
    </w:p>
    <w:p>
      <w:pPr>
        <w:pStyle w:val="ListParagraph"/>
        <w:numPr>
          <w:ilvl w:val="0"/>
          <w:numId w:val="2"/>
        </w:numPr>
        <w:spacing w:after="40" w:before="40"/>
      </w:pPr>
      <w:r>
        <w:rPr>
          <w:rFonts w:ascii="Arial" w:cs="Arial" w:eastAsia="Arial" w:hAnsi="Arial"/>
          <w:sz w:val="20"/>
          <w:szCs w:val="20"/>
        </w:rPr>
        <w:t xml:space="preserve">Review and approve/deny customer cancellation requests (post-vendor-acknowledged online orders)</w:t>
      </w:r>
    </w:p>
    <w:p>
      <w:pPr>
        <w:pStyle w:val="ListParagraph"/>
        <w:numPr>
          <w:ilvl w:val="0"/>
          <w:numId w:val="2"/>
        </w:numPr>
        <w:spacing w:after="40" w:before="40"/>
      </w:pPr>
      <w:r>
        <w:rPr>
          <w:rFonts w:ascii="Arial" w:cs="Arial" w:eastAsia="Arial" w:hAnsi="Arial"/>
          <w:sz w:val="20"/>
          <w:szCs w:val="20"/>
        </w:rPr>
        <w:t xml:space="preserve">Manage Privacy Policy and Terms &amp; Conditions document versions</w:t>
      </w:r>
    </w:p>
    <w:p>
      <w:pPr>
        <w:pStyle w:val="Heading3"/>
        <w:spacing w:after="80" w:before="200"/>
      </w:pPr>
      <w:r>
        <w:rPr>
          <w:rFonts w:ascii="Arial" w:cs="Arial" w:eastAsia="Arial" w:hAnsi="Arial"/>
          <w:b/>
          <w:bCs/>
          <w:color w:val="555555"/>
          <w:sz w:val="22"/>
          <w:szCs w:val="22"/>
        </w:rPr>
        <w:t xml:space="preserve">Sales Agent</w:t>
      </w:r>
    </w:p>
    <w:p>
      <w:pPr>
        <w:pStyle w:val="ListParagraph"/>
        <w:numPr>
          <w:ilvl w:val="0"/>
          <w:numId w:val="2"/>
        </w:numPr>
        <w:spacing w:after="40" w:before="40"/>
      </w:pPr>
      <w:r>
        <w:rPr>
          <w:rFonts w:ascii="Arial" w:cs="Arial" w:eastAsia="Arial" w:hAnsi="Arial"/>
          <w:sz w:val="20"/>
          <w:szCs w:val="20"/>
        </w:rPr>
        <w:t xml:space="preserve">Privileges are configurable per agent by Super Admin — not fixed</w:t>
      </w:r>
    </w:p>
    <w:p>
      <w:pPr>
        <w:pStyle w:val="ListParagraph"/>
        <w:numPr>
          <w:ilvl w:val="0"/>
          <w:numId w:val="2"/>
        </w:numPr>
        <w:spacing w:after="40" w:before="40"/>
      </w:pPr>
      <w:r>
        <w:rPr>
          <w:rFonts w:ascii="Arial" w:cs="Arial" w:eastAsia="Arial" w:hAnsi="Arial"/>
          <w:sz w:val="20"/>
          <w:szCs w:val="20"/>
        </w:rPr>
        <w:t xml:space="preserve">Default capabilities:</w:t>
      </w:r>
    </w:p>
    <w:p>
      <w:pPr>
        <w:pStyle w:val="ListParagraph"/>
        <w:numPr>
          <w:ilvl w:val="1"/>
          <w:numId w:val="2"/>
        </w:numPr>
        <w:spacing w:after="40" w:before="40"/>
      </w:pPr>
      <w:r>
        <w:rPr>
          <w:rFonts w:ascii="Arial" w:cs="Arial" w:eastAsia="Arial" w:hAnsi="Arial"/>
          <w:sz w:val="20"/>
          <w:szCs w:val="20"/>
        </w:rPr>
        <w:t xml:space="preserve">Create orders on behalf of customers</w:t>
      </w:r>
    </w:p>
    <w:p>
      <w:pPr>
        <w:pStyle w:val="ListParagraph"/>
        <w:numPr>
          <w:ilvl w:val="1"/>
          <w:numId w:val="2"/>
        </w:numPr>
        <w:spacing w:after="40" w:before="40"/>
      </w:pPr>
      <w:r>
        <w:rPr>
          <w:rFonts w:ascii="Arial" w:cs="Arial" w:eastAsia="Arial" w:hAnsi="Arial"/>
          <w:sz w:val="20"/>
          <w:szCs w:val="20"/>
        </w:rPr>
        <w:t xml:space="preserve">Create new customer accounts during order creation (optional — not required)</w:t>
      </w:r>
    </w:p>
    <w:p>
      <w:pPr>
        <w:pStyle w:val="ListParagraph"/>
        <w:numPr>
          <w:ilvl w:val="1"/>
          <w:numId w:val="2"/>
        </w:numPr>
        <w:spacing w:after="40" w:before="40"/>
      </w:pPr>
      <w:r>
        <w:rPr>
          <w:rFonts w:ascii="Arial" w:cs="Arial" w:eastAsia="Arial" w:hAnsi="Arial"/>
          <w:sz w:val="20"/>
          <w:szCs w:val="20"/>
        </w:rPr>
        <w:t xml:space="preserve">View and update assigned customer contact info</w:t>
      </w:r>
    </w:p>
    <w:p>
      <w:pPr>
        <w:pStyle w:val="ListParagraph"/>
        <w:numPr>
          <w:ilvl w:val="1"/>
          <w:numId w:val="2"/>
        </w:numPr>
        <w:spacing w:after="40" w:before="40"/>
      </w:pPr>
      <w:r>
        <w:rPr>
          <w:rFonts w:ascii="Arial" w:cs="Arial" w:eastAsia="Arial" w:hAnsi="Arial"/>
          <w:sz w:val="20"/>
          <w:szCs w:val="20"/>
        </w:rPr>
        <w:t xml:space="preserve">View and update status on own orders and all online orders (created_by_agent_id = null)</w:t>
      </w:r>
    </w:p>
    <w:p>
      <w:pPr>
        <w:pStyle w:val="ListParagraph"/>
        <w:numPr>
          <w:ilvl w:val="1"/>
          <w:numId w:val="2"/>
        </w:numPr>
        <w:spacing w:after="40" w:before="40"/>
      </w:pPr>
      <w:r>
        <w:rPr>
          <w:rFonts w:ascii="Arial" w:cs="Arial" w:eastAsia="Arial" w:hAnsi="Arial"/>
          <w:sz w:val="20"/>
          <w:szCs w:val="20"/>
        </w:rPr>
        <w:t xml:space="preserve">Apply discounts up to their configured cap — applied directly, no approval required</w:t>
      </w:r>
    </w:p>
    <w:p>
      <w:pPr>
        <w:pStyle w:val="ListParagraph"/>
        <w:numPr>
          <w:ilvl w:val="1"/>
          <w:numId w:val="2"/>
        </w:numPr>
        <w:spacing w:after="40" w:before="40"/>
      </w:pPr>
      <w:r>
        <w:rPr>
          <w:rFonts w:ascii="Arial" w:cs="Arial" w:eastAsia="Arial" w:hAnsi="Arial"/>
          <w:sz w:val="20"/>
          <w:szCs w:val="20"/>
        </w:rPr>
        <w:t xml:space="preserve">Trigger vendor order generation (manual)</w:t>
      </w:r>
    </w:p>
    <w:p>
      <w:pPr>
        <w:pStyle w:val="ListParagraph"/>
        <w:numPr>
          <w:ilvl w:val="1"/>
          <w:numId w:val="2"/>
        </w:numPr>
        <w:spacing w:after="40" w:before="40"/>
      </w:pPr>
      <w:r>
        <w:rPr>
          <w:rFonts w:ascii="Arial" w:cs="Arial" w:eastAsia="Arial" w:hAnsi="Arial"/>
          <w:sz w:val="20"/>
          <w:szCs w:val="20"/>
        </w:rPr>
        <w:t xml:space="preserve">Print and email order documents</w:t>
      </w:r>
    </w:p>
    <w:p>
      <w:pPr>
        <w:pStyle w:val="ListParagraph"/>
        <w:numPr>
          <w:ilvl w:val="1"/>
          <w:numId w:val="2"/>
        </w:numPr>
        <w:spacing w:after="40" w:before="40"/>
      </w:pPr>
      <w:r>
        <w:rPr>
          <w:rFonts w:ascii="Arial" w:cs="Arial" w:eastAsia="Arial" w:hAnsi="Arial"/>
          <w:sz w:val="20"/>
          <w:szCs w:val="20"/>
        </w:rPr>
        <w:t xml:space="preserve">Cancel any agent-created order (own or other agents') — no approval required</w:t>
      </w:r>
    </w:p>
    <w:p>
      <w:pPr>
        <w:pStyle w:val="ListParagraph"/>
        <w:numPr>
          <w:ilvl w:val="1"/>
          <w:numId w:val="2"/>
        </w:numPr>
        <w:spacing w:after="40" w:before="40"/>
      </w:pPr>
      <w:r>
        <w:rPr>
          <w:rFonts w:ascii="Arial" w:cs="Arial" w:eastAsia="Arial" w:hAnsi="Arial"/>
          <w:sz w:val="20"/>
          <w:szCs w:val="20"/>
        </w:rPr>
        <w:t xml:space="preserve">Update carrier and tracking information on any order requiring shipment</w:t>
      </w:r>
    </w:p>
    <w:p>
      <w:pPr>
        <w:pStyle w:val="ListParagraph"/>
        <w:numPr>
          <w:ilvl w:val="0"/>
          <w:numId w:val="2"/>
        </w:numPr>
        <w:spacing w:after="40" w:before="40"/>
      </w:pPr>
      <w:r>
        <w:rPr>
          <w:rFonts w:ascii="Arial" w:cs="Arial" w:eastAsia="Arial" w:hAnsi="Arial"/>
          <w:sz w:val="20"/>
          <w:szCs w:val="20"/>
        </w:rPr>
        <w:t xml:space="preserve">Agents cannot: change product pricing, access admin settings, edit online orders in ways that increase the customer price</w:t>
      </w:r>
    </w:p>
    <w:p>
      <w:pPr>
        <w:pStyle w:val="Heading3"/>
        <w:spacing w:after="80" w:before="200"/>
      </w:pPr>
      <w:r>
        <w:rPr>
          <w:rFonts w:ascii="Arial" w:cs="Arial" w:eastAsia="Arial" w:hAnsi="Arial"/>
          <w:b/>
          <w:bCs/>
          <w:color w:val="555555"/>
          <w:sz w:val="22"/>
          <w:szCs w:val="22"/>
        </w:rPr>
        <w:t xml:space="preserve">Customer (Registered)</w:t>
      </w:r>
    </w:p>
    <w:p>
      <w:pPr>
        <w:pStyle w:val="ListParagraph"/>
        <w:numPr>
          <w:ilvl w:val="0"/>
          <w:numId w:val="2"/>
        </w:numPr>
        <w:spacing w:after="40" w:before="40"/>
      </w:pPr>
      <w:r>
        <w:rPr>
          <w:rFonts w:ascii="Arial" w:cs="Arial" w:eastAsia="Arial" w:hAnsi="Arial"/>
          <w:sz w:val="20"/>
          <w:szCs w:val="20"/>
        </w:rPr>
        <w:t xml:space="preserve">Must create an account before placing an online order or saving a wishlist</w:t>
      </w:r>
    </w:p>
    <w:p>
      <w:pPr>
        <w:pStyle w:val="ListParagraph"/>
        <w:numPr>
          <w:ilvl w:val="0"/>
          <w:numId w:val="2"/>
        </w:numPr>
        <w:spacing w:after="40" w:before="40"/>
      </w:pPr>
      <w:r>
        <w:rPr>
          <w:rFonts w:ascii="Arial" w:cs="Arial" w:eastAsia="Arial" w:hAnsi="Arial"/>
          <w:sz w:val="20"/>
          <w:szCs w:val="20"/>
        </w:rPr>
        <w:t xml:space="preserve">Account creation requires accepting the current Privacy Policy and Terms &amp; Conditions</w:t>
      </w:r>
    </w:p>
    <w:p>
      <w:pPr>
        <w:pStyle w:val="ListParagraph"/>
        <w:numPr>
          <w:ilvl w:val="0"/>
          <w:numId w:val="2"/>
        </w:numPr>
        <w:spacing w:after="40" w:before="40"/>
      </w:pPr>
      <w:r>
        <w:rPr>
          <w:rFonts w:ascii="Arial" w:cs="Arial" w:eastAsia="Arial" w:hAnsi="Arial"/>
          <w:sz w:val="20"/>
          <w:szCs w:val="20"/>
        </w:rPr>
        <w:t xml:space="preserve">View own orders, track status, manage wishlist, update contact info and account settings</w:t>
      </w:r>
    </w:p>
    <w:p>
      <w:pPr>
        <w:pStyle w:val="ListParagraph"/>
        <w:numPr>
          <w:ilvl w:val="0"/>
          <w:numId w:val="2"/>
        </w:numPr>
        <w:spacing w:after="40" w:before="40"/>
      </w:pPr>
      <w:r>
        <w:rPr>
          <w:rFonts w:ascii="Arial" w:cs="Arial" w:eastAsia="Arial" w:hAnsi="Arial"/>
          <w:sz w:val="20"/>
          <w:szCs w:val="20"/>
        </w:rPr>
        <w:t xml:space="preserve">Request cancellation of eligible online orders (see Section 9.5)</w:t>
      </w:r>
    </w:p>
    <w:p>
      <w:pPr>
        <w:pStyle w:val="ListParagraph"/>
        <w:numPr>
          <w:ilvl w:val="0"/>
          <w:numId w:val="2"/>
        </w:numPr>
        <w:spacing w:after="40" w:before="40"/>
      </w:pPr>
      <w:r>
        <w:rPr>
          <w:rFonts w:ascii="Arial" w:cs="Arial" w:eastAsia="Arial" w:hAnsi="Arial"/>
          <w:sz w:val="20"/>
          <w:szCs w:val="20"/>
        </w:rPr>
        <w:t xml:space="preserve">Cannot see pricing on non-online products when browsing the catalog</w:t>
      </w:r>
    </w:p>
    <w:p>
      <w:pPr>
        <w:pStyle w:val="Heading3"/>
        <w:spacing w:after="80" w:before="200"/>
      </w:pPr>
      <w:r>
        <w:rPr>
          <w:rFonts w:ascii="Arial" w:cs="Arial" w:eastAsia="Arial" w:hAnsi="Arial"/>
          <w:b/>
          <w:bCs/>
          <w:color w:val="555555"/>
          <w:sz w:val="22"/>
          <w:szCs w:val="22"/>
        </w:rPr>
        <w:t xml:space="preserve">Guest / Walk-up Customer</w:t>
      </w:r>
    </w:p>
    <w:p>
      <w:pPr>
        <w:pStyle w:val="ListParagraph"/>
        <w:numPr>
          <w:ilvl w:val="0"/>
          <w:numId w:val="2"/>
        </w:numPr>
        <w:spacing w:after="40" w:before="40"/>
      </w:pPr>
      <w:r>
        <w:rPr>
          <w:rFonts w:ascii="Arial" w:cs="Arial" w:eastAsia="Arial" w:hAnsi="Arial"/>
          <w:sz w:val="20"/>
          <w:szCs w:val="20"/>
        </w:rPr>
        <w:t xml:space="preserve">No login required. In-store / agent-created orders only — no online ordering, no wishlist, no cart</w:t>
      </w:r>
    </w:p>
    <w:p>
      <w:pPr>
        <w:pStyle w:val="ListParagraph"/>
        <w:numPr>
          <w:ilvl w:val="0"/>
          <w:numId w:val="2"/>
        </w:numPr>
        <w:spacing w:after="40" w:before="40"/>
      </w:pPr>
      <w:r>
        <w:rPr>
          <w:rFonts w:ascii="Arial" w:cs="Arial" w:eastAsia="Arial" w:hAnsi="Arial"/>
          <w:sz w:val="20"/>
          <w:szCs w:val="20"/>
        </w:rPr>
        <w:t xml:space="preserve">Order exists in system for internal tracking only. No customer-facing visibility</w:t>
      </w:r>
    </w:p>
    <w:p>
      <w:pPr>
        <w:pStyle w:val="Heading2"/>
        <w:spacing w:after="120" w:before="280"/>
      </w:pPr>
      <w:r>
        <w:rPr>
          <w:rFonts w:ascii="Arial" w:cs="Arial" w:eastAsia="Arial" w:hAnsi="Arial"/>
          <w:b/>
          <w:bCs/>
          <w:color w:val="4A7FA5"/>
          <w:sz w:val="26"/>
          <w:szCs w:val="26"/>
        </w:rPr>
        <w:t xml:space="preserve">5.3 Password Reset &amp; Account Activation</w:t>
      </w:r>
    </w:p>
    <w:p>
      <w:pPr>
        <w:pStyle w:val="Heading3"/>
        <w:spacing w:after="80" w:before="200"/>
      </w:pPr>
      <w:r>
        <w:rPr>
          <w:rFonts w:ascii="Arial" w:cs="Arial" w:eastAsia="Arial" w:hAnsi="Arial"/>
          <w:b/>
          <w:bCs/>
          <w:color w:val="555555"/>
          <w:sz w:val="22"/>
          <w:szCs w:val="22"/>
        </w:rPr>
        <w:t xml:space="preserve">Forgot Password Flow</w:t>
      </w:r>
    </w:p>
    <w:p>
      <w:pPr>
        <w:pStyle w:val="ListParagraph"/>
        <w:numPr>
          <w:ilvl w:val="0"/>
          <w:numId w:val="3"/>
        </w:numPr>
        <w:spacing w:after="40" w:before="40"/>
      </w:pPr>
      <w:r>
        <w:rPr>
          <w:rFonts w:ascii="Arial" w:cs="Arial" w:eastAsia="Arial" w:hAnsi="Arial"/>
          <w:sz w:val="20"/>
          <w:szCs w:val="20"/>
        </w:rPr>
        <w:t xml:space="preserve">User clicks 'Forgot Password' and enters email</w:t>
      </w:r>
    </w:p>
    <w:p>
      <w:pPr>
        <w:pStyle w:val="ListParagraph"/>
        <w:numPr>
          <w:ilvl w:val="0"/>
          <w:numId w:val="3"/>
        </w:numPr>
        <w:spacing w:after="40" w:before="40"/>
      </w:pPr>
      <w:r>
        <w:rPr>
          <w:rFonts w:ascii="Arial" w:cs="Arial" w:eastAsia="Arial" w:hAnsi="Arial"/>
          <w:sz w:val="20"/>
          <w:szCs w:val="20"/>
        </w:rPr>
        <w:t xml:space="preserve">System generates a secure random token using crypto.randomBytes, hashes it with SHA-256 (crypto.createHash('sha256').update(rawToken).digest('hex')), stores in password_reset_tokens with 1-hour expiry, sends reset link via Maileroo</w:t>
      </w:r>
    </w:p>
    <w:p>
      <w:pPr>
        <w:pStyle w:val="ListParagraph"/>
        <w:numPr>
          <w:ilvl w:val="0"/>
          <w:numId w:val="2"/>
        </w:numPr>
        <w:spacing w:after="40" w:before="40"/>
      </w:pPr>
      <w:r>
        <w:rPr>
          <w:rFonts w:ascii="Arial" w:cs="Arial" w:eastAsia="Arial" w:hAnsi="Arial"/>
          <w:sz w:val="20"/>
          <w:szCs w:val="20"/>
        </w:rPr>
        <w:t xml:space="preserve">Reset link format: </w:t>
      </w:r>
      <w:r>
        <w:rPr>
          <w:rFonts w:ascii="Courier New" w:cs="Courier New" w:eastAsia="Courier New" w:hAnsi="Courier New"/>
          <w:sz w:val="18"/>
          <w:szCs w:val="18"/>
        </w:rPr>
        <w:t xml:space="preserve">https://oasisgardenandpatio.com/reset-password?token=&lt;raw_token&gt;</w:t>
      </w:r>
    </w:p>
    <w:p>
      <w:pPr>
        <w:pStyle w:val="ListParagraph"/>
        <w:numPr>
          <w:ilvl w:val="0"/>
          <w:numId w:val="3"/>
        </w:numPr>
        <w:spacing w:after="40" w:before="40"/>
      </w:pPr>
      <w:r>
        <w:rPr>
          <w:rFonts w:ascii="Arial" w:cs="Arial" w:eastAsia="Arial" w:hAnsi="Arial"/>
          <w:sz w:val="20"/>
          <w:szCs w:val="20"/>
        </w:rPr>
        <w:t xml:space="preserve">Token expires in 1 hour. User enters new password. System verifies token hash, checks expiry, updates password_hash, sets used_at immediately to prevent replay</w:t>
      </w:r>
    </w:p>
    <w:p>
      <w:pPr>
        <w:pStyle w:val="ListParagraph"/>
        <w:numPr>
          <w:ilvl w:val="0"/>
          <w:numId w:val="3"/>
        </w:numPr>
        <w:spacing w:after="40" w:before="40"/>
      </w:pPr>
      <w:r>
        <w:rPr>
          <w:rFonts w:ascii="Arial" w:cs="Arial" w:eastAsia="Arial" w:hAnsi="Arial"/>
          <w:sz w:val="20"/>
          <w:szCs w:val="20"/>
        </w:rPr>
        <w:t xml:space="preserve">Confirmation email sent via Maileroo</w:t>
      </w:r>
    </w:p>
    <w:p>
      <w:pPr>
        <w:pBdr>
          <w:left w:val="single" w:color="4A7FA5" w:sz="12" w:space="4"/>
        </w:pBdr>
        <w:spacing w:after="80" w:before="80"/>
        <w:ind w:left="360"/>
      </w:pPr>
      <w:r>
        <w:rPr>
          <w:rFonts w:ascii="Arial" w:cs="Arial" w:eastAsia="Arial" w:hAnsi="Arial"/>
          <w:i/>
          <w:iCs/>
          <w:color w:val="555555"/>
          <w:sz w:val="18"/>
          <w:szCs w:val="18"/>
        </w:rPr>
        <w:t xml:space="preserve">Always respond with success regardless of whether the email was found — never confirm whether an account exists for a given email address.</w:t>
      </w:r>
    </w:p>
    <w:p>
      <w:pPr>
        <w:pStyle w:val="Heading3"/>
        <w:spacing w:after="80" w:before="200"/>
      </w:pPr>
      <w:r>
        <w:rPr>
          <w:rFonts w:ascii="Arial" w:cs="Arial" w:eastAsia="Arial" w:hAnsi="Arial"/>
          <w:b/>
          <w:bCs/>
          <w:color w:val="555555"/>
          <w:sz w:val="22"/>
          <w:szCs w:val="22"/>
        </w:rPr>
        <w:t xml:space="preserve">New Account Activation (Agent-Created Customer Accounts)</w:t>
      </w:r>
    </w:p>
    <w:p>
      <w:pPr>
        <w:pStyle w:val="ListParagraph"/>
        <w:numPr>
          <w:ilvl w:val="0"/>
          <w:numId w:val="3"/>
        </w:numPr>
        <w:spacing w:after="40" w:before="40"/>
      </w:pPr>
      <w:r>
        <w:rPr>
          <w:rFonts w:ascii="Arial" w:cs="Arial" w:eastAsia="Arial" w:hAnsi="Arial"/>
          <w:sz w:val="20"/>
          <w:szCs w:val="20"/>
        </w:rPr>
        <w:t xml:space="preserve">System creates customer and users records. password_hash is null at this point — agent does not set a customer password</w:t>
      </w:r>
    </w:p>
    <w:p>
      <w:pPr>
        <w:pStyle w:val="ListParagraph"/>
        <w:numPr>
          <w:ilvl w:val="0"/>
          <w:numId w:val="3"/>
        </w:numPr>
        <w:spacing w:after="40" w:before="40"/>
      </w:pPr>
      <w:r>
        <w:rPr>
          <w:rFonts w:ascii="Arial" w:cs="Arial" w:eastAsia="Arial" w:hAnsi="Arial"/>
          <w:sz w:val="20"/>
          <w:szCs w:val="20"/>
        </w:rPr>
        <w:t xml:space="preserve">System generates a password_reset_tokens record with a 15-minute expiry</w:t>
      </w:r>
    </w:p>
    <w:p>
      <w:pPr>
        <w:pStyle w:val="ListParagraph"/>
        <w:numPr>
          <w:ilvl w:val="0"/>
          <w:numId w:val="3"/>
        </w:numPr>
        <w:spacing w:after="40" w:before="40"/>
      </w:pPr>
      <w:r>
        <w:rPr>
          <w:rFonts w:ascii="Arial" w:cs="Arial" w:eastAsia="Arial" w:hAnsi="Arial"/>
          <w:sz w:val="20"/>
          <w:szCs w:val="20"/>
        </w:rPr>
        <w:t xml:space="preserve">Welcome email sent via Maileroo with a 'Set Your Password' link, explaining the account was created for them</w:t>
      </w:r>
    </w:p>
    <w:p>
      <w:pPr>
        <w:pStyle w:val="ListParagraph"/>
        <w:numPr>
          <w:ilvl w:val="0"/>
          <w:numId w:val="3"/>
        </w:numPr>
        <w:spacing w:after="40" w:before="40"/>
      </w:pPr>
      <w:r>
        <w:rPr>
          <w:rFonts w:ascii="Arial" w:cs="Arial" w:eastAsia="Arial" w:hAnsi="Arial"/>
          <w:sz w:val="20"/>
          <w:szCs w:val="20"/>
        </w:rPr>
        <w:t xml:space="preserve">Customer clicks the link, sets their password, account is activated</w:t>
      </w:r>
    </w:p>
    <w:p>
      <w:pPr>
        <w:pStyle w:val="ListParagraph"/>
        <w:numPr>
          <w:ilvl w:val="0"/>
          <w:numId w:val="3"/>
        </w:numPr>
        <w:spacing w:after="40" w:before="40"/>
      </w:pPr>
      <w:r>
        <w:rPr>
          <w:rFonts w:ascii="Arial" w:cs="Arial" w:eastAsia="Arial" w:hAnsi="Arial"/>
          <w:sz w:val="20"/>
          <w:szCs w:val="20"/>
        </w:rPr>
        <w:t xml:space="preserve">If 15-minute token expires, customer uses standard Forgot Password flow on /login</w:t>
      </w:r>
    </w:p>
    <w:p>
      <w:pPr>
        <w:pBdr>
          <w:left w:val="single" w:color="4A7FA5" w:sz="12" w:space="4"/>
        </w:pBdr>
        <w:spacing w:after="80" w:before="80"/>
        <w:ind w:left="360"/>
      </w:pPr>
      <w:r>
        <w:rPr>
          <w:rFonts w:ascii="Arial" w:cs="Arial" w:eastAsia="Arial" w:hAnsi="Arial"/>
          <w:i/>
          <w:iCs/>
          <w:color w:val="555555"/>
          <w:sz w:val="18"/>
          <w:szCs w:val="18"/>
        </w:rPr>
        <w:t xml:space="preserve">Never send a temporary password in email. Always use the set-password link mechanism.</w:t>
      </w:r>
    </w:p>
    <w:p>
      <w:pPr>
        <w:pStyle w:val="Heading3"/>
        <w:spacing w:after="80" w:before="200"/>
      </w:pPr>
      <w:r>
        <w:rPr>
          <w:rFonts w:ascii="Arial" w:cs="Arial" w:eastAsia="Arial" w:hAnsi="Arial"/>
          <w:b/>
          <w:bCs/>
          <w:color w:val="555555"/>
          <w:sz w:val="22"/>
          <w:szCs w:val="22"/>
        </w:rPr>
        <w:t xml:space="preserve">Staff First-Login Password Change</w:t>
      </w:r>
    </w:p>
    <w:p>
      <w:pPr>
        <w:spacing w:after="60" w:before="60"/>
      </w:pPr>
      <w:r>
        <w:rPr>
          <w:rFonts w:ascii="Arial" w:cs="Arial" w:eastAsia="Arial" w:hAnsi="Arial"/>
          <w:sz w:val="20"/>
          <w:szCs w:val="20"/>
        </w:rPr>
        <w:t xml:space="preserve">Staff accounts always have a non-null password_hash set by Super Admin at account creation (a temporary password chosen by Super Admin). The account is created with must_change_password = true. On first successful login — after TOTP setup is also complete — the staff member is presented with a mandatory password change screen before accessing their dashboard. Until the password is changed, the current JWT is scoped to the change-password endpoint only.</w:t>
      </w:r>
    </w:p>
    <w:p>
      <w:pPr>
        <w:pStyle w:val="Heading3"/>
        <w:spacing w:after="80" w:before="200"/>
      </w:pPr>
      <w:r>
        <w:rPr>
          <w:rFonts w:ascii="Arial" w:cs="Arial" w:eastAsia="Arial" w:hAnsi="Arial"/>
          <w:b/>
          <w:bCs/>
          <w:color w:val="555555"/>
          <w:sz w:val="22"/>
          <w:szCs w:val="22"/>
        </w:rPr>
        <w:t xml:space="preserve">password_reset_tokens Table</w:t>
      </w:r>
    </w:p>
    <w:p>
      <w:pPr>
        <w:spacing w:after="30" w:before="30"/>
        <w:ind w:left="360"/>
      </w:pPr>
      <w:r>
        <w:rPr>
          <w:rFonts w:ascii="Courier New" w:cs="Courier New" w:eastAsia="Courier New" w:hAnsi="Courier New"/>
          <w:color w:val="333333"/>
          <w:sz w:val="18"/>
          <w:szCs w:val="18"/>
        </w:rPr>
        <w:t xml:space="preserve">id, user_id (references users.id),</w:t>
      </w:r>
    </w:p>
    <w:p>
      <w:pPr>
        <w:spacing w:after="30" w:before="30"/>
        <w:ind w:left="360"/>
      </w:pPr>
      <w:r>
        <w:rPr>
          <w:rFonts w:ascii="Courier New" w:cs="Courier New" w:eastAsia="Courier New" w:hAnsi="Courier New"/>
          <w:color w:val="333333"/>
          <w:sz w:val="18"/>
          <w:szCs w:val="18"/>
        </w:rPr>
        <w:t xml:space="preserve">token_hash (SHA-256 hex digest of the raw token),</w:t>
      </w:r>
    </w:p>
    <w:p>
      <w:pPr>
        <w:spacing w:after="30" w:before="30"/>
        <w:ind w:left="360"/>
      </w:pPr>
      <w:r>
        <w:rPr>
          <w:rFonts w:ascii="Courier New" w:cs="Courier New" w:eastAsia="Courier New" w:hAnsi="Courier New"/>
          <w:color w:val="333333"/>
          <w:sz w:val="18"/>
          <w:szCs w:val="18"/>
        </w:rPr>
        <w:t xml:space="preserve">expires_at, used_at (nullable), created_at</w:t>
      </w:r>
    </w:p>
    <w:p>
      <w:pPr>
        <w:pBdr>
          <w:left w:val="single" w:color="4A7FA5" w:sz="12" w:space="4"/>
        </w:pBdr>
        <w:spacing w:after="80" w:before="80"/>
        <w:ind w:left="360"/>
      </w:pPr>
      <w:r>
        <w:rPr>
          <w:rFonts w:ascii="Arial" w:cs="Arial" w:eastAsia="Arial" w:hAnsi="Arial"/>
          <w:i/>
          <w:iCs/>
          <w:color w:val="555555"/>
          <w:sz w:val="18"/>
          <w:szCs w:val="18"/>
        </w:rPr>
        <w:t xml:space="preserve">Expiry: 1 hour for forgot-password; 15 minutes for new account activation links. Set used_at immediately on consumption — never allow a token to be used twice.</w:t>
      </w:r>
    </w:p>
    <w:p>
      <w:pPr>
        <w:pStyle w:val="Heading2"/>
        <w:spacing w:after="120" w:before="280"/>
      </w:pPr>
      <w:r>
        <w:rPr>
          <w:rFonts w:ascii="Arial" w:cs="Arial" w:eastAsia="Arial" w:hAnsi="Arial"/>
          <w:b/>
          <w:bCs/>
          <w:color w:val="4A7FA5"/>
          <w:sz w:val="26"/>
          <w:szCs w:val="26"/>
        </w:rPr>
        <w:t xml:space="preserve">5.4 Legal Documents (Privacy Policy &amp; Terms and Conditions)</w:t>
      </w:r>
    </w:p>
    <w:p>
      <w:pPr>
        <w:spacing w:after="60" w:before="60"/>
      </w:pPr>
      <w:r>
        <w:rPr>
          <w:rFonts w:ascii="Arial" w:cs="Arial" w:eastAsia="Arial" w:hAnsi="Arial"/>
          <w:sz w:val="20"/>
          <w:szCs w:val="20"/>
        </w:rPr>
        <w:t xml:space="preserve">Online customers must accept the current Privacy Policy and Terms &amp; Conditions when creating an account. Placeholder content is seeded at build time — final content to be provided by client.</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legal_documents Table</w:t>
      </w:r>
    </w:p>
    <w:p>
      <w:pPr>
        <w:spacing w:after="30" w:before="30"/>
        <w:ind w:left="360"/>
      </w:pPr>
      <w:r>
        <w:rPr>
          <w:rFonts w:ascii="Courier New" w:cs="Courier New" w:eastAsia="Courier New" w:hAnsi="Courier New"/>
          <w:color w:val="333333"/>
          <w:sz w:val="18"/>
          <w:szCs w:val="18"/>
        </w:rPr>
        <w:t xml:space="preserve">id, type (enum: privacy_policy | terms_and_conditions),</w:t>
      </w:r>
    </w:p>
    <w:p>
      <w:pPr>
        <w:spacing w:after="30" w:before="30"/>
        <w:ind w:left="360"/>
      </w:pPr>
      <w:r>
        <w:rPr>
          <w:rFonts w:ascii="Courier New" w:cs="Courier New" w:eastAsia="Courier New" w:hAnsi="Courier New"/>
          <w:color w:val="333333"/>
          <w:sz w:val="18"/>
          <w:szCs w:val="18"/>
        </w:rPr>
        <w:t xml:space="preserve">version (text — e.g. '1.0'),</w:t>
      </w:r>
    </w:p>
    <w:p>
      <w:pPr>
        <w:spacing w:after="30" w:before="30"/>
        <w:ind w:left="360"/>
      </w:pPr>
      <w:r>
        <w:rPr>
          <w:rFonts w:ascii="Courier New" w:cs="Courier New" w:eastAsia="Courier New" w:hAnsi="Courier New"/>
          <w:color w:val="333333"/>
          <w:sz w:val="18"/>
          <w:szCs w:val="18"/>
        </w:rPr>
        <w:t xml:space="preserve">content (text — seed with: 'This document is a placeholder. Final content to be provided by client.'),</w:t>
      </w:r>
    </w:p>
    <w:p>
      <w:pPr>
        <w:spacing w:after="30" w:before="30"/>
        <w:ind w:left="360"/>
      </w:pPr>
      <w:r>
        <w:rPr>
          <w:rFonts w:ascii="Courier New" w:cs="Courier New" w:eastAsia="Courier New" w:hAnsi="Courier New"/>
          <w:color w:val="333333"/>
          <w:sz w:val="18"/>
          <w:szCs w:val="18"/>
        </w:rPr>
        <w:t xml:space="preserve">is_active (boolean — only one record per type should be active at a time),</w:t>
      </w:r>
    </w:p>
    <w:p>
      <w:pPr>
        <w:spacing w:after="30" w:before="30"/>
        <w:ind w:left="360"/>
      </w:pPr>
      <w:r>
        <w:rPr>
          <w:rFonts w:ascii="Courier New" w:cs="Courier New" w:eastAsia="Courier New" w:hAnsi="Courier New"/>
          <w:color w:val="333333"/>
          <w:sz w:val="18"/>
          <w:szCs w:val="18"/>
        </w:rPr>
        <w:t xml:space="preserve">effective_date (date), created_by_user_id, created_at</w:t>
      </w:r>
    </w:p>
    <w:p>
      <w:pPr>
        <w:pBdr>
          <w:left w:val="single" w:color="4A7FA5" w:sz="12" w:space="4"/>
        </w:pBdr>
        <w:spacing w:after="80" w:before="80"/>
        <w:ind w:left="360"/>
      </w:pPr>
      <w:r>
        <w:rPr>
          <w:rFonts w:ascii="Arial" w:cs="Arial" w:eastAsia="Arial" w:hAnsi="Arial"/>
          <w:i/>
          <w:iCs/>
          <w:color w:val="555555"/>
          <w:sz w:val="18"/>
          <w:szCs w:val="18"/>
        </w:rPr>
        <w:t xml:space="preserve">Seed two records on initial build: one privacy_policy and one terms_and_conditions, both placeholder content, is_active = true.</w:t>
      </w:r>
    </w:p>
    <w:p>
      <w:pPr>
        <w:pStyle w:val="Heading3"/>
        <w:spacing w:after="80" w:before="200"/>
      </w:pPr>
      <w:r>
        <w:rPr>
          <w:rFonts w:ascii="Arial" w:cs="Arial" w:eastAsia="Arial" w:hAnsi="Arial"/>
          <w:b/>
          <w:bCs/>
          <w:color w:val="555555"/>
          <w:sz w:val="22"/>
          <w:szCs w:val="22"/>
        </w:rPr>
        <w:t xml:space="preserve">user_legal_acceptances Table</w:t>
      </w:r>
    </w:p>
    <w:p>
      <w:pPr>
        <w:spacing w:after="30" w:before="30"/>
        <w:ind w:left="360"/>
      </w:pPr>
      <w:r>
        <w:rPr>
          <w:rFonts w:ascii="Courier New" w:cs="Courier New" w:eastAsia="Courier New" w:hAnsi="Courier New"/>
          <w:color w:val="333333"/>
          <w:sz w:val="18"/>
          <w:szCs w:val="18"/>
        </w:rPr>
        <w:t xml:space="preserve">id, user_id (references users.id),</w:t>
      </w:r>
    </w:p>
    <w:p>
      <w:pPr>
        <w:spacing w:after="30" w:before="30"/>
        <w:ind w:left="360"/>
      </w:pPr>
      <w:r>
        <w:rPr>
          <w:rFonts w:ascii="Courier New" w:cs="Courier New" w:eastAsia="Courier New" w:hAnsi="Courier New"/>
          <w:color w:val="333333"/>
          <w:sz w:val="18"/>
          <w:szCs w:val="18"/>
        </w:rPr>
        <w:t xml:space="preserve">document_type (enum: privacy_policy | terms_and_conditions),</w:t>
      </w:r>
    </w:p>
    <w:p>
      <w:pPr>
        <w:spacing w:after="30" w:before="30"/>
        <w:ind w:left="360"/>
      </w:pPr>
      <w:r>
        <w:rPr>
          <w:rFonts w:ascii="Courier New" w:cs="Courier New" w:eastAsia="Courier New" w:hAnsi="Courier New"/>
          <w:color w:val="333333"/>
          <w:sz w:val="18"/>
          <w:szCs w:val="18"/>
        </w:rPr>
        <w:t xml:space="preserve">document_version (text), accepted_at (timestamp), ip_address</w:t>
      </w:r>
    </w:p>
    <w:p>
      <w:pPr>
        <w:pStyle w:val="Heading3"/>
        <w:spacing w:after="80" w:before="200"/>
      </w:pPr>
      <w:r>
        <w:rPr>
          <w:rFonts w:ascii="Arial" w:cs="Arial" w:eastAsia="Arial" w:hAnsi="Arial"/>
          <w:b/>
          <w:bCs/>
          <w:color w:val="555555"/>
          <w:sz w:val="22"/>
          <w:szCs w:val="22"/>
        </w:rPr>
        <w:t xml:space="preserve">Registration Form Requirements</w:t>
      </w:r>
    </w:p>
    <w:p>
      <w:pPr>
        <w:pStyle w:val="ListParagraph"/>
        <w:numPr>
          <w:ilvl w:val="0"/>
          <w:numId w:val="2"/>
        </w:numPr>
        <w:spacing w:after="40" w:before="40"/>
      </w:pPr>
      <w:r>
        <w:rPr>
          <w:rFonts w:ascii="Arial" w:cs="Arial" w:eastAsia="Arial" w:hAnsi="Arial"/>
          <w:sz w:val="20"/>
          <w:szCs w:val="20"/>
        </w:rPr>
        <w:t xml:space="preserve">Registration form must include two required checkboxes — form cannot be submitted without both checked:</w:t>
      </w:r>
    </w:p>
    <w:p>
      <w:pPr>
        <w:pStyle w:val="ListParagraph"/>
        <w:numPr>
          <w:ilvl w:val="1"/>
          <w:numId w:val="2"/>
        </w:numPr>
        <w:spacing w:after="40" w:before="40"/>
      </w:pPr>
      <w:r>
        <w:rPr>
          <w:rFonts w:ascii="Arial" w:cs="Arial" w:eastAsia="Arial" w:hAnsi="Arial"/>
          <w:sz w:val="20"/>
          <w:szCs w:val="20"/>
        </w:rPr>
        <w:t xml:space="preserve">'I have read and agree to the </w:t>
      </w:r>
      <w:r>
        <w:rPr>
          <w:rFonts w:ascii="Arial" w:cs="Arial" w:eastAsia="Arial" w:hAnsi="Arial"/>
          <w:b/>
          <w:bCs/>
          <w:sz w:val="20"/>
          <w:szCs w:val="20"/>
        </w:rPr>
        <w:t xml:space="preserve">Privacy Policy</w:t>
      </w:r>
      <w:r>
        <w:rPr>
          <w:rFonts w:ascii="Arial" w:cs="Arial" w:eastAsia="Arial" w:hAnsi="Arial"/>
          <w:sz w:val="20"/>
          <w:szCs w:val="20"/>
        </w:rPr>
        <w:t xml:space="preserve">' — links to /privacy-policy</w:t>
      </w:r>
    </w:p>
    <w:p>
      <w:pPr>
        <w:pStyle w:val="ListParagraph"/>
        <w:numPr>
          <w:ilvl w:val="1"/>
          <w:numId w:val="2"/>
        </w:numPr>
        <w:spacing w:after="40" w:before="40"/>
      </w:pPr>
      <w:r>
        <w:rPr>
          <w:rFonts w:ascii="Arial" w:cs="Arial" w:eastAsia="Arial" w:hAnsi="Arial"/>
          <w:sz w:val="20"/>
          <w:szCs w:val="20"/>
        </w:rPr>
        <w:t xml:space="preserve">'I have read and agree to the </w:t>
      </w:r>
      <w:r>
        <w:rPr>
          <w:rFonts w:ascii="Arial" w:cs="Arial" w:eastAsia="Arial" w:hAnsi="Arial"/>
          <w:b/>
          <w:bCs/>
          <w:sz w:val="20"/>
          <w:szCs w:val="20"/>
        </w:rPr>
        <w:t xml:space="preserve">Terms and Conditions</w:t>
      </w:r>
      <w:r>
        <w:rPr>
          <w:rFonts w:ascii="Arial" w:cs="Arial" w:eastAsia="Arial" w:hAnsi="Arial"/>
          <w:sz w:val="20"/>
          <w:szCs w:val="20"/>
        </w:rPr>
        <w:t xml:space="preserve">' — links to /terms-and-conditions</w:t>
      </w:r>
    </w:p>
    <w:p>
      <w:pPr>
        <w:pStyle w:val="ListParagraph"/>
        <w:numPr>
          <w:ilvl w:val="0"/>
          <w:numId w:val="2"/>
        </w:numPr>
        <w:spacing w:after="40" w:before="40"/>
      </w:pPr>
      <w:r>
        <w:rPr>
          <w:rFonts w:ascii="Arial" w:cs="Arial" w:eastAsia="Arial" w:hAnsi="Arial"/>
          <w:sz w:val="20"/>
          <w:szCs w:val="20"/>
        </w:rPr>
        <w:t xml:space="preserve">On account creation: create two user_legal_acceptances records with current active version, timestamp, and IP address</w:t>
      </w:r>
    </w:p>
    <w:p>
      <w:pPr>
        <w:pStyle w:val="ListParagraph"/>
        <w:numPr>
          <w:ilvl w:val="0"/>
          <w:numId w:val="2"/>
        </w:numPr>
        <w:spacing w:after="40" w:before="40"/>
      </w:pPr>
      <w:r>
        <w:rPr>
          <w:rFonts w:ascii="Arial" w:cs="Arial" w:eastAsia="Arial" w:hAnsi="Arial"/>
          <w:sz w:val="20"/>
          <w:szCs w:val="20"/>
        </w:rPr>
        <w:t xml:space="preserve">Super Admin can update document content and version at /admin/legal. Existing acceptances are not invalidated — re-acceptance is a future phase feature</w:t>
      </w:r>
    </w:p>
    <w:p>
      <w:pPr>
        <w:pStyle w:val="ListParagraph"/>
        <w:numPr>
          <w:ilvl w:val="0"/>
          <w:numId w:val="2"/>
        </w:numPr>
        <w:spacing w:after="40" w:before="40"/>
      </w:pPr>
      <w:r>
        <w:rPr>
          <w:rFonts w:ascii="Arial" w:cs="Arial" w:eastAsia="Arial" w:hAnsi="Arial"/>
          <w:sz w:val="20"/>
          <w:szCs w:val="20"/>
        </w:rPr>
        <w:t xml:space="preserve">The /privacy-policy and /terms-and-conditions pages display the current active document for that type</w:t>
      </w:r>
    </w:p>
    <w:p>
      <w:pPr>
        <w:pStyle w:val="Heading1"/>
        <w:pBdr>
          <w:bottom w:val="single" w:color="1A3C5E" w:sz="6" w:space="4"/>
        </w:pBdr>
        <w:spacing w:after="160" w:before="400"/>
      </w:pPr>
      <w:r>
        <w:rPr>
          <w:rFonts w:ascii="Arial" w:cs="Arial" w:eastAsia="Arial" w:hAnsi="Arial"/>
          <w:b/>
          <w:bCs/>
          <w:color w:val="1A3C5E"/>
          <w:sz w:val="32"/>
          <w:szCs w:val="32"/>
        </w:rPr>
        <w:t xml:space="preserve">6. DATABASE SCHEMA</w:t>
      </w:r>
    </w:p>
    <w:p>
      <w:pPr>
        <w:pStyle w:val="Heading2"/>
        <w:spacing w:after="120" w:before="280"/>
      </w:pPr>
      <w:r>
        <w:rPr>
          <w:rFonts w:ascii="Arial" w:cs="Arial" w:eastAsia="Arial" w:hAnsi="Arial"/>
          <w:b/>
          <w:bCs/>
          <w:color w:val="4A7FA5"/>
          <w:sz w:val="26"/>
          <w:szCs w:val="26"/>
        </w:rPr>
        <w:t xml:space="preserve">Core Tables</w:t>
      </w:r>
    </w:p>
    <w:p>
      <w:pPr>
        <w:pStyle w:val="Heading3"/>
        <w:spacing w:after="80" w:before="200"/>
      </w:pPr>
      <w:r>
        <w:rPr>
          <w:rFonts w:ascii="Arial" w:cs="Arial" w:eastAsia="Arial" w:hAnsi="Arial"/>
          <w:b/>
          <w:bCs/>
          <w:color w:val="555555"/>
          <w:sz w:val="22"/>
          <w:szCs w:val="22"/>
        </w:rPr>
        <w:t xml:space="preserve">users</w:t>
      </w:r>
    </w:p>
    <w:p>
      <w:pPr>
        <w:spacing w:after="30" w:before="30"/>
        <w:ind w:left="360"/>
      </w:pPr>
      <w:r>
        <w:rPr>
          <w:rFonts w:ascii="Courier New" w:cs="Courier New" w:eastAsia="Courier New" w:hAnsi="Courier New"/>
          <w:color w:val="333333"/>
          <w:sz w:val="18"/>
          <w:szCs w:val="18"/>
        </w:rPr>
        <w:t xml:space="preserve">id, email, password_hash (nullable — null ONLY for agent-created customer accounts before activation;</w:t>
      </w:r>
    </w:p>
    <w:p>
      <w:pPr>
        <w:spacing w:after="30" w:before="30"/>
        <w:ind w:left="360"/>
      </w:pPr>
      <w:r>
        <w:rPr>
          <w:rFonts w:ascii="Courier New" w:cs="Courier New" w:eastAsia="Courier New" w:hAnsi="Courier New"/>
          <w:color w:val="333333"/>
          <w:sz w:val="18"/>
          <w:szCs w:val="18"/>
        </w:rPr>
        <w:t xml:space="preserve">   staff accounts and self-registered customers always have non-null password_hash),</w:t>
      </w:r>
    </w:p>
    <w:p>
      <w:pPr>
        <w:spacing w:after="30" w:before="30"/>
        <w:ind w:left="360"/>
      </w:pPr>
      <w:r>
        <w:rPr>
          <w:rFonts w:ascii="Courier New" w:cs="Courier New" w:eastAsia="Courier New" w:hAnsi="Courier New"/>
          <w:color w:val="333333"/>
          <w:sz w:val="18"/>
          <w:szCs w:val="18"/>
        </w:rPr>
        <w:t xml:space="preserve">role (enum: super_admin | sales_agent | customer),</w:t>
      </w:r>
    </w:p>
    <w:p>
      <w:pPr>
        <w:spacing w:after="30" w:before="30"/>
        <w:ind w:left="360"/>
      </w:pPr>
      <w:r>
        <w:rPr>
          <w:rFonts w:ascii="Courier New" w:cs="Courier New" w:eastAsia="Courier New" w:hAnsi="Courier New"/>
          <w:color w:val="333333"/>
          <w:sz w:val="18"/>
          <w:szCs w:val="18"/>
        </w:rPr>
        <w:t xml:space="preserve">first_name, last_name, phone, address, city, state, zip, country,</w:t>
      </w:r>
    </w:p>
    <w:p>
      <w:pPr>
        <w:spacing w:after="30" w:before="30"/>
        <w:ind w:left="360"/>
      </w:pPr>
      <w:r>
        <w:rPr>
          <w:rFonts w:ascii="Courier New" w:cs="Courier New" w:eastAsia="Courier New" w:hAnsi="Courier New"/>
          <w:color w:val="333333"/>
          <w:sz w:val="18"/>
          <w:szCs w:val="18"/>
        </w:rPr>
        <w:t xml:space="preserve">is_active, must_change_password (boolean default false),</w:t>
      </w:r>
    </w:p>
    <w:p>
      <w:pPr>
        <w:spacing w:after="30" w:before="30"/>
        <w:ind w:left="360"/>
      </w:pPr>
      <w:r>
        <w:rPr>
          <w:rFonts w:ascii="Courier New" w:cs="Courier New" w:eastAsia="Courier New" w:hAnsi="Courier New"/>
          <w:color w:val="333333"/>
          <w:sz w:val="18"/>
          <w:szCs w:val="18"/>
        </w:rPr>
        <w:t xml:space="preserve">created_at, updated_at, created_by_agent_id,</w:t>
      </w:r>
    </w:p>
    <w:p>
      <w:pPr>
        <w:spacing w:after="30" w:before="30"/>
        <w:ind w:left="360"/>
      </w:pPr>
      <w:r>
        <w:rPr>
          <w:rFonts w:ascii="Courier New" w:cs="Courier New" w:eastAsia="Courier New" w:hAnsi="Courier New"/>
          <w:color w:val="333333"/>
          <w:sz w:val="18"/>
          <w:szCs w:val="18"/>
        </w:rPr>
        <w:t xml:space="preserve">2fa_enabled (boolean default false), 2fa_secret (nullable),</w:t>
      </w:r>
    </w:p>
    <w:p>
      <w:pPr>
        <w:spacing w:after="30" w:before="30"/>
        <w:ind w:left="360"/>
      </w:pPr>
      <w:r>
        <w:rPr>
          <w:rFonts w:ascii="Courier New" w:cs="Courier New" w:eastAsia="Courier New" w:hAnsi="Courier New"/>
          <w:color w:val="333333"/>
          <w:sz w:val="18"/>
          <w:szCs w:val="18"/>
        </w:rPr>
        <w:t xml:space="preserve">2fa_pending_secret (nullable — temporary storage during TOTP enrollment; cleared after successful verification or expiry)</w:t>
      </w:r>
    </w:p>
    <w:p>
      <w:pPr>
        <w:pStyle w:val="Heading3"/>
        <w:spacing w:after="80" w:before="200"/>
      </w:pPr>
      <w:r>
        <w:rPr>
          <w:rFonts w:ascii="Arial" w:cs="Arial" w:eastAsia="Arial" w:hAnsi="Arial"/>
          <w:b/>
          <w:bCs/>
          <w:color w:val="555555"/>
          <w:sz w:val="22"/>
          <w:szCs w:val="22"/>
        </w:rPr>
        <w:t xml:space="preserve">password_reset_tokens</w:t>
      </w:r>
    </w:p>
    <w:p>
      <w:pPr>
        <w:spacing w:after="30" w:before="30"/>
        <w:ind w:left="360"/>
      </w:pPr>
      <w:r>
        <w:rPr>
          <w:rFonts w:ascii="Courier New" w:cs="Courier New" w:eastAsia="Courier New" w:hAnsi="Courier New"/>
          <w:color w:val="333333"/>
          <w:sz w:val="18"/>
          <w:szCs w:val="18"/>
        </w:rPr>
        <w:t xml:space="preserve">id, user_id (references users.id), token_hash (SHA-256 hex digest),</w:t>
      </w:r>
    </w:p>
    <w:p>
      <w:pPr>
        <w:spacing w:after="30" w:before="30"/>
        <w:ind w:left="360"/>
      </w:pPr>
      <w:r>
        <w:rPr>
          <w:rFonts w:ascii="Courier New" w:cs="Courier New" w:eastAsia="Courier New" w:hAnsi="Courier New"/>
          <w:color w:val="333333"/>
          <w:sz w:val="18"/>
          <w:szCs w:val="18"/>
        </w:rPr>
        <w:t xml:space="preserve">expires_at, used_at (nullable), created_at</w:t>
      </w:r>
    </w:p>
    <w:p>
      <w:pPr>
        <w:pStyle w:val="Heading3"/>
        <w:spacing w:after="80" w:before="200"/>
      </w:pPr>
      <w:r>
        <w:rPr>
          <w:rFonts w:ascii="Arial" w:cs="Arial" w:eastAsia="Arial" w:hAnsi="Arial"/>
          <w:b/>
          <w:bCs/>
          <w:color w:val="555555"/>
          <w:sz w:val="22"/>
          <w:szCs w:val="22"/>
        </w:rPr>
        <w:t xml:space="preserve">legal_documents</w:t>
      </w:r>
    </w:p>
    <w:p>
      <w:pPr>
        <w:spacing w:after="30" w:before="30"/>
        <w:ind w:left="360"/>
      </w:pPr>
      <w:r>
        <w:rPr>
          <w:rFonts w:ascii="Courier New" w:cs="Courier New" w:eastAsia="Courier New" w:hAnsi="Courier New"/>
          <w:color w:val="333333"/>
          <w:sz w:val="18"/>
          <w:szCs w:val="18"/>
        </w:rPr>
        <w:t xml:space="preserve">id, type (enum: privacy_policy | terms_and_conditions), version (text),</w:t>
      </w:r>
    </w:p>
    <w:p>
      <w:pPr>
        <w:spacing w:after="30" w:before="30"/>
        <w:ind w:left="360"/>
      </w:pPr>
      <w:r>
        <w:rPr>
          <w:rFonts w:ascii="Courier New" w:cs="Courier New" w:eastAsia="Courier New" w:hAnsi="Courier New"/>
          <w:color w:val="333333"/>
          <w:sz w:val="18"/>
          <w:szCs w:val="18"/>
        </w:rPr>
        <w:t xml:space="preserve">content (text — placeholder at build time), is_active (boolean),</w:t>
      </w:r>
    </w:p>
    <w:p>
      <w:pPr>
        <w:spacing w:after="30" w:before="30"/>
        <w:ind w:left="360"/>
      </w:pPr>
      <w:r>
        <w:rPr>
          <w:rFonts w:ascii="Courier New" w:cs="Courier New" w:eastAsia="Courier New" w:hAnsi="Courier New"/>
          <w:color w:val="333333"/>
          <w:sz w:val="18"/>
          <w:szCs w:val="18"/>
        </w:rPr>
        <w:t xml:space="preserve">effective_date (date), created_by_user_id, created_at</w:t>
      </w:r>
    </w:p>
    <w:p>
      <w:pPr>
        <w:pStyle w:val="Heading3"/>
        <w:spacing w:after="80" w:before="200"/>
      </w:pPr>
      <w:r>
        <w:rPr>
          <w:rFonts w:ascii="Arial" w:cs="Arial" w:eastAsia="Arial" w:hAnsi="Arial"/>
          <w:b/>
          <w:bCs/>
          <w:color w:val="555555"/>
          <w:sz w:val="22"/>
          <w:szCs w:val="22"/>
        </w:rPr>
        <w:t xml:space="preserve">user_legal_acceptances</w:t>
      </w:r>
    </w:p>
    <w:p>
      <w:pPr>
        <w:spacing w:after="30" w:before="30"/>
        <w:ind w:left="360"/>
      </w:pPr>
      <w:r>
        <w:rPr>
          <w:rFonts w:ascii="Courier New" w:cs="Courier New" w:eastAsia="Courier New" w:hAnsi="Courier New"/>
          <w:color w:val="333333"/>
          <w:sz w:val="18"/>
          <w:szCs w:val="18"/>
        </w:rPr>
        <w:t xml:space="preserve">id, user_id, document_type (enum: privacy_policy | terms_and_conditions),</w:t>
      </w:r>
    </w:p>
    <w:p>
      <w:pPr>
        <w:spacing w:after="30" w:before="30"/>
        <w:ind w:left="360"/>
      </w:pPr>
      <w:r>
        <w:rPr>
          <w:rFonts w:ascii="Courier New" w:cs="Courier New" w:eastAsia="Courier New" w:hAnsi="Courier New"/>
          <w:color w:val="333333"/>
          <w:sz w:val="18"/>
          <w:szCs w:val="18"/>
        </w:rPr>
        <w:t xml:space="preserve">document_version, accepted_at, ip_address</w:t>
      </w:r>
    </w:p>
    <w:p>
      <w:pPr>
        <w:pStyle w:val="Heading3"/>
        <w:spacing w:after="80" w:before="200"/>
      </w:pPr>
      <w:r>
        <w:rPr>
          <w:rFonts w:ascii="Arial" w:cs="Arial" w:eastAsia="Arial" w:hAnsi="Arial"/>
          <w:b/>
          <w:bCs/>
          <w:color w:val="555555"/>
          <w:sz w:val="22"/>
          <w:szCs w:val="22"/>
        </w:rPr>
        <w:t xml:space="preserve">pending_approvals</w:t>
      </w:r>
    </w:p>
    <w:p>
      <w:pPr>
        <w:spacing w:after="60" w:before="60"/>
      </w:pPr>
      <w:r>
        <w:rPr>
          <w:rFonts w:ascii="Arial" w:cs="Arial" w:eastAsia="Arial" w:hAnsi="Arial"/>
          <w:sz w:val="20"/>
          <w:szCs w:val="20"/>
        </w:rPr>
        <w:t xml:space="preserve">Used exclusively for customer cancellation requests on post-vendor-acknowledged online orders. The discount approval workflow has been removed — agents apply discounts directly.</w:t>
      </w:r>
    </w:p>
    <w:p>
      <w:pPr>
        <w:spacing w:after="30" w:before="30"/>
        <w:ind w:left="360"/>
      </w:pPr>
      <w:r>
        <w:rPr>
          <w:rFonts w:ascii="Courier New" w:cs="Courier New" w:eastAsia="Courier New" w:hAnsi="Courier New"/>
          <w:color w:val="333333"/>
          <w:sz w:val="18"/>
          <w:szCs w:val="18"/>
        </w:rPr>
        <w:t xml:space="preserve">id, type (enum: cancellation_request),</w:t>
      </w:r>
    </w:p>
    <w:p>
      <w:pPr>
        <w:spacing w:after="30" w:before="30"/>
        <w:ind w:left="360"/>
      </w:pPr>
      <w:r>
        <w:rPr>
          <w:rFonts w:ascii="Courier New" w:cs="Courier New" w:eastAsia="Courier New" w:hAnsi="Courier New"/>
          <w:color w:val="333333"/>
          <w:sz w:val="18"/>
          <w:szCs w:val="18"/>
        </w:rPr>
        <w:t xml:space="preserve">order_id (references orders.id), requested_by_user_id, requested_at,</w:t>
      </w:r>
    </w:p>
    <w:p>
      <w:pPr>
        <w:spacing w:after="30" w:before="30"/>
        <w:ind w:left="360"/>
      </w:pPr>
      <w:r>
        <w:rPr>
          <w:rFonts w:ascii="Courier New" w:cs="Courier New" w:eastAsia="Courier New" w:hAnsi="Courier New"/>
          <w:color w:val="333333"/>
          <w:sz w:val="18"/>
          <w:szCs w:val="18"/>
        </w:rPr>
        <w:t xml:space="preserve">details (JSONB — { customer_reason: '...' }),</w:t>
      </w:r>
    </w:p>
    <w:p>
      <w:pPr>
        <w:spacing w:after="30" w:before="30"/>
        <w:ind w:left="360"/>
      </w:pPr>
      <w:r>
        <w:rPr>
          <w:rFonts w:ascii="Courier New" w:cs="Courier New" w:eastAsia="Courier New" w:hAnsi="Courier New"/>
          <w:color w:val="333333"/>
          <w:sz w:val="18"/>
          <w:szCs w:val="18"/>
        </w:rPr>
        <w:t xml:space="preserve">status (enum: pending | approved | denied),</w:t>
      </w:r>
    </w:p>
    <w:p>
      <w:pPr>
        <w:spacing w:after="30" w:before="30"/>
        <w:ind w:left="360"/>
      </w:pPr>
      <w:r>
        <w:rPr>
          <w:rFonts w:ascii="Courier New" w:cs="Courier New" w:eastAsia="Courier New" w:hAnsi="Courier New"/>
          <w:color w:val="333333"/>
          <w:sz w:val="18"/>
          <w:szCs w:val="18"/>
        </w:rPr>
        <w:t xml:space="preserve">reviewed_by_user_id (nullable), reviewed_at (nullable), review_notes (text, nullable),</w:t>
      </w:r>
    </w:p>
    <w:p>
      <w:pPr>
        <w:spacing w:after="30" w:before="30"/>
        <w:ind w:left="360"/>
      </w:pPr>
      <w:r>
        <w:rPr>
          <w:rFonts w:ascii="Courier New" w:cs="Courier New" w:eastAsia="Courier New" w:hAnsi="Courier New"/>
          <w:color w:val="333333"/>
          <w:sz w:val="18"/>
          <w:szCs w:val="18"/>
        </w:rPr>
        <w:t xml:space="preserve">created_at, updated_at</w:t>
      </w:r>
    </w:p>
    <w:p>
      <w:pPr>
        <w:pStyle w:val="Heading3"/>
        <w:spacing w:after="80" w:before="200"/>
      </w:pPr>
      <w:r>
        <w:rPr>
          <w:rFonts w:ascii="Arial" w:cs="Arial" w:eastAsia="Arial" w:hAnsi="Arial"/>
          <w:b/>
          <w:bCs/>
          <w:color w:val="555555"/>
          <w:sz w:val="22"/>
          <w:szCs w:val="22"/>
        </w:rPr>
        <w:t xml:space="preserve">cancellation_requests</w:t>
      </w:r>
    </w:p>
    <w:p>
      <w:pPr>
        <w:spacing w:after="60" w:before="60"/>
      </w:pPr>
      <w:r>
        <w:rPr>
          <w:rFonts w:ascii="Arial" w:cs="Arial" w:eastAsia="Arial" w:hAnsi="Arial"/>
          <w:sz w:val="20"/>
          <w:szCs w:val="20"/>
        </w:rPr>
        <w:t xml:space="preserve">Permanent audit record of every cancellation. Never deleted. All paths write here.</w:t>
      </w:r>
    </w:p>
    <w:p>
      <w:pPr>
        <w:spacing w:after="30" w:before="30"/>
        <w:ind w:left="360"/>
      </w:pPr>
      <w:r>
        <w:rPr>
          <w:rFonts w:ascii="Courier New" w:cs="Courier New" w:eastAsia="Courier New" w:hAnsi="Courier New"/>
          <w:color w:val="333333"/>
          <w:sz w:val="18"/>
          <w:szCs w:val="18"/>
        </w:rPr>
        <w:t xml:space="preserve">id, order_id, cancelled_by_user_id,</w:t>
      </w:r>
    </w:p>
    <w:p>
      <w:pPr>
        <w:spacing w:after="30" w:before="30"/>
        <w:ind w:left="360"/>
      </w:pPr>
      <w:r>
        <w:rPr>
          <w:rFonts w:ascii="Courier New" w:cs="Courier New" w:eastAsia="Courier New" w:hAnsi="Courier New"/>
          <w:color w:val="333333"/>
          <w:sz w:val="18"/>
          <w:szCs w:val="18"/>
        </w:rPr>
        <w:t xml:space="preserve">cancellation_type (enum: customer_online_self_service | customer_online_pending_review | agent | admin),</w:t>
      </w:r>
    </w:p>
    <w:p>
      <w:pPr>
        <w:spacing w:after="30" w:before="30"/>
        <w:ind w:left="360"/>
      </w:pPr>
      <w:r>
        <w:rPr>
          <w:rFonts w:ascii="Courier New" w:cs="Courier New" w:eastAsia="Courier New" w:hAnsi="Courier New"/>
          <w:color w:val="333333"/>
          <w:sz w:val="18"/>
          <w:szCs w:val="18"/>
        </w:rPr>
        <w:t xml:space="preserve">reason (text), status (enum: pending_review | approved | completed | denied),</w:t>
      </w:r>
    </w:p>
    <w:p>
      <w:pPr>
        <w:spacing w:after="30" w:before="30"/>
        <w:ind w:left="360"/>
      </w:pPr>
      <w:r>
        <w:rPr>
          <w:rFonts w:ascii="Courier New" w:cs="Courier New" w:eastAsia="Courier New" w:hAnsi="Courier New"/>
          <w:color w:val="333333"/>
          <w:sz w:val="18"/>
          <w:szCs w:val="18"/>
        </w:rPr>
        <w:t xml:space="preserve">reviewed_by_user_id (nullable), reviewed_at (nullable), review_notes (text, nullable),</w:t>
      </w:r>
    </w:p>
    <w:p>
      <w:pPr>
        <w:spacing w:after="30" w:before="30"/>
        <w:ind w:left="360"/>
      </w:pPr>
      <w:r>
        <w:rPr>
          <w:rFonts w:ascii="Courier New" w:cs="Courier New" w:eastAsia="Courier New" w:hAnsi="Courier New"/>
          <w:color w:val="333333"/>
          <w:sz w:val="18"/>
          <w:szCs w:val="18"/>
        </w:rPr>
        <w:t xml:space="preserve">refund_transaction_id (nullable — Authorize.net void or refund transaction ID),</w:t>
      </w:r>
    </w:p>
    <w:p>
      <w:pPr>
        <w:spacing w:after="30" w:before="30"/>
        <w:ind w:left="360"/>
      </w:pPr>
      <w:r>
        <w:rPr>
          <w:rFonts w:ascii="Courier New" w:cs="Courier New" w:eastAsia="Courier New" w:hAnsi="Courier New"/>
          <w:color w:val="333333"/>
          <w:sz w:val="18"/>
          <w:szCs w:val="18"/>
        </w:rPr>
        <w:t xml:space="preserve">refund_amount (decimal, nullable), refund_processed_at (nullable),</w:t>
      </w:r>
    </w:p>
    <w:p>
      <w:pPr>
        <w:spacing w:after="30" w:before="30"/>
        <w:ind w:left="360"/>
      </w:pPr>
      <w:r>
        <w:rPr>
          <w:rFonts w:ascii="Courier New" w:cs="Courier New" w:eastAsia="Courier New" w:hAnsi="Courier New"/>
          <w:color w:val="333333"/>
          <w:sz w:val="18"/>
          <w:szCs w:val="18"/>
        </w:rPr>
        <w:t xml:space="preserve">created_at, updated_at</w:t>
      </w:r>
    </w:p>
    <w:p>
      <w:pPr>
        <w:pStyle w:val="Heading3"/>
        <w:spacing w:after="80" w:before="200"/>
      </w:pPr>
      <w:r>
        <w:rPr>
          <w:rFonts w:ascii="Arial" w:cs="Arial" w:eastAsia="Arial" w:hAnsi="Arial"/>
          <w:b/>
          <w:bCs/>
          <w:color w:val="555555"/>
          <w:sz w:val="22"/>
          <w:szCs w:val="22"/>
        </w:rPr>
        <w:t xml:space="preserve">agent_privileges</w:t>
      </w:r>
    </w:p>
    <w:p>
      <w:pPr>
        <w:spacing w:after="30" w:before="30"/>
        <w:ind w:left="360"/>
      </w:pPr>
      <w:r>
        <w:rPr>
          <w:rFonts w:ascii="Courier New" w:cs="Courier New" w:eastAsia="Courier New" w:hAnsi="Courier New"/>
          <w:color w:val="333333"/>
          <w:sz w:val="18"/>
          <w:szCs w:val="18"/>
        </w:rPr>
        <w:t xml:space="preserve">id, agent_user_id, privilege_key, is_enabled, max_discount_percent, updated_by, updated_at</w:t>
      </w:r>
    </w:p>
    <w:p>
      <w:pPr>
        <w:spacing w:after="60" w:before="60"/>
      </w:pPr>
      <w:r>
        <w:rPr>
          <w:rFonts w:ascii="Arial" w:cs="Arial" w:eastAsia="Arial" w:hAnsi="Arial"/>
          <w:sz w:val="20"/>
          <w:szCs w:val="20"/>
        </w:rPr>
        <w:t xml:space="preserve">Valid privilege_key values: can_create_orders | can_edit_customer_info | can_apply_promotions | can_apply_manual_discount | can_trigger_vendor_orders | can_view_all_orders | can_print_documents | can_view_all_clients | can_view_all_sales | can_adjust_inventory | can_view_cost</w:t>
      </w:r>
    </w:p>
    <w:p>
      <w:pPr>
        <w:pStyle w:val="Heading3"/>
        <w:spacing w:after="80" w:before="200"/>
      </w:pPr>
      <w:r>
        <w:rPr>
          <w:rFonts w:ascii="Arial" w:cs="Arial" w:eastAsia="Arial" w:hAnsi="Arial"/>
          <w:b/>
          <w:bCs/>
          <w:color w:val="555555"/>
          <w:sz w:val="22"/>
          <w:szCs w:val="22"/>
        </w:rPr>
        <w:t xml:space="preserve">manufacturers</w:t>
      </w:r>
    </w:p>
    <w:p>
      <w:pPr>
        <w:spacing w:after="30" w:before="30"/>
        <w:ind w:left="360"/>
      </w:pPr>
      <w:r>
        <w:rPr>
          <w:rFonts w:ascii="Courier New" w:cs="Courier New" w:eastAsia="Courier New" w:hAnsi="Courier New"/>
          <w:color w:val="333333"/>
          <w:sz w:val="18"/>
          <w:szCs w:val="18"/>
        </w:rPr>
        <w:t xml:space="preserve">id, name, slug, contact_name, contact_email, contact_phone,</w:t>
      </w:r>
    </w:p>
    <w:p>
      <w:pPr>
        <w:spacing w:after="30" w:before="30"/>
        <w:ind w:left="360"/>
      </w:pPr>
      <w:r>
        <w:rPr>
          <w:rFonts w:ascii="Courier New" w:cs="Courier New" w:eastAsia="Courier New" w:hAnsi="Courier New"/>
          <w:color w:val="333333"/>
          <w:sz w:val="18"/>
          <w:szCs w:val="18"/>
        </w:rPr>
        <w:t xml:space="preserve">vendor_order_email, lead_time_days (integer, nullable),</w:t>
      </w:r>
    </w:p>
    <w:p>
      <w:pPr>
        <w:spacing w:after="30" w:before="30"/>
        <w:ind w:left="360"/>
      </w:pPr>
      <w:r>
        <w:rPr>
          <w:rFonts w:ascii="Courier New" w:cs="Courier New" w:eastAsia="Courier New" w:hAnsi="Courier New"/>
          <w:color w:val="333333"/>
          <w:sz w:val="18"/>
          <w:szCs w:val="18"/>
        </w:rPr>
        <w:t xml:space="preserve">lead_time_notes (text, nullable), is_active, created_at, updated_at</w:t>
      </w:r>
    </w:p>
    <w:p>
      <w:pPr>
        <w:pStyle w:val="Heading3"/>
        <w:spacing w:after="80" w:before="200"/>
      </w:pPr>
      <w:r>
        <w:rPr>
          <w:rFonts w:ascii="Arial" w:cs="Arial" w:eastAsia="Arial" w:hAnsi="Arial"/>
          <w:b/>
          <w:bCs/>
          <w:color w:val="555555"/>
          <w:sz w:val="22"/>
          <w:szCs w:val="22"/>
        </w:rPr>
        <w:t xml:space="preserve">carriers</w:t>
      </w:r>
    </w:p>
    <w:p>
      <w:pPr>
        <w:spacing w:after="30" w:before="30"/>
        <w:ind w:left="360"/>
      </w:pPr>
      <w:r>
        <w:rPr>
          <w:rFonts w:ascii="Courier New" w:cs="Courier New" w:eastAsia="Courier New" w:hAnsi="Courier New"/>
          <w:color w:val="333333"/>
          <w:sz w:val="18"/>
          <w:szCs w:val="18"/>
        </w:rPr>
        <w:t xml:space="preserve">id, name (text — e.g. 'UPS', 'FedEx', 'USPS', 'DHL', 'Local Delivery'),</w:t>
      </w:r>
    </w:p>
    <w:p>
      <w:pPr>
        <w:spacing w:after="30" w:before="30"/>
        <w:ind w:left="360"/>
      </w:pPr>
      <w:r>
        <w:rPr>
          <w:rFonts w:ascii="Courier New" w:cs="Courier New" w:eastAsia="Courier New" w:hAnsi="Courier New"/>
          <w:color w:val="333333"/>
          <w:sz w:val="18"/>
          <w:szCs w:val="18"/>
        </w:rPr>
        <w:t xml:space="preserve">tracking_url_template (text, nullable — e.g. 'https://www.ups.com/track?tracknum={tracking_number}'),</w:t>
      </w:r>
    </w:p>
    <w:p>
      <w:pPr>
        <w:spacing w:after="30" w:before="30"/>
        <w:ind w:left="360"/>
      </w:pPr>
      <w:r>
        <w:rPr>
          <w:rFonts w:ascii="Courier New" w:cs="Courier New" w:eastAsia="Courier New" w:hAnsi="Courier New"/>
          <w:color w:val="333333"/>
          <w:sz w:val="18"/>
          <w:szCs w:val="18"/>
        </w:rPr>
        <w:t xml:space="preserve">is_active (boolean), created_at, updated_at</w:t>
      </w:r>
    </w:p>
    <w:p>
      <w:pPr>
        <w:pBdr>
          <w:left w:val="single" w:color="4A7FA5" w:sz="12" w:space="4"/>
        </w:pBdr>
        <w:spacing w:after="80" w:before="80"/>
        <w:ind w:left="360"/>
      </w:pPr>
      <w:r>
        <w:rPr>
          <w:rFonts w:ascii="Arial" w:cs="Arial" w:eastAsia="Arial" w:hAnsi="Arial"/>
          <w:i/>
          <w:iCs/>
          <w:color w:val="555555"/>
          <w:sz w:val="18"/>
          <w:szCs w:val="18"/>
        </w:rPr>
        <w:t xml:space="preserve">Seed with: UPS, FedEx, USPS, DHL, and Local Delivery. Super Admin can add, edit, or deactivate carriers from /admin/carriers at any time. The {tracking_number} placeholder in tracking_url_template is replaced with the actual tracking number to generate a clickable tracking link on the order. Carrier used for any specific shipment is determined by vendor acknowledgement — agent assigns carrier and tracking info when vendor provides it.</w:t>
      </w:r>
    </w:p>
    <w:p>
      <w:pPr>
        <w:pStyle w:val="Heading3"/>
        <w:spacing w:after="80" w:before="200"/>
      </w:pPr>
      <w:r>
        <w:rPr>
          <w:rFonts w:ascii="Arial" w:cs="Arial" w:eastAsia="Arial" w:hAnsi="Arial"/>
          <w:b/>
          <w:bCs/>
          <w:color w:val="555555"/>
          <w:sz w:val="22"/>
          <w:szCs w:val="22"/>
        </w:rPr>
        <w:t xml:space="preserve">products</w:t>
      </w:r>
    </w:p>
    <w:p>
      <w:pPr>
        <w:pBdr>
          <w:left w:val="single" w:color="4A7FA5" w:sz="12" w:space="4"/>
        </w:pBdr>
        <w:spacing w:after="80" w:before="80"/>
        <w:ind w:left="360"/>
      </w:pPr>
      <w:r>
        <w:rPr>
          <w:rFonts w:ascii="Arial" w:cs="Arial" w:eastAsia="Arial" w:hAnsi="Arial"/>
          <w:i/>
          <w:iCs/>
          <w:color w:val="555555"/>
          <w:sz w:val="18"/>
          <w:szCs w:val="18"/>
        </w:rPr>
        <w:t xml:space="preserve">No base_price on this table. Authoritative price always comes from product_versions where is_current = true.</w:t>
      </w:r>
    </w:p>
    <w:p>
      <w:pPr>
        <w:spacing w:after="30" w:before="30"/>
        <w:ind w:left="360"/>
      </w:pPr>
      <w:r>
        <w:rPr>
          <w:rFonts w:ascii="Courier New" w:cs="Courier New" w:eastAsia="Courier New" w:hAnsi="Courier New"/>
          <w:color w:val="333333"/>
          <w:sz w:val="18"/>
          <w:szCs w:val="18"/>
        </w:rPr>
        <w:t xml:space="preserve">id, manufacturer_id, sku, item_number, name, description,</w:t>
      </w:r>
    </w:p>
    <w:p>
      <w:pPr>
        <w:spacing w:after="30" w:before="30"/>
        <w:ind w:left="360"/>
      </w:pPr>
      <w:r>
        <w:rPr>
          <w:rFonts w:ascii="Courier New" w:cs="Courier New" w:eastAsia="Courier New" w:hAnsi="Courier New"/>
          <w:color w:val="333333"/>
          <w:sz w:val="18"/>
          <w:szCs w:val="18"/>
        </w:rPr>
        <w:t xml:space="preserve">category_id, available_online (boolean), show_price_online (boolean), in_store_only (boolean),</w:t>
      </w:r>
    </w:p>
    <w:p>
      <w:pPr>
        <w:spacing w:after="30" w:before="30"/>
        <w:ind w:left="360"/>
      </w:pPr>
      <w:r>
        <w:rPr>
          <w:rFonts w:ascii="Courier New" w:cs="Courier New" w:eastAsia="Courier New" w:hAnsi="Courier New"/>
          <w:color w:val="333333"/>
          <w:sz w:val="18"/>
          <w:szCs w:val="18"/>
        </w:rPr>
        <w:t xml:space="preserve">status (enum: active | inactive | discontinued | out_of_stock),</w:t>
      </w:r>
    </w:p>
    <w:p>
      <w:pPr>
        <w:spacing w:after="30" w:before="30"/>
        <w:ind w:left="360"/>
      </w:pPr>
      <w:r>
        <w:rPr>
          <w:rFonts w:ascii="Courier New" w:cs="Courier New" w:eastAsia="Courier New" w:hAnsi="Courier New"/>
          <w:color w:val="333333"/>
          <w:sz w:val="18"/>
          <w:szCs w:val="18"/>
        </w:rPr>
        <w:t xml:space="preserve">extra_fields (JSONB), search_vector (tsvector — GIN indexed), created_at, updated_at</w:t>
      </w:r>
    </w:p>
    <w:p>
      <w:pPr>
        <w:pStyle w:val="Heading3"/>
        <w:spacing w:after="80" w:before="200"/>
      </w:pPr>
      <w:r>
        <w:rPr>
          <w:rFonts w:ascii="Arial" w:cs="Arial" w:eastAsia="Arial" w:hAnsi="Arial"/>
          <w:b/>
          <w:bCs/>
          <w:color w:val="555555"/>
          <w:sz w:val="22"/>
          <w:szCs w:val="22"/>
        </w:rPr>
        <w:t xml:space="preserve">product_versions</w:t>
      </w:r>
    </w:p>
    <w:p>
      <w:pPr>
        <w:spacing w:after="30" w:before="30"/>
        <w:ind w:left="360"/>
      </w:pPr>
      <w:r>
        <w:rPr>
          <w:rFonts w:ascii="Courier New" w:cs="Courier New" w:eastAsia="Courier New" w:hAnsi="Courier New"/>
          <w:color w:val="333333"/>
          <w:sz w:val="18"/>
          <w:szCs w:val="18"/>
        </w:rPr>
        <w:t xml:space="preserve">id, product_id, price, vendor_price (decimal, nullable),</w:t>
      </w:r>
    </w:p>
    <w:p>
      <w:pPr>
        <w:spacing w:after="30" w:before="30"/>
        <w:ind w:left="360"/>
      </w:pPr>
      <w:r>
        <w:rPr>
          <w:rFonts w:ascii="Courier New" w:cs="Courier New" w:eastAsia="Courier New" w:hAnsi="Courier New"/>
          <w:color w:val="333333"/>
          <w:sz w:val="18"/>
          <w:szCs w:val="18"/>
        </w:rPr>
        <w:t xml:space="preserve">dealer_discount_percent (decimal, nullable),</w:t>
      </w:r>
    </w:p>
    <w:p>
      <w:pPr>
        <w:spacing w:after="30" w:before="30"/>
        <w:ind w:left="360"/>
      </w:pPr>
      <w:r>
        <w:rPr>
          <w:rFonts w:ascii="Courier New" w:cs="Courier New" w:eastAsia="Courier New" w:hAnsi="Courier New"/>
          <w:color w:val="333333"/>
          <w:sz w:val="18"/>
          <w:szCs w:val="18"/>
        </w:rPr>
        <w:t xml:space="preserve">cost (decimal, nullable — auto-calculated if vendor_price and dealer_discount_percent are both present),</w:t>
      </w:r>
    </w:p>
    <w:p>
      <w:pPr>
        <w:spacing w:after="30" w:before="30"/>
        <w:ind w:left="360"/>
      </w:pPr>
      <w:r>
        <w:rPr>
          <w:rFonts w:ascii="Courier New" w:cs="Courier New" w:eastAsia="Courier New" w:hAnsi="Courier New"/>
          <w:color w:val="333333"/>
          <w:sz w:val="18"/>
          <w:szCs w:val="18"/>
        </w:rPr>
        <w:t xml:space="preserve">availability_note, extra_fields (JSONB),</w:t>
      </w:r>
    </w:p>
    <w:p>
      <w:pPr>
        <w:spacing w:after="30" w:before="30"/>
        <w:ind w:left="360"/>
      </w:pPr>
      <w:r>
        <w:rPr>
          <w:rFonts w:ascii="Courier New" w:cs="Courier New" w:eastAsia="Courier New" w:hAnsi="Courier New"/>
          <w:color w:val="333333"/>
          <w:sz w:val="18"/>
          <w:szCs w:val="18"/>
        </w:rPr>
        <w:t xml:space="preserve">is_current (boolean), imported_by_user_id, import_batch_id, created_at</w:t>
      </w:r>
    </w:p>
    <w:p>
      <w:pPr>
        <w:pStyle w:val="Heading3"/>
        <w:spacing w:after="80" w:before="200"/>
      </w:pPr>
      <w:r>
        <w:rPr>
          <w:rFonts w:ascii="Arial" w:cs="Arial" w:eastAsia="Arial" w:hAnsi="Arial"/>
          <w:b/>
          <w:bCs/>
          <w:color w:val="555555"/>
          <w:sz w:val="22"/>
          <w:szCs w:val="22"/>
        </w:rPr>
        <w:t xml:space="preserve">product_import_batches</w:t>
      </w:r>
    </w:p>
    <w:p>
      <w:pPr>
        <w:spacing w:after="30" w:before="30"/>
        <w:ind w:left="360"/>
      </w:pPr>
      <w:r>
        <w:rPr>
          <w:rFonts w:ascii="Courier New" w:cs="Courier New" w:eastAsia="Courier New" w:hAnsi="Courier New"/>
          <w:color w:val="333333"/>
          <w:sz w:val="18"/>
          <w:szCs w:val="18"/>
        </w:rPr>
        <w:t xml:space="preserve">id, manufacturer_id, imported_by_user_id, file_name, row_count, created_at</w:t>
      </w:r>
    </w:p>
    <w:p>
      <w:pPr>
        <w:pStyle w:val="Heading3"/>
        <w:spacing w:after="80" w:before="200"/>
      </w:pPr>
      <w:r>
        <w:rPr>
          <w:rFonts w:ascii="Arial" w:cs="Arial" w:eastAsia="Arial" w:hAnsi="Arial"/>
          <w:b/>
          <w:bCs/>
          <w:color w:val="555555"/>
          <w:sz w:val="22"/>
          <w:szCs w:val="22"/>
        </w:rPr>
        <w:t xml:space="preserve">product_images</w:t>
      </w:r>
    </w:p>
    <w:p>
      <w:pPr>
        <w:spacing w:after="30" w:before="30"/>
        <w:ind w:left="360"/>
      </w:pPr>
      <w:r>
        <w:rPr>
          <w:rFonts w:ascii="Courier New" w:cs="Courier New" w:eastAsia="Courier New" w:hAnsi="Courier New"/>
          <w:color w:val="333333"/>
          <w:sz w:val="18"/>
          <w:szCs w:val="18"/>
        </w:rPr>
        <w:t xml:space="preserve">id, product_id, storage_url, is_primary (boolean), display_order (int), created_at</w:t>
      </w:r>
    </w:p>
    <w:p>
      <w:pPr>
        <w:pStyle w:val="Heading3"/>
        <w:spacing w:after="80" w:before="200"/>
      </w:pPr>
      <w:r>
        <w:rPr>
          <w:rFonts w:ascii="Arial" w:cs="Arial" w:eastAsia="Arial" w:hAnsi="Arial"/>
          <w:b/>
          <w:bCs/>
          <w:color w:val="555555"/>
          <w:sz w:val="22"/>
          <w:szCs w:val="22"/>
        </w:rPr>
        <w:t xml:space="preserve">tags</w:t>
      </w:r>
    </w:p>
    <w:p>
      <w:pPr>
        <w:spacing w:after="30" w:before="30"/>
        <w:ind w:left="360"/>
      </w:pPr>
      <w:r>
        <w:rPr>
          <w:rFonts w:ascii="Courier New" w:cs="Courier New" w:eastAsia="Courier New" w:hAnsi="Courier New"/>
          <w:color w:val="333333"/>
          <w:sz w:val="18"/>
          <w:szCs w:val="18"/>
        </w:rPr>
        <w:t xml:space="preserve">id, name, slug, tag_type (enum: material | style | feature | custom), is_active, created_at, updated_at</w:t>
      </w:r>
    </w:p>
    <w:p>
      <w:pPr>
        <w:pStyle w:val="Heading3"/>
        <w:spacing w:after="80" w:before="200"/>
      </w:pPr>
      <w:r>
        <w:rPr>
          <w:rFonts w:ascii="Arial" w:cs="Arial" w:eastAsia="Arial" w:hAnsi="Arial"/>
          <w:b/>
          <w:bCs/>
          <w:color w:val="555555"/>
          <w:sz w:val="22"/>
          <w:szCs w:val="22"/>
        </w:rPr>
        <w:t xml:space="preserve">product_tags</w:t>
      </w:r>
    </w:p>
    <w:p>
      <w:pPr>
        <w:spacing w:after="30" w:before="30"/>
        <w:ind w:left="360"/>
      </w:pPr>
      <w:r>
        <w:rPr>
          <w:rFonts w:ascii="Courier New" w:cs="Courier New" w:eastAsia="Courier New" w:hAnsi="Courier New"/>
          <w:color w:val="333333"/>
          <w:sz w:val="18"/>
          <w:szCs w:val="18"/>
        </w:rPr>
        <w:t xml:space="preserve">id, product_id, tag_id, created_at</w:t>
      </w:r>
    </w:p>
    <w:p>
      <w:pPr>
        <w:pStyle w:val="Heading3"/>
        <w:spacing w:after="80" w:before="200"/>
      </w:pPr>
      <w:r>
        <w:rPr>
          <w:rFonts w:ascii="Arial" w:cs="Arial" w:eastAsia="Arial" w:hAnsi="Arial"/>
          <w:b/>
          <w:bCs/>
          <w:color w:val="555555"/>
          <w:sz w:val="22"/>
          <w:szCs w:val="22"/>
        </w:rPr>
        <w:t xml:space="preserve">categories</w:t>
      </w:r>
    </w:p>
    <w:p>
      <w:pPr>
        <w:spacing w:after="30" w:before="30"/>
        <w:ind w:left="360"/>
      </w:pPr>
      <w:r>
        <w:rPr>
          <w:rFonts w:ascii="Courier New" w:cs="Courier New" w:eastAsia="Courier New" w:hAnsi="Courier New"/>
          <w:color w:val="333333"/>
          <w:sz w:val="18"/>
          <w:szCs w:val="18"/>
        </w:rPr>
        <w:t xml:space="preserve">id, name, slug, parent_id (nullable), display_order, is_active, created_at, updated_at</w:t>
      </w:r>
    </w:p>
    <w:p>
      <w:pPr>
        <w:pStyle w:val="Heading3"/>
        <w:spacing w:after="80" w:before="200"/>
      </w:pPr>
      <w:r>
        <w:rPr>
          <w:rFonts w:ascii="Arial" w:cs="Arial" w:eastAsia="Arial" w:hAnsi="Arial"/>
          <w:b/>
          <w:bCs/>
          <w:color w:val="555555"/>
          <w:sz w:val="22"/>
          <w:szCs w:val="22"/>
        </w:rPr>
        <w:t xml:space="preserve">option_categories</w:t>
      </w:r>
    </w:p>
    <w:p>
      <w:pPr>
        <w:spacing w:after="30" w:before="30"/>
        <w:ind w:left="360"/>
      </w:pPr>
      <w:r>
        <w:rPr>
          <w:rFonts w:ascii="Courier New" w:cs="Courier New" w:eastAsia="Courier New" w:hAnsi="Courier New"/>
          <w:color w:val="333333"/>
          <w:sz w:val="18"/>
          <w:szCs w:val="18"/>
        </w:rPr>
        <w:t xml:space="preserve">id, name (e.g. 'Fabric', 'Frame Finish', 'Size'), created_at</w:t>
      </w:r>
    </w:p>
    <w:p>
      <w:pPr>
        <w:pStyle w:val="Heading3"/>
        <w:spacing w:after="80" w:before="200"/>
      </w:pPr>
      <w:r>
        <w:rPr>
          <w:rFonts w:ascii="Arial" w:cs="Arial" w:eastAsia="Arial" w:hAnsi="Arial"/>
          <w:b/>
          <w:bCs/>
          <w:color w:val="555555"/>
          <w:sz w:val="22"/>
          <w:szCs w:val="22"/>
        </w:rPr>
        <w:t xml:space="preserve">option_values</w:t>
      </w:r>
    </w:p>
    <w:p>
      <w:pPr>
        <w:spacing w:after="30" w:before="30"/>
        <w:ind w:left="360"/>
      </w:pPr>
      <w:r>
        <w:rPr>
          <w:rFonts w:ascii="Courier New" w:cs="Courier New" w:eastAsia="Courier New" w:hAnsi="Courier New"/>
          <w:color w:val="333333"/>
          <w:sz w:val="18"/>
          <w:szCs w:val="18"/>
        </w:rPr>
        <w:t xml:space="preserve">id, option_category_id, value_name, sku_code, is_active, created_at</w:t>
      </w:r>
    </w:p>
    <w:p>
      <w:pPr>
        <w:pStyle w:val="Heading3"/>
        <w:spacing w:after="80" w:before="200"/>
      </w:pPr>
      <w:r>
        <w:rPr>
          <w:rFonts w:ascii="Arial" w:cs="Arial" w:eastAsia="Arial" w:hAnsi="Arial"/>
          <w:b/>
          <w:bCs/>
          <w:color w:val="555555"/>
          <w:sz w:val="22"/>
          <w:szCs w:val="22"/>
        </w:rPr>
        <w:t xml:space="preserve">manufacturer_option_values</w:t>
      </w:r>
    </w:p>
    <w:p>
      <w:pPr>
        <w:spacing w:after="30" w:before="30"/>
        <w:ind w:left="360"/>
      </w:pPr>
      <w:r>
        <w:rPr>
          <w:rFonts w:ascii="Courier New" w:cs="Courier New" w:eastAsia="Courier New" w:hAnsi="Courier New"/>
          <w:color w:val="333333"/>
          <w:sz w:val="18"/>
          <w:szCs w:val="18"/>
        </w:rPr>
        <w:t xml:space="preserve">id, manufacturer_id, option_value_id</w:t>
      </w:r>
    </w:p>
    <w:p>
      <w:pPr>
        <w:pStyle w:val="Heading3"/>
        <w:spacing w:after="80" w:before="200"/>
      </w:pPr>
      <w:r>
        <w:rPr>
          <w:rFonts w:ascii="Arial" w:cs="Arial" w:eastAsia="Arial" w:hAnsi="Arial"/>
          <w:b/>
          <w:bCs/>
          <w:color w:val="555555"/>
          <w:sz w:val="22"/>
          <w:szCs w:val="22"/>
        </w:rPr>
        <w:t xml:space="preserve">product_option_values</w:t>
      </w:r>
    </w:p>
    <w:p>
      <w:pPr>
        <w:spacing w:after="30" w:before="30"/>
        <w:ind w:left="360"/>
      </w:pPr>
      <w:r>
        <w:rPr>
          <w:rFonts w:ascii="Courier New" w:cs="Courier New" w:eastAsia="Courier New" w:hAnsi="Courier New"/>
          <w:color w:val="333333"/>
          <w:sz w:val="18"/>
          <w:szCs w:val="18"/>
        </w:rPr>
        <w:t xml:space="preserve">id, product_id, option_value_id, price_adjustment (decimal), is_available, variant_image_url</w:t>
      </w:r>
    </w:p>
    <w:p>
      <w:pPr>
        <w:pStyle w:val="Heading3"/>
        <w:spacing w:after="80" w:before="200"/>
      </w:pPr>
      <w:r>
        <w:rPr>
          <w:rFonts w:ascii="Arial" w:cs="Arial" w:eastAsia="Arial" w:hAnsi="Arial"/>
          <w:b/>
          <w:bCs/>
          <w:color w:val="555555"/>
          <w:sz w:val="22"/>
          <w:szCs w:val="22"/>
        </w:rPr>
        <w:t xml:space="preserve">option_value_images</w:t>
      </w:r>
    </w:p>
    <w:p>
      <w:pPr>
        <w:spacing w:after="30" w:before="30"/>
        <w:ind w:left="360"/>
      </w:pPr>
      <w:r>
        <w:rPr>
          <w:rFonts w:ascii="Courier New" w:cs="Courier New" w:eastAsia="Courier New" w:hAnsi="Courier New"/>
          <w:color w:val="333333"/>
          <w:sz w:val="18"/>
          <w:szCs w:val="18"/>
        </w:rPr>
        <w:t xml:space="preserve">id, option_value_id, storage_url, display_order</w:t>
      </w:r>
    </w:p>
    <w:p>
      <w:pPr>
        <w:pStyle w:val="Heading3"/>
        <w:spacing w:after="80" w:before="200"/>
      </w:pPr>
      <w:r>
        <w:rPr>
          <w:rFonts w:ascii="Arial" w:cs="Arial" w:eastAsia="Arial" w:hAnsi="Arial"/>
          <w:b/>
          <w:bCs/>
          <w:color w:val="555555"/>
          <w:sz w:val="22"/>
          <w:szCs w:val="22"/>
        </w:rPr>
        <w:t xml:space="preserve">customers</w:t>
      </w:r>
    </w:p>
    <w:p>
      <w:pPr>
        <w:spacing w:after="30" w:before="30"/>
        <w:ind w:left="360"/>
      </w:pPr>
      <w:r>
        <w:rPr>
          <w:rFonts w:ascii="Courier New" w:cs="Courier New" w:eastAsia="Courier New" w:hAnsi="Courier New"/>
          <w:color w:val="333333"/>
          <w:sz w:val="18"/>
          <w:szCs w:val="18"/>
        </w:rPr>
        <w:t xml:space="preserve">id, user_id (nullable — null if guest/walk-up), first_name, last_name,</w:t>
      </w:r>
    </w:p>
    <w:p>
      <w:pPr>
        <w:spacing w:after="30" w:before="30"/>
        <w:ind w:left="360"/>
      </w:pPr>
      <w:r>
        <w:rPr>
          <w:rFonts w:ascii="Courier New" w:cs="Courier New" w:eastAsia="Courier New" w:hAnsi="Courier New"/>
          <w:color w:val="333333"/>
          <w:sz w:val="18"/>
          <w:szCs w:val="18"/>
        </w:rPr>
        <w:t xml:space="preserve">email, phone, address, city, state, zip, country,</w:t>
      </w:r>
    </w:p>
    <w:p>
      <w:pPr>
        <w:spacing w:after="30" w:before="30"/>
        <w:ind w:left="360"/>
      </w:pPr>
      <w:r>
        <w:rPr>
          <w:rFonts w:ascii="Courier New" w:cs="Courier New" w:eastAsia="Courier New" w:hAnsi="Courier New"/>
          <w:color w:val="333333"/>
          <w:sz w:val="18"/>
          <w:szCs w:val="18"/>
        </w:rPr>
        <w:t xml:space="preserve">tax_exempt (boolean), tax_exempt_certificate_number,</w:t>
      </w:r>
    </w:p>
    <w:p>
      <w:pPr>
        <w:spacing w:after="30" w:before="30"/>
        <w:ind w:left="360"/>
      </w:pPr>
      <w:r>
        <w:rPr>
          <w:rFonts w:ascii="Courier New" w:cs="Courier New" w:eastAsia="Courier New" w:hAnsi="Courier New"/>
          <w:color w:val="333333"/>
          <w:sz w:val="18"/>
          <w:szCs w:val="18"/>
        </w:rPr>
        <w:t xml:space="preserve">created_by_agent_id, is_guest (boolean), created_at, updated_at</w:t>
      </w:r>
    </w:p>
    <w:p>
      <w:pPr>
        <w:pBdr>
          <w:left w:val="single" w:color="4A7FA5" w:sz="12" w:space="4"/>
        </w:pBdr>
        <w:spacing w:after="80" w:before="80"/>
        <w:ind w:left="360"/>
      </w:pPr>
      <w:r>
        <w:rPr>
          <w:rFonts w:ascii="Arial" w:cs="Arial" w:eastAsia="Arial" w:hAnsi="Arial"/>
          <w:i/>
          <w:iCs/>
          <w:color w:val="555555"/>
          <w:sz w:val="18"/>
          <w:szCs w:val="18"/>
        </w:rPr>
        <w:t xml:space="preserve">Dual-table architecture: users holds auth credentials; customers holds contact/order info. Registered customer has records in BOTH tables, linked by user_id. Guest has ONLY a customers record with user_id = null. Never merge these tables.</w:t>
      </w:r>
    </w:p>
    <w:p>
      <w:pPr>
        <w:pStyle w:val="Heading3"/>
        <w:spacing w:after="80" w:before="200"/>
      </w:pPr>
      <w:r>
        <w:rPr>
          <w:rFonts w:ascii="Arial" w:cs="Arial" w:eastAsia="Arial" w:hAnsi="Arial"/>
          <w:b/>
          <w:bCs/>
          <w:color w:val="555555"/>
          <w:sz w:val="22"/>
          <w:szCs w:val="22"/>
        </w:rPr>
        <w:t xml:space="preserve">carts</w:t>
      </w:r>
    </w:p>
    <w:p>
      <w:pPr>
        <w:spacing w:after="30" w:before="30"/>
        <w:ind w:left="360"/>
      </w:pPr>
      <w:r>
        <w:rPr>
          <w:rFonts w:ascii="Courier New" w:cs="Courier New" w:eastAsia="Courier New" w:hAnsi="Courier New"/>
          <w:color w:val="333333"/>
          <w:sz w:val="18"/>
          <w:szCs w:val="18"/>
        </w:rPr>
        <w:t xml:space="preserve">id, user_id (nullable — null for pre-login session carts),</w:t>
      </w:r>
    </w:p>
    <w:p>
      <w:pPr>
        <w:spacing w:after="30" w:before="30"/>
        <w:ind w:left="360"/>
      </w:pPr>
      <w:r>
        <w:rPr>
          <w:rFonts w:ascii="Courier New" w:cs="Courier New" w:eastAsia="Courier New" w:hAnsi="Courier New"/>
          <w:color w:val="333333"/>
          <w:sz w:val="18"/>
          <w:szCs w:val="18"/>
        </w:rPr>
        <w:t xml:space="preserve">session_id (text, nullable — browser session identifier for pre-login carts),</w:t>
      </w:r>
    </w:p>
    <w:p>
      <w:pPr>
        <w:spacing w:after="30" w:before="30"/>
        <w:ind w:left="360"/>
      </w:pPr>
      <w:r>
        <w:rPr>
          <w:rFonts w:ascii="Courier New" w:cs="Courier New" w:eastAsia="Courier New" w:hAnsi="Courier New"/>
          <w:color w:val="333333"/>
          <w:sz w:val="18"/>
          <w:szCs w:val="18"/>
        </w:rPr>
        <w:t xml:space="preserve">created_at, updated_at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120"/>
              <w:left w:type="dxa" w:w="180"/>
              <w:bottom w:type="dxa" w:w="120"/>
              <w:right w:type="dxa" w:w="180"/>
            </w:tcMar>
          </w:tcPr>
          <w:p>
            <w:r>
              <w:rPr>
                <w:rFonts w:ascii="Arial" w:cs="Arial" w:eastAsia="Arial" w:hAnsi="Arial"/>
                <w:b/>
                <w:bCs/>
                <w:color w:val="2D6A2D"/>
                <w:sz w:val="20"/>
                <w:szCs w:val="20"/>
              </w:rPr>
              <w:t xml:space="preserve">NOTE: Cart behavior</w:t>
            </w:r>
          </w:p>
          <w:p>
            <w:pPr>
              <w:spacing w:before="40"/>
            </w:pPr>
            <w:r>
              <w:rPr>
                <w:rFonts w:ascii="Arial" w:cs="Arial" w:eastAsia="Arial" w:hAnsi="Arial"/>
                <w:sz w:val="20"/>
                <w:szCs w:val="20"/>
              </w:rPr>
              <w:t xml:space="preserve">A session cart is created when an unauthenticated visitor attempts 'Add to Cart' or 'Add to Wishlist' — they are immediately prompted to log in or create an account. On successful login/registration, the session_id is used to merge any pending session cart items into the user's account cart. After merge, the session cart record is deleted. Logged-in users always have a single cart identified by user_id.</w:t>
            </w:r>
          </w:p>
          <w:p>
            <w:pPr>
              <w:spacing w:before="40"/>
            </w:pPr>
            <w:r>
              <w:rPr>
                <w:rFonts w:ascii="Arial" w:cs="Arial" w:eastAsia="Arial" w:hAnsi="Arial"/>
                <w:sz w:val="20"/>
                <w:szCs w:val="20"/>
              </w:rPr>
              <w:t xml:space="preserve">Cart records are never deleted — abandoned carts are valuable business intelligence. Cart items are flagged (not removed) if products become unavailable; flagged items must be removed before checkout proceeds.</w:t>
            </w:r>
          </w:p>
        </w:tc>
      </w:tr>
    </w:tbl>
    <w:p>
      <w:pPr>
        <w:pStyle w:val="Heading3"/>
        <w:spacing w:after="80" w:before="200"/>
      </w:pPr>
      <w:r>
        <w:rPr>
          <w:rFonts w:ascii="Arial" w:cs="Arial" w:eastAsia="Arial" w:hAnsi="Arial"/>
          <w:b/>
          <w:bCs/>
          <w:color w:val="555555"/>
          <w:sz w:val="22"/>
          <w:szCs w:val="22"/>
        </w:rPr>
        <w:t xml:space="preserve">cart_items</w:t>
      </w:r>
    </w:p>
    <w:p>
      <w:pPr>
        <w:spacing w:after="30" w:before="30"/>
        <w:ind w:left="360"/>
      </w:pPr>
      <w:r>
        <w:rPr>
          <w:rFonts w:ascii="Courier New" w:cs="Courier New" w:eastAsia="Courier New" w:hAnsi="Courier New"/>
          <w:color w:val="333333"/>
          <w:sz w:val="18"/>
          <w:szCs w:val="18"/>
        </w:rPr>
        <w:t xml:space="preserve">id, cart_id (references carts.id), product_id, product_version_id,</w:t>
      </w:r>
    </w:p>
    <w:p>
      <w:pPr>
        <w:spacing w:after="30" w:before="30"/>
        <w:ind w:left="360"/>
      </w:pPr>
      <w:r>
        <w:rPr>
          <w:rFonts w:ascii="Courier New" w:cs="Courier New" w:eastAsia="Courier New" w:hAnsi="Courier New"/>
          <w:color w:val="333333"/>
          <w:sz w:val="18"/>
          <w:szCs w:val="18"/>
        </w:rPr>
        <w:t xml:space="preserve">option_selections (JSONB), quantity (integer), added_at, updated_at</w:t>
      </w:r>
    </w:p>
    <w:p>
      <w:pPr>
        <w:pStyle w:val="Heading3"/>
        <w:spacing w:after="80" w:before="200"/>
      </w:pPr>
      <w:r>
        <w:rPr>
          <w:rFonts w:ascii="Arial" w:cs="Arial" w:eastAsia="Arial" w:hAnsi="Arial"/>
          <w:b/>
          <w:bCs/>
          <w:color w:val="555555"/>
          <w:sz w:val="22"/>
          <w:szCs w:val="22"/>
        </w:rPr>
        <w:t xml:space="preserve">wishlists</w:t>
      </w:r>
    </w:p>
    <w:p>
      <w:pPr>
        <w:spacing w:after="30" w:before="30"/>
        <w:ind w:left="360"/>
      </w:pPr>
      <w:r>
        <w:rPr>
          <w:rFonts w:ascii="Courier New" w:cs="Courier New" w:eastAsia="Courier New" w:hAnsi="Courier New"/>
          <w:color w:val="333333"/>
          <w:sz w:val="18"/>
          <w:szCs w:val="18"/>
        </w:rPr>
        <w:t xml:space="preserve">id, user_id, product_id, option_selections (JSONB), added_at</w:t>
      </w:r>
    </w:p>
    <w:p>
      <w:pPr>
        <w:pBdr>
          <w:left w:val="single" w:color="4A7FA5" w:sz="12" w:space="4"/>
        </w:pBdr>
        <w:spacing w:after="80" w:before="80"/>
        <w:ind w:left="360"/>
      </w:pPr>
      <w:r>
        <w:rPr>
          <w:rFonts w:ascii="Arial" w:cs="Arial" w:eastAsia="Arial" w:hAnsi="Arial"/>
          <w:i/>
          <w:iCs/>
          <w:color w:val="555555"/>
          <w:sz w:val="18"/>
          <w:szCs w:val="18"/>
        </w:rPr>
        <w:t xml:space="preserve">Requires registered account. Wishlist duplicate handling: identical option_selections = skip silently; different option_selections = add new record.</w:t>
      </w:r>
    </w:p>
    <w:p>
      <w:pPr>
        <w:pStyle w:val="Heading3"/>
        <w:spacing w:after="80" w:before="200"/>
      </w:pPr>
      <w:r>
        <w:rPr>
          <w:rFonts w:ascii="Arial" w:cs="Arial" w:eastAsia="Arial" w:hAnsi="Arial"/>
          <w:b/>
          <w:bCs/>
          <w:color w:val="555555"/>
          <w:sz w:val="22"/>
          <w:szCs w:val="22"/>
        </w:rPr>
        <w:t xml:space="preserve">site_notifications</w:t>
      </w:r>
    </w:p>
    <w:p>
      <w:pPr>
        <w:spacing w:after="30" w:before="30"/>
        <w:ind w:left="360"/>
      </w:pPr>
      <w:r>
        <w:rPr>
          <w:rFonts w:ascii="Courier New" w:cs="Courier New" w:eastAsia="Courier New" w:hAnsi="Courier New"/>
          <w:color w:val="333333"/>
          <w:sz w:val="18"/>
          <w:szCs w:val="18"/>
        </w:rPr>
        <w:t xml:space="preserve">id, title, message_text, type (enum: popup | banner),</w:t>
      </w:r>
    </w:p>
    <w:p>
      <w:pPr>
        <w:spacing w:after="30" w:before="30"/>
        <w:ind w:left="360"/>
      </w:pPr>
      <w:r>
        <w:rPr>
          <w:rFonts w:ascii="Courier New" w:cs="Courier New" w:eastAsia="Courier New" w:hAnsi="Courier New"/>
          <w:color w:val="333333"/>
          <w:sz w:val="18"/>
          <w:szCs w:val="18"/>
        </w:rPr>
        <w:t xml:space="preserve">scope (enum: site_wide | manufacturer | category | product),</w:t>
      </w:r>
    </w:p>
    <w:p>
      <w:pPr>
        <w:spacing w:after="30" w:before="30"/>
        <w:ind w:left="360"/>
      </w:pPr>
      <w:r>
        <w:rPr>
          <w:rFonts w:ascii="Courier New" w:cs="Courier New" w:eastAsia="Courier New" w:hAnsi="Courier New"/>
          <w:color w:val="333333"/>
          <w:sz w:val="18"/>
          <w:szCs w:val="18"/>
        </w:rPr>
        <w:t xml:space="preserve">target_id (nullable), display_start (nullable), display_end (nullable),</w:t>
      </w:r>
    </w:p>
    <w:p>
      <w:pPr>
        <w:spacing w:after="30" w:before="30"/>
        <w:ind w:left="360"/>
      </w:pPr>
      <w:r>
        <w:rPr>
          <w:rFonts w:ascii="Courier New" w:cs="Courier New" w:eastAsia="Courier New" w:hAnsi="Courier New"/>
          <w:color w:val="333333"/>
          <w:sz w:val="18"/>
          <w:szCs w:val="18"/>
        </w:rPr>
        <w:t xml:space="preserve">is_active (boolean), created_by_user_id, created_at, updated_at</w:t>
      </w:r>
    </w:p>
    <w:p>
      <w:pPr>
        <w:pStyle w:val="Heading3"/>
        <w:spacing w:after="80" w:before="200"/>
      </w:pPr>
      <w:r>
        <w:rPr>
          <w:rFonts w:ascii="Arial" w:cs="Arial" w:eastAsia="Arial" w:hAnsi="Arial"/>
          <w:b/>
          <w:bCs/>
          <w:color w:val="555555"/>
          <w:sz w:val="22"/>
          <w:szCs w:val="22"/>
        </w:rPr>
        <w:t xml:space="preserve">discount_events</w:t>
      </w:r>
    </w:p>
    <w:p>
      <w:pPr>
        <w:spacing w:after="30" w:before="30"/>
        <w:ind w:left="360"/>
      </w:pPr>
      <w:r>
        <w:rPr>
          <w:rFonts w:ascii="Courier New" w:cs="Courier New" w:eastAsia="Courier New" w:hAnsi="Courier New"/>
          <w:color w:val="333333"/>
          <w:sz w:val="18"/>
          <w:szCs w:val="18"/>
        </w:rPr>
        <w:t xml:space="preserve">id, name, type (enum: percentage | flat), value (decimal),</w:t>
      </w:r>
    </w:p>
    <w:p>
      <w:pPr>
        <w:spacing w:after="30" w:before="30"/>
        <w:ind w:left="360"/>
      </w:pPr>
      <w:r>
        <w:rPr>
          <w:rFonts w:ascii="Courier New" w:cs="Courier New" w:eastAsia="Courier New" w:hAnsi="Courier New"/>
          <w:color w:val="333333"/>
          <w:sz w:val="18"/>
          <w:szCs w:val="18"/>
        </w:rPr>
        <w:t xml:space="preserve">applies_to (enum: all | category | product), target_ids (JSONB array),</w:t>
      </w:r>
    </w:p>
    <w:p>
      <w:pPr>
        <w:spacing w:after="30" w:before="30"/>
        <w:ind w:left="360"/>
      </w:pPr>
      <w:r>
        <w:rPr>
          <w:rFonts w:ascii="Courier New" w:cs="Courier New" w:eastAsia="Courier New" w:hAnsi="Courier New"/>
          <w:color w:val="333333"/>
          <w:sz w:val="18"/>
          <w:szCs w:val="18"/>
        </w:rPr>
        <w:t xml:space="preserve">is_stackable (boolean), start_date, end_date, created_by_user_id, is_active, created_at</w:t>
      </w:r>
    </w:p>
    <w:p>
      <w:pPr>
        <w:pStyle w:val="Heading3"/>
        <w:spacing w:after="80" w:before="200"/>
      </w:pPr>
      <w:r>
        <w:rPr>
          <w:rFonts w:ascii="Arial" w:cs="Arial" w:eastAsia="Arial" w:hAnsi="Arial"/>
          <w:b/>
          <w:bCs/>
          <w:color w:val="555555"/>
          <w:sz w:val="22"/>
          <w:szCs w:val="22"/>
        </w:rPr>
        <w:t xml:space="preserve">coupon_codes</w:t>
      </w:r>
    </w:p>
    <w:p>
      <w:pPr>
        <w:spacing w:after="30" w:before="30"/>
        <w:ind w:left="360"/>
      </w:pPr>
      <w:r>
        <w:rPr>
          <w:rFonts w:ascii="Courier New" w:cs="Courier New" w:eastAsia="Courier New" w:hAnsi="Courier New"/>
          <w:color w:val="333333"/>
          <w:sz w:val="18"/>
          <w:szCs w:val="18"/>
        </w:rPr>
        <w:t xml:space="preserve">id, code (text, unique — uppercase alphanumeric, e.g. 'SUMMER25'),</w:t>
      </w:r>
    </w:p>
    <w:p>
      <w:pPr>
        <w:spacing w:after="30" w:before="30"/>
        <w:ind w:left="360"/>
      </w:pPr>
      <w:r>
        <w:rPr>
          <w:rFonts w:ascii="Courier New" w:cs="Courier New" w:eastAsia="Courier New" w:hAnsi="Courier New"/>
          <w:color w:val="333333"/>
          <w:sz w:val="18"/>
          <w:szCs w:val="18"/>
        </w:rPr>
        <w:t xml:space="preserve">discount_type (enum: percentage | flat), value (decimal),</w:t>
      </w:r>
    </w:p>
    <w:p>
      <w:pPr>
        <w:spacing w:after="30" w:before="30"/>
        <w:ind w:left="360"/>
      </w:pPr>
      <w:r>
        <w:rPr>
          <w:rFonts w:ascii="Courier New" w:cs="Courier New" w:eastAsia="Courier New" w:hAnsi="Courier New"/>
          <w:color w:val="333333"/>
          <w:sz w:val="18"/>
          <w:szCs w:val="18"/>
        </w:rPr>
        <w:t xml:space="preserve">min_order_amount (decimal, nullable), max_uses_total (integer, nullable — null = unlimited),</w:t>
      </w:r>
    </w:p>
    <w:p>
      <w:pPr>
        <w:spacing w:after="30" w:before="30"/>
        <w:ind w:left="360"/>
      </w:pPr>
      <w:r>
        <w:rPr>
          <w:rFonts w:ascii="Courier New" w:cs="Courier New" w:eastAsia="Courier New" w:hAnsi="Courier New"/>
          <w:color w:val="333333"/>
          <w:sz w:val="18"/>
          <w:szCs w:val="18"/>
        </w:rPr>
        <w:t xml:space="preserve">current_uses (integer default 0), single_use_per_customer (boolean default false),</w:t>
      </w:r>
    </w:p>
    <w:p>
      <w:pPr>
        <w:spacing w:after="30" w:before="30"/>
        <w:ind w:left="360"/>
      </w:pPr>
      <w:r>
        <w:rPr>
          <w:rFonts w:ascii="Courier New" w:cs="Courier New" w:eastAsia="Courier New" w:hAnsi="Courier New"/>
          <w:color w:val="333333"/>
          <w:sz w:val="18"/>
          <w:szCs w:val="18"/>
        </w:rPr>
        <w:t xml:space="preserve">applies_to (enum: all | category | product), target_ids (JSONB array, nullable),</w:t>
      </w:r>
    </w:p>
    <w:p>
      <w:pPr>
        <w:spacing w:after="30" w:before="30"/>
        <w:ind w:left="360"/>
      </w:pPr>
      <w:r>
        <w:rPr>
          <w:rFonts w:ascii="Courier New" w:cs="Courier New" w:eastAsia="Courier New" w:hAnsi="Courier New"/>
          <w:color w:val="333333"/>
          <w:sz w:val="18"/>
          <w:szCs w:val="18"/>
        </w:rPr>
        <w:t xml:space="preserve">start_date (date, nullable), expiration_date (date, nullable),</w:t>
      </w:r>
    </w:p>
    <w:p>
      <w:pPr>
        <w:spacing w:after="30" w:before="30"/>
        <w:ind w:left="360"/>
      </w:pPr>
      <w:r>
        <w:rPr>
          <w:rFonts w:ascii="Courier New" w:cs="Courier New" w:eastAsia="Courier New" w:hAnsi="Courier New"/>
          <w:color w:val="333333"/>
          <w:sz w:val="18"/>
          <w:szCs w:val="18"/>
        </w:rPr>
        <w:t xml:space="preserve">is_active (boolean), is_stackable (boolean default false),</w:t>
      </w:r>
    </w:p>
    <w:p>
      <w:pPr>
        <w:spacing w:after="30" w:before="30"/>
        <w:ind w:left="360"/>
      </w:pPr>
      <w:r>
        <w:rPr>
          <w:rFonts w:ascii="Courier New" w:cs="Courier New" w:eastAsia="Courier New" w:hAnsi="Courier New"/>
          <w:color w:val="333333"/>
          <w:sz w:val="18"/>
          <w:szCs w:val="18"/>
        </w:rPr>
        <w:t xml:space="preserve">created_by_user_id, created_at, updated_at</w:t>
      </w:r>
    </w:p>
    <w:p>
      <w:pPr>
        <w:pStyle w:val="Heading3"/>
        <w:spacing w:after="80" w:before="200"/>
      </w:pPr>
      <w:r>
        <w:rPr>
          <w:rFonts w:ascii="Arial" w:cs="Arial" w:eastAsia="Arial" w:hAnsi="Arial"/>
          <w:b/>
          <w:bCs/>
          <w:color w:val="555555"/>
          <w:sz w:val="22"/>
          <w:szCs w:val="22"/>
        </w:rPr>
        <w:t xml:space="preserve">coupon_code_uses</w:t>
      </w:r>
    </w:p>
    <w:p>
      <w:pPr>
        <w:spacing w:after="30" w:before="30"/>
        <w:ind w:left="360"/>
      </w:pPr>
      <w:r>
        <w:rPr>
          <w:rFonts w:ascii="Courier New" w:cs="Courier New" w:eastAsia="Courier New" w:hAnsi="Courier New"/>
          <w:color w:val="333333"/>
          <w:sz w:val="18"/>
          <w:szCs w:val="18"/>
        </w:rPr>
        <w:t xml:space="preserve">id, coupon_code_id (references coupon_codes.id),</w:t>
      </w:r>
    </w:p>
    <w:p>
      <w:pPr>
        <w:spacing w:after="30" w:before="30"/>
        <w:ind w:left="360"/>
      </w:pPr>
      <w:r>
        <w:rPr>
          <w:rFonts w:ascii="Courier New" w:cs="Courier New" w:eastAsia="Courier New" w:hAnsi="Courier New"/>
          <w:color w:val="333333"/>
          <w:sz w:val="18"/>
          <w:szCs w:val="18"/>
        </w:rPr>
        <w:t xml:space="preserve">customer_id (references customers.id), order_id (references orders.id),</w:t>
      </w:r>
    </w:p>
    <w:p>
      <w:pPr>
        <w:spacing w:after="30" w:before="30"/>
        <w:ind w:left="360"/>
      </w:pPr>
      <w:r>
        <w:rPr>
          <w:rFonts w:ascii="Courier New" w:cs="Courier New" w:eastAsia="Courier New" w:hAnsi="Courier New"/>
          <w:color w:val="333333"/>
          <w:sz w:val="18"/>
          <w:szCs w:val="18"/>
        </w:rPr>
        <w:t xml:space="preserve">applied_by_user_id (nullable — populated when applied by agent/admin rather than customer), used_at</w:t>
      </w:r>
    </w:p>
    <w:p>
      <w:pPr>
        <w:pStyle w:val="Heading3"/>
        <w:spacing w:after="80" w:before="200"/>
      </w:pPr>
      <w:r>
        <w:rPr>
          <w:rFonts w:ascii="Arial" w:cs="Arial" w:eastAsia="Arial" w:hAnsi="Arial"/>
          <w:b/>
          <w:bCs/>
          <w:color w:val="555555"/>
          <w:sz w:val="22"/>
          <w:szCs w:val="22"/>
        </w:rPr>
        <w:t xml:space="preserve">orders</w:t>
      </w:r>
    </w:p>
    <w:p>
      <w:pPr>
        <w:pBdr>
          <w:left w:val="single" w:color="4A7FA5" w:sz="12" w:space="4"/>
        </w:pBdr>
        <w:spacing w:after="80" w:before="80"/>
        <w:ind w:left="360"/>
      </w:pPr>
      <w:r>
        <w:rPr>
          <w:rFonts w:ascii="Arial" w:cs="Arial" w:eastAsia="Arial" w:hAnsi="Arial"/>
          <w:i/>
          <w:iCs/>
          <w:color w:val="555555"/>
          <w:sz w:val="18"/>
          <w:szCs w:val="18"/>
        </w:rPr>
        <w:t xml:space="preserve">Order number format: OG-YYYY-XXXXX. Online orders (created_by_agent_id = null) are owned by the customer. All agents and Super Admin can view and update operational fields on online orders — but no edits that increase the customer's price are permitted.</w:t>
      </w:r>
    </w:p>
    <w:p>
      <w:pPr>
        <w:spacing w:after="30" w:before="30"/>
        <w:ind w:left="360"/>
      </w:pPr>
      <w:r>
        <w:rPr>
          <w:rFonts w:ascii="Courier New" w:cs="Courier New" w:eastAsia="Courier New" w:hAnsi="Courier New"/>
          <w:color w:val="333333"/>
          <w:sz w:val="18"/>
          <w:szCs w:val="18"/>
        </w:rPr>
        <w:t xml:space="preserve">id, order_number (OG-YYYY-XXXXX — auto-generated on insert),</w:t>
      </w:r>
    </w:p>
    <w:p>
      <w:pPr>
        <w:spacing w:after="30" w:before="30"/>
        <w:ind w:left="360"/>
      </w:pPr>
      <w:r>
        <w:rPr>
          <w:rFonts w:ascii="Courier New" w:cs="Courier New" w:eastAsia="Courier New" w:hAnsi="Courier New"/>
          <w:color w:val="333333"/>
          <w:sz w:val="18"/>
          <w:szCs w:val="18"/>
        </w:rPr>
        <w:t xml:space="preserve">customer_id (references customers.id — NOT users.id),</w:t>
      </w:r>
    </w:p>
    <w:p>
      <w:pPr>
        <w:spacing w:after="30" w:before="30"/>
        <w:ind w:left="360"/>
      </w:pPr>
      <w:r>
        <w:rPr>
          <w:rFonts w:ascii="Courier New" w:cs="Courier New" w:eastAsia="Courier New" w:hAnsi="Courier New"/>
          <w:color w:val="333333"/>
          <w:sz w:val="18"/>
          <w:szCs w:val="18"/>
        </w:rPr>
        <w:t xml:space="preserve">created_by_agent_id (nullable — null for customer-placed online orders),</w:t>
      </w:r>
    </w:p>
    <w:p>
      <w:pPr>
        <w:spacing w:after="30" w:before="30"/>
        <w:ind w:left="360"/>
      </w:pPr>
      <w:r>
        <w:rPr>
          <w:rFonts w:ascii="Courier New" w:cs="Courier New" w:eastAsia="Courier New" w:hAnsi="Courier New"/>
          <w:color w:val="333333"/>
          <w:sz w:val="18"/>
          <w:szCs w:val="18"/>
        </w:rPr>
        <w:t xml:space="preserve">status (enum: draft | pending | processing | shipped | out_for_delivery | delivered | cancelled),</w:t>
      </w:r>
    </w:p>
    <w:p>
      <w:pPr>
        <w:spacing w:after="30" w:before="30"/>
        <w:ind w:left="360"/>
      </w:pPr>
      <w:r>
        <w:rPr>
          <w:rFonts w:ascii="Courier New" w:cs="Courier New" w:eastAsia="Courier New" w:hAnsi="Courier New"/>
          <w:color w:val="333333"/>
          <w:sz w:val="18"/>
          <w:szCs w:val="18"/>
        </w:rPr>
        <w:t xml:space="preserve">fulfillment_type (enum: online_shipping | local_delivery | in_store_pickup),</w:t>
      </w:r>
    </w:p>
    <w:p>
      <w:pPr>
        <w:spacing w:after="30" w:before="30"/>
        <w:ind w:left="360"/>
      </w:pPr>
      <w:r>
        <w:rPr>
          <w:rFonts w:ascii="Courier New" w:cs="Courier New" w:eastAsia="Courier New" w:hAnsi="Courier New"/>
          <w:color w:val="333333"/>
          <w:sz w:val="18"/>
          <w:szCs w:val="18"/>
        </w:rPr>
        <w:t xml:space="preserve">subtotal, discount_amount, discount_event_id (nullable), coupon_code_id (nullable),</w:t>
      </w:r>
    </w:p>
    <w:p>
      <w:pPr>
        <w:spacing w:after="30" w:before="30"/>
        <w:ind w:left="360"/>
      </w:pPr>
      <w:r>
        <w:rPr>
          <w:rFonts w:ascii="Courier New" w:cs="Courier New" w:eastAsia="Courier New" w:hAnsi="Courier New"/>
          <w:color w:val="333333"/>
          <w:sz w:val="18"/>
          <w:szCs w:val="18"/>
        </w:rPr>
        <w:t xml:space="preserve">manual_discount_percent (nullable), manual_discount_reason,</w:t>
      </w:r>
    </w:p>
    <w:p>
      <w:pPr>
        <w:spacing w:after="30" w:before="30"/>
        <w:ind w:left="360"/>
      </w:pPr>
      <w:r>
        <w:rPr>
          <w:rFonts w:ascii="Courier New" w:cs="Courier New" w:eastAsia="Courier New" w:hAnsi="Courier New"/>
          <w:color w:val="333333"/>
          <w:sz w:val="18"/>
          <w:szCs w:val="18"/>
        </w:rPr>
        <w:t xml:space="preserve">tax_rate, tax_amount, shipping_amount, total,</w:t>
      </w:r>
    </w:p>
    <w:p>
      <w:pPr>
        <w:spacing w:after="30" w:before="30"/>
        <w:ind w:left="360"/>
      </w:pPr>
      <w:r>
        <w:rPr>
          <w:rFonts w:ascii="Courier New" w:cs="Courier New" w:eastAsia="Courier New" w:hAnsi="Courier New"/>
          <w:color w:val="333333"/>
          <w:sz w:val="18"/>
          <w:szCs w:val="18"/>
        </w:rPr>
        <w:t xml:space="preserve">payment_transaction_id (text, nullable — Authorize.net transId from createTransactionRequest;</w:t>
      </w:r>
    </w:p>
    <w:p>
      <w:pPr>
        <w:spacing w:after="30" w:before="30"/>
        <w:ind w:left="360"/>
      </w:pPr>
      <w:r>
        <w:rPr>
          <w:rFonts w:ascii="Courier New" w:cs="Courier New" w:eastAsia="Courier New" w:hAnsi="Courier New"/>
          <w:color w:val="333333"/>
          <w:sz w:val="18"/>
          <w:szCs w:val="18"/>
        </w:rPr>
        <w:t xml:space="preserve">   this is the reference for all subsequent void and refund API calls),</w:t>
      </w:r>
    </w:p>
    <w:p>
      <w:pPr>
        <w:spacing w:after="30" w:before="30"/>
        <w:ind w:left="360"/>
      </w:pPr>
      <w:r>
        <w:rPr>
          <w:rFonts w:ascii="Courier New" w:cs="Courier New" w:eastAsia="Courier New" w:hAnsi="Courier New"/>
          <w:color w:val="333333"/>
          <w:sz w:val="18"/>
          <w:szCs w:val="18"/>
        </w:rPr>
        <w:t xml:space="preserve">shipping_name, shipping_address_line1, shipping_address_line2,</w:t>
      </w:r>
    </w:p>
    <w:p>
      <w:pPr>
        <w:spacing w:after="30" w:before="30"/>
        <w:ind w:left="360"/>
      </w:pPr>
      <w:r>
        <w:rPr>
          <w:rFonts w:ascii="Courier New" w:cs="Courier New" w:eastAsia="Courier New" w:hAnsi="Courier New"/>
          <w:color w:val="333333"/>
          <w:sz w:val="18"/>
          <w:szCs w:val="18"/>
        </w:rPr>
        <w:t xml:space="preserve">shipping_city, shipping_state, shipping_zip, shipping_country,</w:t>
      </w:r>
    </w:p>
    <w:p>
      <w:pPr>
        <w:spacing w:after="30" w:before="30"/>
        <w:ind w:left="360"/>
      </w:pPr>
      <w:r>
        <w:rPr>
          <w:rFonts w:ascii="Courier New" w:cs="Courier New" w:eastAsia="Courier New" w:hAnsi="Courier New"/>
          <w:color w:val="333333"/>
          <w:sz w:val="18"/>
          <w:szCs w:val="18"/>
        </w:rPr>
        <w:t xml:space="preserve">delivery_date_scheduled, delivery_date_actual,</w:t>
      </w:r>
    </w:p>
    <w:p>
      <w:pPr>
        <w:spacing w:after="30" w:before="30"/>
        <w:ind w:left="360"/>
      </w:pPr>
      <w:r>
        <w:rPr>
          <w:rFonts w:ascii="Courier New" w:cs="Courier New" w:eastAsia="Courier New" w:hAnsi="Courier New"/>
          <w:color w:val="333333"/>
          <w:sz w:val="18"/>
          <w:szCs w:val="18"/>
        </w:rPr>
        <w:t xml:space="preserve">tracking_number, carrier_id (integer, nullable — references carriers.id),</w:t>
      </w:r>
    </w:p>
    <w:p>
      <w:pPr>
        <w:spacing w:after="30" w:before="30"/>
        <w:ind w:left="360"/>
      </w:pPr>
      <w:r>
        <w:rPr>
          <w:rFonts w:ascii="Courier New" w:cs="Courier New" w:eastAsia="Courier New" w:hAnsi="Courier New"/>
          <w:color w:val="333333"/>
          <w:sz w:val="18"/>
          <w:szCs w:val="18"/>
        </w:rPr>
        <w:t xml:space="preserve">carrier_status (text, nullable — manually updated by agent with latest carrier status string),</w:t>
      </w:r>
    </w:p>
    <w:p>
      <w:pPr>
        <w:spacing w:after="30" w:before="30"/>
        <w:ind w:left="360"/>
      </w:pPr>
      <w:r>
        <w:rPr>
          <w:rFonts w:ascii="Courier New" w:cs="Courier New" w:eastAsia="Courier New" w:hAnsi="Courier New"/>
          <w:color w:val="333333"/>
          <w:sz w:val="18"/>
          <w:szCs w:val="18"/>
        </w:rPr>
        <w:t xml:space="preserve">signature_obtained (boolean), signature_obtained_at,</w:t>
      </w:r>
    </w:p>
    <w:p>
      <w:pPr>
        <w:spacing w:after="30" w:before="30"/>
        <w:ind w:left="360"/>
      </w:pPr>
      <w:r>
        <w:rPr>
          <w:rFonts w:ascii="Courier New" w:cs="Courier New" w:eastAsia="Courier New" w:hAnsi="Courier New"/>
          <w:color w:val="333333"/>
          <w:sz w:val="18"/>
          <w:szCs w:val="18"/>
        </w:rPr>
        <w:t xml:space="preserve">items_received (boolean default false), customer_updated_after_receiving (boolean default false),</w:t>
      </w:r>
    </w:p>
    <w:p>
      <w:pPr>
        <w:spacing w:after="30" w:before="30"/>
        <w:ind w:left="360"/>
      </w:pPr>
      <w:r>
        <w:rPr>
          <w:rFonts w:ascii="Courier New" w:cs="Courier New" w:eastAsia="Courier New" w:hAnsi="Courier New"/>
          <w:color w:val="333333"/>
          <w:sz w:val="18"/>
          <w:szCs w:val="18"/>
        </w:rPr>
        <w:t xml:space="preserve">vendor_estimated_delivery_date (date, nullable),</w:t>
      </w:r>
    </w:p>
    <w:p>
      <w:pPr>
        <w:spacing w:after="30" w:before="30"/>
        <w:ind w:left="360"/>
      </w:pPr>
      <w:r>
        <w:rPr>
          <w:rFonts w:ascii="Courier New" w:cs="Courier New" w:eastAsia="Courier New" w:hAnsi="Courier New"/>
          <w:color w:val="333333"/>
          <w:sz w:val="18"/>
          <w:szCs w:val="18"/>
        </w:rPr>
        <w:t xml:space="preserve">order_confirmation_pdf_url (nullable), delivery_sheet_pdf_url (nullable),</w:t>
      </w:r>
    </w:p>
    <w:p>
      <w:pPr>
        <w:spacing w:after="30" w:before="30"/>
        <w:ind w:left="360"/>
      </w:pPr>
      <w:r>
        <w:rPr>
          <w:rFonts w:ascii="Courier New" w:cs="Courier New" w:eastAsia="Courier New" w:hAnsi="Courier New"/>
          <w:color w:val="333333"/>
          <w:sz w:val="18"/>
          <w:szCs w:val="18"/>
        </w:rPr>
        <w:t xml:space="preserve">cancelled_by_user_id (nullable), cancelled_at (nullable), cancellation_reason (text, nullable),</w:t>
      </w:r>
    </w:p>
    <w:p>
      <w:pPr>
        <w:spacing w:after="30" w:before="30"/>
        <w:ind w:left="360"/>
      </w:pPr>
      <w:r>
        <w:rPr>
          <w:rFonts w:ascii="Courier New" w:cs="Courier New" w:eastAsia="Courier New" w:hAnsi="Courier New"/>
          <w:color w:val="333333"/>
          <w:sz w:val="18"/>
          <w:szCs w:val="18"/>
        </w:rPr>
        <w:t xml:space="preserve">notes, created_at, updated_at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120"/>
              <w:left w:type="dxa" w:w="180"/>
              <w:bottom w:type="dxa" w:w="120"/>
              <w:right w:type="dxa" w:w="180"/>
            </w:tcMar>
          </w:tcPr>
          <w:p>
            <w:r>
              <w:rPr>
                <w:rFonts w:ascii="Arial" w:cs="Arial" w:eastAsia="Arial" w:hAnsi="Arial"/>
                <w:b/>
                <w:bCs/>
                <w:color w:val="2D6A2D"/>
                <w:sz w:val="20"/>
                <w:szCs w:val="20"/>
              </w:rPr>
              <w:t xml:space="preserve">NOTE: payment_transaction_id</w:t>
            </w:r>
          </w:p>
          <w:p>
            <w:pPr>
              <w:spacing w:before="40"/>
            </w:pPr>
            <w:r>
              <w:rPr>
                <w:rFonts w:ascii="Arial" w:cs="Arial" w:eastAsia="Arial" w:hAnsi="Arial"/>
                <w:sz w:val="20"/>
                <w:szCs w:val="20"/>
              </w:rPr>
              <w:t xml:space="preserve">Stores the transId returned by Authorize.net createTransactionRequest when an online payment is processed. To void: call voidTransaction with this transId. To refund: call refundTransaction with this transId plus last4 and expiration from the original transaction. Before deciding void vs. refund, call getTransactionDetailsRequest with this transId: if transStatus = 'capturedPendingSettlement' use voidTransaction; if transStatus = 'settledSuccessfully' use refundTransaction.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120"/>
              <w:left w:type="dxa" w:w="180"/>
              <w:bottom w:type="dxa" w:w="120"/>
              <w:right w:type="dxa" w:w="180"/>
            </w:tcMar>
          </w:tcPr>
          <w:p>
            <w:r>
              <w:rPr>
                <w:rFonts w:ascii="Arial" w:cs="Arial" w:eastAsia="Arial" w:hAnsi="Arial"/>
                <w:b/>
                <w:bCs/>
                <w:color w:val="2D6A2D"/>
                <w:sz w:val="20"/>
                <w:szCs w:val="20"/>
              </w:rPr>
              <w:t xml:space="preserve">NOTE: Online order editing restrictions</w:t>
            </w:r>
          </w:p>
          <w:p>
            <w:pPr>
              <w:spacing w:before="40"/>
            </w:pPr>
            <w:r>
              <w:rPr>
                <w:rFonts w:ascii="Arial" w:cs="Arial" w:eastAsia="Arial" w:hAnsi="Arial"/>
                <w:sz w:val="20"/>
                <w:szCs w:val="20"/>
              </w:rPr>
              <w:t xml:space="preserve">For orders where created_by_agent_id = null: agents and admins may update status, carrier_id, tracking_number, carrier_status, notes, delivery fields, and vendor information — but may NOT change subtotal, unit_price, price adjustments, discount_amount, shipping_amount, or total. All edits to online orders are logged in audit_logs.</w:t>
            </w:r>
          </w:p>
        </w:tc>
      </w:tr>
    </w:tbl>
    <w:p>
      <w:pPr>
        <w:pStyle w:val="Heading3"/>
        <w:spacing w:after="80" w:before="200"/>
      </w:pPr>
      <w:r>
        <w:rPr>
          <w:rFonts w:ascii="Arial" w:cs="Arial" w:eastAsia="Arial" w:hAnsi="Arial"/>
          <w:b/>
          <w:bCs/>
          <w:color w:val="555555"/>
          <w:sz w:val="22"/>
          <w:szCs w:val="22"/>
        </w:rPr>
        <w:t xml:space="preserve">order_items</w:t>
      </w:r>
    </w:p>
    <w:p>
      <w:pPr>
        <w:spacing w:after="30" w:before="30"/>
        <w:ind w:left="360"/>
      </w:pPr>
      <w:r>
        <w:rPr>
          <w:rFonts w:ascii="Courier New" w:cs="Courier New" w:eastAsia="Courier New" w:hAnsi="Courier New"/>
          <w:color w:val="333333"/>
          <w:sz w:val="18"/>
          <w:szCs w:val="18"/>
        </w:rPr>
        <w:t xml:space="preserve">id, order_id, product_id, product_version_id,</w:t>
      </w:r>
    </w:p>
    <w:p>
      <w:pPr>
        <w:spacing w:after="30" w:before="30"/>
        <w:ind w:left="360"/>
      </w:pPr>
      <w:r>
        <w:rPr>
          <w:rFonts w:ascii="Courier New" w:cs="Courier New" w:eastAsia="Courier New" w:hAnsi="Courier New"/>
          <w:color w:val="333333"/>
          <w:sz w:val="18"/>
          <w:szCs w:val="18"/>
        </w:rPr>
        <w:t xml:space="preserve">option_selections (JSONB — snapshot of selected variants at time of order),</w:t>
      </w:r>
    </w:p>
    <w:p>
      <w:pPr>
        <w:spacing w:after="30" w:before="30"/>
        <w:ind w:left="360"/>
      </w:pPr>
      <w:r>
        <w:rPr>
          <w:rFonts w:ascii="Courier New" w:cs="Courier New" w:eastAsia="Courier New" w:hAnsi="Courier New"/>
          <w:color w:val="333333"/>
          <w:sz w:val="18"/>
          <w:szCs w:val="18"/>
        </w:rPr>
        <w:t xml:space="preserve">quantity, unit_price, unit_cost (decimal, nullable),</w:t>
      </w:r>
    </w:p>
    <w:p>
      <w:pPr>
        <w:spacing w:after="30" w:before="30"/>
        <w:ind w:left="360"/>
      </w:pPr>
      <w:r>
        <w:rPr>
          <w:rFonts w:ascii="Courier New" w:cs="Courier New" w:eastAsia="Courier New" w:hAnsi="Courier New"/>
          <w:color w:val="333333"/>
          <w:sz w:val="18"/>
          <w:szCs w:val="18"/>
        </w:rPr>
        <w:t xml:space="preserve">price_adjustment_total, line_total, manufacturer_id,</w:t>
      </w:r>
    </w:p>
    <w:p>
      <w:pPr>
        <w:spacing w:after="30" w:before="30"/>
        <w:ind w:left="360"/>
      </w:pPr>
      <w:r>
        <w:rPr>
          <w:rFonts w:ascii="Courier New" w:cs="Courier New" w:eastAsia="Courier New" w:hAnsi="Courier New"/>
          <w:color w:val="333333"/>
          <w:sz w:val="18"/>
          <w:szCs w:val="18"/>
        </w:rPr>
        <w:t xml:space="preserve">vendor_order_id (nullable — populated when vendor orders are generated for this manufacturer),</w:t>
      </w:r>
    </w:p>
    <w:p>
      <w:pPr>
        <w:spacing w:after="30" w:before="30"/>
        <w:ind w:left="360"/>
      </w:pPr>
      <w:r>
        <w:rPr>
          <w:rFonts w:ascii="Courier New" w:cs="Courier New" w:eastAsia="Courier New" w:hAnsi="Courier New"/>
          <w:color w:val="333333"/>
          <w:sz w:val="18"/>
          <w:szCs w:val="18"/>
        </w:rPr>
        <w:t xml:space="preserve">created_at</w:t>
      </w:r>
    </w:p>
    <w:p>
      <w:pPr>
        <w:pBdr>
          <w:left w:val="single" w:color="4A7FA5" w:sz="12" w:space="4"/>
        </w:pBdr>
        <w:spacing w:after="80" w:before="80"/>
        <w:ind w:left="360"/>
      </w:pPr>
      <w:r>
        <w:rPr>
          <w:rFonts w:ascii="Arial" w:cs="Arial" w:eastAsia="Arial" w:hAnsi="Arial"/>
          <w:i/>
          <w:iCs/>
          <w:color w:val="555555"/>
          <w:sz w:val="18"/>
          <w:szCs w:val="18"/>
        </w:rPr>
        <w:t xml:space="preserve">vendor_order_id is null at order creation. When 'Generate Vendor Orders' is triggered (Section 15), each order_items row is updated with the vendor_order_id for that manufacturer's vendor order. This explicit linkage step is required — do not omit it.</w:t>
      </w:r>
    </w:p>
    <w:p>
      <w:pPr>
        <w:pStyle w:val="Heading3"/>
        <w:spacing w:after="80" w:before="200"/>
      </w:pPr>
      <w:r>
        <w:rPr>
          <w:rFonts w:ascii="Arial" w:cs="Arial" w:eastAsia="Arial" w:hAnsi="Arial"/>
          <w:b/>
          <w:bCs/>
          <w:color w:val="555555"/>
          <w:sz w:val="22"/>
          <w:szCs w:val="22"/>
        </w:rPr>
        <w:t xml:space="preserve">vendor_orders</w:t>
      </w:r>
    </w:p>
    <w:p>
      <w:pPr>
        <w:spacing w:after="30" w:before="30"/>
        <w:ind w:left="360"/>
      </w:pPr>
      <w:r>
        <w:rPr>
          <w:rFonts w:ascii="Courier New" w:cs="Courier New" w:eastAsia="Courier New" w:hAnsi="Courier New"/>
          <w:color w:val="333333"/>
          <w:sz w:val="18"/>
          <w:szCs w:val="18"/>
        </w:rPr>
        <w:t xml:space="preserve">id, order_id, manufacturer_id,</w:t>
      </w:r>
    </w:p>
    <w:p>
      <w:pPr>
        <w:spacing w:after="30" w:before="30"/>
        <w:ind w:left="360"/>
      </w:pPr>
      <w:r>
        <w:rPr>
          <w:rFonts w:ascii="Courier New" w:cs="Courier New" w:eastAsia="Courier New" w:hAnsi="Courier New"/>
          <w:color w:val="333333"/>
          <w:sz w:val="18"/>
          <w:szCs w:val="18"/>
        </w:rPr>
        <w:t xml:space="preserve">status (enum: pending | sent | acknowledged | fulfilled),</w:t>
      </w:r>
    </w:p>
    <w:p>
      <w:pPr>
        <w:spacing w:after="30" w:before="30"/>
        <w:ind w:left="360"/>
      </w:pPr>
      <w:r>
        <w:rPr>
          <w:rFonts w:ascii="Courier New" w:cs="Courier New" w:eastAsia="Courier New" w:hAnsi="Courier New"/>
          <w:color w:val="333333"/>
          <w:sz w:val="18"/>
          <w:szCs w:val="18"/>
        </w:rPr>
        <w:t xml:space="preserve">calculated_expected_delivery_date (date, nullable — auto-set on first send: sent_at + lead_time_days),</w:t>
      </w:r>
    </w:p>
    <w:p>
      <w:pPr>
        <w:spacing w:after="30" w:before="30"/>
        <w:ind w:left="360"/>
      </w:pPr>
      <w:r>
        <w:rPr>
          <w:rFonts w:ascii="Courier New" w:cs="Courier New" w:eastAsia="Courier New" w:hAnsi="Courier New"/>
          <w:color w:val="333333"/>
          <w:sz w:val="18"/>
          <w:szCs w:val="18"/>
        </w:rPr>
        <w:t xml:space="preserve">vendor_estimated_delivery_date (date, nullable — entered manually by agent when vendor responds),</w:t>
      </w:r>
    </w:p>
    <w:p>
      <w:pPr>
        <w:spacing w:after="30" w:before="30"/>
        <w:ind w:left="360"/>
      </w:pPr>
      <w:r>
        <w:rPr>
          <w:rFonts w:ascii="Courier New" w:cs="Courier New" w:eastAsia="Courier New" w:hAnsi="Courier New"/>
          <w:color w:val="333333"/>
          <w:sz w:val="18"/>
          <w:szCs w:val="18"/>
        </w:rPr>
        <w:t xml:space="preserve">notes, created_at, updated_at</w:t>
      </w:r>
    </w:p>
    <w:p>
      <w:pPr>
        <w:pBdr>
          <w:left w:val="single" w:color="4A7FA5" w:sz="12" w:space="4"/>
        </w:pBdr>
        <w:spacing w:after="80" w:before="80"/>
        <w:ind w:left="360"/>
      </w:pPr>
      <w:r>
        <w:rPr>
          <w:rFonts w:ascii="Arial" w:cs="Arial" w:eastAsia="Arial" w:hAnsi="Arial"/>
          <w:i/>
          <w:iCs/>
          <w:color w:val="555555"/>
          <w:sz w:val="18"/>
          <w:szCs w:val="18"/>
        </w:rPr>
        <w:t xml:space="preserve">Status transitions: pending (set on creation), sent (set when first vendor_order_sends record is created), acknowledged (set manually by agent from vendor order detail screen when vendor confirms receipt), fulfilled (set manually by agent from vendor order detail screen when vendor confirms items have shipped).</w:t>
      </w:r>
    </w:p>
    <w:p>
      <w:pPr>
        <w:pStyle w:val="Heading3"/>
        <w:spacing w:after="80" w:before="200"/>
      </w:pPr>
      <w:r>
        <w:rPr>
          <w:rFonts w:ascii="Arial" w:cs="Arial" w:eastAsia="Arial" w:hAnsi="Arial"/>
          <w:b/>
          <w:bCs/>
          <w:color w:val="555555"/>
          <w:sz w:val="22"/>
          <w:szCs w:val="22"/>
        </w:rPr>
        <w:t xml:space="preserve">vendor_order_sends</w:t>
      </w:r>
    </w:p>
    <w:p>
      <w:pPr>
        <w:spacing w:after="30" w:before="30"/>
        <w:ind w:left="360"/>
      </w:pPr>
      <w:r>
        <w:rPr>
          <w:rFonts w:ascii="Courier New" w:cs="Courier New" w:eastAsia="Courier New" w:hAnsi="Courier New"/>
          <w:color w:val="333333"/>
          <w:sz w:val="18"/>
          <w:szCs w:val="18"/>
        </w:rPr>
        <w:t xml:space="preserve">id, vendor_order_id (references vendor_orders.id),</w:t>
      </w:r>
    </w:p>
    <w:p>
      <w:pPr>
        <w:spacing w:after="30" w:before="30"/>
        <w:ind w:left="360"/>
      </w:pPr>
      <w:r>
        <w:rPr>
          <w:rFonts w:ascii="Courier New" w:cs="Courier New" w:eastAsia="Courier New" w:hAnsi="Courier New"/>
          <w:color w:val="333333"/>
          <w:sz w:val="18"/>
          <w:szCs w:val="18"/>
        </w:rPr>
        <w:t xml:space="preserve">sent_by_agent_id (references users.id), sent_at (timestamp),</w:t>
      </w:r>
    </w:p>
    <w:p>
      <w:pPr>
        <w:spacing w:after="30" w:before="30"/>
        <w:ind w:left="360"/>
      </w:pPr>
      <w:r>
        <w:rPr>
          <w:rFonts w:ascii="Courier New" w:cs="Courier New" w:eastAsia="Courier New" w:hAnsi="Courier New"/>
          <w:color w:val="333333"/>
          <w:sz w:val="18"/>
          <w:szCs w:val="18"/>
        </w:rPr>
        <w:t xml:space="preserve">send_method (enum: email | print),</w:t>
      </w:r>
    </w:p>
    <w:p>
      <w:pPr>
        <w:spacing w:after="30" w:before="30"/>
        <w:ind w:left="360"/>
      </w:pPr>
      <w:r>
        <w:rPr>
          <w:rFonts w:ascii="Courier New" w:cs="Courier New" w:eastAsia="Courier New" w:hAnsi="Courier New"/>
          <w:color w:val="333333"/>
          <w:sz w:val="18"/>
          <w:szCs w:val="18"/>
        </w:rPr>
        <w:t xml:space="preserve">pdf_storage_url (Replit Object Storage URL — each send generates a distinct PDF),</w:t>
      </w:r>
    </w:p>
    <w:p>
      <w:pPr>
        <w:spacing w:after="30" w:before="30"/>
        <w:ind w:left="360"/>
      </w:pPr>
      <w:r>
        <w:rPr>
          <w:rFonts w:ascii="Courier New" w:cs="Courier New" w:eastAsia="Courier New" w:hAnsi="Courier New"/>
          <w:color w:val="333333"/>
          <w:sz w:val="18"/>
          <w:szCs w:val="18"/>
        </w:rPr>
        <w:t xml:space="preserve">is_resend (boolean default false),</w:t>
      </w:r>
    </w:p>
    <w:p>
      <w:pPr>
        <w:spacing w:after="30" w:before="30"/>
        <w:ind w:left="360"/>
      </w:pPr>
      <w:r>
        <w:rPr>
          <w:rFonts w:ascii="Courier New" w:cs="Courier New" w:eastAsia="Courier New" w:hAnsi="Courier New"/>
          <w:color w:val="333333"/>
          <w:sz w:val="18"/>
          <w:szCs w:val="18"/>
        </w:rPr>
        <w:t xml:space="preserve">resend_note (text, nullable — required when is_resend = true), created_at</w:t>
      </w:r>
    </w:p>
    <w:p>
      <w:pPr>
        <w:pBdr>
          <w:left w:val="single" w:color="4A7FA5" w:sz="12" w:space="4"/>
        </w:pBdr>
        <w:spacing w:after="80" w:before="80"/>
        <w:ind w:left="360"/>
      </w:pPr>
      <w:r>
        <w:rPr>
          <w:rFonts w:ascii="Arial" w:cs="Arial" w:eastAsia="Arial" w:hAnsi="Arial"/>
          <w:i/>
          <w:iCs/>
          <w:color w:val="555555"/>
          <w:sz w:val="18"/>
          <w:szCs w:val="18"/>
        </w:rPr>
        <w:t xml:space="preserve">Every send and resend creates a new record with its own stored PDF. No PDF is ever overwritten. 'Current' PDF = most recent record ordered by sent_at DESC. Full send history always accessible for audit.</w:t>
      </w:r>
    </w:p>
    <w:p>
      <w:pPr>
        <w:pStyle w:val="Heading3"/>
        <w:spacing w:after="80" w:before="200"/>
      </w:pPr>
      <w:r>
        <w:rPr>
          <w:rFonts w:ascii="Arial" w:cs="Arial" w:eastAsia="Arial" w:hAnsi="Arial"/>
          <w:b/>
          <w:bCs/>
          <w:color w:val="555555"/>
          <w:sz w:val="22"/>
          <w:szCs w:val="22"/>
        </w:rPr>
        <w:t xml:space="preserve">audit_logs</w:t>
      </w:r>
    </w:p>
    <w:p>
      <w:pPr>
        <w:spacing w:after="30" w:before="30"/>
        <w:ind w:left="360"/>
      </w:pPr>
      <w:r>
        <w:rPr>
          <w:rFonts w:ascii="Courier New" w:cs="Courier New" w:eastAsia="Courier New" w:hAnsi="Courier New"/>
          <w:color w:val="333333"/>
          <w:sz w:val="18"/>
          <w:szCs w:val="18"/>
        </w:rPr>
        <w:t xml:space="preserve">id, user_id, action, target_type, target_id,</w:t>
      </w:r>
    </w:p>
    <w:p>
      <w:pPr>
        <w:spacing w:after="30" w:before="30"/>
        <w:ind w:left="360"/>
      </w:pPr>
      <w:r>
        <w:rPr>
          <w:rFonts w:ascii="Courier New" w:cs="Courier New" w:eastAsia="Courier New" w:hAnsi="Courier New"/>
          <w:color w:val="333333"/>
          <w:sz w:val="18"/>
          <w:szCs w:val="18"/>
        </w:rPr>
        <w:t xml:space="preserve">old_value (JSONB), new_value (JSONB), ip_address, created_at</w:t>
      </w:r>
    </w:p>
    <w:p>
      <w:pPr>
        <w:pStyle w:val="Heading3"/>
        <w:spacing w:after="80" w:before="200"/>
      </w:pPr>
      <w:r>
        <w:rPr>
          <w:rFonts w:ascii="Arial" w:cs="Arial" w:eastAsia="Arial" w:hAnsi="Arial"/>
          <w:b/>
          <w:bCs/>
          <w:color w:val="555555"/>
          <w:sz w:val="22"/>
          <w:szCs w:val="22"/>
        </w:rPr>
        <w:t xml:space="preserve">system_settings</w:t>
      </w:r>
    </w:p>
    <w:p>
      <w:pPr>
        <w:spacing w:after="30" w:before="30"/>
        <w:ind w:left="360"/>
      </w:pPr>
      <w:r>
        <w:rPr>
          <w:rFonts w:ascii="Courier New" w:cs="Courier New" w:eastAsia="Courier New" w:hAnsi="Courier New"/>
          <w:color w:val="333333"/>
          <w:sz w:val="18"/>
          <w:szCs w:val="18"/>
        </w:rPr>
        <w:t xml:space="preserve">key, value, updated_by, updated_at</w:t>
      </w:r>
    </w:p>
    <w:p>
      <w:pPr>
        <w:pStyle w:val="Heading3"/>
        <w:spacing w:after="80" w:before="200"/>
      </w:pPr>
      <w:r>
        <w:rPr>
          <w:rFonts w:ascii="Arial" w:cs="Arial" w:eastAsia="Arial" w:hAnsi="Arial"/>
          <w:b/>
          <w:bCs/>
          <w:color w:val="555555"/>
          <w:sz w:val="22"/>
          <w:szCs w:val="22"/>
        </w:rPr>
        <w:t xml:space="preserve">backup_logs</w:t>
      </w:r>
    </w:p>
    <w:p>
      <w:pPr>
        <w:spacing w:after="30" w:before="30"/>
        <w:ind w:left="360"/>
      </w:pPr>
      <w:r>
        <w:rPr>
          <w:rFonts w:ascii="Courier New" w:cs="Courier New" w:eastAsia="Courier New" w:hAnsi="Courier New"/>
          <w:color w:val="333333"/>
          <w:sz w:val="18"/>
          <w:szCs w:val="18"/>
        </w:rPr>
        <w:t xml:space="preserve">id, backup_type (enum: csv | sql), file_name, status (enum: success | failed),</w:t>
      </w:r>
    </w:p>
    <w:p>
      <w:pPr>
        <w:spacing w:after="30" w:before="30"/>
        <w:ind w:left="360"/>
      </w:pPr>
      <w:r>
        <w:rPr>
          <w:rFonts w:ascii="Courier New" w:cs="Courier New" w:eastAsia="Courier New" w:hAnsi="Courier New"/>
          <w:color w:val="333333"/>
          <w:sz w:val="18"/>
          <w:szCs w:val="18"/>
        </w:rPr>
        <w:t xml:space="preserve">file_path, error_message (nullable), created_at</w:t>
      </w:r>
    </w:p>
    <w:p>
      <w:pPr>
        <w:pStyle w:val="Heading1"/>
        <w:pBdr>
          <w:bottom w:val="single" w:color="1A3C5E" w:sz="6" w:space="4"/>
        </w:pBdr>
        <w:spacing w:after="160" w:before="400"/>
      </w:pPr>
      <w:r>
        <w:rPr>
          <w:rFonts w:ascii="Arial" w:cs="Arial" w:eastAsia="Arial" w:hAnsi="Arial"/>
          <w:b/>
          <w:bCs/>
          <w:color w:val="1A3C5E"/>
          <w:sz w:val="32"/>
          <w:szCs w:val="32"/>
        </w:rPr>
        <w:t xml:space="preserve">7. PRODUCT CATALOG SYSTEM</w:t>
      </w:r>
    </w:p>
    <w:p>
      <w:pPr>
        <w:pStyle w:val="Heading2"/>
        <w:spacing w:after="120" w:before="280"/>
      </w:pPr>
      <w:r>
        <w:rPr>
          <w:rFonts w:ascii="Arial" w:cs="Arial" w:eastAsia="Arial" w:hAnsi="Arial"/>
          <w:b/>
          <w:bCs/>
          <w:color w:val="4A7FA5"/>
          <w:sz w:val="26"/>
          <w:szCs w:val="26"/>
        </w:rPr>
        <w:t xml:space="preserve">7.1 Product Import (CSV)</w:t>
      </w:r>
    </w:p>
    <w:p>
      <w:pPr>
        <w:pStyle w:val="ListParagraph"/>
        <w:numPr>
          <w:ilvl w:val="0"/>
          <w:numId w:val="2"/>
        </w:numPr>
        <w:spacing w:after="40" w:before="40"/>
      </w:pPr>
      <w:r>
        <w:rPr>
          <w:rFonts w:ascii="Arial" w:cs="Arial" w:eastAsia="Arial" w:hAnsi="Arial"/>
          <w:sz w:val="20"/>
          <w:szCs w:val="20"/>
        </w:rPr>
        <w:t xml:space="preserve">Super Admin uploads CSV files per manufacturer via the admin panel</w:t>
      </w:r>
    </w:p>
    <w:p>
      <w:pPr>
        <w:pStyle w:val="ListParagraph"/>
        <w:numPr>
          <w:ilvl w:val="0"/>
          <w:numId w:val="2"/>
        </w:numPr>
        <w:spacing w:after="40" w:before="40"/>
      </w:pPr>
      <w:r>
        <w:rPr>
          <w:rFonts w:ascii="Arial" w:cs="Arial" w:eastAsia="Arial" w:hAnsi="Arial"/>
          <w:sz w:val="20"/>
          <w:szCs w:val="20"/>
        </w:rPr>
        <w:t xml:space="preserve">Each upload creates a new product_import_batch record</w:t>
      </w:r>
    </w:p>
    <w:p>
      <w:pPr>
        <w:pStyle w:val="ListParagraph"/>
        <w:numPr>
          <w:ilvl w:val="0"/>
          <w:numId w:val="2"/>
        </w:numPr>
        <w:spacing w:after="40" w:before="40"/>
      </w:pPr>
      <w:r>
        <w:rPr>
          <w:rFonts w:ascii="Arial" w:cs="Arial" w:eastAsia="Arial" w:hAnsi="Arial"/>
          <w:sz w:val="20"/>
          <w:szCs w:val="20"/>
        </w:rPr>
        <w:t xml:space="preserve">Column mapping UI: match CSV headers to standard product fields. Unmapped columns stored in extra_fields JSONB</w:t>
      </w:r>
    </w:p>
    <w:p>
      <w:pPr>
        <w:pStyle w:val="ListParagraph"/>
        <w:numPr>
          <w:ilvl w:val="0"/>
          <w:numId w:val="2"/>
        </w:numPr>
        <w:spacing w:after="40" w:before="40"/>
      </w:pPr>
      <w:r>
        <w:rPr>
          <w:rFonts w:ascii="Arial" w:cs="Arial" w:eastAsia="Arial" w:hAnsi="Arial"/>
          <w:sz w:val="20"/>
          <w:szCs w:val="20"/>
        </w:rPr>
        <w:t xml:space="preserve">If vendor_price and dealer_discount_percent are both mapped and present, auto-calculate cost. If cost is also explicitly mapped, use the mapped value</w:t>
      </w:r>
    </w:p>
    <w:p>
      <w:pPr>
        <w:pStyle w:val="ListParagraph"/>
        <w:numPr>
          <w:ilvl w:val="0"/>
          <w:numId w:val="2"/>
        </w:numPr>
        <w:spacing w:after="40" w:before="40"/>
      </w:pPr>
      <w:r>
        <w:rPr>
          <w:rFonts w:ascii="Arial" w:cs="Arial" w:eastAsia="Arial" w:hAnsi="Arial"/>
          <w:sz w:val="20"/>
          <w:szCs w:val="20"/>
        </w:rPr>
        <w:t xml:space="preserve">Super Admin confirms the mapping before the import is committed</w:t>
      </w:r>
    </w:p>
    <w:p>
      <w:pPr>
        <w:pStyle w:val="ListParagraph"/>
        <w:numPr>
          <w:ilvl w:val="0"/>
          <w:numId w:val="2"/>
        </w:numPr>
        <w:spacing w:after="40" w:before="40"/>
      </w:pPr>
      <w:r>
        <w:rPr>
          <w:rFonts w:ascii="Arial" w:cs="Arial" w:eastAsia="Arial" w:hAnsi="Arial"/>
          <w:sz w:val="20"/>
          <w:szCs w:val="20"/>
        </w:rPr>
        <w:t xml:space="preserve">For each confirmed row, a new product_version record is created — existing records are NEVER overwritten</w:t>
      </w:r>
    </w:p>
    <w:p>
      <w:pPr>
        <w:pStyle w:val="ListParagraph"/>
        <w:numPr>
          <w:ilvl w:val="0"/>
          <w:numId w:val="2"/>
        </w:numPr>
        <w:spacing w:after="40" w:before="40"/>
      </w:pPr>
      <w:r>
        <w:rPr>
          <w:rFonts w:ascii="Arial" w:cs="Arial" w:eastAsia="Arial" w:hAnsi="Arial"/>
          <w:sz w:val="20"/>
          <w:szCs w:val="20"/>
        </w:rPr>
        <w:t xml:space="preserve">Set is_current = true on the new version and is_current = false on all previous versions for that product</w:t>
      </w:r>
    </w:p>
    <w:p>
      <w:pPr>
        <w:pStyle w:val="ListParagraph"/>
        <w:numPr>
          <w:ilvl w:val="0"/>
          <w:numId w:val="2"/>
        </w:numPr>
        <w:spacing w:after="40" w:before="40"/>
      </w:pPr>
      <w:r>
        <w:rPr>
          <w:rFonts w:ascii="Arial" w:cs="Arial" w:eastAsia="Arial" w:hAnsi="Arial"/>
          <w:sz w:val="20"/>
          <w:szCs w:val="20"/>
        </w:rPr>
        <w:t xml:space="preserve">Import errors surfaced clearly with row number and reason — do not silently skip bad rows</w:t>
      </w:r>
    </w:p>
    <w:p>
      <w:pPr>
        <w:pStyle w:val="Heading2"/>
        <w:spacing w:after="120" w:before="280"/>
      </w:pPr>
      <w:r>
        <w:rPr>
          <w:rFonts w:ascii="Arial" w:cs="Arial" w:eastAsia="Arial" w:hAnsi="Arial"/>
          <w:b/>
          <w:bCs/>
          <w:color w:val="4A7FA5"/>
          <w:sz w:val="26"/>
          <w:szCs w:val="26"/>
        </w:rPr>
        <w:t xml:space="preserve">7.1B Product Image Upload</w:t>
      </w:r>
    </w:p>
    <w:p>
      <w:pPr>
        <w:pStyle w:val="ListParagraph"/>
        <w:numPr>
          <w:ilvl w:val="0"/>
          <w:numId w:val="2"/>
        </w:numPr>
        <w:spacing w:after="40" w:before="40"/>
      </w:pPr>
      <w:r>
        <w:rPr>
          <w:rFonts w:ascii="Arial" w:cs="Arial" w:eastAsia="Arial" w:hAnsi="Arial"/>
          <w:sz w:val="20"/>
          <w:szCs w:val="20"/>
        </w:rPr>
        <w:t xml:space="preserve">Super Admin uploads product images through the admin panel product edit screen to Replit Object Storage</w:t>
      </w:r>
    </w:p>
    <w:p>
      <w:pPr>
        <w:pStyle w:val="ListParagraph"/>
        <w:numPr>
          <w:ilvl w:val="0"/>
          <w:numId w:val="2"/>
        </w:numPr>
        <w:spacing w:after="40" w:before="40"/>
      </w:pPr>
      <w:r>
        <w:rPr>
          <w:rFonts w:ascii="Arial" w:cs="Arial" w:eastAsia="Arial" w:hAnsi="Arial"/>
          <w:sz w:val="20"/>
          <w:szCs w:val="20"/>
        </w:rPr>
        <w:t xml:space="preserve">Filename must include the product SKU (e.g. TG-8001-bronze.jpg)</w:t>
      </w:r>
    </w:p>
    <w:p>
      <w:pPr>
        <w:pStyle w:val="ListParagraph"/>
        <w:numPr>
          <w:ilvl w:val="0"/>
          <w:numId w:val="2"/>
        </w:numPr>
        <w:spacing w:after="40" w:before="40"/>
      </w:pPr>
      <w:r>
        <w:rPr>
          <w:rFonts w:ascii="Arial" w:cs="Arial" w:eastAsia="Arial" w:hAnsi="Arial"/>
          <w:sz w:val="20"/>
          <w:szCs w:val="20"/>
        </w:rPr>
        <w:t xml:space="preserve">Returned URL saved to product_images table. Super Admin can mark primary and set display order</w:t>
      </w:r>
    </w:p>
    <w:p>
      <w:pPr>
        <w:pStyle w:val="Heading2"/>
        <w:spacing w:after="120" w:before="280"/>
      </w:pPr>
      <w:r>
        <w:rPr>
          <w:rFonts w:ascii="Arial" w:cs="Arial" w:eastAsia="Arial" w:hAnsi="Arial"/>
          <w:b/>
          <w:bCs/>
          <w:color w:val="4A7FA5"/>
          <w:sz w:val="26"/>
          <w:szCs w:val="26"/>
        </w:rPr>
        <w:t xml:space="preserve">7.2 Product Status Management</w:t>
      </w:r>
    </w:p>
    <w:p>
      <w:pPr>
        <w:pStyle w:val="ListParagraph"/>
        <w:numPr>
          <w:ilvl w:val="0"/>
          <w:numId w:val="2"/>
        </w:numPr>
        <w:spacing w:after="40" w:before="40"/>
      </w:pPr>
      <w:r>
        <w:rPr>
          <w:rFonts w:ascii="Arial" w:cs="Arial" w:eastAsia="Arial" w:hAnsi="Arial"/>
          <w:sz w:val="20"/>
          <w:szCs w:val="20"/>
        </w:rPr>
        <w:t xml:space="preserve">Four statuses: Active, Inactive, Discontinued, Out of Stock — non-destructive, never removes data</w:t>
      </w:r>
    </w:p>
    <w:p>
      <w:pPr>
        <w:pStyle w:val="ListParagraph"/>
        <w:numPr>
          <w:ilvl w:val="0"/>
          <w:numId w:val="2"/>
        </w:numPr>
        <w:spacing w:after="40" w:before="40"/>
      </w:pPr>
      <w:r>
        <w:rPr>
          <w:rFonts w:ascii="Arial" w:cs="Arial" w:eastAsia="Arial" w:hAnsi="Arial"/>
          <w:sz w:val="20"/>
          <w:szCs w:val="20"/>
        </w:rPr>
        <w:t xml:space="preserve">Super Admin can filter by manufacturer + category + variant combination</w:t>
      </w:r>
    </w:p>
    <w:p>
      <w:pPr>
        <w:pStyle w:val="ListParagraph"/>
        <w:numPr>
          <w:ilvl w:val="0"/>
          <w:numId w:val="2"/>
        </w:numPr>
        <w:spacing w:after="40" w:before="40"/>
      </w:pPr>
      <w:r>
        <w:rPr>
          <w:rFonts w:ascii="Arial" w:cs="Arial" w:eastAsia="Arial" w:hAnsi="Arial"/>
          <w:sz w:val="20"/>
          <w:szCs w:val="20"/>
        </w:rPr>
        <w:t xml:space="preserve">Bulk status changes available on filtered result sets. Every status change logged in audit_logs</w:t>
      </w:r>
    </w:p>
    <w:p>
      <w:pPr>
        <w:pStyle w:val="Heading2"/>
        <w:spacing w:after="120" w:before="280"/>
      </w:pPr>
      <w:r>
        <w:rPr>
          <w:rFonts w:ascii="Arial" w:cs="Arial" w:eastAsia="Arial" w:hAnsi="Arial"/>
          <w:b/>
          <w:bCs/>
          <w:color w:val="4A7FA5"/>
          <w:sz w:val="26"/>
          <w:szCs w:val="26"/>
        </w:rPr>
        <w:t xml:space="preserve">7.3 Product Display</w:t>
      </w:r>
    </w:p>
    <w:p>
      <w:pPr>
        <w:pStyle w:val="ListParagraph"/>
        <w:numPr>
          <w:ilvl w:val="0"/>
          <w:numId w:val="2"/>
        </w:numPr>
        <w:spacing w:after="40" w:before="40"/>
      </w:pPr>
      <w:r>
        <w:rPr>
          <w:rFonts w:ascii="Arial" w:cs="Arial" w:eastAsia="Arial" w:hAnsi="Arial"/>
          <w:sz w:val="20"/>
          <w:szCs w:val="20"/>
        </w:rPr>
        <w:t xml:space="preserve">Category pages: thumbnail, product name, current price (only if available_online = true AND show_price_online = true)</w:t>
      </w:r>
    </w:p>
    <w:p>
      <w:pPr>
        <w:pStyle w:val="ListParagraph"/>
        <w:numPr>
          <w:ilvl w:val="0"/>
          <w:numId w:val="2"/>
        </w:numPr>
        <w:spacing w:after="40" w:before="40"/>
      </w:pPr>
      <w:r>
        <w:rPr>
          <w:rFonts w:ascii="Arial" w:cs="Arial" w:eastAsia="Arial" w:hAnsi="Arial"/>
          <w:sz w:val="20"/>
          <w:szCs w:val="20"/>
        </w:rPr>
        <w:t xml:space="preserve">Product detail page: primary image + gallery, all specs, variant selectors, dynamic price updates</w:t>
      </w:r>
    </w:p>
    <w:p>
      <w:pPr>
        <w:pStyle w:val="ListParagraph"/>
        <w:numPr>
          <w:ilvl w:val="0"/>
          <w:numId w:val="2"/>
        </w:numPr>
        <w:spacing w:after="40" w:before="40"/>
      </w:pPr>
      <w:r>
        <w:rPr>
          <w:rFonts w:ascii="Arial" w:cs="Arial" w:eastAsia="Arial" w:hAnsi="Arial"/>
          <w:sz w:val="20"/>
          <w:szCs w:val="20"/>
        </w:rPr>
        <w:t xml:space="preserve">If available_online = true: Add to Cart + Add to Wishlist buttons</w:t>
      </w:r>
    </w:p>
    <w:p>
      <w:pPr>
        <w:pStyle w:val="ListParagraph"/>
        <w:numPr>
          <w:ilvl w:val="0"/>
          <w:numId w:val="2"/>
        </w:numPr>
        <w:spacing w:after="40" w:before="40"/>
      </w:pPr>
      <w:r>
        <w:rPr>
          <w:rFonts w:ascii="Arial" w:cs="Arial" w:eastAsia="Arial" w:hAnsi="Arial"/>
          <w:sz w:val="20"/>
          <w:szCs w:val="20"/>
        </w:rPr>
        <w:t xml:space="preserve">If available_online = false: Add to Wishlist only — no price shown, no cart button</w:t>
      </w:r>
    </w:p>
    <w:p>
      <w:pPr>
        <w:pStyle w:val="ListParagraph"/>
        <w:numPr>
          <w:ilvl w:val="0"/>
          <w:numId w:val="2"/>
        </w:numPr>
        <w:spacing w:after="40" w:before="40"/>
      </w:pPr>
      <w:r>
        <w:rPr>
          <w:rFonts w:ascii="Arial" w:cs="Arial" w:eastAsia="Arial" w:hAnsi="Arial"/>
          <w:sz w:val="20"/>
          <w:szCs w:val="20"/>
        </w:rPr>
        <w:t xml:space="preserve">Unavailable/inactive variants visibly disabled</w:t>
      </w:r>
    </w:p>
    <w:p>
      <w:pPr>
        <w:pStyle w:val="Heading2"/>
        <w:spacing w:after="120" w:before="280"/>
      </w:pPr>
      <w:r>
        <w:rPr>
          <w:rFonts w:ascii="Arial" w:cs="Arial" w:eastAsia="Arial" w:hAnsi="Arial"/>
          <w:b/>
          <w:bCs/>
          <w:color w:val="4A7FA5"/>
          <w:sz w:val="26"/>
          <w:szCs w:val="26"/>
        </w:rPr>
        <w:t xml:space="preserve">7.4 Online Sale Toggle</w:t>
      </w:r>
    </w:p>
    <w:p>
      <w:pPr>
        <w:pStyle w:val="ListParagraph"/>
        <w:numPr>
          <w:ilvl w:val="0"/>
          <w:numId w:val="2"/>
        </w:numPr>
        <w:spacing w:after="40" w:before="40"/>
      </w:pPr>
      <w:r>
        <w:rPr>
          <w:rFonts w:ascii="Arial" w:cs="Arial" w:eastAsia="Arial" w:hAnsi="Arial"/>
          <w:sz w:val="20"/>
          <w:szCs w:val="20"/>
        </w:rPr>
        <w:t xml:space="preserve">Super Admin can toggle available_online, show_price_online, and in_store_only flags per product and per variant. Zero code changes required</w:t>
      </w:r>
    </w:p>
    <w:p>
      <w:pPr>
        <w:pStyle w:val="Heading1"/>
        <w:pBdr>
          <w:bottom w:val="single" w:color="1A3C5E" w:sz="6" w:space="4"/>
        </w:pBdr>
        <w:spacing w:after="160" w:before="400"/>
      </w:pPr>
      <w:r>
        <w:rPr>
          <w:rFonts w:ascii="Arial" w:cs="Arial" w:eastAsia="Arial" w:hAnsi="Arial"/>
          <w:b/>
          <w:bCs/>
          <w:color w:val="1A3C5E"/>
          <w:sz w:val="32"/>
          <w:szCs w:val="32"/>
        </w:rPr>
        <w:t xml:space="preserve">8. IMAGE STORAGE</w:t>
      </w:r>
    </w:p>
    <w:p>
      <w:pPr>
        <w:pStyle w:val="ListParagraph"/>
        <w:numPr>
          <w:ilvl w:val="0"/>
          <w:numId w:val="2"/>
        </w:numPr>
        <w:spacing w:after="40" w:before="40"/>
      </w:pPr>
      <w:r>
        <w:rPr>
          <w:rFonts w:ascii="Arial" w:cs="Arial" w:eastAsia="Arial" w:hAnsi="Arial"/>
          <w:sz w:val="20"/>
          <w:szCs w:val="20"/>
        </w:rPr>
        <w:t xml:space="preserve">All product images stored in Replit Object Storage — database stores the URL, not the image itself</w:t>
      </w:r>
    </w:p>
    <w:p>
      <w:pPr>
        <w:pStyle w:val="ListParagraph"/>
        <w:numPr>
          <w:ilvl w:val="0"/>
          <w:numId w:val="2"/>
        </w:numPr>
        <w:spacing w:after="40" w:before="40"/>
      </w:pPr>
      <w:r>
        <w:rPr>
          <w:rFonts w:ascii="Arial" w:cs="Arial" w:eastAsia="Arial" w:hAnsi="Arial"/>
          <w:sz w:val="20"/>
          <w:szCs w:val="20"/>
        </w:rPr>
        <w:t xml:space="preserve">Two delivery contexts: Thumbnail (catalog/search) and Full size (product detail)</w:t>
      </w:r>
    </w:p>
    <w:p>
      <w:pPr>
        <w:pStyle w:val="ListParagraph"/>
        <w:numPr>
          <w:ilvl w:val="0"/>
          <w:numId w:val="2"/>
        </w:numPr>
        <w:spacing w:after="40" w:before="40"/>
      </w:pPr>
      <w:r>
        <w:rPr>
          <w:rFonts w:ascii="Arial" w:cs="Arial" w:eastAsia="Arial" w:hAnsi="Arial"/>
          <w:sz w:val="20"/>
          <w:szCs w:val="20"/>
        </w:rPr>
        <w:t xml:space="preserve">Multiple images per product; display_order controls sequence. Variant-specific images linked at product_option_values level</w:t>
      </w:r>
    </w:p>
    <w:p>
      <w:pPr>
        <w:pStyle w:val="Heading1"/>
        <w:pBdr>
          <w:bottom w:val="single" w:color="1A3C5E" w:sz="6" w:space="4"/>
        </w:pBdr>
        <w:spacing w:after="160" w:before="400"/>
      </w:pPr>
      <w:r>
        <w:rPr>
          <w:rFonts w:ascii="Arial" w:cs="Arial" w:eastAsia="Arial" w:hAnsi="Arial"/>
          <w:b/>
          <w:bCs/>
          <w:color w:val="1A3C5E"/>
          <w:sz w:val="32"/>
          <w:szCs w:val="32"/>
        </w:rPr>
        <w:t xml:space="preserve">9. E-COMMERCE &amp; CHECKOUT</w:t>
      </w:r>
    </w:p>
    <w:p>
      <w:pPr>
        <w:pStyle w:val="Heading2"/>
        <w:spacing w:after="120" w:before="280"/>
      </w:pPr>
      <w:r>
        <w:rPr>
          <w:rFonts w:ascii="Arial" w:cs="Arial" w:eastAsia="Arial" w:hAnsi="Arial"/>
          <w:b/>
          <w:bCs/>
          <w:color w:val="4A7FA5"/>
          <w:sz w:val="26"/>
          <w:szCs w:val="26"/>
        </w:rPr>
        <w:t xml:space="preserve">9.1 Authorize.net Integration (Online Orders Only)</w:t>
      </w:r>
    </w:p>
    <w:p>
      <w:pPr>
        <w:pStyle w:val="ListParagraph"/>
        <w:numPr>
          <w:ilvl w:val="0"/>
          <w:numId w:val="2"/>
        </w:numPr>
        <w:spacing w:after="40" w:before="40"/>
      </w:pPr>
      <w:r>
        <w:rPr>
          <w:rFonts w:ascii="Arial" w:cs="Arial" w:eastAsia="Arial" w:hAnsi="Arial"/>
          <w:sz w:val="20"/>
          <w:szCs w:val="20"/>
        </w:rPr>
        <w:t xml:space="preserve">Authorize.net is used exclusively for online customer purchases</w:t>
      </w:r>
    </w:p>
    <w:p>
      <w:pPr>
        <w:pStyle w:val="ListParagraph"/>
        <w:numPr>
          <w:ilvl w:val="0"/>
          <w:numId w:val="2"/>
        </w:numPr>
        <w:spacing w:after="40" w:before="40"/>
      </w:pPr>
      <w:r>
        <w:rPr>
          <w:rFonts w:ascii="Arial" w:cs="Arial" w:eastAsia="Arial" w:hAnsi="Arial"/>
          <w:sz w:val="20"/>
          <w:szCs w:val="20"/>
        </w:rPr>
        <w:t xml:space="preserve">Agent-created in-store orders have no payment processing in this system — payment handled offline. Do NOT add payment fields or payment step to the agent order creation workflow</w:t>
      </w:r>
    </w:p>
    <w:p>
      <w:pPr>
        <w:pStyle w:val="ListParagraph"/>
        <w:numPr>
          <w:ilvl w:val="0"/>
          <w:numId w:val="2"/>
        </w:numPr>
        <w:spacing w:after="40" w:before="40"/>
      </w:pPr>
      <w:r>
        <w:rPr>
          <w:rFonts w:ascii="Arial" w:cs="Arial" w:eastAsia="Arial" w:hAnsi="Arial"/>
          <w:sz w:val="20"/>
          <w:szCs w:val="20"/>
        </w:rPr>
        <w:t xml:space="preserve">Use Accept.js for client-side card tokenization — card data never touches the server</w:t>
      </w:r>
    </w:p>
    <w:p>
      <w:pPr>
        <w:pStyle w:val="ListParagraph"/>
        <w:numPr>
          <w:ilvl w:val="0"/>
          <w:numId w:val="2"/>
        </w:numPr>
        <w:spacing w:after="40" w:before="40"/>
      </w:pPr>
      <w:r>
        <w:rPr>
          <w:rFonts w:ascii="Arial" w:cs="Arial" w:eastAsia="Arial" w:hAnsi="Arial"/>
          <w:sz w:val="20"/>
          <w:szCs w:val="20"/>
        </w:rPr>
        <w:t xml:space="preserve">Server processes payments using the payment nonce via Authorize.net createTransactionRequest API</w:t>
      </w:r>
    </w:p>
    <w:p>
      <w:pPr>
        <w:pStyle w:val="ListParagraph"/>
        <w:numPr>
          <w:ilvl w:val="0"/>
          <w:numId w:val="2"/>
        </w:numPr>
        <w:spacing w:after="40" w:before="40"/>
      </w:pPr>
      <w:r>
        <w:rPr>
          <w:rFonts w:ascii="Arial" w:cs="Arial" w:eastAsia="Arial" w:hAnsi="Arial"/>
          <w:sz w:val="20"/>
          <w:szCs w:val="20"/>
        </w:rPr>
        <w:t xml:space="preserve">On successful payment: store the returned </w:t>
      </w:r>
      <w:r>
        <w:rPr>
          <w:rFonts w:ascii="Courier New" w:cs="Courier New" w:eastAsia="Courier New" w:hAnsi="Courier New"/>
          <w:sz w:val="18"/>
          <w:szCs w:val="18"/>
        </w:rPr>
        <w:t xml:space="preserve">transId</w:t>
      </w:r>
      <w:r>
        <w:rPr>
          <w:rFonts w:ascii="Arial" w:cs="Arial" w:eastAsia="Arial" w:hAnsi="Arial"/>
          <w:sz w:val="20"/>
          <w:szCs w:val="20"/>
        </w:rPr>
        <w:t xml:space="preserve"> in orders.payment_transaction_id immediately — this is required for all future void and refund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CC0000"/>
                <w:sz w:val="20"/>
                <w:szCs w:val="20"/>
              </w:rPr>
              <w:t xml:space="preserve">IMPORTANT: Account Required for Online Orders</w:t>
            </w:r>
          </w:p>
          <w:p>
            <w:pPr>
              <w:spacing w:before="40"/>
            </w:pPr>
            <w:r>
              <w:rPr>
                <w:rFonts w:ascii="Arial" w:cs="Arial" w:eastAsia="Arial" w:hAnsi="Arial"/>
                <w:sz w:val="20"/>
                <w:szCs w:val="20"/>
              </w:rPr>
              <w:t xml:space="preserve">Customers must be logged in to place an online order or add items to a wishlist. When an unauthenticated visitor clicks 'Add to Cart' or 'Add to Wishlist', immediately display a modal prompting 'Log In' or 'Create Account.' A session cart (identified by session_id) holds the item during the login/registration flow. On successful login or account creation, merge the session cart into the user's account cart, then continue. Browsing visitors who have not triggered cart/wishlist actions are not interrupted.</w:t>
            </w:r>
          </w:p>
        </w:tc>
      </w:tr>
    </w:tbl>
    <w:p>
      <w:pPr>
        <w:pStyle w:val="Heading2"/>
        <w:spacing w:after="120" w:before="280"/>
      </w:pPr>
      <w:r>
        <w:rPr>
          <w:rFonts w:ascii="Arial" w:cs="Arial" w:eastAsia="Arial" w:hAnsi="Arial"/>
          <w:b/>
          <w:bCs/>
          <w:color w:val="4A7FA5"/>
          <w:sz w:val="26"/>
          <w:szCs w:val="26"/>
        </w:rPr>
        <w:t xml:space="preserve">9.2 Sales Tax</w:t>
      </w:r>
    </w:p>
    <w:p>
      <w:pPr>
        <w:pStyle w:val="ListParagraph"/>
        <w:numPr>
          <w:ilvl w:val="0"/>
          <w:numId w:val="2"/>
        </w:numPr>
        <w:spacing w:after="40" w:before="40"/>
      </w:pPr>
      <w:r>
        <w:rPr>
          <w:rFonts w:ascii="Arial" w:cs="Arial" w:eastAsia="Arial" w:hAnsi="Arial"/>
          <w:sz w:val="20"/>
          <w:szCs w:val="20"/>
        </w:rPr>
        <w:t xml:space="preserve">In-store / agent-created orders: Use default_tax_rate from system_settings (initial value: 10.25% — Santa Clarita combined rate)</w:t>
      </w:r>
    </w:p>
    <w:p>
      <w:pPr>
        <w:pStyle w:val="ListParagraph"/>
        <w:numPr>
          <w:ilvl w:val="0"/>
          <w:numId w:val="2"/>
        </w:numPr>
        <w:spacing w:after="40" w:before="40"/>
      </w:pPr>
      <w:r>
        <w:rPr>
          <w:rFonts w:ascii="Arial" w:cs="Arial" w:eastAsia="Arial" w:hAnsi="Arial"/>
          <w:sz w:val="20"/>
          <w:szCs w:val="20"/>
        </w:rPr>
        <w:t xml:space="preserve">Online orders: Auto-calculate using TaxJar API based on buyer's shipping address — never use flat rate for online orders</w:t>
      </w:r>
    </w:p>
    <w:p>
      <w:pPr>
        <w:pStyle w:val="ListParagraph"/>
        <w:numPr>
          <w:ilvl w:val="0"/>
          <w:numId w:val="2"/>
        </w:numPr>
        <w:spacing w:after="40" w:before="40"/>
      </w:pPr>
      <w:r>
        <w:rPr>
          <w:rFonts w:ascii="Arial" w:cs="Arial" w:eastAsia="Arial" w:hAnsi="Arial"/>
          <w:sz w:val="20"/>
          <w:szCs w:val="20"/>
        </w:rPr>
        <w:t xml:space="preserve">Tax-exempt customers: If tax_exempt = true, set tax_amount = 0 and tax_rate = 0 regardless of address</w:t>
      </w:r>
    </w:p>
    <w:p>
      <w:pPr>
        <w:pStyle w:val="ListParagraph"/>
        <w:numPr>
          <w:ilvl w:val="0"/>
          <w:numId w:val="2"/>
        </w:numPr>
        <w:spacing w:after="40" w:before="40"/>
      </w:pPr>
      <w:r>
        <w:rPr>
          <w:rFonts w:ascii="Arial" w:cs="Arial" w:eastAsia="Arial" w:hAnsi="Arial"/>
          <w:sz w:val="20"/>
          <w:szCs w:val="20"/>
        </w:rPr>
        <w:t xml:space="preserve">Agents can manually override tax on an order with a required reason field — log to audit_logs</w:t>
      </w:r>
    </w:p>
    <w:p>
      <w:pPr>
        <w:pStyle w:val="Heading2"/>
        <w:spacing w:after="120" w:before="280"/>
      </w:pPr>
      <w:r>
        <w:rPr>
          <w:rFonts w:ascii="Arial" w:cs="Arial" w:eastAsia="Arial" w:hAnsi="Arial"/>
          <w:b/>
          <w:bCs/>
          <w:color w:val="4A7FA5"/>
          <w:sz w:val="26"/>
          <w:szCs w:val="26"/>
        </w:rPr>
        <w:t xml:space="preserve">9.3 Shipping &amp; Carriers</w:t>
      </w:r>
    </w:p>
    <w:p>
      <w:pPr>
        <w:pStyle w:val="ListParagraph"/>
        <w:numPr>
          <w:ilvl w:val="0"/>
          <w:numId w:val="2"/>
        </w:numPr>
        <w:spacing w:after="40" w:before="40"/>
      </w:pPr>
      <w:r>
        <w:rPr>
          <w:rFonts w:ascii="Arial" w:cs="Arial" w:eastAsia="Arial" w:hAnsi="Arial"/>
          <w:sz w:val="20"/>
          <w:szCs w:val="20"/>
        </w:rPr>
        <w:t xml:space="preserve">Two configurable shipping rate modes: Flat rate or Percentage of subtotal</w:t>
      </w:r>
    </w:p>
    <w:p>
      <w:pPr>
        <w:pStyle w:val="ListParagraph"/>
        <w:numPr>
          <w:ilvl w:val="0"/>
          <w:numId w:val="2"/>
        </w:numPr>
        <w:spacing w:after="40" w:before="40"/>
      </w:pPr>
      <w:r>
        <w:rPr>
          <w:rFonts w:ascii="Arial" w:cs="Arial" w:eastAsia="Arial" w:hAnsi="Arial"/>
          <w:sz w:val="20"/>
          <w:szCs w:val="20"/>
        </w:rPr>
        <w:t xml:space="preserve">Optional tiered flat rates by order value — configured via shipping_tiers JSONB in system_settings. Admin UI: dynamic table with min_order, max_order, rate fields</w:t>
      </w:r>
    </w:p>
    <w:p>
      <w:pPr>
        <w:pStyle w:val="ListParagraph"/>
        <w:numPr>
          <w:ilvl w:val="0"/>
          <w:numId w:val="2"/>
        </w:numPr>
        <w:spacing w:after="40" w:before="40"/>
      </w:pPr>
      <w:r>
        <w:rPr>
          <w:rFonts w:ascii="Arial" w:cs="Arial" w:eastAsia="Arial" w:hAnsi="Arial"/>
          <w:sz w:val="20"/>
          <w:szCs w:val="20"/>
        </w:rPr>
        <w:t xml:space="preserve">Configurable free shipping threshold. In-store pickup and local delivery orders: no shipping charge</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Carrier Management</w:t>
      </w:r>
    </w:p>
    <w:p>
      <w:pPr>
        <w:pStyle w:val="ListParagraph"/>
        <w:numPr>
          <w:ilvl w:val="0"/>
          <w:numId w:val="2"/>
        </w:numPr>
        <w:spacing w:after="40" w:before="40"/>
      </w:pPr>
      <w:r>
        <w:rPr>
          <w:rFonts w:ascii="Arial" w:cs="Arial" w:eastAsia="Arial" w:hAnsi="Arial"/>
          <w:sz w:val="20"/>
          <w:szCs w:val="20"/>
        </w:rPr>
        <w:t xml:space="preserve">Carriers are database-managed (carriers table) — not a hardcoded enum. Super Admin can add, edit, and deactivate carriers from /admin/carriers without code changes</w:t>
      </w:r>
    </w:p>
    <w:p>
      <w:pPr>
        <w:pStyle w:val="ListParagraph"/>
        <w:numPr>
          <w:ilvl w:val="0"/>
          <w:numId w:val="2"/>
        </w:numPr>
        <w:spacing w:after="40" w:before="40"/>
      </w:pPr>
      <w:r>
        <w:rPr>
          <w:rFonts w:ascii="Arial" w:cs="Arial" w:eastAsia="Arial" w:hAnsi="Arial"/>
          <w:sz w:val="20"/>
          <w:szCs w:val="20"/>
        </w:rPr>
        <w:t xml:space="preserve">Each carrier has an optional tracking_url_template — {tracking_number} placeholder replaced with actual tracking number to generate a clickable link</w:t>
      </w:r>
    </w:p>
    <w:p>
      <w:pPr>
        <w:pStyle w:val="ListParagraph"/>
        <w:numPr>
          <w:ilvl w:val="0"/>
          <w:numId w:val="2"/>
        </w:numPr>
        <w:spacing w:after="40" w:before="40"/>
      </w:pPr>
      <w:r>
        <w:rPr>
          <w:rFonts w:ascii="Arial" w:cs="Arial" w:eastAsia="Arial" w:hAnsi="Arial"/>
          <w:sz w:val="20"/>
          <w:szCs w:val="20"/>
        </w:rPr>
        <w:t xml:space="preserve">Seeded carriers on initial build: UPS, FedEx, USPS, DHL, Local Delivery</w:t>
      </w:r>
    </w:p>
    <w:p>
      <w:pPr>
        <w:pStyle w:val="ListParagraph"/>
        <w:numPr>
          <w:ilvl w:val="0"/>
          <w:numId w:val="2"/>
        </w:numPr>
        <w:spacing w:after="40" w:before="40"/>
      </w:pPr>
      <w:r>
        <w:rPr>
          <w:rFonts w:ascii="Arial" w:cs="Arial" w:eastAsia="Arial" w:hAnsi="Arial"/>
          <w:sz w:val="20"/>
          <w:szCs w:val="20"/>
        </w:rPr>
        <w:t xml:space="preserve">The carrier used for any specific shipment is determined by vendor acknowledgement — agent assigns carrier_id and tracking_number to the order when the vendor provides shipping information</w:t>
      </w:r>
    </w:p>
    <w:p>
      <w:pPr>
        <w:pStyle w:val="ListParagraph"/>
        <w:numPr>
          <w:ilvl w:val="0"/>
          <w:numId w:val="2"/>
        </w:numPr>
        <w:spacing w:after="40" w:before="40"/>
      </w:pPr>
      <w:r>
        <w:rPr>
          <w:rFonts w:ascii="Arial" w:cs="Arial" w:eastAsia="Arial" w:hAnsi="Arial"/>
          <w:sz w:val="20"/>
          <w:szCs w:val="20"/>
        </w:rPr>
        <w:t xml:space="preserve">Agent selects from the active carriers list when assigning a shipment — not a free-text field</w:t>
      </w:r>
    </w:p>
    <w:p>
      <w:pPr>
        <w:pStyle w:val="Heading2"/>
        <w:spacing w:after="120" w:before="280"/>
      </w:pPr>
      <w:r>
        <w:rPr>
          <w:rFonts w:ascii="Arial" w:cs="Arial" w:eastAsia="Arial" w:hAnsi="Arial"/>
          <w:b/>
          <w:bCs/>
          <w:color w:val="4A7FA5"/>
          <w:sz w:val="26"/>
          <w:szCs w:val="26"/>
        </w:rPr>
        <w:t xml:space="preserve">9.4 Fulfillment Types &amp; Order Status Progressions</w:t>
      </w:r>
    </w:p>
    <w:p>
      <w:pPr>
        <w:spacing w:after="60" w:before="60"/>
      </w:pPr>
      <w:r>
        <w:rPr>
          <w:rFonts w:ascii="Arial" w:cs="Arial" w:eastAsia="Arial" w:hAnsi="Arial"/>
          <w:sz w:val="20"/>
          <w:szCs w:val="20"/>
        </w:rPr>
        <w:t xml:space="preserve">The following are the ONLY valid status progressions for each fulfillment type. The system must enforce these transitions — prevent any status change that is not in the valid sequence for the order's fulfillment_type.</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Online Shipping (fulfillment_type = online_shipping)</w:t>
      </w:r>
    </w:p>
    <w:p>
      <w:pPr>
        <w:spacing w:after="60" w:before="60"/>
      </w:pPr>
      <w:r>
        <w:rPr>
          <w:rFonts w:ascii="Arial" w:cs="Arial" w:eastAsia="Arial" w:hAnsi="Arial"/>
          <w:sz w:val="20"/>
          <w:szCs w:val="20"/>
        </w:rPr>
        <w:t xml:space="preserve">Valid progression: draft → pending → processing → shipped → delivered → cancelled (terminal)</w:t>
      </w:r>
    </w:p>
    <w:p>
      <w:pPr>
        <w:pStyle w:val="ListParagraph"/>
        <w:numPr>
          <w:ilvl w:val="0"/>
          <w:numId w:val="2"/>
        </w:numPr>
        <w:spacing w:after="40" w:before="40"/>
      </w:pPr>
      <w:r>
        <w:rPr>
          <w:rFonts w:ascii="Arial" w:cs="Arial" w:eastAsia="Arial" w:hAnsi="Arial"/>
          <w:sz w:val="20"/>
          <w:szCs w:val="20"/>
        </w:rPr>
        <w:t xml:space="preserve">draft: Order created but not yet submitted/paid</w:t>
      </w:r>
    </w:p>
    <w:p>
      <w:pPr>
        <w:pStyle w:val="ListParagraph"/>
        <w:numPr>
          <w:ilvl w:val="0"/>
          <w:numId w:val="2"/>
        </w:numPr>
        <w:spacing w:after="40" w:before="40"/>
      </w:pPr>
      <w:r>
        <w:rPr>
          <w:rFonts w:ascii="Arial" w:cs="Arial" w:eastAsia="Arial" w:hAnsi="Arial"/>
          <w:sz w:val="20"/>
          <w:szCs w:val="20"/>
        </w:rPr>
        <w:t xml:space="preserve">pending: Customer has paid — awaiting processing</w:t>
      </w:r>
    </w:p>
    <w:p>
      <w:pPr>
        <w:pStyle w:val="ListParagraph"/>
        <w:numPr>
          <w:ilvl w:val="0"/>
          <w:numId w:val="2"/>
        </w:numPr>
        <w:spacing w:after="40" w:before="40"/>
      </w:pPr>
      <w:r>
        <w:rPr>
          <w:rFonts w:ascii="Arial" w:cs="Arial" w:eastAsia="Arial" w:hAnsi="Arial"/>
          <w:sz w:val="20"/>
          <w:szCs w:val="20"/>
        </w:rPr>
        <w:t xml:space="preserve">processing: Agent has acknowledged and is preparing vendor orders</w:t>
      </w:r>
    </w:p>
    <w:p>
      <w:pPr>
        <w:pStyle w:val="ListParagraph"/>
        <w:numPr>
          <w:ilvl w:val="0"/>
          <w:numId w:val="2"/>
        </w:numPr>
        <w:spacing w:after="40" w:before="40"/>
      </w:pPr>
      <w:r>
        <w:rPr>
          <w:rFonts w:ascii="Arial" w:cs="Arial" w:eastAsia="Arial" w:hAnsi="Arial"/>
          <w:sz w:val="20"/>
          <w:szCs w:val="20"/>
        </w:rPr>
        <w:t xml:space="preserve">shipped: Agent has assigned carrier_id, tracking_number, and carrier_status. Inventory decrements at this status transition</w:t>
      </w:r>
    </w:p>
    <w:p>
      <w:pPr>
        <w:pStyle w:val="ListParagraph"/>
        <w:numPr>
          <w:ilvl w:val="0"/>
          <w:numId w:val="2"/>
        </w:numPr>
        <w:spacing w:after="40" w:before="40"/>
      </w:pPr>
      <w:r>
        <w:rPr>
          <w:rFonts w:ascii="Arial" w:cs="Arial" w:eastAsia="Arial" w:hAnsi="Arial"/>
          <w:sz w:val="20"/>
          <w:szCs w:val="20"/>
        </w:rPr>
        <w:t xml:space="preserve">delivered: Agent marks delivered after confirming delivery with the carrier</w:t>
      </w:r>
    </w:p>
    <w:p>
      <w:pPr>
        <w:pStyle w:val="ListParagraph"/>
        <w:numPr>
          <w:ilvl w:val="0"/>
          <w:numId w:val="2"/>
        </w:numPr>
        <w:spacing w:after="40" w:before="40"/>
      </w:pPr>
      <w:r>
        <w:rPr>
          <w:rFonts w:ascii="Arial" w:cs="Arial" w:eastAsia="Arial" w:hAnsi="Arial"/>
          <w:sz w:val="20"/>
          <w:szCs w:val="20"/>
        </w:rPr>
        <w:t xml:space="preserve">out_for_delivery is NOT a valid status for online_shipping orders</w:t>
      </w:r>
    </w:p>
    <w:p>
      <w:pPr>
        <w:pStyle w:val="ListParagraph"/>
        <w:numPr>
          <w:ilvl w:val="0"/>
          <w:numId w:val="2"/>
        </w:numPr>
        <w:spacing w:after="40" w:before="40"/>
      </w:pPr>
      <w:r>
        <w:rPr>
          <w:rFonts w:ascii="Arial" w:cs="Arial" w:eastAsia="Arial" w:hAnsi="Arial"/>
          <w:sz w:val="20"/>
          <w:szCs w:val="20"/>
        </w:rPr>
        <w:t xml:space="preserve">Agents and Super Admin can update carrier_id, tracking_number, carrier_status, notes, and order status at any time on these orders. No price-increasing edits permitted</w:t>
      </w:r>
    </w:p>
    <w:p>
      <w:pPr>
        <w:pStyle w:val="Heading3"/>
        <w:spacing w:after="80" w:before="200"/>
      </w:pPr>
      <w:r>
        <w:rPr>
          <w:rFonts w:ascii="Arial" w:cs="Arial" w:eastAsia="Arial" w:hAnsi="Arial"/>
          <w:b/>
          <w:bCs/>
          <w:color w:val="555555"/>
          <w:sz w:val="22"/>
          <w:szCs w:val="22"/>
        </w:rPr>
        <w:t xml:space="preserve">Local Delivery (fulfillment_type = local_delivery)</w:t>
      </w:r>
    </w:p>
    <w:p>
      <w:pPr>
        <w:spacing w:after="60" w:before="60"/>
      </w:pPr>
      <w:r>
        <w:rPr>
          <w:rFonts w:ascii="Arial" w:cs="Arial" w:eastAsia="Arial" w:hAnsi="Arial"/>
          <w:sz w:val="20"/>
          <w:szCs w:val="20"/>
        </w:rPr>
        <w:t xml:space="preserve">Valid progression: draft → pending → processing → out_for_delivery → delivered → cancelled (terminal)</w:t>
      </w:r>
    </w:p>
    <w:p>
      <w:pPr>
        <w:pStyle w:val="ListParagraph"/>
        <w:numPr>
          <w:ilvl w:val="0"/>
          <w:numId w:val="2"/>
        </w:numPr>
        <w:spacing w:after="40" w:before="40"/>
      </w:pPr>
      <w:r>
        <w:rPr>
          <w:rFonts w:ascii="Arial" w:cs="Arial" w:eastAsia="Arial" w:hAnsi="Arial"/>
          <w:sz w:val="20"/>
          <w:szCs w:val="20"/>
        </w:rPr>
        <w:t xml:space="preserve">out_for_delivery: Agent marks when delivery run begins. Inventory decrements at this status transition</w:t>
      </w:r>
    </w:p>
    <w:p>
      <w:pPr>
        <w:pStyle w:val="ListParagraph"/>
        <w:numPr>
          <w:ilvl w:val="0"/>
          <w:numId w:val="2"/>
        </w:numPr>
        <w:spacing w:after="40" w:before="40"/>
      </w:pPr>
      <w:r>
        <w:rPr>
          <w:rFonts w:ascii="Arial" w:cs="Arial" w:eastAsia="Arial" w:hAnsi="Arial"/>
          <w:sz w:val="20"/>
          <w:szCs w:val="20"/>
        </w:rPr>
        <w:t xml:space="preserve">delivered: Agent marks when delivery is confirmed complete</w:t>
      </w:r>
    </w:p>
    <w:p>
      <w:pPr>
        <w:pStyle w:val="ListParagraph"/>
        <w:numPr>
          <w:ilvl w:val="0"/>
          <w:numId w:val="2"/>
        </w:numPr>
        <w:spacing w:after="40" w:before="40"/>
      </w:pPr>
      <w:r>
        <w:rPr>
          <w:rFonts w:ascii="Arial" w:cs="Arial" w:eastAsia="Arial" w:hAnsi="Arial"/>
          <w:sz w:val="20"/>
          <w:szCs w:val="20"/>
        </w:rPr>
        <w:t xml:space="preserve">Delivery confirmation is physical/manual documentation only — delivery sheet PDF includes a signature line for the customer to sign</w:t>
      </w:r>
    </w:p>
    <w:p>
      <w:pPr>
        <w:pStyle w:val="ListParagraph"/>
        <w:numPr>
          <w:ilvl w:val="0"/>
          <w:numId w:val="2"/>
        </w:numPr>
        <w:spacing w:after="40" w:before="40"/>
      </w:pPr>
      <w:r>
        <w:rPr>
          <w:rFonts w:ascii="Arial" w:cs="Arial" w:eastAsia="Arial" w:hAnsi="Arial"/>
          <w:sz w:val="20"/>
          <w:szCs w:val="20"/>
        </w:rPr>
        <w:t xml:space="preserve">Agent marks signature_obtained = true and signature_obtained_at from the order detail screen after returning from the delivery run</w:t>
      </w:r>
    </w:p>
    <w:p>
      <w:pPr>
        <w:pStyle w:val="ListParagraph"/>
        <w:numPr>
          <w:ilvl w:val="0"/>
          <w:numId w:val="2"/>
        </w:numPr>
        <w:spacing w:after="40" w:before="40"/>
      </w:pPr>
      <w:r>
        <w:rPr>
          <w:rFonts w:ascii="Arial" w:cs="Arial" w:eastAsia="Arial" w:hAnsi="Arial"/>
          <w:sz w:val="20"/>
          <w:szCs w:val="20"/>
        </w:rPr>
        <w:t xml:space="preserve">shipped is NOT a valid status for local_delivery orders</w:t>
      </w:r>
    </w:p>
    <w:p>
      <w:pPr>
        <w:pStyle w:val="Heading3"/>
        <w:spacing w:after="80" w:before="200"/>
      </w:pPr>
      <w:r>
        <w:rPr>
          <w:rFonts w:ascii="Arial" w:cs="Arial" w:eastAsia="Arial" w:hAnsi="Arial"/>
          <w:b/>
          <w:bCs/>
          <w:color w:val="555555"/>
          <w:sz w:val="22"/>
          <w:szCs w:val="22"/>
        </w:rPr>
        <w:t xml:space="preserve">In-Store Pickup (fulfillment_type = in_store_pickup)</w:t>
      </w:r>
    </w:p>
    <w:p>
      <w:pPr>
        <w:spacing w:after="60" w:before="60"/>
      </w:pPr>
      <w:r>
        <w:rPr>
          <w:rFonts w:ascii="Arial" w:cs="Arial" w:eastAsia="Arial" w:hAnsi="Arial"/>
          <w:sz w:val="20"/>
          <w:szCs w:val="20"/>
        </w:rPr>
        <w:t xml:space="preserve">Valid progression: draft → pending → processing → delivered → cancelled (terminal)</w:t>
      </w:r>
    </w:p>
    <w:p>
      <w:pPr>
        <w:pStyle w:val="ListParagraph"/>
        <w:numPr>
          <w:ilvl w:val="0"/>
          <w:numId w:val="2"/>
        </w:numPr>
        <w:spacing w:after="40" w:before="40"/>
      </w:pPr>
      <w:r>
        <w:rPr>
          <w:rFonts w:ascii="Arial" w:cs="Arial" w:eastAsia="Arial" w:hAnsi="Arial"/>
          <w:sz w:val="20"/>
          <w:szCs w:val="20"/>
        </w:rPr>
        <w:t xml:space="preserve">delivered: Customer has picked up their order in store. Inventory decrements at this status transition</w:t>
      </w:r>
    </w:p>
    <w:p>
      <w:pPr>
        <w:pStyle w:val="ListParagraph"/>
        <w:numPr>
          <w:ilvl w:val="0"/>
          <w:numId w:val="2"/>
        </w:numPr>
        <w:spacing w:after="40" w:before="40"/>
      </w:pPr>
      <w:r>
        <w:rPr>
          <w:rFonts w:ascii="Arial" w:cs="Arial" w:eastAsia="Arial" w:hAnsi="Arial"/>
          <w:sz w:val="20"/>
          <w:szCs w:val="20"/>
        </w:rPr>
        <w:t xml:space="preserve">shipped and out_for_delivery are NOT valid statuses for in_store_pickup orders</w:t>
      </w:r>
    </w:p>
    <w:p>
      <w:pPr>
        <w:pStyle w:val="ListParagraph"/>
        <w:numPr>
          <w:ilvl w:val="0"/>
          <w:numId w:val="2"/>
        </w:numPr>
        <w:spacing w:after="40" w:before="40"/>
      </w:pPr>
      <w:r>
        <w:rPr>
          <w:rFonts w:ascii="Arial" w:cs="Arial" w:eastAsia="Arial" w:hAnsi="Arial"/>
          <w:sz w:val="20"/>
          <w:szCs w:val="20"/>
        </w:rPr>
        <w:t xml:space="preserve">No carrier, tracking number, or delivery address required</w:t>
      </w:r>
    </w:p>
    <w:p>
      <w:pPr>
        <w:pStyle w:val="Heading3"/>
        <w:spacing w:after="80" w:before="200"/>
      </w:pPr>
      <w:r>
        <w:rPr>
          <w:rFonts w:ascii="Arial" w:cs="Arial" w:eastAsia="Arial" w:hAnsi="Arial"/>
          <w:b/>
          <w:bCs/>
          <w:color w:val="555555"/>
          <w:sz w:val="22"/>
          <w:szCs w:val="22"/>
        </w:rPr>
        <w:t xml:space="preserve">Cancelled Orders</w:t>
      </w:r>
    </w:p>
    <w:p>
      <w:pPr>
        <w:pStyle w:val="ListParagraph"/>
        <w:numPr>
          <w:ilvl w:val="0"/>
          <w:numId w:val="2"/>
        </w:numPr>
        <w:spacing w:after="40" w:before="40"/>
      </w:pPr>
      <w:r>
        <w:rPr>
          <w:rFonts w:ascii="Arial" w:cs="Arial" w:eastAsia="Arial" w:hAnsi="Arial"/>
          <w:sz w:val="20"/>
          <w:szCs w:val="20"/>
        </w:rPr>
        <w:t xml:space="preserve">cancelled is a terminal status — no further status changes allowed once an order is cancelled</w:t>
      </w:r>
    </w:p>
    <w:p>
      <w:pPr>
        <w:pStyle w:val="ListParagraph"/>
        <w:numPr>
          <w:ilvl w:val="0"/>
          <w:numId w:val="2"/>
        </w:numPr>
        <w:spacing w:after="40" w:before="40"/>
      </w:pPr>
      <w:r>
        <w:rPr>
          <w:rFonts w:ascii="Arial" w:cs="Arial" w:eastAsia="Arial" w:hAnsi="Arial"/>
          <w:sz w:val="20"/>
          <w:szCs w:val="20"/>
        </w:rPr>
        <w:t xml:space="preserve">Cancelled orders remain visible in all order lists with a 'Cancelled' status badge</w:t>
      </w:r>
    </w:p>
    <w:p>
      <w:pPr>
        <w:pStyle w:val="Heading2"/>
        <w:spacing w:after="120" w:before="280"/>
      </w:pPr>
      <w:r>
        <w:rPr>
          <w:rFonts w:ascii="Arial" w:cs="Arial" w:eastAsia="Arial" w:hAnsi="Arial"/>
          <w:b/>
          <w:bCs/>
          <w:color w:val="4A7FA5"/>
          <w:sz w:val="26"/>
          <w:szCs w:val="26"/>
        </w:rPr>
        <w:t xml:space="preserve">9.5 Order Cancellation</w:t>
      </w:r>
    </w:p>
    <w:p>
      <w:pPr>
        <w:pStyle w:val="Heading3"/>
        <w:spacing w:after="80" w:before="200"/>
      </w:pPr>
      <w:r>
        <w:rPr>
          <w:rFonts w:ascii="Arial" w:cs="Arial" w:eastAsia="Arial" w:hAnsi="Arial"/>
          <w:b/>
          <w:bCs/>
          <w:color w:val="555555"/>
          <w:sz w:val="22"/>
          <w:szCs w:val="22"/>
        </w:rPr>
        <w:t xml:space="preserve">Overview</w:t>
      </w:r>
    </w:p>
    <w:p>
      <w:pPr>
        <w:spacing w:after="60" w:before="60"/>
      </w:pPr>
      <w:r>
        <w:rPr>
          <w:rFonts w:ascii="Arial" w:cs="Arial" w:eastAsia="Arial" w:hAnsi="Arial"/>
          <w:sz w:val="20"/>
          <w:szCs w:val="20"/>
        </w:rPr>
        <w:t xml:space="preserve">Cancellation rules differ based on how the order was created and whether the vendor has acknowledged it. All cancellations are permanently recorded in cancellation_requests and cannot be deleted.</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Path 1: Online Order — Before Vendor Acknowledgement</w:t>
      </w:r>
    </w:p>
    <w:p>
      <w:pPr>
        <w:spacing w:after="60" w:before="60"/>
      </w:pPr>
      <w:r>
        <w:rPr>
          <w:rFonts w:ascii="Arial" w:cs="Arial" w:eastAsia="Arial" w:hAnsi="Arial"/>
          <w:sz w:val="20"/>
          <w:szCs w:val="20"/>
        </w:rPr>
        <w:t xml:space="preserve">Applies to orders with created_by_agent_id = null where vendor_orders.status is pending or no vendor order exists yet.</w:t>
      </w:r>
    </w:p>
    <w:p>
      <w:pPr>
        <w:pStyle w:val="ListParagraph"/>
        <w:numPr>
          <w:ilvl w:val="0"/>
          <w:numId w:val="2"/>
        </w:numPr>
        <w:spacing w:after="40" w:before="40"/>
      </w:pPr>
      <w:r>
        <w:rPr>
          <w:rFonts w:ascii="Arial" w:cs="Arial" w:eastAsia="Arial" w:hAnsi="Arial"/>
          <w:sz w:val="20"/>
          <w:szCs w:val="20"/>
        </w:rPr>
        <w:t xml:space="preserve">Customer cancels directly from /account/orders/[order-number] — required to enter a cancellation reason</w:t>
      </w:r>
    </w:p>
    <w:p>
      <w:pPr>
        <w:pStyle w:val="ListParagraph"/>
        <w:numPr>
          <w:ilvl w:val="0"/>
          <w:numId w:val="2"/>
        </w:numPr>
        <w:spacing w:after="40" w:before="40"/>
      </w:pPr>
      <w:r>
        <w:rPr>
          <w:rFonts w:ascii="Arial" w:cs="Arial" w:eastAsia="Arial" w:hAnsi="Arial"/>
          <w:sz w:val="20"/>
          <w:szCs w:val="20"/>
        </w:rPr>
        <w:t xml:space="preserve">System determines void vs. refund by calling Authorize.net </w:t>
      </w:r>
      <w:r>
        <w:rPr>
          <w:rFonts w:ascii="Courier New" w:cs="Courier New" w:eastAsia="Courier New" w:hAnsi="Courier New"/>
          <w:sz w:val="18"/>
          <w:szCs w:val="18"/>
        </w:rPr>
        <w:t xml:space="preserve">getTransactionDetailsRequest</w:t>
      </w:r>
      <w:r>
        <w:rPr>
          <w:rFonts w:ascii="Arial" w:cs="Arial" w:eastAsia="Arial" w:hAnsi="Arial"/>
          <w:sz w:val="20"/>
          <w:szCs w:val="20"/>
        </w:rPr>
        <w:t xml:space="preserve"> with orders.payment_transaction_id:</w:t>
      </w:r>
    </w:p>
    <w:p>
      <w:pPr>
        <w:pStyle w:val="ListParagraph"/>
        <w:numPr>
          <w:ilvl w:val="1"/>
          <w:numId w:val="2"/>
        </w:numPr>
        <w:spacing w:after="40" w:before="40"/>
      </w:pPr>
      <w:r>
        <w:rPr>
          <w:rFonts w:ascii="Arial" w:cs="Arial" w:eastAsia="Arial" w:hAnsi="Arial"/>
          <w:sz w:val="20"/>
          <w:szCs w:val="20"/>
        </w:rPr>
        <w:t xml:space="preserve">transStatus = 'capturedPendingSettlement' → call voidTransaction with the transId</w:t>
      </w:r>
    </w:p>
    <w:p>
      <w:pPr>
        <w:pStyle w:val="ListParagraph"/>
        <w:numPr>
          <w:ilvl w:val="1"/>
          <w:numId w:val="2"/>
        </w:numPr>
        <w:spacing w:after="40" w:before="40"/>
      </w:pPr>
      <w:r>
        <w:rPr>
          <w:rFonts w:ascii="Arial" w:cs="Arial" w:eastAsia="Arial" w:hAnsi="Arial"/>
          <w:sz w:val="20"/>
          <w:szCs w:val="20"/>
        </w:rPr>
        <w:t xml:space="preserve">transStatus = 'settledSuccessfully' → call refundTransaction with the transId (plus last4 and expiration from original transaction details)</w:t>
      </w:r>
    </w:p>
    <w:p>
      <w:pPr>
        <w:pStyle w:val="ListParagraph"/>
        <w:numPr>
          <w:ilvl w:val="0"/>
          <w:numId w:val="2"/>
        </w:numPr>
        <w:spacing w:after="40" w:before="40"/>
      </w:pPr>
      <w:r>
        <w:rPr>
          <w:rFonts w:ascii="Arial" w:cs="Arial" w:eastAsia="Arial" w:hAnsi="Arial"/>
          <w:sz w:val="20"/>
          <w:szCs w:val="20"/>
        </w:rPr>
        <w:t xml:space="preserve">Create cancellation_requests record with type = customer_online_self_service, status = completed</w:t>
      </w:r>
    </w:p>
    <w:p>
      <w:pPr>
        <w:pStyle w:val="ListParagraph"/>
        <w:numPr>
          <w:ilvl w:val="0"/>
          <w:numId w:val="2"/>
        </w:numPr>
        <w:spacing w:after="40" w:before="40"/>
      </w:pPr>
      <w:r>
        <w:rPr>
          <w:rFonts w:ascii="Arial" w:cs="Arial" w:eastAsia="Arial" w:hAnsi="Arial"/>
          <w:sz w:val="20"/>
          <w:szCs w:val="20"/>
        </w:rPr>
        <w:t xml:space="preserve">Store the void/refund transaction ID in cancellation_requests.refund_transaction_id</w:t>
      </w:r>
    </w:p>
    <w:p>
      <w:pPr>
        <w:pStyle w:val="ListParagraph"/>
        <w:numPr>
          <w:ilvl w:val="0"/>
          <w:numId w:val="2"/>
        </w:numPr>
        <w:spacing w:after="40" w:before="40"/>
      </w:pPr>
      <w:r>
        <w:rPr>
          <w:rFonts w:ascii="Arial" w:cs="Arial" w:eastAsia="Arial" w:hAnsi="Arial"/>
          <w:sz w:val="20"/>
          <w:szCs w:val="20"/>
        </w:rPr>
        <w:t xml:space="preserve">Order status set to cancelled. Customer notified by email</w:t>
      </w:r>
    </w:p>
    <w:p>
      <w:pPr>
        <w:pStyle w:val="Heading3"/>
        <w:spacing w:after="80" w:before="200"/>
      </w:pPr>
      <w:r>
        <w:rPr>
          <w:rFonts w:ascii="Arial" w:cs="Arial" w:eastAsia="Arial" w:hAnsi="Arial"/>
          <w:b/>
          <w:bCs/>
          <w:color w:val="555555"/>
          <w:sz w:val="22"/>
          <w:szCs w:val="22"/>
        </w:rPr>
        <w:t xml:space="preserve">Path 2: Online Order — After Vendor Acknowledgement</w:t>
      </w:r>
    </w:p>
    <w:p>
      <w:pPr>
        <w:spacing w:after="60" w:before="60"/>
      </w:pPr>
      <w:r>
        <w:rPr>
          <w:rFonts w:ascii="Arial" w:cs="Arial" w:eastAsia="Arial" w:hAnsi="Arial"/>
          <w:sz w:val="20"/>
          <w:szCs w:val="20"/>
        </w:rPr>
        <w:t xml:space="preserve">Applies to orders with created_by_agent_id = null where vendor_orders.status = acknowledged or fulfilled.</w:t>
      </w:r>
    </w:p>
    <w:p>
      <w:pPr>
        <w:pStyle w:val="ListParagraph"/>
        <w:numPr>
          <w:ilvl w:val="0"/>
          <w:numId w:val="2"/>
        </w:numPr>
        <w:spacing w:after="40" w:before="40"/>
      </w:pPr>
      <w:r>
        <w:rPr>
          <w:rFonts w:ascii="Arial" w:cs="Arial" w:eastAsia="Arial" w:hAnsi="Arial"/>
          <w:sz w:val="20"/>
          <w:szCs w:val="20"/>
        </w:rPr>
        <w:t xml:space="preserve">Customer submits a cancellation request with a reason from their account portal — cannot self-cancel at this stage</w:t>
      </w:r>
    </w:p>
    <w:p>
      <w:pPr>
        <w:pStyle w:val="ListParagraph"/>
        <w:numPr>
          <w:ilvl w:val="0"/>
          <w:numId w:val="2"/>
        </w:numPr>
        <w:spacing w:after="40" w:before="40"/>
      </w:pPr>
      <w:r>
        <w:rPr>
          <w:rFonts w:ascii="Arial" w:cs="Arial" w:eastAsia="Arial" w:hAnsi="Arial"/>
          <w:sz w:val="20"/>
          <w:szCs w:val="20"/>
        </w:rPr>
        <w:t xml:space="preserve">System simultaneously creates: (1) a </w:t>
      </w:r>
      <w:r>
        <w:rPr>
          <w:rFonts w:ascii="Courier New" w:cs="Courier New" w:eastAsia="Courier New" w:hAnsi="Courier New"/>
          <w:sz w:val="18"/>
          <w:szCs w:val="18"/>
        </w:rPr>
        <w:t xml:space="preserve">pending_approvals</w:t>
      </w:r>
      <w:r>
        <w:rPr>
          <w:rFonts w:ascii="Arial" w:cs="Arial" w:eastAsia="Arial" w:hAnsi="Arial"/>
          <w:sz w:val="20"/>
          <w:szCs w:val="20"/>
        </w:rPr>
        <w:t xml:space="preserve"> record with type = cancellation_request and status = pending, AND (2) a </w:t>
      </w:r>
      <w:r>
        <w:rPr>
          <w:rFonts w:ascii="Courier New" w:cs="Courier New" w:eastAsia="Courier New" w:hAnsi="Courier New"/>
          <w:sz w:val="18"/>
          <w:szCs w:val="18"/>
        </w:rPr>
        <w:t xml:space="preserve">cancellation_requests</w:t>
      </w:r>
      <w:r>
        <w:rPr>
          <w:rFonts w:ascii="Arial" w:cs="Arial" w:eastAsia="Arial" w:hAnsi="Arial"/>
          <w:sz w:val="20"/>
          <w:szCs w:val="20"/>
        </w:rPr>
        <w:t xml:space="preserve"> record with status = pending_review. Both records must be created together</w:t>
      </w:r>
    </w:p>
    <w:p>
      <w:pPr>
        <w:pStyle w:val="ListParagraph"/>
        <w:numPr>
          <w:ilvl w:val="0"/>
          <w:numId w:val="2"/>
        </w:numPr>
        <w:spacing w:after="40" w:before="40"/>
      </w:pPr>
      <w:r>
        <w:rPr>
          <w:rFonts w:ascii="Arial" w:cs="Arial" w:eastAsia="Arial" w:hAnsi="Arial"/>
          <w:sz w:val="20"/>
          <w:szCs w:val="20"/>
        </w:rPr>
        <w:t xml:space="preserve">All Sales Agents and Super Admins see the pending request in their dashboards</w:t>
      </w:r>
    </w:p>
    <w:p>
      <w:pPr>
        <w:pStyle w:val="ListParagraph"/>
        <w:numPr>
          <w:ilvl w:val="0"/>
          <w:numId w:val="2"/>
        </w:numPr>
        <w:spacing w:after="40" w:before="40"/>
      </w:pPr>
      <w:r>
        <w:rPr>
          <w:rFonts w:ascii="Arial" w:cs="Arial" w:eastAsia="Arial" w:hAnsi="Arial"/>
          <w:sz w:val="20"/>
          <w:szCs w:val="20"/>
        </w:rPr>
        <w:t xml:space="preserve">Any Sales Agent or Super Admin can review and approve or deny</w:t>
      </w:r>
    </w:p>
    <w:p>
      <w:pPr>
        <w:pStyle w:val="ListParagraph"/>
        <w:numPr>
          <w:ilvl w:val="0"/>
          <w:numId w:val="2"/>
        </w:numPr>
        <w:spacing w:after="40" w:before="40"/>
      </w:pPr>
      <w:r>
        <w:rPr>
          <w:rFonts w:ascii="Arial" w:cs="Arial" w:eastAsia="Arial" w:hAnsi="Arial"/>
          <w:sz w:val="20"/>
          <w:szCs w:val="20"/>
        </w:rPr>
        <w:t xml:space="preserve">If approved: agent/admin queries Authorize.net for transaction status (getTransactionDetailsRequest), selects void or refund, confirms and processes through Authorize.net API. Order status set to cancelled. Both records updated with outcome. Customer notified by email with confirmation and refund details</w:t>
      </w:r>
    </w:p>
    <w:p>
      <w:pPr>
        <w:pStyle w:val="ListParagraph"/>
        <w:numPr>
          <w:ilvl w:val="0"/>
          <w:numId w:val="2"/>
        </w:numPr>
        <w:spacing w:after="40" w:before="40"/>
      </w:pPr>
      <w:r>
        <w:rPr>
          <w:rFonts w:ascii="Arial" w:cs="Arial" w:eastAsia="Arial" w:hAnsi="Arial"/>
          <w:sz w:val="20"/>
          <w:szCs w:val="20"/>
        </w:rPr>
        <w:t xml:space="preserve">If denied: both records updated with denied status. Customer notified by email with review_notes explanation</w:t>
      </w:r>
    </w:p>
    <w:p>
      <w:pPr>
        <w:pStyle w:val="Heading3"/>
        <w:spacing w:after="80" w:before="200"/>
      </w:pPr>
      <w:r>
        <w:rPr>
          <w:rFonts w:ascii="Arial" w:cs="Arial" w:eastAsia="Arial" w:hAnsi="Arial"/>
          <w:b/>
          <w:bCs/>
          <w:color w:val="555555"/>
          <w:sz w:val="22"/>
          <w:szCs w:val="22"/>
        </w:rPr>
        <w:t xml:space="preserve">Path 3: Agent or Super Admin Cancellation (Agent-Created In-Store Orders)</w:t>
      </w:r>
    </w:p>
    <w:p>
      <w:pPr>
        <w:spacing w:after="60" w:before="60"/>
      </w:pPr>
      <w:r>
        <w:rPr>
          <w:rFonts w:ascii="Arial" w:cs="Arial" w:eastAsia="Arial" w:hAnsi="Arial"/>
          <w:sz w:val="20"/>
          <w:szCs w:val="20"/>
        </w:rPr>
        <w:t xml:space="preserve">Applies to orders with a non-null created_by_agent_id.</w:t>
      </w:r>
    </w:p>
    <w:p>
      <w:pPr>
        <w:pStyle w:val="ListParagraph"/>
        <w:numPr>
          <w:ilvl w:val="0"/>
          <w:numId w:val="2"/>
        </w:numPr>
        <w:spacing w:after="40" w:before="40"/>
      </w:pPr>
      <w:r>
        <w:rPr>
          <w:rFonts w:ascii="Arial" w:cs="Arial" w:eastAsia="Arial" w:hAnsi="Arial"/>
          <w:sz w:val="20"/>
          <w:szCs w:val="20"/>
        </w:rPr>
        <w:t xml:space="preserve">Agents and Super Admins can cancel any agent-created order at any time — no approval required</w:t>
      </w:r>
    </w:p>
    <w:p>
      <w:pPr>
        <w:pStyle w:val="ListParagraph"/>
        <w:numPr>
          <w:ilvl w:val="0"/>
          <w:numId w:val="2"/>
        </w:numPr>
        <w:spacing w:after="40" w:before="40"/>
      </w:pPr>
      <w:r>
        <w:rPr>
          <w:rFonts w:ascii="Arial" w:cs="Arial" w:eastAsia="Arial" w:hAnsi="Arial"/>
          <w:sz w:val="20"/>
          <w:szCs w:val="20"/>
        </w:rPr>
        <w:t xml:space="preserve">Agents can cancel their own orders AND other agents' orders</w:t>
      </w:r>
    </w:p>
    <w:p>
      <w:pPr>
        <w:pStyle w:val="ListParagraph"/>
        <w:numPr>
          <w:ilvl w:val="0"/>
          <w:numId w:val="2"/>
        </w:numPr>
        <w:spacing w:after="40" w:before="40"/>
      </w:pPr>
      <w:r>
        <w:rPr>
          <w:rFonts w:ascii="Arial" w:cs="Arial" w:eastAsia="Arial" w:hAnsi="Arial"/>
          <w:sz w:val="20"/>
          <w:szCs w:val="20"/>
        </w:rPr>
        <w:t xml:space="preserve">Cancellation reason is required (mandatory text field)</w:t>
      </w:r>
    </w:p>
    <w:p>
      <w:pPr>
        <w:pStyle w:val="ListParagraph"/>
        <w:numPr>
          <w:ilvl w:val="0"/>
          <w:numId w:val="2"/>
        </w:numPr>
        <w:spacing w:after="40" w:before="40"/>
      </w:pPr>
      <w:r>
        <w:rPr>
          <w:rFonts w:ascii="Arial" w:cs="Arial" w:eastAsia="Arial" w:hAnsi="Arial"/>
          <w:sz w:val="20"/>
          <w:szCs w:val="20"/>
        </w:rPr>
        <w:t xml:space="preserve">No Authorize.net refund prompt — agent-created in-store orders have no online payment record (payment_transaction_id is null). Refund is handled at the store by the agent directly with the customer</w:t>
      </w:r>
    </w:p>
    <w:p>
      <w:pPr>
        <w:pStyle w:val="ListParagraph"/>
        <w:numPr>
          <w:ilvl w:val="0"/>
          <w:numId w:val="2"/>
        </w:numPr>
        <w:spacing w:after="40" w:before="40"/>
      </w:pPr>
      <w:r>
        <w:rPr>
          <w:rFonts w:ascii="Arial" w:cs="Arial" w:eastAsia="Arial" w:hAnsi="Arial"/>
          <w:sz w:val="20"/>
          <w:szCs w:val="20"/>
        </w:rPr>
        <w:t xml:space="preserve">Order status set to cancelled immediately. cancellation_requests record created with type = agent or admin, status = completed</w:t>
      </w:r>
    </w:p>
    <w:p>
      <w:pPr>
        <w:pStyle w:val="ListParagraph"/>
        <w:numPr>
          <w:ilvl w:val="0"/>
          <w:numId w:val="2"/>
        </w:numPr>
        <w:spacing w:after="40" w:before="40"/>
      </w:pPr>
      <w:r>
        <w:rPr>
          <w:rFonts w:ascii="Arial" w:cs="Arial" w:eastAsia="Arial" w:hAnsi="Arial"/>
          <w:sz w:val="20"/>
          <w:szCs w:val="20"/>
        </w:rPr>
        <w:t xml:space="preserve">All cancellations logged in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CC0000"/>
                <w:sz w:val="20"/>
                <w:szCs w:val="20"/>
              </w:rPr>
              <w:t xml:space="preserve">IMPORTANT: Cancellation History Retention</w:t>
            </w:r>
          </w:p>
          <w:p>
            <w:pPr>
              <w:spacing w:before="40"/>
            </w:pPr>
            <w:r>
              <w:rPr>
                <w:rFonts w:ascii="Arial" w:cs="Arial" w:eastAsia="Arial" w:hAnsi="Arial"/>
                <w:sz w:val="20"/>
                <w:szCs w:val="20"/>
              </w:rPr>
              <w:t xml:space="preserve">Every cancellation across all three paths creates a permanent cancellation_requests record that is never deleted. Super Admin can review the full cancellation history at any time. Cancelled orders remain visible in all order lists.</w:t>
            </w:r>
          </w:p>
        </w:tc>
      </w:tr>
    </w:tbl>
    <w:p>
      <w:pPr>
        <w:pStyle w:val="Heading1"/>
        <w:pBdr>
          <w:bottom w:val="single" w:color="1A3C5E" w:sz="6" w:space="4"/>
        </w:pBdr>
        <w:spacing w:after="160" w:before="400"/>
      </w:pPr>
      <w:r>
        <w:rPr>
          <w:rFonts w:ascii="Arial" w:cs="Arial" w:eastAsia="Arial" w:hAnsi="Arial"/>
          <w:b/>
          <w:bCs/>
          <w:color w:val="1A3C5E"/>
          <w:sz w:val="32"/>
          <w:szCs w:val="32"/>
        </w:rPr>
        <w:t xml:space="preserve">9B. SHOPPING CART</w:t>
      </w:r>
    </w:p>
    <w:p>
      <w:pPr>
        <w:spacing w:after="60" w:before="60"/>
      </w:pPr>
      <w:r>
        <w:rPr>
          <w:rFonts w:ascii="Arial" w:cs="Arial" w:eastAsia="Arial" w:hAnsi="Arial"/>
          <w:sz w:val="20"/>
          <w:szCs w:val="20"/>
        </w:rPr>
        <w:t xml:space="preserve">Cart state is stored in the database (carts and cart_items tables). This allows abandoned cart data to be retained for business analytics and supports seamless cart continuity across devices for logged-in users.</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Cart Lifecycle</w:t>
      </w:r>
    </w:p>
    <w:p>
      <w:pPr>
        <w:pStyle w:val="ListParagraph"/>
        <w:numPr>
          <w:ilvl w:val="0"/>
          <w:numId w:val="3"/>
        </w:numPr>
        <w:spacing w:after="40" w:before="40"/>
      </w:pPr>
      <w:r>
        <w:rPr>
          <w:rFonts w:ascii="Arial" w:cs="Arial" w:eastAsia="Arial" w:hAnsi="Arial"/>
          <w:sz w:val="20"/>
          <w:szCs w:val="20"/>
        </w:rPr>
        <w:t xml:space="preserve">Unauthenticated visitor clicks 'Add to Cart' or 'Add to Wishlist' — immediately show login/registration modal</w:t>
      </w:r>
    </w:p>
    <w:p>
      <w:pPr>
        <w:pStyle w:val="ListParagraph"/>
        <w:numPr>
          <w:ilvl w:val="0"/>
          <w:numId w:val="3"/>
        </w:numPr>
        <w:spacing w:after="40" w:before="40"/>
      </w:pPr>
      <w:r>
        <w:rPr>
          <w:rFonts w:ascii="Arial" w:cs="Arial" w:eastAsia="Arial" w:hAnsi="Arial"/>
          <w:sz w:val="20"/>
          <w:szCs w:val="20"/>
        </w:rPr>
        <w:t xml:space="preserve">During the login/registration flow, a temporary session cart is identified by a session_id stored in a browser cookie. The intended item is held pending login completion</w:t>
      </w:r>
    </w:p>
    <w:p>
      <w:pPr>
        <w:pStyle w:val="ListParagraph"/>
        <w:numPr>
          <w:ilvl w:val="0"/>
          <w:numId w:val="3"/>
        </w:numPr>
        <w:spacing w:after="40" w:before="40"/>
      </w:pPr>
      <w:r>
        <w:rPr>
          <w:rFonts w:ascii="Arial" w:cs="Arial" w:eastAsia="Arial" w:hAnsi="Arial"/>
          <w:sz w:val="20"/>
          <w:szCs w:val="20"/>
        </w:rPr>
        <w:t xml:space="preserve">On successful login or account creation: merge session cart items into the user's account cart. If the user already has a cart, add session items to it (update quantity for exact product+variant duplicates, otherwise add as new line). Delete the session cart record after merge</w:t>
      </w:r>
    </w:p>
    <w:p>
      <w:pPr>
        <w:pStyle w:val="ListParagraph"/>
        <w:numPr>
          <w:ilvl w:val="0"/>
          <w:numId w:val="3"/>
        </w:numPr>
        <w:spacing w:after="40" w:before="40"/>
      </w:pPr>
      <w:r>
        <w:rPr>
          <w:rFonts w:ascii="Arial" w:cs="Arial" w:eastAsia="Arial" w:hAnsi="Arial"/>
          <w:sz w:val="20"/>
          <w:szCs w:val="20"/>
        </w:rPr>
        <w:t xml:space="preserve">Logged-in users have a persistent cart tied to user_id — survives browser close, works across devices</w:t>
      </w:r>
    </w:p>
    <w:p>
      <w:pPr>
        <w:pStyle w:val="ListParagraph"/>
        <w:numPr>
          <w:ilvl w:val="0"/>
          <w:numId w:val="3"/>
        </w:numPr>
        <w:spacing w:after="40" w:before="40"/>
      </w:pPr>
      <w:r>
        <w:rPr>
          <w:rFonts w:ascii="Arial" w:cs="Arial" w:eastAsia="Arial" w:hAnsi="Arial"/>
          <w:sz w:val="20"/>
          <w:szCs w:val="20"/>
        </w:rPr>
        <w:t xml:space="preserve">Cart items that reference unavailable products are flagged at checkout with 'This item is no longer available' — they must be removed before checkout can proceed. Do not auto-remove cart items silently</w:t>
      </w:r>
    </w:p>
    <w:p>
      <w:pPr>
        <w:pStyle w:val="ListParagraph"/>
        <w:numPr>
          <w:ilvl w:val="0"/>
          <w:numId w:val="3"/>
        </w:numPr>
        <w:spacing w:after="40" w:before="40"/>
      </w:pPr>
      <w:r>
        <w:rPr>
          <w:rFonts w:ascii="Arial" w:cs="Arial" w:eastAsia="Arial" w:hAnsi="Arial"/>
          <w:sz w:val="20"/>
          <w:szCs w:val="20"/>
        </w:rPr>
        <w:t xml:space="preserve">Cart records are never deleted — retained permanently for abandoned cart analytics</w:t>
      </w:r>
    </w:p>
    <w:p>
      <w:pPr>
        <w:spacing w:after="0" w:before="100"/>
      </w:pPr>
      <w:r>
        <w:t xml:space="preserve"/>
      </w:r>
    </w:p>
    <w:p>
      <w:pPr>
        <w:pStyle w:val="Heading3"/>
        <w:spacing w:after="80" w:before="200"/>
      </w:pPr>
      <w:r>
        <w:rPr>
          <w:rFonts w:ascii="Arial" w:cs="Arial" w:eastAsia="Arial" w:hAnsi="Arial"/>
          <w:b/>
          <w:bCs/>
          <w:color w:val="555555"/>
          <w:sz w:val="22"/>
          <w:szCs w:val="22"/>
        </w:rPr>
        <w:t xml:space="preserve">Cart to Checkout Flow</w:t>
      </w:r>
    </w:p>
    <w:p>
      <w:pPr>
        <w:pStyle w:val="ListParagraph"/>
        <w:numPr>
          <w:ilvl w:val="0"/>
          <w:numId w:val="3"/>
        </w:numPr>
        <w:spacing w:after="40" w:before="40"/>
      </w:pPr>
      <w:r>
        <w:rPr>
          <w:rFonts w:ascii="Arial" w:cs="Arial" w:eastAsia="Arial" w:hAnsi="Arial"/>
          <w:sz w:val="20"/>
          <w:szCs w:val="20"/>
        </w:rPr>
        <w:t xml:space="preserve">Customer reviews cart at /cart</w:t>
      </w:r>
    </w:p>
    <w:p>
      <w:pPr>
        <w:pStyle w:val="ListParagraph"/>
        <w:numPr>
          <w:ilvl w:val="0"/>
          <w:numId w:val="3"/>
        </w:numPr>
        <w:spacing w:after="40" w:before="40"/>
      </w:pPr>
      <w:r>
        <w:rPr>
          <w:rFonts w:ascii="Arial" w:cs="Arial" w:eastAsia="Arial" w:hAnsi="Arial"/>
          <w:sz w:val="20"/>
          <w:szCs w:val="20"/>
        </w:rPr>
        <w:t xml:space="preserve">Customer clicks 'Proceed to Checkout' — requires login (see Section 9.1)</w:t>
      </w:r>
    </w:p>
    <w:p>
      <w:pPr>
        <w:pStyle w:val="ListParagraph"/>
        <w:numPr>
          <w:ilvl w:val="0"/>
          <w:numId w:val="3"/>
        </w:numPr>
        <w:spacing w:after="40" w:before="40"/>
      </w:pPr>
      <w:r>
        <w:rPr>
          <w:rFonts w:ascii="Arial" w:cs="Arial" w:eastAsia="Arial" w:hAnsi="Arial"/>
          <w:sz w:val="20"/>
          <w:szCs w:val="20"/>
        </w:rPr>
        <w:t xml:space="preserve">Customer enters shipping address. TaxJar calculates tax. Shipping rate applied. Coupon code field available. Order total calculated and displayed</w:t>
      </w:r>
    </w:p>
    <w:p>
      <w:pPr>
        <w:pStyle w:val="ListParagraph"/>
        <w:numPr>
          <w:ilvl w:val="0"/>
          <w:numId w:val="3"/>
        </w:numPr>
        <w:spacing w:after="40" w:before="40"/>
      </w:pPr>
      <w:r>
        <w:rPr>
          <w:rFonts w:ascii="Arial" w:cs="Arial" w:eastAsia="Arial" w:hAnsi="Arial"/>
          <w:sz w:val="20"/>
          <w:szCs w:val="20"/>
        </w:rPr>
        <w:t xml:space="preserve">Customer enters payment details via Accept.js (card tokenized client-side, never touches server)</w:t>
      </w:r>
    </w:p>
    <w:p>
      <w:pPr>
        <w:pStyle w:val="ListParagraph"/>
        <w:numPr>
          <w:ilvl w:val="0"/>
          <w:numId w:val="3"/>
        </w:numPr>
        <w:spacing w:after="40" w:before="40"/>
      </w:pPr>
      <w:r>
        <w:rPr>
          <w:rFonts w:ascii="Arial" w:cs="Arial" w:eastAsia="Arial" w:hAnsi="Arial"/>
          <w:sz w:val="20"/>
          <w:szCs w:val="20"/>
        </w:rPr>
        <w:t xml:space="preserve">Server processes payment via Authorize.net createTransactionRequest. Stores returned transId in payment_transaction_id on the order</w:t>
      </w:r>
    </w:p>
    <w:p>
      <w:pPr>
        <w:pStyle w:val="ListParagraph"/>
        <w:numPr>
          <w:ilvl w:val="0"/>
          <w:numId w:val="3"/>
        </w:numPr>
        <w:spacing w:after="40" w:before="40"/>
      </w:pPr>
      <w:r>
        <w:rPr>
          <w:rFonts w:ascii="Arial" w:cs="Arial" w:eastAsia="Arial" w:hAnsi="Arial"/>
          <w:sz w:val="20"/>
          <w:szCs w:val="20"/>
        </w:rPr>
        <w:t xml:space="preserve">On successful payment: order record created with status = pending, cart items cleared, order confirmation email sent via Maileroo, order confirmation PDF generated and stored in Object Storage</w:t>
      </w:r>
    </w:p>
    <w:p>
      <w:pPr>
        <w:pStyle w:val="Heading1"/>
        <w:pBdr>
          <w:bottom w:val="single" w:color="1A3C5E" w:sz="6" w:space="4"/>
        </w:pBdr>
        <w:spacing w:after="160" w:before="400"/>
      </w:pPr>
      <w:r>
        <w:rPr>
          <w:rFonts w:ascii="Arial" w:cs="Arial" w:eastAsia="Arial" w:hAnsi="Arial"/>
          <w:b/>
          <w:bCs/>
          <w:color w:val="1A3C5E"/>
          <w:sz w:val="32"/>
          <w:szCs w:val="32"/>
        </w:rPr>
        <w:t xml:space="preserve">10. PRODUCT TAGGING &amp; SEARCH</w:t>
      </w:r>
    </w:p>
    <w:p>
      <w:pPr>
        <w:pStyle w:val="Heading2"/>
        <w:spacing w:after="120" w:before="280"/>
      </w:pPr>
      <w:r>
        <w:rPr>
          <w:rFonts w:ascii="Arial" w:cs="Arial" w:eastAsia="Arial" w:hAnsi="Arial"/>
          <w:b/>
          <w:bCs/>
          <w:color w:val="4A7FA5"/>
          <w:sz w:val="26"/>
          <w:szCs w:val="26"/>
        </w:rPr>
        <w:t xml:space="preserve">10.1 Tagging System</w:t>
      </w:r>
    </w:p>
    <w:p>
      <w:pPr>
        <w:pStyle w:val="ListParagraph"/>
        <w:numPr>
          <w:ilvl w:val="0"/>
          <w:numId w:val="2"/>
        </w:numPr>
        <w:spacing w:after="40" w:before="40"/>
      </w:pPr>
      <w:r>
        <w:rPr>
          <w:rFonts w:ascii="Arial" w:cs="Arial" w:eastAsia="Arial" w:hAnsi="Arial"/>
          <w:sz w:val="20"/>
          <w:szCs w:val="20"/>
        </w:rPr>
        <w:t xml:space="preserve">Two types of searchable attributes: Categories/Subcategories (hierarchical taxonomy) and Product Tags (material, style, feature, custom)</w:t>
      </w:r>
    </w:p>
    <w:p>
      <w:pPr>
        <w:pStyle w:val="ListParagraph"/>
        <w:numPr>
          <w:ilvl w:val="0"/>
          <w:numId w:val="2"/>
        </w:numPr>
        <w:spacing w:after="40" w:before="40"/>
      </w:pPr>
      <w:r>
        <w:rPr>
          <w:rFonts w:ascii="Arial" w:cs="Arial" w:eastAsia="Arial" w:hAnsi="Arial"/>
          <w:sz w:val="20"/>
          <w:szCs w:val="20"/>
        </w:rPr>
        <w:t xml:space="preserve">Tags managed by Super Admin. Assignable individually or in bulk. Importable via CSV. Inactive tags hidden from customer-facing filters</w:t>
      </w:r>
    </w:p>
    <w:p>
      <w:pPr>
        <w:pStyle w:val="Heading2"/>
        <w:spacing w:after="120" w:before="280"/>
      </w:pPr>
      <w:r>
        <w:rPr>
          <w:rFonts w:ascii="Arial" w:cs="Arial" w:eastAsia="Arial" w:hAnsi="Arial"/>
          <w:b/>
          <w:bCs/>
          <w:color w:val="4A7FA5"/>
          <w:sz w:val="26"/>
          <w:szCs w:val="26"/>
        </w:rPr>
        <w:t xml:space="preserve">10.2 Starter Tag Library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Aluminum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w:t>
            </w:r>
          </w:p>
        </w:tc>
      </w:tr>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Wrought Iron</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material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w:t>
            </w:r>
          </w:p>
        </w:tc>
      </w:tr>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Resin</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material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w:t>
            </w:r>
          </w:p>
        </w:tc>
      </w:tr>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Padded</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feature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style</w:t>
            </w:r>
          </w:p>
        </w:tc>
      </w:tr>
    </w:tbl>
    <w:p>
      <w:pPr>
        <w:pStyle w:val="Heading2"/>
        <w:spacing w:after="120" w:before="280"/>
      </w:pPr>
      <w:r>
        <w:rPr>
          <w:rFonts w:ascii="Arial" w:cs="Arial" w:eastAsia="Arial" w:hAnsi="Arial"/>
          <w:b/>
          <w:bCs/>
          <w:color w:val="4A7FA5"/>
          <w:sz w:val="26"/>
          <w:szCs w:val="26"/>
        </w:rPr>
        <w:t xml:space="preserve">10.3 Search Architecture</w:t>
      </w:r>
    </w:p>
    <w:p>
      <w:pPr>
        <w:pStyle w:val="ListParagraph"/>
        <w:numPr>
          <w:ilvl w:val="0"/>
          <w:numId w:val="2"/>
        </w:numPr>
        <w:spacing w:after="40" w:before="40"/>
      </w:pPr>
      <w:r>
        <w:rPr>
          <w:rFonts w:ascii="Arial" w:cs="Arial" w:eastAsia="Arial" w:hAnsi="Arial"/>
          <w:sz w:val="20"/>
          <w:szCs w:val="20"/>
        </w:rPr>
        <w:t xml:space="preserve">PostgreSQL full-text search (tsvector / tsquery). GIN index on search_vector</w:t>
      </w:r>
    </w:p>
    <w:p>
      <w:pPr>
        <w:pStyle w:val="ListParagraph"/>
        <w:numPr>
          <w:ilvl w:val="0"/>
          <w:numId w:val="2"/>
        </w:numPr>
        <w:spacing w:after="40" w:before="40"/>
      </w:pPr>
      <w:r>
        <w:rPr>
          <w:rFonts w:ascii="Arial" w:cs="Arial" w:eastAsia="Arial" w:hAnsi="Arial"/>
          <w:sz w:val="20"/>
          <w:szCs w:val="20"/>
        </w:rPr>
        <w:t xml:space="preserve">search_vector on products built from: product name (highest), SKU/item number (high), manufacturer name (medium), category names (medium), tags (medium), description (medium), all extra_fields JSONB attributes (medium)</w:t>
      </w:r>
    </w:p>
    <w:p>
      <w:pPr>
        <w:pStyle w:val="ListParagraph"/>
        <w:numPr>
          <w:ilvl w:val="0"/>
          <w:numId w:val="2"/>
        </w:numPr>
        <w:spacing w:after="40" w:before="40"/>
      </w:pPr>
      <w:r>
        <w:rPr>
          <w:rFonts w:ascii="Arial" w:cs="Arial" w:eastAsia="Arial" w:hAnsi="Arial"/>
          <w:sz w:val="20"/>
          <w:szCs w:val="20"/>
        </w:rPr>
        <w:t xml:space="preserve">Search vector updated via PostgreSQL trigger on product insert/update</w:t>
      </w:r>
    </w:p>
    <w:p>
      <w:pPr>
        <w:pStyle w:val="Heading2"/>
        <w:spacing w:after="120" w:before="280"/>
      </w:pPr>
      <w:r>
        <w:rPr>
          <w:rFonts w:ascii="Arial" w:cs="Arial" w:eastAsia="Arial" w:hAnsi="Arial"/>
          <w:b/>
          <w:bCs/>
          <w:color w:val="4A7FA5"/>
          <w:sz w:val="26"/>
          <w:szCs w:val="26"/>
        </w:rPr>
        <w:t xml:space="preserve">10.4 Search Initiation &amp; UX</w:t>
      </w:r>
    </w:p>
    <w:p>
      <w:pPr>
        <w:pStyle w:val="ListParagraph"/>
        <w:numPr>
          <w:ilvl w:val="0"/>
          <w:numId w:val="2"/>
        </w:numPr>
        <w:spacing w:after="40" w:before="40"/>
      </w:pPr>
      <w:r>
        <w:rPr>
          <w:rFonts w:ascii="Arial" w:cs="Arial" w:eastAsia="Arial" w:hAnsi="Arial"/>
          <w:sz w:val="20"/>
          <w:szCs w:val="20"/>
        </w:rPr>
        <w:t xml:space="preserve">User-initiated only — no live/automatic searching as the user types</w:t>
      </w:r>
    </w:p>
    <w:p>
      <w:pPr>
        <w:pStyle w:val="ListParagraph"/>
        <w:numPr>
          <w:ilvl w:val="0"/>
          <w:numId w:val="2"/>
        </w:numPr>
        <w:spacing w:after="40" w:before="40"/>
      </w:pPr>
      <w:r>
        <w:rPr>
          <w:rFonts w:ascii="Arial" w:cs="Arial" w:eastAsia="Arial" w:hAnsi="Arial"/>
          <w:sz w:val="20"/>
          <w:szCs w:val="20"/>
        </w:rPr>
        <w:t xml:space="preserve">Clearly labeled Search button (magnifying glass icon + the word 'Search')</w:t>
      </w:r>
    </w:p>
    <w:p>
      <w:pPr>
        <w:pStyle w:val="ListParagraph"/>
        <w:numPr>
          <w:ilvl w:val="0"/>
          <w:numId w:val="2"/>
        </w:numPr>
        <w:spacing w:after="40" w:before="40"/>
      </w:pPr>
      <w:r>
        <w:rPr>
          <w:rFonts w:ascii="Arial" w:cs="Arial" w:eastAsia="Arial" w:hAnsi="Arial"/>
          <w:sz w:val="20"/>
          <w:szCs w:val="20"/>
        </w:rPr>
        <w:t xml:space="preserve">Search executes on: clicking the Search button OR pressing Enter while the field is focused</w:t>
      </w:r>
    </w:p>
    <w:p>
      <w:pPr>
        <w:pStyle w:val="ListParagraph"/>
        <w:numPr>
          <w:ilvl w:val="0"/>
          <w:numId w:val="2"/>
        </w:numPr>
        <w:spacing w:after="40" w:before="40"/>
      </w:pPr>
      <w:r>
        <w:rPr>
          <w:rFonts w:ascii="Arial" w:cs="Arial" w:eastAsia="Arial" w:hAnsi="Arial"/>
          <w:sz w:val="20"/>
          <w:szCs w:val="20"/>
        </w:rPr>
        <w:t xml:space="preserve">Search field retains the user's typed query after results are shown</w:t>
      </w:r>
    </w:p>
    <w:p>
      <w:pPr>
        <w:pStyle w:val="Heading2"/>
        <w:spacing w:after="120" w:before="280"/>
      </w:pPr>
      <w:r>
        <w:rPr>
          <w:rFonts w:ascii="Arial" w:cs="Arial" w:eastAsia="Arial" w:hAnsi="Arial"/>
          <w:b/>
          <w:bCs/>
          <w:color w:val="4A7FA5"/>
          <w:sz w:val="26"/>
          <w:szCs w:val="26"/>
        </w:rPr>
        <w:t xml:space="preserve">10.5 Customer-Facing Search Results</w:t>
      </w:r>
    </w:p>
    <w:p>
      <w:pPr>
        <w:pStyle w:val="ListParagraph"/>
        <w:numPr>
          <w:ilvl w:val="0"/>
          <w:numId w:val="2"/>
        </w:numPr>
        <w:spacing w:after="40" w:before="40"/>
      </w:pPr>
      <w:r>
        <w:rPr>
          <w:rFonts w:ascii="Arial" w:cs="Arial" w:eastAsia="Arial" w:hAnsi="Arial"/>
          <w:sz w:val="20"/>
          <w:szCs w:val="20"/>
        </w:rPr>
        <w:t xml:space="preserve">Search bar prominent in site header — accessible from every page</w:t>
      </w:r>
    </w:p>
    <w:p>
      <w:pPr>
        <w:pStyle w:val="ListParagraph"/>
        <w:numPr>
          <w:ilvl w:val="0"/>
          <w:numId w:val="2"/>
        </w:numPr>
        <w:spacing w:after="40" w:before="40"/>
      </w:pPr>
      <w:r>
        <w:rPr>
          <w:rFonts w:ascii="Arial" w:cs="Arial" w:eastAsia="Arial" w:hAnsi="Arial"/>
          <w:sz w:val="20"/>
          <w:szCs w:val="20"/>
        </w:rPr>
        <w:t xml:space="preserve">Results filterable by: Manufacturer, Category/Subcategory, Material, Style, Feature, Price range, Availability</w:t>
      </w:r>
    </w:p>
    <w:p>
      <w:pPr>
        <w:pStyle w:val="ListParagraph"/>
        <w:numPr>
          <w:ilvl w:val="0"/>
          <w:numId w:val="2"/>
        </w:numPr>
        <w:spacing w:after="40" w:before="40"/>
      </w:pPr>
      <w:r>
        <w:rPr>
          <w:rFonts w:ascii="Arial" w:cs="Arial" w:eastAsia="Arial" w:hAnsi="Arial"/>
          <w:sz w:val="20"/>
          <w:szCs w:val="20"/>
        </w:rPr>
        <w:t xml:space="preserve">Non-online products show no price. Only active products returned</w:t>
      </w:r>
    </w:p>
    <w:p>
      <w:pPr>
        <w:pStyle w:val="Heading2"/>
        <w:spacing w:after="120" w:before="280"/>
      </w:pPr>
      <w:r>
        <w:rPr>
          <w:rFonts w:ascii="Arial" w:cs="Arial" w:eastAsia="Arial" w:hAnsi="Arial"/>
          <w:b/>
          <w:bCs/>
          <w:color w:val="4A7FA5"/>
          <w:sz w:val="26"/>
          <w:szCs w:val="26"/>
        </w:rPr>
        <w:t xml:space="preserve">10.6 Staff Search</w:t>
      </w:r>
    </w:p>
    <w:p>
      <w:pPr>
        <w:pStyle w:val="ListParagraph"/>
        <w:numPr>
          <w:ilvl w:val="0"/>
          <w:numId w:val="2"/>
        </w:numPr>
        <w:spacing w:after="40" w:before="40"/>
      </w:pPr>
      <w:r>
        <w:rPr>
          <w:rFonts w:ascii="Arial" w:cs="Arial" w:eastAsia="Arial" w:hAnsi="Arial"/>
          <w:sz w:val="20"/>
          <w:szCs w:val="20"/>
        </w:rPr>
        <w:t xml:space="preserve">Sees ALL products including inactive and discontinued. Status badges clearly shown. Same filters plus status filter</w:t>
      </w:r>
    </w:p>
    <w:p>
      <w:pPr>
        <w:pStyle w:val="Heading1"/>
        <w:pBdr>
          <w:bottom w:val="single" w:color="1A3C5E" w:sz="6" w:space="4"/>
        </w:pBdr>
        <w:spacing w:after="160" w:before="400"/>
      </w:pPr>
      <w:r>
        <w:rPr>
          <w:rFonts w:ascii="Arial" w:cs="Arial" w:eastAsia="Arial" w:hAnsi="Arial"/>
          <w:b/>
          <w:bCs/>
          <w:color w:val="1A3C5E"/>
          <w:sz w:val="32"/>
          <w:szCs w:val="32"/>
        </w:rPr>
        <w:t xml:space="preserve">11. SITE BANNERS &amp; POPUPS</w:t>
      </w:r>
    </w:p>
    <w:p>
      <w:pPr>
        <w:pStyle w:val="Heading2"/>
        <w:spacing w:after="120" w:before="280"/>
      </w:pPr>
      <w:r>
        <w:rPr>
          <w:rFonts w:ascii="Arial" w:cs="Arial" w:eastAsia="Arial" w:hAnsi="Arial"/>
          <w:b/>
          <w:bCs/>
          <w:color w:val="4A7FA5"/>
          <w:sz w:val="26"/>
          <w:szCs w:val="26"/>
        </w:rPr>
        <w:t xml:space="preserve">11.1 Targeting</w:t>
      </w:r>
    </w:p>
    <w:p>
      <w:pPr>
        <w:pStyle w:val="ListParagraph"/>
        <w:numPr>
          <w:ilvl w:val="0"/>
          <w:numId w:val="2"/>
        </w:numPr>
        <w:spacing w:after="40" w:before="40"/>
      </w:pPr>
      <w:r>
        <w:rPr>
          <w:rFonts w:ascii="Arial" w:cs="Arial" w:eastAsia="Arial" w:hAnsi="Arial"/>
          <w:sz w:val="20"/>
          <w:szCs w:val="20"/>
        </w:rPr>
        <w:t xml:space="preserve">Site-wide, Manufacturer, Category, or Product-specific scope</w:t>
      </w:r>
    </w:p>
    <w:p>
      <w:pPr>
        <w:pStyle w:val="ListParagraph"/>
        <w:numPr>
          <w:ilvl w:val="0"/>
          <w:numId w:val="2"/>
        </w:numPr>
        <w:spacing w:after="40" w:before="40"/>
      </w:pPr>
      <w:r>
        <w:rPr>
          <w:rFonts w:ascii="Arial" w:cs="Arial" w:eastAsia="Arial" w:hAnsi="Arial"/>
          <w:sz w:val="20"/>
          <w:szCs w:val="20"/>
        </w:rPr>
        <w:t xml:space="preserve">A product page displays all active, non-expired banners across all applicable scopes</w:t>
      </w:r>
    </w:p>
    <w:p>
      <w:pPr>
        <w:pStyle w:val="Heading2"/>
        <w:spacing w:after="120" w:before="280"/>
      </w:pPr>
      <w:r>
        <w:rPr>
          <w:rFonts w:ascii="Arial" w:cs="Arial" w:eastAsia="Arial" w:hAnsi="Arial"/>
          <w:b/>
          <w:bCs/>
          <w:color w:val="4A7FA5"/>
          <w:sz w:val="26"/>
          <w:szCs w:val="26"/>
        </w:rPr>
        <w:t xml:space="preserve">11.2 Scheduling &amp; Expiration</w:t>
      </w:r>
    </w:p>
    <w:p>
      <w:pPr>
        <w:pStyle w:val="ListParagraph"/>
        <w:numPr>
          <w:ilvl w:val="0"/>
          <w:numId w:val="2"/>
        </w:numPr>
        <w:spacing w:after="40" w:before="40"/>
      </w:pPr>
      <w:r>
        <w:rPr>
          <w:rFonts w:ascii="Arial" w:cs="Arial" w:eastAsia="Arial" w:hAnsi="Arial"/>
          <w:sz w:val="20"/>
          <w:szCs w:val="20"/>
        </w:rPr>
        <w:t xml:space="preserve">Optional start/end dates. Expired banners retained with 'Expired' badge — never deleted</w:t>
      </w:r>
    </w:p>
    <w:p>
      <w:pPr>
        <w:pStyle w:val="ListParagraph"/>
        <w:numPr>
          <w:ilvl w:val="0"/>
          <w:numId w:val="2"/>
        </w:numPr>
        <w:spacing w:after="40" w:before="40"/>
      </w:pPr>
      <w:r>
        <w:rPr>
          <w:rFonts w:ascii="Arial" w:cs="Arial" w:eastAsia="Arial" w:hAnsi="Arial"/>
          <w:sz w:val="20"/>
          <w:szCs w:val="20"/>
        </w:rPr>
        <w:t xml:space="preserve">Super Admin can toggle is_active at any time</w:t>
      </w:r>
    </w:p>
    <w:p>
      <w:pPr>
        <w:pStyle w:val="Heading2"/>
        <w:spacing w:after="120" w:before="280"/>
      </w:pPr>
      <w:r>
        <w:rPr>
          <w:rFonts w:ascii="Arial" w:cs="Arial" w:eastAsia="Arial" w:hAnsi="Arial"/>
          <w:b/>
          <w:bCs/>
          <w:color w:val="4A7FA5"/>
          <w:sz w:val="26"/>
          <w:szCs w:val="26"/>
        </w:rPr>
        <w:t xml:space="preserve">11.3 Display Formats</w:t>
      </w:r>
    </w:p>
    <w:p>
      <w:pPr>
        <w:pStyle w:val="ListParagraph"/>
        <w:numPr>
          <w:ilvl w:val="0"/>
          <w:numId w:val="2"/>
        </w:numPr>
        <w:spacing w:after="40" w:before="40"/>
      </w:pPr>
      <w:r>
        <w:rPr>
          <w:rFonts w:ascii="Arial" w:cs="Arial" w:eastAsia="Arial" w:hAnsi="Arial"/>
          <w:sz w:val="20"/>
          <w:szCs w:val="20"/>
        </w:rPr>
        <w:t xml:space="preserve">Popup — modal overlay on page load, dismissible. Does not reappear in same session</w:t>
      </w:r>
    </w:p>
    <w:p>
      <w:pPr>
        <w:pStyle w:val="ListParagraph"/>
        <w:numPr>
          <w:ilvl w:val="0"/>
          <w:numId w:val="2"/>
        </w:numPr>
        <w:spacing w:after="40" w:before="40"/>
      </w:pPr>
      <w:r>
        <w:rPr>
          <w:rFonts w:ascii="Arial" w:cs="Arial" w:eastAsia="Arial" w:hAnsi="Arial"/>
          <w:sz w:val="20"/>
          <w:szCs w:val="20"/>
        </w:rPr>
        <w:t xml:space="preserve">Banner — persistent bar, not dismissible</w:t>
      </w:r>
    </w:p>
    <w:p>
      <w:pPr>
        <w:pStyle w:val="Heading2"/>
        <w:spacing w:after="120" w:before="280"/>
      </w:pPr>
      <w:r>
        <w:rPr>
          <w:rFonts w:ascii="Arial" w:cs="Arial" w:eastAsia="Arial" w:hAnsi="Arial"/>
          <w:b/>
          <w:bCs/>
          <w:color w:val="4A7FA5"/>
          <w:sz w:val="26"/>
          <w:szCs w:val="26"/>
        </w:rPr>
        <w:t xml:space="preserve">11.4 Admin Management UI</w:t>
      </w:r>
    </w:p>
    <w:p>
      <w:pPr>
        <w:pStyle w:val="ListParagraph"/>
        <w:numPr>
          <w:ilvl w:val="0"/>
          <w:numId w:val="2"/>
        </w:numPr>
        <w:spacing w:after="40" w:before="40"/>
      </w:pPr>
      <w:r>
        <w:rPr>
          <w:rFonts w:ascii="Arial" w:cs="Arial" w:eastAsia="Arial" w:hAnsi="Arial"/>
          <w:sz w:val="20"/>
          <w:szCs w:val="20"/>
        </w:rPr>
        <w:t xml:space="preserve">Create, edit, duplicate, deactivate, reactivate. Duplicate useful for recurring seasonal events. Preview before activating</w:t>
      </w:r>
    </w:p>
    <w:p>
      <w:pPr>
        <w:pStyle w:val="Heading1"/>
        <w:pBdr>
          <w:bottom w:val="single" w:color="1A3C5E" w:sz="6" w:space="4"/>
        </w:pBdr>
        <w:spacing w:after="160" w:before="400"/>
      </w:pPr>
      <w:r>
        <w:rPr>
          <w:rFonts w:ascii="Arial" w:cs="Arial" w:eastAsia="Arial" w:hAnsi="Arial"/>
          <w:b/>
          <w:bCs/>
          <w:color w:val="1A3C5E"/>
          <w:sz w:val="32"/>
          <w:szCs w:val="32"/>
        </w:rPr>
        <w:t xml:space="preserve">12. PRICING &amp; COST VISIBILITY RULES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2000"/>
        <w:gridCol w:w="2260"/>
      </w:tblGrid>
      <w:tr>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1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Registered Customer</w:t>
            </w:r>
          </w:p>
        </w:tc>
        <w:tc>
          <w:tcPr>
            <w:tcW w:type="dxa" w:w="1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Guest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Sales Agent</w:t>
            </w:r>
          </w:p>
        </w:tc>
        <w:tc>
          <w:tcPr>
            <w:tcW w:type="dxa" w:w="22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Super Admin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Browsing — online product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visible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visible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visible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visible</w:t>
            </w:r>
          </w:p>
        </w:tc>
      </w:tr>
      <w:tr>
        <w:tc>
          <w:tcPr>
            <w:tcW w:type="dxa" w:w="21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Browsing — non-online product</w:t>
            </w:r>
          </w:p>
        </w:tc>
        <w:tc>
          <w:tcPr>
            <w:tcW w:type="dxa" w:w="19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No price shown</w:t>
            </w:r>
          </w:p>
        </w:tc>
        <w:tc>
          <w:tcPr>
            <w:tcW w:type="dxa" w:w="11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No price shown</w:t>
            </w:r>
          </w:p>
        </w:tc>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Price visible</w:t>
            </w:r>
          </w:p>
        </w:tc>
        <w:tc>
          <w:tcPr>
            <w:tcW w:type="dxa" w:w="22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Price visible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 order history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price visible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r>
        <w:tc>
          <w:tcPr>
            <w:tcW w:type="dxa" w:w="21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Product catalog — cost</w:t>
            </w:r>
          </w:p>
        </w:tc>
        <w:tc>
          <w:tcPr>
            <w:tcW w:type="dxa" w:w="19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Never</w:t>
            </w:r>
          </w:p>
        </w:tc>
        <w:tc>
          <w:tcPr>
            <w:tcW w:type="dxa" w:w="11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Never</w:t>
            </w:r>
          </w:p>
        </w:tc>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Only if can_view_cost enabled</w:t>
            </w:r>
          </w:p>
        </w:tc>
        <w:tc>
          <w:tcPr>
            <w:tcW w:type="dxa" w:w="22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Always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creation screen — cost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 — regardless of privilege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 on order screen</w:t>
            </w:r>
          </w:p>
        </w:tc>
      </w:tr>
      <w:tr>
        <w:tc>
          <w:tcPr>
            <w:tcW w:type="dxa" w:w="21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Reports — cost/margin data</w:t>
            </w:r>
          </w:p>
        </w:tc>
        <w:tc>
          <w:tcPr>
            <w:tcW w:type="dxa" w:w="19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Never</w:t>
            </w:r>
          </w:p>
        </w:tc>
        <w:tc>
          <w:tcPr>
            <w:tcW w:type="dxa" w:w="11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Never</w:t>
            </w:r>
          </w:p>
        </w:tc>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Only if can_view_cost enabled</w:t>
            </w:r>
          </w:p>
        </w:tc>
        <w:tc>
          <w:tcPr>
            <w:tcW w:type="dxa" w:w="22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Always</w:t>
            </w:r>
          </w:p>
        </w:tc>
      </w:tr>
    </w:tbl>
    <w:p>
      <w:pPr>
        <w:spacing w:after="0" w:before="100"/>
      </w:pPr>
      <w:r>
        <w:t xml:space="preserve"/>
      </w:r>
    </w:p>
    <w:p>
      <w:pPr>
        <w:pStyle w:val="ListParagraph"/>
        <w:numPr>
          <w:ilvl w:val="0"/>
          <w:numId w:val="2"/>
        </w:numPr>
        <w:spacing w:after="40" w:before="40"/>
      </w:pPr>
      <w:r>
        <w:rPr>
          <w:rFonts w:ascii="Arial" w:cs="Arial" w:eastAsia="Arial" w:hAnsi="Arial"/>
          <w:b/>
          <w:bCs/>
          <w:sz w:val="20"/>
          <w:szCs w:val="20"/>
        </w:rPr>
        <w:t xml:space="preserve">Cost is NEVER displayed on the order creation screen — hard rule to prevent customers seeing dealer cost in-store</w:t>
      </w:r>
    </w:p>
    <w:p>
      <w:pPr>
        <w:pStyle w:val="ListParagraph"/>
        <w:numPr>
          <w:ilvl w:val="0"/>
          <w:numId w:val="2"/>
        </w:numPr>
        <w:spacing w:after="40" w:before="40"/>
      </w:pPr>
      <w:r>
        <w:rPr>
          <w:rFonts w:ascii="Arial" w:cs="Arial" w:eastAsia="Arial" w:hAnsi="Arial"/>
          <w:sz w:val="20"/>
          <w:szCs w:val="20"/>
        </w:rPr>
        <w:t xml:space="preserve">unit_cost is snapshotted server-side onto order_items at order creation — never rendered on any order-facing screen</w:t>
      </w:r>
    </w:p>
    <w:p>
      <w:pPr>
        <w:pStyle w:val="ListParagraph"/>
        <w:numPr>
          <w:ilvl w:val="0"/>
          <w:numId w:val="2"/>
        </w:numPr>
        <w:spacing w:after="40" w:before="40"/>
      </w:pPr>
      <w:r>
        <w:rPr>
          <w:rFonts w:ascii="Arial" w:cs="Arial" w:eastAsia="Arial" w:hAnsi="Arial"/>
          <w:sz w:val="20"/>
          <w:szCs w:val="20"/>
        </w:rPr>
        <w:t xml:space="preserve">Pricing is tied to the order record — a customer's order history always shows what they paid</w:t>
      </w:r>
    </w:p>
    <w:p>
      <w:pPr>
        <w:pStyle w:val="Heading1"/>
        <w:pBdr>
          <w:bottom w:val="single" w:color="1A3C5E" w:sz="6" w:space="4"/>
        </w:pBdr>
        <w:spacing w:after="160" w:before="400"/>
      </w:pPr>
      <w:r>
        <w:rPr>
          <w:rFonts w:ascii="Arial" w:cs="Arial" w:eastAsia="Arial" w:hAnsi="Arial"/>
          <w:b/>
          <w:bCs/>
          <w:color w:val="1A3C5E"/>
          <w:sz w:val="32"/>
          <w:szCs w:val="32"/>
        </w:rPr>
        <w:t xml:space="preserve">13. IN-SHOWROOM ORDER CREATION (AGENT WORKFLOW)</w:t>
      </w:r>
    </w:p>
    <w:p>
      <w:pPr>
        <w:pStyle w:val="ListParagraph"/>
        <w:numPr>
          <w:ilvl w:val="0"/>
          <w:numId w:val="2"/>
        </w:numPr>
        <w:spacing w:after="40" w:before="40"/>
      </w:pPr>
      <w:r>
        <w:rPr>
          <w:rFonts w:ascii="Arial" w:cs="Arial" w:eastAsia="Arial" w:hAnsi="Arial"/>
          <w:sz w:val="20"/>
          <w:szCs w:val="20"/>
        </w:rPr>
        <w:t xml:space="preserve">Sales agents and Super Admin have a 'Create Order' workflow in their dashboard</w:t>
      </w:r>
    </w:p>
    <w:p>
      <w:pPr>
        <w:pStyle w:val="ListParagraph"/>
        <w:numPr>
          <w:ilvl w:val="0"/>
          <w:numId w:val="2"/>
        </w:numPr>
        <w:spacing w:after="40" w:before="40"/>
      </w:pPr>
      <w:r>
        <w:rPr>
          <w:rFonts w:ascii="Arial" w:cs="Arial" w:eastAsia="Arial" w:hAnsi="Arial"/>
          <w:sz w:val="20"/>
          <w:szCs w:val="20"/>
        </w:rPr>
        <w:t xml:space="preserve">Agent selects or searches for an existing customer — or creates a new one inline</w:t>
      </w:r>
    </w:p>
    <w:p>
      <w:pPr>
        <w:pStyle w:val="ListParagraph"/>
        <w:numPr>
          <w:ilvl w:val="0"/>
          <w:numId w:val="2"/>
        </w:numPr>
        <w:spacing w:after="40" w:before="40"/>
      </w:pPr>
      <w:r>
        <w:rPr>
          <w:rFonts w:ascii="Arial" w:cs="Arial" w:eastAsia="Arial" w:hAnsi="Arial"/>
          <w:sz w:val="20"/>
          <w:szCs w:val="20"/>
        </w:rPr>
        <w:t xml:space="preserve">New customer account creation is </w:t>
      </w:r>
      <w:r>
        <w:rPr>
          <w:rFonts w:ascii="Arial" w:cs="Arial" w:eastAsia="Arial" w:hAnsi="Arial"/>
          <w:b/>
          <w:bCs/>
          <w:sz w:val="20"/>
          <w:szCs w:val="20"/>
        </w:rPr>
        <w:t xml:space="preserve">optional</w:t>
      </w:r>
      <w:r>
        <w:rPr>
          <w:rFonts w:ascii="Arial" w:cs="Arial" w:eastAsia="Arial" w:hAnsi="Arial"/>
          <w:sz w:val="20"/>
          <w:szCs w:val="20"/>
        </w:rPr>
        <w:t xml:space="preserve"> — agent-created orders can save as guest records without a login account</w:t>
      </w:r>
    </w:p>
    <w:p>
      <w:pPr>
        <w:pStyle w:val="ListParagraph"/>
        <w:numPr>
          <w:ilvl w:val="0"/>
          <w:numId w:val="2"/>
        </w:numPr>
        <w:spacing w:after="40" w:before="40"/>
      </w:pPr>
      <w:r>
        <w:rPr>
          <w:rFonts w:ascii="Arial" w:cs="Arial" w:eastAsia="Arial" w:hAnsi="Arial"/>
          <w:sz w:val="20"/>
          <w:szCs w:val="20"/>
        </w:rPr>
        <w:t xml:space="preserve">If a customer account is created: system generates a 15-minute account activation link and sends welcome email via Maileroo</w:t>
      </w:r>
    </w:p>
    <w:p>
      <w:pPr>
        <w:pStyle w:val="ListParagraph"/>
        <w:numPr>
          <w:ilvl w:val="0"/>
          <w:numId w:val="2"/>
        </w:numPr>
        <w:spacing w:after="40" w:before="40"/>
      </w:pPr>
      <w:r>
        <w:rPr>
          <w:rFonts w:ascii="Arial" w:cs="Arial" w:eastAsia="Arial" w:hAnsi="Arial"/>
          <w:sz w:val="20"/>
          <w:szCs w:val="20"/>
        </w:rPr>
        <w:t xml:space="preserve">When an agent begins a new order, the system immediately creates a draft order record and assigns a permanent order_number (OG-YYYY-XXXXX)</w:t>
      </w:r>
    </w:p>
    <w:p>
      <w:pPr>
        <w:pStyle w:val="ListParagraph"/>
        <w:numPr>
          <w:ilvl w:val="0"/>
          <w:numId w:val="2"/>
        </w:numPr>
        <w:spacing w:after="40" w:before="40"/>
      </w:pPr>
      <w:r>
        <w:rPr>
          <w:rFonts w:ascii="Arial" w:cs="Arial" w:eastAsia="Arial" w:hAnsi="Arial"/>
          <w:sz w:val="20"/>
          <w:szCs w:val="20"/>
        </w:rPr>
        <w:t xml:space="preserve">Order can be saved as draft, printed as PDF, and submitted</w:t>
      </w:r>
    </w:p>
    <w:p>
      <w:pPr>
        <w:pStyle w:val="ListParagraph"/>
        <w:numPr>
          <w:ilvl w:val="0"/>
          <w:numId w:val="2"/>
        </w:numPr>
        <w:spacing w:after="40" w:before="40"/>
      </w:pPr>
      <w:r>
        <w:rPr>
          <w:rFonts w:ascii="Arial" w:cs="Arial" w:eastAsia="Arial" w:hAnsi="Arial"/>
          <w:sz w:val="20"/>
          <w:szCs w:val="20"/>
        </w:rPr>
        <w:t xml:space="preserve">Submitting changes status from draft to pending, logs to audit_logs. Does NOT auto-trigger a vendor order</w:t>
      </w:r>
    </w:p>
    <w:p>
      <w:pPr>
        <w:pStyle w:val="ListParagraph"/>
        <w:numPr>
          <w:ilvl w:val="0"/>
          <w:numId w:val="2"/>
        </w:numPr>
        <w:spacing w:after="40" w:before="40"/>
      </w:pPr>
      <w:r>
        <w:rPr>
          <w:rFonts w:ascii="Arial" w:cs="Arial" w:eastAsia="Arial" w:hAnsi="Arial"/>
          <w:sz w:val="20"/>
          <w:szCs w:val="20"/>
        </w:rPr>
        <w:t xml:space="preserve">If linked to a registered customer account, send order confirmation email via Maileroo on submission. Guest orders: no email sent</w:t>
      </w:r>
    </w:p>
    <w:p>
      <w:pPr>
        <w:pStyle w:val="ListParagraph"/>
        <w:numPr>
          <w:ilvl w:val="0"/>
          <w:numId w:val="2"/>
        </w:numPr>
        <w:spacing w:after="40" w:before="40"/>
      </w:pPr>
      <w:r>
        <w:rPr>
          <w:rFonts w:ascii="Arial" w:cs="Arial" w:eastAsia="Arial" w:hAnsi="Arial"/>
          <w:sz w:val="20"/>
          <w:szCs w:val="20"/>
        </w:rPr>
        <w:t xml:space="preserve">All pricing visible to agents at all times. Agent-created orders for registered customers are visible in the customer's account portal</w:t>
      </w:r>
    </w:p>
    <w:p>
      <w:pPr>
        <w:pStyle w:val="Heading1"/>
        <w:pBdr>
          <w:bottom w:val="single" w:color="1A3C5E" w:sz="6" w:space="4"/>
        </w:pBdr>
        <w:spacing w:after="160" w:before="400"/>
      </w:pPr>
      <w:r>
        <w:rPr>
          <w:rFonts w:ascii="Arial" w:cs="Arial" w:eastAsia="Arial" w:hAnsi="Arial"/>
          <w:b/>
          <w:bCs/>
          <w:color w:val="1A3C5E"/>
          <w:sz w:val="32"/>
          <w:szCs w:val="32"/>
        </w:rPr>
        <w:t xml:space="preserve">14. DISCOUNTING SYSTEM</w:t>
      </w:r>
    </w:p>
    <w:p>
      <w:pPr>
        <w:pStyle w:val="Heading2"/>
        <w:spacing w:after="120" w:before="280"/>
      </w:pPr>
      <w:r>
        <w:rPr>
          <w:rFonts w:ascii="Arial" w:cs="Arial" w:eastAsia="Arial" w:hAnsi="Arial"/>
          <w:b/>
          <w:bCs/>
          <w:color w:val="4A7FA5"/>
          <w:sz w:val="26"/>
          <w:szCs w:val="26"/>
        </w:rPr>
        <w:t xml:space="preserve">Discount Events (Promotional)</w:t>
      </w:r>
    </w:p>
    <w:p>
      <w:pPr>
        <w:pStyle w:val="ListParagraph"/>
        <w:numPr>
          <w:ilvl w:val="0"/>
          <w:numId w:val="2"/>
        </w:numPr>
        <w:spacing w:after="40" w:before="40"/>
      </w:pPr>
      <w:r>
        <w:rPr>
          <w:rFonts w:ascii="Arial" w:cs="Arial" w:eastAsia="Arial" w:hAnsi="Arial"/>
          <w:sz w:val="20"/>
          <w:szCs w:val="20"/>
        </w:rPr>
        <w:t xml:space="preserve">Super Admin creates discount events with: name, type (percentage or flat dollar), value, scope, start/end dates, stackable flag</w:t>
      </w:r>
    </w:p>
    <w:p>
      <w:pPr>
        <w:pStyle w:val="ListParagraph"/>
        <w:numPr>
          <w:ilvl w:val="0"/>
          <w:numId w:val="2"/>
        </w:numPr>
        <w:spacing w:after="40" w:before="40"/>
      </w:pPr>
      <w:r>
        <w:rPr>
          <w:rFonts w:ascii="Arial" w:cs="Arial" w:eastAsia="Arial" w:hAnsi="Arial"/>
          <w:sz w:val="20"/>
          <w:szCs w:val="20"/>
        </w:rPr>
        <w:t xml:space="preserve">Active promotions selectable by agents when building an in-store order and automatically available at online checkout</w:t>
      </w:r>
    </w:p>
    <w:p>
      <w:pPr>
        <w:pStyle w:val="ListParagraph"/>
        <w:numPr>
          <w:ilvl w:val="0"/>
          <w:numId w:val="2"/>
        </w:numPr>
        <w:spacing w:after="40" w:before="40"/>
      </w:pPr>
      <w:r>
        <w:rPr>
          <w:rFonts w:ascii="Arial" w:cs="Arial" w:eastAsia="Arial" w:hAnsi="Arial"/>
          <w:sz w:val="20"/>
          <w:szCs w:val="20"/>
        </w:rPr>
        <w:t xml:space="preserve">For online checkout: only Super Admin-created discount events are applied — agents cannot create promotions</w:t>
      </w:r>
    </w:p>
    <w:p>
      <w:pPr>
        <w:pStyle w:val="ListParagraph"/>
        <w:numPr>
          <w:ilvl w:val="0"/>
          <w:numId w:val="2"/>
        </w:numPr>
        <w:spacing w:after="40" w:before="40"/>
      </w:pPr>
      <w:r>
        <w:rPr>
          <w:rFonts w:ascii="Arial" w:cs="Arial" w:eastAsia="Arial" w:hAnsi="Arial"/>
          <w:sz w:val="20"/>
          <w:szCs w:val="20"/>
        </w:rPr>
        <w:t xml:space="preserve">Super Admin controls whether multiple promotions can stack</w:t>
      </w:r>
    </w:p>
    <w:p>
      <w:pPr>
        <w:pStyle w:val="Heading2"/>
        <w:spacing w:after="120" w:before="280"/>
      </w:pPr>
      <w:r>
        <w:rPr>
          <w:rFonts w:ascii="Arial" w:cs="Arial" w:eastAsia="Arial" w:hAnsi="Arial"/>
          <w:b/>
          <w:bCs/>
          <w:color w:val="4A7FA5"/>
          <w:sz w:val="26"/>
          <w:szCs w:val="26"/>
        </w:rPr>
        <w:t xml:space="preserve">Manual Discounts (Agent &amp; Admin Applied)</w:t>
      </w:r>
    </w:p>
    <w:p>
      <w:pPr>
        <w:pStyle w:val="ListParagraph"/>
        <w:numPr>
          <w:ilvl w:val="0"/>
          <w:numId w:val="2"/>
        </w:numPr>
        <w:spacing w:after="40" w:before="40"/>
      </w:pPr>
      <w:r>
        <w:rPr>
          <w:rFonts w:ascii="Arial" w:cs="Arial" w:eastAsia="Arial" w:hAnsi="Arial"/>
          <w:sz w:val="20"/>
          <w:szCs w:val="20"/>
        </w:rPr>
        <w:t xml:space="preserve">Agents or Super Admin can apply a custom manual discount to any order — applied directly, no approval required</w:t>
      </w:r>
    </w:p>
    <w:p>
      <w:pPr>
        <w:pStyle w:val="ListParagraph"/>
        <w:numPr>
          <w:ilvl w:val="0"/>
          <w:numId w:val="2"/>
        </w:numPr>
        <w:spacing w:after="40" w:before="40"/>
      </w:pPr>
      <w:r>
        <w:rPr>
          <w:rFonts w:ascii="Arial" w:cs="Arial" w:eastAsia="Arial" w:hAnsi="Arial"/>
          <w:sz w:val="20"/>
          <w:szCs w:val="20"/>
        </w:rPr>
        <w:t xml:space="preserve">Applies to the full order only (no line-item discounts in v1)</w:t>
      </w:r>
    </w:p>
    <w:p>
      <w:pPr>
        <w:pStyle w:val="ListParagraph"/>
        <w:numPr>
          <w:ilvl w:val="0"/>
          <w:numId w:val="2"/>
        </w:numPr>
        <w:spacing w:after="40" w:before="40"/>
      </w:pPr>
      <w:r>
        <w:rPr>
          <w:rFonts w:ascii="Arial" w:cs="Arial" w:eastAsia="Arial" w:hAnsi="Arial"/>
          <w:sz w:val="20"/>
          <w:szCs w:val="20"/>
        </w:rPr>
        <w:t xml:space="preserve">Requires a mandatory reason/note field</w:t>
      </w:r>
    </w:p>
    <w:p>
      <w:pPr>
        <w:pStyle w:val="ListParagraph"/>
        <w:numPr>
          <w:ilvl w:val="0"/>
          <w:numId w:val="2"/>
        </w:numPr>
        <w:spacing w:after="40" w:before="40"/>
      </w:pPr>
      <w:r>
        <w:rPr>
          <w:rFonts w:ascii="Arial" w:cs="Arial" w:eastAsia="Arial" w:hAnsi="Arial"/>
          <w:sz w:val="20"/>
          <w:szCs w:val="20"/>
        </w:rPr>
        <w:t xml:space="preserve">Super Admin sets a per-agent maximum discount % cap in agent_privileges. If an agent applies a discount exceeding their cap: the discount is </w:t>
      </w:r>
      <w:r>
        <w:rPr>
          <w:rFonts w:ascii="Arial" w:cs="Arial" w:eastAsia="Arial" w:hAnsi="Arial"/>
          <w:b/>
          <w:bCs/>
          <w:sz w:val="20"/>
          <w:szCs w:val="20"/>
        </w:rPr>
        <w:t xml:space="preserve">applied immediately (not blocked)</w:t>
      </w:r>
      <w:r>
        <w:rPr>
          <w:rFonts w:ascii="Arial" w:cs="Arial" w:eastAsia="Arial" w:hAnsi="Arial"/>
          <w:sz w:val="20"/>
          <w:szCs w:val="20"/>
        </w:rPr>
        <w:t xml:space="preserve">, but an in-app notification is created for all Super Admin users and the excess is logged in audit_logs for review. No order is held pending approval</w:t>
      </w:r>
    </w:p>
    <w:p>
      <w:pPr>
        <w:pStyle w:val="ListParagraph"/>
        <w:numPr>
          <w:ilvl w:val="0"/>
          <w:numId w:val="2"/>
        </w:numPr>
        <w:spacing w:after="40" w:before="40"/>
      </w:pPr>
      <w:r>
        <w:rPr>
          <w:rFonts w:ascii="Arial" w:cs="Arial" w:eastAsia="Arial" w:hAnsi="Arial"/>
          <w:sz w:val="20"/>
          <w:szCs w:val="20"/>
        </w:rPr>
        <w:t xml:space="preserve">Super Admin can apply any discount percentage with no cap</w:t>
      </w:r>
    </w:p>
    <w:p>
      <w:pPr>
        <w:pStyle w:val="ListParagraph"/>
        <w:numPr>
          <w:ilvl w:val="0"/>
          <w:numId w:val="2"/>
        </w:numPr>
        <w:spacing w:after="40" w:before="40"/>
      </w:pPr>
      <w:r>
        <w:rPr>
          <w:rFonts w:ascii="Arial" w:cs="Arial" w:eastAsia="Arial" w:hAnsi="Arial"/>
          <w:sz w:val="20"/>
          <w:szCs w:val="20"/>
        </w:rPr>
        <w:t xml:space="preserve">For online orders (created_by_agent_id = null): manual discounts by agents/admins must be reductions only — cannot increase the customer's total. All such edits logged in audit_logs</w:t>
      </w:r>
    </w:p>
    <w:p>
      <w:pPr>
        <w:pStyle w:val="Heading2"/>
        <w:spacing w:after="120" w:before="280"/>
      </w:pPr>
      <w:r>
        <w:rPr>
          <w:rFonts w:ascii="Arial" w:cs="Arial" w:eastAsia="Arial" w:hAnsi="Arial"/>
          <w:b/>
          <w:bCs/>
          <w:color w:val="4A7FA5"/>
          <w:sz w:val="26"/>
          <w:szCs w:val="26"/>
        </w:rPr>
        <w:t xml:space="preserve">Coupon Codes</w:t>
      </w:r>
    </w:p>
    <w:p>
      <w:pPr>
        <w:pStyle w:val="ListParagraph"/>
        <w:numPr>
          <w:ilvl w:val="0"/>
          <w:numId w:val="2"/>
        </w:numPr>
        <w:spacing w:after="40" w:before="40"/>
      </w:pPr>
      <w:r>
        <w:rPr>
          <w:rFonts w:ascii="Arial" w:cs="Arial" w:eastAsia="Arial" w:hAnsi="Arial"/>
          <w:sz w:val="20"/>
          <w:szCs w:val="20"/>
        </w:rPr>
        <w:t xml:space="preserve">Super Admin creates coupon codes from /admin/discounts. Code is unique uppercase alphanumeric (e.g. 'SUMMER25')</w:t>
      </w:r>
    </w:p>
    <w:p>
      <w:pPr>
        <w:pStyle w:val="ListParagraph"/>
        <w:numPr>
          <w:ilvl w:val="0"/>
          <w:numId w:val="2"/>
        </w:numPr>
        <w:spacing w:after="40" w:before="40"/>
      </w:pPr>
      <w:r>
        <w:rPr>
          <w:rFonts w:ascii="Arial" w:cs="Arial" w:eastAsia="Arial" w:hAnsi="Arial"/>
          <w:sz w:val="20"/>
          <w:szCs w:val="20"/>
        </w:rPr>
        <w:t xml:space="preserve">Fields: discount_type (percentage or flat), value, min_order_amount (optional), max_uses_total (optional), single_use_per_customer, start_date, expiration_date, applies_to scope, is_stackable, is_active</w:t>
      </w:r>
    </w:p>
    <w:p>
      <w:pPr>
        <w:pStyle w:val="ListParagraph"/>
        <w:numPr>
          <w:ilvl w:val="0"/>
          <w:numId w:val="2"/>
        </w:numPr>
        <w:spacing w:after="40" w:before="40"/>
      </w:pPr>
      <w:r>
        <w:rPr>
          <w:rFonts w:ascii="Arial" w:cs="Arial" w:eastAsia="Arial" w:hAnsi="Arial"/>
          <w:sz w:val="20"/>
          <w:szCs w:val="20"/>
        </w:rPr>
        <w:t xml:space="preserve">Customers apply coupon codes at online checkout via a coupon code input field</w:t>
      </w:r>
    </w:p>
    <w:p>
      <w:pPr>
        <w:pStyle w:val="ListParagraph"/>
        <w:numPr>
          <w:ilvl w:val="0"/>
          <w:numId w:val="2"/>
        </w:numPr>
        <w:spacing w:after="40" w:before="40"/>
      </w:pPr>
      <w:r>
        <w:rPr>
          <w:rFonts w:ascii="Arial" w:cs="Arial" w:eastAsia="Arial" w:hAnsi="Arial"/>
          <w:sz w:val="20"/>
          <w:szCs w:val="20"/>
        </w:rPr>
        <w:t xml:space="preserve">Agents can apply coupon codes to any order (online or in-store) by entering the code during order creation or editing</w:t>
      </w:r>
    </w:p>
    <w:p>
      <w:pPr>
        <w:pStyle w:val="ListParagraph"/>
        <w:numPr>
          <w:ilvl w:val="0"/>
          <w:numId w:val="2"/>
        </w:numPr>
        <w:spacing w:after="40" w:before="40"/>
      </w:pPr>
      <w:r>
        <w:rPr>
          <w:rFonts w:ascii="Arial" w:cs="Arial" w:eastAsia="Arial" w:hAnsi="Arial"/>
          <w:sz w:val="20"/>
          <w:szCs w:val="20"/>
        </w:rPr>
        <w:t xml:space="preserve">Validation at time of application: code exists and is_active, current date is within start/expiration dates, current_uses &lt; max_uses_total (if set), order subtotal &gt;= min_order_amount (if set), single_use_per_customer check if enabled</w:t>
      </w:r>
    </w:p>
    <w:p>
      <w:pPr>
        <w:pStyle w:val="ListParagraph"/>
        <w:numPr>
          <w:ilvl w:val="0"/>
          <w:numId w:val="2"/>
        </w:numPr>
        <w:spacing w:after="40" w:before="40"/>
      </w:pPr>
      <w:r>
        <w:rPr>
          <w:rFonts w:ascii="Arial" w:cs="Arial" w:eastAsia="Arial" w:hAnsi="Arial"/>
          <w:sz w:val="20"/>
          <w:szCs w:val="20"/>
        </w:rPr>
        <w:t xml:space="preserve">On successful application: increment coupon_codes.current_uses, create a coupon_code_uses record, store coupon_code_id on the order</w:t>
      </w:r>
    </w:p>
    <w:p>
      <w:pPr>
        <w:pStyle w:val="ListParagraph"/>
        <w:numPr>
          <w:ilvl w:val="0"/>
          <w:numId w:val="2"/>
        </w:numPr>
        <w:spacing w:after="40" w:before="40"/>
      </w:pPr>
      <w:r>
        <w:rPr>
          <w:rFonts w:ascii="Arial" w:cs="Arial" w:eastAsia="Arial" w:hAnsi="Arial"/>
          <w:sz w:val="20"/>
          <w:szCs w:val="20"/>
        </w:rPr>
        <w:t xml:space="preserve">Coupon codes and discount_events can stack if both have is_stackable = true. If either is not stackable, only the higher-value discount applies</w:t>
      </w:r>
    </w:p>
    <w:p>
      <w:pPr>
        <w:pStyle w:val="Heading2"/>
        <w:spacing w:after="120" w:before="280"/>
      </w:pPr>
      <w:r>
        <w:rPr>
          <w:rFonts w:ascii="Arial" w:cs="Arial" w:eastAsia="Arial" w:hAnsi="Arial"/>
          <w:b/>
          <w:bCs/>
          <w:color w:val="4A7FA5"/>
          <w:sz w:val="26"/>
          <w:szCs w:val="26"/>
        </w:rPr>
        <w:t xml:space="preserve">Audit</w:t>
      </w:r>
    </w:p>
    <w:p>
      <w:pPr>
        <w:pStyle w:val="ListParagraph"/>
        <w:numPr>
          <w:ilvl w:val="0"/>
          <w:numId w:val="2"/>
        </w:numPr>
        <w:spacing w:after="40" w:before="40"/>
      </w:pPr>
      <w:r>
        <w:rPr>
          <w:rFonts w:ascii="Arial" w:cs="Arial" w:eastAsia="Arial" w:hAnsi="Arial"/>
          <w:sz w:val="20"/>
          <w:szCs w:val="20"/>
        </w:rPr>
        <w:t xml:space="preserve">Every discount and coupon application logged: agent or system, event or coupon code or manual reason, amount, order, timestamp</w:t>
      </w:r>
    </w:p>
    <w:p>
      <w:pPr>
        <w:pStyle w:val="Heading1"/>
        <w:pBdr>
          <w:bottom w:val="single" w:color="1A3C5E" w:sz="6" w:space="4"/>
        </w:pBdr>
        <w:spacing w:after="160" w:before="400"/>
      </w:pPr>
      <w:r>
        <w:rPr>
          <w:rFonts w:ascii="Arial" w:cs="Arial" w:eastAsia="Arial" w:hAnsi="Arial"/>
          <w:b/>
          <w:bCs/>
          <w:color w:val="1A3C5E"/>
          <w:sz w:val="32"/>
          <w:szCs w:val="32"/>
        </w:rPr>
        <w:t xml:space="preserve">15. VENDOR ORDER SYSTEM</w:t>
      </w:r>
    </w:p>
    <w:p>
      <w:pPr>
        <w:pStyle w:val="Heading2"/>
        <w:spacing w:after="120" w:before="280"/>
      </w:pPr>
      <w:r>
        <w:rPr>
          <w:rFonts w:ascii="Arial" w:cs="Arial" w:eastAsia="Arial" w:hAnsi="Arial"/>
          <w:b/>
          <w:bCs/>
          <w:color w:val="4A7FA5"/>
          <w:sz w:val="26"/>
          <w:szCs w:val="26"/>
        </w:rPr>
        <w:t xml:space="preserve">Order Splitting</w:t>
      </w:r>
    </w:p>
    <w:p>
      <w:pPr>
        <w:pStyle w:val="ListParagraph"/>
        <w:numPr>
          <w:ilvl w:val="0"/>
          <w:numId w:val="2"/>
        </w:numPr>
        <w:spacing w:after="40" w:before="40"/>
      </w:pPr>
      <w:r>
        <w:rPr>
          <w:rFonts w:ascii="Arial" w:cs="Arial" w:eastAsia="Arial" w:hAnsi="Arial"/>
          <w:sz w:val="20"/>
          <w:szCs w:val="20"/>
        </w:rPr>
        <w:t xml:space="preserve">Every order_items row carries a manufacturer_id</w:t>
      </w:r>
    </w:p>
    <w:p>
      <w:pPr>
        <w:pStyle w:val="ListParagraph"/>
        <w:numPr>
          <w:ilvl w:val="0"/>
          <w:numId w:val="2"/>
        </w:numPr>
        <w:spacing w:after="40" w:before="40"/>
      </w:pPr>
      <w:r>
        <w:rPr>
          <w:rFonts w:ascii="Arial" w:cs="Arial" w:eastAsia="Arial" w:hAnsi="Arial"/>
          <w:sz w:val="20"/>
          <w:szCs w:val="20"/>
        </w:rPr>
        <w:t xml:space="preserve">Customer sees one unified order; staff sees unified order + ability to trigger separate vendor orders per manufacturer</w:t>
      </w:r>
    </w:p>
    <w:p>
      <w:pPr>
        <w:pStyle w:val="Heading2"/>
        <w:spacing w:after="120" w:before="280"/>
      </w:pPr>
      <w:r>
        <w:rPr>
          <w:rFonts w:ascii="Arial" w:cs="Arial" w:eastAsia="Arial" w:hAnsi="Arial"/>
          <w:b/>
          <w:bCs/>
          <w:color w:val="4A7FA5"/>
          <w:sz w:val="26"/>
          <w:szCs w:val="26"/>
        </w:rPr>
        <w:t xml:space="preserve">Triggering Vendor Orders (Manual)</w:t>
      </w:r>
    </w:p>
    <w:p>
      <w:pPr>
        <w:pStyle w:val="ListParagraph"/>
        <w:numPr>
          <w:ilvl w:val="0"/>
          <w:numId w:val="2"/>
        </w:numPr>
        <w:spacing w:after="40" w:before="40"/>
      </w:pPr>
      <w:r>
        <w:rPr>
          <w:rFonts w:ascii="Arial" w:cs="Arial" w:eastAsia="Arial" w:hAnsi="Arial"/>
          <w:sz w:val="20"/>
          <w:szCs w:val="20"/>
        </w:rPr>
        <w:t xml:space="preserve">Agent or Super Admin clicks 'Generate Vendor Orders' on a customer order</w:t>
      </w:r>
    </w:p>
    <w:p>
      <w:pPr>
        <w:pStyle w:val="ListParagraph"/>
        <w:numPr>
          <w:ilvl w:val="0"/>
          <w:numId w:val="2"/>
        </w:numPr>
        <w:spacing w:after="40" w:before="40"/>
      </w:pPr>
      <w:r>
        <w:rPr>
          <w:rFonts w:ascii="Arial" w:cs="Arial" w:eastAsia="Arial" w:hAnsi="Arial"/>
          <w:sz w:val="20"/>
          <w:szCs w:val="20"/>
        </w:rPr>
        <w:t xml:space="preserve">System creates one vendor_orders record per manufacturer with status = pending</w:t>
      </w:r>
    </w:p>
    <w:p>
      <w:pPr>
        <w:pStyle w:val="ListParagraph"/>
        <w:numPr>
          <w:ilvl w:val="0"/>
          <w:numId w:val="2"/>
        </w:numPr>
        <w:spacing w:after="40" w:before="40"/>
      </w:pPr>
      <w:r>
        <w:rPr>
          <w:rFonts w:ascii="Arial" w:cs="Arial" w:eastAsia="Arial" w:hAnsi="Arial"/>
          <w:sz w:val="20"/>
          <w:szCs w:val="20"/>
        </w:rPr>
        <w:t xml:space="preserve">System then updates each order_items row: sets </w:t>
      </w:r>
      <w:r>
        <w:rPr>
          <w:rFonts w:ascii="Courier New" w:cs="Courier New" w:eastAsia="Courier New" w:hAnsi="Courier New"/>
          <w:sz w:val="18"/>
          <w:szCs w:val="18"/>
        </w:rPr>
        <w:t xml:space="preserve">vendor_order_id</w:t>
      </w:r>
      <w:r>
        <w:rPr>
          <w:rFonts w:ascii="Arial" w:cs="Arial" w:eastAsia="Arial" w:hAnsi="Arial"/>
          <w:sz w:val="20"/>
          <w:szCs w:val="20"/>
        </w:rPr>
        <w:t xml:space="preserve"> to the vendor_orders.id for that manufacturer. This explicit linkage step is required — do not omit it.</w:t>
      </w:r>
    </w:p>
    <w:p>
      <w:pPr>
        <w:pStyle w:val="Heading2"/>
        <w:spacing w:after="120" w:before="280"/>
      </w:pPr>
      <w:r>
        <w:rPr>
          <w:rFonts w:ascii="Arial" w:cs="Arial" w:eastAsia="Arial" w:hAnsi="Arial"/>
          <w:b/>
          <w:bCs/>
          <w:color w:val="4A7FA5"/>
          <w:sz w:val="26"/>
          <w:szCs w:val="26"/>
        </w:rPr>
        <w:t xml:space="preserve">Sending Vendor Orders</w:t>
      </w:r>
    </w:p>
    <w:p>
      <w:pPr>
        <w:pStyle w:val="ListParagraph"/>
        <w:numPr>
          <w:ilvl w:val="0"/>
          <w:numId w:val="2"/>
        </w:numPr>
        <w:spacing w:after="40" w:before="40"/>
      </w:pPr>
      <w:r>
        <w:rPr>
          <w:rFonts w:ascii="Arial" w:cs="Arial" w:eastAsia="Arial" w:hAnsi="Arial"/>
          <w:sz w:val="20"/>
          <w:szCs w:val="20"/>
        </w:rPr>
        <w:t xml:space="preserve">When the agent sends the vendor order (print or email): generate a new PDF, save to Object Storage, create vendor_order_sends record (is_resend = false), set vendor_orders.status = sent</w:t>
      </w:r>
    </w:p>
    <w:p>
      <w:pPr>
        <w:pStyle w:val="ListParagraph"/>
        <w:numPr>
          <w:ilvl w:val="0"/>
          <w:numId w:val="2"/>
        </w:numPr>
        <w:spacing w:after="40" w:before="40"/>
      </w:pPr>
      <w:r>
        <w:rPr>
          <w:rFonts w:ascii="Arial" w:cs="Arial" w:eastAsia="Arial" w:hAnsi="Arial"/>
          <w:sz w:val="20"/>
          <w:szCs w:val="20"/>
        </w:rPr>
        <w:t xml:space="preserve">calculated_expected_delivery_date set as: first vendor_order_sends.sent_at + manufacturer.lead_time_days</w:t>
      </w:r>
    </w:p>
    <w:p>
      <w:pPr>
        <w:pStyle w:val="ListParagraph"/>
        <w:numPr>
          <w:ilvl w:val="0"/>
          <w:numId w:val="2"/>
        </w:numPr>
        <w:spacing w:after="40" w:before="40"/>
      </w:pPr>
      <w:r>
        <w:rPr>
          <w:rFonts w:ascii="Arial" w:cs="Arial" w:eastAsia="Arial" w:hAnsi="Arial"/>
          <w:sz w:val="20"/>
          <w:szCs w:val="20"/>
        </w:rPr>
        <w:t xml:space="preserve">Every send logged to audit_logs. Resends: new vendor_order_sends record with is_resend = true, resend_note required, new PDF generated. All prior PDFs permanently retained</w:t>
      </w:r>
    </w:p>
    <w:p>
      <w:pPr>
        <w:pStyle w:val="ListParagraph"/>
        <w:numPr>
          <w:ilvl w:val="0"/>
          <w:numId w:val="2"/>
        </w:numPr>
        <w:spacing w:after="40" w:before="40"/>
      </w:pPr>
      <w:r>
        <w:rPr>
          <w:rFonts w:ascii="Arial" w:cs="Arial" w:eastAsia="Arial" w:hAnsi="Arial"/>
          <w:sz w:val="20"/>
          <w:szCs w:val="20"/>
        </w:rPr>
        <w:t xml:space="preserve">'Current' vendor order PDF = most recent vendor_order_sends record (ordered by sent_at DESC)</w:t>
      </w:r>
    </w:p>
    <w:p>
      <w:pPr>
        <w:pStyle w:val="Heading2"/>
        <w:spacing w:after="120" w:before="280"/>
      </w:pPr>
      <w:r>
        <w:rPr>
          <w:rFonts w:ascii="Arial" w:cs="Arial" w:eastAsia="Arial" w:hAnsi="Arial"/>
          <w:b/>
          <w:bCs/>
          <w:color w:val="4A7FA5"/>
          <w:sz w:val="26"/>
          <w:szCs w:val="26"/>
        </w:rPr>
        <w:t xml:space="preserve">Vendor Status Updates</w:t>
      </w:r>
    </w:p>
    <w:p>
      <w:pPr>
        <w:pStyle w:val="ListParagraph"/>
        <w:numPr>
          <w:ilvl w:val="0"/>
          <w:numId w:val="2"/>
        </w:numPr>
        <w:spacing w:after="40" w:before="40"/>
      </w:pPr>
      <w:r>
        <w:rPr>
          <w:rFonts w:ascii="Arial" w:cs="Arial" w:eastAsia="Arial" w:hAnsi="Arial"/>
          <w:sz w:val="20"/>
          <w:szCs w:val="20"/>
        </w:rPr>
        <w:t xml:space="preserve">acknowledged: set manually by agent from vendor order detail screen when vendor confirms receipt</w:t>
      </w:r>
    </w:p>
    <w:p>
      <w:pPr>
        <w:pStyle w:val="ListParagraph"/>
        <w:numPr>
          <w:ilvl w:val="0"/>
          <w:numId w:val="2"/>
        </w:numPr>
        <w:spacing w:after="40" w:before="40"/>
      </w:pPr>
      <w:r>
        <w:rPr>
          <w:rFonts w:ascii="Arial" w:cs="Arial" w:eastAsia="Arial" w:hAnsi="Arial"/>
          <w:sz w:val="20"/>
          <w:szCs w:val="20"/>
        </w:rPr>
        <w:t xml:space="preserve">fulfilled: set manually by agent from vendor order detail screen when vendor confirms items have shipped</w:t>
      </w:r>
    </w:p>
    <w:p>
      <w:pPr>
        <w:pStyle w:val="ListParagraph"/>
        <w:numPr>
          <w:ilvl w:val="0"/>
          <w:numId w:val="2"/>
        </w:numPr>
        <w:spacing w:after="40" w:before="40"/>
      </w:pPr>
      <w:r>
        <w:rPr>
          <w:rFonts w:ascii="Arial" w:cs="Arial" w:eastAsia="Arial" w:hAnsi="Arial"/>
          <w:sz w:val="20"/>
          <w:szCs w:val="20"/>
        </w:rPr>
        <w:t xml:space="preserve">vendor_estimated_delivery_date: entered by agent when vendor provides a delivery estimate — internal only until agent triggers 'Update Customer Order' (Section 22.3B)</w:t>
      </w:r>
    </w:p>
    <w:p>
      <w:pPr>
        <w:pStyle w:val="Heading2"/>
        <w:spacing w:after="120" w:before="280"/>
      </w:pPr>
      <w:r>
        <w:rPr>
          <w:rFonts w:ascii="Arial" w:cs="Arial" w:eastAsia="Arial" w:hAnsi="Arial"/>
          <w:b/>
          <w:bCs/>
          <w:color w:val="4A7FA5"/>
          <w:sz w:val="26"/>
          <w:szCs w:val="26"/>
        </w:rPr>
        <w:t xml:space="preserve">Agent Vendor Dashboard</w:t>
      </w:r>
    </w:p>
    <w:p>
      <w:pPr>
        <w:pStyle w:val="ListParagraph"/>
        <w:numPr>
          <w:ilvl w:val="0"/>
          <w:numId w:val="2"/>
        </w:numPr>
        <w:spacing w:after="40" w:before="40"/>
      </w:pPr>
      <w:r>
        <w:rPr>
          <w:rFonts w:ascii="Arial" w:cs="Arial" w:eastAsia="Arial" w:hAnsi="Arial"/>
          <w:sz w:val="20"/>
          <w:szCs w:val="20"/>
        </w:rPr>
        <w:t xml:space="preserve">'Needs Action' — orders where no vendor order exists OR vendor order status = pending</w:t>
      </w:r>
    </w:p>
    <w:p>
      <w:pPr>
        <w:pStyle w:val="ListParagraph"/>
        <w:numPr>
          <w:ilvl w:val="0"/>
          <w:numId w:val="2"/>
        </w:numPr>
        <w:spacing w:after="40" w:before="40"/>
      </w:pPr>
      <w:r>
        <w:rPr>
          <w:rFonts w:ascii="Arial" w:cs="Arial" w:eastAsia="Arial" w:hAnsi="Arial"/>
          <w:sz w:val="20"/>
          <w:szCs w:val="20"/>
        </w:rPr>
        <w:t xml:space="preserve">'Sent to Vendor' — vendor orders with status = sent or later</w:t>
      </w:r>
    </w:p>
    <w:p>
      <w:pPr>
        <w:pBdr>
          <w:left w:val="single" w:color="4A7FA5" w:sz="12" w:space="4"/>
        </w:pBdr>
        <w:spacing w:after="80" w:before="80"/>
        <w:ind w:left="360"/>
      </w:pPr>
      <w:r>
        <w:rPr>
          <w:rFonts w:ascii="Arial" w:cs="Arial" w:eastAsia="Arial" w:hAnsi="Arial"/>
          <w:i/>
          <w:iCs/>
          <w:color w:val="555555"/>
          <w:sz w:val="18"/>
          <w:szCs w:val="18"/>
        </w:rPr>
        <w:t xml:space="preserve">Do NOT label these views 'Pending' — that word is already used in orders.status and will cause confusion</w:t>
      </w:r>
    </w:p>
    <w:p>
      <w:pPr>
        <w:pStyle w:val="Heading2"/>
        <w:spacing w:after="120" w:before="280"/>
      </w:pPr>
      <w:r>
        <w:rPr>
          <w:rFonts w:ascii="Arial" w:cs="Arial" w:eastAsia="Arial" w:hAnsi="Arial"/>
          <w:b/>
          <w:bCs/>
          <w:color w:val="4A7FA5"/>
          <w:sz w:val="26"/>
          <w:szCs w:val="26"/>
        </w:rPr>
        <w:t xml:space="preserve">Super Admin Vendor Overview</w:t>
      </w:r>
    </w:p>
    <w:p>
      <w:pPr>
        <w:pStyle w:val="ListParagraph"/>
        <w:numPr>
          <w:ilvl w:val="0"/>
          <w:numId w:val="2"/>
        </w:numPr>
        <w:spacing w:after="40" w:before="40"/>
      </w:pPr>
      <w:r>
        <w:rPr>
          <w:rFonts w:ascii="Arial" w:cs="Arial" w:eastAsia="Arial" w:hAnsi="Arial"/>
          <w:sz w:val="20"/>
          <w:szCs w:val="20"/>
        </w:rPr>
        <w:t xml:space="preserve">Full cross-agent view, filterable by vendor, agent, date range, status. Super Admin can trigger vendor orders directly</w:t>
      </w:r>
    </w:p>
    <w:p>
      <w:pPr>
        <w:pStyle w:val="Heading1"/>
        <w:pBdr>
          <w:bottom w:val="single" w:color="1A3C5E" w:sz="6" w:space="4"/>
        </w:pBdr>
        <w:spacing w:after="160" w:before="400"/>
      </w:pPr>
      <w:r>
        <w:rPr>
          <w:rFonts w:ascii="Arial" w:cs="Arial" w:eastAsia="Arial" w:hAnsi="Arial"/>
          <w:b/>
          <w:bCs/>
          <w:color w:val="1A3C5E"/>
          <w:sz w:val="32"/>
          <w:szCs w:val="32"/>
        </w:rPr>
        <w:t xml:space="preserve">16. PDF DOCUMENT GENERATION</w:t>
      </w:r>
    </w:p>
    <w:p>
      <w:pPr>
        <w:pStyle w:val="ListParagraph"/>
        <w:numPr>
          <w:ilvl w:val="0"/>
          <w:numId w:val="2"/>
        </w:numPr>
        <w:spacing w:after="40" w:before="40"/>
      </w:pPr>
      <w:r>
        <w:rPr>
          <w:rFonts w:ascii="Arial" w:cs="Arial" w:eastAsia="Arial" w:hAnsi="Arial"/>
          <w:sz w:val="20"/>
          <w:szCs w:val="20"/>
        </w:rPr>
        <w:t xml:space="preserve">All documents generated server-side using Puppeteer (renders HTML templates)</w:t>
      </w:r>
    </w:p>
    <w:p>
      <w:pPr>
        <w:pStyle w:val="ListParagraph"/>
        <w:numPr>
          <w:ilvl w:val="0"/>
          <w:numId w:val="2"/>
        </w:numPr>
        <w:spacing w:after="40" w:before="40"/>
      </w:pPr>
      <w:r>
        <w:rPr>
          <w:rFonts w:ascii="Arial" w:cs="Arial" w:eastAsia="Arial" w:hAnsi="Arial"/>
          <w:sz w:val="20"/>
          <w:szCs w:val="20"/>
        </w:rPr>
        <w:t xml:space="preserve">Document types: Customer order confirmation (no cost shown), Vendor order (one per manufacturer), Delivery confirmation sheet</w:t>
      </w:r>
    </w:p>
    <w:p>
      <w:pPr>
        <w:pStyle w:val="ListParagraph"/>
        <w:numPr>
          <w:ilvl w:val="0"/>
          <w:numId w:val="2"/>
        </w:numPr>
        <w:spacing w:after="40" w:before="40"/>
      </w:pPr>
      <w:r>
        <w:rPr>
          <w:rFonts w:ascii="Arial" w:cs="Arial" w:eastAsia="Arial" w:hAnsi="Arial"/>
          <w:sz w:val="20"/>
          <w:szCs w:val="20"/>
        </w:rPr>
        <w:t xml:space="preserve">Once generated, save to Replit Object Storage and store URL: order confirmation → orders.order_confirmation_pdf_url, delivery sheet → orders.delivery_sheet_pdf_url, vendor order → vendor_order_sends.pdf_storage_url (each send gets its own PDF)</w:t>
      </w:r>
    </w:p>
    <w:p>
      <w:pPr>
        <w:pStyle w:val="ListParagraph"/>
        <w:numPr>
          <w:ilvl w:val="0"/>
          <w:numId w:val="2"/>
        </w:numPr>
        <w:spacing w:after="40" w:before="40"/>
      </w:pPr>
      <w:r>
        <w:rPr>
          <w:rFonts w:ascii="Arial" w:cs="Arial" w:eastAsia="Arial" w:hAnsi="Arial"/>
          <w:sz w:val="20"/>
          <w:szCs w:val="20"/>
        </w:rPr>
        <w:t xml:space="preserve">Build placeholder Puppeteer HTML templates now — final layout designs provided by client</w:t>
      </w:r>
    </w:p>
    <w:p>
      <w:pPr>
        <w:pBdr>
          <w:left w:val="single" w:color="4A7FA5" w:sz="12" w:space="4"/>
        </w:pBdr>
        <w:spacing w:after="80" w:before="80"/>
        <w:ind w:left="360"/>
      </w:pPr>
      <w:r>
        <w:rPr>
          <w:rFonts w:ascii="Arial" w:cs="Arial" w:eastAsia="Arial" w:hAnsi="Arial"/>
          <w:i/>
          <w:iCs/>
          <w:color w:val="555555"/>
          <w:sz w:val="18"/>
          <w:szCs w:val="18"/>
        </w:rPr>
        <w:t xml:space="preserve">All PDF documents include the business contact block: Oasis Garden &amp; Patio / 21182 Centre Pointe Pkwy #100, Santa Clarita CA 91350 / (661) 255-9909 / sales@oasisgardenandpatio.com — do NOT include store hours on documents</w:t>
      </w:r>
    </w:p>
    <w:p>
      <w:pPr>
        <w:pStyle w:val="Heading1"/>
        <w:pBdr>
          <w:bottom w:val="single" w:color="1A3C5E" w:sz="6" w:space="4"/>
        </w:pBdr>
        <w:spacing w:after="160" w:before="400"/>
      </w:pPr>
      <w:r>
        <w:rPr>
          <w:rFonts w:ascii="Arial" w:cs="Arial" w:eastAsia="Arial" w:hAnsi="Arial"/>
          <w:b/>
          <w:bCs/>
          <w:color w:val="1A3C5E"/>
          <w:sz w:val="32"/>
          <w:szCs w:val="32"/>
        </w:rPr>
        <w:t xml:space="preserve">17. BACKUP SYSTEM</w:t>
      </w:r>
    </w:p>
    <w:p>
      <w:pPr>
        <w:pStyle w:val="ListParagraph"/>
        <w:numPr>
          <w:ilvl w:val="0"/>
          <w:numId w:val="2"/>
        </w:numPr>
        <w:spacing w:after="40" w:before="40"/>
      </w:pPr>
      <w:r>
        <w:rPr>
          <w:rFonts w:ascii="Arial" w:cs="Arial" w:eastAsia="Arial" w:hAnsi="Arial"/>
          <w:sz w:val="20"/>
          <w:szCs w:val="20"/>
        </w:rPr>
        <w:t xml:space="preserve">Automated cron job runs daily. Exports: CSV files for all major tables + full PostgreSQL SQL dump. Both pushed to Google Drive</w:t>
      </w:r>
    </w:p>
    <w:p>
      <w:pPr>
        <w:pStyle w:val="ListParagraph"/>
        <w:numPr>
          <w:ilvl w:val="0"/>
          <w:numId w:val="2"/>
        </w:numPr>
        <w:spacing w:after="40" w:before="40"/>
      </w:pPr>
      <w:r>
        <w:rPr>
          <w:rFonts w:ascii="Arial" w:cs="Arial" w:eastAsia="Arial" w:hAnsi="Arial"/>
          <w:sz w:val="20"/>
          <w:szCs w:val="20"/>
        </w:rPr>
        <w:t xml:space="preserve">Folder organized by date: Oasis Backups / YYYY-MM-DD /</w:t>
      </w:r>
    </w:p>
    <w:p>
      <w:pPr>
        <w:pStyle w:val="ListParagraph"/>
        <w:numPr>
          <w:ilvl w:val="0"/>
          <w:numId w:val="2"/>
        </w:numPr>
        <w:spacing w:after="40" w:before="40"/>
      </w:pPr>
      <w:r>
        <w:rPr>
          <w:rFonts w:ascii="Arial" w:cs="Arial" w:eastAsia="Arial" w:hAnsi="Arial"/>
          <w:sz w:val="20"/>
          <w:szCs w:val="20"/>
        </w:rPr>
        <w:t xml:space="preserve">CSV files: clients, orders, order_items, products, product_versions, manufacturers, carriers, categories, tags, inventory, inventory_adjustments, vendor_orders, vendor_order_sends, discount_events, coupon_codes, coupon_code_uses, cancellation_requests, pending_approvals, carts, cart_items, full_backup.sql</w:t>
      </w:r>
    </w:p>
    <w:p>
      <w:pPr>
        <w:pStyle w:val="ListParagraph"/>
        <w:numPr>
          <w:ilvl w:val="0"/>
          <w:numId w:val="2"/>
        </w:numPr>
        <w:spacing w:after="40" w:before="40"/>
      </w:pPr>
      <w:r>
        <w:rPr>
          <w:rFonts w:ascii="Arial" w:cs="Arial" w:eastAsia="Arial" w:hAnsi="Arial"/>
          <w:sz w:val="20"/>
          <w:szCs w:val="20"/>
        </w:rPr>
        <w:t xml:space="preserve">Backup success/failure logged to backup_logs table. Super Admin can see backup history and status in admin panel</w:t>
      </w:r>
    </w:p>
    <w:p>
      <w:pPr>
        <w:pStyle w:val="Heading1"/>
        <w:pBdr>
          <w:bottom w:val="single" w:color="1A3C5E" w:sz="6" w:space="4"/>
        </w:pBdr>
        <w:spacing w:after="160" w:before="400"/>
      </w:pPr>
      <w:r>
        <w:rPr>
          <w:rFonts w:ascii="Arial" w:cs="Arial" w:eastAsia="Arial" w:hAnsi="Arial"/>
          <w:b/>
          <w:bCs/>
          <w:color w:val="1A3C5E"/>
          <w:sz w:val="32"/>
          <w:szCs w:val="32"/>
        </w:rPr>
        <w:t xml:space="preserve">18. ADMIN PANEL FEATURES (SUPER ADMIN)</w:t>
      </w:r>
    </w:p>
    <w:p>
      <w:pPr>
        <w:pStyle w:val="ListParagraph"/>
        <w:numPr>
          <w:ilvl w:val="0"/>
          <w:numId w:val="2"/>
        </w:numPr>
        <w:spacing w:after="40" w:before="40"/>
      </w:pPr>
      <w:r>
        <w:rPr>
          <w:rFonts w:ascii="Arial" w:cs="Arial" w:eastAsia="Arial" w:hAnsi="Arial"/>
          <w:sz w:val="20"/>
          <w:szCs w:val="20"/>
        </w:rPr>
        <w:t xml:space="preserve">User management — create, edit, deactivate, set privileges, reset staff passwords</w:t>
      </w:r>
    </w:p>
    <w:p>
      <w:pPr>
        <w:pStyle w:val="ListParagraph"/>
        <w:numPr>
          <w:ilvl w:val="0"/>
          <w:numId w:val="2"/>
        </w:numPr>
        <w:spacing w:after="40" w:before="40"/>
      </w:pPr>
      <w:r>
        <w:rPr>
          <w:rFonts w:ascii="Arial" w:cs="Arial" w:eastAsia="Arial" w:hAnsi="Arial"/>
          <w:sz w:val="20"/>
          <w:szCs w:val="20"/>
        </w:rPr>
        <w:t xml:space="preserve">Product catalog management — browse, filter, bulk status changes, CSV import, variant management</w:t>
      </w:r>
    </w:p>
    <w:p>
      <w:pPr>
        <w:pStyle w:val="ListParagraph"/>
        <w:numPr>
          <w:ilvl w:val="0"/>
          <w:numId w:val="2"/>
        </w:numPr>
        <w:spacing w:after="40" w:before="40"/>
      </w:pPr>
      <w:r>
        <w:rPr>
          <w:rFonts w:ascii="Arial" w:cs="Arial" w:eastAsia="Arial" w:hAnsi="Arial"/>
          <w:sz w:val="20"/>
          <w:szCs w:val="20"/>
        </w:rPr>
        <w:t xml:space="preserve">Order management — full cross-agent view, all online orders, cancellation history</w:t>
      </w:r>
    </w:p>
    <w:p>
      <w:pPr>
        <w:pStyle w:val="ListParagraph"/>
        <w:numPr>
          <w:ilvl w:val="0"/>
          <w:numId w:val="2"/>
        </w:numPr>
        <w:spacing w:after="40" w:before="40"/>
      </w:pPr>
      <w:r>
        <w:rPr>
          <w:rFonts w:ascii="Arial" w:cs="Arial" w:eastAsia="Arial" w:hAnsi="Arial"/>
          <w:sz w:val="20"/>
          <w:szCs w:val="20"/>
        </w:rPr>
        <w:t xml:space="preserve">Pending approvals queue — customer cancellation requests for post-acknowledged online orders</w:t>
      </w:r>
    </w:p>
    <w:p>
      <w:pPr>
        <w:pStyle w:val="ListParagraph"/>
        <w:numPr>
          <w:ilvl w:val="0"/>
          <w:numId w:val="2"/>
        </w:numPr>
        <w:spacing w:after="40" w:before="40"/>
      </w:pPr>
      <w:r>
        <w:rPr>
          <w:rFonts w:ascii="Arial" w:cs="Arial" w:eastAsia="Arial" w:hAnsi="Arial"/>
          <w:sz w:val="20"/>
          <w:szCs w:val="20"/>
        </w:rPr>
        <w:t xml:space="preserve">Vendor order management — outstanding and sent, cross-agent view, full send history</w:t>
      </w:r>
    </w:p>
    <w:p>
      <w:pPr>
        <w:pStyle w:val="ListParagraph"/>
        <w:numPr>
          <w:ilvl w:val="0"/>
          <w:numId w:val="2"/>
        </w:numPr>
        <w:spacing w:after="40" w:before="40"/>
      </w:pPr>
      <w:r>
        <w:rPr>
          <w:rFonts w:ascii="Arial" w:cs="Arial" w:eastAsia="Arial" w:hAnsi="Arial"/>
          <w:sz w:val="20"/>
          <w:szCs w:val="20"/>
        </w:rPr>
        <w:t xml:space="preserve">Discount event management — create, schedule, activate/deactivate</w:t>
      </w:r>
    </w:p>
    <w:p>
      <w:pPr>
        <w:pStyle w:val="ListParagraph"/>
        <w:numPr>
          <w:ilvl w:val="0"/>
          <w:numId w:val="2"/>
        </w:numPr>
        <w:spacing w:after="40" w:before="40"/>
      </w:pPr>
      <w:r>
        <w:rPr>
          <w:rFonts w:ascii="Arial" w:cs="Arial" w:eastAsia="Arial" w:hAnsi="Arial"/>
          <w:sz w:val="20"/>
          <w:szCs w:val="20"/>
        </w:rPr>
        <w:t xml:space="preserve">Coupon code management — create, edit, deactivate, view usage stats</w:t>
      </w:r>
    </w:p>
    <w:p>
      <w:pPr>
        <w:pStyle w:val="ListParagraph"/>
        <w:numPr>
          <w:ilvl w:val="0"/>
          <w:numId w:val="2"/>
        </w:numPr>
        <w:spacing w:after="40" w:before="40"/>
      </w:pPr>
      <w:r>
        <w:rPr>
          <w:rFonts w:ascii="Arial" w:cs="Arial" w:eastAsia="Arial" w:hAnsi="Arial"/>
          <w:sz w:val="20"/>
          <w:szCs w:val="20"/>
        </w:rPr>
        <w:t xml:space="preserve">Carrier management — add, edit, deactivate carriers; update tracking URL templates</w:t>
      </w:r>
    </w:p>
    <w:p>
      <w:pPr>
        <w:pStyle w:val="ListParagraph"/>
        <w:numPr>
          <w:ilvl w:val="0"/>
          <w:numId w:val="2"/>
        </w:numPr>
        <w:spacing w:after="40" w:before="40"/>
      </w:pPr>
      <w:r>
        <w:rPr>
          <w:rFonts w:ascii="Arial" w:cs="Arial" w:eastAsia="Arial" w:hAnsi="Arial"/>
          <w:sz w:val="20"/>
          <w:szCs w:val="20"/>
        </w:rPr>
        <w:t xml:space="preserve">Shipping settings — toggle flat/percentage, set rates and tiers</w:t>
      </w:r>
    </w:p>
    <w:p>
      <w:pPr>
        <w:pStyle w:val="ListParagraph"/>
        <w:numPr>
          <w:ilvl w:val="0"/>
          <w:numId w:val="2"/>
        </w:numPr>
        <w:spacing w:after="40" w:before="40"/>
      </w:pPr>
      <w:r>
        <w:rPr>
          <w:rFonts w:ascii="Arial" w:cs="Arial" w:eastAsia="Arial" w:hAnsi="Arial"/>
          <w:sz w:val="20"/>
          <w:szCs w:val="20"/>
        </w:rPr>
        <w:t xml:space="preserve">Tax settings — default rate, override controls</w:t>
      </w:r>
    </w:p>
    <w:p>
      <w:pPr>
        <w:pStyle w:val="ListParagraph"/>
        <w:numPr>
          <w:ilvl w:val="0"/>
          <w:numId w:val="2"/>
        </w:numPr>
        <w:spacing w:after="40" w:before="40"/>
      </w:pPr>
      <w:r>
        <w:rPr>
          <w:rFonts w:ascii="Arial" w:cs="Arial" w:eastAsia="Arial" w:hAnsi="Arial"/>
          <w:sz w:val="20"/>
          <w:szCs w:val="20"/>
        </w:rPr>
        <w:t xml:space="preserve">Manufacturer/vendor management — contact info, lead times</w:t>
      </w:r>
    </w:p>
    <w:p>
      <w:pPr>
        <w:pStyle w:val="ListParagraph"/>
        <w:numPr>
          <w:ilvl w:val="0"/>
          <w:numId w:val="2"/>
        </w:numPr>
        <w:spacing w:after="40" w:before="40"/>
      </w:pPr>
      <w:r>
        <w:rPr>
          <w:rFonts w:ascii="Arial" w:cs="Arial" w:eastAsia="Arial" w:hAnsi="Arial"/>
          <w:sz w:val="20"/>
          <w:szCs w:val="20"/>
        </w:rPr>
        <w:t xml:space="preserve">Legal document management — update Privacy Policy and Terms &amp; Conditions at /admin/legal</w:t>
      </w:r>
    </w:p>
    <w:p>
      <w:pPr>
        <w:pStyle w:val="ListParagraph"/>
        <w:numPr>
          <w:ilvl w:val="0"/>
          <w:numId w:val="2"/>
        </w:numPr>
        <w:spacing w:after="40" w:before="40"/>
      </w:pPr>
      <w:r>
        <w:rPr>
          <w:rFonts w:ascii="Arial" w:cs="Arial" w:eastAsia="Arial" w:hAnsi="Arial"/>
          <w:sz w:val="20"/>
          <w:szCs w:val="20"/>
        </w:rPr>
        <w:t xml:space="preserve">Reporting (Section 21), Inventory management (Section 22)</w:t>
      </w:r>
    </w:p>
    <w:p>
      <w:pPr>
        <w:pStyle w:val="ListParagraph"/>
        <w:numPr>
          <w:ilvl w:val="0"/>
          <w:numId w:val="2"/>
        </w:numPr>
        <w:spacing w:after="40" w:before="40"/>
      </w:pPr>
      <w:r>
        <w:rPr>
          <w:rFonts w:ascii="Arial" w:cs="Arial" w:eastAsia="Arial" w:hAnsi="Arial"/>
          <w:sz w:val="20"/>
          <w:szCs w:val="20"/>
        </w:rPr>
        <w:t xml:space="preserve">Email tool, Banner &amp; popup management, Backup logs, Audit logs</w:t>
      </w:r>
    </w:p>
    <w:p>
      <w:pPr>
        <w:pStyle w:val="Heading1"/>
        <w:pBdr>
          <w:bottom w:val="single" w:color="1A3C5E" w:sz="6" w:space="4"/>
        </w:pBdr>
        <w:spacing w:after="160" w:before="400"/>
      </w:pPr>
      <w:r>
        <w:rPr>
          <w:rFonts w:ascii="Arial" w:cs="Arial" w:eastAsia="Arial" w:hAnsi="Arial"/>
          <w:b/>
          <w:bCs/>
          <w:color w:val="1A3C5E"/>
          <w:sz w:val="32"/>
          <w:szCs w:val="32"/>
        </w:rPr>
        <w:t xml:space="preserve">19. AUDIT TRAIL</w:t>
      </w:r>
    </w:p>
    <w:p>
      <w:pPr>
        <w:spacing w:after="60" w:before="60"/>
      </w:pPr>
      <w:r>
        <w:rPr>
          <w:rFonts w:ascii="Arial" w:cs="Arial" w:eastAsia="Arial" w:hAnsi="Arial"/>
          <w:sz w:val="20"/>
          <w:szCs w:val="20"/>
        </w:rPr>
        <w:t xml:space="preserve">Every significant action must create an audit_log entry: user, action, target type and ID, old value to new value (JSONB), IP address, timestamp.</w:t>
      </w:r>
    </w:p>
    <w:p>
      <w:pPr>
        <w:spacing w:after="60" w:before="60"/>
      </w:pPr>
      <w:r>
        <w:rPr>
          <w:rFonts w:ascii="Arial" w:cs="Arial" w:eastAsia="Arial" w:hAnsi="Arial"/>
          <w:sz w:val="20"/>
          <w:szCs w:val="20"/>
        </w:rPr>
        <w:t xml:space="preserve">Actions to log: product status/price/cost changes, order status changes, all order edits (pricing fields flagged separately), discount and coupon applications, vendor order triggers and sends, vendor status updates, inventory receiving/adjustments, user account changes, staff password resets, CSV imports, shipping/tax/carrier setting changes, legal document updates, cancellations (all types), pending approval decisions.</w:t>
      </w:r>
    </w:p>
    <w:p>
      <w:pPr>
        <w:pStyle w:val="Heading1"/>
        <w:pBdr>
          <w:bottom w:val="single" w:color="1A3C5E" w:sz="6" w:space="4"/>
        </w:pBdr>
        <w:spacing w:after="160" w:before="400"/>
      </w:pPr>
      <w:r>
        <w:rPr>
          <w:rFonts w:ascii="Arial" w:cs="Arial" w:eastAsia="Arial" w:hAnsi="Arial"/>
          <w:b/>
          <w:bCs/>
          <w:color w:val="1A3C5E"/>
          <w:sz w:val="32"/>
          <w:szCs w:val="32"/>
        </w:rPr>
        <w:t xml:space="preserve">20. SYSTEM SETTINGS</w:t>
      </w:r>
    </w:p>
    <w:p>
      <w:pPr>
        <w:spacing w:after="60" w:before="60"/>
      </w:pPr>
      <w:r>
        <w:rPr>
          <w:rFonts w:ascii="Arial" w:cs="Arial" w:eastAsia="Arial" w:hAnsi="Arial"/>
          <w:sz w:val="20"/>
          <w:szCs w:val="20"/>
        </w:rPr>
        <w:t xml:space="preserve">All configurable by Super Admin through the admin UI — stored in system_settings as key/value pairs: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Initial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default_tax_rate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sales tax % for in-store/agent orders (Santa Clarita)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10.25</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shipping_mode</w:t>
            </w:r>
          </w:p>
        </w:tc>
        <w:tc>
          <w:tcPr>
            <w:tcW w:type="dxa" w:w="4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flat or percentage</w:t>
            </w:r>
          </w:p>
        </w:tc>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flat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flat_shipping_rate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Dollar amount when mode is flat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shipping_percentage</w:t>
            </w:r>
          </w:p>
        </w:tc>
        <w:tc>
          <w:tcPr>
            <w:tcW w:type="dxa" w:w="4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Percentage of subtotal when mode is percentage</w:t>
            </w:r>
          </w:p>
        </w:tc>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shipping_tiers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JSONB array of {min_order, max_order, rate} objects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free_shipping_threshold</w:t>
            </w:r>
          </w:p>
        </w:tc>
        <w:tc>
          <w:tcPr>
            <w:tcW w:type="dxa" w:w="4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Order subtotal above which shipping is free (0 = disabled)</w:t>
            </w:r>
          </w:p>
        </w:tc>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default_agent_discount_cap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fallback max discount % for agents with no per-agent cap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current_year_order_sequence</w:t>
            </w:r>
          </w:p>
        </w:tc>
        <w:tc>
          <w:tcPr>
            <w:tcW w:type="dxa" w:w="4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Auto-incrementing counter for order number generation</w:t>
            </w:r>
          </w:p>
        </w:tc>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current_sequence_year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Calendar year the current sequence belongs to — used to detect year changeover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year at deploy)</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overdue_order_threshold_days</w:t>
            </w:r>
          </w:p>
        </w:tc>
        <w:tc>
          <w:tcPr>
            <w:tcW w:type="dxa" w:w="4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Days before a vendor order is flagged overdue (0 = disabled)</w:t>
            </w:r>
          </w:p>
        </w:tc>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low_stock_threshold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qty before a product is flagged as low stock (0 = disabled)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bl>
    <w:p>
      <w:pPr>
        <w:spacing w:after="0" w:before="100"/>
      </w:pPr>
      <w:r>
        <w:t xml:space="preserve"/>
      </w:r>
    </w:p>
    <w:p>
      <w:pPr>
        <w:pStyle w:val="Heading3"/>
        <w:spacing w:after="80" w:before="200"/>
      </w:pPr>
      <w:r>
        <w:rPr>
          <w:rFonts w:ascii="Arial" w:cs="Arial" w:eastAsia="Arial" w:hAnsi="Arial"/>
          <w:b/>
          <w:bCs/>
          <w:color w:val="555555"/>
          <w:sz w:val="22"/>
          <w:szCs w:val="22"/>
        </w:rPr>
        <w:t xml:space="preserve">Order Sequence Year Changeover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r>
              <w:rPr>
                <w:rFonts w:ascii="Arial" w:cs="Arial" w:eastAsia="Arial" w:hAnsi="Arial"/>
                <w:b/>
                <w:bCs/>
                <w:color w:val="CC0000"/>
                <w:sz w:val="20"/>
                <w:szCs w:val="20"/>
              </w:rPr>
              <w:t xml:space="preserve">IMPORTANT: Terminology</w:t>
            </w:r>
          </w:p>
          <w:p>
            <w:pPr>
              <w:spacing w:before="40"/>
            </w:pPr>
            <w:r>
              <w:rPr>
                <w:rFonts w:ascii="Arial" w:cs="Arial" w:eastAsia="Arial" w:hAnsi="Arial"/>
                <w:sz w:val="20"/>
                <w:szCs w:val="20"/>
              </w:rPr>
              <w:t xml:space="preserve">Do NOT use the word 'reset' anywhere in the codebase or UI for this mechanism. Use 'year changeover' or 'sequence update.' The sequence counter advances to a new year — historical order numbers from prior years are never modified or renumbered.</w:t>
            </w:r>
          </w:p>
        </w:tc>
      </w:tr>
    </w:tbl>
    <w:p>
      <w:pPr>
        <w:spacing w:after="0" w:before="100"/>
      </w:pPr>
      <w:r>
        <w:t xml:space="preserve"/>
      </w:r>
    </w:p>
    <w:p>
      <w:pPr>
        <w:spacing w:after="60" w:before="60"/>
      </w:pPr>
      <w:r>
        <w:rPr>
          <w:rFonts w:ascii="Arial" w:cs="Arial" w:eastAsia="Arial" w:hAnsi="Arial"/>
          <w:sz w:val="20"/>
          <w:szCs w:val="20"/>
        </w:rPr>
        <w:t xml:space="preserve">The order creation function checks current_sequence_year against the current calendar year before inserting a new order. If they differ (first order of a new year), the function sets current_year_order_sequence to 1 and current_sequence_year to the new year — all within the same database transaction as the order insert, protected by a row-level lock (SELECT ... FOR UPDATE on the system_settings rows for current_year_order_sequence and current_sequence_year) to prevent race conditions on concurrent inserts.</w:t>
      </w:r>
    </w:p>
    <w:p>
      <w:pPr>
        <w:spacing w:after="60" w:before="60"/>
      </w:pPr>
      <w:r>
        <w:rPr>
          <w:rFonts w:ascii="Arial" w:cs="Arial" w:eastAsia="Arial" w:hAnsi="Arial"/>
          <w:sz w:val="20"/>
          <w:szCs w:val="20"/>
        </w:rPr>
        <w:t xml:space="preserve">A cron job also runs on January 1 at midnight as an additional safeguard — it proactively sets current_sequence_year to the new year and current_year_order_sequence to 0, so the first order of the new year receives number 1 via the in-code check.</w:t>
      </w:r>
    </w:p>
    <w:p>
      <w:pPr>
        <w:pStyle w:val="Heading1"/>
        <w:pBdr>
          <w:bottom w:val="single" w:color="1A3C5E" w:sz="6" w:space="4"/>
        </w:pBdr>
        <w:spacing w:after="160" w:before="400"/>
      </w:pPr>
      <w:r>
        <w:rPr>
          <w:rFonts w:ascii="Arial" w:cs="Arial" w:eastAsia="Arial" w:hAnsi="Arial"/>
          <w:b/>
          <w:bCs/>
          <w:color w:val="1A3C5E"/>
          <w:sz w:val="32"/>
          <w:szCs w:val="32"/>
        </w:rPr>
        <w:t xml:space="preserve">21. REPORTING</w:t>
      </w:r>
    </w:p>
    <w:p>
      <w:pPr>
        <w:pStyle w:val="Heading2"/>
        <w:spacing w:after="120" w:before="280"/>
      </w:pPr>
      <w:r>
        <w:rPr>
          <w:rFonts w:ascii="Arial" w:cs="Arial" w:eastAsia="Arial" w:hAnsi="Arial"/>
          <w:b/>
          <w:bCs/>
          <w:color w:val="4A7FA5"/>
          <w:sz w:val="26"/>
          <w:szCs w:val="26"/>
        </w:rPr>
        <w:t xml:space="preserve">21.1 Access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Report</w:t>
            </w:r>
          </w:p>
        </w:tc>
        <w:tc>
          <w:tcPr>
            <w:tcW w:type="dxa" w:w="32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Sales Agent</w:t>
            </w:r>
          </w:p>
        </w:tc>
        <w:tc>
          <w:tcPr>
            <w:tcW w:type="dxa" w:w="32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Super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list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 customers (configurable via can_view_all_clients)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clients</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Sales by period</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Own sales (configurable via can_view_all_sales)</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All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by agent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agents</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Sales by product/manufacturer</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Own orders</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All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Vendor order history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 triggered orders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agents</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Discount &amp; coupon usage</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Own applied discounts/coupons</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All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Inventory levels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Read-only view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view + adjustments</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Inventory cost &amp; margin</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Only if can_view_cost enabled</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Always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status summary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 + all online orders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orders</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Cancellation history</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Own orders only</w:t>
            </w:r>
          </w:p>
        </w:tc>
        <w:tc>
          <w:tcPr>
            <w:tcW w:type="dxa" w:w="32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All orders / all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Abandoned cart report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 Admin only</w:t>
            </w:r>
          </w:p>
        </w:tc>
      </w:tr>
    </w:tbl>
    <w:p>
      <w:pPr>
        <w:pStyle w:val="Heading2"/>
        <w:spacing w:after="120" w:before="280"/>
      </w:pPr>
      <w:r>
        <w:rPr>
          <w:rFonts w:ascii="Arial" w:cs="Arial" w:eastAsia="Arial" w:hAnsi="Arial"/>
          <w:b/>
          <w:bCs/>
          <w:color w:val="4A7FA5"/>
          <w:sz w:val="26"/>
          <w:szCs w:val="26"/>
        </w:rPr>
        <w:t xml:space="preserve">21.2 Report Types</w:t>
      </w:r>
    </w:p>
    <w:p>
      <w:pPr>
        <w:pStyle w:val="Heading3"/>
        <w:spacing w:after="80" w:before="200"/>
      </w:pPr>
      <w:r>
        <w:rPr>
          <w:rFonts w:ascii="Arial" w:cs="Arial" w:eastAsia="Arial" w:hAnsi="Arial"/>
          <w:b/>
          <w:bCs/>
          <w:color w:val="555555"/>
          <w:sz w:val="22"/>
          <w:szCs w:val="22"/>
        </w:rPr>
        <w:t xml:space="preserve">Client Report</w:t>
      </w:r>
    </w:p>
    <w:p>
      <w:pPr>
        <w:pStyle w:val="ListParagraph"/>
        <w:numPr>
          <w:ilvl w:val="0"/>
          <w:numId w:val="2"/>
        </w:numPr>
        <w:spacing w:after="40" w:before="40"/>
      </w:pPr>
      <w:r>
        <w:rPr>
          <w:rFonts w:ascii="Arial" w:cs="Arial" w:eastAsia="Arial" w:hAnsi="Arial"/>
          <w:sz w:val="20"/>
          <w:szCs w:val="20"/>
        </w:rPr>
        <w:t xml:space="preserve">Customers with: name, contact info, total orders, total spend, last order date. Filterable by agent, date range, city/state, tax-exempt status. CSV export</w:t>
      </w:r>
    </w:p>
    <w:p>
      <w:pPr>
        <w:pStyle w:val="Heading3"/>
        <w:spacing w:after="80" w:before="200"/>
      </w:pPr>
      <w:r>
        <w:rPr>
          <w:rFonts w:ascii="Arial" w:cs="Arial" w:eastAsia="Arial" w:hAnsi="Arial"/>
          <w:b/>
          <w:bCs/>
          <w:color w:val="555555"/>
          <w:sz w:val="22"/>
          <w:szCs w:val="22"/>
        </w:rPr>
        <w:t xml:space="preserve">Sales Report</w:t>
      </w:r>
    </w:p>
    <w:p>
      <w:pPr>
        <w:pStyle w:val="ListParagraph"/>
        <w:numPr>
          <w:ilvl w:val="0"/>
          <w:numId w:val="2"/>
        </w:numPr>
        <w:spacing w:after="40" w:before="40"/>
      </w:pPr>
      <w:r>
        <w:rPr>
          <w:rFonts w:ascii="Arial" w:cs="Arial" w:eastAsia="Arial" w:hAnsi="Arial"/>
          <w:sz w:val="20"/>
          <w:szCs w:val="20"/>
        </w:rPr>
        <w:t xml:space="preserve">Revenue by date range. Broken down by agent, manufacturer, product category. Orders, average order value, gross margin summary. CSV export</w:t>
      </w:r>
    </w:p>
    <w:p>
      <w:pPr>
        <w:pStyle w:val="Heading3"/>
        <w:spacing w:after="80" w:before="200"/>
      </w:pPr>
      <w:r>
        <w:rPr>
          <w:rFonts w:ascii="Arial" w:cs="Arial" w:eastAsia="Arial" w:hAnsi="Arial"/>
          <w:b/>
          <w:bCs/>
          <w:color w:val="555555"/>
          <w:sz w:val="22"/>
          <w:szCs w:val="22"/>
        </w:rPr>
        <w:t xml:space="preserve">Sales by Agent Report</w:t>
      </w:r>
    </w:p>
    <w:p>
      <w:pPr>
        <w:pStyle w:val="ListParagraph"/>
        <w:numPr>
          <w:ilvl w:val="0"/>
          <w:numId w:val="2"/>
        </w:numPr>
        <w:spacing w:after="40" w:before="40"/>
      </w:pPr>
      <w:r>
        <w:rPr>
          <w:rFonts w:ascii="Arial" w:cs="Arial" w:eastAsia="Arial" w:hAnsi="Arial"/>
          <w:sz w:val="20"/>
          <w:szCs w:val="20"/>
        </w:rPr>
        <w:t xml:space="preserve">Per-agent: orders, revenue, average order value, discounts applied. Comparable across agents (Super Admin only)</w:t>
      </w:r>
    </w:p>
    <w:p>
      <w:pPr>
        <w:pStyle w:val="Heading3"/>
        <w:spacing w:after="80" w:before="200"/>
      </w:pPr>
      <w:r>
        <w:rPr>
          <w:rFonts w:ascii="Arial" w:cs="Arial" w:eastAsia="Arial" w:hAnsi="Arial"/>
          <w:b/>
          <w:bCs/>
          <w:color w:val="555555"/>
          <w:sz w:val="22"/>
          <w:szCs w:val="22"/>
        </w:rPr>
        <w:t xml:space="preserve">Sales by Product / Manufacturer Report</w:t>
      </w:r>
    </w:p>
    <w:p>
      <w:pPr>
        <w:pStyle w:val="ListParagraph"/>
        <w:numPr>
          <w:ilvl w:val="0"/>
          <w:numId w:val="2"/>
        </w:numPr>
        <w:spacing w:after="40" w:before="40"/>
      </w:pPr>
      <w:r>
        <w:rPr>
          <w:rFonts w:ascii="Arial" w:cs="Arial" w:eastAsia="Arial" w:hAnsi="Arial"/>
          <w:sz w:val="20"/>
          <w:szCs w:val="20"/>
        </w:rPr>
        <w:t xml:space="preserve">Top selling products and manufacturers by revenue and unit count. Filter by date range and agent</w:t>
      </w:r>
    </w:p>
    <w:p>
      <w:pPr>
        <w:pStyle w:val="Heading3"/>
        <w:spacing w:after="80" w:before="200"/>
      </w:pPr>
      <w:r>
        <w:rPr>
          <w:rFonts w:ascii="Arial" w:cs="Arial" w:eastAsia="Arial" w:hAnsi="Arial"/>
          <w:b/>
          <w:bCs/>
          <w:color w:val="555555"/>
          <w:sz w:val="22"/>
          <w:szCs w:val="22"/>
        </w:rPr>
        <w:t xml:space="preserve">Vendor Order Report</w:t>
      </w:r>
    </w:p>
    <w:p>
      <w:pPr>
        <w:pStyle w:val="ListParagraph"/>
        <w:numPr>
          <w:ilvl w:val="0"/>
          <w:numId w:val="2"/>
        </w:numPr>
        <w:spacing w:after="40" w:before="40"/>
      </w:pPr>
      <w:r>
        <w:rPr>
          <w:rFonts w:ascii="Arial" w:cs="Arial" w:eastAsia="Arial" w:hAnsi="Arial"/>
          <w:sz w:val="20"/>
          <w:szCs w:val="20"/>
        </w:rPr>
        <w:t xml:space="preserve">All vendor orders by status. Filter by manufacturer, agent, date range. Average time from order placed to vendor order sent</w:t>
      </w:r>
    </w:p>
    <w:p>
      <w:pPr>
        <w:pStyle w:val="Heading3"/>
        <w:spacing w:after="80" w:before="200"/>
      </w:pPr>
      <w:r>
        <w:rPr>
          <w:rFonts w:ascii="Arial" w:cs="Arial" w:eastAsia="Arial" w:hAnsi="Arial"/>
          <w:b/>
          <w:bCs/>
          <w:color w:val="555555"/>
          <w:sz w:val="22"/>
          <w:szCs w:val="22"/>
        </w:rPr>
        <w:t xml:space="preserve">Discount &amp; Coupon Usage Report</w:t>
      </w:r>
    </w:p>
    <w:p>
      <w:pPr>
        <w:pStyle w:val="ListParagraph"/>
        <w:numPr>
          <w:ilvl w:val="0"/>
          <w:numId w:val="2"/>
        </w:numPr>
        <w:spacing w:after="40" w:before="40"/>
      </w:pPr>
      <w:r>
        <w:rPr>
          <w:rFonts w:ascii="Arial" w:cs="Arial" w:eastAsia="Arial" w:hAnsi="Arial"/>
          <w:sz w:val="20"/>
          <w:szCs w:val="20"/>
        </w:rPr>
        <w:t xml:space="preserve">All discounts applied: event name, coupon code, or manual reason, agent, order, amount, date. Total discount dollar value by period. Filter by type, agent, date range</w:t>
      </w:r>
    </w:p>
    <w:p>
      <w:pPr>
        <w:pStyle w:val="Heading3"/>
        <w:spacing w:after="80" w:before="200"/>
      </w:pPr>
      <w:r>
        <w:rPr>
          <w:rFonts w:ascii="Arial" w:cs="Arial" w:eastAsia="Arial" w:hAnsi="Arial"/>
          <w:b/>
          <w:bCs/>
          <w:color w:val="555555"/>
          <w:sz w:val="22"/>
          <w:szCs w:val="22"/>
        </w:rPr>
        <w:t xml:space="preserve">Order Status Report</w:t>
      </w:r>
    </w:p>
    <w:p>
      <w:pPr>
        <w:pStyle w:val="ListParagraph"/>
        <w:numPr>
          <w:ilvl w:val="0"/>
          <w:numId w:val="2"/>
        </w:numPr>
        <w:spacing w:after="40" w:before="40"/>
      </w:pPr>
      <w:r>
        <w:rPr>
          <w:rFonts w:ascii="Arial" w:cs="Arial" w:eastAsia="Arial" w:hAnsi="Arial"/>
          <w:sz w:val="20"/>
          <w:szCs w:val="20"/>
        </w:rPr>
        <w:t xml:space="preserve">All orders by status. Flags overdue vendor orders. Filter by fulfillment type, agent, date range</w:t>
      </w:r>
    </w:p>
    <w:p>
      <w:pPr>
        <w:pStyle w:val="Heading3"/>
        <w:spacing w:after="80" w:before="200"/>
      </w:pPr>
      <w:r>
        <w:rPr>
          <w:rFonts w:ascii="Arial" w:cs="Arial" w:eastAsia="Arial" w:hAnsi="Arial"/>
          <w:b/>
          <w:bCs/>
          <w:color w:val="555555"/>
          <w:sz w:val="22"/>
          <w:szCs w:val="22"/>
        </w:rPr>
        <w:t xml:space="preserve">Cancellation Report</w:t>
      </w:r>
    </w:p>
    <w:p>
      <w:pPr>
        <w:pStyle w:val="ListParagraph"/>
        <w:numPr>
          <w:ilvl w:val="0"/>
          <w:numId w:val="2"/>
        </w:numPr>
        <w:spacing w:after="40" w:before="40"/>
      </w:pPr>
      <w:r>
        <w:rPr>
          <w:rFonts w:ascii="Arial" w:cs="Arial" w:eastAsia="Arial" w:hAnsi="Arial"/>
          <w:sz w:val="20"/>
          <w:szCs w:val="20"/>
        </w:rPr>
        <w:t xml:space="preserve">All cancellations: order number, customer, cancelled by, type, reason, refund amount (if applicable), date. Filterable by type, agent, date range</w:t>
      </w:r>
    </w:p>
    <w:p>
      <w:pPr>
        <w:pStyle w:val="Heading3"/>
        <w:spacing w:after="80" w:before="200"/>
      </w:pPr>
      <w:r>
        <w:rPr>
          <w:rFonts w:ascii="Arial" w:cs="Arial" w:eastAsia="Arial" w:hAnsi="Arial"/>
          <w:b/>
          <w:bCs/>
          <w:color w:val="555555"/>
          <w:sz w:val="22"/>
          <w:szCs w:val="22"/>
        </w:rPr>
        <w:t xml:space="preserve">Abandoned Cart Report</w:t>
      </w:r>
    </w:p>
    <w:p>
      <w:pPr>
        <w:pStyle w:val="ListParagraph"/>
        <w:numPr>
          <w:ilvl w:val="0"/>
          <w:numId w:val="2"/>
        </w:numPr>
        <w:spacing w:after="40" w:before="40"/>
      </w:pPr>
      <w:r>
        <w:rPr>
          <w:rFonts w:ascii="Arial" w:cs="Arial" w:eastAsia="Arial" w:hAnsi="Arial"/>
          <w:sz w:val="20"/>
          <w:szCs w:val="20"/>
        </w:rPr>
        <w:t xml:space="preserve">Cart records where no order was created: customer name (if logged in), items in cart, date added. Useful for understanding what customers wanted but did not purchase. Super Admin only. CSV export</w:t>
      </w:r>
    </w:p>
    <w:p>
      <w:pPr>
        <w:pStyle w:val="Heading2"/>
        <w:spacing w:after="120" w:before="280"/>
      </w:pPr>
      <w:r>
        <w:rPr>
          <w:rFonts w:ascii="Arial" w:cs="Arial" w:eastAsia="Arial" w:hAnsi="Arial"/>
          <w:b/>
          <w:bCs/>
          <w:color w:val="4A7FA5"/>
          <w:sz w:val="26"/>
          <w:szCs w:val="26"/>
        </w:rPr>
        <w:t xml:space="preserve">21.3 Report UI</w:t>
      </w:r>
    </w:p>
    <w:p>
      <w:pPr>
        <w:pStyle w:val="ListParagraph"/>
        <w:numPr>
          <w:ilvl w:val="0"/>
          <w:numId w:val="2"/>
        </w:numPr>
        <w:spacing w:after="40" w:before="40"/>
      </w:pPr>
      <w:r>
        <w:rPr>
          <w:rFonts w:ascii="Arial" w:cs="Arial" w:eastAsia="Arial" w:hAnsi="Arial"/>
          <w:sz w:val="20"/>
          <w:szCs w:val="20"/>
        </w:rPr>
        <w:t xml:space="preserve">Reports in a dedicated Reports section in both agent dashboard and admin panel</w:t>
      </w:r>
    </w:p>
    <w:p>
      <w:pPr>
        <w:pStyle w:val="ListParagraph"/>
        <w:numPr>
          <w:ilvl w:val="0"/>
          <w:numId w:val="2"/>
        </w:numPr>
        <w:spacing w:after="40" w:before="40"/>
      </w:pPr>
      <w:r>
        <w:rPr>
          <w:rFonts w:ascii="Arial" w:cs="Arial" w:eastAsia="Arial" w:hAnsi="Arial"/>
          <w:sz w:val="20"/>
          <w:szCs w:val="20"/>
        </w:rPr>
        <w:t xml:space="preserve">Date range pickers and relevant filters at the top of each report</w:t>
      </w:r>
    </w:p>
    <w:p>
      <w:pPr>
        <w:pStyle w:val="ListParagraph"/>
        <w:numPr>
          <w:ilvl w:val="0"/>
          <w:numId w:val="2"/>
        </w:numPr>
        <w:spacing w:after="40" w:before="40"/>
      </w:pPr>
      <w:r>
        <w:rPr>
          <w:rFonts w:ascii="Arial" w:cs="Arial" w:eastAsia="Arial" w:hAnsi="Arial"/>
          <w:sz w:val="20"/>
          <w:szCs w:val="20"/>
        </w:rPr>
        <w:t xml:space="preserve">Clean sortable data table. Every report has Export to CSV button. Reports generated on demand — not pre-cached</w:t>
      </w:r>
    </w:p>
    <w:p>
      <w:pPr>
        <w:pStyle w:val="Heading1"/>
        <w:pBdr>
          <w:bottom w:val="single" w:color="1A3C5E" w:sz="6" w:space="4"/>
        </w:pBdr>
        <w:spacing w:after="160" w:before="400"/>
      </w:pPr>
      <w:r>
        <w:rPr>
          <w:rFonts w:ascii="Arial" w:cs="Arial" w:eastAsia="Arial" w:hAnsi="Arial"/>
          <w:b/>
          <w:bCs/>
          <w:color w:val="1A3C5E"/>
          <w:sz w:val="32"/>
          <w:szCs w:val="32"/>
        </w:rPr>
        <w:t xml:space="preserve">22. INVENTORY MANAGEMENT</w:t>
      </w:r>
    </w:p>
    <w:p>
      <w:pPr>
        <w:pStyle w:val="Heading2"/>
        <w:spacing w:after="120" w:before="280"/>
      </w:pPr>
      <w:r>
        <w:rPr>
          <w:rFonts w:ascii="Arial" w:cs="Arial" w:eastAsia="Arial" w:hAnsi="Arial"/>
          <w:b/>
          <w:bCs/>
          <w:color w:val="4A7FA5"/>
          <w:sz w:val="26"/>
          <w:szCs w:val="26"/>
        </w:rPr>
        <w:t xml:space="preserve">22.1 Overview</w:t>
      </w:r>
    </w:p>
    <w:p>
      <w:pPr>
        <w:spacing w:after="60" w:before="60"/>
      </w:pPr>
      <w:r>
        <w:rPr>
          <w:rFonts w:ascii="Arial" w:cs="Arial" w:eastAsia="Arial" w:hAnsi="Arial"/>
          <w:sz w:val="20"/>
          <w:szCs w:val="20"/>
        </w:rPr>
        <w:t xml:space="preserve">Track physical stock across Warehouse and Showroom. Tracked at the product + variant level. Updates automatically on fulfillment and when vendor shipments are received.</w:t>
      </w:r>
    </w:p>
    <w:p>
      <w:pPr>
        <w:pStyle w:val="Heading2"/>
        <w:spacing w:after="120" w:before="280"/>
      </w:pPr>
      <w:r>
        <w:rPr>
          <w:rFonts w:ascii="Arial" w:cs="Arial" w:eastAsia="Arial" w:hAnsi="Arial"/>
          <w:b/>
          <w:bCs/>
          <w:color w:val="4A7FA5"/>
          <w:sz w:val="26"/>
          <w:szCs w:val="26"/>
        </w:rPr>
        <w:t xml:space="preserve">22.2 Inventory Database Tables</w:t>
      </w:r>
    </w:p>
    <w:p>
      <w:pPr>
        <w:pStyle w:val="Heading3"/>
        <w:spacing w:after="80" w:before="200"/>
      </w:pPr>
      <w:r>
        <w:rPr>
          <w:rFonts w:ascii="Arial" w:cs="Arial" w:eastAsia="Arial" w:hAnsi="Arial"/>
          <w:b/>
          <w:bCs/>
          <w:color w:val="555555"/>
          <w:sz w:val="22"/>
          <w:szCs w:val="22"/>
        </w:rPr>
        <w:t xml:space="preserve">inventory_locations</w:t>
      </w:r>
    </w:p>
    <w:p>
      <w:pPr>
        <w:spacing w:after="30" w:before="30"/>
        <w:ind w:left="360"/>
      </w:pPr>
      <w:r>
        <w:rPr>
          <w:rFonts w:ascii="Courier New" w:cs="Courier New" w:eastAsia="Courier New" w:hAnsi="Courier New"/>
          <w:color w:val="333333"/>
          <w:sz w:val="18"/>
          <w:szCs w:val="18"/>
        </w:rPr>
        <w:t xml:space="preserve">id, name (enum: warehouse | showroom), description, created_at</w:t>
      </w:r>
    </w:p>
    <w:p>
      <w:pPr>
        <w:pBdr>
          <w:left w:val="single" w:color="4A7FA5" w:sz="12" w:space="4"/>
        </w:pBdr>
        <w:spacing w:after="80" w:before="80"/>
        <w:ind w:left="360"/>
      </w:pPr>
      <w:r>
        <w:rPr>
          <w:rFonts w:ascii="Arial" w:cs="Arial" w:eastAsia="Arial" w:hAnsi="Arial"/>
          <w:i/>
          <w:iCs/>
          <w:color w:val="555555"/>
          <w:sz w:val="18"/>
          <w:szCs w:val="18"/>
        </w:rPr>
        <w:t xml:space="preserve">Seed with 'warehouse' and 'showroom' records on initial build</w:t>
      </w:r>
    </w:p>
    <w:p>
      <w:pPr>
        <w:pStyle w:val="Heading3"/>
        <w:spacing w:after="80" w:before="200"/>
      </w:pPr>
      <w:r>
        <w:rPr>
          <w:rFonts w:ascii="Arial" w:cs="Arial" w:eastAsia="Arial" w:hAnsi="Arial"/>
          <w:b/>
          <w:bCs/>
          <w:color w:val="555555"/>
          <w:sz w:val="22"/>
          <w:szCs w:val="22"/>
        </w:rPr>
        <w:t xml:space="preserve">inventory</w:t>
      </w:r>
    </w:p>
    <w:p>
      <w:pPr>
        <w:spacing w:after="30" w:before="30"/>
        <w:ind w:left="360"/>
      </w:pPr>
      <w:r>
        <w:rPr>
          <w:rFonts w:ascii="Courier New" w:cs="Courier New" w:eastAsia="Courier New" w:hAnsi="Courier New"/>
          <w:color w:val="333333"/>
          <w:sz w:val="18"/>
          <w:szCs w:val="18"/>
        </w:rPr>
        <w:t xml:space="preserve">id, product_id, option_selections (JSONB), location_id,</w:t>
      </w:r>
    </w:p>
    <w:p>
      <w:pPr>
        <w:spacing w:after="30" w:before="30"/>
        <w:ind w:left="360"/>
      </w:pPr>
      <w:r>
        <w:rPr>
          <w:rFonts w:ascii="Courier New" w:cs="Courier New" w:eastAsia="Courier New" w:hAnsi="Courier New"/>
          <w:color w:val="333333"/>
          <w:sz w:val="18"/>
          <w:szCs w:val="18"/>
        </w:rPr>
        <w:t xml:space="preserve">quantity_on_hand (integer — never negative, floor at 0),</w:t>
      </w:r>
    </w:p>
    <w:p>
      <w:pPr>
        <w:spacing w:after="30" w:before="30"/>
        <w:ind w:left="360"/>
      </w:pPr>
      <w:r>
        <w:rPr>
          <w:rFonts w:ascii="Courier New" w:cs="Courier New" w:eastAsia="Courier New" w:hAnsi="Courier New"/>
          <w:color w:val="333333"/>
          <w:sz w:val="18"/>
          <w:szCs w:val="18"/>
        </w:rPr>
        <w:t xml:space="preserve">last_updated_by_user_id, last_updated_at</w:t>
      </w:r>
    </w:p>
    <w:p>
      <w:pPr>
        <w:pStyle w:val="Heading3"/>
        <w:spacing w:after="80" w:before="200"/>
      </w:pPr>
      <w:r>
        <w:rPr>
          <w:rFonts w:ascii="Arial" w:cs="Arial" w:eastAsia="Arial" w:hAnsi="Arial"/>
          <w:b/>
          <w:bCs/>
          <w:color w:val="555555"/>
          <w:sz w:val="22"/>
          <w:szCs w:val="22"/>
        </w:rPr>
        <w:t xml:space="preserve">inventory_adjustments</w:t>
      </w:r>
    </w:p>
    <w:p>
      <w:pPr>
        <w:spacing w:after="30" w:before="30"/>
        <w:ind w:left="360"/>
      </w:pPr>
      <w:r>
        <w:rPr>
          <w:rFonts w:ascii="Courier New" w:cs="Courier New" w:eastAsia="Courier New" w:hAnsi="Courier New"/>
          <w:color w:val="333333"/>
          <w:sz w:val="18"/>
          <w:szCs w:val="18"/>
        </w:rPr>
        <w:t xml:space="preserve">id, inventory_id, adjustment_type (enum: receiving | manual_correction | sale | return),</w:t>
      </w:r>
    </w:p>
    <w:p>
      <w:pPr>
        <w:spacing w:after="30" w:before="30"/>
        <w:ind w:left="360"/>
      </w:pPr>
      <w:r>
        <w:rPr>
          <w:rFonts w:ascii="Courier New" w:cs="Courier New" w:eastAsia="Courier New" w:hAnsi="Courier New"/>
          <w:color w:val="333333"/>
          <w:sz w:val="18"/>
          <w:szCs w:val="18"/>
        </w:rPr>
        <w:t xml:space="preserve">quantity_change (integer), reason (text — required for manual_correction),</w:t>
      </w:r>
    </w:p>
    <w:p>
      <w:pPr>
        <w:spacing w:after="30" w:before="30"/>
        <w:ind w:left="360"/>
      </w:pPr>
      <w:r>
        <w:rPr>
          <w:rFonts w:ascii="Courier New" w:cs="Courier New" w:eastAsia="Courier New" w:hAnsi="Courier New"/>
          <w:color w:val="333333"/>
          <w:sz w:val="18"/>
          <w:szCs w:val="18"/>
        </w:rPr>
        <w:t xml:space="preserve">vendor_order_id (nullable), order_id (nullable), performed_by_user_id, created_at</w:t>
      </w:r>
    </w:p>
    <w:p>
      <w:pPr>
        <w:pStyle w:val="Heading3"/>
        <w:spacing w:after="80" w:before="200"/>
      </w:pPr>
      <w:r>
        <w:rPr>
          <w:rFonts w:ascii="Arial" w:cs="Arial" w:eastAsia="Arial" w:hAnsi="Arial"/>
          <w:b/>
          <w:bCs/>
          <w:color w:val="555555"/>
          <w:sz w:val="22"/>
          <w:szCs w:val="22"/>
        </w:rPr>
        <w:t xml:space="preserve">inventory_receipts</w:t>
      </w:r>
    </w:p>
    <w:p>
      <w:pPr>
        <w:spacing w:after="30" w:before="30"/>
        <w:ind w:left="360"/>
      </w:pPr>
      <w:r>
        <w:rPr>
          <w:rFonts w:ascii="Courier New" w:cs="Courier New" w:eastAsia="Courier New" w:hAnsi="Courier New"/>
          <w:color w:val="333333"/>
          <w:sz w:val="18"/>
          <w:szCs w:val="18"/>
        </w:rPr>
        <w:t xml:space="preserve">id, vendor_order_id, received_by_user_id,</w:t>
      </w:r>
    </w:p>
    <w:p>
      <w:pPr>
        <w:spacing w:after="30" w:before="30"/>
        <w:ind w:left="360"/>
      </w:pPr>
      <w:r>
        <w:rPr>
          <w:rFonts w:ascii="Courier New" w:cs="Courier New" w:eastAsia="Courier New" w:hAnsi="Courier New"/>
          <w:color w:val="333333"/>
          <w:sz w:val="18"/>
          <w:szCs w:val="18"/>
        </w:rPr>
        <w:t xml:space="preserve">linked_order_id (nullable), location_id (references inventory_locations.id),</w:t>
      </w:r>
    </w:p>
    <w:p>
      <w:pPr>
        <w:spacing w:after="30" w:before="30"/>
        <w:ind w:left="360"/>
      </w:pPr>
      <w:r>
        <w:rPr>
          <w:rFonts w:ascii="Courier New" w:cs="Courier New" w:eastAsia="Courier New" w:hAnsi="Courier New"/>
          <w:color w:val="333333"/>
          <w:sz w:val="18"/>
          <w:szCs w:val="18"/>
        </w:rPr>
        <w:t xml:space="preserve">received_at, notes, created_at</w:t>
      </w:r>
    </w:p>
    <w:p>
      <w:pPr>
        <w:pStyle w:val="Heading2"/>
        <w:spacing w:after="120" w:before="280"/>
      </w:pPr>
      <w:r>
        <w:rPr>
          <w:rFonts w:ascii="Arial" w:cs="Arial" w:eastAsia="Arial" w:hAnsi="Arial"/>
          <w:b/>
          <w:bCs/>
          <w:color w:val="4A7FA5"/>
          <w:sz w:val="26"/>
          <w:szCs w:val="26"/>
        </w:rPr>
        <w:t xml:space="preserve">22.3 Receiving Vendor Orders</w:t>
      </w:r>
    </w:p>
    <w:p>
      <w:pPr>
        <w:pStyle w:val="ListParagraph"/>
        <w:numPr>
          <w:ilvl w:val="0"/>
          <w:numId w:val="2"/>
        </w:numPr>
        <w:spacing w:after="40" w:before="40"/>
      </w:pPr>
      <w:r>
        <w:rPr>
          <w:rFonts w:ascii="Arial" w:cs="Arial" w:eastAsia="Arial" w:hAnsi="Arial"/>
          <w:sz w:val="20"/>
          <w:szCs w:val="20"/>
        </w:rPr>
        <w:t xml:space="preserve">Agent opens vendor order and clicks 'Receive Shipment'</w:t>
      </w:r>
    </w:p>
    <w:p>
      <w:pPr>
        <w:pStyle w:val="ListParagraph"/>
        <w:numPr>
          <w:ilvl w:val="0"/>
          <w:numId w:val="2"/>
        </w:numPr>
        <w:spacing w:after="40" w:before="40"/>
      </w:pPr>
      <w:r>
        <w:rPr>
          <w:rFonts w:ascii="Arial" w:cs="Arial" w:eastAsia="Arial" w:hAnsi="Arial"/>
          <w:sz w:val="20"/>
          <w:szCs w:val="20"/>
        </w:rPr>
        <w:t xml:space="preserve">System shows each line item; agent enters quantity received (partial receipts allowed)</w:t>
      </w:r>
    </w:p>
    <w:p>
      <w:pPr>
        <w:pStyle w:val="ListParagraph"/>
        <w:numPr>
          <w:ilvl w:val="0"/>
          <w:numId w:val="2"/>
        </w:numPr>
        <w:spacing w:after="40" w:before="40"/>
      </w:pPr>
      <w:r>
        <w:rPr>
          <w:rFonts w:ascii="Arial" w:cs="Arial" w:eastAsia="Arial" w:hAnsi="Arial"/>
          <w:sz w:val="20"/>
          <w:szCs w:val="20"/>
        </w:rPr>
        <w:t xml:space="preserve">Agent selects receiving location (warehouse or showroom)</w:t>
      </w:r>
    </w:p>
    <w:p>
      <w:pPr>
        <w:pStyle w:val="ListParagraph"/>
        <w:numPr>
          <w:ilvl w:val="0"/>
          <w:numId w:val="2"/>
        </w:numPr>
        <w:spacing w:after="40" w:before="40"/>
      </w:pPr>
      <w:r>
        <w:rPr>
          <w:rFonts w:ascii="Arial" w:cs="Arial" w:eastAsia="Arial" w:hAnsi="Arial"/>
          <w:sz w:val="20"/>
          <w:szCs w:val="20"/>
        </w:rPr>
        <w:t xml:space="preserve">Optional: agent links a customer order number to this receiving event</w:t>
      </w:r>
    </w:p>
    <w:p>
      <w:pPr>
        <w:pStyle w:val="ListParagraph"/>
        <w:numPr>
          <w:ilvl w:val="0"/>
          <w:numId w:val="2"/>
        </w:numPr>
        <w:spacing w:after="40" w:before="40"/>
      </w:pPr>
      <w:r>
        <w:rPr>
          <w:rFonts w:ascii="Arial" w:cs="Arial" w:eastAsia="Arial" w:hAnsi="Arial"/>
          <w:sz w:val="20"/>
          <w:szCs w:val="20"/>
        </w:rPr>
        <w:t xml:space="preserve">On confirmation: creates inventory_receipt, creates inventory_adjustment records (type = receiving), increments quantity_on_hand, and if a customer order was linked sets items_received = true (internal flag only — does NOT change order status, does NOT notify customer, does NOT send any email)</w:t>
      </w:r>
    </w:p>
    <w:p>
      <w:pPr>
        <w:pStyle w:val="ListParagraph"/>
        <w:numPr>
          <w:ilvl w:val="0"/>
          <w:numId w:val="2"/>
        </w:numPr>
        <w:spacing w:after="40" w:before="40"/>
      </w:pPr>
      <w:r>
        <w:rPr>
          <w:rFonts w:ascii="Arial" w:cs="Arial" w:eastAsia="Arial" w:hAnsi="Arial"/>
          <w:sz w:val="20"/>
          <w:szCs w:val="20"/>
        </w:rPr>
        <w:t xml:space="preserve">Logs to audit_logs</w:t>
      </w:r>
    </w:p>
    <w:p>
      <w:pPr>
        <w:pStyle w:val="Heading2"/>
        <w:spacing w:after="120" w:before="280"/>
      </w:pPr>
      <w:r>
        <w:rPr>
          <w:rFonts w:ascii="Arial" w:cs="Arial" w:eastAsia="Arial" w:hAnsi="Arial"/>
          <w:b/>
          <w:bCs/>
          <w:color w:val="4A7FA5"/>
          <w:sz w:val="26"/>
          <w:szCs w:val="26"/>
        </w:rPr>
        <w:t xml:space="preserve">22.3B Manually Updating Customer Order After Receiving</w:t>
      </w:r>
    </w:p>
    <w:p>
      <w:pPr>
        <w:pStyle w:val="ListParagraph"/>
        <w:numPr>
          <w:ilvl w:val="0"/>
          <w:numId w:val="2"/>
        </w:numPr>
        <w:spacing w:after="40" w:before="40"/>
      </w:pPr>
      <w:r>
        <w:rPr>
          <w:rFonts w:ascii="Arial" w:cs="Arial" w:eastAsia="Arial" w:hAnsi="Arial"/>
          <w:sz w:val="20"/>
          <w:szCs w:val="20"/>
        </w:rPr>
        <w:t xml:space="preserve">Agent clicks 'Update Customer Order' — available only when items_received = true AND customer_updated_after_receiving = false</w:t>
      </w:r>
    </w:p>
    <w:p>
      <w:pPr>
        <w:pStyle w:val="ListParagraph"/>
        <w:numPr>
          <w:ilvl w:val="0"/>
          <w:numId w:val="2"/>
        </w:numPr>
        <w:spacing w:after="40" w:before="40"/>
      </w:pPr>
      <w:r>
        <w:rPr>
          <w:rFonts w:ascii="Arial" w:cs="Arial" w:eastAsia="Arial" w:hAnsi="Arial"/>
          <w:sz w:val="20"/>
          <w:szCs w:val="20"/>
        </w:rPr>
        <w:t xml:space="preserve">Agent can: change order status, set delivery date, push vendor estimated delivery date to customer-facing order, assign carrier, update tracking info, add notes, optionally send customer email via Maileroo</w:t>
      </w:r>
    </w:p>
    <w:p>
      <w:pPr>
        <w:pStyle w:val="ListParagraph"/>
        <w:numPr>
          <w:ilvl w:val="0"/>
          <w:numId w:val="2"/>
        </w:numPr>
        <w:spacing w:after="40" w:before="40"/>
      </w:pPr>
      <w:r>
        <w:rPr>
          <w:rFonts w:ascii="Arial" w:cs="Arial" w:eastAsia="Arial" w:hAnsi="Arial"/>
          <w:sz w:val="20"/>
          <w:szCs w:val="20"/>
        </w:rPr>
        <w:t xml:space="preserve">On save: sets customer_updated_after_receiving = true, logs to audit_logs</w:t>
      </w:r>
    </w:p>
    <w:p>
      <w:pPr>
        <w:pStyle w:val="ListParagraph"/>
        <w:numPr>
          <w:ilvl w:val="0"/>
          <w:numId w:val="2"/>
        </w:numPr>
        <w:spacing w:after="40" w:before="40"/>
      </w:pPr>
      <w:r>
        <w:rPr>
          <w:rFonts w:ascii="Arial" w:cs="Arial" w:eastAsia="Arial" w:hAnsi="Arial"/>
          <w:sz w:val="20"/>
          <w:szCs w:val="20"/>
        </w:rPr>
        <w:t xml:space="preserve">Customer portal and email only reflect this update after the agent manually triggers it</w:t>
      </w:r>
    </w:p>
    <w:p>
      <w:pPr>
        <w:pStyle w:val="Heading2"/>
        <w:spacing w:after="120" w:before="280"/>
      </w:pPr>
      <w:r>
        <w:rPr>
          <w:rFonts w:ascii="Arial" w:cs="Arial" w:eastAsia="Arial" w:hAnsi="Arial"/>
          <w:b/>
          <w:bCs/>
          <w:color w:val="4A7FA5"/>
          <w:sz w:val="26"/>
          <w:szCs w:val="26"/>
        </w:rPr>
        <w:t xml:space="preserve">22.3C Agent Dashboard — Awaiting Customer Update</w:t>
      </w:r>
    </w:p>
    <w:p>
      <w:pPr>
        <w:pStyle w:val="ListParagraph"/>
        <w:numPr>
          <w:ilvl w:val="0"/>
          <w:numId w:val="2"/>
        </w:numPr>
        <w:spacing w:after="40" w:before="40"/>
      </w:pPr>
      <w:r>
        <w:rPr>
          <w:rFonts w:ascii="Arial" w:cs="Arial" w:eastAsia="Arial" w:hAnsi="Arial"/>
          <w:sz w:val="20"/>
          <w:szCs w:val="20"/>
        </w:rPr>
        <w:t xml:space="preserve">Shows all orders where items_received = true AND customer_updated_after_receiving = false</w:t>
      </w:r>
    </w:p>
    <w:p>
      <w:pPr>
        <w:pStyle w:val="ListParagraph"/>
        <w:numPr>
          <w:ilvl w:val="0"/>
          <w:numId w:val="2"/>
        </w:numPr>
        <w:spacing w:after="40" w:before="40"/>
      </w:pPr>
      <w:r>
        <w:rPr>
          <w:rFonts w:ascii="Arial" w:cs="Arial" w:eastAsia="Arial" w:hAnsi="Arial"/>
          <w:sz w:val="20"/>
          <w:szCs w:val="20"/>
        </w:rPr>
        <w:t xml:space="preserve">Columns: order number, customer name, received date, order notes</w:t>
      </w:r>
    </w:p>
    <w:p>
      <w:pPr>
        <w:pStyle w:val="Heading2"/>
        <w:spacing w:after="120" w:before="280"/>
      </w:pPr>
      <w:r>
        <w:rPr>
          <w:rFonts w:ascii="Arial" w:cs="Arial" w:eastAsia="Arial" w:hAnsi="Arial"/>
          <w:b/>
          <w:bCs/>
          <w:color w:val="4A7FA5"/>
          <w:sz w:val="26"/>
          <w:szCs w:val="26"/>
        </w:rPr>
        <w:t xml:space="preserve">22.4 Automatic Inventory Decrement on Sale</w:t>
      </w:r>
    </w:p>
    <w:p>
      <w:pPr>
        <w:pStyle w:val="ListParagraph"/>
        <w:numPr>
          <w:ilvl w:val="0"/>
          <w:numId w:val="2"/>
        </w:numPr>
        <w:spacing w:after="40" w:before="40"/>
      </w:pPr>
      <w:r>
        <w:rPr>
          <w:rFonts w:ascii="Arial" w:cs="Arial" w:eastAsia="Arial" w:hAnsi="Arial"/>
          <w:sz w:val="20"/>
          <w:szCs w:val="20"/>
        </w:rPr>
        <w:t xml:space="preserve">Decrement triggered once per order at fulfillment completion (see Section 9.4 for per-type trigger status):</w:t>
      </w:r>
    </w:p>
    <w:p>
      <w:pPr>
        <w:pStyle w:val="ListParagraph"/>
        <w:numPr>
          <w:ilvl w:val="1"/>
          <w:numId w:val="2"/>
        </w:numPr>
        <w:spacing w:after="40" w:before="40"/>
      </w:pPr>
      <w:r>
        <w:rPr>
          <w:rFonts w:ascii="Arial" w:cs="Arial" w:eastAsia="Arial" w:hAnsi="Arial"/>
          <w:sz w:val="20"/>
          <w:szCs w:val="20"/>
        </w:rPr>
        <w:t xml:space="preserve">Online shipping: triggered on status change to shipped</w:t>
      </w:r>
    </w:p>
    <w:p>
      <w:pPr>
        <w:pStyle w:val="ListParagraph"/>
        <w:numPr>
          <w:ilvl w:val="1"/>
          <w:numId w:val="2"/>
        </w:numPr>
        <w:spacing w:after="40" w:before="40"/>
      </w:pPr>
      <w:r>
        <w:rPr>
          <w:rFonts w:ascii="Arial" w:cs="Arial" w:eastAsia="Arial" w:hAnsi="Arial"/>
          <w:sz w:val="20"/>
          <w:szCs w:val="20"/>
        </w:rPr>
        <w:t xml:space="preserve">Local delivery: triggered on status change to out_for_delivery</w:t>
      </w:r>
    </w:p>
    <w:p>
      <w:pPr>
        <w:pStyle w:val="ListParagraph"/>
        <w:numPr>
          <w:ilvl w:val="1"/>
          <w:numId w:val="2"/>
        </w:numPr>
        <w:spacing w:after="40" w:before="40"/>
      </w:pPr>
      <w:r>
        <w:rPr>
          <w:rFonts w:ascii="Arial" w:cs="Arial" w:eastAsia="Arial" w:hAnsi="Arial"/>
          <w:sz w:val="20"/>
          <w:szCs w:val="20"/>
        </w:rPr>
        <w:t xml:space="preserve">In-store pickup: triggered on status change to delivered</w:t>
      </w:r>
    </w:p>
    <w:p>
      <w:pPr>
        <w:pStyle w:val="ListParagraph"/>
        <w:numPr>
          <w:ilvl w:val="0"/>
          <w:numId w:val="2"/>
        </w:numPr>
        <w:spacing w:after="40" w:before="40"/>
      </w:pPr>
      <w:r>
        <w:rPr>
          <w:rFonts w:ascii="Arial" w:cs="Arial" w:eastAsia="Arial" w:hAnsi="Arial"/>
          <w:sz w:val="20"/>
          <w:szCs w:val="20"/>
        </w:rPr>
        <w:t xml:space="preserve">Check inventory_adjustments for existing sale record with this order_id before decrementing — do not double-decrement</w:t>
      </w:r>
    </w:p>
    <w:p>
      <w:pPr>
        <w:pStyle w:val="ListParagraph"/>
        <w:numPr>
          <w:ilvl w:val="0"/>
          <w:numId w:val="2"/>
        </w:numPr>
        <w:spacing w:after="40" w:before="40"/>
      </w:pPr>
      <w:r>
        <w:rPr>
          <w:rFonts w:ascii="Arial" w:cs="Arial" w:eastAsia="Arial" w:hAnsi="Arial"/>
          <w:sz w:val="20"/>
          <w:szCs w:val="20"/>
        </w:rPr>
        <w:t xml:space="preserve">If quantity would go below 0, floor at 0 and flag discrepancy in audit_log — do not block the order</w:t>
      </w:r>
    </w:p>
    <w:p>
      <w:pPr>
        <w:pStyle w:val="Heading2"/>
        <w:spacing w:after="120" w:before="280"/>
      </w:pPr>
      <w:r>
        <w:rPr>
          <w:rFonts w:ascii="Arial" w:cs="Arial" w:eastAsia="Arial" w:hAnsi="Arial"/>
          <w:b/>
          <w:bCs/>
          <w:color w:val="4A7FA5"/>
          <w:sz w:val="26"/>
          <w:szCs w:val="26"/>
        </w:rPr>
        <w:t xml:space="preserve">22.5 Manual Inventory Adjustments</w:t>
      </w:r>
    </w:p>
    <w:p>
      <w:pPr>
        <w:pStyle w:val="ListParagraph"/>
        <w:numPr>
          <w:ilvl w:val="0"/>
          <w:numId w:val="2"/>
        </w:numPr>
        <w:spacing w:after="40" w:before="40"/>
      </w:pPr>
      <w:r>
        <w:rPr>
          <w:rFonts w:ascii="Arial" w:cs="Arial" w:eastAsia="Arial" w:hAnsi="Arial"/>
          <w:sz w:val="20"/>
          <w:szCs w:val="20"/>
        </w:rPr>
        <w:t xml:space="preserve">Super Admin: always. Agents: only if can_adjust_inventory privilege enabled</w:t>
      </w:r>
    </w:p>
    <w:p>
      <w:pPr>
        <w:pStyle w:val="ListParagraph"/>
        <w:numPr>
          <w:ilvl w:val="0"/>
          <w:numId w:val="2"/>
        </w:numPr>
        <w:spacing w:after="40" w:before="40"/>
      </w:pPr>
      <w:r>
        <w:rPr>
          <w:rFonts w:ascii="Arial" w:cs="Arial" w:eastAsia="Arial" w:hAnsi="Arial"/>
          <w:sz w:val="20"/>
          <w:szCs w:val="20"/>
        </w:rPr>
        <w:t xml:space="preserve">Requires: location, quantity change (+ or -), mandatory reason text</w:t>
      </w:r>
    </w:p>
    <w:p>
      <w:pPr>
        <w:pStyle w:val="ListParagraph"/>
        <w:numPr>
          <w:ilvl w:val="0"/>
          <w:numId w:val="2"/>
        </w:numPr>
        <w:spacing w:after="40" w:before="40"/>
      </w:pPr>
      <w:r>
        <w:rPr>
          <w:rFonts w:ascii="Arial" w:cs="Arial" w:eastAsia="Arial" w:hAnsi="Arial"/>
          <w:sz w:val="20"/>
          <w:szCs w:val="20"/>
        </w:rPr>
        <w:t xml:space="preserve">Creates inventory_adjustment record with type = manual_correction. Logged in audit_logs</w:t>
      </w:r>
    </w:p>
    <w:p>
      <w:pPr>
        <w:pStyle w:val="Heading2"/>
        <w:spacing w:after="120" w:before="280"/>
      </w:pPr>
      <w:r>
        <w:rPr>
          <w:rFonts w:ascii="Arial" w:cs="Arial" w:eastAsia="Arial" w:hAnsi="Arial"/>
          <w:b/>
          <w:bCs/>
          <w:color w:val="4A7FA5"/>
          <w:sz w:val="26"/>
          <w:szCs w:val="26"/>
        </w:rPr>
        <w:t xml:space="preserve">22.6 Inventory Views</w:t>
      </w:r>
    </w:p>
    <w:p>
      <w:pPr>
        <w:pStyle w:val="ListParagraph"/>
        <w:numPr>
          <w:ilvl w:val="0"/>
          <w:numId w:val="2"/>
        </w:numPr>
        <w:spacing w:after="40" w:before="40"/>
      </w:pPr>
      <w:r>
        <w:rPr>
          <w:rFonts w:ascii="Arial" w:cs="Arial" w:eastAsia="Arial" w:hAnsi="Arial"/>
          <w:sz w:val="20"/>
          <w:szCs w:val="20"/>
        </w:rPr>
        <w:t xml:space="preserve">View by: product, manufacturer, category, location</w:t>
      </w:r>
    </w:p>
    <w:p>
      <w:pPr>
        <w:pStyle w:val="ListParagraph"/>
        <w:numPr>
          <w:ilvl w:val="0"/>
          <w:numId w:val="2"/>
        </w:numPr>
        <w:spacing w:after="40" w:before="40"/>
      </w:pPr>
      <w:r>
        <w:rPr>
          <w:rFonts w:ascii="Arial" w:cs="Arial" w:eastAsia="Arial" w:hAnsi="Arial"/>
          <w:sz w:val="20"/>
          <w:szCs w:val="20"/>
        </w:rPr>
        <w:t xml:space="preserve">Columns: product name, SKU, variant, warehouse qty, showroom qty, total qty, last updated</w:t>
      </w:r>
    </w:p>
    <w:p>
      <w:pPr>
        <w:pStyle w:val="ListParagraph"/>
        <w:numPr>
          <w:ilvl w:val="0"/>
          <w:numId w:val="2"/>
        </w:numPr>
        <w:spacing w:after="40" w:before="40"/>
      </w:pPr>
      <w:r>
        <w:rPr>
          <w:rFonts w:ascii="Arial" w:cs="Arial" w:eastAsia="Arial" w:hAnsi="Arial"/>
          <w:sz w:val="20"/>
          <w:szCs w:val="20"/>
        </w:rPr>
        <w:t xml:space="preserve">Filter by: manufacturer, category, low stock, out of stock</w:t>
      </w:r>
    </w:p>
    <w:p>
      <w:pPr>
        <w:pStyle w:val="ListParagraph"/>
        <w:numPr>
          <w:ilvl w:val="0"/>
          <w:numId w:val="2"/>
        </w:numPr>
        <w:spacing w:after="40" w:before="40"/>
      </w:pPr>
      <w:r>
        <w:rPr>
          <w:rFonts w:ascii="Arial" w:cs="Arial" w:eastAsia="Arial" w:hAnsi="Arial"/>
          <w:sz w:val="20"/>
          <w:szCs w:val="20"/>
        </w:rPr>
        <w:t xml:space="preserve">Staff-only: inventory counts shown on product detail pages. Customers never see inventory counts</w:t>
      </w:r>
    </w:p>
    <w:p>
      <w:pPr>
        <w:pStyle w:val="Heading2"/>
        <w:spacing w:after="120" w:before="280"/>
      </w:pPr>
      <w:r>
        <w:rPr>
          <w:rFonts w:ascii="Arial" w:cs="Arial" w:eastAsia="Arial" w:hAnsi="Arial"/>
          <w:b/>
          <w:bCs/>
          <w:color w:val="4A7FA5"/>
          <w:sz w:val="26"/>
          <w:szCs w:val="26"/>
        </w:rPr>
        <w:t xml:space="preserve">22.7 Inventory Reports</w:t>
      </w:r>
    </w:p>
    <w:p>
      <w:pPr>
        <w:pStyle w:val="Heading3"/>
        <w:spacing w:after="80" w:before="200"/>
      </w:pPr>
      <w:r>
        <w:rPr>
          <w:rFonts w:ascii="Arial" w:cs="Arial" w:eastAsia="Arial" w:hAnsi="Arial"/>
          <w:b/>
          <w:bCs/>
          <w:color w:val="555555"/>
          <w:sz w:val="22"/>
          <w:szCs w:val="22"/>
        </w:rPr>
        <w:t xml:space="preserve">Inventory Snapshot Report</w:t>
      </w:r>
    </w:p>
    <w:p>
      <w:pPr>
        <w:pStyle w:val="ListParagraph"/>
        <w:numPr>
          <w:ilvl w:val="0"/>
          <w:numId w:val="2"/>
        </w:numPr>
        <w:spacing w:after="40" w:before="40"/>
      </w:pPr>
      <w:r>
        <w:rPr>
          <w:rFonts w:ascii="Arial" w:cs="Arial" w:eastAsia="Arial" w:hAnsi="Arial"/>
          <w:sz w:val="20"/>
          <w:szCs w:val="20"/>
        </w:rPr>
        <w:t xml:space="preserve">All products: warehouse qty, showroom qty, total qty, last adjustment date/type. CSV export</w:t>
      </w:r>
    </w:p>
    <w:p>
      <w:pPr>
        <w:pStyle w:val="Heading3"/>
        <w:spacing w:after="80" w:before="200"/>
      </w:pPr>
      <w:r>
        <w:rPr>
          <w:rFonts w:ascii="Arial" w:cs="Arial" w:eastAsia="Arial" w:hAnsi="Arial"/>
          <w:b/>
          <w:bCs/>
          <w:color w:val="555555"/>
          <w:sz w:val="22"/>
          <w:szCs w:val="22"/>
        </w:rPr>
        <w:t xml:space="preserve">Inventory Cost &amp; Margin Report</w:t>
      </w:r>
    </w:p>
    <w:p>
      <w:pPr>
        <w:pStyle w:val="ListParagraph"/>
        <w:numPr>
          <w:ilvl w:val="0"/>
          <w:numId w:val="2"/>
        </w:numPr>
        <w:spacing w:after="40" w:before="40"/>
      </w:pPr>
      <w:r>
        <w:rPr>
          <w:rFonts w:ascii="Arial" w:cs="Arial" w:eastAsia="Arial" w:hAnsi="Arial"/>
          <w:sz w:val="20"/>
          <w:szCs w:val="20"/>
        </w:rPr>
        <w:t xml:space="preserve">Super Admin always; agents only if can_view_cost enabled. Per-product cost, sell price, margin %, quantities, cost value on hand, potential revenue on hand. Summary totals. Never shown on customer-facing screens or during order creation</w:t>
      </w:r>
    </w:p>
    <w:p>
      <w:pPr>
        <w:pStyle w:val="Heading1"/>
        <w:pBdr>
          <w:bottom w:val="single" w:color="1A3C5E" w:sz="6" w:space="4"/>
        </w:pBdr>
        <w:spacing w:after="160" w:before="400"/>
      </w:pPr>
      <w:r>
        <w:rPr>
          <w:rFonts w:ascii="Arial" w:cs="Arial" w:eastAsia="Arial" w:hAnsi="Arial"/>
          <w:b/>
          <w:bCs/>
          <w:color w:val="1A3C5E"/>
          <w:sz w:val="32"/>
          <w:szCs w:val="32"/>
        </w:rPr>
        <w:t xml:space="preserve">23. RECOMMENDED BUILD ORDER</w:t>
      </w:r>
    </w:p>
    <w:p>
      <w:pPr>
        <w:spacing w:after="60" w:before="60"/>
      </w:pPr>
      <w:r>
        <w:rPr>
          <w:rFonts w:ascii="Arial" w:cs="Arial" w:eastAsia="Arial" w:hAnsi="Arial"/>
          <w:sz w:val="20"/>
          <w:szCs w:val="20"/>
        </w:rPr>
        <w:t xml:space="preserve">Build in this sequence — each layer depends on the one before it. Do not skip ahead:</w:t>
      </w:r>
    </w:p>
    <w:p>
      <w:pPr>
        <w:spacing w:after="0" w:before="100"/>
      </w:pPr>
      <w:r>
        <w:t xml:space="preserve"/>
      </w:r>
    </w:p>
    <w:p>
      <w:pPr>
        <w:pStyle w:val="ListParagraph"/>
        <w:numPr>
          <w:ilvl w:val="0"/>
          <w:numId w:val="3"/>
        </w:numPr>
        <w:spacing w:after="40" w:before="40"/>
      </w:pPr>
      <w:r>
        <w:rPr>
          <w:rFonts w:ascii="Arial" w:cs="Arial" w:eastAsia="Arial" w:hAnsi="Arial"/>
          <w:sz w:val="20"/>
          <w:szCs w:val="20"/>
        </w:rPr>
        <w:t xml:space="preserve">GitHub connection</w:t>
      </w:r>
    </w:p>
    <w:p>
      <w:pPr>
        <w:pStyle w:val="ListParagraph"/>
        <w:numPr>
          <w:ilvl w:val="0"/>
          <w:numId w:val="3"/>
        </w:numPr>
        <w:spacing w:after="40" w:before="40"/>
      </w:pPr>
      <w:r>
        <w:rPr>
          <w:rFonts w:ascii="Arial" w:cs="Arial" w:eastAsia="Arial" w:hAnsi="Arial"/>
          <w:sz w:val="20"/>
          <w:szCs w:val="20"/>
        </w:rPr>
        <w:t xml:space="preserve">Database — all tables from Section 6 in full. Seed: system_settings (including current_sequence_year), inventory_locations, starter tags, legal_documents (placeholder content for both types), carriers (UPS, FedEx, USPS, DHL, Local Delivery)</w:t>
      </w:r>
    </w:p>
    <w:p>
      <w:pPr>
        <w:pStyle w:val="ListParagraph"/>
        <w:numPr>
          <w:ilvl w:val="0"/>
          <w:numId w:val="3"/>
        </w:numPr>
        <w:spacing w:after="40" w:before="40"/>
      </w:pPr>
      <w:r>
        <w:rPr>
          <w:rFonts w:ascii="Arial" w:cs="Arial" w:eastAsia="Arial" w:hAnsi="Arial"/>
          <w:sz w:val="20"/>
          <w:szCs w:val="20"/>
        </w:rPr>
        <w:t xml:space="preserve">Authentication — bcrypt + JWT, TOTP 2FA with first-login setup flow including 2fa_pending_secret column (Section 5.1), refresh tokens, password reset and account activation flows (Section 5.3)</w:t>
      </w:r>
    </w:p>
    <w:p>
      <w:pPr>
        <w:pStyle w:val="ListParagraph"/>
        <w:numPr>
          <w:ilvl w:val="0"/>
          <w:numId w:val="3"/>
        </w:numPr>
        <w:spacing w:after="40" w:before="40"/>
      </w:pPr>
      <w:r>
        <w:rPr>
          <w:rFonts w:ascii="Arial" w:cs="Arial" w:eastAsia="Arial" w:hAnsi="Arial"/>
          <w:sz w:val="20"/>
          <w:szCs w:val="20"/>
        </w:rPr>
        <w:t xml:space="preserve">Seed script — /scripts/seed-superadmin.js. User &amp; role management: Super Admin creation, agent accounts, privilege system</w:t>
      </w:r>
    </w:p>
    <w:p>
      <w:pPr>
        <w:pStyle w:val="ListParagraph"/>
        <w:numPr>
          <w:ilvl w:val="0"/>
          <w:numId w:val="3"/>
        </w:numPr>
        <w:spacing w:after="40" w:before="40"/>
      </w:pPr>
      <w:r>
        <w:rPr>
          <w:rFonts w:ascii="Arial" w:cs="Arial" w:eastAsia="Arial" w:hAnsi="Arial"/>
          <w:sz w:val="20"/>
          <w:szCs w:val="20"/>
        </w:rPr>
        <w:t xml:space="preserve">Legal documents — /privacy-policy and /terms-and-conditions routes with placeholder content; registration form checkboxes with user_legal_acceptances tracking</w:t>
      </w:r>
    </w:p>
    <w:p>
      <w:pPr>
        <w:pStyle w:val="ListParagraph"/>
        <w:numPr>
          <w:ilvl w:val="0"/>
          <w:numId w:val="3"/>
        </w:numPr>
        <w:spacing w:after="40" w:before="40"/>
      </w:pPr>
      <w:r>
        <w:rPr>
          <w:rFonts w:ascii="Arial" w:cs="Arial" w:eastAsia="Arial" w:hAnsi="Arial"/>
          <w:sz w:val="20"/>
          <w:szCs w:val="20"/>
        </w:rPr>
        <w:t xml:space="preserve">Product catalog — manufacturers, categories, products, variants, CSV import, image upload</w:t>
      </w:r>
    </w:p>
    <w:p>
      <w:pPr>
        <w:pStyle w:val="ListParagraph"/>
        <w:numPr>
          <w:ilvl w:val="0"/>
          <w:numId w:val="3"/>
        </w:numPr>
        <w:spacing w:after="40" w:before="40"/>
      </w:pPr>
      <w:r>
        <w:rPr>
          <w:rFonts w:ascii="Arial" w:cs="Arial" w:eastAsia="Arial" w:hAnsi="Arial"/>
          <w:sz w:val="20"/>
          <w:szCs w:val="20"/>
        </w:rPr>
        <w:t xml:space="preserve">Search — tsvector, GIN index, trigger, search endpoint</w:t>
      </w:r>
    </w:p>
    <w:p>
      <w:pPr>
        <w:pStyle w:val="ListParagraph"/>
        <w:numPr>
          <w:ilvl w:val="0"/>
          <w:numId w:val="3"/>
        </w:numPr>
        <w:spacing w:after="40" w:before="40"/>
      </w:pPr>
      <w:r>
        <w:rPr>
          <w:rFonts w:ascii="Arial" w:cs="Arial" w:eastAsia="Arial" w:hAnsi="Arial"/>
          <w:sz w:val="20"/>
          <w:szCs w:val="20"/>
        </w:rPr>
        <w:t xml:space="preserve">Customer accounts — registration (with T&amp;C/privacy acceptance), login, account portal, must_change_password enforcement</w:t>
      </w:r>
    </w:p>
    <w:p>
      <w:pPr>
        <w:pStyle w:val="ListParagraph"/>
        <w:numPr>
          <w:ilvl w:val="0"/>
          <w:numId w:val="3"/>
        </w:numPr>
        <w:spacing w:after="40" w:before="40"/>
      </w:pPr>
      <w:r>
        <w:rPr>
          <w:rFonts w:ascii="Arial" w:cs="Arial" w:eastAsia="Arial" w:hAnsi="Arial"/>
          <w:sz w:val="20"/>
          <w:szCs w:val="20"/>
        </w:rPr>
        <w:t xml:space="preserve">Shopping cart — carts and cart_items tables, session-to-account merge on login, cart UI and checkout flow (Section 9B)</w:t>
      </w:r>
    </w:p>
    <w:p>
      <w:pPr>
        <w:pStyle w:val="ListParagraph"/>
        <w:numPr>
          <w:ilvl w:val="0"/>
          <w:numId w:val="3"/>
        </w:numPr>
        <w:spacing w:after="40" w:before="40"/>
      </w:pPr>
      <w:r>
        <w:rPr>
          <w:rFonts w:ascii="Arial" w:cs="Arial" w:eastAsia="Arial" w:hAnsi="Arial"/>
          <w:sz w:val="20"/>
          <w:szCs w:val="20"/>
        </w:rPr>
        <w:t xml:space="preserve">E-commerce checkout — Authorize.net Accept.js, online order flow (account required), TaxJar, payment_transaction_id stored on order</w:t>
      </w:r>
    </w:p>
    <w:p>
      <w:pPr>
        <w:pStyle w:val="ListParagraph"/>
        <w:numPr>
          <w:ilvl w:val="0"/>
          <w:numId w:val="3"/>
        </w:numPr>
        <w:spacing w:after="40" w:before="40"/>
      </w:pPr>
      <w:r>
        <w:rPr>
          <w:rFonts w:ascii="Arial" w:cs="Arial" w:eastAsia="Arial" w:hAnsi="Arial"/>
          <w:sz w:val="20"/>
          <w:szCs w:val="20"/>
        </w:rPr>
        <w:t xml:space="preserve">Discounting system — discount events, manual discounts (direct apply, no approval blocking, cap notification), coupon codes (Section 14)</w:t>
      </w:r>
    </w:p>
    <w:p>
      <w:pPr>
        <w:pStyle w:val="ListParagraph"/>
        <w:numPr>
          <w:ilvl w:val="0"/>
          <w:numId w:val="3"/>
        </w:numPr>
        <w:spacing w:after="40" w:before="40"/>
      </w:pPr>
      <w:r>
        <w:rPr>
          <w:rFonts w:ascii="Arial" w:cs="Arial" w:eastAsia="Arial" w:hAnsi="Arial"/>
          <w:sz w:val="20"/>
          <w:szCs w:val="20"/>
        </w:rPr>
        <w:t xml:space="preserve">Cancellation system — all three paths (Section 9.5), Authorize.net void/refund integration via payment_transaction_id, pending_approvals and cancellation_requests workflows</w:t>
      </w:r>
    </w:p>
    <w:p>
      <w:pPr>
        <w:pStyle w:val="ListParagraph"/>
        <w:numPr>
          <w:ilvl w:val="0"/>
          <w:numId w:val="3"/>
        </w:numPr>
        <w:spacing w:after="40" w:before="40"/>
      </w:pPr>
      <w:r>
        <w:rPr>
          <w:rFonts w:ascii="Arial" w:cs="Arial" w:eastAsia="Arial" w:hAnsi="Arial"/>
          <w:sz w:val="20"/>
          <w:szCs w:val="20"/>
        </w:rPr>
        <w:t xml:space="preserve">Vendor order system — order splitting, vendor_order_sends table, PDF generation, email sending, full send history UI, vendor status updates (acknowledged/fulfilled)</w:t>
      </w:r>
    </w:p>
    <w:p>
      <w:pPr>
        <w:pStyle w:val="ListParagraph"/>
        <w:numPr>
          <w:ilvl w:val="0"/>
          <w:numId w:val="3"/>
        </w:numPr>
        <w:spacing w:after="40" w:before="40"/>
      </w:pPr>
      <w:r>
        <w:rPr>
          <w:rFonts w:ascii="Arial" w:cs="Arial" w:eastAsia="Arial" w:hAnsi="Arial"/>
          <w:sz w:val="20"/>
          <w:szCs w:val="20"/>
        </w:rPr>
        <w:t xml:space="preserve">Carrier management — carriers table, /admin/carriers, carrier_id and tracking link generation on orders</w:t>
      </w:r>
    </w:p>
    <w:p>
      <w:pPr>
        <w:pStyle w:val="ListParagraph"/>
        <w:numPr>
          <w:ilvl w:val="0"/>
          <w:numId w:val="3"/>
        </w:numPr>
        <w:spacing w:after="40" w:before="40"/>
      </w:pPr>
      <w:r>
        <w:rPr>
          <w:rFonts w:ascii="Arial" w:cs="Arial" w:eastAsia="Arial" w:hAnsi="Arial"/>
          <w:sz w:val="20"/>
          <w:szCs w:val="20"/>
        </w:rPr>
        <w:t xml:space="preserve">Inventory management — tables, receiving workflow, adjustments, auto-decrement on sale</w:t>
      </w:r>
    </w:p>
    <w:p>
      <w:pPr>
        <w:pStyle w:val="ListParagraph"/>
        <w:numPr>
          <w:ilvl w:val="0"/>
          <w:numId w:val="3"/>
        </w:numPr>
        <w:spacing w:after="40" w:before="40"/>
      </w:pPr>
      <w:r>
        <w:rPr>
          <w:rFonts w:ascii="Arial" w:cs="Arial" w:eastAsia="Arial" w:hAnsi="Arial"/>
          <w:sz w:val="20"/>
          <w:szCs w:val="20"/>
        </w:rPr>
        <w:t xml:space="preserve">PDF generation — Puppeteer placeholder templates for all document types</w:t>
      </w:r>
    </w:p>
    <w:p>
      <w:pPr>
        <w:pStyle w:val="ListParagraph"/>
        <w:numPr>
          <w:ilvl w:val="0"/>
          <w:numId w:val="3"/>
        </w:numPr>
        <w:spacing w:after="40" w:before="40"/>
      </w:pPr>
      <w:r>
        <w:rPr>
          <w:rFonts w:ascii="Arial" w:cs="Arial" w:eastAsia="Arial" w:hAnsi="Arial"/>
          <w:sz w:val="20"/>
          <w:szCs w:val="20"/>
        </w:rPr>
        <w:t xml:space="preserve">Reporting — all report types including abandoned cart and cancellation reports, CSV export</w:t>
      </w:r>
    </w:p>
    <w:p>
      <w:pPr>
        <w:pStyle w:val="ListParagraph"/>
        <w:numPr>
          <w:ilvl w:val="0"/>
          <w:numId w:val="3"/>
        </w:numPr>
        <w:spacing w:after="40" w:before="40"/>
      </w:pPr>
      <w:r>
        <w:rPr>
          <w:rFonts w:ascii="Arial" w:cs="Arial" w:eastAsia="Arial" w:hAnsi="Arial"/>
          <w:sz w:val="20"/>
          <w:szCs w:val="20"/>
        </w:rPr>
        <w:t xml:space="preserve">Banners &amp; popups — site_notifications, frontend display logic</w:t>
      </w:r>
    </w:p>
    <w:p>
      <w:pPr>
        <w:pStyle w:val="ListParagraph"/>
        <w:numPr>
          <w:ilvl w:val="0"/>
          <w:numId w:val="3"/>
        </w:numPr>
        <w:spacing w:after="40" w:before="40"/>
      </w:pPr>
      <w:r>
        <w:rPr>
          <w:rFonts w:ascii="Arial" w:cs="Arial" w:eastAsia="Arial" w:hAnsi="Arial"/>
          <w:sz w:val="20"/>
          <w:szCs w:val="20"/>
        </w:rPr>
        <w:t xml:space="preserve">Backup system — cron job (daily backup + January 1 year changeover safeguard), CSV/SQL export, Google Drive push</w:t>
      </w:r>
    </w:p>
    <w:p>
      <w:pPr>
        <w:pStyle w:val="ListParagraph"/>
        <w:numPr>
          <w:ilvl w:val="0"/>
          <w:numId w:val="3"/>
        </w:numPr>
        <w:spacing w:after="40" w:before="40"/>
      </w:pPr>
      <w:r>
        <w:rPr>
          <w:rFonts w:ascii="Arial" w:cs="Arial" w:eastAsia="Arial" w:hAnsi="Arial"/>
          <w:sz w:val="20"/>
          <w:szCs w:val="20"/>
        </w:rPr>
        <w:t xml:space="preserve">Admin panel — all Super Admin management screens including /admin/legal, /admin/carriers, /admin/discounts (coupon codes)</w:t>
      </w:r>
    </w:p>
    <w:p>
      <w:pPr>
        <w:pStyle w:val="ListParagraph"/>
        <w:numPr>
          <w:ilvl w:val="0"/>
          <w:numId w:val="3"/>
        </w:numPr>
        <w:spacing w:after="40" w:before="40"/>
      </w:pPr>
      <w:r>
        <w:rPr>
          <w:rFonts w:ascii="Arial" w:cs="Arial" w:eastAsia="Arial" w:hAnsi="Arial"/>
          <w:sz w:val="20"/>
          <w:szCs w:val="20"/>
        </w:rPr>
        <w:t xml:space="preserve">Frontend polish — apply appearance from existing oasisgardenandpatio.com</w:t>
      </w:r>
    </w:p>
    <w:p>
      <w:pPr>
        <w:pStyle w:val="Heading1"/>
        <w:pBdr>
          <w:bottom w:val="single" w:color="1A3C5E" w:sz="6" w:space="4"/>
        </w:pBdr>
        <w:spacing w:after="160" w:before="400"/>
      </w:pPr>
      <w:r>
        <w:rPr>
          <w:rFonts w:ascii="Arial" w:cs="Arial" w:eastAsia="Arial" w:hAnsi="Arial"/>
          <w:b/>
          <w:bCs/>
          <w:color w:val="1A3C5E"/>
          <w:sz w:val="32"/>
          <w:szCs w:val="32"/>
        </w:rPr>
        <w:t xml:space="preserve">24. ENVIRONMENT VARIABLES</w:t>
      </w:r>
    </w:p>
    <w:p>
      <w:pPr>
        <w:spacing w:after="60" w:before="60"/>
      </w:pPr>
      <w:r>
        <w:rPr>
          <w:rFonts w:ascii="Arial" w:cs="Arial" w:eastAsia="Arial" w:hAnsi="Arial"/>
          <w:sz w:val="20"/>
          <w:szCs w:val="20"/>
        </w:rPr>
        <w:t xml:space="preserve">Configure in Replit Secrets before the relevant features will work. Never hardcode credentials.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connection string (Replit provides automatically)</w:t>
            </w:r>
          </w:p>
        </w:tc>
      </w:tr>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JWT_SECRET</w:t>
            </w:r>
          </w:p>
        </w:tc>
        <w:tc>
          <w:tcPr>
            <w:tcW w:type="dxa" w:w="6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Signing JWT access tokens — long random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JWT_REFRESH_SECRET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Signing JWT refresh tokens — different from JWT_SECRET</w:t>
            </w:r>
          </w:p>
        </w:tc>
      </w:tr>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SEED_ADMIN_EMAIL</w:t>
            </w:r>
          </w:p>
        </w:tc>
        <w:tc>
          <w:tcPr>
            <w:tcW w:type="dxa" w:w="6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First Super Admin bootstrap script — email for initial account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SEED_ADMIN_PASSWORD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Super Admin bootstrap script — initial password (change after first login)</w:t>
            </w:r>
          </w:p>
        </w:tc>
      </w:tr>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AUTHORIZE_NET_API_LOGIN_ID</w:t>
            </w:r>
          </w:p>
        </w:tc>
        <w:tc>
          <w:tcPr>
            <w:tcW w:type="dxa" w:w="6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Authorize.net payment processing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AUTHORIZE_NET_TRANSACTION_KEY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Authorize.net payment processing</w:t>
            </w:r>
          </w:p>
        </w:tc>
      </w:tr>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AUTHORIZE_NET_ENV</w:t>
            </w:r>
          </w:p>
        </w:tc>
        <w:tc>
          <w:tcPr>
            <w:tcW w:type="dxa" w:w="6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sandbox for testing, production for live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TAXJAR_API_KEY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TaxJar sales tax calculation for online orders</w:t>
            </w:r>
          </w:p>
        </w:tc>
      </w:tr>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MAILEROO_API_KEY</w:t>
            </w:r>
          </w:p>
        </w:tc>
        <w:tc>
          <w:tcPr>
            <w:tcW w:type="dxa" w:w="6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Maileroo HTTP API key — all transactional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MAILEROO_FROM_EMAIL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Sending address for all outbound email — e.g. sales@oasisgardenandpatio.com</w:t>
            </w:r>
          </w:p>
        </w:tc>
      </w:tr>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REPLIT_OBJECT_STORAGE_BUCKET</w:t>
            </w:r>
          </w:p>
        </w:tc>
        <w:tc>
          <w:tcPr>
            <w:tcW w:type="dxa" w:w="6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Replit Object Storage bucket name for images and PDFs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GOOGLE_DRIVE_CREDENTIALS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service account JSON — see setup note below</w:t>
            </w:r>
          </w:p>
        </w:tc>
      </w:tr>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GOOGLE_DRIVE_BACKUP_FOLDER_ID</w:t>
            </w:r>
          </w:p>
        </w:tc>
        <w:tc>
          <w:tcPr>
            <w:tcW w:type="dxa" w:w="6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18"/>
                <w:szCs w:val="18"/>
              </w:rPr>
              <w:t xml:space="preserve">1NqnTvwhwkSWbaXhiw2-OSznFboK3oNRl</w:t>
            </w:r>
          </w:p>
        </w:tc>
      </w:tr>
    </w:tbl>
    <w:p>
      <w:pPr>
        <w:spacing w:after="0" w:before="100"/>
      </w:pPr>
      <w:r>
        <w:t xml:space="preserve"/>
      </w:r>
    </w:p>
    <w:p>
      <w:pPr>
        <w:pStyle w:val="Heading3"/>
        <w:spacing w:after="80" w:before="200"/>
      </w:pPr>
      <w:r>
        <w:rPr>
          <w:rFonts w:ascii="Arial" w:cs="Arial" w:eastAsia="Arial" w:hAnsi="Arial"/>
          <w:b/>
          <w:bCs/>
          <w:color w:val="555555"/>
          <w:sz w:val="22"/>
          <w:szCs w:val="22"/>
        </w:rPr>
        <w:t xml:space="preserve">Google Drive Backup — Service Account Setup</w:t>
      </w:r>
    </w:p>
    <w:p>
      <w:pPr>
        <w:spacing w:after="60" w:before="60"/>
      </w:pPr>
      <w:r>
        <w:rPr>
          <w:rFonts w:ascii="Arial" w:cs="Arial" w:eastAsia="Arial" w:hAnsi="Arial"/>
          <w:sz w:val="20"/>
          <w:szCs w:val="20"/>
        </w:rPr>
        <w:t xml:space="preserve">Backup target: https://drive.google.com/drive/folders/1NqnTvwhwkSWbaXhiw2-OSznFboK3oNRl (access is restricted — follow these steps to grant Replit access):</w:t>
      </w:r>
    </w:p>
    <w:p>
      <w:pPr>
        <w:pStyle w:val="ListParagraph"/>
        <w:numPr>
          <w:ilvl w:val="0"/>
          <w:numId w:val="3"/>
        </w:numPr>
        <w:spacing w:after="40" w:before="40"/>
      </w:pPr>
      <w:r>
        <w:rPr>
          <w:rFonts w:ascii="Arial" w:cs="Arial" w:eastAsia="Arial" w:hAnsi="Arial"/>
          <w:sz w:val="20"/>
          <w:szCs w:val="20"/>
        </w:rPr>
        <w:t xml:space="preserve">In Google Cloud Console, create a new project or use an existing one</w:t>
      </w:r>
    </w:p>
    <w:p>
      <w:pPr>
        <w:pStyle w:val="ListParagraph"/>
        <w:numPr>
          <w:ilvl w:val="0"/>
          <w:numId w:val="3"/>
        </w:numPr>
        <w:spacing w:after="40" w:before="40"/>
      </w:pPr>
      <w:r>
        <w:rPr>
          <w:rFonts w:ascii="Arial" w:cs="Arial" w:eastAsia="Arial" w:hAnsi="Arial"/>
          <w:sz w:val="20"/>
          <w:szCs w:val="20"/>
        </w:rPr>
        <w:t xml:space="preserve">Enable the Google Drive API for the project</w:t>
      </w:r>
    </w:p>
    <w:p>
      <w:pPr>
        <w:pStyle w:val="ListParagraph"/>
        <w:numPr>
          <w:ilvl w:val="0"/>
          <w:numId w:val="3"/>
        </w:numPr>
        <w:spacing w:after="40" w:before="40"/>
      </w:pPr>
      <w:r>
        <w:rPr>
          <w:rFonts w:ascii="Arial" w:cs="Arial" w:eastAsia="Arial" w:hAnsi="Arial"/>
          <w:sz w:val="20"/>
          <w:szCs w:val="20"/>
        </w:rPr>
        <w:t xml:space="preserve">Create a Service Account named 'oasis-replit-backup'</w:t>
      </w:r>
    </w:p>
    <w:p>
      <w:pPr>
        <w:pStyle w:val="ListParagraph"/>
        <w:numPr>
          <w:ilvl w:val="0"/>
          <w:numId w:val="3"/>
        </w:numPr>
        <w:spacing w:after="40" w:before="40"/>
      </w:pPr>
      <w:r>
        <w:rPr>
          <w:rFonts w:ascii="Arial" w:cs="Arial" w:eastAsia="Arial" w:hAnsi="Arial"/>
          <w:sz w:val="20"/>
          <w:szCs w:val="20"/>
        </w:rPr>
        <w:t xml:space="preserve">Generate and download a JSON key file for the service account</w:t>
      </w:r>
    </w:p>
    <w:p>
      <w:pPr>
        <w:pStyle w:val="ListParagraph"/>
        <w:numPr>
          <w:ilvl w:val="0"/>
          <w:numId w:val="3"/>
        </w:numPr>
        <w:spacing w:after="40" w:before="40"/>
      </w:pPr>
      <w:r>
        <w:rPr>
          <w:rFonts w:ascii="Arial" w:cs="Arial" w:eastAsia="Arial" w:hAnsi="Arial"/>
          <w:sz w:val="20"/>
          <w:szCs w:val="20"/>
        </w:rPr>
        <w:t xml:space="preserve">In Google Drive, open the backup folder and share it with the service account's client_email address — grant Editor access</w:t>
      </w:r>
    </w:p>
    <w:p>
      <w:pPr>
        <w:pStyle w:val="ListParagraph"/>
        <w:numPr>
          <w:ilvl w:val="0"/>
          <w:numId w:val="3"/>
        </w:numPr>
        <w:spacing w:after="40" w:before="40"/>
      </w:pPr>
      <w:r>
        <w:rPr>
          <w:rFonts w:ascii="Arial" w:cs="Arial" w:eastAsia="Arial" w:hAnsi="Arial"/>
          <w:sz w:val="20"/>
          <w:szCs w:val="20"/>
        </w:rPr>
        <w:t xml:space="preserve">Stringify the entire JSON key file (JSON.stringify) and paste the result as GOOGLE_DRIVE_CREDENTIALS in Replit Secrets</w:t>
      </w:r>
    </w:p>
    <w:p>
      <w:pPr>
        <w:pBdr>
          <w:left w:val="single" w:color="4A7FA5" w:sz="12" w:space="4"/>
        </w:pBdr>
        <w:spacing w:after="80" w:before="80"/>
        <w:ind w:left="360"/>
      </w:pPr>
      <w:r>
        <w:rPr>
          <w:rFonts w:ascii="Arial" w:cs="Arial" w:eastAsia="Arial" w:hAnsi="Arial"/>
          <w:i/>
          <w:iCs/>
          <w:color w:val="555555"/>
          <w:sz w:val="18"/>
          <w:szCs w:val="18"/>
        </w:rPr>
        <w:t xml:space="preserve">In code, read this variable with JSON.parse(process.env.GOOGLE_DRIVE_CREDENTIALS) before passing to the Google Drive client. Replit Secrets store single-line strings — do not paste the raw multi-line JSON file directly.</w:t>
      </w:r>
    </w:p>
    <w:p>
      <w:pPr>
        <w:pStyle w:val="Heading1"/>
        <w:pBdr>
          <w:bottom w:val="single" w:color="1A3C5E" w:sz="6" w:space="4"/>
        </w:pBdr>
        <w:spacing w:after="160" w:before="400"/>
      </w:pPr>
      <w:r>
        <w:rPr>
          <w:rFonts w:ascii="Arial" w:cs="Arial" w:eastAsia="Arial" w:hAnsi="Arial"/>
          <w:b/>
          <w:bCs/>
          <w:color w:val="1A3C5E"/>
          <w:sz w:val="32"/>
          <w:szCs w:val="32"/>
        </w:rPr>
        <w:t xml:space="preserve">25. KEY BUSINESS RULES SUMMARY</w:t>
      </w:r>
    </w:p>
    <w:p>
      <w:pPr>
        <w:pStyle w:val="ListParagraph"/>
        <w:numPr>
          <w:ilvl w:val="0"/>
          <w:numId w:val="3"/>
        </w:numPr>
        <w:spacing w:after="40" w:before="40"/>
      </w:pPr>
      <w:r>
        <w:rPr>
          <w:rFonts w:ascii="Arial" w:cs="Arial" w:eastAsia="Arial" w:hAnsi="Arial"/>
          <w:sz w:val="20"/>
          <w:szCs w:val="20"/>
        </w:rPr>
        <w:t xml:space="preserve">Never delete any data — products, orders, pricing, customer records, carts, and legal acceptances are inactivated or retained, not deleted</w:t>
      </w:r>
    </w:p>
    <w:p>
      <w:pPr>
        <w:pStyle w:val="ListParagraph"/>
        <w:numPr>
          <w:ilvl w:val="0"/>
          <w:numId w:val="3"/>
        </w:numPr>
        <w:spacing w:after="40" w:before="40"/>
      </w:pPr>
      <w:r>
        <w:rPr>
          <w:rFonts w:ascii="Arial" w:cs="Arial" w:eastAsia="Arial" w:hAnsi="Arial"/>
          <w:sz w:val="20"/>
          <w:szCs w:val="20"/>
        </w:rPr>
        <w:t xml:space="preserve">Product versions are append-only — every CSV import creates new records; existing records never overwritten</w:t>
      </w:r>
    </w:p>
    <w:p>
      <w:pPr>
        <w:pStyle w:val="ListParagraph"/>
        <w:numPr>
          <w:ilvl w:val="0"/>
          <w:numId w:val="3"/>
        </w:numPr>
        <w:spacing w:after="40" w:before="40"/>
      </w:pPr>
      <w:r>
        <w:rPr>
          <w:rFonts w:ascii="Arial" w:cs="Arial" w:eastAsia="Arial" w:hAnsi="Arial"/>
          <w:sz w:val="20"/>
          <w:szCs w:val="20"/>
        </w:rPr>
        <w:t xml:space="preserve">Orders reference product versions — historical pricing is permanently preserved</w:t>
      </w:r>
    </w:p>
    <w:p>
      <w:pPr>
        <w:pStyle w:val="ListParagraph"/>
        <w:numPr>
          <w:ilvl w:val="0"/>
          <w:numId w:val="3"/>
        </w:numPr>
        <w:spacing w:after="40" w:before="40"/>
      </w:pPr>
      <w:r>
        <w:rPr>
          <w:rFonts w:ascii="Arial" w:cs="Arial" w:eastAsia="Arial" w:hAnsi="Arial"/>
          <w:sz w:val="20"/>
          <w:szCs w:val="20"/>
        </w:rPr>
        <w:t xml:space="preserve">Pricing is role-gated — customers only see pricing on online products when browsing</w:t>
      </w:r>
    </w:p>
    <w:p>
      <w:pPr>
        <w:pStyle w:val="ListParagraph"/>
        <w:numPr>
          <w:ilvl w:val="0"/>
          <w:numId w:val="3"/>
        </w:numPr>
        <w:spacing w:after="40" w:before="40"/>
      </w:pPr>
      <w:r>
        <w:rPr>
          <w:rFonts w:ascii="Arial" w:cs="Arial" w:eastAsia="Arial" w:hAnsi="Arial"/>
          <w:sz w:val="20"/>
          <w:szCs w:val="20"/>
        </w:rPr>
        <w:t xml:space="preserve">Staff see all pricing at all times</w:t>
      </w:r>
    </w:p>
    <w:p>
      <w:pPr>
        <w:pStyle w:val="ListParagraph"/>
        <w:numPr>
          <w:ilvl w:val="0"/>
          <w:numId w:val="3"/>
        </w:numPr>
        <w:spacing w:after="40" w:before="40"/>
      </w:pPr>
      <w:r>
        <w:rPr>
          <w:rFonts w:ascii="Arial" w:cs="Arial" w:eastAsia="Arial" w:hAnsi="Arial"/>
          <w:sz w:val="20"/>
          <w:szCs w:val="20"/>
        </w:rPr>
        <w:t xml:space="preserve">Discounts are applied directly by agents with no approval blocking — exceeding the cap notifies Super Admin in-app and logs to audit trail, but does not hold the order</w:t>
      </w:r>
    </w:p>
    <w:p>
      <w:pPr>
        <w:pStyle w:val="ListParagraph"/>
        <w:numPr>
          <w:ilvl w:val="0"/>
          <w:numId w:val="3"/>
        </w:numPr>
        <w:spacing w:after="40" w:before="40"/>
      </w:pPr>
      <w:r>
        <w:rPr>
          <w:rFonts w:ascii="Arial" w:cs="Arial" w:eastAsia="Arial" w:hAnsi="Arial"/>
          <w:sz w:val="20"/>
          <w:szCs w:val="20"/>
        </w:rPr>
        <w:t xml:space="preserve">Vendor orders are manually triggered — no auto-sending</w:t>
      </w:r>
    </w:p>
    <w:p>
      <w:pPr>
        <w:pStyle w:val="ListParagraph"/>
        <w:numPr>
          <w:ilvl w:val="0"/>
          <w:numId w:val="3"/>
        </w:numPr>
        <w:spacing w:after="40" w:before="40"/>
      </w:pPr>
      <w:r>
        <w:rPr>
          <w:rFonts w:ascii="Arial" w:cs="Arial" w:eastAsia="Arial" w:hAnsi="Arial"/>
          <w:sz w:val="20"/>
          <w:szCs w:val="20"/>
        </w:rPr>
        <w:t xml:space="preserve">Signature is physical — local delivery signature captured on printed PDF only</w:t>
      </w:r>
    </w:p>
    <w:p>
      <w:pPr>
        <w:pStyle w:val="ListParagraph"/>
        <w:numPr>
          <w:ilvl w:val="0"/>
          <w:numId w:val="3"/>
        </w:numPr>
        <w:spacing w:after="40" w:before="40"/>
      </w:pPr>
      <w:r>
        <w:rPr>
          <w:rFonts w:ascii="Arial" w:cs="Arial" w:eastAsia="Arial" w:hAnsi="Arial"/>
          <w:sz w:val="20"/>
          <w:szCs w:val="20"/>
        </w:rPr>
        <w:t xml:space="preserve">Every order has a unique order number — OG-YYYY-XXXXX, auto-generated, never reused</w:t>
      </w:r>
    </w:p>
    <w:p>
      <w:pPr>
        <w:pStyle w:val="ListParagraph"/>
        <w:numPr>
          <w:ilvl w:val="0"/>
          <w:numId w:val="3"/>
        </w:numPr>
        <w:spacing w:after="40" w:before="40"/>
      </w:pPr>
      <w:r>
        <w:rPr>
          <w:rFonts w:ascii="Arial" w:cs="Arial" w:eastAsia="Arial" w:hAnsi="Arial"/>
          <w:sz w:val="20"/>
          <w:szCs w:val="20"/>
        </w:rPr>
        <w:t xml:space="preserve">Receiving never auto-notifies customers — items_received is internal only; customer notification requires manual agent action</w:t>
      </w:r>
    </w:p>
    <w:p>
      <w:pPr>
        <w:pStyle w:val="ListParagraph"/>
        <w:numPr>
          <w:ilvl w:val="0"/>
          <w:numId w:val="3"/>
        </w:numPr>
        <w:spacing w:after="40" w:before="40"/>
      </w:pPr>
      <w:r>
        <w:rPr>
          <w:rFonts w:ascii="Arial" w:cs="Arial" w:eastAsia="Arial" w:hAnsi="Arial"/>
          <w:sz w:val="20"/>
          <w:szCs w:val="20"/>
        </w:rPr>
        <w:t xml:space="preserve">Cost is never shown during order creation — snapshotted server-side only</w:t>
      </w:r>
    </w:p>
    <w:p>
      <w:pPr>
        <w:pStyle w:val="ListParagraph"/>
        <w:numPr>
          <w:ilvl w:val="0"/>
          <w:numId w:val="3"/>
        </w:numPr>
        <w:spacing w:after="40" w:before="40"/>
      </w:pPr>
      <w:r>
        <w:rPr>
          <w:rFonts w:ascii="Arial" w:cs="Arial" w:eastAsia="Arial" w:hAnsi="Arial"/>
          <w:sz w:val="20"/>
          <w:szCs w:val="20"/>
        </w:rPr>
        <w:t xml:space="preserve">Password reset tokens are single-use and SHA-256 hashed. Account activation links expire in 15 minutes; standard reset links expire in 1 hour</w:t>
      </w:r>
    </w:p>
    <w:p>
      <w:pPr>
        <w:pStyle w:val="ListParagraph"/>
        <w:numPr>
          <w:ilvl w:val="0"/>
          <w:numId w:val="3"/>
        </w:numPr>
        <w:spacing w:after="40" w:before="40"/>
      </w:pPr>
      <w:r>
        <w:rPr>
          <w:rFonts w:ascii="Arial" w:cs="Arial" w:eastAsia="Arial" w:hAnsi="Arial"/>
          <w:sz w:val="20"/>
          <w:szCs w:val="20"/>
        </w:rPr>
        <w:t xml:space="preserve">Account required for online purchasing and wishlists. Agent-created in-store orders do not require a customer account</w:t>
      </w:r>
    </w:p>
    <w:p>
      <w:pPr>
        <w:pStyle w:val="ListParagraph"/>
        <w:numPr>
          <w:ilvl w:val="0"/>
          <w:numId w:val="3"/>
        </w:numPr>
        <w:spacing w:after="40" w:before="40"/>
      </w:pPr>
      <w:r>
        <w:rPr>
          <w:rFonts w:ascii="Arial" w:cs="Arial" w:eastAsia="Arial" w:hAnsi="Arial"/>
          <w:sz w:val="20"/>
          <w:szCs w:val="20"/>
        </w:rPr>
        <w:t xml:space="preserve">Online account creation requires acceptance of Privacy Policy and Terms &amp; Conditions — both are required checkboxes; both acceptances are recorded with version and timestamp</w:t>
      </w:r>
    </w:p>
    <w:p>
      <w:pPr>
        <w:pStyle w:val="ListParagraph"/>
        <w:numPr>
          <w:ilvl w:val="0"/>
          <w:numId w:val="3"/>
        </w:numPr>
        <w:spacing w:after="40" w:before="40"/>
      </w:pPr>
      <w:r>
        <w:rPr>
          <w:rFonts w:ascii="Arial" w:cs="Arial" w:eastAsia="Arial" w:hAnsi="Arial"/>
          <w:sz w:val="20"/>
          <w:szCs w:val="20"/>
        </w:rPr>
        <w:t xml:space="preserve">Online orders (created_by_agent_id = null) are visible to all agents and Super Admin. Price-increasing edits are not permitted on these orders</w:t>
      </w:r>
    </w:p>
    <w:p>
      <w:pPr>
        <w:pStyle w:val="ListParagraph"/>
        <w:numPr>
          <w:ilvl w:val="0"/>
          <w:numId w:val="3"/>
        </w:numPr>
        <w:spacing w:after="40" w:before="40"/>
      </w:pPr>
      <w:r>
        <w:rPr>
          <w:rFonts w:ascii="Arial" w:cs="Arial" w:eastAsia="Arial" w:hAnsi="Arial"/>
          <w:sz w:val="20"/>
          <w:szCs w:val="20"/>
        </w:rPr>
        <w:t xml:space="preserve">All cancellations are permanently retained in cancellation_requests — never deleted</w:t>
      </w:r>
    </w:p>
    <w:p>
      <w:pPr>
        <w:pStyle w:val="ListParagraph"/>
        <w:numPr>
          <w:ilvl w:val="0"/>
          <w:numId w:val="3"/>
        </w:numPr>
        <w:spacing w:after="40" w:before="40"/>
      </w:pPr>
      <w:r>
        <w:rPr>
          <w:rFonts w:ascii="Arial" w:cs="Arial" w:eastAsia="Arial" w:hAnsi="Arial"/>
          <w:sz w:val="20"/>
          <w:szCs w:val="20"/>
        </w:rPr>
        <w:t xml:space="preserve">All vendor order PDFs are permanently retained — no PDF is ever overwritten</w:t>
      </w:r>
    </w:p>
    <w:p>
      <w:pPr>
        <w:pStyle w:val="ListParagraph"/>
        <w:numPr>
          <w:ilvl w:val="0"/>
          <w:numId w:val="3"/>
        </w:numPr>
        <w:spacing w:after="40" w:before="40"/>
      </w:pPr>
      <w:r>
        <w:rPr>
          <w:rFonts w:ascii="Arial" w:cs="Arial" w:eastAsia="Arial" w:hAnsi="Arial"/>
          <w:sz w:val="20"/>
          <w:szCs w:val="20"/>
        </w:rPr>
        <w:t xml:space="preserve">Year changeover updates the order sequence to a new year. Do NOT use the word 'reset' in code or UI for this mechanism — historical order numbers from prior years are never affected</w:t>
      </w:r>
    </w:p>
    <w:p>
      <w:pPr>
        <w:pStyle w:val="ListParagraph"/>
        <w:numPr>
          <w:ilvl w:val="0"/>
          <w:numId w:val="3"/>
        </w:numPr>
        <w:spacing w:after="40" w:before="40"/>
      </w:pPr>
      <w:r>
        <w:rPr>
          <w:rFonts w:ascii="Arial" w:cs="Arial" w:eastAsia="Arial" w:hAnsi="Arial"/>
          <w:sz w:val="20"/>
          <w:szCs w:val="20"/>
        </w:rPr>
        <w:t xml:space="preserve">Carriers are database-managed — new carriers can be added by Super Admin without code changes</w:t>
      </w:r>
    </w:p>
    <w:p>
      <w:pPr>
        <w:pStyle w:val="ListParagraph"/>
        <w:numPr>
          <w:ilvl w:val="0"/>
          <w:numId w:val="3"/>
        </w:numPr>
        <w:spacing w:after="40" w:before="40"/>
      </w:pPr>
      <w:r>
        <w:rPr>
          <w:rFonts w:ascii="Arial" w:cs="Arial" w:eastAsia="Arial" w:hAnsi="Arial"/>
          <w:sz w:val="20"/>
          <w:szCs w:val="20"/>
        </w:rPr>
        <w:t xml:space="preserve">Cart records are retained permanently — abandoned carts are valuable business intelligence and are never deleted</w:t>
      </w:r>
    </w:p>
    <w:p>
      <w:pPr>
        <w:pStyle w:val="Heading1"/>
        <w:pBdr>
          <w:bottom w:val="single" w:color="1A3C5E" w:sz="6" w:space="4"/>
        </w:pBdr>
        <w:spacing w:after="160" w:before="400"/>
      </w:pPr>
      <w:r>
        <w:rPr>
          <w:rFonts w:ascii="Arial" w:cs="Arial" w:eastAsia="Arial" w:hAnsi="Arial"/>
          <w:b/>
          <w:bCs/>
          <w:color w:val="1A3C5E"/>
          <w:sz w:val="32"/>
          <w:szCs w:val="32"/>
        </w:rPr>
        <w:t xml:space="preserve">26. FUTURE PHASE NOTES (DO NOT BUILD NOW — ARCHITECT TO SUPPORT)</w:t>
      </w:r>
    </w:p>
    <w:p>
      <w:pPr>
        <w:pStyle w:val="ListParagraph"/>
        <w:numPr>
          <w:ilvl w:val="0"/>
          <w:numId w:val="2"/>
        </w:numPr>
        <w:spacing w:after="40" w:before="40"/>
      </w:pPr>
      <w:r>
        <w:rPr>
          <w:rFonts w:ascii="Arial" w:cs="Arial" w:eastAsia="Arial" w:hAnsi="Arial"/>
          <w:sz w:val="20"/>
          <w:szCs w:val="20"/>
        </w:rPr>
        <w:t xml:space="preserve">Electronic signature capture on local delivery</w:t>
      </w:r>
    </w:p>
    <w:p>
      <w:pPr>
        <w:pStyle w:val="ListParagraph"/>
        <w:numPr>
          <w:ilvl w:val="0"/>
          <w:numId w:val="2"/>
        </w:numPr>
        <w:spacing w:after="40" w:before="40"/>
      </w:pPr>
      <w:r>
        <w:rPr>
          <w:rFonts w:ascii="Arial" w:cs="Arial" w:eastAsia="Arial" w:hAnsi="Arial"/>
          <w:sz w:val="20"/>
          <w:szCs w:val="20"/>
        </w:rPr>
        <w:t xml:space="preserve">Real-time carrier status updates via UPS/FedEx/USPS API (currently manual carrier_status field — carrier_id FK architecture already supports this upgrade)</w:t>
      </w:r>
    </w:p>
    <w:p>
      <w:pPr>
        <w:pStyle w:val="ListParagraph"/>
        <w:numPr>
          <w:ilvl w:val="0"/>
          <w:numId w:val="2"/>
        </w:numPr>
        <w:spacing w:after="40" w:before="40"/>
      </w:pPr>
      <w:r>
        <w:rPr>
          <w:rFonts w:ascii="Arial" w:cs="Arial" w:eastAsia="Arial" w:hAnsi="Arial"/>
          <w:sz w:val="20"/>
          <w:szCs w:val="20"/>
        </w:rPr>
        <w:t xml:space="preserve">Real-time carrier rate lookups</w:t>
      </w:r>
    </w:p>
    <w:p>
      <w:pPr>
        <w:pStyle w:val="ListParagraph"/>
        <w:numPr>
          <w:ilvl w:val="0"/>
          <w:numId w:val="2"/>
        </w:numPr>
        <w:spacing w:after="40" w:before="40"/>
      </w:pPr>
      <w:r>
        <w:rPr>
          <w:rFonts w:ascii="Arial" w:cs="Arial" w:eastAsia="Arial" w:hAnsi="Arial"/>
          <w:sz w:val="20"/>
          <w:szCs w:val="20"/>
        </w:rPr>
        <w:t xml:space="preserve">Freight / white glove delivery option</w:t>
      </w:r>
    </w:p>
    <w:p>
      <w:pPr>
        <w:pStyle w:val="ListParagraph"/>
        <w:numPr>
          <w:ilvl w:val="0"/>
          <w:numId w:val="2"/>
        </w:numPr>
        <w:spacing w:after="40" w:before="40"/>
      </w:pPr>
      <w:r>
        <w:rPr>
          <w:rFonts w:ascii="Arial" w:cs="Arial" w:eastAsia="Arial" w:hAnsi="Arial"/>
          <w:sz w:val="20"/>
          <w:szCs w:val="20"/>
        </w:rPr>
        <w:t xml:space="preserve">Expanded online sales (toggle-ready via available_online flag — infrastructure already in place)</w:t>
      </w:r>
    </w:p>
    <w:p>
      <w:pPr>
        <w:pStyle w:val="ListParagraph"/>
        <w:numPr>
          <w:ilvl w:val="0"/>
          <w:numId w:val="2"/>
        </w:numPr>
        <w:spacing w:after="40" w:before="40"/>
      </w:pPr>
      <w:r>
        <w:rPr>
          <w:rFonts w:ascii="Arial" w:cs="Arial" w:eastAsia="Arial" w:hAnsi="Arial"/>
          <w:sz w:val="20"/>
          <w:szCs w:val="20"/>
        </w:rPr>
        <w:t xml:space="preserve">Re-acceptance of updated legal documents — user_legal_acceptances table already tracks version; re-acceptance prompt is future phase</w:t>
      </w:r>
    </w:p>
    <w:p>
      <w:pPr>
        <w:pStyle w:val="ListParagraph"/>
        <w:numPr>
          <w:ilvl w:val="0"/>
          <w:numId w:val="2"/>
        </w:numPr>
        <w:spacing w:after="40" w:before="40"/>
      </w:pPr>
      <w:r>
        <w:rPr>
          <w:rFonts w:ascii="Arial" w:cs="Arial" w:eastAsia="Arial" w:hAnsi="Arial"/>
          <w:sz w:val="20"/>
          <w:szCs w:val="20"/>
        </w:rPr>
        <w:t xml:space="preserve">Abandoned cart recovery emails</w:t>
      </w:r>
    </w:p>
    <w:p>
      <w:pPr>
        <w:pStyle w:val="Heading1"/>
        <w:pBdr>
          <w:bottom w:val="single" w:color="1A3C5E" w:sz="6" w:space="4"/>
        </w:pBdr>
        <w:spacing w:after="160" w:before="400"/>
      </w:pPr>
      <w:r>
        <w:rPr>
          <w:rFonts w:ascii="Arial" w:cs="Arial" w:eastAsia="Arial" w:hAnsi="Arial"/>
          <w:b/>
          <w:bCs/>
          <w:color w:val="1A3C5E"/>
          <w:sz w:val="32"/>
          <w:szCs w:val="32"/>
        </w:rPr>
        <w:t xml:space="preserve">27. BUSINESS CONTACT INFORMATION</w:t>
      </w:r>
    </w:p>
    <w:p>
      <w:pPr>
        <w:spacing w:after="60" w:before="60"/>
      </w:pPr>
      <w:r>
        <w:rPr>
          <w:rFonts w:ascii="Arial" w:cs="Arial" w:eastAsia="Arial" w:hAnsi="Arial"/>
          <w:sz w:val="20"/>
          <w:szCs w:val="20"/>
        </w:rPr>
        <w:t xml:space="preserve">The following must appear in the site footer (all pages) and on all generated documents. Documents do not include hours.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100"/>
              <w:left w:type="dxa" w:w="180"/>
              <w:bottom w:type="dxa" w:w="100"/>
              <w:right w:type="dxa" w:w="180"/>
            </w:tcMar>
          </w:tcPr>
          <w:p>
            <w:r>
              <w:rPr>
                <w:rFonts w:ascii="Arial" w:cs="Arial" w:eastAsia="Arial" w:hAnsi="Arial"/>
                <w:b/>
                <w:bCs/>
                <w:color w:val="FFFFFF"/>
                <w:sz w:val="24"/>
                <w:szCs w:val="24"/>
              </w:rPr>
              <w:t xml:space="preserve">Oasis Garden &amp; Patio</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18"/>
                <w:szCs w:val="18"/>
              </w:rPr>
              <w:t xml:space="preserve">Address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21182 Centre Pointe Pkwy #100</w:t>
            </w:r>
          </w:p>
          <w:p>
            <w:r>
              <w:rPr>
                <w:rFonts w:ascii="Arial" w:cs="Arial" w:eastAsia="Arial" w:hAnsi="Arial"/>
                <w:sz w:val="18"/>
                <w:szCs w:val="18"/>
              </w:rPr>
              <w:t xml:space="preserve">Santa Clarita CA 91350</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18"/>
                <w:szCs w:val="18"/>
              </w:rPr>
              <w:t xml:space="preserve">Phone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(661) 255-9909</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18"/>
                <w:szCs w:val="18"/>
              </w:rPr>
              <w:t xml:space="preserve">Fax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(661) 255-9915</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sales@oasisgardenandpatio.com</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18"/>
                <w:szCs w:val="18"/>
              </w:rPr>
              <w:t xml:space="preserve">Hours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10:00AM – 6:00PM (DST)</w:t>
            </w:r>
          </w:p>
          <w:p>
            <w:r>
              <w:rPr>
                <w:rFonts w:ascii="Arial" w:cs="Arial" w:eastAsia="Arial" w:hAnsi="Arial"/>
                <w:sz w:val="18"/>
                <w:szCs w:val="18"/>
              </w:rPr>
              <w:t xml:space="preserve">10:00AM – 5:00PM (PST)</w:t>
            </w:r>
          </w:p>
          <w:p>
            <w:r>
              <w:rPr>
                <w:rFonts w:ascii="Arial" w:cs="Arial" w:eastAsia="Arial" w:hAnsi="Arial"/>
                <w:sz w:val="18"/>
                <w:szCs w:val="18"/>
              </w:rPr>
              <w:t xml:space="preserve">Note: Days of operation to be confirmed by client before footer is built.</w:t>
            </w:r>
          </w:p>
        </w:tc>
      </w:tr>
    </w:tbl>
    <w:p>
      <w:pPr>
        <w:spacing w:after="0" w:before="100"/>
      </w:pPr>
      <w:r>
        <w:t xml:space="preserve"/>
      </w:r>
    </w:p>
    <w:p>
      <w:pPr>
        <w:pStyle w:val="ListParagraph"/>
        <w:numPr>
          <w:ilvl w:val="0"/>
          <w:numId w:val="2"/>
        </w:numPr>
        <w:spacing w:after="40" w:before="40"/>
      </w:pPr>
      <w:r>
        <w:rPr>
          <w:rFonts w:ascii="Arial" w:cs="Arial" w:eastAsia="Arial" w:hAnsi="Arial"/>
          <w:sz w:val="20"/>
          <w:szCs w:val="20"/>
        </w:rPr>
        <w:t xml:space="preserve">Site footer (all pages): address, phone, fax, email, and hours (with days once confirmed by client)</w:t>
      </w:r>
    </w:p>
    <w:p>
      <w:pPr>
        <w:pStyle w:val="ListParagraph"/>
        <w:numPr>
          <w:ilvl w:val="0"/>
          <w:numId w:val="2"/>
        </w:numPr>
        <w:spacing w:after="40" w:before="40"/>
      </w:pPr>
      <w:r>
        <w:rPr>
          <w:rFonts w:ascii="Arial" w:cs="Arial" w:eastAsia="Arial" w:hAnsi="Arial"/>
          <w:sz w:val="20"/>
          <w:szCs w:val="20"/>
        </w:rPr>
        <w:t xml:space="preserve">PDF documents: address, phone, and email only — no store hours on documents</w:t>
      </w:r>
    </w:p>
    <w:p>
      <w:pPr>
        <w:pStyle w:val="Heading1"/>
        <w:pBdr>
          <w:bottom w:val="single" w:color="1A3C5E" w:sz="6" w:space="4"/>
        </w:pBdr>
        <w:spacing w:after="160" w:before="400"/>
      </w:pPr>
      <w:r>
        <w:rPr>
          <w:rFonts w:ascii="Arial" w:cs="Arial" w:eastAsia="Arial" w:hAnsi="Arial"/>
          <w:b/>
          <w:bCs/>
          <w:color w:val="1A3C5E"/>
          <w:sz w:val="32"/>
          <w:szCs w:val="32"/>
        </w:rPr>
        <w:t xml:space="preserve">ADDENDUM A: PRODUCT SETS &amp; QR CODES</w:t>
      </w:r>
    </w:p>
    <w:p>
      <w:pPr>
        <w:pStyle w:val="Heading2"/>
        <w:spacing w:after="120" w:before="280"/>
      </w:pPr>
      <w:r>
        <w:rPr>
          <w:rFonts w:ascii="Arial" w:cs="Arial" w:eastAsia="Arial" w:hAnsi="Arial"/>
          <w:b/>
          <w:bCs/>
          <w:color w:val="4A7FA5"/>
          <w:sz w:val="26"/>
          <w:szCs w:val="26"/>
        </w:rPr>
        <w:t xml:space="preserve">A.1 Overview</w:t>
      </w:r>
    </w:p>
    <w:p>
      <w:pPr>
        <w:spacing w:after="60" w:before="60"/>
      </w:pPr>
      <w:r>
        <w:rPr>
          <w:rFonts w:ascii="Arial" w:cs="Arial" w:eastAsia="Arial" w:hAnsi="Arial"/>
          <w:sz w:val="20"/>
          <w:szCs w:val="20"/>
        </w:rPr>
        <w:t xml:space="preserve">The store sells curated product 'sets' — groupings of individual products sold or displayed together. Sets can be scanned via QR code on the showroom floor.</w:t>
      </w:r>
    </w:p>
    <w:p>
      <w:pPr>
        <w:pStyle w:val="Heading2"/>
        <w:spacing w:after="120" w:before="280"/>
      </w:pPr>
      <w:r>
        <w:rPr>
          <w:rFonts w:ascii="Arial" w:cs="Arial" w:eastAsia="Arial" w:hAnsi="Arial"/>
          <w:b/>
          <w:bCs/>
          <w:color w:val="4A7FA5"/>
          <w:sz w:val="26"/>
          <w:szCs w:val="26"/>
        </w:rPr>
        <w:t xml:space="preserve">A.2 Product Sets Database Tables</w:t>
      </w:r>
    </w:p>
    <w:p>
      <w:pPr>
        <w:pStyle w:val="Heading3"/>
        <w:spacing w:after="80" w:before="200"/>
      </w:pPr>
      <w:r>
        <w:rPr>
          <w:rFonts w:ascii="Arial" w:cs="Arial" w:eastAsia="Arial" w:hAnsi="Arial"/>
          <w:b/>
          <w:bCs/>
          <w:color w:val="555555"/>
          <w:sz w:val="22"/>
          <w:szCs w:val="22"/>
        </w:rPr>
        <w:t xml:space="preserve">product_sets</w:t>
      </w:r>
    </w:p>
    <w:p>
      <w:pPr>
        <w:spacing w:after="30" w:before="30"/>
        <w:ind w:left="360"/>
      </w:pPr>
      <w:r>
        <w:rPr>
          <w:rFonts w:ascii="Courier New" w:cs="Courier New" w:eastAsia="Courier New" w:hAnsi="Courier New"/>
          <w:color w:val="333333"/>
          <w:sz w:val="18"/>
          <w:szCs w:val="18"/>
        </w:rPr>
        <w:t xml:space="preserve">id, name, description, slug, status (enum: active | inactive),</w:t>
      </w:r>
    </w:p>
    <w:p>
      <w:pPr>
        <w:spacing w:after="30" w:before="30"/>
        <w:ind w:left="360"/>
      </w:pPr>
      <w:r>
        <w:rPr>
          <w:rFonts w:ascii="Courier New" w:cs="Courier New" w:eastAsia="Courier New" w:hAnsi="Courier New"/>
          <w:color w:val="333333"/>
          <w:sz w:val="18"/>
          <w:szCs w:val="18"/>
        </w:rPr>
        <w:t xml:space="preserve">set_image_url (nullable), qr_code_url (nullable), created_by_user_id, created_at, updated_at</w:t>
      </w:r>
    </w:p>
    <w:p>
      <w:pPr>
        <w:pStyle w:val="Heading3"/>
        <w:spacing w:after="80" w:before="200"/>
      </w:pPr>
      <w:r>
        <w:rPr>
          <w:rFonts w:ascii="Arial" w:cs="Arial" w:eastAsia="Arial" w:hAnsi="Arial"/>
          <w:b/>
          <w:bCs/>
          <w:color w:val="555555"/>
          <w:sz w:val="22"/>
          <w:szCs w:val="22"/>
        </w:rPr>
        <w:t xml:space="preserve">product_set_items</w:t>
      </w:r>
    </w:p>
    <w:p>
      <w:pPr>
        <w:spacing w:after="30" w:before="30"/>
        <w:ind w:left="360"/>
      </w:pPr>
      <w:r>
        <w:rPr>
          <w:rFonts w:ascii="Courier New" w:cs="Courier New" w:eastAsia="Courier New" w:hAnsi="Courier New"/>
          <w:color w:val="333333"/>
          <w:sz w:val="18"/>
          <w:szCs w:val="18"/>
        </w:rPr>
        <w:t xml:space="preserve">id, set_id, product_id, option_selections (JSONB), quantity (integer), display_order (int), created_at</w:t>
      </w:r>
    </w:p>
    <w:p>
      <w:pPr>
        <w:pStyle w:val="Heading2"/>
        <w:spacing w:after="120" w:before="280"/>
      </w:pPr>
      <w:r>
        <w:rPr>
          <w:rFonts w:ascii="Arial" w:cs="Arial" w:eastAsia="Arial" w:hAnsi="Arial"/>
          <w:b/>
          <w:bCs/>
          <w:color w:val="4A7FA5"/>
          <w:sz w:val="26"/>
          <w:szCs w:val="26"/>
        </w:rPr>
        <w:t xml:space="preserve">A.3 QR Code Generation</w:t>
      </w:r>
    </w:p>
    <w:p>
      <w:pPr>
        <w:pStyle w:val="ListParagraph"/>
        <w:numPr>
          <w:ilvl w:val="0"/>
          <w:numId w:val="2"/>
        </w:numPr>
        <w:spacing w:after="40" w:before="40"/>
      </w:pPr>
      <w:r>
        <w:rPr>
          <w:rFonts w:ascii="Arial" w:cs="Arial" w:eastAsia="Arial" w:hAnsi="Arial"/>
          <w:sz w:val="20"/>
          <w:szCs w:val="20"/>
        </w:rPr>
        <w:t xml:space="preserve">QR code encodes: </w:t>
      </w:r>
      <w:r>
        <w:rPr>
          <w:rFonts w:ascii="Courier New" w:cs="Courier New" w:eastAsia="Courier New" w:hAnsi="Courier New"/>
          <w:sz w:val="18"/>
          <w:szCs w:val="18"/>
        </w:rPr>
        <w:t xml:space="preserve">https://oasisgardenandpatio.com/sets/{slug}</w:t>
      </w:r>
    </w:p>
    <w:p>
      <w:pPr>
        <w:pStyle w:val="ListParagraph"/>
        <w:numPr>
          <w:ilvl w:val="0"/>
          <w:numId w:val="2"/>
        </w:numPr>
        <w:spacing w:after="40" w:before="40"/>
      </w:pPr>
      <w:r>
        <w:rPr>
          <w:rFonts w:ascii="Arial" w:cs="Arial" w:eastAsia="Arial" w:hAnsi="Arial"/>
          <w:sz w:val="20"/>
          <w:szCs w:val="20"/>
        </w:rPr>
        <w:t xml:space="preserve">QR code image saved to Replit Object Storage, URL stored in product_sets.qr_code_url. Use qrcode npm library. Regenerating overwrites the previous qr_code_url. Downloadable from admin panel</w:t>
      </w:r>
    </w:p>
    <w:p>
      <w:pPr>
        <w:pStyle w:val="Heading2"/>
        <w:spacing w:after="120" w:before="280"/>
      </w:pPr>
      <w:r>
        <w:rPr>
          <w:rFonts w:ascii="Arial" w:cs="Arial" w:eastAsia="Arial" w:hAnsi="Arial"/>
          <w:b/>
          <w:bCs/>
          <w:color w:val="4A7FA5"/>
          <w:sz w:val="26"/>
          <w:szCs w:val="26"/>
        </w:rPr>
        <w:t xml:space="preserve">A.4 Set Detail Page (Customer-Facing)</w:t>
      </w:r>
    </w:p>
    <w:p>
      <w:pPr>
        <w:pStyle w:val="ListParagraph"/>
        <w:numPr>
          <w:ilvl w:val="0"/>
          <w:numId w:val="2"/>
        </w:numPr>
        <w:spacing w:after="40" w:before="40"/>
      </w:pPr>
      <w:r>
        <w:rPr>
          <w:rFonts w:ascii="Arial" w:cs="Arial" w:eastAsia="Arial" w:hAnsi="Arial"/>
          <w:sz w:val="20"/>
          <w:szCs w:val="20"/>
        </w:rPr>
        <w:t xml:space="preserve">Accessible at /sets/{slug} — pricing follows all existing visibility rules</w:t>
      </w:r>
    </w:p>
    <w:p>
      <w:pPr>
        <w:pStyle w:val="ListParagraph"/>
        <w:numPr>
          <w:ilvl w:val="0"/>
          <w:numId w:val="2"/>
        </w:numPr>
        <w:spacing w:after="40" w:before="40"/>
      </w:pPr>
      <w:r>
        <w:rPr>
          <w:rFonts w:ascii="Arial" w:cs="Arial" w:eastAsia="Arial" w:hAnsi="Arial"/>
          <w:sz w:val="20"/>
          <w:szCs w:val="20"/>
        </w:rPr>
        <w:t xml:space="preserve">'Add Set to Wishlist' requires login. 'Add Set to Cart' shown if all items available online</w:t>
      </w:r>
    </w:p>
    <w:p>
      <w:pPr>
        <w:pStyle w:val="ListParagraph"/>
        <w:numPr>
          <w:ilvl w:val="0"/>
          <w:numId w:val="2"/>
        </w:numPr>
        <w:spacing w:after="40" w:before="40"/>
      </w:pPr>
      <w:r>
        <w:rPr>
          <w:rFonts w:ascii="Arial" w:cs="Arial" w:eastAsia="Arial" w:hAnsi="Arial"/>
          <w:sz w:val="20"/>
          <w:szCs w:val="20"/>
        </w:rPr>
        <w:t xml:space="preserve">Wishlist duplicates: identical option_selections = skip silently; different = add new record</w:t>
      </w:r>
    </w:p>
    <w:p>
      <w:pPr>
        <w:pStyle w:val="Heading2"/>
        <w:spacing w:after="120" w:before="280"/>
      </w:pPr>
      <w:r>
        <w:rPr>
          <w:rFonts w:ascii="Arial" w:cs="Arial" w:eastAsia="Arial" w:hAnsi="Arial"/>
          <w:b/>
          <w:bCs/>
          <w:color w:val="4A7FA5"/>
          <w:sz w:val="26"/>
          <w:szCs w:val="26"/>
        </w:rPr>
        <w:t xml:space="preserve">A.5 Agent QR Code Scan Workflow</w:t>
      </w:r>
    </w:p>
    <w:p>
      <w:pPr>
        <w:pStyle w:val="ListParagraph"/>
        <w:numPr>
          <w:ilvl w:val="0"/>
          <w:numId w:val="2"/>
        </w:numPr>
        <w:spacing w:after="40" w:before="40"/>
      </w:pPr>
      <w:r>
        <w:rPr>
          <w:rFonts w:ascii="Arial" w:cs="Arial" w:eastAsia="Arial" w:hAnsi="Arial"/>
          <w:sz w:val="20"/>
          <w:szCs w:val="20"/>
        </w:rPr>
        <w:t xml:space="preserve">Agent scans QR code or enters set slug in the 'Create Order' screen — system pre-populates all set items, quantities, and pre-selected variants</w:t>
      </w:r>
    </w:p>
    <w:p>
      <w:pPr>
        <w:pStyle w:val="ListParagraph"/>
        <w:numPr>
          <w:ilvl w:val="0"/>
          <w:numId w:val="2"/>
        </w:numPr>
        <w:spacing w:after="40" w:before="40"/>
      </w:pPr>
      <w:r>
        <w:rPr>
          <w:rFonts w:ascii="Arial" w:cs="Arial" w:eastAsia="Arial" w:hAnsi="Arial"/>
          <w:sz w:val="20"/>
          <w:szCs w:val="20"/>
        </w:rPr>
        <w:t xml:space="preserve">Agent reviews, adjusts if needed, and proceeds normally</w:t>
      </w:r>
    </w:p>
    <w:p>
      <w:pPr>
        <w:pStyle w:val="Heading2"/>
        <w:spacing w:after="120" w:before="280"/>
      </w:pPr>
      <w:r>
        <w:rPr>
          <w:rFonts w:ascii="Arial" w:cs="Arial" w:eastAsia="Arial" w:hAnsi="Arial"/>
          <w:b/>
          <w:bCs/>
          <w:color w:val="4A7FA5"/>
          <w:sz w:val="26"/>
          <w:szCs w:val="26"/>
        </w:rPr>
        <w:t xml:space="preserve">A.6 Admin Management</w:t>
      </w:r>
    </w:p>
    <w:p>
      <w:pPr>
        <w:pStyle w:val="ListParagraph"/>
        <w:numPr>
          <w:ilvl w:val="0"/>
          <w:numId w:val="2"/>
        </w:numPr>
        <w:spacing w:after="40" w:before="40"/>
      </w:pPr>
      <w:r>
        <w:rPr>
          <w:rFonts w:ascii="Arial" w:cs="Arial" w:eastAsia="Arial" w:hAnsi="Arial"/>
          <w:sz w:val="20"/>
          <w:szCs w:val="20"/>
        </w:rPr>
        <w:t xml:space="preserve">Super Admin can create, edit, activate, deactivate sets. Add/remove products, adjust quantities and variants. Download QR code from admin panel</w:t>
      </w:r>
    </w:p>
    <w:p>
      <w:pPr>
        <w:pStyle w:val="ListParagraph"/>
        <w:numPr>
          <w:ilvl w:val="0"/>
          <w:numId w:val="2"/>
        </w:numPr>
        <w:spacing w:after="40" w:before="40"/>
      </w:pPr>
      <w:r>
        <w:rPr>
          <w:rFonts w:ascii="Arial" w:cs="Arial" w:eastAsia="Arial" w:hAnsi="Arial"/>
          <w:sz w:val="20"/>
          <w:szCs w:val="20"/>
        </w:rPr>
        <w:t xml:space="preserve">Sets do not affect individual product pricing, inventory, or status</w:t>
      </w:r>
    </w:p>
    <w:p>
      <w:pPr>
        <w:pStyle w:val="Heading2"/>
        <w:spacing w:after="120" w:before="280"/>
      </w:pPr>
      <w:r>
        <w:rPr>
          <w:rFonts w:ascii="Arial" w:cs="Arial" w:eastAsia="Arial" w:hAnsi="Arial"/>
          <w:b/>
          <w:bCs/>
          <w:color w:val="4A7FA5"/>
          <w:sz w:val="26"/>
          <w:szCs w:val="26"/>
        </w:rPr>
        <w:t xml:space="preserve">A.7 Inventory Note</w:t>
      </w:r>
    </w:p>
    <w:p>
      <w:pPr>
        <w:pStyle w:val="ListParagraph"/>
        <w:numPr>
          <w:ilvl w:val="0"/>
          <w:numId w:val="2"/>
        </w:numPr>
        <w:spacing w:after="40" w:before="40"/>
      </w:pPr>
      <w:r>
        <w:rPr>
          <w:rFonts w:ascii="Arial" w:cs="Arial" w:eastAsia="Arial" w:hAnsi="Arial"/>
          <w:sz w:val="20"/>
          <w:szCs w:val="20"/>
        </w:rPr>
        <w:t xml:space="preserve">Sets have no own inventory. Each product in a set decrements individually per Section 22.4</w:t>
      </w:r>
    </w:p>
    <w:p>
      <w:pPr>
        <w:spacing w:after="0" w:before="10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6"/>
        <w:szCs w:val="16"/>
      </w:rPr>
      <w:t xml:space="preserve">Oasis Garden &amp; Patio — Build Spec v2.5    |    oasisgardenandpatio.com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A7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2026-05-02T13:46:14.212Z</dcterms:created>
  <dcterms:modified xsi:type="dcterms:W3CDTF">2026-05-02T13:46:14.230Z</dcterms:modified>
</cp:coreProperties>
</file>

<file path=docProps/custom.xml><?xml version="1.0" encoding="utf-8"?>
<Properties xmlns="http://schemas.openxmlformats.org/officeDocument/2006/custom-properties" xmlns:vt="http://schemas.openxmlformats.org/officeDocument/2006/docPropsVTypes"/>
</file>