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1AA9" w14:textId="543F8F25" w:rsidR="00CE4F76" w:rsidRPr="0075112D" w:rsidRDefault="0075112D" w:rsidP="0075112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>Which of the following is the most accurate definition of Software Engineering?</w:t>
      </w:r>
    </w:p>
    <w:p w14:paraId="25636A44" w14:textId="6CC6181D" w:rsidR="0075112D" w:rsidRPr="0075112D" w:rsidRDefault="0075112D" w:rsidP="0075112D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Top-level decomposition of a system into major components, together with a characterization of how these components interact.</w:t>
      </w:r>
    </w:p>
    <w:p w14:paraId="591F54F0" w14:textId="77777777" w:rsidR="00676B1F" w:rsidRPr="00676B1F" w:rsidRDefault="007F0ACE" w:rsidP="00676B1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>Software Design is concerned with which of the following:</w:t>
      </w:r>
    </w:p>
    <w:p w14:paraId="6016EFB4" w14:textId="6DCC7E8A" w:rsidR="00676B1F" w:rsidRPr="00676B1F" w:rsidRDefault="00676B1F" w:rsidP="00676B1F">
      <w:pPr>
        <w:pStyle w:val="ListParagraph"/>
        <w:numPr>
          <w:ilvl w:val="1"/>
          <w:numId w:val="1"/>
        </w:numPr>
      </w:pPr>
      <w:r w:rsidRPr="00676B1F">
        <w:rPr>
          <w:rFonts w:ascii="Helvetica" w:eastAsia="Times New Roman" w:hAnsi="Helvetica" w:cs="Helvetica"/>
          <w:color w:val="2D3B45"/>
          <w:sz w:val="21"/>
          <w:szCs w:val="21"/>
        </w:rPr>
        <w:t>Describing how the system is to perform its tasks</w:t>
      </w:r>
    </w:p>
    <w:p w14:paraId="5C2E624F" w14:textId="77777777" w:rsidR="00845A82" w:rsidRPr="00845A82" w:rsidRDefault="00845A82" w:rsidP="00A8774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>Can an 'actor' in a use case be a system component?</w:t>
      </w:r>
      <w:r w:rsidR="00676B1F" w:rsidRPr="00676B1F">
        <w:rPr>
          <w:rFonts w:ascii="Helvetica" w:eastAsia="Times New Roman" w:hAnsi="Helvetica" w:cs="Helvetica"/>
          <w:color w:val="2D3B45"/>
          <w:sz w:val="21"/>
          <w:szCs w:val="21"/>
          <w:shd w:val="clear" w:color="auto" w:fill="FFFFFF"/>
        </w:rPr>
        <w:t> </w:t>
      </w:r>
    </w:p>
    <w:p w14:paraId="408C9162" w14:textId="1AE0C230" w:rsidR="00F5499C" w:rsidRPr="00845A82" w:rsidRDefault="00845A82" w:rsidP="00845A82">
      <w:pPr>
        <w:pStyle w:val="ListParagraph"/>
        <w:numPr>
          <w:ilvl w:val="1"/>
          <w:numId w:val="1"/>
        </w:numPr>
      </w:pPr>
      <w:r>
        <w:rPr>
          <w:rFonts w:ascii="Helvetica" w:eastAsia="Times New Roman" w:hAnsi="Helvetica" w:cs="Helvetica"/>
          <w:color w:val="2D3B45"/>
          <w:sz w:val="21"/>
          <w:szCs w:val="21"/>
          <w:shd w:val="clear" w:color="auto" w:fill="FFFFFF"/>
        </w:rPr>
        <w:t>Yes</w:t>
      </w:r>
      <w:r w:rsidR="00F5499C" w:rsidRPr="00676B1F"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561B17AA" w14:textId="42EF019C" w:rsidR="00845A82" w:rsidRPr="00D05706" w:rsidRDefault="00D05706" w:rsidP="00845A8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>Cohesion refers to elements in the same module, whereas coupling refers to elements in different modules.</w:t>
      </w:r>
    </w:p>
    <w:p w14:paraId="2EF92768" w14:textId="035514B8" w:rsidR="00D05706" w:rsidRPr="00AF5BB9" w:rsidRDefault="00AF5BB9" w:rsidP="00D05706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>True</w:t>
      </w:r>
    </w:p>
    <w:p w14:paraId="4F2A80E2" w14:textId="345A13F1" w:rsidR="00AF5BB9" w:rsidRPr="00D9218C" w:rsidRDefault="00D9218C" w:rsidP="00AF5BB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>Which of these are the 5 generic software engineering framework activities?</w:t>
      </w:r>
    </w:p>
    <w:p w14:paraId="4AA69C9B" w14:textId="468C27DB" w:rsidR="00D9218C" w:rsidRPr="00E925E3" w:rsidRDefault="004F0BD6" w:rsidP="00D9218C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communication, planning, modeling, construction, deployment</w:t>
      </w:r>
    </w:p>
    <w:p w14:paraId="7B1A68DA" w14:textId="5A71E2BE" w:rsidR="00E925E3" w:rsidRPr="00A00ED0" w:rsidRDefault="00E925E3" w:rsidP="00E925E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>Which of the following are appropriate for a requirements document? choose as many as you consider to be a 'good' requirement.</w:t>
      </w:r>
    </w:p>
    <w:p w14:paraId="0975A629" w14:textId="307F6CDC" w:rsidR="00A00ED0" w:rsidRPr="00177717" w:rsidRDefault="00A00ED0" w:rsidP="00A00ED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If the systems detects a major issue, it will save state and restart.</w:t>
      </w:r>
    </w:p>
    <w:p w14:paraId="69126326" w14:textId="088FDA46" w:rsidR="00177717" w:rsidRPr="00177717" w:rsidRDefault="00177717" w:rsidP="00A00ED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Multiple users will be able to log on without experiencing conflicts.</w:t>
      </w:r>
    </w:p>
    <w:p w14:paraId="4206192C" w14:textId="342295F6" w:rsidR="00177717" w:rsidRPr="00F01E3D" w:rsidRDefault="00F01E3D" w:rsidP="00A00ED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The system will have less than 2 hours of unplanned downtime per year.</w:t>
      </w:r>
    </w:p>
    <w:p w14:paraId="6C26EB84" w14:textId="66A03CBF" w:rsidR="00F01E3D" w:rsidRPr="004957EE" w:rsidRDefault="00790F58" w:rsidP="00F01E3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>List the stages of the software development lifecycle. Describe each stage in 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>one</w:t>
      </w:r>
      <w:r>
        <w:rPr>
          <w:rFonts w:ascii="Helvetica" w:hAnsi="Helvetica" w:cs="Helvetica"/>
          <w:color w:val="2D3B45"/>
          <w:shd w:val="clear" w:color="auto" w:fill="FFFFFF"/>
        </w:rPr>
        <w:t> sentence each. (points deducted for answers that are longer than 1 sentence)</w:t>
      </w:r>
    </w:p>
    <w:p w14:paraId="2934C23F" w14:textId="51FB40C1" w:rsidR="004957EE" w:rsidRPr="004F0BD6" w:rsidRDefault="004957EE" w:rsidP="00F01E3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>Describe briefly what we mean by the term software architecture. Give an example of at one architectural style from our readings.</w:t>
      </w:r>
    </w:p>
    <w:p w14:paraId="43F41B64" w14:textId="77777777" w:rsidR="004F0BD6" w:rsidRPr="00845A82" w:rsidRDefault="004F0BD6" w:rsidP="00E925E3">
      <w:pPr>
        <w:ind w:left="1080"/>
      </w:pPr>
    </w:p>
    <w:p w14:paraId="30947EE9" w14:textId="77777777" w:rsidR="00845A82" w:rsidRDefault="00845A82" w:rsidP="00845A82">
      <w:pPr>
        <w:pStyle w:val="ListParagraph"/>
        <w:ind w:left="1440"/>
      </w:pPr>
    </w:p>
    <w:sectPr w:rsidR="0084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A0633"/>
    <w:multiLevelType w:val="hybridMultilevel"/>
    <w:tmpl w:val="F7005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0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2D"/>
    <w:rsid w:val="00177717"/>
    <w:rsid w:val="003D3976"/>
    <w:rsid w:val="004957EE"/>
    <w:rsid w:val="004F0BD6"/>
    <w:rsid w:val="00676B1F"/>
    <w:rsid w:val="0075112D"/>
    <w:rsid w:val="00790F58"/>
    <w:rsid w:val="007D609B"/>
    <w:rsid w:val="007F0ACE"/>
    <w:rsid w:val="00845A82"/>
    <w:rsid w:val="00A00ED0"/>
    <w:rsid w:val="00AF5BB9"/>
    <w:rsid w:val="00D05706"/>
    <w:rsid w:val="00D9218C"/>
    <w:rsid w:val="00E925E3"/>
    <w:rsid w:val="00F01E3D"/>
    <w:rsid w:val="00F5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EC97"/>
  <w15:chartTrackingRefBased/>
  <w15:docId w15:val="{797CACD6-0E11-4095-941B-F8D3F97A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1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0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Fatmata Kargbo</dc:creator>
  <cp:keywords/>
  <dc:description/>
  <cp:lastModifiedBy>Fatmata Kargbo</cp:lastModifiedBy>
  <cp:revision>15</cp:revision>
  <dcterms:created xsi:type="dcterms:W3CDTF">2022-04-10T16:34:00Z</dcterms:created>
  <dcterms:modified xsi:type="dcterms:W3CDTF">2022-04-10T16:39:00Z</dcterms:modified>
</cp:coreProperties>
</file>