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5BD9E" w14:textId="77777777" w:rsidR="005625F8" w:rsidRPr="0071323E" w:rsidRDefault="00533455">
      <w:pPr>
        <w:spacing w:after="40"/>
        <w:jc w:val="center"/>
        <w:rPr>
          <w:lang w:val="ru-RU"/>
        </w:rPr>
      </w:pPr>
      <w:r w:rsidRPr="0071323E">
        <w:rPr>
          <w:lang w:val="ru-RU"/>
        </w:rPr>
        <w:t>Федеральное государственное бюджетное образовательное учреждение</w:t>
      </w:r>
      <w:r w:rsidRPr="0071323E">
        <w:rPr>
          <w:lang w:val="ru-RU"/>
        </w:rPr>
        <w:br/>
        <w:t>высшего образования</w:t>
      </w:r>
    </w:p>
    <w:p w14:paraId="06C831BD" w14:textId="77777777" w:rsidR="005625F8" w:rsidRPr="0071323E" w:rsidRDefault="00533455">
      <w:pPr>
        <w:spacing w:after="360"/>
        <w:jc w:val="center"/>
        <w:rPr>
          <w:lang w:val="ru-RU"/>
        </w:rPr>
      </w:pPr>
      <w:r w:rsidRPr="0071323E">
        <w:rPr>
          <w:lang w:val="ru-RU"/>
        </w:rPr>
        <w:t>«Уфимский университет науки и технологий»</w:t>
      </w:r>
    </w:p>
    <w:p w14:paraId="4928E33F" w14:textId="77777777" w:rsidR="005625F8" w:rsidRPr="0071323E" w:rsidRDefault="00533455">
      <w:pPr>
        <w:spacing w:after="1200"/>
        <w:jc w:val="center"/>
        <w:rPr>
          <w:lang w:val="ru-RU"/>
        </w:rPr>
      </w:pPr>
      <w:r w:rsidRPr="0071323E">
        <w:rPr>
          <w:lang w:val="ru-RU"/>
        </w:rPr>
        <w:t>Кафедра АСУ</w:t>
      </w:r>
    </w:p>
    <w:p w14:paraId="40A2BB95" w14:textId="77777777" w:rsidR="005625F8" w:rsidRPr="0071323E" w:rsidRDefault="00533455">
      <w:pPr>
        <w:spacing w:after="160"/>
        <w:jc w:val="center"/>
        <w:rPr>
          <w:lang w:val="ru-RU"/>
        </w:rPr>
      </w:pPr>
      <w:r w:rsidRPr="0071323E">
        <w:rPr>
          <w:sz w:val="32"/>
          <w:lang w:val="ru-RU"/>
        </w:rPr>
        <w:t>Отчет по лабораторной работе № 1</w:t>
      </w:r>
    </w:p>
    <w:p w14:paraId="3E0318D9" w14:textId="77777777" w:rsidR="005625F8" w:rsidRPr="0071323E" w:rsidRDefault="00533455">
      <w:pPr>
        <w:spacing w:after="160"/>
        <w:jc w:val="center"/>
        <w:rPr>
          <w:lang w:val="ru-RU"/>
        </w:rPr>
      </w:pPr>
      <w:r w:rsidRPr="0071323E">
        <w:rPr>
          <w:sz w:val="26"/>
          <w:lang w:val="ru-RU"/>
        </w:rPr>
        <w:t>по дисциплине: Автоматизированные системы специального назначения</w:t>
      </w:r>
    </w:p>
    <w:p w14:paraId="17DD0EE2" w14:textId="77777777" w:rsidR="005625F8" w:rsidRPr="0071323E" w:rsidRDefault="00533455">
      <w:pPr>
        <w:spacing w:after="2000"/>
        <w:jc w:val="center"/>
        <w:rPr>
          <w:lang w:val="ru-RU"/>
        </w:rPr>
      </w:pPr>
      <w:r w:rsidRPr="0071323E">
        <w:rPr>
          <w:sz w:val="26"/>
          <w:lang w:val="ru-RU"/>
        </w:rPr>
        <w:t xml:space="preserve">на тему: </w:t>
      </w:r>
      <w:r w:rsidRPr="0071323E">
        <w:rPr>
          <w:sz w:val="26"/>
          <w:lang w:val="ru-RU"/>
        </w:rPr>
        <w:t>«Изучение архитектуры и принципов работы программируемого логического контроллера (ПЛК) на основе программного моделирования»</w:t>
      </w:r>
    </w:p>
    <w:p w14:paraId="1690A39C" w14:textId="77777777" w:rsidR="005625F8" w:rsidRPr="0071323E" w:rsidRDefault="00533455">
      <w:pPr>
        <w:spacing w:after="40"/>
        <w:jc w:val="right"/>
        <w:rPr>
          <w:lang w:val="ru-RU"/>
        </w:rPr>
      </w:pPr>
      <w:r w:rsidRPr="0071323E">
        <w:rPr>
          <w:lang w:val="ru-RU"/>
        </w:rPr>
        <w:t>Выполнил:</w:t>
      </w:r>
    </w:p>
    <w:p w14:paraId="45E1514B" w14:textId="77777777" w:rsidR="005625F8" w:rsidRPr="0071323E" w:rsidRDefault="00533455">
      <w:pPr>
        <w:spacing w:after="40"/>
        <w:jc w:val="right"/>
        <w:rPr>
          <w:lang w:val="ru-RU"/>
        </w:rPr>
      </w:pPr>
      <w:r w:rsidRPr="0071323E">
        <w:rPr>
          <w:lang w:val="ru-RU"/>
        </w:rPr>
        <w:t>студент гр. ЭАС-514С</w:t>
      </w:r>
    </w:p>
    <w:p w14:paraId="6FF877DF" w14:textId="77777777" w:rsidR="005625F8" w:rsidRPr="0071323E" w:rsidRDefault="00533455">
      <w:pPr>
        <w:spacing w:after="280"/>
        <w:jc w:val="right"/>
        <w:rPr>
          <w:lang w:val="ru-RU"/>
        </w:rPr>
      </w:pPr>
      <w:r w:rsidRPr="0071323E">
        <w:rPr>
          <w:lang w:val="ru-RU"/>
        </w:rPr>
        <w:t>Гарифуллин Карим Рамилевич</w:t>
      </w:r>
    </w:p>
    <w:p w14:paraId="2A1B86BF" w14:textId="77777777" w:rsidR="005625F8" w:rsidRPr="0071323E" w:rsidRDefault="00533455">
      <w:pPr>
        <w:spacing w:after="40"/>
        <w:jc w:val="right"/>
        <w:rPr>
          <w:lang w:val="ru-RU"/>
        </w:rPr>
      </w:pPr>
      <w:r w:rsidRPr="0071323E">
        <w:rPr>
          <w:lang w:val="ru-RU"/>
        </w:rPr>
        <w:t>Проверил:</w:t>
      </w:r>
    </w:p>
    <w:p w14:paraId="7D0D140A" w14:textId="4F19DD33" w:rsidR="005625F8" w:rsidRPr="0071323E" w:rsidRDefault="00533455">
      <w:pPr>
        <w:spacing w:after="1800"/>
        <w:jc w:val="right"/>
        <w:rPr>
          <w:lang w:val="ru-RU"/>
        </w:rPr>
      </w:pPr>
      <w:r w:rsidRPr="0071323E">
        <w:rPr>
          <w:lang w:val="ru-RU"/>
        </w:rPr>
        <w:t>Антонов В.В.</w:t>
      </w:r>
    </w:p>
    <w:p w14:paraId="15C8EF84" w14:textId="77777777" w:rsidR="00BF10AA" w:rsidRDefault="00BF10AA">
      <w:pPr>
        <w:jc w:val="center"/>
        <w:rPr>
          <w:lang w:val="ru-RU"/>
        </w:rPr>
      </w:pPr>
    </w:p>
    <w:p w14:paraId="103117CB" w14:textId="77777777" w:rsidR="00BF10AA" w:rsidRDefault="00BF10AA">
      <w:pPr>
        <w:jc w:val="center"/>
        <w:rPr>
          <w:lang w:val="ru-RU"/>
        </w:rPr>
      </w:pPr>
    </w:p>
    <w:p w14:paraId="0129E87E" w14:textId="77777777" w:rsidR="00BF10AA" w:rsidRDefault="00BF10AA">
      <w:pPr>
        <w:jc w:val="center"/>
        <w:rPr>
          <w:lang w:val="ru-RU"/>
        </w:rPr>
      </w:pPr>
    </w:p>
    <w:p w14:paraId="1510F221" w14:textId="77777777" w:rsidR="00BF10AA" w:rsidRDefault="00BF10AA">
      <w:pPr>
        <w:jc w:val="center"/>
        <w:rPr>
          <w:lang w:val="ru-RU"/>
        </w:rPr>
      </w:pPr>
    </w:p>
    <w:p w14:paraId="2A315793" w14:textId="77777777" w:rsidR="00BF10AA" w:rsidRDefault="00BF10AA">
      <w:pPr>
        <w:jc w:val="center"/>
        <w:rPr>
          <w:lang w:val="ru-RU"/>
        </w:rPr>
      </w:pPr>
    </w:p>
    <w:p w14:paraId="1B70A494" w14:textId="77777777" w:rsidR="00BF10AA" w:rsidRDefault="00BF10AA">
      <w:pPr>
        <w:jc w:val="center"/>
        <w:rPr>
          <w:lang w:val="ru-RU"/>
        </w:rPr>
      </w:pPr>
    </w:p>
    <w:p w14:paraId="348FDE7D" w14:textId="77777777" w:rsidR="00BF10AA" w:rsidRDefault="00BF10AA">
      <w:pPr>
        <w:jc w:val="center"/>
        <w:rPr>
          <w:lang w:val="ru-RU"/>
        </w:rPr>
      </w:pPr>
    </w:p>
    <w:p w14:paraId="5AFA478D" w14:textId="43E4D3C9" w:rsidR="005625F8" w:rsidRPr="0071323E" w:rsidRDefault="00533455" w:rsidP="00BF10AA">
      <w:pPr>
        <w:jc w:val="center"/>
        <w:rPr>
          <w:lang w:val="ru-RU"/>
        </w:rPr>
      </w:pPr>
      <w:r w:rsidRPr="0071323E">
        <w:rPr>
          <w:lang w:val="ru-RU"/>
        </w:rPr>
        <w:t>Уфа 2026 г.</w:t>
      </w:r>
    </w:p>
    <w:p w14:paraId="4E97DBA4" w14:textId="77777777" w:rsidR="005625F8" w:rsidRPr="0071323E" w:rsidRDefault="00533455">
      <w:pPr>
        <w:keepNext/>
        <w:spacing w:before="280" w:after="120"/>
        <w:rPr>
          <w:lang w:val="ru-RU"/>
        </w:rPr>
      </w:pPr>
      <w:r w:rsidRPr="0071323E">
        <w:rPr>
          <w:b/>
          <w:sz w:val="28"/>
          <w:lang w:val="ru-RU"/>
        </w:rPr>
        <w:lastRenderedPageBreak/>
        <w:t>Цель работы</w:t>
      </w:r>
    </w:p>
    <w:p w14:paraId="32D2003D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lang w:val="ru-RU"/>
        </w:rPr>
        <w:t>Изучить архитектуру и п</w:t>
      </w:r>
      <w:r w:rsidRPr="0071323E">
        <w:rPr>
          <w:lang w:val="ru-RU"/>
        </w:rPr>
        <w:t>ринципы функционирования программируемого логического контроллера (ПЛК); освоить методы описания логики работы дискретных и аналоговых входов/выходов; получить навыки моделирования поведения ПЛК с использованием общедоступных программных средств.</w:t>
      </w:r>
    </w:p>
    <w:p w14:paraId="3D5FFFF3" w14:textId="77777777" w:rsidR="005625F8" w:rsidRPr="0071323E" w:rsidRDefault="00533455">
      <w:pPr>
        <w:keepNext/>
        <w:spacing w:before="280" w:after="120"/>
        <w:rPr>
          <w:lang w:val="ru-RU"/>
        </w:rPr>
      </w:pPr>
      <w:r w:rsidRPr="0071323E">
        <w:rPr>
          <w:b/>
          <w:sz w:val="28"/>
          <w:lang w:val="ru-RU"/>
        </w:rPr>
        <w:t>Теоретиче</w:t>
      </w:r>
      <w:r w:rsidRPr="0071323E">
        <w:rPr>
          <w:b/>
          <w:sz w:val="28"/>
          <w:lang w:val="ru-RU"/>
        </w:rPr>
        <w:t>ская часть</w:t>
      </w:r>
    </w:p>
    <w:p w14:paraId="26EAD450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lang w:val="ru-RU"/>
        </w:rPr>
        <w:t>ПЛК – промышленное устройство, предназначенное для управления технологическими процессами в реальном времени. Типовая архитектура включает: центральный процессор (</w:t>
      </w:r>
      <w:r>
        <w:t>CPU</w:t>
      </w:r>
      <w:r w:rsidRPr="0071323E">
        <w:rPr>
          <w:lang w:val="ru-RU"/>
        </w:rPr>
        <w:t>), модули ввода/вывода (</w:t>
      </w:r>
      <w:r>
        <w:t>I</w:t>
      </w:r>
      <w:r w:rsidRPr="0071323E">
        <w:rPr>
          <w:lang w:val="ru-RU"/>
        </w:rPr>
        <w:t>/</w:t>
      </w:r>
      <w:r>
        <w:t>O</w:t>
      </w:r>
      <w:r w:rsidRPr="0071323E">
        <w:rPr>
          <w:lang w:val="ru-RU"/>
        </w:rPr>
        <w:t>), блок питания, коммуникационные модули и подсистем</w:t>
      </w:r>
      <w:r w:rsidRPr="0071323E">
        <w:rPr>
          <w:lang w:val="ru-RU"/>
        </w:rPr>
        <w:t>у памяти.</w:t>
      </w:r>
    </w:p>
    <w:p w14:paraId="19DFBC09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lang w:val="ru-RU"/>
        </w:rPr>
        <w:t>Цикл работы ПЛК состоит из периодически повторяющихся этапов:</w:t>
      </w:r>
    </w:p>
    <w:p w14:paraId="373D56DF" w14:textId="77777777" w:rsidR="005625F8" w:rsidRPr="0071323E" w:rsidRDefault="00533455">
      <w:pPr>
        <w:spacing w:after="60"/>
        <w:ind w:left="500" w:hanging="300"/>
        <w:jc w:val="both"/>
        <w:rPr>
          <w:lang w:val="ru-RU"/>
        </w:rPr>
      </w:pPr>
      <w:r w:rsidRPr="0071323E">
        <w:rPr>
          <w:b/>
          <w:lang w:val="ru-RU"/>
        </w:rPr>
        <w:t xml:space="preserve">• 1. </w:t>
      </w:r>
      <w:r w:rsidRPr="0071323E">
        <w:rPr>
          <w:lang w:val="ru-RU"/>
        </w:rPr>
        <w:t>Чтение входов (</w:t>
      </w:r>
      <w:r>
        <w:t>Input</w:t>
      </w:r>
      <w:r w:rsidRPr="0071323E">
        <w:rPr>
          <w:lang w:val="ru-RU"/>
        </w:rPr>
        <w:t xml:space="preserve"> </w:t>
      </w:r>
      <w:r>
        <w:t>Scan</w:t>
      </w:r>
      <w:r w:rsidRPr="0071323E">
        <w:rPr>
          <w:lang w:val="ru-RU"/>
        </w:rPr>
        <w:t>);</w:t>
      </w:r>
    </w:p>
    <w:p w14:paraId="473A8C4B" w14:textId="77777777" w:rsidR="005625F8" w:rsidRPr="0071323E" w:rsidRDefault="00533455">
      <w:pPr>
        <w:spacing w:after="60"/>
        <w:ind w:left="500" w:hanging="300"/>
        <w:jc w:val="both"/>
        <w:rPr>
          <w:lang w:val="ru-RU"/>
        </w:rPr>
      </w:pPr>
      <w:r w:rsidRPr="0071323E">
        <w:rPr>
          <w:b/>
          <w:lang w:val="ru-RU"/>
        </w:rPr>
        <w:t xml:space="preserve">• 2. </w:t>
      </w:r>
      <w:r w:rsidRPr="0071323E">
        <w:rPr>
          <w:lang w:val="ru-RU"/>
        </w:rPr>
        <w:t>Выполнение программы (</w:t>
      </w:r>
      <w:r>
        <w:t>Program</w:t>
      </w:r>
      <w:r w:rsidRPr="0071323E">
        <w:rPr>
          <w:lang w:val="ru-RU"/>
        </w:rPr>
        <w:t xml:space="preserve"> </w:t>
      </w:r>
      <w:r>
        <w:t>Execution</w:t>
      </w:r>
      <w:r w:rsidRPr="0071323E">
        <w:rPr>
          <w:lang w:val="ru-RU"/>
        </w:rPr>
        <w:t>);</w:t>
      </w:r>
    </w:p>
    <w:p w14:paraId="2C24E693" w14:textId="77777777" w:rsidR="005625F8" w:rsidRPr="0071323E" w:rsidRDefault="00533455">
      <w:pPr>
        <w:spacing w:after="60"/>
        <w:ind w:left="500" w:hanging="300"/>
        <w:jc w:val="both"/>
        <w:rPr>
          <w:lang w:val="ru-RU"/>
        </w:rPr>
      </w:pPr>
      <w:r w:rsidRPr="0071323E">
        <w:rPr>
          <w:b/>
          <w:lang w:val="ru-RU"/>
        </w:rPr>
        <w:t xml:space="preserve">• 3. </w:t>
      </w:r>
      <w:r w:rsidRPr="0071323E">
        <w:rPr>
          <w:lang w:val="ru-RU"/>
        </w:rPr>
        <w:t>Запись выходов (</w:t>
      </w:r>
      <w:r>
        <w:t>Output</w:t>
      </w:r>
      <w:r w:rsidRPr="0071323E">
        <w:rPr>
          <w:lang w:val="ru-RU"/>
        </w:rPr>
        <w:t xml:space="preserve"> </w:t>
      </w:r>
      <w:r>
        <w:t>Update</w:t>
      </w:r>
      <w:r w:rsidRPr="0071323E">
        <w:rPr>
          <w:lang w:val="ru-RU"/>
        </w:rPr>
        <w:t>);</w:t>
      </w:r>
    </w:p>
    <w:p w14:paraId="1EAE5A44" w14:textId="77777777" w:rsidR="005625F8" w:rsidRPr="0071323E" w:rsidRDefault="00533455">
      <w:pPr>
        <w:spacing w:after="60"/>
        <w:ind w:left="500" w:hanging="300"/>
        <w:jc w:val="both"/>
        <w:rPr>
          <w:lang w:val="ru-RU"/>
        </w:rPr>
      </w:pPr>
      <w:r w:rsidRPr="0071323E">
        <w:rPr>
          <w:b/>
          <w:lang w:val="ru-RU"/>
        </w:rPr>
        <w:t xml:space="preserve">• 4. </w:t>
      </w:r>
      <w:r w:rsidRPr="0071323E">
        <w:rPr>
          <w:lang w:val="ru-RU"/>
        </w:rPr>
        <w:t>Обслуживание коммуникаций (</w:t>
      </w:r>
      <w:r>
        <w:t>Communication</w:t>
      </w:r>
      <w:r w:rsidRPr="0071323E">
        <w:rPr>
          <w:lang w:val="ru-RU"/>
        </w:rPr>
        <w:t>);</w:t>
      </w:r>
    </w:p>
    <w:p w14:paraId="21C99369" w14:textId="77777777" w:rsidR="005625F8" w:rsidRPr="0071323E" w:rsidRDefault="00533455">
      <w:pPr>
        <w:spacing w:after="60"/>
        <w:ind w:left="500" w:hanging="300"/>
        <w:jc w:val="both"/>
        <w:rPr>
          <w:lang w:val="ru-RU"/>
        </w:rPr>
      </w:pPr>
      <w:r w:rsidRPr="0071323E">
        <w:rPr>
          <w:b/>
          <w:lang w:val="ru-RU"/>
        </w:rPr>
        <w:t xml:space="preserve">• 5. </w:t>
      </w:r>
      <w:r w:rsidRPr="0071323E">
        <w:rPr>
          <w:lang w:val="ru-RU"/>
        </w:rPr>
        <w:t>Самодиагностика (</w:t>
      </w:r>
      <w:r>
        <w:t>Self</w:t>
      </w:r>
      <w:r w:rsidRPr="0071323E">
        <w:rPr>
          <w:lang w:val="ru-RU"/>
        </w:rPr>
        <w:t>-</w:t>
      </w:r>
      <w:r>
        <w:t>Diagnostics</w:t>
      </w:r>
      <w:r w:rsidRPr="0071323E">
        <w:rPr>
          <w:lang w:val="ru-RU"/>
        </w:rPr>
        <w:t>);</w:t>
      </w:r>
    </w:p>
    <w:p w14:paraId="4D28D92B" w14:textId="77777777" w:rsidR="005625F8" w:rsidRPr="0071323E" w:rsidRDefault="00533455">
      <w:pPr>
        <w:spacing w:after="60"/>
        <w:ind w:left="500" w:hanging="300"/>
        <w:jc w:val="both"/>
        <w:rPr>
          <w:lang w:val="ru-RU"/>
        </w:rPr>
      </w:pPr>
      <w:r w:rsidRPr="0071323E">
        <w:rPr>
          <w:b/>
          <w:lang w:val="ru-RU"/>
        </w:rPr>
        <w:t xml:space="preserve">• 6. </w:t>
      </w:r>
      <w:r w:rsidRPr="0071323E">
        <w:rPr>
          <w:lang w:val="ru-RU"/>
        </w:rPr>
        <w:t>Возврат к шагу 1.</w:t>
      </w:r>
    </w:p>
    <w:p w14:paraId="33201F0A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lang w:val="ru-RU"/>
        </w:rPr>
        <w:t>Время цикла – ключевая характеристика ПЛК. Для систем реального времени критично, чтобы цикл укладывался в строго заданный интервал.</w:t>
      </w:r>
    </w:p>
    <w:p w14:paraId="725382FE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lang w:val="ru-RU"/>
        </w:rPr>
        <w:t xml:space="preserve">Дискретные входы воспринимают сигналы типа «включено/выключено» </w:t>
      </w:r>
      <w:r w:rsidRPr="0071323E">
        <w:rPr>
          <w:lang w:val="ru-RU"/>
        </w:rPr>
        <w:t xml:space="preserve">(уровни 24 В </w:t>
      </w:r>
      <w:r>
        <w:t>DC</w:t>
      </w:r>
      <w:r w:rsidRPr="0071323E">
        <w:rPr>
          <w:lang w:val="ru-RU"/>
        </w:rPr>
        <w:t xml:space="preserve">, 220 В </w:t>
      </w:r>
      <w:r>
        <w:t>AC</w:t>
      </w:r>
      <w:r w:rsidRPr="0071323E">
        <w:rPr>
          <w:lang w:val="ru-RU"/>
        </w:rPr>
        <w:t>). Дискретные выходы управляют исполнительными механизмами (реле, транзисторы, симисторы). Аналоговые входы и выходы работают с непрерывными сигналами (стандарты 4–20 мА, 0–10 В) через преобразование АЦП/ЦАП в целочисленные значени</w:t>
      </w:r>
      <w:r w:rsidRPr="0071323E">
        <w:rPr>
          <w:lang w:val="ru-RU"/>
        </w:rPr>
        <w:t>я (0–27648).</w:t>
      </w:r>
    </w:p>
    <w:p w14:paraId="08D54B9A" w14:textId="77777777" w:rsidR="005625F8" w:rsidRPr="0071323E" w:rsidRDefault="00533455">
      <w:pPr>
        <w:keepNext/>
        <w:spacing w:before="280" w:after="120"/>
        <w:rPr>
          <w:lang w:val="ru-RU"/>
        </w:rPr>
      </w:pPr>
      <w:r w:rsidRPr="0071323E">
        <w:rPr>
          <w:b/>
          <w:sz w:val="28"/>
          <w:lang w:val="ru-RU"/>
        </w:rPr>
        <w:t>Ход работы</w:t>
      </w:r>
    </w:p>
    <w:p w14:paraId="79C21A33" w14:textId="77777777" w:rsidR="005625F8" w:rsidRPr="0071323E" w:rsidRDefault="00533455">
      <w:pPr>
        <w:keepNext/>
        <w:spacing w:before="200" w:after="80"/>
        <w:rPr>
          <w:lang w:val="ru-RU"/>
        </w:rPr>
      </w:pPr>
      <w:r w:rsidRPr="0071323E">
        <w:rPr>
          <w:b/>
          <w:sz w:val="25"/>
          <w:lang w:val="ru-RU"/>
        </w:rPr>
        <w:t>Часть 1. Анализ архитектуры ПЛК</w:t>
      </w:r>
    </w:p>
    <w:p w14:paraId="26740CC4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lang w:val="ru-RU"/>
        </w:rPr>
        <w:t>На основе методических указаний составлена переработанная структурная схема ПЛК с указанием основных внутренних функциональных компонентов и внешних полевых устройств (рисунок 1).</w:t>
      </w:r>
    </w:p>
    <w:p w14:paraId="4D1A86F5" w14:textId="77777777" w:rsidR="005625F8" w:rsidRPr="0071323E" w:rsidRDefault="005625F8">
      <w:pPr>
        <w:spacing w:before="160" w:after="80"/>
        <w:jc w:val="center"/>
        <w:rPr>
          <w:lang w:val="ru-RU"/>
        </w:rPr>
      </w:pPr>
    </w:p>
    <w:p w14:paraId="0DB830FC" w14:textId="77777777" w:rsidR="005625F8" w:rsidRDefault="00533455">
      <w:r>
        <w:rPr>
          <w:noProof/>
        </w:rPr>
        <w:lastRenderedPageBreak/>
        <w:drawing>
          <wp:inline distT="0" distB="0" distL="0" distR="0" wp14:anchorId="3F615687" wp14:editId="1441482C">
            <wp:extent cx="5486400" cy="37247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c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EE10" w14:textId="77777777" w:rsidR="005625F8" w:rsidRPr="0071323E" w:rsidRDefault="00533455">
      <w:pPr>
        <w:spacing w:before="40"/>
        <w:jc w:val="center"/>
        <w:rPr>
          <w:lang w:val="ru-RU"/>
        </w:rPr>
      </w:pPr>
      <w:r w:rsidRPr="0071323E">
        <w:rPr>
          <w:i/>
          <w:sz w:val="21"/>
          <w:lang w:val="ru-RU"/>
        </w:rPr>
        <w:t>Рисунок 1 – Струк</w:t>
      </w:r>
      <w:r w:rsidRPr="0071323E">
        <w:rPr>
          <w:i/>
          <w:sz w:val="21"/>
          <w:lang w:val="ru-RU"/>
        </w:rPr>
        <w:t>турная схема программируемого логического контроллера</w:t>
      </w:r>
    </w:p>
    <w:p w14:paraId="0C28D6B3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lang w:val="ru-RU"/>
        </w:rPr>
        <w:t>Временные характеристики этапов цикла работы ПЛК представлены в таблице 1. Суммарное время цикла составляет порядка 10 мс, что обеспечивает детерминированную реакцию системы управления.</w:t>
      </w:r>
    </w:p>
    <w:p w14:paraId="15C1404F" w14:textId="77777777" w:rsidR="005625F8" w:rsidRDefault="00533455">
      <w:pPr>
        <w:spacing w:before="160" w:after="40"/>
      </w:pPr>
      <w:r>
        <w:rPr>
          <w:b/>
          <w:sz w:val="22"/>
        </w:rPr>
        <w:t xml:space="preserve">Таблица 1 – </w:t>
      </w:r>
      <w:r>
        <w:rPr>
          <w:b/>
          <w:sz w:val="22"/>
        </w:rPr>
        <w:t>Этапы цикла работы ПЛК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5625F8" w14:paraId="1B1E065A" w14:textId="77777777">
        <w:trPr>
          <w:jc w:val="center"/>
        </w:trPr>
        <w:tc>
          <w:tcPr>
            <w:tcW w:w="31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CE1C7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w="31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E6949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31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9CEC5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Время выполнения</w:t>
            </w:r>
          </w:p>
        </w:tc>
      </w:tr>
      <w:tr w:rsidR="005625F8" w14:paraId="49EA6CE0" w14:textId="77777777">
        <w:trPr>
          <w:jc w:val="center"/>
        </w:trPr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679AB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68031" w14:textId="77777777" w:rsidR="005625F8" w:rsidRDefault="00533455">
            <w:pPr>
              <w:spacing w:after="0"/>
            </w:pPr>
            <w:r>
              <w:rPr>
                <w:sz w:val="20"/>
              </w:rPr>
              <w:t>Чтение входов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0C74B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~1 мс</w:t>
            </w:r>
          </w:p>
        </w:tc>
      </w:tr>
      <w:tr w:rsidR="005625F8" w14:paraId="5E5E61CB" w14:textId="77777777">
        <w:trPr>
          <w:jc w:val="center"/>
        </w:trPr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FA50B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B5E68" w14:textId="77777777" w:rsidR="005625F8" w:rsidRDefault="00533455">
            <w:pPr>
              <w:spacing w:after="0"/>
            </w:pPr>
            <w:r>
              <w:rPr>
                <w:sz w:val="20"/>
              </w:rPr>
              <w:t>Выполнение программы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1733B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~5 мс</w:t>
            </w:r>
          </w:p>
        </w:tc>
      </w:tr>
      <w:tr w:rsidR="005625F8" w14:paraId="251C4726" w14:textId="77777777">
        <w:trPr>
          <w:jc w:val="center"/>
        </w:trPr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A8DE6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292A4" w14:textId="77777777" w:rsidR="005625F8" w:rsidRDefault="00533455">
            <w:pPr>
              <w:spacing w:after="0"/>
            </w:pPr>
            <w:r>
              <w:rPr>
                <w:sz w:val="20"/>
              </w:rPr>
              <w:t>Запись выходов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04824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~1 мс</w:t>
            </w:r>
          </w:p>
        </w:tc>
      </w:tr>
      <w:tr w:rsidR="005625F8" w14:paraId="3A682D1A" w14:textId="77777777">
        <w:trPr>
          <w:jc w:val="center"/>
        </w:trPr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24DE0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278BF" w14:textId="77777777" w:rsidR="005625F8" w:rsidRDefault="00533455">
            <w:pPr>
              <w:spacing w:after="0"/>
            </w:pPr>
            <w:r>
              <w:rPr>
                <w:sz w:val="20"/>
              </w:rPr>
              <w:t>Обслуживание коммуникаций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F0038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~2 мс</w:t>
            </w:r>
          </w:p>
        </w:tc>
      </w:tr>
      <w:tr w:rsidR="005625F8" w14:paraId="1E942BF1" w14:textId="77777777">
        <w:trPr>
          <w:jc w:val="center"/>
        </w:trPr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7003B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0C3B5" w14:textId="77777777" w:rsidR="005625F8" w:rsidRDefault="00533455">
            <w:pPr>
              <w:spacing w:after="0"/>
            </w:pPr>
            <w:r>
              <w:rPr>
                <w:sz w:val="20"/>
              </w:rPr>
              <w:t>Самодиагностика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0BC49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~1 мс</w:t>
            </w:r>
          </w:p>
        </w:tc>
      </w:tr>
      <w:tr w:rsidR="005625F8" w14:paraId="3DF82E48" w14:textId="77777777">
        <w:trPr>
          <w:jc w:val="center"/>
        </w:trPr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673EC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Итого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A077E" w14:textId="77777777" w:rsidR="005625F8" w:rsidRDefault="00533455">
            <w:pPr>
              <w:spacing w:after="0"/>
            </w:pPr>
            <w:r>
              <w:rPr>
                <w:b/>
                <w:sz w:val="20"/>
              </w:rPr>
              <w:t>Время цикла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2FB0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~10 мс</w:t>
            </w:r>
          </w:p>
        </w:tc>
      </w:tr>
    </w:tbl>
    <w:p w14:paraId="7514549A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lang w:val="ru-RU"/>
        </w:rPr>
        <w:t xml:space="preserve">В таблице 2 приведено </w:t>
      </w:r>
      <w:r w:rsidRPr="0071323E">
        <w:rPr>
          <w:lang w:val="ru-RU"/>
        </w:rPr>
        <w:t>сопоставление характеристик контроллеров различных производителей (</w:t>
      </w:r>
      <w:r>
        <w:t>Siemens</w:t>
      </w:r>
      <w:r w:rsidRPr="0071323E">
        <w:rPr>
          <w:lang w:val="ru-RU"/>
        </w:rPr>
        <w:t xml:space="preserve">, </w:t>
      </w:r>
      <w:r>
        <w:t>Allen</w:t>
      </w:r>
      <w:r w:rsidRPr="0071323E">
        <w:rPr>
          <w:lang w:val="ru-RU"/>
        </w:rPr>
        <w:t>-</w:t>
      </w:r>
      <w:r>
        <w:t>Bradley</w:t>
      </w:r>
      <w:r w:rsidRPr="0071323E">
        <w:rPr>
          <w:lang w:val="ru-RU"/>
        </w:rPr>
        <w:t xml:space="preserve">, </w:t>
      </w:r>
      <w:r>
        <w:t>Schneider</w:t>
      </w:r>
      <w:r w:rsidRPr="0071323E">
        <w:rPr>
          <w:lang w:val="ru-RU"/>
        </w:rPr>
        <w:t xml:space="preserve"> </w:t>
      </w:r>
      <w:r>
        <w:t>Electric</w:t>
      </w:r>
      <w:r w:rsidRPr="0071323E">
        <w:rPr>
          <w:lang w:val="ru-RU"/>
        </w:rPr>
        <w:t>, ОВЕН).</w:t>
      </w:r>
    </w:p>
    <w:p w14:paraId="27FE7DA0" w14:textId="77777777" w:rsidR="005625F8" w:rsidRDefault="00533455">
      <w:pPr>
        <w:spacing w:before="160" w:after="40"/>
      </w:pPr>
      <w:r>
        <w:rPr>
          <w:b/>
          <w:sz w:val="22"/>
        </w:rPr>
        <w:t>Таблица 2 – Сравнение ПЛК различных производителей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625F8" w14:paraId="4707BA13" w14:textId="77777777">
        <w:trPr>
          <w:jc w:val="center"/>
        </w:trPr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62955" w14:textId="77777777" w:rsidR="005625F8" w:rsidRDefault="00533455">
            <w:pPr>
              <w:spacing w:after="0"/>
              <w:jc w:val="center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C8348" w14:textId="77777777" w:rsidR="005625F8" w:rsidRDefault="00533455">
            <w:pPr>
              <w:spacing w:after="0"/>
              <w:jc w:val="center"/>
            </w:pPr>
            <w:r>
              <w:rPr>
                <w:b/>
                <w:sz w:val="19"/>
              </w:rPr>
              <w:t>Siemens S7-1200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56675" w14:textId="77777777" w:rsidR="005625F8" w:rsidRDefault="00533455">
            <w:pPr>
              <w:spacing w:after="0"/>
              <w:jc w:val="center"/>
            </w:pPr>
            <w:r>
              <w:rPr>
                <w:b/>
                <w:sz w:val="19"/>
              </w:rPr>
              <w:t>Allen-Bradley CompactLogix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84F60" w14:textId="77777777" w:rsidR="005625F8" w:rsidRDefault="00533455">
            <w:pPr>
              <w:spacing w:after="0"/>
              <w:jc w:val="center"/>
            </w:pPr>
            <w:r>
              <w:rPr>
                <w:b/>
                <w:sz w:val="19"/>
              </w:rPr>
              <w:t>Schneider Modicon M241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9EA8B" w14:textId="77777777" w:rsidR="005625F8" w:rsidRDefault="00533455">
            <w:pPr>
              <w:spacing w:after="0"/>
              <w:jc w:val="center"/>
            </w:pPr>
            <w:r>
              <w:rPr>
                <w:b/>
                <w:sz w:val="19"/>
              </w:rPr>
              <w:t xml:space="preserve">ОВЕН </w:t>
            </w:r>
            <w:r>
              <w:rPr>
                <w:b/>
                <w:sz w:val="19"/>
              </w:rPr>
              <w:t>ПЛК160</w:t>
            </w:r>
          </w:p>
        </w:tc>
      </w:tr>
      <w:tr w:rsidR="005625F8" w14:paraId="0010B4BA" w14:textId="77777777">
        <w:trPr>
          <w:jc w:val="center"/>
        </w:trPr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A541B" w14:textId="77777777" w:rsidR="005625F8" w:rsidRDefault="00533455">
            <w:pPr>
              <w:spacing w:after="0"/>
            </w:pPr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94430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Siemens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997A4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Rockwell Automation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B3CE1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Schneider Electric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B5676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ОВЕН</w:t>
            </w:r>
          </w:p>
        </w:tc>
      </w:tr>
      <w:tr w:rsidR="005625F8" w14:paraId="3BBF5FC1" w14:textId="77777777">
        <w:trPr>
          <w:jc w:val="center"/>
        </w:trPr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1FE77" w14:textId="77777777" w:rsidR="005625F8" w:rsidRDefault="00533455">
            <w:pPr>
              <w:spacing w:after="0"/>
            </w:pPr>
            <w:r>
              <w:rPr>
                <w:b/>
                <w:sz w:val="18"/>
              </w:rPr>
              <w:t>Языки программирования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BEC3B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LD, FBD, ST, SFC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2621C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LD, FBD, ST, SFC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A9B5F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LD, FBD, ST, SFC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76520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LD, FBD, ST, SFC</w:t>
            </w:r>
          </w:p>
        </w:tc>
      </w:tr>
      <w:tr w:rsidR="005625F8" w14:paraId="55A61CE4" w14:textId="77777777">
        <w:trPr>
          <w:jc w:val="center"/>
        </w:trPr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954DE" w14:textId="77777777" w:rsidR="005625F8" w:rsidRDefault="00533455">
            <w:pPr>
              <w:spacing w:after="0"/>
            </w:pPr>
            <w:r>
              <w:rPr>
                <w:b/>
                <w:sz w:val="18"/>
              </w:rPr>
              <w:t>Дискретные входы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995C0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до 14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2BD11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до 32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C189B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до 14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8CDA6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до 16</w:t>
            </w:r>
          </w:p>
        </w:tc>
      </w:tr>
      <w:tr w:rsidR="005625F8" w14:paraId="55C228FC" w14:textId="77777777">
        <w:trPr>
          <w:jc w:val="center"/>
        </w:trPr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F2A85" w14:textId="77777777" w:rsidR="005625F8" w:rsidRDefault="00533455">
            <w:pPr>
              <w:spacing w:after="0"/>
            </w:pPr>
            <w:r>
              <w:rPr>
                <w:b/>
                <w:sz w:val="18"/>
              </w:rPr>
              <w:t>Дискретные выходы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F2C66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до 10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71719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до 32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E1651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до 10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ADB0B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до 12</w:t>
            </w:r>
          </w:p>
        </w:tc>
      </w:tr>
      <w:tr w:rsidR="005625F8" w14:paraId="404C510D" w14:textId="77777777">
        <w:trPr>
          <w:jc w:val="center"/>
        </w:trPr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B2C48" w14:textId="77777777" w:rsidR="005625F8" w:rsidRDefault="00533455">
            <w:pPr>
              <w:spacing w:after="0"/>
            </w:pPr>
            <w:r>
              <w:rPr>
                <w:b/>
                <w:sz w:val="18"/>
              </w:rPr>
              <w:t>Аналоговые входы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E8CBE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до 2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A0C8B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до 8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02131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до 2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60F78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до 8</w:t>
            </w:r>
          </w:p>
        </w:tc>
      </w:tr>
      <w:tr w:rsidR="005625F8" w14:paraId="4E1D9CEC" w14:textId="77777777">
        <w:trPr>
          <w:jc w:val="center"/>
        </w:trPr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E2D20" w14:textId="77777777" w:rsidR="005625F8" w:rsidRDefault="00533455">
            <w:pPr>
              <w:spacing w:after="0"/>
            </w:pPr>
            <w:r>
              <w:rPr>
                <w:b/>
                <w:sz w:val="18"/>
              </w:rPr>
              <w:lastRenderedPageBreak/>
              <w:t>Интерфейсы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5F073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Profinet, Modbus TCP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66517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EtherNet/IP, Modbus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0D9C0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Ethernet, Modbus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E9601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Ethernet, Modbus</w:t>
            </w:r>
          </w:p>
        </w:tc>
      </w:tr>
      <w:tr w:rsidR="005625F8" w14:paraId="637E5AA6" w14:textId="77777777">
        <w:trPr>
          <w:jc w:val="center"/>
        </w:trPr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9ED8A" w14:textId="77777777" w:rsidR="005625F8" w:rsidRDefault="00533455">
            <w:pPr>
              <w:spacing w:after="0"/>
            </w:pPr>
            <w:r>
              <w:rPr>
                <w:b/>
                <w:sz w:val="18"/>
              </w:rPr>
              <w:t>Среда программирования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A9EE0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TIA Portal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DC5C1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Studio 5000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83071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EcoStruxure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722C9" w14:textId="77777777" w:rsidR="005625F8" w:rsidRDefault="00533455">
            <w:pPr>
              <w:spacing w:after="0"/>
              <w:jc w:val="center"/>
            </w:pPr>
            <w:r>
              <w:rPr>
                <w:sz w:val="18"/>
              </w:rPr>
              <w:t>CODESYS</w:t>
            </w:r>
          </w:p>
        </w:tc>
      </w:tr>
    </w:tbl>
    <w:p w14:paraId="01688626" w14:textId="77777777" w:rsidR="005625F8" w:rsidRDefault="00533455">
      <w:pPr>
        <w:keepNext/>
        <w:spacing w:before="200" w:after="80"/>
      </w:pPr>
      <w:r>
        <w:rPr>
          <w:b/>
          <w:sz w:val="25"/>
        </w:rPr>
        <w:t>Часть 2. Моделирование дискретной логики</w:t>
      </w:r>
    </w:p>
    <w:p w14:paraId="21EF0C3D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lang w:val="ru-RU"/>
        </w:rPr>
        <w:t xml:space="preserve">В среде </w:t>
      </w:r>
      <w:r>
        <w:t>Microsoft</w:t>
      </w:r>
      <w:r w:rsidRPr="0071323E">
        <w:rPr>
          <w:lang w:val="ru-RU"/>
        </w:rPr>
        <w:t xml:space="preserve"> </w:t>
      </w:r>
      <w:r>
        <w:t>Excel</w:t>
      </w:r>
      <w:r w:rsidRPr="0071323E">
        <w:rPr>
          <w:lang w:val="ru-RU"/>
        </w:rPr>
        <w:t xml:space="preserve"> была создана таблица истинности для базовых логических операций «И», «ИЛИ», «НЕ», «</w:t>
      </w:r>
      <w:r>
        <w:t>XOR</w:t>
      </w:r>
      <w:r w:rsidRPr="0071323E">
        <w:rPr>
          <w:lang w:val="ru-RU"/>
        </w:rPr>
        <w:t>» с использованием встроенных формул (таблица 3).</w:t>
      </w:r>
    </w:p>
    <w:p w14:paraId="6AB54EFC" w14:textId="77777777" w:rsidR="005625F8" w:rsidRDefault="00533455">
      <w:pPr>
        <w:spacing w:before="160" w:after="40"/>
      </w:pPr>
      <w:r>
        <w:rPr>
          <w:b/>
          <w:sz w:val="22"/>
        </w:rPr>
        <w:t>Таблица 3 – Таблица истинности логических операций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5625F8" w14:paraId="6C2D152B" w14:textId="77777777">
        <w:trPr>
          <w:jc w:val="center"/>
        </w:trPr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4022F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4A522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FDDF3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A И B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26987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A ИЛИ B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72701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НЕ A</w:t>
            </w:r>
          </w:p>
        </w:tc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01C5D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A XOR B</w:t>
            </w:r>
          </w:p>
        </w:tc>
      </w:tr>
      <w:tr w:rsidR="005625F8" w14:paraId="30E0C0F5" w14:textId="77777777">
        <w:trPr>
          <w:jc w:val="center"/>
        </w:trPr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1F65A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4AB8B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5CCF5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4CE8F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53205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CBD23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</w:tr>
      <w:tr w:rsidR="005625F8" w14:paraId="52E3E28F" w14:textId="77777777">
        <w:trPr>
          <w:jc w:val="center"/>
        </w:trPr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7374B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10C3D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F71C0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BBAAE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5564B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C2DBF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</w:tr>
      <w:tr w:rsidR="005625F8" w14:paraId="76C09E6E" w14:textId="77777777">
        <w:trPr>
          <w:jc w:val="center"/>
        </w:trPr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770A1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87A74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E5CD4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BFCB1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A0C0F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D7BBB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</w:tr>
      <w:tr w:rsidR="005625F8" w14:paraId="2CFD6D7C" w14:textId="77777777">
        <w:trPr>
          <w:jc w:val="center"/>
        </w:trPr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AD892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3478F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D0FB7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0C65C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679F6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1913C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</w:tr>
    </w:tbl>
    <w:p w14:paraId="115DFADA" w14:textId="77777777" w:rsidR="005625F8" w:rsidRDefault="00533455">
      <w:pPr>
        <w:spacing w:after="80"/>
        <w:ind w:firstLine="708"/>
        <w:jc w:val="both"/>
      </w:pPr>
      <w:r w:rsidRPr="0071323E">
        <w:rPr>
          <w:lang w:val="ru-RU"/>
        </w:rPr>
        <w:t xml:space="preserve">В файле </w:t>
      </w:r>
      <w:r>
        <w:t>lab</w:t>
      </w:r>
      <w:r w:rsidRPr="0071323E">
        <w:rPr>
          <w:lang w:val="ru-RU"/>
        </w:rPr>
        <w:t>1_</w:t>
      </w:r>
      <w:r>
        <w:t>discrete</w:t>
      </w:r>
      <w:r w:rsidRPr="0071323E">
        <w:rPr>
          <w:lang w:val="ru-RU"/>
        </w:rPr>
        <w:t>.</w:t>
      </w:r>
      <w:r>
        <w:t>py</w:t>
      </w:r>
      <w:r w:rsidRPr="0071323E">
        <w:rPr>
          <w:lang w:val="ru-RU"/>
        </w:rPr>
        <w:t xml:space="preserve"> реализована модель дискретной логики ПЛК (класс </w:t>
      </w:r>
      <w:r>
        <w:t>PLC</w:t>
      </w:r>
      <w:r w:rsidRPr="0071323E">
        <w:rPr>
          <w:lang w:val="ru-RU"/>
        </w:rPr>
        <w:t>_</w:t>
      </w:r>
      <w:r>
        <w:t>Discrete</w:t>
      </w:r>
      <w:r w:rsidRPr="0071323E">
        <w:rPr>
          <w:lang w:val="ru-RU"/>
        </w:rPr>
        <w:t xml:space="preserve">), включающая управление лампой по кнопке с самоблокировкой, логику «И», «ИЛИ», «НЕ» и счётчик нажатий кнопки. </w:t>
      </w:r>
      <w:r>
        <w:t xml:space="preserve">Ниже представлен </w:t>
      </w:r>
      <w:r>
        <w:t>листинг программы lab1_discrete.py: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8"/>
      </w:tblGrid>
      <w:tr w:rsidR="005625F8" w14:paraId="41FC5C21" w14:textId="77777777">
        <w:trPr>
          <w:jc w:val="center"/>
        </w:trPr>
        <w:tc>
          <w:tcPr>
            <w:tcW w:w="9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6D37A3" w14:textId="77777777" w:rsidR="005625F8" w:rsidRDefault="00533455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# Моделирование дискретной логики ПЛК</w:t>
            </w:r>
            <w:r>
              <w:rPr>
                <w:rFonts w:ascii="Consolas" w:hAnsi="Consolas"/>
                <w:sz w:val="18"/>
              </w:rPr>
              <w:br/>
              <w:t>import matplotlib.pyplot as plt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class PLC_Discrete:</w:t>
            </w:r>
            <w:r>
              <w:rPr>
                <w:rFonts w:ascii="Consolas" w:hAnsi="Consolas"/>
                <w:sz w:val="18"/>
              </w:rPr>
              <w:br/>
              <w:t xml:space="preserve">    def __init__(self):</w:t>
            </w:r>
            <w:r>
              <w:rPr>
                <w:rFonts w:ascii="Consolas" w:hAnsi="Consolas"/>
                <w:sz w:val="18"/>
              </w:rPr>
              <w:br/>
              <w:t xml:space="preserve">        # Дискретные входы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    self.DI = {0: False, 1: False, 2: False, 3: False}</w:t>
            </w:r>
            <w:r>
              <w:rPr>
                <w:rFonts w:ascii="Consolas" w:hAnsi="Consolas"/>
                <w:sz w:val="18"/>
              </w:rPr>
              <w:br/>
              <w:t xml:space="preserve">        # Дискретные выходы</w:t>
            </w:r>
            <w:r>
              <w:rPr>
                <w:rFonts w:ascii="Consolas" w:hAnsi="Consolas"/>
                <w:sz w:val="18"/>
              </w:rPr>
              <w:br/>
              <w:t xml:space="preserve">        self.DQ = {0: False, 1: False, 2: False, 3: False}</w:t>
            </w:r>
            <w:r>
              <w:rPr>
                <w:rFonts w:ascii="Consolas" w:hAnsi="Consolas"/>
                <w:sz w:val="18"/>
              </w:rPr>
              <w:br/>
              <w:t xml:space="preserve">        # Состояние самоблокировки</w:t>
            </w:r>
            <w:r>
              <w:rPr>
                <w:rFonts w:ascii="Consolas" w:hAnsi="Consolas"/>
                <w:sz w:val="18"/>
              </w:rPr>
              <w:br/>
              <w:t xml:space="preserve">        self.self_lock = False</w:t>
            </w:r>
            <w:r>
              <w:rPr>
                <w:rFonts w:ascii="Consolas" w:hAnsi="Consolas"/>
                <w:sz w:val="18"/>
              </w:rPr>
              <w:br/>
              <w:t xml:space="preserve">        # Счётчик нажатий</w:t>
            </w:r>
            <w:r>
              <w:rPr>
                <w:rFonts w:ascii="Consolas" w:hAnsi="Consolas"/>
                <w:sz w:val="18"/>
              </w:rPr>
              <w:br/>
              <w:t xml:space="preserve">        self.count</w:t>
            </w:r>
            <w:r>
              <w:rPr>
                <w:rFonts w:ascii="Consolas" w:hAnsi="Consolas"/>
                <w:sz w:val="18"/>
              </w:rPr>
              <w:t>er = 0</w:t>
            </w:r>
            <w:r>
              <w:rPr>
                <w:rFonts w:ascii="Consolas" w:hAnsi="Consolas"/>
                <w:sz w:val="18"/>
              </w:rPr>
              <w:br/>
              <w:t xml:space="preserve">        self.prev_DI0 = False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def read_inputs(self, DI0, DI1, DI2, DI3):</w:t>
            </w:r>
            <w:r>
              <w:rPr>
                <w:rFonts w:ascii="Consolas" w:hAnsi="Consolas"/>
                <w:sz w:val="18"/>
              </w:rPr>
              <w:br/>
              <w:t xml:space="preserve">        """Чтение входов"""</w:t>
            </w:r>
            <w:r>
              <w:rPr>
                <w:rFonts w:ascii="Consolas" w:hAnsi="Consolas"/>
                <w:sz w:val="18"/>
              </w:rPr>
              <w:br/>
              <w:t xml:space="preserve">        self.DI[0] = DI0</w:t>
            </w:r>
            <w:r>
              <w:rPr>
                <w:rFonts w:ascii="Consolas" w:hAnsi="Consolas"/>
                <w:sz w:val="18"/>
              </w:rPr>
              <w:br/>
              <w:t xml:space="preserve">        self.DI[1] = DI1</w:t>
            </w:r>
            <w:r>
              <w:rPr>
                <w:rFonts w:ascii="Consolas" w:hAnsi="Consolas"/>
                <w:sz w:val="18"/>
              </w:rPr>
              <w:br/>
              <w:t xml:space="preserve">        self.DI[2] = DI2</w:t>
            </w:r>
            <w:r>
              <w:rPr>
                <w:rFonts w:ascii="Consolas" w:hAnsi="Consolas"/>
                <w:sz w:val="18"/>
              </w:rPr>
              <w:br/>
              <w:t xml:space="preserve">        self.DI[3] = DI3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def execute(self):</w:t>
            </w:r>
            <w:r>
              <w:rPr>
                <w:rFonts w:ascii="Consolas" w:hAnsi="Consolas"/>
                <w:sz w:val="18"/>
              </w:rPr>
              <w:br/>
              <w:t xml:space="preserve">        """Выполнен</w:t>
            </w:r>
            <w:r>
              <w:rPr>
                <w:rFonts w:ascii="Consolas" w:hAnsi="Consolas"/>
                <w:sz w:val="18"/>
              </w:rPr>
              <w:t>ие программы"""</w:t>
            </w:r>
            <w:r>
              <w:rPr>
                <w:rFonts w:ascii="Consolas" w:hAnsi="Consolas"/>
                <w:sz w:val="18"/>
              </w:rPr>
              <w:br/>
              <w:t xml:space="preserve">        # Логика 1: самоблокировка (пуск DI0, стоп DI1)</w:t>
            </w:r>
            <w:r>
              <w:rPr>
                <w:rFonts w:ascii="Consolas" w:hAnsi="Consolas"/>
                <w:sz w:val="18"/>
              </w:rPr>
              <w:br/>
              <w:t xml:space="preserve">        if self.DI[0] and not self.DI[1]:</w:t>
            </w:r>
            <w:r>
              <w:rPr>
                <w:rFonts w:ascii="Consolas" w:hAnsi="Consolas"/>
                <w:sz w:val="18"/>
              </w:rPr>
              <w:br/>
              <w:t xml:space="preserve">            self.self_lock = True</w:t>
            </w:r>
            <w:r>
              <w:rPr>
                <w:rFonts w:ascii="Consolas" w:hAnsi="Consolas"/>
                <w:sz w:val="18"/>
              </w:rPr>
              <w:br/>
              <w:t xml:space="preserve">        if self.DI[1]:</w:t>
            </w:r>
            <w:r>
              <w:rPr>
                <w:rFonts w:ascii="Consolas" w:hAnsi="Consolas"/>
                <w:sz w:val="18"/>
              </w:rPr>
              <w:br/>
              <w:t xml:space="preserve">            self.self_lock = False</w:t>
            </w:r>
            <w:r>
              <w:rPr>
                <w:rFonts w:ascii="Consolas" w:hAnsi="Consolas"/>
                <w:sz w:val="18"/>
              </w:rPr>
              <w:br/>
              <w:t xml:space="preserve">        self.DQ[0] = self.self_lock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# Лог</w:t>
            </w:r>
            <w:r>
              <w:rPr>
                <w:rFonts w:ascii="Consolas" w:hAnsi="Consolas"/>
                <w:sz w:val="18"/>
              </w:rPr>
              <w:t>ика 2: И (DI0 и DI2)</w:t>
            </w:r>
            <w:r>
              <w:rPr>
                <w:rFonts w:ascii="Consolas" w:hAnsi="Consolas"/>
                <w:sz w:val="18"/>
              </w:rPr>
              <w:br/>
              <w:t xml:space="preserve">        self.DQ[1] = self.DI[0] and self.DI[2]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# Логика 3: ИЛИ (DI0 или DI3)</w:t>
            </w:r>
            <w:r>
              <w:rPr>
                <w:rFonts w:ascii="Consolas" w:hAnsi="Consolas"/>
                <w:sz w:val="18"/>
              </w:rPr>
              <w:br/>
              <w:t xml:space="preserve">        self.DQ[2] = self.DI[0] or self.DI[3]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# Логика 4: НЕ (инверсия DI1)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    self.DQ[3] = not self.DI[1]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# Логика 5: счётчик</w:t>
            </w:r>
            <w:r>
              <w:rPr>
                <w:rFonts w:ascii="Consolas" w:hAnsi="Consolas"/>
                <w:sz w:val="18"/>
              </w:rPr>
              <w:t xml:space="preserve"> нажатий DI0</w:t>
            </w:r>
            <w:r>
              <w:rPr>
                <w:rFonts w:ascii="Consolas" w:hAnsi="Consolas"/>
                <w:sz w:val="18"/>
              </w:rPr>
              <w:br/>
              <w:t xml:space="preserve">        if self.DI[0] and not self.prev_DI0:</w:t>
            </w:r>
            <w:r>
              <w:rPr>
                <w:rFonts w:ascii="Consolas" w:hAnsi="Consolas"/>
                <w:sz w:val="18"/>
              </w:rPr>
              <w:br/>
              <w:t xml:space="preserve">            self.counter += 1</w:t>
            </w:r>
            <w:r>
              <w:rPr>
                <w:rFonts w:ascii="Consolas" w:hAnsi="Consolas"/>
                <w:sz w:val="18"/>
              </w:rPr>
              <w:br/>
              <w:t xml:space="preserve">        self.prev_DI0 = self.DI[0]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def write_outputs(self):</w:t>
            </w:r>
            <w:r>
              <w:rPr>
                <w:rFonts w:ascii="Consolas" w:hAnsi="Consolas"/>
                <w:sz w:val="18"/>
              </w:rPr>
              <w:br/>
              <w:t xml:space="preserve">        """Запись выходов"""</w:t>
            </w:r>
            <w:r>
              <w:rPr>
                <w:rFonts w:ascii="Consolas" w:hAnsi="Consolas"/>
                <w:sz w:val="18"/>
              </w:rPr>
              <w:br/>
              <w:t xml:space="preserve">        return self.DQ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def print_state(self):</w:t>
            </w:r>
            <w:r>
              <w:rPr>
                <w:rFonts w:ascii="Consolas" w:hAnsi="Consolas"/>
                <w:sz w:val="18"/>
              </w:rPr>
              <w:br/>
              <w:t xml:space="preserve">        """Вывод состоя</w:t>
            </w:r>
            <w:r>
              <w:rPr>
                <w:rFonts w:ascii="Consolas" w:hAnsi="Consolas"/>
                <w:sz w:val="18"/>
              </w:rPr>
              <w:t>ния"""</w:t>
            </w:r>
            <w:r>
              <w:rPr>
                <w:rFonts w:ascii="Consolas" w:hAnsi="Consolas"/>
                <w:sz w:val="18"/>
              </w:rPr>
              <w:br/>
              <w:t xml:space="preserve">        print(f"Входы: DI0={self.DI[0]}, DI1={self.DI[1]}, DI2={self.DI[2]}, DI3={self.DI[3]}")</w:t>
            </w:r>
            <w:r>
              <w:rPr>
                <w:rFonts w:ascii="Consolas" w:hAnsi="Consolas"/>
                <w:sz w:val="18"/>
              </w:rPr>
              <w:br/>
              <w:t xml:space="preserve">        print(f"Выходы: DQ0={self.DQ[0]}, DQ1={self.DQ[1]}, DQ2={self.DQ[2]}, DQ3={self.DQ[3]}")</w:t>
            </w:r>
            <w:r>
              <w:rPr>
                <w:rFonts w:ascii="Consolas" w:hAnsi="Consolas"/>
                <w:sz w:val="18"/>
              </w:rPr>
              <w:br/>
              <w:t xml:space="preserve">        print(f"Счётчик: {self.counter}")</w:t>
            </w:r>
            <w:r>
              <w:rPr>
                <w:rFonts w:ascii="Consolas" w:hAnsi="Consolas"/>
                <w:sz w:val="18"/>
              </w:rPr>
              <w:br/>
              <w:t xml:space="preserve">        print(</w:t>
            </w:r>
            <w:r>
              <w:rPr>
                <w:rFonts w:ascii="Consolas" w:hAnsi="Consolas"/>
                <w:sz w:val="18"/>
              </w:rPr>
              <w:t>"-" * 40)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Тестирование</w:t>
            </w:r>
            <w:r>
              <w:rPr>
                <w:rFonts w:ascii="Consolas" w:hAnsi="Consolas"/>
                <w:sz w:val="18"/>
              </w:rPr>
              <w:br/>
              <w:t>if __name__ == "__main__":</w:t>
            </w:r>
            <w:r>
              <w:rPr>
                <w:rFonts w:ascii="Consolas" w:hAnsi="Consolas"/>
                <w:sz w:val="18"/>
              </w:rPr>
              <w:br/>
              <w:t xml:space="preserve">    plc = PLC_Discrete()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# Сценарий 1: нажатие пуска</w:t>
            </w:r>
            <w:r>
              <w:rPr>
                <w:rFonts w:ascii="Consolas" w:hAnsi="Consolas"/>
                <w:sz w:val="18"/>
              </w:rPr>
              <w:br/>
              <w:t xml:space="preserve">    print("Сценарий 1: Нажатие пуска (DI0=True)")</w:t>
            </w:r>
            <w:r>
              <w:rPr>
                <w:rFonts w:ascii="Consolas" w:hAnsi="Consolas"/>
                <w:sz w:val="18"/>
              </w:rPr>
              <w:br/>
              <w:t xml:space="preserve">    plc.read_inputs(True, False, False, False)</w:t>
            </w:r>
            <w:r>
              <w:rPr>
                <w:rFonts w:ascii="Consolas" w:hAnsi="Consolas"/>
                <w:sz w:val="18"/>
              </w:rPr>
              <w:br/>
              <w:t xml:space="preserve">    plc.execute()</w:t>
            </w:r>
            <w:r>
              <w:rPr>
                <w:rFonts w:ascii="Consolas" w:hAnsi="Consolas"/>
                <w:sz w:val="18"/>
              </w:rPr>
              <w:br/>
              <w:t xml:space="preserve">    plc.print_state()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# </w:t>
            </w:r>
            <w:r>
              <w:rPr>
                <w:rFonts w:ascii="Consolas" w:hAnsi="Consolas"/>
                <w:sz w:val="18"/>
              </w:rPr>
              <w:t>Сценарий 2: отпускание пуска (самоблокировка)</w:t>
            </w:r>
            <w:r>
              <w:rPr>
                <w:rFonts w:ascii="Consolas" w:hAnsi="Consolas"/>
                <w:sz w:val="18"/>
              </w:rPr>
              <w:br/>
              <w:t xml:space="preserve">    print("Сценарий 2: Отпускание пуска (DI0=False)")</w:t>
            </w:r>
            <w:r>
              <w:rPr>
                <w:rFonts w:ascii="Consolas" w:hAnsi="Consolas"/>
                <w:sz w:val="18"/>
              </w:rPr>
              <w:br/>
              <w:t xml:space="preserve">    plc.read_inputs(False, False, False, False)</w:t>
            </w:r>
            <w:r>
              <w:rPr>
                <w:rFonts w:ascii="Consolas" w:hAnsi="Consolas"/>
                <w:sz w:val="18"/>
              </w:rPr>
              <w:br/>
              <w:t xml:space="preserve">    plc.execute()</w:t>
            </w:r>
            <w:r>
              <w:rPr>
                <w:rFonts w:ascii="Consolas" w:hAnsi="Consolas"/>
                <w:sz w:val="18"/>
              </w:rPr>
              <w:br/>
              <w:t xml:space="preserve">    plc.print_state()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# Сценарий 3: нажатие стопа</w:t>
            </w:r>
            <w:r>
              <w:rPr>
                <w:rFonts w:ascii="Consolas" w:hAnsi="Consolas"/>
                <w:sz w:val="18"/>
              </w:rPr>
              <w:br/>
              <w:t xml:space="preserve">    print("Сценарий 3: Нажатие стоп</w:t>
            </w:r>
            <w:r>
              <w:rPr>
                <w:rFonts w:ascii="Consolas" w:hAnsi="Consolas"/>
                <w:sz w:val="18"/>
              </w:rPr>
              <w:t>а (DI1=True)")</w:t>
            </w:r>
            <w:r>
              <w:rPr>
                <w:rFonts w:ascii="Consolas" w:hAnsi="Consolas"/>
                <w:sz w:val="18"/>
              </w:rPr>
              <w:br/>
              <w:t xml:space="preserve">    plc.read_inputs(False, True, False, False)</w:t>
            </w:r>
            <w:r>
              <w:rPr>
                <w:rFonts w:ascii="Consolas" w:hAnsi="Consolas"/>
                <w:sz w:val="18"/>
              </w:rPr>
              <w:br/>
              <w:t xml:space="preserve">    plc.execute()</w:t>
            </w:r>
            <w:r>
              <w:rPr>
                <w:rFonts w:ascii="Consolas" w:hAnsi="Consolas"/>
                <w:sz w:val="18"/>
              </w:rPr>
              <w:br/>
              <w:t xml:space="preserve">    plc.print_state()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# Сценарий 4: логика И</w:t>
            </w:r>
            <w:r>
              <w:rPr>
                <w:rFonts w:ascii="Consolas" w:hAnsi="Consolas"/>
                <w:sz w:val="18"/>
              </w:rPr>
              <w:br/>
              <w:t xml:space="preserve">    print("Сценарий 4: Логика И (DI0=True, DI2=True)")</w:t>
            </w:r>
            <w:r>
              <w:rPr>
                <w:rFonts w:ascii="Consolas" w:hAnsi="Consolas"/>
                <w:sz w:val="18"/>
              </w:rPr>
              <w:br/>
              <w:t xml:space="preserve">    plc.read_inputs(True, False, True, False)</w:t>
            </w:r>
            <w:r>
              <w:rPr>
                <w:rFonts w:ascii="Consolas" w:hAnsi="Consolas"/>
                <w:sz w:val="18"/>
              </w:rPr>
              <w:br/>
              <w:t xml:space="preserve">    plc.execute()</w:t>
            </w:r>
            <w:r>
              <w:rPr>
                <w:rFonts w:ascii="Consolas" w:hAnsi="Consolas"/>
                <w:sz w:val="18"/>
              </w:rPr>
              <w:br/>
              <w:t xml:space="preserve">    plc</w:t>
            </w:r>
            <w:r>
              <w:rPr>
                <w:rFonts w:ascii="Consolas" w:hAnsi="Consolas"/>
                <w:sz w:val="18"/>
              </w:rPr>
              <w:t>.print_state()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# Сценарий 5: логика ИЛИ</w:t>
            </w:r>
            <w:r>
              <w:rPr>
                <w:rFonts w:ascii="Consolas" w:hAnsi="Consolas"/>
                <w:sz w:val="18"/>
              </w:rPr>
              <w:br/>
              <w:t xml:space="preserve">    print("Сценарий 5: Логика ИЛИ (DI0=True, DI3=True)")</w:t>
            </w:r>
            <w:r>
              <w:rPr>
                <w:rFonts w:ascii="Consolas" w:hAnsi="Consolas"/>
                <w:sz w:val="18"/>
              </w:rPr>
              <w:br/>
              <w:t xml:space="preserve">    plc.read_inputs(True, False, False, True)</w:t>
            </w:r>
            <w:r>
              <w:rPr>
                <w:rFonts w:ascii="Consolas" w:hAnsi="Consolas"/>
                <w:sz w:val="18"/>
              </w:rPr>
              <w:br/>
              <w:t xml:space="preserve">    plc.execute()</w:t>
            </w:r>
            <w:r>
              <w:rPr>
                <w:rFonts w:ascii="Consolas" w:hAnsi="Consolas"/>
                <w:sz w:val="18"/>
              </w:rPr>
              <w:br/>
              <w:t xml:space="preserve">    plc.print_state()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# Временные диаграммы</w:t>
            </w:r>
            <w:r>
              <w:rPr>
                <w:rFonts w:ascii="Consolas" w:hAnsi="Consolas"/>
                <w:sz w:val="18"/>
              </w:rPr>
              <w:br/>
              <w:t xml:space="preserve">    time = list(range(10))</w:t>
            </w:r>
            <w:r>
              <w:rPr>
                <w:rFonts w:ascii="Consolas" w:hAnsi="Consolas"/>
                <w:sz w:val="18"/>
              </w:rPr>
              <w:br/>
              <w:t xml:space="preserve">    DI0 = [0, </w:t>
            </w:r>
            <w:r>
              <w:rPr>
                <w:rFonts w:ascii="Consolas" w:hAnsi="Consolas"/>
                <w:sz w:val="18"/>
              </w:rPr>
              <w:t>1, 1, 1, 0, 0, 0, 0, 0, 0]</w:t>
            </w:r>
            <w:r>
              <w:rPr>
                <w:rFonts w:ascii="Consolas" w:hAnsi="Consolas"/>
                <w:sz w:val="18"/>
              </w:rPr>
              <w:br/>
              <w:t xml:space="preserve">    DI1 = [0, 0, 0, 0, 0, 1, 1, 0, 0, 0]</w:t>
            </w:r>
            <w:r>
              <w:rPr>
                <w:rFonts w:ascii="Consolas" w:hAnsi="Consolas"/>
                <w:sz w:val="18"/>
              </w:rPr>
              <w:br/>
              <w:t xml:space="preserve">    DQ0 = [0, 1, 1, 1, 1, 0, 0, 0, 0, 0]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plt.figure(figsize=(10, 6))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plt.subplot(3, 1, 1)</w:t>
            </w:r>
            <w:r>
              <w:rPr>
                <w:rFonts w:ascii="Consolas" w:hAnsi="Consolas"/>
                <w:sz w:val="18"/>
              </w:rPr>
              <w:br/>
              <w:t xml:space="preserve">    plt.step(time, DI0, where='post', color='black', linewidth=1.5)</w:t>
            </w:r>
            <w:r>
              <w:rPr>
                <w:rFonts w:ascii="Consolas" w:hAnsi="Consolas"/>
                <w:sz w:val="18"/>
              </w:rPr>
              <w:br/>
              <w:t xml:space="preserve">    plt.title('DI0 (</w:t>
            </w:r>
            <w:r>
              <w:rPr>
                <w:rFonts w:ascii="Consolas" w:hAnsi="Consolas"/>
                <w:sz w:val="18"/>
              </w:rPr>
              <w:t>Пуск)')</w:t>
            </w:r>
            <w:r>
              <w:rPr>
                <w:rFonts w:ascii="Consolas" w:hAnsi="Consolas"/>
                <w:sz w:val="18"/>
              </w:rPr>
              <w:br/>
              <w:t xml:space="preserve">    plt.ylim(-0.1, 1.1)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plt.grid(True)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plt.subplot(3, 1, 2)</w:t>
            </w:r>
            <w:r>
              <w:rPr>
                <w:rFonts w:ascii="Consolas" w:hAnsi="Consolas"/>
                <w:sz w:val="18"/>
              </w:rPr>
              <w:br/>
              <w:t xml:space="preserve">    plt.step(time, DI1, where='post', color='black', linewidth=1.5)</w:t>
            </w:r>
            <w:r>
              <w:rPr>
                <w:rFonts w:ascii="Consolas" w:hAnsi="Consolas"/>
                <w:sz w:val="18"/>
              </w:rPr>
              <w:br/>
              <w:t xml:space="preserve">    plt.title('DI1 (Стоп)')</w:t>
            </w:r>
            <w:r>
              <w:rPr>
                <w:rFonts w:ascii="Consolas" w:hAnsi="Consolas"/>
                <w:sz w:val="18"/>
              </w:rPr>
              <w:br/>
              <w:t xml:space="preserve">    plt.ylim(-0.1, 1.1)</w:t>
            </w:r>
            <w:r>
              <w:rPr>
                <w:rFonts w:ascii="Consolas" w:hAnsi="Consolas"/>
                <w:sz w:val="18"/>
              </w:rPr>
              <w:br/>
              <w:t xml:space="preserve">    plt.grid(True)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plt.subplot(3, 1, 3)</w:t>
            </w:r>
            <w:r>
              <w:rPr>
                <w:rFonts w:ascii="Consolas" w:hAnsi="Consolas"/>
                <w:sz w:val="18"/>
              </w:rPr>
              <w:br/>
              <w:t xml:space="preserve">    plt.step(t</w:t>
            </w:r>
            <w:r>
              <w:rPr>
                <w:rFonts w:ascii="Consolas" w:hAnsi="Consolas"/>
                <w:sz w:val="18"/>
              </w:rPr>
              <w:t>ime, DQ0, where='post', color='black', linewidth=1.5)</w:t>
            </w:r>
            <w:r>
              <w:rPr>
                <w:rFonts w:ascii="Consolas" w:hAnsi="Consolas"/>
                <w:sz w:val="18"/>
              </w:rPr>
              <w:br/>
              <w:t xml:space="preserve">    plt.title('DQ0 (Лампа, самоблокировка)')</w:t>
            </w:r>
            <w:r>
              <w:rPr>
                <w:rFonts w:ascii="Consolas" w:hAnsi="Consolas"/>
                <w:sz w:val="18"/>
              </w:rPr>
              <w:br/>
              <w:t xml:space="preserve">    plt.ylim(-0.1, 1.1)</w:t>
            </w:r>
            <w:r>
              <w:rPr>
                <w:rFonts w:ascii="Consolas" w:hAnsi="Consolas"/>
                <w:sz w:val="18"/>
              </w:rPr>
              <w:br/>
              <w:t xml:space="preserve">    plt.grid(True)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plt.tight_layout()</w:t>
            </w:r>
            <w:r>
              <w:rPr>
                <w:rFonts w:ascii="Consolas" w:hAnsi="Consolas"/>
                <w:sz w:val="18"/>
              </w:rPr>
              <w:br/>
              <w:t xml:space="preserve">    plt.savefig('timing_diagram.png', dpi=300)</w:t>
            </w:r>
            <w:r>
              <w:rPr>
                <w:rFonts w:ascii="Consolas" w:hAnsi="Consolas"/>
                <w:sz w:val="18"/>
              </w:rPr>
              <w:br/>
              <w:t xml:space="preserve">    plt.close()</w:t>
            </w:r>
            <w:r>
              <w:rPr>
                <w:rFonts w:ascii="Consolas" w:hAnsi="Consolas"/>
                <w:sz w:val="18"/>
              </w:rPr>
              <w:br/>
              <w:t xml:space="preserve">    print("Временные диагра</w:t>
            </w:r>
            <w:r>
              <w:rPr>
                <w:rFonts w:ascii="Consolas" w:hAnsi="Consolas"/>
                <w:sz w:val="18"/>
              </w:rPr>
              <w:t>ммы сохранены в timing_diagram.png")</w:t>
            </w:r>
          </w:p>
        </w:tc>
      </w:tr>
    </w:tbl>
    <w:p w14:paraId="096737C2" w14:textId="77777777" w:rsidR="005625F8" w:rsidRDefault="005625F8">
      <w:pPr>
        <w:spacing w:before="40" w:after="80"/>
      </w:pPr>
    </w:p>
    <w:p w14:paraId="57D2B1D1" w14:textId="77777777" w:rsidR="005625F8" w:rsidRDefault="00533455">
      <w:pPr>
        <w:spacing w:after="80"/>
        <w:ind w:firstLine="708"/>
        <w:jc w:val="both"/>
      </w:pPr>
      <w:r>
        <w:t>Результаты тестирования сценариев работы дискретной логики:</w:t>
      </w:r>
    </w:p>
    <w:p w14:paraId="1D4A1266" w14:textId="755E72D7" w:rsidR="00B10572" w:rsidRDefault="00B10572">
      <w:pPr>
        <w:spacing w:after="80"/>
        <w:ind w:firstLine="708"/>
        <w:jc w:val="both"/>
        <w:rPr>
          <w:b/>
        </w:rPr>
      </w:pPr>
      <w:r>
        <w:rPr>
          <w:noProof/>
        </w:rPr>
        <w:drawing>
          <wp:inline distT="0" distB="0" distL="0" distR="0" wp14:anchorId="43688A68" wp14:editId="56079442">
            <wp:extent cx="4945016" cy="408051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8528" cy="408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80E0" w14:textId="7AF4D2DB" w:rsidR="005625F8" w:rsidRPr="00B10572" w:rsidRDefault="00533455">
      <w:pPr>
        <w:spacing w:after="80"/>
        <w:ind w:firstLine="708"/>
        <w:jc w:val="both"/>
        <w:rPr>
          <w:lang w:val="ru-RU"/>
        </w:rPr>
      </w:pPr>
      <w:r w:rsidRPr="00B10572">
        <w:rPr>
          <w:lang w:val="ru-RU"/>
        </w:rPr>
        <w:t>На основе получен</w:t>
      </w:r>
      <w:r w:rsidRPr="00B10572">
        <w:rPr>
          <w:lang w:val="ru-RU"/>
        </w:rPr>
        <w:t>ных результатов построены временные диаграммы работы дискретных сигналов (рисунок 2).</w:t>
      </w:r>
    </w:p>
    <w:p w14:paraId="6B66DAF4" w14:textId="77777777" w:rsidR="005625F8" w:rsidRPr="00B10572" w:rsidRDefault="005625F8">
      <w:pPr>
        <w:spacing w:before="160" w:after="80"/>
        <w:jc w:val="center"/>
        <w:rPr>
          <w:lang w:val="ru-RU"/>
        </w:rPr>
      </w:pPr>
    </w:p>
    <w:p w14:paraId="63EAAAB7" w14:textId="77777777" w:rsidR="005625F8" w:rsidRDefault="00533455">
      <w:r>
        <w:rPr>
          <w:noProof/>
        </w:rPr>
        <w:lastRenderedPageBreak/>
        <w:drawing>
          <wp:inline distT="0" distB="0" distL="0" distR="0" wp14:anchorId="277A6C45" wp14:editId="1E9853F5">
            <wp:extent cx="5486400" cy="329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ing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13DC" w14:textId="77777777" w:rsidR="005625F8" w:rsidRDefault="00533455">
      <w:pPr>
        <w:spacing w:before="40"/>
        <w:jc w:val="center"/>
      </w:pPr>
      <w:r>
        <w:rPr>
          <w:i/>
          <w:sz w:val="21"/>
        </w:rPr>
        <w:t>Рисунок 2 – Временные диаграммы работы дискретной логики</w:t>
      </w:r>
    </w:p>
    <w:p w14:paraId="7D9AAF8B" w14:textId="77777777" w:rsidR="005625F8" w:rsidRDefault="00533455">
      <w:pPr>
        <w:keepNext/>
        <w:spacing w:before="200" w:after="80"/>
      </w:pPr>
      <w:r>
        <w:rPr>
          <w:b/>
          <w:sz w:val="25"/>
        </w:rPr>
        <w:t>Часть 3. Моделирование аналогового сигнала</w:t>
      </w:r>
    </w:p>
    <w:p w14:paraId="324D526C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lang w:val="ru-RU"/>
        </w:rPr>
        <w:t xml:space="preserve">В среде </w:t>
      </w:r>
      <w:r>
        <w:t>Microsoft</w:t>
      </w:r>
      <w:r w:rsidRPr="0071323E">
        <w:rPr>
          <w:lang w:val="ru-RU"/>
        </w:rPr>
        <w:t xml:space="preserve"> </w:t>
      </w:r>
      <w:r>
        <w:t>Excel</w:t>
      </w:r>
      <w:r w:rsidRPr="0071323E">
        <w:rPr>
          <w:lang w:val="ru-RU"/>
        </w:rPr>
        <w:t xml:space="preserve"> реализовано масштабирование аналогового сиг</w:t>
      </w:r>
      <w:r w:rsidRPr="0071323E">
        <w:rPr>
          <w:lang w:val="ru-RU"/>
        </w:rPr>
        <w:t>нала: преобразование «сырого» значения АЦП (0–27648) в физическую величину (0–100%) по формуле =</w:t>
      </w:r>
      <w:r>
        <w:t>A</w:t>
      </w:r>
      <w:r w:rsidRPr="0071323E">
        <w:rPr>
          <w:lang w:val="ru-RU"/>
        </w:rPr>
        <w:t>/27648*100 (таблица 4).</w:t>
      </w:r>
    </w:p>
    <w:p w14:paraId="5B5FB480" w14:textId="77777777" w:rsidR="005625F8" w:rsidRPr="0071323E" w:rsidRDefault="00533455">
      <w:pPr>
        <w:spacing w:before="160" w:after="40"/>
        <w:rPr>
          <w:lang w:val="ru-RU"/>
        </w:rPr>
      </w:pPr>
      <w:r w:rsidRPr="0071323E">
        <w:rPr>
          <w:b/>
          <w:sz w:val="22"/>
          <w:lang w:val="ru-RU"/>
        </w:rPr>
        <w:t xml:space="preserve">Таблица 4 – Масштабирование аналогового сигнала в </w:t>
      </w:r>
      <w:r>
        <w:rPr>
          <w:b/>
          <w:sz w:val="22"/>
        </w:rPr>
        <w:t>Excel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5625F8" w14:paraId="6B051332" w14:textId="77777777">
        <w:trPr>
          <w:jc w:val="center"/>
        </w:trPr>
        <w:tc>
          <w:tcPr>
            <w:tcW w:w="31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C8658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A (сырое)</w:t>
            </w:r>
          </w:p>
        </w:tc>
        <w:tc>
          <w:tcPr>
            <w:tcW w:w="31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A8A66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B (формула)</w:t>
            </w:r>
          </w:p>
        </w:tc>
        <w:tc>
          <w:tcPr>
            <w:tcW w:w="31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C603F" w14:textId="77777777" w:rsidR="005625F8" w:rsidRDefault="00533455">
            <w:pPr>
              <w:spacing w:after="0"/>
              <w:jc w:val="center"/>
            </w:pPr>
            <w:r>
              <w:rPr>
                <w:b/>
                <w:sz w:val="20"/>
              </w:rPr>
              <w:t>C (результат)</w:t>
            </w:r>
          </w:p>
        </w:tc>
      </w:tr>
      <w:tr w:rsidR="005625F8" w14:paraId="16B4DCD6" w14:textId="77777777">
        <w:trPr>
          <w:jc w:val="center"/>
        </w:trPr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E5BDA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6893E" w14:textId="77777777" w:rsidR="005625F8" w:rsidRDefault="00533455">
            <w:pPr>
              <w:spacing w:after="0"/>
            </w:pPr>
            <w:r>
              <w:rPr>
                <w:sz w:val="20"/>
              </w:rPr>
              <w:t>=A2/27648*100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C0190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0.0</w:t>
            </w:r>
          </w:p>
        </w:tc>
      </w:tr>
      <w:tr w:rsidR="005625F8" w14:paraId="2451659F" w14:textId="77777777">
        <w:trPr>
          <w:jc w:val="center"/>
        </w:trPr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8CA52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6912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677B2" w14:textId="77777777" w:rsidR="005625F8" w:rsidRDefault="00533455">
            <w:pPr>
              <w:spacing w:after="0"/>
            </w:pPr>
            <w:r>
              <w:rPr>
                <w:sz w:val="20"/>
              </w:rPr>
              <w:t>=A3/27648*100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A9B37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25.0</w:t>
            </w:r>
          </w:p>
        </w:tc>
      </w:tr>
      <w:tr w:rsidR="005625F8" w14:paraId="105A483E" w14:textId="77777777">
        <w:trPr>
          <w:jc w:val="center"/>
        </w:trPr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45A07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13824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EB381" w14:textId="77777777" w:rsidR="005625F8" w:rsidRDefault="00533455">
            <w:pPr>
              <w:spacing w:after="0"/>
            </w:pPr>
            <w:r>
              <w:rPr>
                <w:sz w:val="20"/>
              </w:rPr>
              <w:t>=A4/27648*100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94A76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50.0</w:t>
            </w:r>
          </w:p>
        </w:tc>
      </w:tr>
      <w:tr w:rsidR="005625F8" w14:paraId="1B3421AD" w14:textId="77777777">
        <w:trPr>
          <w:jc w:val="center"/>
        </w:trPr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22EEA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20736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EB048" w14:textId="77777777" w:rsidR="005625F8" w:rsidRDefault="00533455">
            <w:pPr>
              <w:spacing w:after="0"/>
            </w:pPr>
            <w:r>
              <w:rPr>
                <w:sz w:val="20"/>
              </w:rPr>
              <w:t>=A5/27648*100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D9BF0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75.0</w:t>
            </w:r>
          </w:p>
        </w:tc>
      </w:tr>
      <w:tr w:rsidR="005625F8" w14:paraId="0CF7C789" w14:textId="77777777">
        <w:trPr>
          <w:jc w:val="center"/>
        </w:trPr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CBB5F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27648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CF6F7" w14:textId="77777777" w:rsidR="005625F8" w:rsidRDefault="00533455">
            <w:pPr>
              <w:spacing w:after="0"/>
            </w:pPr>
            <w:r>
              <w:rPr>
                <w:sz w:val="20"/>
              </w:rPr>
              <w:t>=A6/27648*100</w:t>
            </w:r>
          </w:p>
        </w:tc>
        <w:tc>
          <w:tcPr>
            <w:tcW w:w="31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B3833" w14:textId="77777777" w:rsidR="005625F8" w:rsidRDefault="00533455">
            <w:pPr>
              <w:spacing w:after="0"/>
              <w:jc w:val="center"/>
            </w:pPr>
            <w:r>
              <w:rPr>
                <w:sz w:val="20"/>
              </w:rPr>
              <w:t>100.0</w:t>
            </w:r>
          </w:p>
        </w:tc>
      </w:tr>
    </w:tbl>
    <w:p w14:paraId="18AE7F6E" w14:textId="77777777" w:rsidR="005625F8" w:rsidRDefault="00533455">
      <w:pPr>
        <w:spacing w:after="80"/>
        <w:ind w:firstLine="708"/>
        <w:jc w:val="both"/>
      </w:pPr>
      <w:r w:rsidRPr="0071323E">
        <w:rPr>
          <w:lang w:val="ru-RU"/>
        </w:rPr>
        <w:t xml:space="preserve">В файле </w:t>
      </w:r>
      <w:r>
        <w:t>lab</w:t>
      </w:r>
      <w:r w:rsidRPr="0071323E">
        <w:rPr>
          <w:lang w:val="ru-RU"/>
        </w:rPr>
        <w:t>1_</w:t>
      </w:r>
      <w:r>
        <w:t>analog</w:t>
      </w:r>
      <w:r w:rsidRPr="0071323E">
        <w:rPr>
          <w:lang w:val="ru-RU"/>
        </w:rPr>
        <w:t>.</w:t>
      </w:r>
      <w:r>
        <w:t>py</w:t>
      </w:r>
      <w:r w:rsidRPr="0071323E">
        <w:rPr>
          <w:lang w:val="ru-RU"/>
        </w:rPr>
        <w:t xml:space="preserve"> реализован класс </w:t>
      </w:r>
      <w:r>
        <w:t>PLC</w:t>
      </w:r>
      <w:r w:rsidRPr="0071323E">
        <w:rPr>
          <w:lang w:val="ru-RU"/>
        </w:rPr>
        <w:t>_</w:t>
      </w:r>
      <w:r>
        <w:t>Analog</w:t>
      </w:r>
      <w:r w:rsidRPr="0071323E">
        <w:rPr>
          <w:lang w:val="ru-RU"/>
        </w:rPr>
        <w:t xml:space="preserve">, выполняющий прямое масштабирование входа </w:t>
      </w:r>
      <w:r>
        <w:t>scale</w:t>
      </w:r>
      <w:r w:rsidRPr="0071323E">
        <w:rPr>
          <w:lang w:val="ru-RU"/>
        </w:rPr>
        <w:t>_</w:t>
      </w:r>
      <w:r>
        <w:t>input</w:t>
      </w:r>
      <w:r w:rsidRPr="0071323E">
        <w:rPr>
          <w:lang w:val="ru-RU"/>
        </w:rPr>
        <w:t xml:space="preserve"> и обратное преобразование </w:t>
      </w:r>
      <w:r>
        <w:t>scale</w:t>
      </w:r>
      <w:r w:rsidRPr="0071323E">
        <w:rPr>
          <w:lang w:val="ru-RU"/>
        </w:rPr>
        <w:t>_</w:t>
      </w:r>
      <w:r>
        <w:t>output</w:t>
      </w:r>
      <w:r w:rsidRPr="0071323E">
        <w:rPr>
          <w:lang w:val="ru-RU"/>
        </w:rPr>
        <w:t xml:space="preserve"> для </w:t>
      </w:r>
      <w:r w:rsidRPr="0071323E">
        <w:rPr>
          <w:lang w:val="ru-RU"/>
        </w:rPr>
        <w:t xml:space="preserve">аналогового выхода. </w:t>
      </w:r>
      <w:r>
        <w:t>Ниже представлен листинг программы lab1_analog.py: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8"/>
      </w:tblGrid>
      <w:tr w:rsidR="005625F8" w14:paraId="40F1D34A" w14:textId="77777777">
        <w:trPr>
          <w:jc w:val="center"/>
        </w:trPr>
        <w:tc>
          <w:tcPr>
            <w:tcW w:w="9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B5C53" w14:textId="77777777" w:rsidR="005625F8" w:rsidRDefault="00533455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# Моделирование аналогового сигнала ПЛК</w:t>
            </w:r>
            <w:r>
              <w:rPr>
                <w:rFonts w:ascii="Consolas" w:hAnsi="Consolas"/>
                <w:sz w:val="18"/>
              </w:rPr>
              <w:br/>
              <w:t>import matplotlib.pyplot as plt</w:t>
            </w:r>
            <w:r>
              <w:rPr>
                <w:rFonts w:ascii="Consolas" w:hAnsi="Consolas"/>
                <w:sz w:val="18"/>
              </w:rPr>
              <w:br/>
              <w:t>import numpy as np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class PLC_Analog:</w:t>
            </w:r>
            <w:r>
              <w:rPr>
                <w:rFonts w:ascii="Consolas" w:hAnsi="Consolas"/>
                <w:sz w:val="18"/>
              </w:rPr>
              <w:br/>
              <w:t xml:space="preserve">    def __init__(self):</w:t>
            </w:r>
            <w:r>
              <w:rPr>
                <w:rFonts w:ascii="Consolas" w:hAnsi="Consolas"/>
                <w:sz w:val="18"/>
              </w:rPr>
              <w:br/>
              <w:t xml:space="preserve">        self.MinRaw = 0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    self.MaxRaw = 27648</w:t>
            </w:r>
            <w:r>
              <w:rPr>
                <w:rFonts w:ascii="Consolas" w:hAnsi="Consolas"/>
                <w:sz w:val="18"/>
              </w:rPr>
              <w:br/>
              <w:t xml:space="preserve">        self.MinScale = 0.0</w:t>
            </w:r>
            <w:r>
              <w:rPr>
                <w:rFonts w:ascii="Consolas" w:hAnsi="Consolas"/>
                <w:sz w:val="18"/>
              </w:rPr>
              <w:br/>
              <w:t xml:space="preserve">        self.MaxScale = 100.0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def scale_input(self, raw_value):</w:t>
            </w:r>
            <w:r>
              <w:rPr>
                <w:rFonts w:ascii="Consolas" w:hAnsi="Consolas"/>
                <w:sz w:val="18"/>
              </w:rPr>
              <w:br/>
              <w:t xml:space="preserve">        """Масштабирование аналогового входа"""</w:t>
            </w:r>
            <w:r>
              <w:rPr>
                <w:rFonts w:ascii="Consolas" w:hAnsi="Consolas"/>
                <w:sz w:val="18"/>
              </w:rPr>
              <w:br/>
              <w:t xml:space="preserve">        if raw_value &lt; self.MinRaw: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        raw_value = self.MinRaw</w:t>
            </w:r>
            <w:r>
              <w:rPr>
                <w:rFonts w:ascii="Consolas" w:hAnsi="Consolas"/>
                <w:sz w:val="18"/>
              </w:rPr>
              <w:br/>
              <w:t xml:space="preserve">        if </w:t>
            </w:r>
            <w:r>
              <w:rPr>
                <w:rFonts w:ascii="Consolas" w:hAnsi="Consolas"/>
                <w:sz w:val="18"/>
              </w:rPr>
              <w:t>raw_value &gt; self.MaxRaw:</w:t>
            </w:r>
            <w:r>
              <w:rPr>
                <w:rFonts w:ascii="Consolas" w:hAnsi="Consolas"/>
                <w:sz w:val="18"/>
              </w:rPr>
              <w:br/>
              <w:t xml:space="preserve">            raw_value = self.MaxRaw</w:t>
            </w:r>
            <w:r>
              <w:rPr>
                <w:rFonts w:ascii="Consolas" w:hAnsi="Consolas"/>
                <w:sz w:val="18"/>
              </w:rPr>
              <w:br/>
              <w:t xml:space="preserve">        scaled = self.MinScale + (raw_value - self.MinRaw) / (self.MaxRaw - self.MinRaw) * (self.MaxScale - self.MinScale)</w:t>
            </w:r>
            <w:r>
              <w:rPr>
                <w:rFonts w:ascii="Consolas" w:hAnsi="Consolas"/>
                <w:sz w:val="18"/>
              </w:rPr>
              <w:br/>
              <w:t xml:space="preserve">        return scaled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def scale_output(self, scaled_value):</w:t>
            </w:r>
            <w:r>
              <w:rPr>
                <w:rFonts w:ascii="Consolas" w:hAnsi="Consolas"/>
                <w:sz w:val="18"/>
              </w:rPr>
              <w:br/>
              <w:t xml:space="preserve">       </w:t>
            </w:r>
            <w:r>
              <w:rPr>
                <w:rFonts w:ascii="Consolas" w:hAnsi="Consolas"/>
                <w:sz w:val="18"/>
              </w:rPr>
              <w:t xml:space="preserve"> """Обратное преобразование для аналогового выхода"""</w:t>
            </w:r>
            <w:r>
              <w:rPr>
                <w:rFonts w:ascii="Consolas" w:hAnsi="Consolas"/>
                <w:sz w:val="18"/>
              </w:rPr>
              <w:br/>
              <w:t xml:space="preserve">        raw = int(scaled_value / 100.0 * self.MaxRaw)</w:t>
            </w:r>
            <w:r>
              <w:rPr>
                <w:rFonts w:ascii="Consolas" w:hAnsi="Consolas"/>
                <w:sz w:val="18"/>
              </w:rPr>
              <w:br/>
              <w:t xml:space="preserve">        return raw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Тестирование</w:t>
            </w:r>
            <w:r>
              <w:rPr>
                <w:rFonts w:ascii="Consolas" w:hAnsi="Consolas"/>
                <w:sz w:val="18"/>
              </w:rPr>
              <w:br/>
              <w:t>if __name__ == "__main__":</w:t>
            </w:r>
            <w:r>
              <w:rPr>
                <w:rFonts w:ascii="Consolas" w:hAnsi="Consolas"/>
                <w:sz w:val="18"/>
              </w:rPr>
              <w:br/>
              <w:t xml:space="preserve">    plc = PLC_Analog()</w:t>
            </w:r>
            <w:r>
              <w:rPr>
                <w:rFonts w:ascii="Consolas" w:hAnsi="Consolas"/>
                <w:sz w:val="18"/>
              </w:rPr>
              <w:br/>
              <w:t xml:space="preserve">    print("Масштабирование аналогового сигнала")</w:t>
            </w:r>
            <w:r>
              <w:rPr>
                <w:rFonts w:ascii="Consolas" w:hAnsi="Consolas"/>
                <w:sz w:val="18"/>
              </w:rPr>
              <w:br/>
              <w:t xml:space="preserve">    print("-"</w:t>
            </w:r>
            <w:r>
              <w:rPr>
                <w:rFonts w:ascii="Consolas" w:hAnsi="Consolas"/>
                <w:sz w:val="18"/>
              </w:rPr>
              <w:t xml:space="preserve"> * 50)</w:t>
            </w:r>
            <w:r>
              <w:rPr>
                <w:rFonts w:ascii="Consolas" w:hAnsi="Consolas"/>
                <w:sz w:val="18"/>
              </w:rPr>
              <w:br/>
              <w:t xml:space="preserve">    print(f"{'Сырое':&gt;10} | {'Физическое':&gt;12} | {'Обратно':&gt;10}")</w:t>
            </w:r>
            <w:r>
              <w:rPr>
                <w:rFonts w:ascii="Consolas" w:hAnsi="Consolas"/>
                <w:sz w:val="18"/>
              </w:rPr>
              <w:br/>
              <w:t xml:space="preserve">    print("-" * 50)</w:t>
            </w:r>
            <w:r>
              <w:rPr>
                <w:rFonts w:ascii="Consolas" w:hAnsi="Consolas"/>
                <w:sz w:val="18"/>
              </w:rPr>
              <w:br/>
              <w:t xml:space="preserve">    for raw in [0, 6912, 13824, 20736, 27648]:</w:t>
            </w:r>
            <w:r>
              <w:rPr>
                <w:rFonts w:ascii="Consolas" w:hAnsi="Consolas"/>
                <w:sz w:val="18"/>
              </w:rPr>
              <w:br/>
              <w:t xml:space="preserve">        scaled = plc.scale_input(raw)</w:t>
            </w:r>
            <w:r>
              <w:rPr>
                <w:rFonts w:ascii="Consolas" w:hAnsi="Consolas"/>
                <w:sz w:val="18"/>
              </w:rPr>
              <w:br/>
              <w:t xml:space="preserve">        back = plc.scale_output(scaled)</w:t>
            </w:r>
            <w:r>
              <w:rPr>
                <w:rFonts w:ascii="Consolas" w:hAnsi="Consolas"/>
                <w:sz w:val="18"/>
              </w:rPr>
              <w:br/>
              <w:t xml:space="preserve">        print(f"{raw:&gt;10} | {scaled:&gt;</w:t>
            </w:r>
            <w:r>
              <w:rPr>
                <w:rFonts w:ascii="Consolas" w:hAnsi="Consolas"/>
                <w:sz w:val="18"/>
              </w:rPr>
              <w:t>12.2f} | {back:&gt;10}")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# Построение графика</w:t>
            </w:r>
            <w:r>
              <w:rPr>
                <w:rFonts w:ascii="Consolas" w:hAnsi="Consolas"/>
                <w:sz w:val="18"/>
              </w:rPr>
              <w:br/>
              <w:t xml:space="preserve">    raw_values = np.linspace(0, 27648, 100)</w:t>
            </w:r>
            <w:r>
              <w:rPr>
                <w:rFonts w:ascii="Consolas" w:hAnsi="Consolas"/>
                <w:sz w:val="18"/>
              </w:rPr>
              <w:br/>
              <w:t xml:space="preserve">    scaled_values = raw_values / 27648 * 100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plt.figure(figsize=(10, 6))</w:t>
            </w:r>
            <w:r>
              <w:rPr>
                <w:rFonts w:ascii="Consolas" w:hAnsi="Consolas"/>
                <w:sz w:val="18"/>
              </w:rPr>
              <w:br/>
              <w:t xml:space="preserve">    plt.plot(raw_values, scaled_values, 'b-', linewidth=2)</w:t>
            </w:r>
            <w:r>
              <w:rPr>
                <w:rFonts w:ascii="Consolas" w:hAnsi="Consolas"/>
                <w:sz w:val="18"/>
              </w:rPr>
              <w:br/>
              <w:t xml:space="preserve">    plt.xlabel('Сырое значе</w:t>
            </w:r>
            <w:r>
              <w:rPr>
                <w:rFonts w:ascii="Consolas" w:hAnsi="Consolas"/>
                <w:sz w:val="18"/>
              </w:rPr>
              <w:t>ние АЦП')</w:t>
            </w:r>
            <w:r>
              <w:rPr>
                <w:rFonts w:ascii="Consolas" w:hAnsi="Consolas"/>
                <w:sz w:val="18"/>
              </w:rPr>
              <w:br/>
              <w:t xml:space="preserve">    plt.ylabel('Физическая величина, %')</w:t>
            </w:r>
            <w:r>
              <w:rPr>
                <w:rFonts w:ascii="Consolas" w:hAnsi="Consolas"/>
                <w:sz w:val="18"/>
              </w:rPr>
              <w:br/>
              <w:t xml:space="preserve">    plt.title('Характеристика масштабирования аналогового сигнала')</w:t>
            </w:r>
            <w:r>
              <w:rPr>
                <w:rFonts w:ascii="Consolas" w:hAnsi="Consolas"/>
                <w:sz w:val="18"/>
              </w:rPr>
              <w:br/>
              <w:t xml:space="preserve">    plt.grid(True)</w:t>
            </w:r>
            <w:r>
              <w:rPr>
                <w:rFonts w:ascii="Consolas" w:hAnsi="Consolas"/>
                <w:sz w:val="18"/>
              </w:rPr>
              <w:br/>
              <w:t xml:space="preserve">    plt.savefig('analog_scaling.png', dpi=300)</w:t>
            </w:r>
            <w:r>
              <w:rPr>
                <w:rFonts w:ascii="Consolas" w:hAnsi="Consolas"/>
                <w:sz w:val="18"/>
              </w:rPr>
              <w:br/>
              <w:t xml:space="preserve">    plt.close()</w:t>
            </w:r>
            <w:r>
              <w:rPr>
                <w:rFonts w:ascii="Consolas" w:hAnsi="Consolas"/>
                <w:sz w:val="18"/>
              </w:rPr>
              <w:br/>
              <w:t xml:space="preserve">    print("График масштабирования сохранен в analog_sca</w:t>
            </w:r>
            <w:r>
              <w:rPr>
                <w:rFonts w:ascii="Consolas" w:hAnsi="Consolas"/>
                <w:sz w:val="18"/>
              </w:rPr>
              <w:t>ling.png")</w:t>
            </w:r>
          </w:p>
        </w:tc>
      </w:tr>
    </w:tbl>
    <w:p w14:paraId="18439088" w14:textId="77777777" w:rsidR="005625F8" w:rsidRDefault="005625F8">
      <w:pPr>
        <w:spacing w:before="40" w:after="80"/>
      </w:pPr>
    </w:p>
    <w:p w14:paraId="730C724B" w14:textId="17B5A493" w:rsidR="005625F8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lang w:val="ru-RU"/>
        </w:rPr>
        <w:t xml:space="preserve">Результаты работы программы </w:t>
      </w:r>
      <w:r>
        <w:t>lab</w:t>
      </w:r>
      <w:r w:rsidRPr="0071323E">
        <w:rPr>
          <w:lang w:val="ru-RU"/>
        </w:rPr>
        <w:t>1_</w:t>
      </w:r>
      <w:r>
        <w:t>analog</w:t>
      </w:r>
      <w:r w:rsidRPr="0071323E">
        <w:rPr>
          <w:lang w:val="ru-RU"/>
        </w:rPr>
        <w:t>.</w:t>
      </w:r>
      <w:r>
        <w:t>py</w:t>
      </w:r>
      <w:r w:rsidRPr="0071323E">
        <w:rPr>
          <w:lang w:val="ru-RU"/>
        </w:rPr>
        <w:t xml:space="preserve"> при тестировании контрольных точек:</w:t>
      </w:r>
    </w:p>
    <w:p w14:paraId="2E774BA8" w14:textId="426A44DC" w:rsidR="00B10572" w:rsidRPr="00B10572" w:rsidRDefault="00B10572">
      <w:pPr>
        <w:spacing w:after="80"/>
        <w:ind w:firstLine="708"/>
        <w:jc w:val="both"/>
        <w:rPr>
          <w:lang w:val="ru-RU"/>
        </w:rPr>
      </w:pPr>
      <w:r w:rsidRPr="00B10572">
        <w:rPr>
          <w:lang w:val="ru-RU"/>
        </w:rPr>
        <w:drawing>
          <wp:inline distT="0" distB="0" distL="0" distR="0" wp14:anchorId="01E0743B" wp14:editId="54C093D9">
            <wp:extent cx="5942330" cy="206375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B556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lang w:val="ru-RU"/>
        </w:rPr>
        <w:t>Построенный график зависимости выходного физического значения от входного сырого кода АЦП представлен на рисунке 3.</w:t>
      </w:r>
    </w:p>
    <w:p w14:paraId="04725E17" w14:textId="77777777" w:rsidR="005625F8" w:rsidRPr="0071323E" w:rsidRDefault="005625F8">
      <w:pPr>
        <w:spacing w:before="160" w:after="80"/>
        <w:jc w:val="center"/>
        <w:rPr>
          <w:lang w:val="ru-RU"/>
        </w:rPr>
      </w:pPr>
    </w:p>
    <w:p w14:paraId="32905486" w14:textId="77777777" w:rsidR="005625F8" w:rsidRDefault="00533455">
      <w:r>
        <w:rPr>
          <w:noProof/>
        </w:rPr>
        <w:lastRenderedPageBreak/>
        <w:drawing>
          <wp:inline distT="0" distB="0" distL="0" distR="0" wp14:anchorId="54D99D05" wp14:editId="3B699971">
            <wp:extent cx="5486400" cy="329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og_sca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6D0C" w14:textId="77777777" w:rsidR="005625F8" w:rsidRPr="0071323E" w:rsidRDefault="00533455">
      <w:pPr>
        <w:spacing w:before="40"/>
        <w:jc w:val="center"/>
        <w:rPr>
          <w:lang w:val="ru-RU"/>
        </w:rPr>
      </w:pPr>
      <w:r w:rsidRPr="0071323E">
        <w:rPr>
          <w:i/>
          <w:sz w:val="21"/>
          <w:lang w:val="ru-RU"/>
        </w:rPr>
        <w:t>Рисунок 3 – Характери</w:t>
      </w:r>
      <w:r w:rsidRPr="0071323E">
        <w:rPr>
          <w:i/>
          <w:sz w:val="21"/>
          <w:lang w:val="ru-RU"/>
        </w:rPr>
        <w:t>стика масштабирования аналогового сигнала</w:t>
      </w:r>
    </w:p>
    <w:p w14:paraId="45EF536E" w14:textId="77777777" w:rsidR="005625F8" w:rsidRPr="0071323E" w:rsidRDefault="00533455">
      <w:pPr>
        <w:keepNext/>
        <w:spacing w:before="280" w:after="120"/>
        <w:rPr>
          <w:lang w:val="ru-RU"/>
        </w:rPr>
      </w:pPr>
      <w:r w:rsidRPr="0071323E">
        <w:rPr>
          <w:b/>
          <w:sz w:val="28"/>
          <w:lang w:val="ru-RU"/>
        </w:rPr>
        <w:t>Ответы на контрольные вопросы</w:t>
      </w:r>
    </w:p>
    <w:p w14:paraId="09607649" w14:textId="77777777" w:rsidR="005625F8" w:rsidRPr="0071323E" w:rsidRDefault="00533455">
      <w:pPr>
        <w:keepNext/>
        <w:spacing w:before="160" w:after="40"/>
        <w:rPr>
          <w:lang w:val="ru-RU"/>
        </w:rPr>
      </w:pPr>
      <w:r w:rsidRPr="0071323E">
        <w:rPr>
          <w:b/>
          <w:lang w:val="ru-RU"/>
        </w:rPr>
        <w:t>1. Какие компоненты входят в состав ПЛК?</w:t>
      </w:r>
    </w:p>
    <w:p w14:paraId="54A68165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sz w:val="23"/>
          <w:lang w:val="ru-RU"/>
        </w:rPr>
        <w:t>В состав ПЛК входят: центральный процессор (</w:t>
      </w:r>
      <w:r>
        <w:rPr>
          <w:sz w:val="23"/>
        </w:rPr>
        <w:t>CPU</w:t>
      </w:r>
      <w:r w:rsidRPr="0071323E">
        <w:rPr>
          <w:sz w:val="23"/>
          <w:lang w:val="ru-RU"/>
        </w:rPr>
        <w:t>), подсистема памяти (</w:t>
      </w:r>
      <w:r>
        <w:rPr>
          <w:sz w:val="23"/>
        </w:rPr>
        <w:t>ROM</w:t>
      </w:r>
      <w:r w:rsidRPr="0071323E">
        <w:rPr>
          <w:sz w:val="23"/>
          <w:lang w:val="ru-RU"/>
        </w:rPr>
        <w:t xml:space="preserve">, </w:t>
      </w:r>
      <w:r>
        <w:rPr>
          <w:sz w:val="23"/>
        </w:rPr>
        <w:t>RAM</w:t>
      </w:r>
      <w:r w:rsidRPr="0071323E">
        <w:rPr>
          <w:sz w:val="23"/>
          <w:lang w:val="ru-RU"/>
        </w:rPr>
        <w:t xml:space="preserve">, </w:t>
      </w:r>
      <w:r>
        <w:rPr>
          <w:sz w:val="23"/>
        </w:rPr>
        <w:t>NVRAM</w:t>
      </w:r>
      <w:r w:rsidRPr="0071323E">
        <w:rPr>
          <w:sz w:val="23"/>
          <w:lang w:val="ru-RU"/>
        </w:rPr>
        <w:t>), модули дискретного ввода (</w:t>
      </w:r>
      <w:r>
        <w:rPr>
          <w:sz w:val="23"/>
        </w:rPr>
        <w:t>DI</w:t>
      </w:r>
      <w:r w:rsidRPr="0071323E">
        <w:rPr>
          <w:sz w:val="23"/>
          <w:lang w:val="ru-RU"/>
        </w:rPr>
        <w:t>) и вывода (</w:t>
      </w:r>
      <w:r>
        <w:rPr>
          <w:sz w:val="23"/>
        </w:rPr>
        <w:t>DQ</w:t>
      </w:r>
      <w:r w:rsidRPr="0071323E">
        <w:rPr>
          <w:sz w:val="23"/>
          <w:lang w:val="ru-RU"/>
        </w:rPr>
        <w:t xml:space="preserve">), </w:t>
      </w:r>
      <w:r w:rsidRPr="0071323E">
        <w:rPr>
          <w:sz w:val="23"/>
          <w:lang w:val="ru-RU"/>
        </w:rPr>
        <w:t>модули аналогового ввода (</w:t>
      </w:r>
      <w:r>
        <w:rPr>
          <w:sz w:val="23"/>
        </w:rPr>
        <w:t>AI</w:t>
      </w:r>
      <w:r w:rsidRPr="0071323E">
        <w:rPr>
          <w:sz w:val="23"/>
          <w:lang w:val="ru-RU"/>
        </w:rPr>
        <w:t>) и вывода (</w:t>
      </w:r>
      <w:r>
        <w:rPr>
          <w:sz w:val="23"/>
        </w:rPr>
        <w:t>AQ</w:t>
      </w:r>
      <w:r w:rsidRPr="0071323E">
        <w:rPr>
          <w:sz w:val="23"/>
          <w:lang w:val="ru-RU"/>
        </w:rPr>
        <w:t>), блок питания (</w:t>
      </w:r>
      <w:r>
        <w:rPr>
          <w:sz w:val="23"/>
        </w:rPr>
        <w:t>PSU</w:t>
      </w:r>
      <w:r w:rsidRPr="0071323E">
        <w:rPr>
          <w:sz w:val="23"/>
          <w:lang w:val="ru-RU"/>
        </w:rPr>
        <w:t>), коммуникационные модули (</w:t>
      </w:r>
      <w:r>
        <w:rPr>
          <w:sz w:val="23"/>
        </w:rPr>
        <w:t>Ethernet</w:t>
      </w:r>
      <w:r w:rsidRPr="0071323E">
        <w:rPr>
          <w:sz w:val="23"/>
          <w:lang w:val="ru-RU"/>
        </w:rPr>
        <w:t xml:space="preserve">, </w:t>
      </w:r>
      <w:r>
        <w:rPr>
          <w:sz w:val="23"/>
        </w:rPr>
        <w:t>RS</w:t>
      </w:r>
      <w:r w:rsidRPr="0071323E">
        <w:rPr>
          <w:sz w:val="23"/>
          <w:lang w:val="ru-RU"/>
        </w:rPr>
        <w:t>-485) и внутренняя системная шина.</w:t>
      </w:r>
    </w:p>
    <w:p w14:paraId="12BEE659" w14:textId="77777777" w:rsidR="005625F8" w:rsidRPr="0071323E" w:rsidRDefault="00533455">
      <w:pPr>
        <w:keepNext/>
        <w:spacing w:before="160" w:after="40"/>
        <w:rPr>
          <w:lang w:val="ru-RU"/>
        </w:rPr>
      </w:pPr>
      <w:r w:rsidRPr="0071323E">
        <w:rPr>
          <w:b/>
          <w:lang w:val="ru-RU"/>
        </w:rPr>
        <w:t>2. Опишите цикл работы ПЛК.</w:t>
      </w:r>
    </w:p>
    <w:p w14:paraId="409791F7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sz w:val="23"/>
          <w:lang w:val="ru-RU"/>
        </w:rPr>
        <w:t>Цикл работы ПЛК включает последовательные этапы: 1) Чтение состояния физических входов в об</w:t>
      </w:r>
      <w:r w:rsidRPr="0071323E">
        <w:rPr>
          <w:sz w:val="23"/>
          <w:lang w:val="ru-RU"/>
        </w:rPr>
        <w:t>ласть памяти образа процесса (</w:t>
      </w:r>
      <w:r>
        <w:rPr>
          <w:sz w:val="23"/>
        </w:rPr>
        <w:t>PII</w:t>
      </w:r>
      <w:r w:rsidRPr="0071323E">
        <w:rPr>
          <w:sz w:val="23"/>
          <w:lang w:val="ru-RU"/>
        </w:rPr>
        <w:t>); 2) Выполнение пользовательской программы управления; 3) Запись вычисленных значений из образа процесса выходов (</w:t>
      </w:r>
      <w:r>
        <w:rPr>
          <w:sz w:val="23"/>
        </w:rPr>
        <w:t>PIQ</w:t>
      </w:r>
      <w:r w:rsidRPr="0071323E">
        <w:rPr>
          <w:sz w:val="23"/>
          <w:lang w:val="ru-RU"/>
        </w:rPr>
        <w:t>) в физические выходы; 4) Обслуживание коммуникационных запросов и обмен данными по сети; 5) Выполнение в</w:t>
      </w:r>
      <w:r w:rsidRPr="0071323E">
        <w:rPr>
          <w:sz w:val="23"/>
          <w:lang w:val="ru-RU"/>
        </w:rPr>
        <w:t>нутренней самодиагностики и сброс сторожевого таймера (</w:t>
      </w:r>
      <w:r>
        <w:rPr>
          <w:sz w:val="23"/>
        </w:rPr>
        <w:t>WDT</w:t>
      </w:r>
      <w:r w:rsidRPr="0071323E">
        <w:rPr>
          <w:sz w:val="23"/>
          <w:lang w:val="ru-RU"/>
        </w:rPr>
        <w:t>); 6) Возврат к началу цикла.</w:t>
      </w:r>
    </w:p>
    <w:p w14:paraId="11C77BF6" w14:textId="77777777" w:rsidR="005625F8" w:rsidRPr="0071323E" w:rsidRDefault="00533455">
      <w:pPr>
        <w:keepNext/>
        <w:spacing w:before="160" w:after="40"/>
        <w:rPr>
          <w:lang w:val="ru-RU"/>
        </w:rPr>
      </w:pPr>
      <w:r w:rsidRPr="0071323E">
        <w:rPr>
          <w:b/>
          <w:lang w:val="ru-RU"/>
        </w:rPr>
        <w:t>3. Чем отличается дискретный сигнал от аналогового?</w:t>
      </w:r>
    </w:p>
    <w:p w14:paraId="2CEB4DEE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sz w:val="23"/>
          <w:lang w:val="ru-RU"/>
        </w:rPr>
        <w:t>Дискретный сигнал может принимать только два логических состояния: «0» (выключено/низкий уровень) или «1» (включено/</w:t>
      </w:r>
      <w:r w:rsidRPr="0071323E">
        <w:rPr>
          <w:sz w:val="23"/>
          <w:lang w:val="ru-RU"/>
        </w:rPr>
        <w:t>высокий уровень, например 24 В). Аналоговый сигнал является непрерывной величиной (ток 4–20 мА или напряжение 0–10 В), которая может принимать любое значение в заданном диапазоне и пропорциональна измеряемому технологическому параметру (давлению, температу</w:t>
      </w:r>
      <w:r w:rsidRPr="0071323E">
        <w:rPr>
          <w:sz w:val="23"/>
          <w:lang w:val="ru-RU"/>
        </w:rPr>
        <w:t>ре, уровню).</w:t>
      </w:r>
    </w:p>
    <w:p w14:paraId="5A197AD3" w14:textId="77777777" w:rsidR="005625F8" w:rsidRPr="0071323E" w:rsidRDefault="00533455">
      <w:pPr>
        <w:keepNext/>
        <w:spacing w:before="160" w:after="40"/>
        <w:rPr>
          <w:lang w:val="ru-RU"/>
        </w:rPr>
      </w:pPr>
      <w:r w:rsidRPr="0071323E">
        <w:rPr>
          <w:b/>
          <w:lang w:val="ru-RU"/>
        </w:rPr>
        <w:t>4. Как масштабируется аналоговый сигнал 4–20 мА?</w:t>
      </w:r>
    </w:p>
    <w:p w14:paraId="1E89E8EA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sz w:val="23"/>
          <w:lang w:val="ru-RU"/>
        </w:rPr>
        <w:t xml:space="preserve">Аналоговый сигнал оцифровывается модулем АЦП в целочисленное сырое значение (например, 0–27648). Масштабирование в физическую величину выполняется по линейной формуле интерполяции: </w:t>
      </w:r>
      <w:r>
        <w:rPr>
          <w:sz w:val="23"/>
        </w:rPr>
        <w:t>Scaled</w:t>
      </w:r>
      <w:r w:rsidRPr="0071323E">
        <w:rPr>
          <w:sz w:val="23"/>
          <w:lang w:val="ru-RU"/>
        </w:rPr>
        <w:t xml:space="preserve"> = </w:t>
      </w:r>
      <w:r>
        <w:rPr>
          <w:sz w:val="23"/>
        </w:rPr>
        <w:t>MinS</w:t>
      </w:r>
      <w:r>
        <w:rPr>
          <w:sz w:val="23"/>
        </w:rPr>
        <w:t>cale</w:t>
      </w:r>
      <w:r w:rsidRPr="0071323E">
        <w:rPr>
          <w:sz w:val="23"/>
          <w:lang w:val="ru-RU"/>
        </w:rPr>
        <w:t xml:space="preserve"> + (</w:t>
      </w:r>
      <w:r>
        <w:rPr>
          <w:sz w:val="23"/>
        </w:rPr>
        <w:t>Raw</w:t>
      </w:r>
      <w:r w:rsidRPr="0071323E">
        <w:rPr>
          <w:sz w:val="23"/>
          <w:lang w:val="ru-RU"/>
        </w:rPr>
        <w:t xml:space="preserve"> - </w:t>
      </w:r>
      <w:r>
        <w:rPr>
          <w:sz w:val="23"/>
        </w:rPr>
        <w:t>MinRaw</w:t>
      </w:r>
      <w:r w:rsidRPr="0071323E">
        <w:rPr>
          <w:sz w:val="23"/>
          <w:lang w:val="ru-RU"/>
        </w:rPr>
        <w:t>) / (</w:t>
      </w:r>
      <w:r>
        <w:rPr>
          <w:sz w:val="23"/>
        </w:rPr>
        <w:t>MaxRaw</w:t>
      </w:r>
      <w:r w:rsidRPr="0071323E">
        <w:rPr>
          <w:sz w:val="23"/>
          <w:lang w:val="ru-RU"/>
        </w:rPr>
        <w:t xml:space="preserve"> - </w:t>
      </w:r>
      <w:r>
        <w:rPr>
          <w:sz w:val="23"/>
        </w:rPr>
        <w:t>MinRaw</w:t>
      </w:r>
      <w:r w:rsidRPr="0071323E">
        <w:rPr>
          <w:sz w:val="23"/>
          <w:lang w:val="ru-RU"/>
        </w:rPr>
        <w:t>) * (</w:t>
      </w:r>
      <w:r>
        <w:rPr>
          <w:sz w:val="23"/>
        </w:rPr>
        <w:t>MaxScale</w:t>
      </w:r>
      <w:r w:rsidRPr="0071323E">
        <w:rPr>
          <w:sz w:val="23"/>
          <w:lang w:val="ru-RU"/>
        </w:rPr>
        <w:t xml:space="preserve"> - </w:t>
      </w:r>
      <w:r>
        <w:rPr>
          <w:sz w:val="23"/>
        </w:rPr>
        <w:t>MinScale</w:t>
      </w:r>
      <w:r w:rsidRPr="0071323E">
        <w:rPr>
          <w:sz w:val="23"/>
          <w:lang w:val="ru-RU"/>
        </w:rPr>
        <w:t>). Значению 4 мА соответствует код 0 (начало шкалы), а значению 20 мА соответствует код 27648 (конец шкалы).</w:t>
      </w:r>
    </w:p>
    <w:p w14:paraId="2BB920F1" w14:textId="77777777" w:rsidR="005625F8" w:rsidRPr="0071323E" w:rsidRDefault="00533455">
      <w:pPr>
        <w:keepNext/>
        <w:spacing w:before="160" w:after="40"/>
        <w:rPr>
          <w:lang w:val="ru-RU"/>
        </w:rPr>
      </w:pPr>
      <w:r w:rsidRPr="0071323E">
        <w:rPr>
          <w:b/>
          <w:lang w:val="ru-RU"/>
        </w:rPr>
        <w:lastRenderedPageBreak/>
        <w:t>5. Какие логические операции используются в дискретной логике?</w:t>
      </w:r>
    </w:p>
    <w:p w14:paraId="78317F69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sz w:val="23"/>
          <w:lang w:val="ru-RU"/>
        </w:rPr>
        <w:t xml:space="preserve">В дискретной логике </w:t>
      </w:r>
      <w:r w:rsidRPr="0071323E">
        <w:rPr>
          <w:sz w:val="23"/>
          <w:lang w:val="ru-RU"/>
        </w:rPr>
        <w:t>используются базовые булевы операции: логическое «И» (</w:t>
      </w:r>
      <w:r>
        <w:rPr>
          <w:sz w:val="23"/>
        </w:rPr>
        <w:t>AND</w:t>
      </w:r>
      <w:r w:rsidRPr="0071323E">
        <w:rPr>
          <w:sz w:val="23"/>
          <w:lang w:val="ru-RU"/>
        </w:rPr>
        <w:t>, активно, если все входы активны), логическое «ИЛИ» (</w:t>
      </w:r>
      <w:r>
        <w:rPr>
          <w:sz w:val="23"/>
        </w:rPr>
        <w:t>OR</w:t>
      </w:r>
      <w:r w:rsidRPr="0071323E">
        <w:rPr>
          <w:sz w:val="23"/>
          <w:lang w:val="ru-RU"/>
        </w:rPr>
        <w:t>, активно, если активен хотя бы один вход), логическое «НЕ» (</w:t>
      </w:r>
      <w:r>
        <w:rPr>
          <w:sz w:val="23"/>
        </w:rPr>
        <w:t>NOT</w:t>
      </w:r>
      <w:r w:rsidRPr="0071323E">
        <w:rPr>
          <w:sz w:val="23"/>
          <w:lang w:val="ru-RU"/>
        </w:rPr>
        <w:t>, инвертирует состояние входа), а также «Исключающее ИЛИ» (</w:t>
      </w:r>
      <w:r>
        <w:rPr>
          <w:sz w:val="23"/>
        </w:rPr>
        <w:t>XOR</w:t>
      </w:r>
      <w:r w:rsidRPr="0071323E">
        <w:rPr>
          <w:sz w:val="23"/>
          <w:lang w:val="ru-RU"/>
        </w:rPr>
        <w:t>, активно, если с</w:t>
      </w:r>
      <w:r w:rsidRPr="0071323E">
        <w:rPr>
          <w:sz w:val="23"/>
          <w:lang w:val="ru-RU"/>
        </w:rPr>
        <w:t>остояния входов различаются).</w:t>
      </w:r>
    </w:p>
    <w:p w14:paraId="1DF1D263" w14:textId="77777777" w:rsidR="005625F8" w:rsidRPr="0071323E" w:rsidRDefault="00533455">
      <w:pPr>
        <w:keepNext/>
        <w:spacing w:before="160" w:after="40"/>
        <w:rPr>
          <w:lang w:val="ru-RU"/>
        </w:rPr>
      </w:pPr>
      <w:r w:rsidRPr="0071323E">
        <w:rPr>
          <w:b/>
          <w:lang w:val="ru-RU"/>
        </w:rPr>
        <w:t>6. Как реализовать самоблокировку в логике управления?</w:t>
      </w:r>
    </w:p>
    <w:p w14:paraId="6120E187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sz w:val="23"/>
          <w:lang w:val="ru-RU"/>
        </w:rPr>
        <w:t xml:space="preserve">Самоблокировка реализуется включением контакта выходного реле параллельно кнопке «Пуск» и последовательно с размыкающей кнопкой «Стоп». В программной логике: выход </w:t>
      </w:r>
      <w:r>
        <w:rPr>
          <w:sz w:val="23"/>
        </w:rPr>
        <w:t>DQ</w:t>
      </w:r>
      <w:r w:rsidRPr="0071323E">
        <w:rPr>
          <w:sz w:val="23"/>
          <w:lang w:val="ru-RU"/>
        </w:rPr>
        <w:t xml:space="preserve"> уста</w:t>
      </w:r>
      <w:r w:rsidRPr="0071323E">
        <w:rPr>
          <w:sz w:val="23"/>
          <w:lang w:val="ru-RU"/>
        </w:rPr>
        <w:t xml:space="preserve">навливается в </w:t>
      </w:r>
      <w:r>
        <w:rPr>
          <w:sz w:val="23"/>
        </w:rPr>
        <w:t>True</w:t>
      </w:r>
      <w:r w:rsidRPr="0071323E">
        <w:rPr>
          <w:sz w:val="23"/>
          <w:lang w:val="ru-RU"/>
        </w:rPr>
        <w:t xml:space="preserve"> при нажатии Пуск и сбрасывается в </w:t>
      </w:r>
      <w:r>
        <w:rPr>
          <w:sz w:val="23"/>
        </w:rPr>
        <w:t>False</w:t>
      </w:r>
      <w:r w:rsidRPr="0071323E">
        <w:rPr>
          <w:sz w:val="23"/>
          <w:lang w:val="ru-RU"/>
        </w:rPr>
        <w:t xml:space="preserve"> при нажатии Стоп. При отпускании кнопки Пуск сигнал удерживается за счет собственного состояния выхода </w:t>
      </w:r>
      <w:r>
        <w:rPr>
          <w:sz w:val="23"/>
        </w:rPr>
        <w:t>DQ</w:t>
      </w:r>
      <w:r w:rsidRPr="0071323E">
        <w:rPr>
          <w:sz w:val="23"/>
          <w:lang w:val="ru-RU"/>
        </w:rPr>
        <w:t>.</w:t>
      </w:r>
    </w:p>
    <w:p w14:paraId="4578CF69" w14:textId="77777777" w:rsidR="005625F8" w:rsidRPr="0071323E" w:rsidRDefault="00533455">
      <w:pPr>
        <w:keepNext/>
        <w:spacing w:before="160" w:after="40"/>
        <w:rPr>
          <w:lang w:val="ru-RU"/>
        </w:rPr>
      </w:pPr>
      <w:r w:rsidRPr="0071323E">
        <w:rPr>
          <w:b/>
          <w:lang w:val="ru-RU"/>
        </w:rPr>
        <w:t>7. Какие средства можно использовать для моделирования ПЛК на обычном ПК?</w:t>
      </w:r>
    </w:p>
    <w:p w14:paraId="46B9C10B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sz w:val="23"/>
          <w:lang w:val="ru-RU"/>
        </w:rPr>
        <w:t>Для моделировани</w:t>
      </w:r>
      <w:r w:rsidRPr="0071323E">
        <w:rPr>
          <w:sz w:val="23"/>
          <w:lang w:val="ru-RU"/>
        </w:rPr>
        <w:t xml:space="preserve">я ПЛК на ПК можно применять: язык </w:t>
      </w:r>
      <w:r>
        <w:rPr>
          <w:sz w:val="23"/>
        </w:rPr>
        <w:t>Python</w:t>
      </w:r>
      <w:r w:rsidRPr="0071323E">
        <w:rPr>
          <w:sz w:val="23"/>
          <w:lang w:val="ru-RU"/>
        </w:rPr>
        <w:t xml:space="preserve"> (моделирование логических алгоритмов, библиотека </w:t>
      </w:r>
      <w:r>
        <w:rPr>
          <w:sz w:val="23"/>
        </w:rPr>
        <w:t>matplotlib</w:t>
      </w:r>
      <w:r w:rsidRPr="0071323E">
        <w:rPr>
          <w:sz w:val="23"/>
          <w:lang w:val="ru-RU"/>
        </w:rPr>
        <w:t xml:space="preserve"> для временных диаграмм, </w:t>
      </w:r>
      <w:r>
        <w:rPr>
          <w:sz w:val="23"/>
        </w:rPr>
        <w:t>tkinter</w:t>
      </w:r>
      <w:r w:rsidRPr="0071323E">
        <w:rPr>
          <w:sz w:val="23"/>
          <w:lang w:val="ru-RU"/>
        </w:rPr>
        <w:t xml:space="preserve"> для мнемосхем); табличные процессоры </w:t>
      </w:r>
      <w:r>
        <w:rPr>
          <w:sz w:val="23"/>
        </w:rPr>
        <w:t>Excel</w:t>
      </w:r>
      <w:r w:rsidRPr="0071323E">
        <w:rPr>
          <w:sz w:val="23"/>
          <w:lang w:val="ru-RU"/>
        </w:rPr>
        <w:t xml:space="preserve"> / </w:t>
      </w:r>
      <w:r>
        <w:rPr>
          <w:sz w:val="23"/>
        </w:rPr>
        <w:t>Calc</w:t>
      </w:r>
      <w:r w:rsidRPr="0071323E">
        <w:rPr>
          <w:sz w:val="23"/>
          <w:lang w:val="ru-RU"/>
        </w:rPr>
        <w:t xml:space="preserve"> (таблицы истинности, формулы </w:t>
      </w:r>
      <w:r>
        <w:rPr>
          <w:sz w:val="23"/>
        </w:rPr>
        <w:t>AND</w:t>
      </w:r>
      <w:r w:rsidRPr="0071323E">
        <w:rPr>
          <w:sz w:val="23"/>
          <w:lang w:val="ru-RU"/>
        </w:rPr>
        <w:t>/</w:t>
      </w:r>
      <w:r>
        <w:rPr>
          <w:sz w:val="23"/>
        </w:rPr>
        <w:t>OR</w:t>
      </w:r>
      <w:r w:rsidRPr="0071323E">
        <w:rPr>
          <w:sz w:val="23"/>
          <w:lang w:val="ru-RU"/>
        </w:rPr>
        <w:t>/</w:t>
      </w:r>
      <w:r>
        <w:rPr>
          <w:sz w:val="23"/>
        </w:rPr>
        <w:t>NOT</w:t>
      </w:r>
      <w:r w:rsidRPr="0071323E">
        <w:rPr>
          <w:sz w:val="23"/>
          <w:lang w:val="ru-RU"/>
        </w:rPr>
        <w:t>, масштабирование сигналов); среды</w:t>
      </w:r>
      <w:r w:rsidRPr="0071323E">
        <w:rPr>
          <w:sz w:val="23"/>
          <w:lang w:val="ru-RU"/>
        </w:rPr>
        <w:t xml:space="preserve"> моделирования цифровых схем (</w:t>
      </w:r>
      <w:r>
        <w:rPr>
          <w:sz w:val="23"/>
        </w:rPr>
        <w:t>Logisim</w:t>
      </w:r>
      <w:r w:rsidRPr="0071323E">
        <w:rPr>
          <w:sz w:val="23"/>
          <w:lang w:val="ru-RU"/>
        </w:rPr>
        <w:t xml:space="preserve">, </w:t>
      </w:r>
      <w:r>
        <w:rPr>
          <w:sz w:val="23"/>
        </w:rPr>
        <w:t>Digital</w:t>
      </w:r>
      <w:r w:rsidRPr="0071323E">
        <w:rPr>
          <w:sz w:val="23"/>
          <w:lang w:val="ru-RU"/>
        </w:rPr>
        <w:t xml:space="preserve"> </w:t>
      </w:r>
      <w:r>
        <w:rPr>
          <w:sz w:val="23"/>
        </w:rPr>
        <w:t>Works</w:t>
      </w:r>
      <w:r w:rsidRPr="0071323E">
        <w:rPr>
          <w:sz w:val="23"/>
          <w:lang w:val="ru-RU"/>
        </w:rPr>
        <w:t>); специализированные эмуляторы ПЛК (</w:t>
      </w:r>
      <w:r>
        <w:rPr>
          <w:sz w:val="23"/>
        </w:rPr>
        <w:t>Siemens</w:t>
      </w:r>
      <w:r w:rsidRPr="0071323E">
        <w:rPr>
          <w:sz w:val="23"/>
          <w:lang w:val="ru-RU"/>
        </w:rPr>
        <w:t xml:space="preserve"> </w:t>
      </w:r>
      <w:r>
        <w:rPr>
          <w:sz w:val="23"/>
        </w:rPr>
        <w:t>PLCSIM</w:t>
      </w:r>
      <w:r w:rsidRPr="0071323E">
        <w:rPr>
          <w:sz w:val="23"/>
          <w:lang w:val="ru-RU"/>
        </w:rPr>
        <w:t xml:space="preserve">, </w:t>
      </w:r>
      <w:r>
        <w:rPr>
          <w:sz w:val="23"/>
        </w:rPr>
        <w:t>CODESYS</w:t>
      </w:r>
      <w:r w:rsidRPr="0071323E">
        <w:rPr>
          <w:sz w:val="23"/>
          <w:lang w:val="ru-RU"/>
        </w:rPr>
        <w:t>).</w:t>
      </w:r>
    </w:p>
    <w:p w14:paraId="5F2F8AED" w14:textId="77777777" w:rsidR="005625F8" w:rsidRPr="0071323E" w:rsidRDefault="00533455">
      <w:pPr>
        <w:keepNext/>
        <w:spacing w:before="160" w:after="40"/>
        <w:rPr>
          <w:lang w:val="ru-RU"/>
        </w:rPr>
      </w:pPr>
      <w:r w:rsidRPr="0071323E">
        <w:rPr>
          <w:b/>
          <w:lang w:val="ru-RU"/>
        </w:rPr>
        <w:t>8. Почему время цикла критично для систем реального времени?</w:t>
      </w:r>
    </w:p>
    <w:p w14:paraId="3DF18E53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sz w:val="23"/>
          <w:lang w:val="ru-RU"/>
        </w:rPr>
        <w:t>Время цикла определяет быстродействие системы управления. Если время цикла слишк</w:t>
      </w:r>
      <w:r w:rsidRPr="0071323E">
        <w:rPr>
          <w:sz w:val="23"/>
          <w:lang w:val="ru-RU"/>
        </w:rPr>
        <w:t>ом велико или нестабильно, контроллер не успеет своевременно среагировать на быстропротекающие аварийные события технологического процесса (например, резкий скачок давления, перегрузка), что может привести к выходу оборудования из строя или аварии.</w:t>
      </w:r>
    </w:p>
    <w:p w14:paraId="76EDD307" w14:textId="77777777" w:rsidR="005625F8" w:rsidRPr="0071323E" w:rsidRDefault="00533455">
      <w:pPr>
        <w:keepNext/>
        <w:spacing w:before="280" w:after="120"/>
        <w:rPr>
          <w:lang w:val="ru-RU"/>
        </w:rPr>
      </w:pPr>
      <w:r w:rsidRPr="0071323E">
        <w:rPr>
          <w:b/>
          <w:sz w:val="28"/>
          <w:lang w:val="ru-RU"/>
        </w:rPr>
        <w:t>Вывод</w:t>
      </w:r>
    </w:p>
    <w:p w14:paraId="1CC59B52" w14:textId="77777777" w:rsidR="005625F8" w:rsidRPr="0071323E" w:rsidRDefault="00533455">
      <w:pPr>
        <w:spacing w:after="80"/>
        <w:ind w:firstLine="708"/>
        <w:jc w:val="both"/>
        <w:rPr>
          <w:lang w:val="ru-RU"/>
        </w:rPr>
      </w:pPr>
      <w:r w:rsidRPr="0071323E">
        <w:rPr>
          <w:lang w:val="ru-RU"/>
        </w:rPr>
        <w:t>В ходе выполнения лабораторной работы была изучена архитектура и принципы функционирования программируемых логических контроллеров (ПЛК). Были решены следующие задачи:</w:t>
      </w:r>
    </w:p>
    <w:p w14:paraId="63E4624B" w14:textId="77777777" w:rsidR="005625F8" w:rsidRPr="0071323E" w:rsidRDefault="00533455">
      <w:pPr>
        <w:spacing w:after="60"/>
        <w:ind w:left="500" w:hanging="300"/>
        <w:jc w:val="both"/>
        <w:rPr>
          <w:lang w:val="ru-RU"/>
        </w:rPr>
      </w:pPr>
      <w:r w:rsidRPr="0071323E">
        <w:rPr>
          <w:b/>
          <w:lang w:val="ru-RU"/>
        </w:rPr>
        <w:t xml:space="preserve">• 1. </w:t>
      </w:r>
      <w:r w:rsidRPr="0071323E">
        <w:rPr>
          <w:lang w:val="ru-RU"/>
        </w:rPr>
        <w:t>Составлена структурная схема ПЛК, отражающая взаимодействие центрального процессора</w:t>
      </w:r>
      <w:r w:rsidRPr="0071323E">
        <w:rPr>
          <w:lang w:val="ru-RU"/>
        </w:rPr>
        <w:t>, подсистемы памяти, блока питания, коммуникационных модулей и модулей ввода/вывода (</w:t>
      </w:r>
      <w:r>
        <w:t>DI</w:t>
      </w:r>
      <w:r w:rsidRPr="0071323E">
        <w:rPr>
          <w:lang w:val="ru-RU"/>
        </w:rPr>
        <w:t xml:space="preserve">, </w:t>
      </w:r>
      <w:r>
        <w:t>DQ</w:t>
      </w:r>
      <w:r w:rsidRPr="0071323E">
        <w:rPr>
          <w:lang w:val="ru-RU"/>
        </w:rPr>
        <w:t xml:space="preserve">, </w:t>
      </w:r>
      <w:r>
        <w:t>AI</w:t>
      </w:r>
      <w:r w:rsidRPr="0071323E">
        <w:rPr>
          <w:lang w:val="ru-RU"/>
        </w:rPr>
        <w:t xml:space="preserve">, </w:t>
      </w:r>
      <w:r>
        <w:t>AQ</w:t>
      </w:r>
      <w:r w:rsidRPr="0071323E">
        <w:rPr>
          <w:lang w:val="ru-RU"/>
        </w:rPr>
        <w:t>) с внешними датчиками и исполнительными механизмами.</w:t>
      </w:r>
    </w:p>
    <w:p w14:paraId="4B9BB85A" w14:textId="77777777" w:rsidR="005625F8" w:rsidRPr="0071323E" w:rsidRDefault="00533455">
      <w:pPr>
        <w:spacing w:after="60"/>
        <w:ind w:left="500" w:hanging="300"/>
        <w:jc w:val="both"/>
        <w:rPr>
          <w:lang w:val="ru-RU"/>
        </w:rPr>
      </w:pPr>
      <w:r w:rsidRPr="0071323E">
        <w:rPr>
          <w:b/>
          <w:lang w:val="ru-RU"/>
        </w:rPr>
        <w:t xml:space="preserve">• 2. </w:t>
      </w:r>
      <w:r w:rsidRPr="0071323E">
        <w:rPr>
          <w:lang w:val="ru-RU"/>
        </w:rPr>
        <w:t xml:space="preserve">Проанализирован цикл работы ПЛК, состоящий из фаз опроса входов, выполнения программы, обновления </w:t>
      </w:r>
      <w:r w:rsidRPr="0071323E">
        <w:rPr>
          <w:lang w:val="ru-RU"/>
        </w:rPr>
        <w:t>выходов, коммуникации и самодиагностики с суммарным временем цикла порядка 10 мс.</w:t>
      </w:r>
    </w:p>
    <w:p w14:paraId="2FFC3E1F" w14:textId="77777777" w:rsidR="005625F8" w:rsidRPr="0071323E" w:rsidRDefault="00533455">
      <w:pPr>
        <w:spacing w:after="60"/>
        <w:ind w:left="500" w:hanging="300"/>
        <w:jc w:val="both"/>
        <w:rPr>
          <w:lang w:val="ru-RU"/>
        </w:rPr>
      </w:pPr>
      <w:r w:rsidRPr="0071323E">
        <w:rPr>
          <w:b/>
          <w:lang w:val="ru-RU"/>
        </w:rPr>
        <w:t xml:space="preserve">• 3. </w:t>
      </w:r>
      <w:r w:rsidRPr="0071323E">
        <w:rPr>
          <w:lang w:val="ru-RU"/>
        </w:rPr>
        <w:t>Проведено сравнительное сопоставление промышленных контроллеров ведущих производителей (</w:t>
      </w:r>
      <w:r>
        <w:t>Siemens</w:t>
      </w:r>
      <w:r w:rsidRPr="0071323E">
        <w:rPr>
          <w:lang w:val="ru-RU"/>
        </w:rPr>
        <w:t xml:space="preserve">, </w:t>
      </w:r>
      <w:r>
        <w:t>Allen</w:t>
      </w:r>
      <w:r w:rsidRPr="0071323E">
        <w:rPr>
          <w:lang w:val="ru-RU"/>
        </w:rPr>
        <w:t>-</w:t>
      </w:r>
      <w:r>
        <w:t>Bradley</w:t>
      </w:r>
      <w:r w:rsidRPr="0071323E">
        <w:rPr>
          <w:lang w:val="ru-RU"/>
        </w:rPr>
        <w:t xml:space="preserve">, </w:t>
      </w:r>
      <w:r>
        <w:t>Schneider</w:t>
      </w:r>
      <w:r w:rsidRPr="0071323E">
        <w:rPr>
          <w:lang w:val="ru-RU"/>
        </w:rPr>
        <w:t xml:space="preserve"> </w:t>
      </w:r>
      <w:r>
        <w:t>Electric</w:t>
      </w:r>
      <w:r w:rsidRPr="0071323E">
        <w:rPr>
          <w:lang w:val="ru-RU"/>
        </w:rPr>
        <w:t>, ОВЕН).</w:t>
      </w:r>
    </w:p>
    <w:p w14:paraId="7AE7F48A" w14:textId="77777777" w:rsidR="005625F8" w:rsidRPr="0071323E" w:rsidRDefault="00533455">
      <w:pPr>
        <w:spacing w:after="60"/>
        <w:ind w:left="500" w:hanging="300"/>
        <w:jc w:val="both"/>
        <w:rPr>
          <w:lang w:val="ru-RU"/>
        </w:rPr>
      </w:pPr>
      <w:r w:rsidRPr="0071323E">
        <w:rPr>
          <w:b/>
          <w:lang w:val="ru-RU"/>
        </w:rPr>
        <w:t xml:space="preserve">• 4. </w:t>
      </w:r>
      <w:r w:rsidRPr="0071323E">
        <w:rPr>
          <w:lang w:val="ru-RU"/>
        </w:rPr>
        <w:t xml:space="preserve">В среде </w:t>
      </w:r>
      <w:r>
        <w:t>Excel</w:t>
      </w:r>
      <w:r w:rsidRPr="0071323E">
        <w:rPr>
          <w:lang w:val="ru-RU"/>
        </w:rPr>
        <w:t xml:space="preserve"> реализована</w:t>
      </w:r>
      <w:r w:rsidRPr="0071323E">
        <w:rPr>
          <w:lang w:val="ru-RU"/>
        </w:rPr>
        <w:t xml:space="preserve"> таблица истинности базовых операций дискретной логики («И», «ИЛИ», «НЕ», «</w:t>
      </w:r>
      <w:r>
        <w:t>XOR</w:t>
      </w:r>
      <w:r w:rsidRPr="0071323E">
        <w:rPr>
          <w:lang w:val="ru-RU"/>
        </w:rPr>
        <w:t xml:space="preserve">»), а на языке </w:t>
      </w:r>
      <w:r>
        <w:t>Python</w:t>
      </w:r>
      <w:r w:rsidRPr="0071323E">
        <w:rPr>
          <w:lang w:val="ru-RU"/>
        </w:rPr>
        <w:t xml:space="preserve"> в файле </w:t>
      </w:r>
      <w:r>
        <w:t>lab</w:t>
      </w:r>
      <w:r w:rsidRPr="0071323E">
        <w:rPr>
          <w:lang w:val="ru-RU"/>
        </w:rPr>
        <w:t>1_</w:t>
      </w:r>
      <w:r>
        <w:t>discrete</w:t>
      </w:r>
      <w:r w:rsidRPr="0071323E">
        <w:rPr>
          <w:lang w:val="ru-RU"/>
        </w:rPr>
        <w:t>.</w:t>
      </w:r>
      <w:r>
        <w:t>py</w:t>
      </w:r>
      <w:r w:rsidRPr="0071323E">
        <w:rPr>
          <w:lang w:val="ru-RU"/>
        </w:rPr>
        <w:t xml:space="preserve"> разработана программная модель дискретной логики с самоблокировкой и счетчиком, построены временные диаграммы работы сигналов.</w:t>
      </w:r>
    </w:p>
    <w:p w14:paraId="2F9D44B3" w14:textId="77777777" w:rsidR="005625F8" w:rsidRPr="0071323E" w:rsidRDefault="00533455">
      <w:pPr>
        <w:spacing w:after="60"/>
        <w:ind w:left="500" w:hanging="300"/>
        <w:jc w:val="both"/>
        <w:rPr>
          <w:lang w:val="ru-RU"/>
        </w:rPr>
      </w:pPr>
      <w:r w:rsidRPr="0071323E">
        <w:rPr>
          <w:b/>
          <w:lang w:val="ru-RU"/>
        </w:rPr>
        <w:t>• 5.</w:t>
      </w:r>
      <w:r w:rsidRPr="0071323E">
        <w:rPr>
          <w:b/>
          <w:lang w:val="ru-RU"/>
        </w:rPr>
        <w:t xml:space="preserve"> </w:t>
      </w:r>
      <w:r w:rsidRPr="0071323E">
        <w:rPr>
          <w:lang w:val="ru-RU"/>
        </w:rPr>
        <w:t xml:space="preserve">В среде </w:t>
      </w:r>
      <w:r>
        <w:t>Excel</w:t>
      </w:r>
      <w:r w:rsidRPr="0071323E">
        <w:rPr>
          <w:lang w:val="ru-RU"/>
        </w:rPr>
        <w:t xml:space="preserve"> и на языке </w:t>
      </w:r>
      <w:r>
        <w:t>Python</w:t>
      </w:r>
      <w:r w:rsidRPr="0071323E">
        <w:rPr>
          <w:lang w:val="ru-RU"/>
        </w:rPr>
        <w:t xml:space="preserve"> в файле </w:t>
      </w:r>
      <w:r>
        <w:t>lab</w:t>
      </w:r>
      <w:r w:rsidRPr="0071323E">
        <w:rPr>
          <w:lang w:val="ru-RU"/>
        </w:rPr>
        <w:t>1_</w:t>
      </w:r>
      <w:r>
        <w:t>analog</w:t>
      </w:r>
      <w:r w:rsidRPr="0071323E">
        <w:rPr>
          <w:lang w:val="ru-RU"/>
        </w:rPr>
        <w:t>.</w:t>
      </w:r>
      <w:r>
        <w:t>py</w:t>
      </w:r>
      <w:r w:rsidRPr="0071323E">
        <w:rPr>
          <w:lang w:val="ru-RU"/>
        </w:rPr>
        <w:t xml:space="preserve"> реализовано прямое и обратное масштабирование аналогового сигнала (преобразование сырого значения </w:t>
      </w:r>
      <w:r w:rsidRPr="0071323E">
        <w:rPr>
          <w:lang w:val="ru-RU"/>
        </w:rPr>
        <w:lastRenderedPageBreak/>
        <w:t>АЦП 0–27648 в физическую величину 0–100%), построен график характеристики масштабирования.</w:t>
      </w:r>
    </w:p>
    <w:sectPr w:rsidR="005625F8" w:rsidRPr="0071323E" w:rsidSect="00034616">
      <w:footerReference w:type="default" r:id="rId13"/>
      <w:pgSz w:w="11909" w:h="16834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28C71" w14:textId="77777777" w:rsidR="00533455" w:rsidRDefault="00533455">
      <w:pPr>
        <w:spacing w:after="0" w:line="240" w:lineRule="auto"/>
      </w:pPr>
      <w:r>
        <w:separator/>
      </w:r>
    </w:p>
  </w:endnote>
  <w:endnote w:type="continuationSeparator" w:id="0">
    <w:p w14:paraId="55048E60" w14:textId="77777777" w:rsidR="00533455" w:rsidRDefault="00533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3423C" w14:textId="56D19A9D" w:rsidR="005625F8" w:rsidRDefault="00533455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71323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1C134" w14:textId="77777777" w:rsidR="00533455" w:rsidRDefault="00533455">
      <w:pPr>
        <w:spacing w:after="0" w:line="240" w:lineRule="auto"/>
      </w:pPr>
      <w:r>
        <w:separator/>
      </w:r>
    </w:p>
  </w:footnote>
  <w:footnote w:type="continuationSeparator" w:id="0">
    <w:p w14:paraId="6013786E" w14:textId="77777777" w:rsidR="00533455" w:rsidRDefault="005334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3455"/>
    <w:rsid w:val="005625F8"/>
    <w:rsid w:val="0071323E"/>
    <w:rsid w:val="00AA1D8D"/>
    <w:rsid w:val="00B10572"/>
    <w:rsid w:val="00B47730"/>
    <w:rsid w:val="00BF10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8210F6"/>
  <w14:defaultImageDpi w14:val="300"/>
  <w15:docId w15:val="{AA4C1A5F-291F-489C-B86D-9FB85095E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11</Pages>
  <Words>2196</Words>
  <Characters>12521</Characters>
  <Application>Microsoft Office Word</Application>
  <DocSecurity>0</DocSecurity>
  <Lines>104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Karim Garifullin</cp:lastModifiedBy>
  <cp:revision>2</cp:revision>
  <dcterms:created xsi:type="dcterms:W3CDTF">2013-12-23T23:15:00Z</dcterms:created>
  <dcterms:modified xsi:type="dcterms:W3CDTF">2026-09-29T11:50:00Z</dcterms:modified>
  <cp:category/>
</cp:coreProperties>
</file>