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Override PartName="/word/media/rId44.jpg" ContentType="image/jpeg"/>
  <Override PartName="/word/media/rId41.jpg" ContentType="image/jpeg"/>
  <Override PartName="/word/media/rId43.jpg" ContentType="image/jpeg"/>
  <Override PartName="/word/media/rId20.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ユーザーマニュアル</w:t>
      </w:r>
    </w:p>
    <w:p>
      <w:pPr>
        <w:pStyle w:val="Subtitle"/>
      </w:pPr>
      <w:r>
        <w:t xml:space="preserve">KariPom</w:t>
      </w:r>
      <w:r>
        <w:t xml:space="preserve"> </w:t>
      </w:r>
      <w:r>
        <w:t xml:space="preserve">User</w:t>
      </w:r>
      <w:r>
        <w:t xml:space="preserve"> </w:t>
      </w:r>
      <w:r>
        <w:t xml:space="preserve">Manual</w:t>
      </w:r>
      <w:r>
        <w:t xml:space="preserve"> </w:t>
      </w:r>
      <w:r>
        <w:t xml:space="preserve">—</w:t>
      </w:r>
      <w:r>
        <w:t xml:space="preserve"> </w:t>
      </w:r>
      <w:r>
        <w:t xml:space="preserve">Ver.</w:t>
      </w:r>
      <w:r>
        <w:t xml:space="preserve"> </w:t>
      </w:r>
      <w:r>
        <w:t xml:space="preserve">4.5</w:t>
      </w:r>
    </w:p>
    <w:p>
      <w:pPr>
        <w:pStyle w:val="Date"/>
      </w:pPr>
      <w:r>
        <w:t xml:space="preserve">2026年8月</w:t>
      </w:r>
    </w:p>
    <w:p>
      <w:pPr>
        <w:pStyle w:val="CaptionedFigure"/>
      </w:pPr>
      <w:r>
        <w:drawing>
          <wp:inline>
            <wp:extent cx="3840480" cy="5119839"/>
            <wp:effectExtent b="0" l="0" r="0" t="0"/>
            <wp:docPr descr="ピンクとティファニーブルーのかりポム2体（作者製作機）。奥の画面はKariPom Lab（Web Cockpit）" title="" id="1" name="Picture"/>
            <a:graphic>
              <a:graphicData uri="http://schemas.openxmlformats.org/drawingml/2006/picture">
                <pic:pic>
                  <pic:nvPicPr>
                    <pic:cNvPr descr="images/cover_karipom_pair.jpg" id="0" name="Picture"/>
                    <pic:cNvPicPr>
                      <a:picLocks noChangeArrowheads="1" noChangeAspect="1"/>
                    </pic:cNvPicPr>
                  </pic:nvPicPr>
                  <pic:blipFill>
                    <a:blip r:embed="rId20"/>
                    <a:stretch>
                      <a:fillRect/>
                    </a:stretch>
                  </pic:blipFill>
                  <pic:spPr bwMode="auto">
                    <a:xfrm>
                      <a:off x="0" y="0"/>
                      <a:ext cx="3840480" cy="5119839"/>
                    </a:xfrm>
                    <a:prstGeom prst="rect">
                      <a:avLst/>
                    </a:prstGeom>
                    <a:noFill/>
                    <a:ln w="9525">
                      <a:noFill/>
                      <a:headEnd/>
                      <a:tailEnd/>
                    </a:ln>
                  </pic:spPr>
                </pic:pic>
              </a:graphicData>
            </a:graphic>
          </wp:inline>
        </w:drawing>
      </w:r>
    </w:p>
    <w:p>
      <w:pPr>
        <w:pStyle w:val="ImageCaption"/>
      </w:pPr>
      <w:r>
        <w:t xml:space="preserve">ピンクとティファニーブルーのかりポム2体（作者製作機）。奥の画面はKariPom Lab（Web Cockpit）</w:t>
      </w:r>
    </w:p>
    <w:p>
      <w:pPr>
        <w:pStyle w:val="BodyText"/>
      </w:pPr>
      <w:r>
        <w:t xml:space="preserve">このたびは「かりポム（KariPom）」をお迎えいただき、ありがとうございます。</w:t>
      </w:r>
      <w:r>
        <w:t xml:space="preserve"> </w:t>
      </w:r>
      <w:r>
        <w:t xml:space="preserve">本書は、電子工作がはじめての方でも、かりポムを安心して楽しんでいただけるように作られたユーザーマニュアルです。ご使用の前に必ずお読みいただき、いつでも読み返せるよう大切に保管してください。</w:t>
      </w:r>
    </w:p>
    <w:p>
      <w:r>
        <w:br w:type="page"/>
      </w:r>
    </w:p>
    <w:p>
      <w:pPr>
        <w:pStyle w:val="Heading1"/>
      </w:pPr>
      <w:bookmarkStart w:id="21" w:name="第1章-はじめに"/>
      <w:r>
        <w:t xml:space="preserve">第1章 はじめに</w:t>
      </w:r>
      <w:bookmarkEnd w:id="21"/>
    </w:p>
    <w:p>
      <w:pPr>
        <w:pStyle w:val="Heading2"/>
      </w:pPr>
      <w:bookmarkStart w:id="22" w:name="本書について"/>
      <w:r>
        <w:t xml:space="preserve">1.1 本書について</w:t>
      </w:r>
      <w:bookmarkEnd w:id="22"/>
    </w:p>
    <w:p>
      <w:pPr>
        <w:pStyle w:val="FirstParagraph"/>
      </w:pPr>
      <w:r>
        <w:t xml:space="preserve">本書は、しゃべって、動いて、耳をすませる小さなアニマトロニクス・ロボット「かりポム」の取扱説明書です。</w:t>
      </w:r>
    </w:p>
    <w:p>
      <w:pPr>
        <w:pStyle w:val="BodyText"/>
      </w:pPr>
      <w:r>
        <w:t xml:space="preserve">かりポムは、市販の完成品家電とは少し違い、</w:t>
      </w:r>
      <w:r>
        <w:rPr>
          <w:b/>
        </w:rPr>
        <w:t xml:space="preserve">M5Stack CoreS3</w:t>
      </w:r>
      <w:r>
        <w:t xml:space="preserve">（エムファイブスタック・コアエススリー）という小型コンピュータを頭脳にした電子工作ロボットです。とはいえ、難しい知識は必要ありません。本書の手順どおりに進めれば、プログラミングの経験がない方でも、電源を入れてWi-Fiにつなぎ、スマホやパソコンから操作できるようになります。</w:t>
      </w:r>
    </w:p>
    <w:p>
      <w:pPr>
        <w:pStyle w:val="BodyText"/>
      </w:pPr>
      <w:r>
        <w:t xml:space="preserve">本書では、次のような読者を想定しています。</w:t>
      </w:r>
    </w:p>
    <w:p>
      <w:pPr>
        <w:numPr>
          <w:ilvl w:val="0"/>
          <w:numId w:val="1001"/>
        </w:numPr>
        <w:pStyle w:val="Compact"/>
      </w:pPr>
      <w:r>
        <w:t xml:space="preserve">Arduino（アルデュイーノ）やM5Stackという言葉を初めて聞いた方</w:t>
      </w:r>
    </w:p>
    <w:p>
      <w:pPr>
        <w:numPr>
          <w:ilvl w:val="0"/>
          <w:numId w:val="1001"/>
        </w:numPr>
        <w:pStyle w:val="Compact"/>
      </w:pPr>
      <w:r>
        <w:t xml:space="preserve">電子工作はほとんどしたことがない方</w:t>
      </w:r>
    </w:p>
    <w:p>
      <w:pPr>
        <w:numPr>
          <w:ilvl w:val="0"/>
          <w:numId w:val="1001"/>
        </w:numPr>
        <w:pStyle w:val="Compact"/>
      </w:pPr>
      <w:r>
        <w:t xml:space="preserve">ChatGPTなどのAIには興味があるけれど、機械いじりは不安な方</w:t>
      </w:r>
    </w:p>
    <w:p>
      <w:pPr>
        <w:pStyle w:val="FirstParagraph"/>
      </w:pPr>
      <w:r>
        <w:t xml:space="preserve">専門用語が出てくるときは、そのつど説明します。また、巻末には</w:t>
      </w:r>
      <w:r>
        <w:rPr>
          <w:b/>
        </w:rPr>
        <w:t xml:space="preserve">用語集</w:t>
      </w:r>
      <w:r>
        <w:t xml:space="preserve">（第23章）もありますので、分からない言葉が出てきたらそちらもご覧ください。</w:t>
      </w:r>
    </w:p>
    <w:p>
      <w:pPr>
        <w:pStyle w:val="BodyText"/>
      </w:pPr>
      <w:r>
        <w:t xml:space="preserve">かりポムはGitHubで公開されている、今も継続してアップデートが続くプロジェクトです。本書の内容と実機の動作が異なる場合は、最新のWebUI表示を優先してください（更新履歴は第22章）。</w:t>
      </w:r>
    </w:p>
    <w:p>
      <w:pPr>
        <w:pStyle w:val="BodyText"/>
      </w:pPr>
      <w:r>
        <w:rPr>
          <w:b/>
        </w:rPr>
        <w:t xml:space="preserve">GitHubでは、次の5点セットを公開しています。</w:t>
      </w:r>
    </w:p>
    <w:tbl>
      <w:tblPr>
        <w:tblStyle w:val="Table"/>
        <w:tblW w:type="dxa" w:w="9360"/>
        <w:tblLook w:firstRow="1"/>
      </w:tblPr>
      <w:tblGrid>
        <w:gridCol w:w="3309"/>
        <w:gridCol w:w="6051"/>
      </w:tblGrid>
      <w:tr>
        <w:trPr>
          <w:cnfStyle w:firstRow="1"/>
        </w:trPr>
        <w:tc>
          <w:tcPr>
            <w:tcW w:type="dxa" w:w="3309"/>
            <w:tcBorders>
              <w:bottom w:val="single"/>
            </w:tcBorders>
            <w:vAlign w:val="bottom"/>
          </w:tcPr>
          <w:p>
            <w:pPr>
              <w:pStyle w:val="Compact"/>
              <w:jc w:val="left"/>
            </w:pPr>
            <w:r>
              <w:t xml:space="preserve">公開物</w:t>
            </w:r>
          </w:p>
        </w:tc>
        <w:tc>
          <w:tcPr>
            <w:tcW w:type="dxa" w:w="6051"/>
            <w:tcBorders>
              <w:bottom w:val="single"/>
            </w:tcBorders>
            <w:vAlign w:val="bottom"/>
          </w:tcPr>
          <w:p>
            <w:pPr>
              <w:pStyle w:val="Compact"/>
              <w:jc w:val="left"/>
            </w:pPr>
            <w:r>
              <w:t xml:space="preserve">内容</w:t>
            </w:r>
          </w:p>
        </w:tc>
      </w:tr>
      <w:tr>
        <w:tc>
          <w:tcPr>
            <w:tcW w:type="dxa" w:w="3309"/>
          </w:tcPr>
          <w:p>
            <w:pPr>
              <w:pStyle w:val="Compact"/>
              <w:jc w:val="left"/>
            </w:pPr>
            <w:r>
              <w:t xml:space="preserve">本書（かりポム ユーザーマニュアル）</w:t>
            </w:r>
          </w:p>
        </w:tc>
        <w:tc>
          <w:tcPr>
            <w:tcW w:type="dxa" w:w="6051"/>
          </w:tcPr>
          <w:p>
            <w:pPr>
              <w:pStyle w:val="Compact"/>
              <w:jc w:val="left"/>
            </w:pPr>
            <w:r>
              <w:t xml:space="preserve">「何ができるか」「どう遊ぶか」「どこから始めるか」を中心にした、初めての方向けの説明書です。</w:t>
            </w:r>
          </w:p>
        </w:tc>
      </w:tr>
      <w:tr>
        <w:tc>
          <w:tcPr>
            <w:tcW w:type="dxa" w:w="3309"/>
          </w:tcPr>
          <w:p>
            <w:pPr>
              <w:pStyle w:val="Compact"/>
              <w:jc w:val="left"/>
            </w:pPr>
            <w:r>
              <w:t xml:space="preserve">Karipom Ear 設計・製作マニュアル</w:t>
            </w:r>
          </w:p>
        </w:tc>
        <w:tc>
          <w:tcPr>
            <w:tcW w:type="dxa" w:w="6051"/>
          </w:tcPr>
          <w:p>
            <w:pPr>
              <w:pStyle w:val="Compact"/>
              <w:jc w:val="left"/>
            </w:pPr>
            <w:r>
              <w:t xml:space="preserve">CoreS3にPCM1808＋Pico2を追加してPCなしでBBXを楽しむための、配線・回路・組み立て手順を扱う発展編です。</w:t>
            </w:r>
          </w:p>
        </w:tc>
      </w:tr>
      <w:tr>
        <w:tc>
          <w:tcPr>
            <w:tcW w:type="dxa" w:w="3309"/>
          </w:tcPr>
          <w:p>
            <w:pPr>
              <w:pStyle w:val="Compact"/>
              <w:jc w:val="left"/>
            </w:pPr>
            <w:r>
              <w:t xml:space="preserve">かりポム本体ソフト（Arduinoファームウェア）</w:t>
            </w:r>
          </w:p>
        </w:tc>
        <w:tc>
          <w:tcPr>
            <w:tcW w:type="dxa" w:w="6051"/>
          </w:tcPr>
          <w:p>
            <w:pPr>
              <w:pStyle w:val="Compact"/>
              <w:jc w:val="left"/>
            </w:pPr>
            <w:r>
              <w:t xml:space="preserve">かりポム本体（CoreS3）を動かす制御ソフトウェアです。</w:t>
            </w:r>
          </w:p>
        </w:tc>
      </w:tr>
      <w:tr>
        <w:tc>
          <w:tcPr>
            <w:tcW w:type="dxa" w:w="3309"/>
          </w:tcPr>
          <w:p>
            <w:pPr>
              <w:pStyle w:val="Compact"/>
              <w:jc w:val="left"/>
            </w:pPr>
            <w:r>
              <w:t xml:space="preserve">PCアプリケーション（Companion・Desktop）</w:t>
            </w:r>
          </w:p>
        </w:tc>
        <w:tc>
          <w:tcPr>
            <w:tcW w:type="dxa" w:w="6051"/>
          </w:tcPr>
          <w:p>
            <w:pPr>
              <w:pStyle w:val="Compact"/>
              <w:jc w:val="left"/>
            </w:pPr>
            <w:r>
              <w:t xml:space="preserve">KariPom Companion・KariPom Desktopなど、PC側のプログラムです（詳しくは第2章）。</w:t>
            </w:r>
          </w:p>
        </w:tc>
      </w:tr>
      <w:tr>
        <w:tc>
          <w:tcPr>
            <w:tcW w:type="dxa" w:w="3309"/>
          </w:tcPr>
          <w:p>
            <w:pPr>
              <w:pStyle w:val="Compact"/>
              <w:jc w:val="left"/>
            </w:pPr>
            <w:r>
              <w:t xml:space="preserve">3Dプリントデータ</w:t>
            </w:r>
          </w:p>
        </w:tc>
        <w:tc>
          <w:tcPr>
            <w:tcW w:type="dxa" w:w="6051"/>
          </w:tcPr>
          <w:p>
            <w:pPr>
              <w:pStyle w:val="Compact"/>
              <w:jc w:val="left"/>
            </w:pPr>
            <w:r>
              <w:t xml:space="preserve">筐体（ボディ）を3Dプリントするための設計データです。</w:t>
            </w:r>
          </w:p>
        </w:tc>
      </w:tr>
    </w:tbl>
    <w:p>
      <w:pPr>
        <w:pStyle w:val="BodyText"/>
      </w:pPr>
      <w:r>
        <w:t xml:space="preserve">電子工作・回路設計・配線図といった技術的な内容は、あえて本書には詳しく書いていません。それらは</w:t>
      </w:r>
      <w:r>
        <w:rPr>
          <w:b/>
        </w:rPr>
        <w:t xml:space="preserve">「Karipom Ear 設計・製作マニュアル」</w:t>
      </w:r>
      <w:r>
        <w:t xml:space="preserve">にまとめてあり、本書では「詳しくはKaripom Ear設計・製作マニュアルをご覧ください」という形でご案内します。2冊で同じ内容を重複して説明することを避け、それぞれの役割をはっきり分けています。</w:t>
      </w:r>
    </w:p>
    <w:p>
      <w:pPr>
        <w:pStyle w:val="BodyText"/>
      </w:pPr>
      <w:r>
        <w:t xml:space="preserve">💡 本書は、人が読むことはもちろん、ChatGPTやClaudeなどのAIに読み込ませながら作業を進めることも想定して書かれています。「このマニュアルの内容と、今出ているエラーを踏まえて、次に何をすればいいか教えて」のように、本書とソースコード・エラーメッセージをまとめてAIに渡しながら進める使い方もおすすめです。</w:t>
      </w:r>
    </w:p>
    <w:p>
      <w:pPr>
        <w:pStyle w:val="Heading2"/>
      </w:pPr>
      <w:bookmarkStart w:id="23" w:name="本書の読み方"/>
      <w:r>
        <w:t xml:space="preserve">1.2 本書の読み方</w:t>
      </w:r>
      <w:bookmarkEnd w:id="23"/>
    </w:p>
    <w:p>
      <w:pPr>
        <w:pStyle w:val="FirstParagraph"/>
      </w:pPr>
      <w:r>
        <w:t xml:space="preserve">はじめてお使いになる方は、</w:t>
      </w:r>
      <w:r>
        <w:rPr>
          <w:b/>
        </w:rPr>
        <w:t xml:space="preserve">第4章「安全上の注意」→ 第7章「初回セットアップ」→ 第8章「Wi-Fi設定」→ 第9章「WebUIの使い方」</w:t>
      </w:r>
      <w:r>
        <w:t xml:space="preserve"> </w:t>
      </w:r>
      <w:r>
        <w:t xml:space="preserve">の順に読み進めてください。この4つの章を終えると、かりポムの基本操作がひととおりできるようになります。</w:t>
      </w:r>
    </w:p>
    <w:p>
      <w:pPr>
        <w:pStyle w:val="BodyText"/>
      </w:pPr>
      <w:r>
        <w:t xml:space="preserve">そのあとは、興味のある機能の章（表情、独り言、マイク機能、Visualizer、Lightingなど）を好きな順番でお読みいただけます。</w:t>
      </w:r>
    </w:p>
    <w:p>
      <w:pPr>
        <w:pStyle w:val="BodyText"/>
      </w:pPr>
      <w:r>
        <w:t xml:space="preserve">困ったときは、</w:t>
      </w:r>
      <w:r>
        <w:rPr>
          <w:b/>
        </w:rPr>
        <w:t xml:space="preserve">第20章「トラブルシューティング」</w:t>
      </w:r>
      <w:r>
        <w:t xml:space="preserve"> </w:t>
      </w:r>
      <w:r>
        <w:t xml:space="preserve">と</w:t>
      </w:r>
      <w:r>
        <w:t xml:space="preserve"> </w:t>
      </w:r>
      <w:r>
        <w:rPr>
          <w:b/>
        </w:rPr>
        <w:t xml:space="preserve">第21章「FAQ」</w:t>
      </w:r>
      <w:r>
        <w:t xml:space="preserve"> </w:t>
      </w:r>
      <w:r>
        <w:t xml:space="preserve">をご覧ください。</w:t>
      </w:r>
    </w:p>
    <w:p>
      <w:pPr>
        <w:pStyle w:val="Heading2"/>
      </w:pPr>
      <w:bookmarkStart w:id="24" w:name="本書で使うマークについて"/>
      <w:r>
        <w:t xml:space="preserve">1.3 本書で使うマークについて</w:t>
      </w:r>
      <w:bookmarkEnd w:id="24"/>
    </w:p>
    <w:tbl>
      <w:tblPr>
        <w:tblStyle w:val="Table"/>
        <w:tblW w:type="dxa" w:w="9360"/>
        <w:tblLook w:firstRow="1"/>
      </w:tblPr>
      <w:tblGrid>
        <w:gridCol w:w="1921"/>
        <w:gridCol w:w="7439"/>
      </w:tblGrid>
      <w:tr>
        <w:trPr>
          <w:cnfStyle w:firstRow="1"/>
        </w:trPr>
        <w:tc>
          <w:tcPr>
            <w:tcW w:type="dxa" w:w="1921"/>
            <w:tcBorders>
              <w:bottom w:val="single"/>
            </w:tcBorders>
            <w:vAlign w:val="bottom"/>
          </w:tcPr>
          <w:p>
            <w:pPr>
              <w:pStyle w:val="Compact"/>
              <w:jc w:val="left"/>
            </w:pPr>
            <w:r>
              <w:t xml:space="preserve">マーク</w:t>
            </w:r>
          </w:p>
        </w:tc>
        <w:tc>
          <w:tcPr>
            <w:tcW w:type="dxa" w:w="7439"/>
            <w:tcBorders>
              <w:bottom w:val="single"/>
            </w:tcBorders>
            <w:vAlign w:val="bottom"/>
          </w:tcPr>
          <w:p>
            <w:pPr>
              <w:pStyle w:val="Compact"/>
              <w:jc w:val="left"/>
            </w:pPr>
            <w:r>
              <w:t xml:space="preserve">意味</w:t>
            </w:r>
          </w:p>
        </w:tc>
      </w:tr>
      <w:tr>
        <w:tc>
          <w:tcPr>
            <w:tcW w:type="dxa" w:w="1921"/>
          </w:tcPr>
          <w:p>
            <w:pPr>
              <w:pStyle w:val="Compact"/>
              <w:jc w:val="left"/>
            </w:pPr>
            <w:r>
              <w:t xml:space="preserve">⚠️</w:t>
            </w:r>
            <w:r>
              <w:t xml:space="preserve"> </w:t>
            </w:r>
            <w:r>
              <w:rPr>
                <w:b/>
              </w:rPr>
              <w:t xml:space="preserve">警告</w:t>
            </w:r>
          </w:p>
        </w:tc>
        <w:tc>
          <w:tcPr>
            <w:tcW w:type="dxa" w:w="7439"/>
          </w:tcPr>
          <w:p>
            <w:pPr>
              <w:pStyle w:val="Compact"/>
              <w:jc w:val="left"/>
            </w:pPr>
            <w:r>
              <w:t xml:space="preserve">守らないと、けがや故障につながるおそれがある重要な注意事項です。</w:t>
            </w:r>
          </w:p>
        </w:tc>
      </w:tr>
      <w:tr>
        <w:tc>
          <w:tcPr>
            <w:tcW w:type="dxa" w:w="1921"/>
          </w:tcPr>
          <w:p>
            <w:pPr>
              <w:pStyle w:val="Compact"/>
              <w:jc w:val="left"/>
            </w:pPr>
            <w:r>
              <w:t xml:space="preserve">❗</w:t>
            </w:r>
            <w:r>
              <w:t xml:space="preserve"> </w:t>
            </w:r>
            <w:r>
              <w:rPr>
                <w:b/>
              </w:rPr>
              <w:t xml:space="preserve">注意</w:t>
            </w:r>
          </w:p>
        </w:tc>
        <w:tc>
          <w:tcPr>
            <w:tcW w:type="dxa" w:w="7439"/>
          </w:tcPr>
          <w:p>
            <w:pPr>
              <w:pStyle w:val="Compact"/>
              <w:jc w:val="left"/>
            </w:pPr>
            <w:r>
              <w:t xml:space="preserve">守らないと、かりポムの動作不良や寿命の低下につながる事項です。</w:t>
            </w:r>
          </w:p>
        </w:tc>
      </w:tr>
      <w:tr>
        <w:tc>
          <w:tcPr>
            <w:tcW w:type="dxa" w:w="1921"/>
          </w:tcPr>
          <w:p>
            <w:pPr>
              <w:pStyle w:val="Compact"/>
              <w:jc w:val="left"/>
            </w:pPr>
            <w:r>
              <w:t xml:space="preserve">💡</w:t>
            </w:r>
            <w:r>
              <w:t xml:space="preserve"> </w:t>
            </w:r>
            <w:r>
              <w:rPr>
                <w:b/>
              </w:rPr>
              <w:t xml:space="preserve">ヒント</w:t>
            </w:r>
          </w:p>
        </w:tc>
        <w:tc>
          <w:tcPr>
            <w:tcW w:type="dxa" w:w="7439"/>
          </w:tcPr>
          <w:p>
            <w:pPr>
              <w:pStyle w:val="Compact"/>
              <w:jc w:val="left"/>
            </w:pPr>
            <w:r>
              <w:t xml:space="preserve">知っていると便利な情報です。</w:t>
            </w:r>
          </w:p>
        </w:tc>
      </w:tr>
    </w:tbl>
    <w:p>
      <w:r>
        <w:br w:type="page"/>
      </w:r>
    </w:p>
    <w:p>
      <w:pPr>
        <w:pStyle w:val="Heading1"/>
      </w:pPr>
      <w:bookmarkStart w:id="25" w:name="第2章-かりポムとは"/>
      <w:r>
        <w:t xml:space="preserve">第2章 かりポムとは</w:t>
      </w:r>
      <w:bookmarkEnd w:id="25"/>
    </w:p>
    <w:p>
      <w:pPr>
        <w:pStyle w:val="Heading2"/>
      </w:pPr>
      <w:bookmarkStart w:id="26" w:name="かりポムのプロフィール"/>
      <w:r>
        <w:t xml:space="preserve">2.1 かりポムのプロフィール</w:t>
      </w:r>
      <w:bookmarkEnd w:id="26"/>
    </w:p>
    <w:p>
      <w:pPr>
        <w:pStyle w:val="FirstParagraph"/>
      </w:pPr>
      <w:r>
        <w:t xml:space="preserve">かりポム（KariPom）は、机の上に置いて楽しむ、手のひらサイズのアニマトロニクス・ロボットです。</w:t>
      </w:r>
    </w:p>
    <w:p>
      <w:pPr>
        <w:pStyle w:val="BodyText"/>
      </w:pPr>
      <w:r>
        <w:t xml:space="preserve">「アニマトロニクス」とは、テーマパークのキャラクターや映画の特殊効果などで使われる、</w:t>
      </w:r>
      <w:r>
        <w:rPr>
          <w:b/>
        </w:rPr>
        <w:t xml:space="preserve">モーターで生き物のように動く機械人形</w:t>
      </w:r>
      <w:r>
        <w:t xml:space="preserve">のことです。かりポムは、その技術を家庭サイズにぎゅっと詰め込んだロボットです。</w:t>
      </w:r>
    </w:p>
    <w:p>
      <w:pPr>
        <w:pStyle w:val="BodyText"/>
      </w:pPr>
      <w:r>
        <w:t xml:space="preserve">【図：かりポムの正面写真（ピンク）と、頭が動いている様子の連続写真】</w:t>
      </w:r>
    </w:p>
    <w:p>
      <w:pPr>
        <w:pStyle w:val="BodyText"/>
      </w:pPr>
      <w:r>
        <w:t xml:space="preserve">かりポムの頭脳には「M5Stack CoreS3」という、画面・スピーカー・マイク・カメラ・Wi-Fiがひとつになった小型コンピュータが入っています。頭は上下・左右に動き、画面には表情が表示され、スピーカーからおしゃべり（独り言）が流れます。</w:t>
      </w:r>
    </w:p>
    <w:p>
      <w:pPr>
        <w:pStyle w:val="BodyText"/>
      </w:pPr>
      <w:r>
        <w:t xml:space="preserve">かりポムの筐体（きょうたい：本体の外側のこと）は3Dプリントで製作するため、色は自由に選べます。本書に登場する2台は、作者の製作例（</w:t>
      </w:r>
      <w:r>
        <w:rPr>
          <w:b/>
        </w:rPr>
        <w:t xml:space="preserve">ピンク機</w:t>
      </w:r>
      <w:r>
        <w:t xml:space="preserve">・</w:t>
      </w:r>
      <w:r>
        <w:rPr>
          <w:b/>
        </w:rPr>
        <w:t xml:space="preserve">ティファニーブルー機</w:t>
      </w:r>
      <w:r>
        <w:t xml:space="preserve">）です。中身の機能はどちらも同じです。</w:t>
      </w:r>
    </w:p>
    <w:p>
      <w:pPr>
        <w:pStyle w:val="BodyText"/>
      </w:pPr>
      <w:r>
        <w:t xml:space="preserve">また、WebUIの設定で「かりポム」と「Miss かりポム」という2種類のキャラクター表示を切り替えられます（第19章）。見た目や機能に大きな違いはなく、気分に合わせて選べる小さなお楽しみです。</w:t>
      </w:r>
    </w:p>
    <w:p>
      <w:pPr>
        <w:pStyle w:val="Heading2"/>
      </w:pPr>
      <w:bookmarkStart w:id="27" w:name="プロジェクトのあゆみかりポムが生まれるまで"/>
      <w:r>
        <w:t xml:space="preserve">2.2 プロジェクトのあゆみ（かりポムが生まれるまで）</w:t>
      </w:r>
      <w:bookmarkEnd w:id="27"/>
    </w:p>
    <w:p>
      <w:pPr>
        <w:pStyle w:val="FirstParagraph"/>
      </w:pPr>
      <w:r>
        <w:t xml:space="preserve">かりポムは、もともとM5Stack向けに公開されている人気キャラクター「Stack-chan（スタックちゃん）」を自分でも作ってみたい、という思いつきから始まったプロジェクトです。</w:t>
      </w:r>
    </w:p>
    <w:p>
      <w:pPr>
        <w:pStyle w:val="BodyText"/>
      </w:pPr>
      <w:r>
        <w:t xml:space="preserve">作っていくうちに、「ただ表情を表示するだけでなく、ChatGPTと自然に会話しているように見せたい」という目標が生まれました。専用の音声認識・音声合成APIは使わず、「音の大きさに合わせて口を動かす」というシンプルな仕組み（リップシンク／口パク）だけで、それらしく見せられないか——という研究から始まったのが、今の口パク機能の原点です。</w:t>
      </w:r>
    </w:p>
    <w:p>
      <w:pPr>
        <w:pStyle w:val="BodyText"/>
      </w:pPr>
      <w:r>
        <w:t xml:space="preserve">ところが、口パクの精度を追い込んでいた最中に、思いがけない出来事が起こりました。音楽を流すと発話判定が細かく揺れ動き、かりポムがまるでビートを刻むように、ノリノリで首と口を動かしてしまったのです。本来なら「判定のブレ」として直すべき不具合でしたが、あまりに楽しい動きだったため、欠点として直すのではなく、新しい遊び方として育てる方向へ舵を切りました。この偶然の発見が、プロジェクトの方向性を大きく広げるきっかけになりました。</w:t>
      </w:r>
    </w:p>
    <w:p>
      <w:pPr>
        <w:pStyle w:val="BodyText"/>
      </w:pPr>
      <w:r>
        <w:t xml:space="preserve">本書では、「Beat Box」から着想を得て、この音楽に合わせてノリノリに動く、かりポム独自の世界観を「</w:t>
      </w:r>
      <w:r>
        <w:rPr>
          <w:b/>
        </w:rPr>
        <w:t xml:space="preserve">BBX</w:t>
      </w:r>
      <w:r>
        <w:t xml:space="preserve">」と呼んでいます。BBXは口パクだけを指す言葉ではありません。音に合わせた口パクや首振りに、音を聞き取る「Karipom Ear」、音を画面いっぱいに映し出す「Visualizer」、背景を彩る「Lighting」などの演出を組み合わせて楽しむ、かりポムならではの体験全体を指す呼び方です。</w:t>
      </w:r>
    </w:p>
    <w:p>
      <w:pPr>
        <w:pStyle w:val="BodyText"/>
      </w:pPr>
      <w:r>
        <w:t xml:space="preserve">この発見をもとに、音を聞き取る「</w:t>
      </w:r>
      <w:r>
        <w:rPr>
          <w:b/>
        </w:rPr>
        <w:t xml:space="preserve">Karipom Ear</w:t>
      </w:r>
      <w:r>
        <w:t xml:space="preserve">」（第12章）、音を画面いっぱいに映し出す「</w:t>
      </w:r>
      <w:r>
        <w:rPr>
          <w:b/>
        </w:rPr>
        <w:t xml:space="preserve">Visualizer</w:t>
      </w:r>
      <w:r>
        <w:t xml:space="preserve">」（第13章）、背景を彩る「</w:t>
      </w:r>
      <w:r>
        <w:rPr>
          <w:b/>
        </w:rPr>
        <w:t xml:space="preserve">Lighting</w:t>
      </w:r>
      <w:r>
        <w:t xml:space="preserve">」（第14章）という3つの機能が次々に生まれ、単なる口パクロボットから、音と一緒に楽しむ「</w:t>
      </w:r>
      <w:r>
        <w:rPr>
          <w:b/>
        </w:rPr>
        <w:t xml:space="preserve">BBXプロジェクト</w:t>
      </w:r>
      <w:r>
        <w:t xml:space="preserve">」へと発展していきました。</w:t>
      </w:r>
    </w:p>
    <w:p>
      <w:pPr>
        <w:pStyle w:val="BodyText"/>
      </w:pPr>
      <w:r>
        <w:t xml:space="preserve">現在では、CoreS3の実機を持っていない方でも、PCだけで動く「</w:t>
      </w:r>
      <w:r>
        <w:rPr>
          <w:b/>
        </w:rPr>
        <w:t xml:space="preserve">KariPom Desktop</w:t>
      </w:r>
      <w:r>
        <w:t xml:space="preserve">」（2.3）でこの世界を体験できるようになっています。さらに、CoreS3にPCM1808マイクとRaspberry Pi Picoを追加した拡張構成（第12章）では、PCを使わずにBBXを楽しめます。この拡張の設計図・回路図・組み立て手順は、</w:t>
      </w:r>
      <w:r>
        <w:rPr>
          <w:b/>
        </w:rPr>
        <w:t xml:space="preserve">「Karipom Ear 設計・製作マニュアル」</w:t>
      </w:r>
      <w:r>
        <w:t xml:space="preserve">としてGitHubで公開しています。かりポムは、この構成も含めて今も継続的に改良が続けられているプロジェクトです。</w:t>
      </w:r>
    </w:p>
    <w:p>
      <w:pPr>
        <w:pStyle w:val="BodyText"/>
      </w:pPr>
      <w:r>
        <w:t xml:space="preserve">💡 かりポムはGitHubで公開されているプロジェクトで、今もあゆみの途中です。ここに書かれていない新しい機能が、今後も追加されていく予定です。</w:t>
      </w:r>
    </w:p>
    <w:p>
      <w:pPr>
        <w:pStyle w:val="Heading2"/>
      </w:pPr>
      <w:bookmarkStart w:id="28" w:name="karipom-desktop-pcだけで楽しむかりポム"/>
      <w:r>
        <w:t xml:space="preserve">2.3 KariPom Desktop — PCだけで楽しむかりポム</w:t>
      </w:r>
      <w:bookmarkEnd w:id="28"/>
    </w:p>
    <w:p>
      <w:pPr>
        <w:pStyle w:val="FirstParagraph"/>
      </w:pPr>
      <w:r>
        <w:rPr>
          <w:b/>
        </w:rPr>
        <w:t xml:space="preserve">KariPom Desktop</w:t>
      </w:r>
      <w:r>
        <w:t xml:space="preserve">は、CoreS3を使わず、</w:t>
      </w:r>
      <w:r>
        <w:rPr>
          <w:b/>
        </w:rPr>
        <w:t xml:space="preserve">BBXの中核である「音に合わせた口パク」体験を独立させたスタンドアロン版</w:t>
      </w:r>
      <w:r>
        <w:t xml:space="preserve">として、GitHubで公開されている姉妹プロジェクトです。CoreS3があれば体験できることの一部を代わりに見せる「体験版」ではなく、口パク体験そのものをPC単体で完結させた、独立したアプリという位置付けです（VisualizerやLightingなど、画面いっぱいの演出はCoreS3実機ならではの楽しみ方です）。</w:t>
      </w:r>
    </w:p>
    <w:p>
      <w:pPr>
        <w:numPr>
          <w:ilvl w:val="0"/>
          <w:numId w:val="1002"/>
        </w:numPr>
        <w:pStyle w:val="Compact"/>
      </w:pPr>
      <w:r>
        <w:rPr>
          <w:b/>
        </w:rPr>
        <w:t xml:space="preserve">対応OS</w:t>
      </w:r>
      <w:r>
        <w:t xml:space="preserve"> </w:t>
      </w:r>
      <w:r>
        <w:t xml:space="preserve">— Windows・macOS・Linuxのいずれでも動作します。</w:t>
      </w:r>
    </w:p>
    <w:p>
      <w:pPr>
        <w:numPr>
          <w:ilvl w:val="0"/>
          <w:numId w:val="1002"/>
        </w:numPr>
        <w:pStyle w:val="Compact"/>
      </w:pPr>
      <w:r>
        <w:rPr>
          <w:b/>
        </w:rPr>
        <w:t xml:space="preserve">専用ハードウェア不要</w:t>
      </w:r>
      <w:r>
        <w:t xml:space="preserve"> </w:t>
      </w:r>
      <w:r>
        <w:t xml:space="preserve">— CoreS3やArduino、センサー類は一切使わず、Pythonのプログラムだけで動きます。</w:t>
      </w:r>
    </w:p>
    <w:p>
      <w:pPr>
        <w:numPr>
          <w:ilvl w:val="0"/>
          <w:numId w:val="1002"/>
        </w:numPr>
        <w:pStyle w:val="Compact"/>
      </w:pPr>
      <w:r>
        <w:rPr>
          <w:b/>
        </w:rPr>
        <w:t xml:space="preserve">AIと会話しているように見える</w:t>
      </w:r>
      <w:r>
        <w:t xml:space="preserve"> </w:t>
      </w:r>
      <w:r>
        <w:t xml:space="preserve">— 起動すると自動でブラウザのChatGPTが開き、音声で会話するとその声に合わせてかりポムが口を動かします。話していないときも、瞬きや鼻の動きで生きているような表情を見せます。</w:t>
      </w:r>
    </w:p>
    <w:p>
      <w:pPr>
        <w:numPr>
          <w:ilvl w:val="0"/>
          <w:numId w:val="1002"/>
        </w:numPr>
        <w:pStyle w:val="Compact"/>
      </w:pPr>
      <w:r>
        <w:rPr>
          <w:b/>
        </w:rPr>
        <w:t xml:space="preserve">初心者でも試せる</w:t>
      </w:r>
      <w:r>
        <w:t xml:space="preserve"> </w:t>
      </w:r>
      <w:r>
        <w:t xml:space="preserve">— セットアップは、配布されているPythonファイルをChatGPTなどのAIに読み込ませ、使っているPCの環境に合わせて案内してもらいながら進める方式です（詳しくは第9章）。</w:t>
      </w:r>
    </w:p>
    <w:p>
      <w:pPr>
        <w:pStyle w:val="FirstParagraph"/>
      </w:pPr>
      <w:r>
        <w:t xml:space="preserve">【KariPom DesktopのGitHubリポジトリURL】</w:t>
      </w:r>
    </w:p>
    <w:p>
      <w:pPr>
        <w:pStyle w:val="BodyText"/>
      </w:pPr>
      <w:r>
        <w:t xml:space="preserve">💡 KariPom CompanionとKariPom Desktop、どちらを使えばいいか迷ったときは、第15章（15.1）の比較図をご覧ください。</w:t>
      </w:r>
    </w:p>
    <w:p>
      <w:pPr>
        <w:pStyle w:val="Heading2"/>
      </w:pPr>
      <w:bookmarkStart w:id="29" w:name="かりポムの楽しみ方"/>
      <w:r>
        <w:t xml:space="preserve">2.4 かりポムの楽しみ方</w:t>
      </w:r>
      <w:bookmarkEnd w:id="29"/>
    </w:p>
    <w:p>
      <w:pPr>
        <w:pStyle w:val="FirstParagraph"/>
      </w:pPr>
      <w:r>
        <w:t xml:space="preserve">かりポムには、大きく分けて4つの楽しみ方があります。どれも「音に合わせて生きているように見える」という同じ世界観でつながっています。</w:t>
      </w:r>
    </w:p>
    <w:p>
      <w:pPr>
        <w:numPr>
          <w:ilvl w:val="0"/>
          <w:numId w:val="1003"/>
        </w:numPr>
        <w:pStyle w:val="Compact"/>
      </w:pPr>
      <w:r>
        <w:rPr>
          <w:b/>
        </w:rPr>
        <w:t xml:space="preserve">そばに置いて眺める</w:t>
      </w:r>
      <w:r>
        <w:t xml:space="preserve"> </w:t>
      </w:r>
      <w:r>
        <w:t xml:space="preserve">— 電源を入れておくだけで、ときどき頭を動かしたり（アイドルモーション）、ランダムなタイミングで独り言をつぶやいたりします。</w:t>
      </w:r>
    </w:p>
    <w:p>
      <w:pPr>
        <w:numPr>
          <w:ilvl w:val="0"/>
          <w:numId w:val="1003"/>
        </w:numPr>
        <w:pStyle w:val="Compact"/>
      </w:pPr>
      <w:r>
        <w:rPr>
          <w:b/>
        </w:rPr>
        <w:t xml:space="preserve">スマホやパソコンから操作する</w:t>
      </w:r>
      <w:r>
        <w:t xml:space="preserve"> </w:t>
      </w:r>
      <w:r>
        <w:t xml:space="preserve">— Wi-Fi経由でかりポムの「設定画面（WebUI）」を開き、表情を変えたり、しゃべらせたり、動かしたりできます。</w:t>
      </w:r>
    </w:p>
    <w:p>
      <w:pPr>
        <w:numPr>
          <w:ilvl w:val="0"/>
          <w:numId w:val="1003"/>
        </w:numPr>
        <w:pStyle w:val="Compact"/>
      </w:pPr>
      <w:r>
        <w:rPr>
          <w:b/>
        </w:rPr>
        <w:t xml:space="preserve">音に反応させる（BBX体験）</w:t>
      </w:r>
      <w:r>
        <w:t xml:space="preserve"> </w:t>
      </w:r>
      <w:r>
        <w:t xml:space="preserve">— 音声入力機能「Karipom Ear（かりポム・イヤー）」で、内蔵マイク・PC音声（Wi-Fi）・LINE INの3つの音源を切り替えて、音に合わせて口を動かせます。さらに</w:t>
      </w:r>
      <w:r>
        <w:rPr>
          <w:b/>
        </w:rPr>
        <w:t xml:space="preserve">Visualizer（第13章）</w:t>
      </w:r>
      <w:r>
        <w:t xml:space="preserve">を使うと、音そのものを画面いっぱいの光や図形として楽しめます。</w:t>
      </w:r>
    </w:p>
    <w:p>
      <w:pPr>
        <w:numPr>
          <w:ilvl w:val="0"/>
          <w:numId w:val="1003"/>
        </w:numPr>
        <w:pStyle w:val="Compact"/>
      </w:pPr>
      <w:r>
        <w:rPr>
          <w:b/>
        </w:rPr>
        <w:t xml:space="preserve">画面の演出を眺める</w:t>
      </w:r>
      <w:r>
        <w:t xml:space="preserve"> </w:t>
      </w:r>
      <w:r>
        <w:t xml:space="preserve">—</w:t>
      </w:r>
      <w:r>
        <w:t xml:space="preserve"> </w:t>
      </w:r>
      <w:r>
        <w:rPr>
          <w:b/>
        </w:rPr>
        <w:t xml:space="preserve">Lighting（第14章）</w:t>
      </w:r>
      <w:r>
        <w:t xml:space="preserve">で、ディスコ調の光の演出やレトロゲーム風のスクリーンセーバーなど、音とは独立した画面の演出も楽しめます。</w:t>
      </w:r>
    </w:p>
    <w:p>
      <w:pPr>
        <w:pStyle w:val="FirstParagraph"/>
      </w:pPr>
      <w:r>
        <w:t xml:space="preserve">CoreS3の実機がなくても3の一部はKariPom Desktop（2.3）で、CoreS3の全機能はKariPom Companion（第9章・第15章）と組み合わせることで楽しめます。かりポム本体がAPIを使って自律的に会話する機能は、本書執筆時点では開発中です。</w:t>
      </w:r>
    </w:p>
    <w:p>
      <w:pPr>
        <w:pStyle w:val="Heading2"/>
      </w:pPr>
      <w:bookmarkStart w:id="30" w:name="どこから始める3つの構成"/>
      <w:r>
        <w:t xml:space="preserve">2.5 どこから始める？（3つの構成）</w:t>
      </w:r>
      <w:bookmarkEnd w:id="30"/>
    </w:p>
    <w:p>
      <w:pPr>
        <w:pStyle w:val="FirstParagraph"/>
      </w:pPr>
      <w:r>
        <w:t xml:space="preserve">初めての方が「自分はどこから始めればいいか」を一目で分かるよう、かりポムの3つの構成を紹介します。難しい技術知識がなくても大丈夫です。</w:t>
      </w:r>
    </w:p>
    <w:tbl>
      <w:tblPr>
        <w:tblStyle w:val="Table"/>
        <w:tblW w:type="dxa" w:w="9360"/>
        <w:tblLook w:firstRow="1"/>
      </w:tblPr>
      <w:tblGrid>
        <w:gridCol w:w="3231"/>
        <w:gridCol w:w="1899"/>
        <w:gridCol w:w="4230"/>
      </w:tblGrid>
      <w:tr>
        <w:trPr>
          <w:cnfStyle w:firstRow="1"/>
        </w:trPr>
        <w:tc>
          <w:tcPr>
            <w:tcW w:type="dxa" w:w="3231"/>
            <w:tcBorders>
              <w:bottom w:val="single"/>
            </w:tcBorders>
            <w:vAlign w:val="bottom"/>
          </w:tcPr>
          <w:p>
            <w:pPr>
              <w:pStyle w:val="Compact"/>
              <w:jc w:val="left"/>
            </w:pPr>
            <w:r>
              <w:t xml:space="preserve">構成</w:t>
            </w:r>
          </w:p>
        </w:tc>
        <w:tc>
          <w:tcPr>
            <w:tcW w:type="dxa" w:w="1899"/>
            <w:tcBorders>
              <w:bottom w:val="single"/>
            </w:tcBorders>
            <w:vAlign w:val="bottom"/>
          </w:tcPr>
          <w:p>
            <w:pPr>
              <w:pStyle w:val="Compact"/>
              <w:jc w:val="left"/>
            </w:pPr>
            <w:r>
              <w:t xml:space="preserve">必要なもの</w:t>
            </w:r>
          </w:p>
        </w:tc>
        <w:tc>
          <w:tcPr>
            <w:tcW w:type="dxa" w:w="4230"/>
            <w:tcBorders>
              <w:bottom w:val="single"/>
            </w:tcBorders>
            <w:vAlign w:val="bottom"/>
          </w:tcPr>
          <w:p>
            <w:pPr>
              <w:pStyle w:val="Compact"/>
              <w:jc w:val="left"/>
            </w:pPr>
            <w:r>
              <w:t xml:space="preserve">体験できること</w:t>
            </w:r>
          </w:p>
        </w:tc>
      </w:tr>
      <w:tr>
        <w:tc>
          <w:tcPr>
            <w:tcW w:type="dxa" w:w="3231"/>
          </w:tcPr>
          <w:p>
            <w:pPr>
              <w:pStyle w:val="Compact"/>
              <w:jc w:val="left"/>
            </w:pPr>
            <w:r>
              <w:rPr>
                <w:b/>
              </w:rPr>
              <w:t xml:space="preserve">① KariPom Desktop</w:t>
            </w:r>
          </w:p>
        </w:tc>
        <w:tc>
          <w:tcPr>
            <w:tcW w:type="dxa" w:w="1899"/>
          </w:tcPr>
          <w:p>
            <w:pPr>
              <w:pStyle w:val="Compact"/>
              <w:jc w:val="left"/>
            </w:pPr>
            <w:r>
              <w:t xml:space="preserve">PCのみ（CoreS3不要）</w:t>
            </w:r>
          </w:p>
        </w:tc>
        <w:tc>
          <w:tcPr>
            <w:tcW w:type="dxa" w:w="4230"/>
          </w:tcPr>
          <w:p>
            <w:pPr>
              <w:pStyle w:val="Compact"/>
              <w:jc w:val="left"/>
            </w:pPr>
            <w:r>
              <w:t xml:space="preserve">PCだけでBBXを楽しめるスタンドアロン版（2.3）</w:t>
            </w:r>
          </w:p>
        </w:tc>
      </w:tr>
      <w:tr>
        <w:tc>
          <w:tcPr>
            <w:tcW w:type="dxa" w:w="3231"/>
          </w:tcPr>
          <w:p>
            <w:pPr>
              <w:pStyle w:val="Compact"/>
              <w:jc w:val="left"/>
            </w:pPr>
            <w:r>
              <w:rPr>
                <w:b/>
              </w:rPr>
              <w:t xml:space="preserve">② CoreS3＋KariPom Companion</w:t>
            </w:r>
          </w:p>
        </w:tc>
        <w:tc>
          <w:tcPr>
            <w:tcW w:type="dxa" w:w="1899"/>
          </w:tcPr>
          <w:p>
            <w:pPr>
              <w:pStyle w:val="Compact"/>
              <w:jc w:val="left"/>
            </w:pPr>
            <w:r>
              <w:t xml:space="preserve">かりポム本体＋PC（任意）</w:t>
            </w:r>
          </w:p>
        </w:tc>
        <w:tc>
          <w:tcPr>
            <w:tcW w:type="dxa" w:w="4230"/>
          </w:tcPr>
          <w:p>
            <w:pPr>
              <w:pStyle w:val="Compact"/>
              <w:jc w:val="left"/>
            </w:pPr>
            <w:r>
              <w:t xml:space="preserve">WebUIやBBXなど、かりポムの主要機能をひととおり楽しめる標準構成（第9章・第15章）</w:t>
            </w:r>
          </w:p>
        </w:tc>
      </w:tr>
      <w:tr>
        <w:tc>
          <w:tcPr>
            <w:tcW w:type="dxa" w:w="3231"/>
          </w:tcPr>
          <w:p>
            <w:pPr>
              <w:pStyle w:val="Compact"/>
              <w:jc w:val="left"/>
            </w:pPr>
            <w:r>
              <w:rPr>
                <w:b/>
              </w:rPr>
              <w:t xml:space="preserve">③ CoreS3＋Karipom Ear（PCM1808＋Pico2）</w:t>
            </w:r>
          </w:p>
        </w:tc>
        <w:tc>
          <w:tcPr>
            <w:tcW w:type="dxa" w:w="1899"/>
          </w:tcPr>
          <w:p>
            <w:pPr>
              <w:pStyle w:val="Compact"/>
              <w:jc w:val="left"/>
            </w:pPr>
            <w:r>
              <w:t xml:space="preserve">かりポム本体＋拡張ハードウェア</w:t>
            </w:r>
          </w:p>
        </w:tc>
        <w:tc>
          <w:tcPr>
            <w:tcW w:type="dxa" w:w="4230"/>
          </w:tcPr>
          <w:p>
            <w:pPr>
              <w:pStyle w:val="Compact"/>
              <w:jc w:val="left"/>
            </w:pPr>
            <w:r>
              <w:t xml:space="preserve">PCなしでもBBXを楽しめる発展構成（第12章、詳しくはKaripom Ear設計・製作マニュアル）</w:t>
            </w:r>
          </w:p>
        </w:tc>
      </w:tr>
    </w:tbl>
    <w:p>
      <w:pPr>
        <w:pStyle w:val="BodyText"/>
      </w:pPr>
      <w:r>
        <w:rPr>
          <w:b/>
        </w:rPr>
        <w:t xml:space="preserve">① KariPom Desktop</w:t>
      </w:r>
      <w:r>
        <w:t xml:space="preserve"> </w:t>
      </w:r>
      <w:r>
        <w:t xml:space="preserve">— PCだけでBBXを楽しめるスタンドアロン版です。かりポムとの会話や口パクを気軽に楽しめます（2.3）。</w:t>
      </w:r>
    </w:p>
    <w:p>
      <w:pPr>
        <w:pStyle w:val="BodyText"/>
      </w:pPr>
      <w:r>
        <w:t xml:space="preserve">↓</w:t>
      </w:r>
    </w:p>
    <w:p>
      <w:pPr>
        <w:pStyle w:val="BodyText"/>
      </w:pPr>
      <w:r>
        <w:rPr>
          <w:b/>
        </w:rPr>
        <w:t xml:space="preserve">② CoreS3＋KariPom Companion</w:t>
      </w:r>
      <w:r>
        <w:t xml:space="preserve"> </w:t>
      </w:r>
      <w:r>
        <w:t xml:space="preserve">— 標準構成です。WebUIやBBXなど、かりポムの主要機能をひととおり楽しめます（第9章・第15章）。</w:t>
      </w:r>
    </w:p>
    <w:p>
      <w:pPr>
        <w:pStyle w:val="BodyText"/>
      </w:pPr>
      <w:r>
        <w:t xml:space="preserve">↓</w:t>
      </w:r>
    </w:p>
    <w:p>
      <w:pPr>
        <w:pStyle w:val="BodyText"/>
      </w:pPr>
      <w:r>
        <w:rPr>
          <w:b/>
        </w:rPr>
        <w:t xml:space="preserve">③ CoreS3＋Karipom Ear（PCM1808＋Pico2）</w:t>
      </w:r>
      <w:r>
        <w:t xml:space="preserve"> </w:t>
      </w:r>
      <w:r>
        <w:t xml:space="preserve">— 発展構成です。「Karipom Ear 設計・製作マニュアル」の設計図・回路図・組み立て手順を使って拡張すると、PCを使わずにBBXを楽しめる構成へと発展させられます（第12章）。このマニュアルでは、さらに発展させたい方向けのオプション（LINE OUT増設・Bluetooth入力）も設計資料として紹介しています。</w:t>
      </w:r>
    </w:p>
    <w:p>
      <w:pPr>
        <w:pStyle w:val="BodyText"/>
      </w:pPr>
      <w:r>
        <w:t xml:space="preserve">💡 まずは①か②から始めて、慣れてきたら③に挑戦する、という進み方がおすすめです。③は今後も機能追加が予定されている、継続的にアップデート中の構成です。</w:t>
      </w:r>
    </w:p>
    <w:p>
      <w:r>
        <w:br w:type="page"/>
      </w:r>
    </w:p>
    <w:p>
      <w:pPr>
        <w:pStyle w:val="Heading1"/>
      </w:pPr>
      <w:bookmarkStart w:id="31" w:name="第3章-特徴できること"/>
      <w:r>
        <w:t xml:space="preserve">第3章 特徴・できること</w:t>
      </w:r>
      <w:bookmarkEnd w:id="31"/>
    </w:p>
    <w:p>
      <w:pPr>
        <w:pStyle w:val="Heading2"/>
      </w:pPr>
      <w:bookmarkStart w:id="32" w:name="機能一覧"/>
      <w:r>
        <w:t xml:space="preserve">3.1 機能一覧</w:t>
      </w:r>
      <w:bookmarkEnd w:id="32"/>
    </w:p>
    <w:p>
      <w:pPr>
        <w:pStyle w:val="FirstParagraph"/>
      </w:pPr>
      <w:r>
        <w:rPr>
          <w:b/>
        </w:rPr>
        <w:t xml:space="preserve">■ 本体機能</w:t>
      </w:r>
    </w:p>
    <w:tbl>
      <w:tblPr>
        <w:tblStyle w:val="Table"/>
        <w:tblW w:type="dxa" w:w="9360"/>
        <w:tblLook w:firstRow="1"/>
      </w:tblPr>
      <w:tblGrid>
        <w:gridCol w:w="1526"/>
        <w:gridCol w:w="6478"/>
        <w:gridCol w:w="1356"/>
      </w:tblGrid>
      <w:tr>
        <w:trPr>
          <w:cnfStyle w:firstRow="1"/>
        </w:trPr>
        <w:tc>
          <w:tcPr>
            <w:tcW w:type="dxa" w:w="1526"/>
            <w:tcBorders>
              <w:bottom w:val="single"/>
            </w:tcBorders>
            <w:vAlign w:val="bottom"/>
          </w:tcPr>
          <w:p>
            <w:pPr>
              <w:pStyle w:val="Compact"/>
              <w:jc w:val="left"/>
            </w:pPr>
            <w:r>
              <w:t xml:space="preserve">機能</w:t>
            </w:r>
          </w:p>
        </w:tc>
        <w:tc>
          <w:tcPr>
            <w:tcW w:type="dxa" w:w="6478"/>
            <w:tcBorders>
              <w:bottom w:val="single"/>
            </w:tcBorders>
            <w:vAlign w:val="bottom"/>
          </w:tcPr>
          <w:p>
            <w:pPr>
              <w:pStyle w:val="Compact"/>
              <w:jc w:val="left"/>
            </w:pPr>
            <w:r>
              <w:t xml:space="preserve">内容</w:t>
            </w:r>
          </w:p>
        </w:tc>
        <w:tc>
          <w:tcPr>
            <w:tcW w:type="dxa" w:w="1356"/>
            <w:tcBorders>
              <w:bottom w:val="single"/>
            </w:tcBorders>
            <w:vAlign w:val="bottom"/>
          </w:tcPr>
          <w:p>
            <w:pPr>
              <w:pStyle w:val="Compact"/>
              <w:jc w:val="left"/>
            </w:pPr>
            <w:r>
              <w:t xml:space="preserve">参照章</w:t>
            </w:r>
          </w:p>
        </w:tc>
      </w:tr>
      <w:tr>
        <w:tc>
          <w:tcPr>
            <w:tcW w:type="dxa" w:w="1526"/>
          </w:tcPr>
          <w:p>
            <w:pPr>
              <w:pStyle w:val="Compact"/>
              <w:jc w:val="left"/>
            </w:pPr>
            <w:r>
              <w:t xml:space="preserve">頭部の動き</w:t>
            </w:r>
          </w:p>
        </w:tc>
        <w:tc>
          <w:tcPr>
            <w:tcW w:type="dxa" w:w="6478"/>
          </w:tcPr>
          <w:p>
            <w:pPr>
              <w:pStyle w:val="Compact"/>
              <w:jc w:val="left"/>
            </w:pPr>
            <w:r>
              <w:t xml:space="preserve">サーボモーター2つで、頭を上下・左右に動かします。待機中はランダムなアイドルモーション、会話中は口パクに合わせた小さな頭の動き（マイクロモーション）を行います。WebUIのボタンでも操作できます。</w:t>
            </w:r>
          </w:p>
        </w:tc>
        <w:tc>
          <w:tcPr>
            <w:tcW w:type="dxa" w:w="1356"/>
          </w:tcPr>
          <w:p>
            <w:pPr>
              <w:pStyle w:val="Compact"/>
              <w:jc w:val="left"/>
            </w:pPr>
            <w:r>
              <w:t xml:space="preserve">第16章</w:t>
            </w:r>
          </w:p>
        </w:tc>
      </w:tr>
      <w:tr>
        <w:tc>
          <w:tcPr>
            <w:tcW w:type="dxa" w:w="1526"/>
          </w:tcPr>
          <w:p>
            <w:pPr>
              <w:pStyle w:val="Compact"/>
              <w:jc w:val="left"/>
            </w:pPr>
            <w:r>
              <w:t xml:space="preserve">表情表示</w:t>
            </w:r>
          </w:p>
        </w:tc>
        <w:tc>
          <w:tcPr>
            <w:tcW w:type="dxa" w:w="6478"/>
          </w:tcPr>
          <w:p>
            <w:pPr>
              <w:pStyle w:val="Compact"/>
              <w:jc w:val="left"/>
            </w:pPr>
            <w:r>
              <w:t xml:space="preserve">本体の画面に表情を表示します。WebUIのFace Galleryから切り替えられます。</w:t>
            </w:r>
          </w:p>
        </w:tc>
        <w:tc>
          <w:tcPr>
            <w:tcW w:type="dxa" w:w="1356"/>
          </w:tcPr>
          <w:p>
            <w:pPr>
              <w:pStyle w:val="Compact"/>
              <w:jc w:val="left"/>
            </w:pPr>
            <w:r>
              <w:t xml:space="preserve">第10章</w:t>
            </w:r>
          </w:p>
        </w:tc>
      </w:tr>
      <w:tr>
        <w:tc>
          <w:tcPr>
            <w:tcW w:type="dxa" w:w="1526"/>
          </w:tcPr>
          <w:p>
            <w:pPr>
              <w:pStyle w:val="Compact"/>
              <w:jc w:val="left"/>
            </w:pPr>
            <w:r>
              <w:t xml:space="preserve">独り言（Mutter）</w:t>
            </w:r>
          </w:p>
        </w:tc>
        <w:tc>
          <w:tcPr>
            <w:tcW w:type="dxa" w:w="6478"/>
          </w:tcPr>
          <w:p>
            <w:pPr>
              <w:pStyle w:val="Compact"/>
              <w:jc w:val="left"/>
            </w:pPr>
            <w:r>
              <w:t xml:space="preserve">SDカードに入れた音声ファイルを、ランダムなタイミングで自動的につぶやきます。手動再生もできます。</w:t>
            </w:r>
          </w:p>
        </w:tc>
        <w:tc>
          <w:tcPr>
            <w:tcW w:type="dxa" w:w="1356"/>
          </w:tcPr>
          <w:p>
            <w:pPr>
              <w:pStyle w:val="Compact"/>
              <w:jc w:val="left"/>
            </w:pPr>
            <w:r>
              <w:t xml:space="preserve">第11章</w:t>
            </w:r>
          </w:p>
        </w:tc>
      </w:tr>
      <w:tr>
        <w:tc>
          <w:tcPr>
            <w:tcW w:type="dxa" w:w="1526"/>
          </w:tcPr>
          <w:p>
            <w:pPr>
              <w:pStyle w:val="Compact"/>
              <w:jc w:val="left"/>
            </w:pPr>
            <w:r>
              <w:t xml:space="preserve">ジョイスティック操作</w:t>
            </w:r>
          </w:p>
        </w:tc>
        <w:tc>
          <w:tcPr>
            <w:tcW w:type="dxa" w:w="6478"/>
          </w:tcPr>
          <w:p>
            <w:pPr>
              <w:pStyle w:val="Compact"/>
              <w:jc w:val="left"/>
            </w:pPr>
            <w:r>
              <w:t xml:space="preserve">本体背面（尻尾部分）のジョイスティックで首の向きを直接操作できます。押し込むと独り言を再生します。</w:t>
            </w:r>
          </w:p>
        </w:tc>
        <w:tc>
          <w:tcPr>
            <w:tcW w:type="dxa" w:w="1356"/>
          </w:tcPr>
          <w:p>
            <w:pPr>
              <w:pStyle w:val="Compact"/>
              <w:jc w:val="left"/>
            </w:pPr>
            <w:r>
              <w:t xml:space="preserve">第16章</w:t>
            </w:r>
          </w:p>
        </w:tc>
      </w:tr>
      <w:tr>
        <w:tc>
          <w:tcPr>
            <w:tcW w:type="dxa" w:w="1526"/>
          </w:tcPr>
          <w:p>
            <w:pPr>
              <w:pStyle w:val="Compact"/>
              <w:jc w:val="left"/>
            </w:pPr>
            <w:r>
              <w:t xml:space="preserve">WebUI</w:t>
            </w:r>
          </w:p>
        </w:tc>
        <w:tc>
          <w:tcPr>
            <w:tcW w:type="dxa" w:w="6478"/>
          </w:tcPr>
          <w:p>
            <w:pPr>
              <w:pStyle w:val="Compact"/>
              <w:jc w:val="left"/>
            </w:pPr>
            <w:r>
              <w:t xml:space="preserve">スマホ・パソコンのブラウザから、すべての設定と操作ができます。</w:t>
            </w:r>
          </w:p>
        </w:tc>
        <w:tc>
          <w:tcPr>
            <w:tcW w:type="dxa" w:w="1356"/>
          </w:tcPr>
          <w:p>
            <w:pPr>
              <w:pStyle w:val="Compact"/>
              <w:jc w:val="left"/>
            </w:pPr>
            <w:r>
              <w:t xml:space="preserve">第9章・第19章</w:t>
            </w:r>
          </w:p>
        </w:tc>
      </w:tr>
      <w:tr>
        <w:tc>
          <w:tcPr>
            <w:tcW w:type="dxa" w:w="1526"/>
          </w:tcPr>
          <w:p>
            <w:pPr>
              <w:pStyle w:val="Compact"/>
              <w:jc w:val="left"/>
            </w:pPr>
            <w:r>
              <w:t xml:space="preserve">ファイル管理</w:t>
            </w:r>
          </w:p>
        </w:tc>
        <w:tc>
          <w:tcPr>
            <w:tcW w:type="dxa" w:w="6478"/>
          </w:tcPr>
          <w:p>
            <w:pPr>
              <w:pStyle w:val="Compact"/>
              <w:jc w:val="left"/>
            </w:pPr>
            <w:r>
              <w:t xml:space="preserve">音声ファイルの追加・削除・試聴がWebUIからできます。</w:t>
            </w:r>
          </w:p>
        </w:tc>
        <w:tc>
          <w:tcPr>
            <w:tcW w:type="dxa" w:w="1356"/>
          </w:tcPr>
          <w:p>
            <w:pPr>
              <w:pStyle w:val="Compact"/>
              <w:jc w:val="left"/>
            </w:pPr>
            <w:r>
              <w:t xml:space="preserve">第17章</w:t>
            </w:r>
          </w:p>
        </w:tc>
      </w:tr>
      <w:tr>
        <w:tc>
          <w:tcPr>
            <w:tcW w:type="dxa" w:w="1526"/>
          </w:tcPr>
          <w:p>
            <w:pPr>
              <w:pStyle w:val="Compact"/>
              <w:jc w:val="left"/>
            </w:pPr>
            <w:r>
              <w:t xml:space="preserve">ログ機能</w:t>
            </w:r>
          </w:p>
        </w:tc>
        <w:tc>
          <w:tcPr>
            <w:tcW w:type="dxa" w:w="6478"/>
          </w:tcPr>
          <w:p>
            <w:pPr>
              <w:pStyle w:val="Compact"/>
              <w:jc w:val="left"/>
            </w:pPr>
            <w:r>
              <w:t xml:space="preserve">かりポムの動作記録をブラウザで確認できます。</w:t>
            </w:r>
          </w:p>
        </w:tc>
        <w:tc>
          <w:tcPr>
            <w:tcW w:type="dxa" w:w="1356"/>
          </w:tcPr>
          <w:p>
            <w:pPr>
              <w:pStyle w:val="Compact"/>
              <w:jc w:val="left"/>
            </w:pPr>
            <w:r>
              <w:t xml:space="preserve">第18章</w:t>
            </w:r>
          </w:p>
        </w:tc>
      </w:tr>
      <w:tr>
        <w:tc>
          <w:tcPr>
            <w:tcW w:type="dxa" w:w="1526"/>
          </w:tcPr>
          <w:p>
            <w:pPr>
              <w:pStyle w:val="Compact"/>
              <w:jc w:val="left"/>
            </w:pPr>
            <w:r>
              <w:t xml:space="preserve">カメラ（実験的機能）</w:t>
            </w:r>
          </w:p>
        </w:tc>
        <w:tc>
          <w:tcPr>
            <w:tcW w:type="dxa" w:w="6478"/>
          </w:tcPr>
          <w:p>
            <w:pPr>
              <w:pStyle w:val="Compact"/>
              <w:jc w:val="left"/>
            </w:pPr>
            <w:r>
              <w:t xml:space="preserve">本体正面のカメラで周囲の動きを検知する機能です。本書執筆時点では開発途中で、既定では無効になっています。</w:t>
            </w:r>
          </w:p>
        </w:tc>
        <w:tc>
          <w:tcPr>
            <w:tcW w:type="dxa" w:w="1356"/>
          </w:tcPr>
          <w:p>
            <w:pPr>
              <w:pStyle w:val="Compact"/>
              <w:jc w:val="left"/>
            </w:pPr>
            <w:r>
              <w:t xml:space="preserve">第19章</w:t>
            </w:r>
          </w:p>
        </w:tc>
      </w:tr>
    </w:tbl>
    <w:p>
      <w:pPr>
        <w:pStyle w:val="BodyText"/>
      </w:pPr>
      <w:r>
        <w:rPr>
          <w:b/>
        </w:rPr>
        <w:t xml:space="preserve">■ BBX機能（音に反応する機能）</w:t>
      </w:r>
    </w:p>
    <w:tbl>
      <w:tblPr>
        <w:tblStyle w:val="Table"/>
        <w:tblW w:type="dxa" w:w="9360"/>
        <w:tblLook w:firstRow="1"/>
      </w:tblPr>
      <w:tblGrid>
        <w:gridCol w:w="1764"/>
        <w:gridCol w:w="5170"/>
        <w:gridCol w:w="2426"/>
      </w:tblGrid>
      <w:tr>
        <w:trPr>
          <w:cnfStyle w:firstRow="1"/>
        </w:trPr>
        <w:tc>
          <w:tcPr>
            <w:tcW w:type="dxa" w:w="1764"/>
            <w:tcBorders>
              <w:bottom w:val="single"/>
            </w:tcBorders>
            <w:vAlign w:val="bottom"/>
          </w:tcPr>
          <w:p>
            <w:pPr>
              <w:pStyle w:val="Compact"/>
              <w:jc w:val="left"/>
            </w:pPr>
            <w:r>
              <w:t xml:space="preserve">機能</w:t>
            </w:r>
          </w:p>
        </w:tc>
        <w:tc>
          <w:tcPr>
            <w:tcW w:type="dxa" w:w="5170"/>
            <w:tcBorders>
              <w:bottom w:val="single"/>
            </w:tcBorders>
            <w:vAlign w:val="bottom"/>
          </w:tcPr>
          <w:p>
            <w:pPr>
              <w:pStyle w:val="Compact"/>
              <w:jc w:val="left"/>
            </w:pPr>
            <w:r>
              <w:t xml:space="preserve">内容</w:t>
            </w:r>
          </w:p>
        </w:tc>
        <w:tc>
          <w:tcPr>
            <w:tcW w:type="dxa" w:w="2426"/>
            <w:tcBorders>
              <w:bottom w:val="single"/>
            </w:tcBorders>
            <w:vAlign w:val="bottom"/>
          </w:tcPr>
          <w:p>
            <w:pPr>
              <w:pStyle w:val="Compact"/>
              <w:jc w:val="left"/>
            </w:pPr>
            <w:r>
              <w:t xml:space="preserve">参照章</w:t>
            </w:r>
          </w:p>
        </w:tc>
      </w:tr>
      <w:tr>
        <w:tc>
          <w:tcPr>
            <w:tcW w:type="dxa" w:w="1764"/>
          </w:tcPr>
          <w:p>
            <w:pPr>
              <w:pStyle w:val="Compact"/>
              <w:jc w:val="left"/>
            </w:pPr>
            <w:r>
              <w:t xml:space="preserve">Karipom Ear</w:t>
            </w:r>
          </w:p>
        </w:tc>
        <w:tc>
          <w:tcPr>
            <w:tcW w:type="dxa" w:w="5170"/>
          </w:tcPr>
          <w:p>
            <w:pPr>
              <w:pStyle w:val="Compact"/>
              <w:jc w:val="left"/>
            </w:pPr>
            <w:r>
              <w:t xml:space="preserve">PC音声（Wi-Fi）・LINE IN・内蔵マイクの3音源を切り替えて、音に合わせて口を動かします。PCM1808＋Pico2拡張を追加すると、PCなしでも楽しめます。</w:t>
            </w:r>
          </w:p>
        </w:tc>
        <w:tc>
          <w:tcPr>
            <w:tcW w:type="dxa" w:w="2426"/>
          </w:tcPr>
          <w:p>
            <w:pPr>
              <w:pStyle w:val="Compact"/>
              <w:jc w:val="left"/>
            </w:pPr>
            <w:r>
              <w:t xml:space="preserve">第12章、詳しくはKaripom Ear設計・製作マニュアル</w:t>
            </w:r>
          </w:p>
        </w:tc>
      </w:tr>
      <w:tr>
        <w:tc>
          <w:tcPr>
            <w:tcW w:type="dxa" w:w="1764"/>
          </w:tcPr>
          <w:p>
            <w:pPr>
              <w:pStyle w:val="Compact"/>
              <w:jc w:val="left"/>
            </w:pPr>
            <w:r>
              <w:t xml:space="preserve">Talk（PC連携口パク）</w:t>
            </w:r>
          </w:p>
        </w:tc>
        <w:tc>
          <w:tcPr>
            <w:tcW w:type="dxa" w:w="5170"/>
          </w:tcPr>
          <w:p>
            <w:pPr>
              <w:pStyle w:val="Compact"/>
              <w:jc w:val="left"/>
            </w:pPr>
            <w:r>
              <w:t xml:space="preserve">PCで再生中の音声に合わせて、リアルタイムに口パクします。</w:t>
            </w:r>
          </w:p>
        </w:tc>
        <w:tc>
          <w:tcPr>
            <w:tcW w:type="dxa" w:w="2426"/>
          </w:tcPr>
          <w:p>
            <w:pPr>
              <w:pStyle w:val="Compact"/>
              <w:jc w:val="left"/>
            </w:pPr>
            <w:r>
              <w:t xml:space="preserve">第15章</w:t>
            </w:r>
          </w:p>
        </w:tc>
      </w:tr>
      <w:tr>
        <w:tc>
          <w:tcPr>
            <w:tcW w:type="dxa" w:w="1764"/>
          </w:tcPr>
          <w:p>
            <w:pPr>
              <w:pStyle w:val="Compact"/>
              <w:jc w:val="left"/>
            </w:pPr>
            <w:r>
              <w:t xml:space="preserve">Visualizer（音の可視化）</w:t>
            </w:r>
          </w:p>
        </w:tc>
        <w:tc>
          <w:tcPr>
            <w:tcW w:type="dxa" w:w="5170"/>
          </w:tcPr>
          <w:p>
            <w:pPr>
              <w:pStyle w:val="Compact"/>
              <w:jc w:val="left"/>
            </w:pPr>
            <w:r>
              <w:t xml:space="preserve">音の強さやリズムを、画面いっぱいのグラフや図形として表示します。8種類から選べます。</w:t>
            </w:r>
          </w:p>
        </w:tc>
        <w:tc>
          <w:tcPr>
            <w:tcW w:type="dxa" w:w="2426"/>
          </w:tcPr>
          <w:p>
            <w:pPr>
              <w:pStyle w:val="Compact"/>
              <w:jc w:val="left"/>
            </w:pPr>
            <w:r>
              <w:t xml:space="preserve">第13章</w:t>
            </w:r>
          </w:p>
        </w:tc>
      </w:tr>
      <w:tr>
        <w:tc>
          <w:tcPr>
            <w:tcW w:type="dxa" w:w="1764"/>
          </w:tcPr>
          <w:p>
            <w:pPr>
              <w:pStyle w:val="Compact"/>
              <w:jc w:val="left"/>
            </w:pPr>
            <w:r>
              <w:t xml:space="preserve">Lighting（背景演出）</w:t>
            </w:r>
          </w:p>
        </w:tc>
        <w:tc>
          <w:tcPr>
            <w:tcW w:type="dxa" w:w="5170"/>
          </w:tcPr>
          <w:p>
            <w:pPr>
              <w:pStyle w:val="Compact"/>
              <w:jc w:val="left"/>
            </w:pPr>
            <w:r>
              <w:t xml:space="preserve">ディスコ調の光やレトロゲーム風のスクリーンセーバーなど、16種類の画面演出を楽しめます。Visualizerと組み合わせ可能です。</w:t>
            </w:r>
          </w:p>
        </w:tc>
        <w:tc>
          <w:tcPr>
            <w:tcW w:type="dxa" w:w="2426"/>
          </w:tcPr>
          <w:p>
            <w:pPr>
              <w:pStyle w:val="Compact"/>
              <w:jc w:val="left"/>
            </w:pPr>
            <w:r>
              <w:t xml:space="preserve">第14章</w:t>
            </w:r>
          </w:p>
        </w:tc>
      </w:tr>
    </w:tbl>
    <w:p>
      <w:pPr>
        <w:pStyle w:val="BodyText"/>
      </w:pPr>
      <w:r>
        <w:rPr>
          <w:b/>
        </w:rPr>
        <w:t xml:space="preserve">■ PC連携</w:t>
      </w:r>
    </w:p>
    <w:tbl>
      <w:tblPr>
        <w:tblStyle w:val="Table"/>
        <w:tblW w:type="dxa" w:w="9360"/>
        <w:tblLook w:firstRow="1"/>
      </w:tblPr>
      <w:tblGrid>
        <w:gridCol w:w="2172"/>
        <w:gridCol w:w="5689"/>
        <w:gridCol w:w="1499"/>
      </w:tblGrid>
      <w:tr>
        <w:trPr>
          <w:cnfStyle w:firstRow="1"/>
        </w:trPr>
        <w:tc>
          <w:tcPr>
            <w:tcW w:type="dxa" w:w="2172"/>
            <w:tcBorders>
              <w:bottom w:val="single"/>
            </w:tcBorders>
            <w:vAlign w:val="bottom"/>
          </w:tcPr>
          <w:p>
            <w:pPr>
              <w:pStyle w:val="Compact"/>
              <w:jc w:val="left"/>
            </w:pPr>
            <w:r>
              <w:t xml:space="preserve">機能</w:t>
            </w:r>
          </w:p>
        </w:tc>
        <w:tc>
          <w:tcPr>
            <w:tcW w:type="dxa" w:w="5689"/>
            <w:tcBorders>
              <w:bottom w:val="single"/>
            </w:tcBorders>
            <w:vAlign w:val="bottom"/>
          </w:tcPr>
          <w:p>
            <w:pPr>
              <w:pStyle w:val="Compact"/>
              <w:jc w:val="left"/>
            </w:pPr>
            <w:r>
              <w:t xml:space="preserve">内容</w:t>
            </w:r>
          </w:p>
        </w:tc>
        <w:tc>
          <w:tcPr>
            <w:tcW w:type="dxa" w:w="1499"/>
            <w:tcBorders>
              <w:bottom w:val="single"/>
            </w:tcBorders>
            <w:vAlign w:val="bottom"/>
          </w:tcPr>
          <w:p>
            <w:pPr>
              <w:pStyle w:val="Compact"/>
              <w:jc w:val="left"/>
            </w:pPr>
            <w:r>
              <w:t xml:space="preserve">参照章</w:t>
            </w:r>
          </w:p>
        </w:tc>
      </w:tr>
      <w:tr>
        <w:tc>
          <w:tcPr>
            <w:tcW w:type="dxa" w:w="2172"/>
          </w:tcPr>
          <w:p>
            <w:pPr>
              <w:pStyle w:val="Compact"/>
              <w:jc w:val="left"/>
            </w:pPr>
            <w:r>
              <w:t xml:space="preserve">KariPom Companion</w:t>
            </w:r>
          </w:p>
        </w:tc>
        <w:tc>
          <w:tcPr>
            <w:tcW w:type="dxa" w:w="5689"/>
          </w:tcPr>
          <w:p>
            <w:pPr>
              <w:pStyle w:val="Compact"/>
              <w:jc w:val="left"/>
            </w:pPr>
            <w:r>
              <w:t xml:space="preserve">WebUI表示・音声連携（Talk）・ログ確認をまとめて使える、PC用の統合管理ツールです。</w:t>
            </w:r>
          </w:p>
        </w:tc>
        <w:tc>
          <w:tcPr>
            <w:tcW w:type="dxa" w:w="1499"/>
          </w:tcPr>
          <w:p>
            <w:pPr>
              <w:pStyle w:val="Compact"/>
              <w:jc w:val="left"/>
            </w:pPr>
            <w:r>
              <w:t xml:space="preserve">第9章・第15章</w:t>
            </w:r>
          </w:p>
        </w:tc>
      </w:tr>
      <w:tr>
        <w:tc>
          <w:tcPr>
            <w:tcW w:type="dxa" w:w="2172"/>
          </w:tcPr>
          <w:p>
            <w:pPr>
              <w:pStyle w:val="Compact"/>
              <w:jc w:val="left"/>
            </w:pPr>
            <w:r>
              <w:t xml:space="preserve">KariPom Desktop</w:t>
            </w:r>
          </w:p>
        </w:tc>
        <w:tc>
          <w:tcPr>
            <w:tcW w:type="dxa" w:w="5689"/>
          </w:tcPr>
          <w:p>
            <w:pPr>
              <w:pStyle w:val="Compact"/>
              <w:jc w:val="left"/>
            </w:pPr>
            <w:r>
              <w:t xml:space="preserve">CoreS3の実機がなくても、PC（Windows・macOS・Linux）だけでかりポムの世界を楽しめる姉妹プロジェクトです。</w:t>
            </w:r>
          </w:p>
        </w:tc>
        <w:tc>
          <w:tcPr>
            <w:tcW w:type="dxa" w:w="1499"/>
          </w:tcPr>
          <w:p>
            <w:pPr>
              <w:pStyle w:val="Compact"/>
              <w:jc w:val="left"/>
            </w:pPr>
            <w:r>
              <w:t xml:space="preserve">第2章</w:t>
            </w:r>
          </w:p>
        </w:tc>
      </w:tr>
    </w:tbl>
    <w:p>
      <w:pPr>
        <w:pStyle w:val="Heading2"/>
      </w:pPr>
      <w:bookmarkStart w:id="33" w:name="かりポムの中身かんたん解説"/>
      <w:r>
        <w:t xml:space="preserve">3.2 かりポムの中身（かんたん解説）</w:t>
      </w:r>
      <w:bookmarkEnd w:id="33"/>
    </w:p>
    <w:p>
      <w:pPr>
        <w:pStyle w:val="FirstParagraph"/>
      </w:pPr>
      <w:r>
        <w:t xml:space="preserve">「どうして動くの？」に興味がある方のために、しくみをかんたんに説明します。読み飛ばしても大丈夫です。</w:t>
      </w:r>
    </w:p>
    <w:p>
      <w:pPr>
        <w:numPr>
          <w:ilvl w:val="0"/>
          <w:numId w:val="1004"/>
        </w:numPr>
        <w:pStyle w:val="Compact"/>
      </w:pPr>
      <w:r>
        <w:rPr>
          <w:b/>
        </w:rPr>
        <w:t xml:space="preserve">頭脳：M5Stack CoreS3</w:t>
      </w:r>
      <w:r>
        <w:t xml:space="preserve"> </w:t>
      </w:r>
      <w:r>
        <w:t xml:space="preserve">— ESP32-S3というチップを積んだ小型コンピュータです。Wi-Fi、画面、マイク、スピーカー、カメラ、SDカードスロットを内蔵しています。</w:t>
      </w:r>
    </w:p>
    <w:p>
      <w:pPr>
        <w:numPr>
          <w:ilvl w:val="0"/>
          <w:numId w:val="1004"/>
        </w:numPr>
        <w:pStyle w:val="Compact"/>
      </w:pPr>
      <w:r>
        <w:rPr>
          <w:b/>
        </w:rPr>
        <w:t xml:space="preserve">筋肉：サーボモーター×2</w:t>
      </w:r>
      <w:r>
        <w:t xml:space="preserve"> </w:t>
      </w:r>
      <w:r>
        <w:t xml:space="preserve">— 「サーボモーター」とは、指定した角度まで正確に回るモーターです。かりポムでは、上下用（UD）と左右用（LR）の2つを使って頭を動かします。</w:t>
      </w:r>
    </w:p>
    <w:p>
      <w:pPr>
        <w:numPr>
          <w:ilvl w:val="0"/>
          <w:numId w:val="1004"/>
        </w:numPr>
        <w:pStyle w:val="Compact"/>
      </w:pPr>
      <w:r>
        <w:rPr>
          <w:b/>
        </w:rPr>
        <w:t xml:space="preserve">耳：Karipom Ear</w:t>
      </w:r>
      <w:r>
        <w:t xml:space="preserve"> </w:t>
      </w:r>
      <w:r>
        <w:t xml:space="preserve">— 内蔵マイクなどから音の大きさを常に測り、「誰かが話しているか」を判定します。</w:t>
      </w:r>
    </w:p>
    <w:p>
      <w:pPr>
        <w:numPr>
          <w:ilvl w:val="0"/>
          <w:numId w:val="1004"/>
        </w:numPr>
        <w:pStyle w:val="Compact"/>
      </w:pPr>
      <w:r>
        <w:rPr>
          <w:b/>
        </w:rPr>
        <w:t xml:space="preserve">口と声：画面とスピーカー</w:t>
      </w:r>
      <w:r>
        <w:t xml:space="preserve"> </w:t>
      </w:r>
      <w:r>
        <w:t xml:space="preserve">— 音の大きさに合わせて口の開き具合を変えることで、「しゃべっている」ように見せています。これを</w:t>
      </w:r>
      <w:r>
        <w:rPr>
          <w:b/>
        </w:rPr>
        <w:t xml:space="preserve">リップシンク（口パク）</w:t>
      </w:r>
      <w:r>
        <w:t xml:space="preserve">と呼びます。</w:t>
      </w:r>
    </w:p>
    <w:p>
      <w:pPr>
        <w:numPr>
          <w:ilvl w:val="0"/>
          <w:numId w:val="1004"/>
        </w:numPr>
        <w:pStyle w:val="Compact"/>
      </w:pPr>
      <w:r>
        <w:rPr>
          <w:b/>
        </w:rPr>
        <w:t xml:space="preserve">画面の演出：Visualizer と Lighting</w:t>
      </w:r>
      <w:r>
        <w:t xml:space="preserve"> </w:t>
      </w:r>
      <w:r>
        <w:t xml:space="preserve">— 音を可視化する層（Visualizer）と、背景の光の演出（Lighting）を重ねて表示できます。顔はどちらの演出よりも常に手前（最前面）に表示されるよう作られているため、演出が派手なときでもかりポムの表情は隠れません。</w:t>
      </w:r>
    </w:p>
    <w:p>
      <w:pPr>
        <w:pStyle w:val="FirstParagraph"/>
      </w:pPr>
      <w:r>
        <w:t xml:space="preserve">【図：かりポムの分解イメージ図。CoreS3、サーボ2つ、SDカードの位置関係が分かるイラスト】</w:t>
      </w:r>
    </w:p>
    <w:p>
      <w:r>
        <w:br w:type="page"/>
      </w:r>
    </w:p>
    <w:p>
      <w:pPr>
        <w:pStyle w:val="Heading1"/>
      </w:pPr>
      <w:bookmarkStart w:id="34" w:name="第4章-安全上の注意"/>
      <w:r>
        <w:t xml:space="preserve">第4章 安全上の注意</w:t>
      </w:r>
      <w:bookmarkEnd w:id="34"/>
    </w:p>
    <w:p>
      <w:pPr>
        <w:pStyle w:val="FirstParagraph"/>
      </w:pPr>
      <w:r>
        <w:t xml:space="preserve">ご使用の前に必ずお読みください。</w:t>
      </w:r>
    </w:p>
    <w:p>
      <w:pPr>
        <w:pStyle w:val="Heading2"/>
      </w:pPr>
      <w:bookmarkStart w:id="35" w:name="警告けが事故防止のために"/>
      <w:r>
        <w:t xml:space="preserve">4.1 ⚠️ 警告（けが・事故防止のために）</w:t>
      </w:r>
      <w:bookmarkEnd w:id="35"/>
    </w:p>
    <w:p>
      <w:pPr>
        <w:numPr>
          <w:ilvl w:val="0"/>
          <w:numId w:val="1005"/>
        </w:numPr>
        <w:pStyle w:val="Compact"/>
      </w:pPr>
      <w:r>
        <w:rPr>
          <w:b/>
        </w:rPr>
        <w:t xml:space="preserve">小さなお子様の手の届かない場所で使用・保管してください。</w:t>
      </w:r>
      <w:r>
        <w:t xml:space="preserve"> </w:t>
      </w:r>
      <w:r>
        <w:t xml:space="preserve">SDカードなどの小さな部品を誤って飲み込む危険があります。</w:t>
      </w:r>
    </w:p>
    <w:p>
      <w:pPr>
        <w:numPr>
          <w:ilvl w:val="0"/>
          <w:numId w:val="1005"/>
        </w:numPr>
        <w:pStyle w:val="Compact"/>
      </w:pPr>
      <w:r>
        <w:rPr>
          <w:b/>
        </w:rPr>
        <w:t xml:space="preserve">濡れた手で触れたり、水のかかる場所で使用したりしないでください。</w:t>
      </w:r>
      <w:r>
        <w:t xml:space="preserve"> </w:t>
      </w:r>
      <w:r>
        <w:t xml:space="preserve">感電や故障の原因になります。かりポムは防水ではありません。</w:t>
      </w:r>
    </w:p>
    <w:p>
      <w:pPr>
        <w:numPr>
          <w:ilvl w:val="0"/>
          <w:numId w:val="1005"/>
        </w:numPr>
        <w:pStyle w:val="Compact"/>
      </w:pPr>
      <w:r>
        <w:rPr>
          <w:b/>
        </w:rPr>
        <w:t xml:space="preserve">改造中・分解中は必ず電源（USBケーブル）を抜いてください。</w:t>
      </w:r>
    </w:p>
    <w:p>
      <w:pPr>
        <w:numPr>
          <w:ilvl w:val="0"/>
          <w:numId w:val="1005"/>
        </w:numPr>
        <w:pStyle w:val="Compact"/>
      </w:pPr>
      <w:r>
        <w:t xml:space="preserve">煙が出る、異臭がする、異常に熱いなどの症状があった場合は、</w:t>
      </w:r>
      <w:r>
        <w:rPr>
          <w:b/>
        </w:rPr>
        <w:t xml:space="preserve">直ちにUSBケーブルを抜き</w:t>
      </w:r>
      <w:r>
        <w:t xml:space="preserve">、使用を中止してください。</w:t>
      </w:r>
    </w:p>
    <w:p>
      <w:pPr>
        <w:pStyle w:val="Heading2"/>
      </w:pPr>
      <w:bookmarkStart w:id="36" w:name="注意故障防止のために"/>
      <w:r>
        <w:t xml:space="preserve">4.2 ❗ 注意（故障防止のために）</w:t>
      </w:r>
      <w:bookmarkEnd w:id="36"/>
    </w:p>
    <w:p>
      <w:pPr>
        <w:pStyle w:val="Heading3"/>
      </w:pPr>
      <w:bookmarkStart w:id="37" w:name="頭部とサーボモーターについて特に重要"/>
      <w:r>
        <w:t xml:space="preserve">頭部とサーボモーターについて（特に重要）</w:t>
      </w:r>
      <w:bookmarkEnd w:id="37"/>
    </w:p>
    <w:p>
      <w:pPr>
        <w:pStyle w:val="FirstParagraph"/>
      </w:pPr>
      <w:r>
        <w:t xml:space="preserve">かりポムの頭部は、見た目よりも</w:t>
      </w:r>
      <w:r>
        <w:rPr>
          <w:b/>
        </w:rPr>
        <w:t xml:space="preserve">重い</w:t>
      </w:r>
      <w:r>
        <w:t xml:space="preserve">構造です。そのため、頭を動かすサーボモーターには常に負荷がかかっており、使い方によってはサーボが故障することがあります。</w:t>
      </w:r>
    </w:p>
    <w:p>
      <w:pPr>
        <w:numPr>
          <w:ilvl w:val="0"/>
          <w:numId w:val="1006"/>
        </w:numPr>
        <w:pStyle w:val="Compact"/>
      </w:pPr>
      <w:r>
        <w:rPr>
          <w:b/>
        </w:rPr>
        <w:t xml:space="preserve">頭を手で無理に動かさないでください。</w:t>
      </w:r>
      <w:r>
        <w:t xml:space="preserve"> </w:t>
      </w:r>
      <w:r>
        <w:t xml:space="preserve">サーボモーターは、手で回すと内部のギアが欠けることがあります。</w:t>
      </w:r>
    </w:p>
    <w:p>
      <w:pPr>
        <w:numPr>
          <w:ilvl w:val="0"/>
          <w:numId w:val="1006"/>
        </w:numPr>
        <w:pStyle w:val="Compact"/>
      </w:pPr>
      <w:r>
        <w:rPr>
          <w:b/>
        </w:rPr>
        <w:t xml:space="preserve">頭が障害物に当たる位置に物を置かないでください。</w:t>
      </w:r>
      <w:r>
        <w:t xml:space="preserve"> </w:t>
      </w:r>
      <w:r>
        <w:t xml:space="preserve">動こうとして動けない状態が続くと、サーボが過熱・故障します。</w:t>
      </w:r>
    </w:p>
    <w:p>
      <w:pPr>
        <w:numPr>
          <w:ilvl w:val="0"/>
          <w:numId w:val="1006"/>
        </w:numPr>
        <w:pStyle w:val="Compact"/>
      </w:pPr>
      <w:r>
        <w:rPr>
          <w:b/>
        </w:rPr>
        <w:t xml:space="preserve">「ジーッ」「キーッ」という音が続くときは、まずサーボの故障を疑ってください。</w:t>
      </w:r>
      <w:r>
        <w:t xml:space="preserve"> </w:t>
      </w:r>
      <w:r>
        <w:t xml:space="preserve">詳しくは第20章のトラブルシューティングをご覧ください。ソフトウェアの不具合と思い込んで放置すると、サーボの損傷が進むことがあります。</w:t>
      </w:r>
    </w:p>
    <w:p>
      <w:pPr>
        <w:numPr>
          <w:ilvl w:val="0"/>
          <w:numId w:val="1006"/>
        </w:numPr>
        <w:pStyle w:val="Compact"/>
      </w:pPr>
      <w:r>
        <w:t xml:space="preserve">長時間使わないときは、WebUIの</w:t>
      </w:r>
      <w:r>
        <w:rPr>
          <w:b/>
        </w:rPr>
        <w:t xml:space="preserve">サーボ安全停止（safeServoShutdown）</w:t>
      </w:r>
      <w:r>
        <w:t xml:space="preserve">を実行してから電源を切ることをおすすめします（第16章参照）。</w:t>
      </w:r>
    </w:p>
    <w:p>
      <w:pPr>
        <w:pStyle w:val="Heading3"/>
      </w:pPr>
      <w:bookmarkStart w:id="38" w:name="その他の注意"/>
      <w:r>
        <w:t xml:space="preserve">その他の注意</w:t>
      </w:r>
      <w:bookmarkEnd w:id="38"/>
    </w:p>
    <w:p>
      <w:pPr>
        <w:numPr>
          <w:ilvl w:val="0"/>
          <w:numId w:val="1007"/>
        </w:numPr>
        <w:pStyle w:val="Compact"/>
      </w:pPr>
      <w:r>
        <w:t xml:space="preserve">直射日光の当たる場所、高温多湿の場所、ほこりの多い場所での使用・保管は避けてください。</w:t>
      </w:r>
    </w:p>
    <w:p>
      <w:pPr>
        <w:numPr>
          <w:ilvl w:val="0"/>
          <w:numId w:val="1007"/>
        </w:numPr>
        <w:pStyle w:val="Compact"/>
      </w:pPr>
      <w:r>
        <w:t xml:space="preserve">SDカードの抜き差しは、必ず電源を切ってから行ってください。</w:t>
      </w:r>
    </w:p>
    <w:p>
      <w:pPr>
        <w:numPr>
          <w:ilvl w:val="0"/>
          <w:numId w:val="1007"/>
        </w:numPr>
        <w:pStyle w:val="Compact"/>
      </w:pPr>
      <w:r>
        <w:t xml:space="preserve">USBケーブルは、定格に合った品質のよいUSB Type-Cケーブルをお使いください。</w:t>
      </w:r>
    </w:p>
    <w:p>
      <w:r>
        <w:br w:type="page"/>
      </w:r>
    </w:p>
    <w:p>
      <w:pPr>
        <w:pStyle w:val="Heading1"/>
      </w:pPr>
      <w:bookmarkStart w:id="39" w:name="第5章-用意するもの"/>
      <w:r>
        <w:t xml:space="preserve">第5章 用意するもの</w:t>
      </w:r>
      <w:bookmarkEnd w:id="39"/>
    </w:p>
    <w:p>
      <w:pPr>
        <w:pStyle w:val="FirstParagraph"/>
      </w:pPr>
      <w:r>
        <w:t xml:space="preserve">かりポムを製作・使用するにあたって、以下のものをご用意ください。基本のかりポムに必須のもの・工具・Karipom Ear拡張・任意のオプションに分けて説明します。</w:t>
      </w:r>
    </w:p>
    <w:p>
      <w:pPr>
        <w:pStyle w:val="BodyText"/>
      </w:pPr>
      <w:r>
        <w:t xml:space="preserve">※本リストは標準的な構成例です。実際に必要なものは製作方法や環境により異なる場合があります。</w:t>
      </w:r>
    </w:p>
    <w:p>
      <w:pPr>
        <w:pStyle w:val="Heading2"/>
      </w:pPr>
      <w:bookmarkStart w:id="40" w:name="基本のかりポムに必要なもの"/>
      <w:r>
        <w:t xml:space="preserve">5.1 基本のかりポムに必要なもの</w:t>
      </w:r>
      <w:bookmarkEnd w:id="40"/>
    </w:p>
    <w:tbl>
      <w:tblPr>
        <w:tblStyle w:val="Table"/>
        <w:tblW w:type="dxa" w:w="9360"/>
        <w:tblLook w:firstRow="1"/>
      </w:tblPr>
      <w:tblGrid>
        <w:gridCol w:w="964"/>
        <w:gridCol w:w="2356"/>
        <w:gridCol w:w="1029"/>
        <w:gridCol w:w="5011"/>
      </w:tblGrid>
      <w:tr>
        <w:trPr>
          <w:cnfStyle w:firstRow="1"/>
        </w:trPr>
        <w:tc>
          <w:tcPr>
            <w:tcW w:type="dxa" w:w="964"/>
            <w:tcBorders>
              <w:bottom w:val="single"/>
            </w:tcBorders>
            <w:vAlign w:val="bottom"/>
          </w:tcPr>
          <w:p>
            <w:pPr>
              <w:pStyle w:val="Compact"/>
              <w:jc w:val="left"/>
            </w:pPr>
            <w:r>
              <w:t xml:space="preserve">#</w:t>
            </w:r>
          </w:p>
        </w:tc>
        <w:tc>
          <w:tcPr>
            <w:tcW w:type="dxa" w:w="2356"/>
            <w:tcBorders>
              <w:bottom w:val="single"/>
            </w:tcBorders>
            <w:vAlign w:val="bottom"/>
          </w:tcPr>
          <w:p>
            <w:pPr>
              <w:pStyle w:val="Compact"/>
              <w:jc w:val="left"/>
            </w:pPr>
            <w:r>
              <w:t xml:space="preserve">品目</w:t>
            </w:r>
          </w:p>
        </w:tc>
        <w:tc>
          <w:tcPr>
            <w:tcW w:type="dxa" w:w="1029"/>
            <w:tcBorders>
              <w:bottom w:val="single"/>
            </w:tcBorders>
            <w:vAlign w:val="bottom"/>
          </w:tcPr>
          <w:p>
            <w:pPr>
              <w:pStyle w:val="Compact"/>
              <w:jc w:val="left"/>
            </w:pPr>
            <w:r>
              <w:t xml:space="preserve">数量</w:t>
            </w:r>
          </w:p>
        </w:tc>
        <w:tc>
          <w:tcPr>
            <w:tcW w:type="dxa" w:w="5011"/>
            <w:tcBorders>
              <w:bottom w:val="single"/>
            </w:tcBorders>
            <w:vAlign w:val="bottom"/>
          </w:tcPr>
          <w:p>
            <w:pPr>
              <w:pStyle w:val="Compact"/>
              <w:jc w:val="left"/>
            </w:pPr>
            <w:r>
              <w:t xml:space="preserve">備考</w:t>
            </w:r>
          </w:p>
        </w:tc>
      </w:tr>
      <w:tr>
        <w:tc>
          <w:tcPr>
            <w:tcW w:type="dxa" w:w="964"/>
          </w:tcPr>
          <w:p>
            <w:pPr>
              <w:pStyle w:val="Compact"/>
              <w:jc w:val="left"/>
            </w:pPr>
            <w:r>
              <w:t xml:space="preserve">1</w:t>
            </w:r>
          </w:p>
        </w:tc>
        <w:tc>
          <w:tcPr>
            <w:tcW w:type="dxa" w:w="2356"/>
          </w:tcPr>
          <w:p>
            <w:pPr>
              <w:pStyle w:val="Compact"/>
              <w:jc w:val="left"/>
            </w:pPr>
            <w:r>
              <w:t xml:space="preserve">M5Stack CoreS3 - ESP32S3 IoT開発キット（DIN Base付属）</w:t>
            </w:r>
          </w:p>
        </w:tc>
        <w:tc>
          <w:tcPr>
            <w:tcW w:type="dxa" w:w="1029"/>
          </w:tcPr>
          <w:p>
            <w:pPr>
              <w:pStyle w:val="Compact"/>
              <w:jc w:val="left"/>
            </w:pPr>
            <w:r>
              <w:t xml:space="preserve">1</w:t>
            </w:r>
          </w:p>
        </w:tc>
        <w:tc>
          <w:tcPr>
            <w:tcW w:type="dxa" w:w="5011"/>
          </w:tcPr>
          <w:p>
            <w:pPr>
              <w:pStyle w:val="Compact"/>
              <w:jc w:val="left"/>
            </w:pPr>
            <w:r>
              <w:t xml:space="preserve">CoreS3は分解・改造せずそのまま使用します。付属のDIN BaseをCoreS3に装着し、Grove Port A/B/Cを利用します</w:t>
            </w:r>
          </w:p>
        </w:tc>
      </w:tr>
      <w:tr>
        <w:tc>
          <w:tcPr>
            <w:tcW w:type="dxa" w:w="964"/>
          </w:tcPr>
          <w:p>
            <w:pPr>
              <w:pStyle w:val="Compact"/>
              <w:jc w:val="left"/>
            </w:pPr>
            <w:r>
              <w:t xml:space="preserve">2</w:t>
            </w:r>
          </w:p>
        </w:tc>
        <w:tc>
          <w:tcPr>
            <w:tcW w:type="dxa" w:w="2356"/>
          </w:tcPr>
          <w:p>
            <w:pPr>
              <w:pStyle w:val="Compact"/>
              <w:jc w:val="left"/>
            </w:pPr>
            <w:r>
              <w:t xml:space="preserve">SG90サーボモーター</w:t>
            </w:r>
          </w:p>
        </w:tc>
        <w:tc>
          <w:tcPr>
            <w:tcW w:type="dxa" w:w="1029"/>
          </w:tcPr>
          <w:p>
            <w:pPr>
              <w:pStyle w:val="Compact"/>
              <w:jc w:val="left"/>
            </w:pPr>
            <w:r>
              <w:t xml:space="preserve">2</w:t>
            </w:r>
          </w:p>
        </w:tc>
        <w:tc>
          <w:tcPr>
            <w:tcW w:type="dxa" w:w="5011"/>
          </w:tcPr>
          <w:p>
            <w:pPr>
              <w:pStyle w:val="Compact"/>
              <w:jc w:val="left"/>
            </w:pPr>
            <w:r>
              <w:t xml:space="preserve">上下（UD）・左右（LR）用。一般的な安価なSG90で、特定メーカー・ブランドの指定はありません。付属のサーボホーンをそのまま使用します</w:t>
            </w:r>
          </w:p>
        </w:tc>
      </w:tr>
      <w:tr>
        <w:tc>
          <w:tcPr>
            <w:tcW w:type="dxa" w:w="964"/>
          </w:tcPr>
          <w:p>
            <w:pPr>
              <w:pStyle w:val="Compact"/>
              <w:jc w:val="left"/>
            </w:pPr>
            <w:r>
              <w:t xml:space="preserve">3</w:t>
            </w:r>
          </w:p>
        </w:tc>
        <w:tc>
          <w:tcPr>
            <w:tcW w:type="dxa" w:w="2356"/>
          </w:tcPr>
          <w:p>
            <w:pPr>
              <w:pStyle w:val="Compact"/>
              <w:jc w:val="left"/>
            </w:pPr>
            <w:r>
              <w:t xml:space="preserve">GROVE－サーボ用2分岐ケーブル</w:t>
            </w:r>
          </w:p>
        </w:tc>
        <w:tc>
          <w:tcPr>
            <w:tcW w:type="dxa" w:w="1029"/>
          </w:tcPr>
          <w:p>
            <w:pPr>
              <w:pStyle w:val="Compact"/>
              <w:jc w:val="left"/>
            </w:pPr>
            <w:r>
              <w:t xml:space="preserve">1</w:t>
            </w:r>
          </w:p>
        </w:tc>
        <w:tc>
          <w:tcPr>
            <w:tcW w:type="dxa" w:w="5011"/>
          </w:tcPr>
          <w:p>
            <w:pPr>
              <w:pStyle w:val="Compact"/>
              <w:jc w:val="left"/>
            </w:pPr>
            <w:r>
              <w:t xml:space="preserve">DIN BaseのPort Aから、SG90×2（3ピン）へ分岐して接続するために使用します</w:t>
            </w:r>
          </w:p>
        </w:tc>
      </w:tr>
      <w:tr>
        <w:tc>
          <w:tcPr>
            <w:tcW w:type="dxa" w:w="964"/>
          </w:tcPr>
          <w:p>
            <w:pPr>
              <w:pStyle w:val="Compact"/>
              <w:jc w:val="left"/>
            </w:pPr>
            <w:r>
              <w:t xml:space="preserve">4</w:t>
            </w:r>
          </w:p>
        </w:tc>
        <w:tc>
          <w:tcPr>
            <w:tcW w:type="dxa" w:w="2356"/>
          </w:tcPr>
          <w:p>
            <w:pPr>
              <w:pStyle w:val="Compact"/>
              <w:jc w:val="left"/>
            </w:pPr>
            <w:r>
              <w:t xml:space="preserve">Groveケーブル</w:t>
            </w:r>
          </w:p>
        </w:tc>
        <w:tc>
          <w:tcPr>
            <w:tcW w:type="dxa" w:w="1029"/>
          </w:tcPr>
          <w:p>
            <w:pPr>
              <w:pStyle w:val="Compact"/>
              <w:jc w:val="left"/>
            </w:pPr>
            <w:r>
              <w:t xml:space="preserve">1</w:t>
            </w:r>
          </w:p>
        </w:tc>
        <w:tc>
          <w:tcPr>
            <w:tcW w:type="dxa" w:w="5011"/>
          </w:tcPr>
          <w:p>
            <w:pPr>
              <w:pStyle w:val="Compact"/>
              <w:jc w:val="left"/>
            </w:pPr>
            <w:r>
              <w:t xml:space="preserve">Port B（ジョイスティック接続）用</w:t>
            </w:r>
          </w:p>
        </w:tc>
      </w:tr>
      <w:tr>
        <w:tc>
          <w:tcPr>
            <w:tcW w:type="dxa" w:w="964"/>
          </w:tcPr>
          <w:p>
            <w:pPr>
              <w:pStyle w:val="Compact"/>
              <w:jc w:val="left"/>
            </w:pPr>
            <w:r>
              <w:t xml:space="preserve">5</w:t>
            </w:r>
          </w:p>
        </w:tc>
        <w:tc>
          <w:tcPr>
            <w:tcW w:type="dxa" w:w="2356"/>
          </w:tcPr>
          <w:p>
            <w:pPr>
              <w:pStyle w:val="Compact"/>
              <w:jc w:val="left"/>
            </w:pPr>
            <w:r>
              <w:t xml:space="preserve">Grove ジョイスティックモジュール（Seeed Studio製）</w:t>
            </w:r>
          </w:p>
        </w:tc>
        <w:tc>
          <w:tcPr>
            <w:tcW w:type="dxa" w:w="1029"/>
          </w:tcPr>
          <w:p>
            <w:pPr>
              <w:pStyle w:val="Compact"/>
              <w:jc w:val="left"/>
            </w:pPr>
            <w:r>
              <w:t xml:space="preserve">1</w:t>
            </w:r>
          </w:p>
        </w:tc>
        <w:tc>
          <w:tcPr>
            <w:tcW w:type="dxa" w:w="5011"/>
          </w:tcPr>
          <w:p>
            <w:pPr>
              <w:pStyle w:val="Compact"/>
              <w:jc w:val="left"/>
            </w:pPr>
            <w:r>
              <w:t xml:space="preserve">秋月電子通商 販売コード109279／型番101020028（COM90133P）。Port Bで使用します</w:t>
            </w:r>
          </w:p>
        </w:tc>
      </w:tr>
      <w:tr>
        <w:tc>
          <w:tcPr>
            <w:tcW w:type="dxa" w:w="964"/>
          </w:tcPr>
          <w:p>
            <w:pPr>
              <w:pStyle w:val="Compact"/>
              <w:jc w:val="left"/>
            </w:pPr>
            <w:r>
              <w:t xml:space="preserve">6</w:t>
            </w:r>
          </w:p>
        </w:tc>
        <w:tc>
          <w:tcPr>
            <w:tcW w:type="dxa" w:w="2356"/>
          </w:tcPr>
          <w:p>
            <w:pPr>
              <w:pStyle w:val="Compact"/>
              <w:jc w:val="left"/>
            </w:pPr>
            <w:r>
              <w:t xml:space="preserve">microSDカード</w:t>
            </w:r>
          </w:p>
        </w:tc>
        <w:tc>
          <w:tcPr>
            <w:tcW w:type="dxa" w:w="1029"/>
          </w:tcPr>
          <w:p>
            <w:pPr>
              <w:pStyle w:val="Compact"/>
              <w:jc w:val="left"/>
            </w:pPr>
            <w:r>
              <w:t xml:space="preserve">1</w:t>
            </w:r>
          </w:p>
        </w:tc>
        <w:tc>
          <w:tcPr>
            <w:tcW w:type="dxa" w:w="5011"/>
          </w:tcPr>
          <w:p>
            <w:pPr>
              <w:pStyle w:val="Compact"/>
              <w:jc w:val="left"/>
            </w:pPr>
            <w:r>
              <w:t xml:space="preserve">Wi-Fi接続情報の保存に使用するため必須です（独り言用音声ファイル・ログにも使用）。フォーマット形式はFAT32を使用します（第17章参照）</w:t>
            </w:r>
          </w:p>
        </w:tc>
      </w:tr>
      <w:tr>
        <w:tc>
          <w:tcPr>
            <w:tcW w:type="dxa" w:w="964"/>
          </w:tcPr>
          <w:p>
            <w:pPr>
              <w:pStyle w:val="Compact"/>
              <w:jc w:val="left"/>
            </w:pPr>
            <w:r>
              <w:t xml:space="preserve">7</w:t>
            </w:r>
          </w:p>
        </w:tc>
        <w:tc>
          <w:tcPr>
            <w:tcW w:type="dxa" w:w="2356"/>
          </w:tcPr>
          <w:p>
            <w:pPr>
              <w:pStyle w:val="Compact"/>
              <w:jc w:val="left"/>
            </w:pPr>
            <w:r>
              <w:t xml:space="preserve">USB Type-Cケーブル（データ通信対応）</w:t>
            </w:r>
          </w:p>
        </w:tc>
        <w:tc>
          <w:tcPr>
            <w:tcW w:type="dxa" w:w="1029"/>
          </w:tcPr>
          <w:p>
            <w:pPr>
              <w:pStyle w:val="Compact"/>
              <w:jc w:val="left"/>
            </w:pPr>
            <w:r>
              <w:t xml:space="preserve">1</w:t>
            </w:r>
          </w:p>
        </w:tc>
        <w:tc>
          <w:tcPr>
            <w:tcW w:type="dxa" w:w="5011"/>
          </w:tcPr>
          <w:p>
            <w:pPr>
              <w:pStyle w:val="Compact"/>
              <w:jc w:val="left"/>
            </w:pPr>
            <w:r>
              <w:t xml:space="preserve">給電・ファームウェア書き込み用。充電専用ケーブルでは書き込みができません</w:t>
            </w:r>
          </w:p>
        </w:tc>
      </w:tr>
      <w:tr>
        <w:tc>
          <w:tcPr>
            <w:tcW w:type="dxa" w:w="964"/>
          </w:tcPr>
          <w:p>
            <w:pPr>
              <w:pStyle w:val="Compact"/>
              <w:jc w:val="left"/>
            </w:pPr>
            <w:r>
              <w:t xml:space="preserve">8</w:t>
            </w:r>
          </w:p>
        </w:tc>
        <w:tc>
          <w:tcPr>
            <w:tcW w:type="dxa" w:w="2356"/>
          </w:tcPr>
          <w:p>
            <w:pPr>
              <w:pStyle w:val="Compact"/>
              <w:jc w:val="left"/>
            </w:pPr>
            <w:r>
              <w:t xml:space="preserve">3Dプリント筐体一式</w:t>
            </w:r>
          </w:p>
        </w:tc>
        <w:tc>
          <w:tcPr>
            <w:tcW w:type="dxa" w:w="1029"/>
          </w:tcPr>
          <w:p>
            <w:pPr>
              <w:pStyle w:val="Compact"/>
              <w:jc w:val="left"/>
            </w:pPr>
            <w:r>
              <w:t xml:space="preserve">9パーツ</w:t>
            </w:r>
          </w:p>
        </w:tc>
        <w:tc>
          <w:tcPr>
            <w:tcW w:type="dxa" w:w="5011"/>
          </w:tcPr>
          <w:p>
            <w:pPr>
              <w:pStyle w:val="Compact"/>
              <w:jc w:val="left"/>
            </w:pPr>
            <w:r>
              <w:t xml:space="preserve">body／chest／hip／pelvis／spinal_cord／left_shoulder／right_shoulder／ears／feetの9点。GitHubで公開している3Dプリントデータ（</w:t>
            </w:r>
            <w:r>
              <w:rPr>
                <w:rStyle w:val="VerbatimChar"/>
              </w:rPr>
              <w:t xml:space="preserve">3d_models/</w:t>
            </w:r>
            <w:r>
              <w:t xml:space="preserve">）から製作します。色は自由に選べます</w:t>
            </w:r>
          </w:p>
        </w:tc>
      </w:tr>
      <w:tr>
        <w:tc>
          <w:tcPr>
            <w:tcW w:type="dxa" w:w="964"/>
          </w:tcPr>
          <w:p>
            <w:pPr>
              <w:pStyle w:val="Compact"/>
              <w:jc w:val="left"/>
            </w:pPr>
            <w:r>
              <w:t xml:space="preserve">9</w:t>
            </w:r>
          </w:p>
        </w:tc>
        <w:tc>
          <w:tcPr>
            <w:tcW w:type="dxa" w:w="2356"/>
          </w:tcPr>
          <w:p>
            <w:pPr>
              <w:pStyle w:val="Compact"/>
              <w:jc w:val="left"/>
            </w:pPr>
            <w:r>
              <w:t xml:space="preserve">MF63ZZ ダブルフランジ・シールドボールベアリング（3×6×2.5mm）</w:t>
            </w:r>
          </w:p>
        </w:tc>
        <w:tc>
          <w:tcPr>
            <w:tcW w:type="dxa" w:w="1029"/>
          </w:tcPr>
          <w:p>
            <w:pPr>
              <w:pStyle w:val="Compact"/>
              <w:jc w:val="left"/>
            </w:pPr>
            <w:r>
              <w:t xml:space="preserve">2</w:t>
            </w:r>
          </w:p>
        </w:tc>
        <w:tc>
          <w:tcPr>
            <w:tcW w:type="dxa" w:w="5011"/>
          </w:tcPr>
          <w:p>
            <w:pPr>
              <w:pStyle w:val="Compact"/>
              <w:jc w:val="left"/>
            </w:pPr>
            <w:r>
              <w:t xml:space="preserve">首の左右に使用。軸は金属棒ではなく3Dプリント部品を使用します</w:t>
            </w:r>
          </w:p>
        </w:tc>
      </w:tr>
      <w:tr>
        <w:tc>
          <w:tcPr>
            <w:tcW w:type="dxa" w:w="964"/>
          </w:tcPr>
          <w:p>
            <w:pPr>
              <w:pStyle w:val="Compact"/>
              <w:jc w:val="left"/>
            </w:pPr>
            <w:r>
              <w:t xml:space="preserve">10</w:t>
            </w:r>
          </w:p>
        </w:tc>
        <w:tc>
          <w:tcPr>
            <w:tcW w:type="dxa" w:w="2356"/>
          </w:tcPr>
          <w:p>
            <w:pPr>
              <w:pStyle w:val="Compact"/>
              <w:jc w:val="left"/>
            </w:pPr>
            <w:r>
              <w:t xml:space="preserve">608ベアリング</w:t>
            </w:r>
          </w:p>
        </w:tc>
        <w:tc>
          <w:tcPr>
            <w:tcW w:type="dxa" w:w="1029"/>
          </w:tcPr>
          <w:p>
            <w:pPr>
              <w:pStyle w:val="Compact"/>
              <w:jc w:val="left"/>
            </w:pPr>
            <w:r>
              <w:t xml:space="preserve">1</w:t>
            </w:r>
          </w:p>
        </w:tc>
        <w:tc>
          <w:tcPr>
            <w:tcW w:type="dxa" w:w="5011"/>
          </w:tcPr>
          <w:p>
            <w:pPr>
              <w:pStyle w:val="Compact"/>
              <w:jc w:val="left"/>
            </w:pPr>
            <w:r>
              <w:t xml:space="preserve">胴体と土台の回転部分に使用。特定ブランドの指定はありません</w:t>
            </w:r>
          </w:p>
        </w:tc>
      </w:tr>
      <w:tr>
        <w:tc>
          <w:tcPr>
            <w:tcW w:type="dxa" w:w="964"/>
          </w:tcPr>
          <w:p>
            <w:pPr>
              <w:pStyle w:val="Compact"/>
              <w:jc w:val="left"/>
            </w:pPr>
            <w:r>
              <w:t xml:space="preserve">11</w:t>
            </w:r>
          </w:p>
        </w:tc>
        <w:tc>
          <w:tcPr>
            <w:tcW w:type="dxa" w:w="2356"/>
          </w:tcPr>
          <w:p>
            <w:pPr>
              <w:pStyle w:val="Compact"/>
              <w:jc w:val="left"/>
            </w:pPr>
            <w:r>
              <w:t xml:space="preserve">さらタッピングビス 2×8mm</w:t>
            </w:r>
          </w:p>
        </w:tc>
        <w:tc>
          <w:tcPr>
            <w:tcW w:type="dxa" w:w="1029"/>
          </w:tcPr>
          <w:p>
            <w:pPr>
              <w:pStyle w:val="Compact"/>
              <w:jc w:val="left"/>
            </w:pPr>
            <w:r>
              <w:t xml:space="preserve">要確認</w:t>
            </w:r>
          </w:p>
        </w:tc>
        <w:tc>
          <w:tcPr>
            <w:tcW w:type="dxa" w:w="5011"/>
          </w:tcPr>
          <w:p>
            <w:pPr>
              <w:pStyle w:val="Compact"/>
              <w:jc w:val="left"/>
            </w:pPr>
            <w:r>
              <w:t xml:space="preserve">組み立て全般に使用（大部分がこのサイズ）</w:t>
            </w:r>
          </w:p>
        </w:tc>
      </w:tr>
      <w:tr>
        <w:tc>
          <w:tcPr>
            <w:tcW w:type="dxa" w:w="964"/>
          </w:tcPr>
          <w:p>
            <w:pPr>
              <w:pStyle w:val="Compact"/>
              <w:jc w:val="left"/>
            </w:pPr>
            <w:r>
              <w:t xml:space="preserve">12</w:t>
            </w:r>
          </w:p>
        </w:tc>
        <w:tc>
          <w:tcPr>
            <w:tcW w:type="dxa" w:w="2356"/>
          </w:tcPr>
          <w:p>
            <w:pPr>
              <w:pStyle w:val="Compact"/>
              <w:jc w:val="left"/>
            </w:pPr>
            <w:r>
              <w:t xml:space="preserve">さらタッピングビス 2×10mm</w:t>
            </w:r>
          </w:p>
        </w:tc>
        <w:tc>
          <w:tcPr>
            <w:tcW w:type="dxa" w:w="1029"/>
          </w:tcPr>
          <w:p>
            <w:pPr>
              <w:pStyle w:val="Compact"/>
              <w:jc w:val="left"/>
            </w:pPr>
            <w:r>
              <w:t xml:space="preserve">要確認</w:t>
            </w:r>
          </w:p>
        </w:tc>
        <w:tc>
          <w:tcPr>
            <w:tcW w:type="dxa" w:w="5011"/>
          </w:tcPr>
          <w:p>
            <w:pPr>
              <w:pStyle w:val="Compact"/>
              <w:jc w:val="left"/>
            </w:pPr>
            <w:r>
              <w:t xml:space="preserve">組み立ての一部に使用</w:t>
            </w:r>
          </w:p>
        </w:tc>
      </w:tr>
      <w:tr>
        <w:tc>
          <w:tcPr>
            <w:tcW w:type="dxa" w:w="964"/>
          </w:tcPr>
          <w:p>
            <w:pPr>
              <w:pStyle w:val="Compact"/>
              <w:jc w:val="left"/>
            </w:pPr>
            <w:r>
              <w:t xml:space="preserve">13</w:t>
            </w:r>
          </w:p>
        </w:tc>
        <w:tc>
          <w:tcPr>
            <w:tcW w:type="dxa" w:w="2356"/>
          </w:tcPr>
          <w:p>
            <w:pPr>
              <w:pStyle w:val="Compact"/>
              <w:jc w:val="left"/>
            </w:pPr>
            <w:r>
              <w:t xml:space="preserve">本書（ユーザーマニュアル）</w:t>
            </w:r>
          </w:p>
        </w:tc>
        <w:tc>
          <w:tcPr>
            <w:tcW w:type="dxa" w:w="1029"/>
          </w:tcPr>
          <w:p>
            <w:pPr>
              <w:pStyle w:val="Compact"/>
              <w:jc w:val="left"/>
            </w:pPr>
            <w:r>
              <w:t xml:space="preserve">1</w:t>
            </w:r>
          </w:p>
        </w:tc>
        <w:tc>
          <w:tcPr>
            <w:tcW w:type="dxa" w:w="5011"/>
          </w:tcPr>
          <w:p/>
        </w:tc>
      </w:tr>
    </w:tbl>
    <w:p>
      <w:pPr>
        <w:pStyle w:val="BodyText"/>
      </w:pPr>
      <w:r>
        <w:t xml:space="preserve">❗ ビス（#11・#12）の使用箇所・必要本数は、本書執筆時点ではまだ確定していません。組み立て時は、各3Dプリント部品の穴のサイズに合わせて、手持ちのビスで仮止めしながら進めてください。</w:t>
      </w:r>
    </w:p>
    <w:p>
      <w:pPr>
        <w:pStyle w:val="CaptionedFigure"/>
      </w:pPr>
      <w:r>
        <w:drawing>
          <wp:inline>
            <wp:extent cx="4114800" cy="5486400"/>
            <wp:effectExtent b="0" l="0" r="0" t="0"/>
            <wp:docPr descr="作者製作機の分解例（CoreS3＋DIN Base、SG90×2、ジョイスティック、Karipom Ear収納部）" title="" id="1" name="Picture"/>
            <a:graphic>
              <a:graphicData uri="http://schemas.openxmlformats.org/drawingml/2006/picture">
                <pic:pic>
                  <pic:nvPicPr>
                    <pic:cNvPr descr="images/ch5_overall_disassembly.jpg" id="0" name="Picture"/>
                    <pic:cNvPicPr>
                      <a:picLocks noChangeArrowheads="1" noChangeAspect="1"/>
                    </pic:cNvPicPr>
                  </pic:nvPicPr>
                  <pic:blipFill>
                    <a:blip r:embed="rId41"/>
                    <a:stretch>
                      <a:fillRect/>
                    </a:stretch>
                  </pic:blipFill>
                  <pic:spPr bwMode="auto">
                    <a:xfrm>
                      <a:off x="0" y="0"/>
                      <a:ext cx="4114800" cy="5486400"/>
                    </a:xfrm>
                    <a:prstGeom prst="rect">
                      <a:avLst/>
                    </a:prstGeom>
                    <a:noFill/>
                    <a:ln w="9525">
                      <a:noFill/>
                      <a:headEnd/>
                      <a:tailEnd/>
                    </a:ln>
                  </pic:spPr>
                </pic:pic>
              </a:graphicData>
            </a:graphic>
          </wp:inline>
        </w:drawing>
      </w:r>
    </w:p>
    <w:p>
      <w:pPr>
        <w:pStyle w:val="ImageCaption"/>
      </w:pPr>
      <w:r>
        <w:t xml:space="preserve">作者製作機の分解例（CoreS3＋DIN Base、SG90×2、ジョイスティック、Karipom Ear収納部）</w:t>
      </w:r>
    </w:p>
    <w:p>
      <w:pPr>
        <w:pStyle w:val="BodyText"/>
      </w:pPr>
      <w:r>
        <w:t xml:space="preserve">📝 写真は作者製作機の一例です。筐体色・配線色・配線の取り回しは製作例であり、指定仕様ではありません。</w:t>
      </w:r>
    </w:p>
    <w:p>
      <w:pPr>
        <w:pStyle w:val="Heading2"/>
      </w:pPr>
      <w:bookmarkStart w:id="42" w:name="工具製作用設備"/>
      <w:r>
        <w:t xml:space="preserve">5.2 工具・製作用設備</w:t>
      </w:r>
      <w:bookmarkEnd w:id="42"/>
    </w:p>
    <w:tbl>
      <w:tblPr>
        <w:tblStyle w:val="Table"/>
        <w:tblW w:type="dxa" w:w="9360"/>
        <w:tblLook w:firstRow="1"/>
      </w:tblPr>
      <w:tblGrid>
        <w:gridCol w:w="4537"/>
        <w:gridCol w:w="4823"/>
      </w:tblGrid>
      <w:tr>
        <w:trPr>
          <w:cnfStyle w:firstRow="1"/>
        </w:trPr>
        <w:tc>
          <w:tcPr>
            <w:tcW w:type="dxa" w:w="4537"/>
            <w:tcBorders>
              <w:bottom w:val="single"/>
            </w:tcBorders>
            <w:vAlign w:val="bottom"/>
          </w:tcPr>
          <w:p>
            <w:pPr>
              <w:pStyle w:val="Compact"/>
              <w:jc w:val="left"/>
            </w:pPr>
            <w:r>
              <w:t xml:space="preserve">品目</w:t>
            </w:r>
          </w:p>
        </w:tc>
        <w:tc>
          <w:tcPr>
            <w:tcW w:type="dxa" w:w="4823"/>
            <w:tcBorders>
              <w:bottom w:val="single"/>
            </w:tcBorders>
            <w:vAlign w:val="bottom"/>
          </w:tcPr>
          <w:p>
            <w:pPr>
              <w:pStyle w:val="Compact"/>
              <w:jc w:val="left"/>
            </w:pPr>
            <w:r>
              <w:t xml:space="preserve">備考</w:t>
            </w:r>
          </w:p>
        </w:tc>
      </w:tr>
      <w:tr>
        <w:tc>
          <w:tcPr>
            <w:tcW w:type="dxa" w:w="4537"/>
          </w:tcPr>
          <w:p>
            <w:pPr>
              <w:pStyle w:val="Compact"/>
              <w:jc w:val="left"/>
            </w:pPr>
            <w:r>
              <w:t xml:space="preserve">Arduino IDEをインストールしたパソコン（Windows・macOS・Linuxいずれでも可）</w:t>
            </w:r>
          </w:p>
        </w:tc>
        <w:tc>
          <w:tcPr>
            <w:tcW w:type="dxa" w:w="4823"/>
          </w:tcPr>
          <w:p>
            <w:pPr>
              <w:pStyle w:val="Compact"/>
              <w:jc w:val="left"/>
            </w:pPr>
            <w:r>
              <w:t xml:space="preserve">ファームウェアの書き込みに使用</w:t>
            </w:r>
          </w:p>
        </w:tc>
      </w:tr>
      <w:tr>
        <w:tc>
          <w:tcPr>
            <w:tcW w:type="dxa" w:w="4537"/>
          </w:tcPr>
          <w:p>
            <w:pPr>
              <w:pStyle w:val="Compact"/>
              <w:jc w:val="left"/>
            </w:pPr>
            <w:r>
              <w:t xml:space="preserve">USBケーブル（データ通信対応）</w:t>
            </w:r>
          </w:p>
        </w:tc>
        <w:tc>
          <w:tcPr>
            <w:tcW w:type="dxa" w:w="4823"/>
          </w:tcPr>
          <w:p>
            <w:pPr>
              <w:pStyle w:val="Compact"/>
              <w:jc w:val="left"/>
            </w:pPr>
            <w:r>
              <w:t xml:space="preserve">書き込み用。5.1のケーブルと兼用可</w:t>
            </w:r>
          </w:p>
        </w:tc>
      </w:tr>
      <w:tr>
        <w:tc>
          <w:tcPr>
            <w:tcW w:type="dxa" w:w="4537"/>
          </w:tcPr>
          <w:p>
            <w:pPr>
              <w:pStyle w:val="Compact"/>
              <w:jc w:val="left"/>
            </w:pPr>
            <w:r>
              <w:t xml:space="preserve">3Dプリンター、または3Dプリントサービス</w:t>
            </w:r>
          </w:p>
        </w:tc>
        <w:tc>
          <w:tcPr>
            <w:tcW w:type="dxa" w:w="4823"/>
          </w:tcPr>
          <w:p>
            <w:pPr>
              <w:pStyle w:val="Compact"/>
              <w:jc w:val="left"/>
            </w:pPr>
            <w:r>
              <w:t xml:space="preserve">3Dプリント筐体一式の製作用。お手持ちのプリンターがない場合は、外部の3Dプリントサービスもご利用いただけます</w:t>
            </w:r>
          </w:p>
        </w:tc>
      </w:tr>
      <w:tr>
        <w:tc>
          <w:tcPr>
            <w:tcW w:type="dxa" w:w="4537"/>
          </w:tcPr>
          <w:p>
            <w:pPr>
              <w:pStyle w:val="Compact"/>
              <w:jc w:val="left"/>
            </w:pPr>
            <w:r>
              <w:t xml:space="preserve">#1プラスドライバー（使用するビスに適合するもの）</w:t>
            </w:r>
          </w:p>
        </w:tc>
        <w:tc>
          <w:tcPr>
            <w:tcW w:type="dxa" w:w="4823"/>
          </w:tcPr>
          <w:p>
            <w:pPr>
              <w:pStyle w:val="Compact"/>
              <w:jc w:val="left"/>
            </w:pPr>
            <w:r>
              <w:t xml:space="preserve">組み立て用</w:t>
            </w:r>
          </w:p>
        </w:tc>
      </w:tr>
    </w:tbl>
    <w:p>
      <w:pPr>
        <w:pStyle w:val="CaptionedFigure"/>
      </w:pPr>
      <w:r>
        <w:drawing>
          <wp:inline>
            <wp:extent cx="3474719" cy="4632959"/>
            <wp:effectExtent b="0" l="0" r="0" t="0"/>
            <wp:docPr descr="SG90サーボの取り付け例（サーボホーンはSG90付属のものをそのまま使用）" title="" id="1" name="Picture"/>
            <a:graphic>
              <a:graphicData uri="http://schemas.openxmlformats.org/drawingml/2006/picture">
                <pic:pic>
                  <pic:nvPicPr>
                    <pic:cNvPr descr="images/ch5_sg90_closeup.jpg" id="0" name="Picture"/>
                    <pic:cNvPicPr>
                      <a:picLocks noChangeArrowheads="1" noChangeAspect="1"/>
                    </pic:cNvPicPr>
                  </pic:nvPicPr>
                  <pic:blipFill>
                    <a:blip r:embed="rId43"/>
                    <a:stretch>
                      <a:fillRect/>
                    </a:stretch>
                  </pic:blipFill>
                  <pic:spPr bwMode="auto">
                    <a:xfrm>
                      <a:off x="0" y="0"/>
                      <a:ext cx="3474719" cy="4632959"/>
                    </a:xfrm>
                    <a:prstGeom prst="rect">
                      <a:avLst/>
                    </a:prstGeom>
                    <a:noFill/>
                    <a:ln w="9525">
                      <a:noFill/>
                      <a:headEnd/>
                      <a:tailEnd/>
                    </a:ln>
                  </pic:spPr>
                </pic:pic>
              </a:graphicData>
            </a:graphic>
          </wp:inline>
        </w:drawing>
      </w:r>
    </w:p>
    <w:p>
      <w:pPr>
        <w:pStyle w:val="ImageCaption"/>
      </w:pPr>
      <w:r>
        <w:t xml:space="preserve">SG90サーボの取り付け例（サーボホーンはSG90付属のものをそのまま使用）</w:t>
      </w:r>
    </w:p>
    <w:p>
      <w:pPr>
        <w:pStyle w:val="BodyText"/>
      </w:pPr>
      <w:r>
        <w:t xml:space="preserve">📝 写真は作者製作機の一例です。</w:t>
      </w:r>
    </w:p>
    <w:p>
      <w:pPr>
        <w:pStyle w:val="CaptionedFigure"/>
      </w:pPr>
      <w:r>
        <w:drawing>
          <wp:inline>
            <wp:extent cx="4114800" cy="5486400"/>
            <wp:effectExtent b="0" l="0" r="0" t="0"/>
            <wp:docPr descr="Grove ジョイスティックモジュールの取り付け例" title="" id="1" name="Picture"/>
            <a:graphic>
              <a:graphicData uri="http://schemas.openxmlformats.org/drawingml/2006/picture">
                <pic:pic>
                  <pic:nvPicPr>
                    <pic:cNvPr descr="images/ch5_joystick.jpg" id="0" name="Picture"/>
                    <pic:cNvPicPr>
                      <a:picLocks noChangeArrowheads="1" noChangeAspect="1"/>
                    </pic:cNvPicPr>
                  </pic:nvPicPr>
                  <pic:blipFill>
                    <a:blip r:embed="rId44"/>
                    <a:stretch>
                      <a:fillRect/>
                    </a:stretch>
                  </pic:blipFill>
                  <pic:spPr bwMode="auto">
                    <a:xfrm>
                      <a:off x="0" y="0"/>
                      <a:ext cx="4114800" cy="5486400"/>
                    </a:xfrm>
                    <a:prstGeom prst="rect">
                      <a:avLst/>
                    </a:prstGeom>
                    <a:noFill/>
                    <a:ln w="9525">
                      <a:noFill/>
                      <a:headEnd/>
                      <a:tailEnd/>
                    </a:ln>
                  </pic:spPr>
                </pic:pic>
              </a:graphicData>
            </a:graphic>
          </wp:inline>
        </w:drawing>
      </w:r>
    </w:p>
    <w:p>
      <w:pPr>
        <w:pStyle w:val="ImageCaption"/>
      </w:pPr>
      <w:r>
        <w:t xml:space="preserve">Grove ジョイスティックモジュールの取り付け例</w:t>
      </w:r>
    </w:p>
    <w:p>
      <w:pPr>
        <w:pStyle w:val="BodyText"/>
      </w:pPr>
      <w:r>
        <w:t xml:space="preserve">📝 写真は作者製作機の一例です。</w:t>
      </w:r>
    </w:p>
    <w:p>
      <w:pPr>
        <w:pStyle w:val="Heading2"/>
      </w:pPr>
      <w:bookmarkStart w:id="45" w:name="karipom-ear音声入力拡張を使う場合"/>
      <w:r>
        <w:t xml:space="preserve">5.3 Karipom Ear（音声入力拡張）を使う場合</w:t>
      </w:r>
      <w:bookmarkEnd w:id="45"/>
    </w:p>
    <w:p>
      <w:pPr>
        <w:pStyle w:val="FirstParagraph"/>
      </w:pPr>
      <w:r>
        <w:t xml:space="preserve">PCを使わずにBBX（音に反応するかりポムの世界）を楽しみたい場合は、Karipom Ear拡張（第12章）を追加します。主な部品は次のとおりです。</w:t>
      </w:r>
    </w:p>
    <w:tbl>
      <w:tblPr>
        <w:tblStyle w:val="Table"/>
        <w:tblW w:type="dxa" w:w="9360"/>
        <w:tblLook w:firstRow="1"/>
      </w:tblPr>
      <w:tblGrid>
        <w:gridCol w:w="4050"/>
        <w:gridCol w:w="5310"/>
      </w:tblGrid>
      <w:tr>
        <w:trPr>
          <w:cnfStyle w:firstRow="1"/>
        </w:trPr>
        <w:tc>
          <w:tcPr>
            <w:tcW w:type="dxa" w:w="4050"/>
            <w:tcBorders>
              <w:bottom w:val="single"/>
            </w:tcBorders>
            <w:vAlign w:val="bottom"/>
          </w:tcPr>
          <w:p>
            <w:pPr>
              <w:pStyle w:val="Compact"/>
              <w:jc w:val="left"/>
            </w:pPr>
            <w:r>
              <w:t xml:space="preserve">品目</w:t>
            </w:r>
          </w:p>
        </w:tc>
        <w:tc>
          <w:tcPr>
            <w:tcW w:type="dxa" w:w="5310"/>
            <w:tcBorders>
              <w:bottom w:val="single"/>
            </w:tcBorders>
            <w:vAlign w:val="bottom"/>
          </w:tcPr>
          <w:p>
            <w:pPr>
              <w:pStyle w:val="Compact"/>
              <w:jc w:val="left"/>
            </w:pPr>
            <w:r>
              <w:t xml:space="preserve">備考</w:t>
            </w:r>
          </w:p>
        </w:tc>
      </w:tr>
      <w:tr>
        <w:tc>
          <w:tcPr>
            <w:tcW w:type="dxa" w:w="4050"/>
          </w:tcPr>
          <w:p>
            <w:pPr>
              <w:pStyle w:val="Compact"/>
              <w:jc w:val="left"/>
            </w:pPr>
            <w:r>
              <w:t xml:space="preserve">PCM1808搭載I2S ADC基板</w:t>
            </w:r>
          </w:p>
        </w:tc>
        <w:tc>
          <w:tcPr>
            <w:tcW w:type="dxa" w:w="5310"/>
          </w:tcPr>
          <w:p>
            <w:pPr>
              <w:pStyle w:val="Compact"/>
              <w:jc w:val="left"/>
            </w:pPr>
            <w:r>
              <w:t xml:space="preserve">3.5mmライン入力・I2S出力・DC5V駆動のもの</w:t>
            </w:r>
          </w:p>
        </w:tc>
      </w:tr>
      <w:tr>
        <w:tc>
          <w:tcPr>
            <w:tcW w:type="dxa" w:w="4050"/>
          </w:tcPr>
          <w:p>
            <w:pPr>
              <w:pStyle w:val="Compact"/>
              <w:jc w:val="left"/>
            </w:pPr>
            <w:r>
              <w:t xml:space="preserve">Raspberry Pi Pico 2 H（ピンヘッダ実装済み完成品）</w:t>
            </w:r>
          </w:p>
        </w:tc>
        <w:tc>
          <w:tcPr>
            <w:tcW w:type="dxa" w:w="5310"/>
          </w:tcPr>
          <w:p/>
        </w:tc>
      </w:tr>
      <w:tr>
        <w:tc>
          <w:tcPr>
            <w:tcW w:type="dxa" w:w="4050"/>
          </w:tcPr>
          <w:p>
            <w:pPr>
              <w:pStyle w:val="Compact"/>
              <w:jc w:val="left"/>
            </w:pPr>
            <w:r>
              <w:t xml:space="preserve">Grove－デュポン変換ケーブル</w:t>
            </w:r>
          </w:p>
        </w:tc>
        <w:tc>
          <w:tcPr>
            <w:tcW w:type="dxa" w:w="5310"/>
          </w:tcPr>
          <w:p>
            <w:pPr>
              <w:pStyle w:val="Compact"/>
              <w:jc w:val="left"/>
            </w:pPr>
            <w:r>
              <w:t xml:space="preserve">CoreS3（DIN Base）のPort CとKaripom Ear回路を接続するために使用</w:t>
            </w:r>
          </w:p>
        </w:tc>
      </w:tr>
      <w:tr>
        <w:tc>
          <w:tcPr>
            <w:tcW w:type="dxa" w:w="4050"/>
          </w:tcPr>
          <w:p>
            <w:pPr>
              <w:pStyle w:val="Compact"/>
              <w:jc w:val="left"/>
            </w:pPr>
            <w:r>
              <w:t xml:space="preserve">ジャンパーワイヤー</w:t>
            </w:r>
          </w:p>
        </w:tc>
        <w:tc>
          <w:tcPr>
            <w:tcW w:type="dxa" w:w="5310"/>
          </w:tcPr>
          <w:p>
            <w:pPr>
              <w:pStyle w:val="Compact"/>
              <w:jc w:val="left"/>
            </w:pPr>
            <w:r>
              <w:t xml:space="preserve">PCM1808とPico 2 H間の配線に使用（Grove－デュポン変換ケーブルとは別の用途です）</w:t>
            </w:r>
          </w:p>
        </w:tc>
      </w:tr>
    </w:tbl>
    <w:p>
      <w:pPr>
        <w:pStyle w:val="BodyText"/>
      </w:pPr>
      <w:r>
        <w:t xml:space="preserve">詳しい部品表・配線図・組み立て手順は「Karipom Ear 設計・製作マニュアル」をご覧ください。</w:t>
      </w:r>
    </w:p>
    <w:p>
      <w:pPr>
        <w:pStyle w:val="BodyText"/>
      </w:pPr>
      <w:r>
        <w:t xml:space="preserve">💡 同じ「PCM1808搭載I2S ADC基板」でも、販売元により端子配置やジャンパー設定が異なる場合があります。Karipom Ear設計・製作マニュアルの配線図・ジャンパー設定と、お手元の基板が一致しているか確認してからご使用ください。</w:t>
      </w:r>
    </w:p>
    <w:p>
      <w:pPr>
        <w:pStyle w:val="CaptionedFigure"/>
      </w:pPr>
      <w:r>
        <w:drawing>
          <wp:inline>
            <wp:extent cx="3474719" cy="4632959"/>
            <wp:effectExtent b="0" l="0" r="0" t="0"/>
            <wp:docPr descr="Karipom Ear収納部の一例（PCM1808基板・Raspberry Pi Pico 2 H）" title="" id="1" name="Picture"/>
            <a:graphic>
              <a:graphicData uri="http://schemas.openxmlformats.org/drawingml/2006/picture">
                <pic:pic>
                  <pic:nvPicPr>
                    <pic:cNvPr descr="images/ch5_ear_compartment.jpg" id="0" name="Picture"/>
                    <pic:cNvPicPr>
                      <a:picLocks noChangeArrowheads="1" noChangeAspect="1"/>
                    </pic:cNvPicPr>
                  </pic:nvPicPr>
                  <pic:blipFill>
                    <a:blip r:embed="rId46"/>
                    <a:stretch>
                      <a:fillRect/>
                    </a:stretch>
                  </pic:blipFill>
                  <pic:spPr bwMode="auto">
                    <a:xfrm>
                      <a:off x="0" y="0"/>
                      <a:ext cx="3474719" cy="4632959"/>
                    </a:xfrm>
                    <a:prstGeom prst="rect">
                      <a:avLst/>
                    </a:prstGeom>
                    <a:noFill/>
                    <a:ln w="9525">
                      <a:noFill/>
                      <a:headEnd/>
                      <a:tailEnd/>
                    </a:ln>
                  </pic:spPr>
                </pic:pic>
              </a:graphicData>
            </a:graphic>
          </wp:inline>
        </w:drawing>
      </w:r>
    </w:p>
    <w:p>
      <w:pPr>
        <w:pStyle w:val="ImageCaption"/>
      </w:pPr>
      <w:r>
        <w:t xml:space="preserve">Karipom Ear収納部の一例（PCM1808基板・Raspberry Pi Pico 2 H）</w:t>
      </w:r>
    </w:p>
    <w:p>
      <w:pPr>
        <w:pStyle w:val="BodyText"/>
      </w:pPr>
      <w:r>
        <w:t xml:space="preserve">📝 写真は作者製作機の一例です。配線の色・取り回しは指定仕様ではありません。</w:t>
      </w:r>
    </w:p>
    <w:p>
      <w:pPr>
        <w:pStyle w:val="Heading2"/>
      </w:pPr>
      <w:bookmarkStart w:id="47" w:name="任意のオプション"/>
      <w:r>
        <w:t xml:space="preserve">5.4 任意のオプション</w:t>
      </w:r>
      <w:bookmarkEnd w:id="47"/>
    </w:p>
    <w:p>
      <w:pPr>
        <w:pStyle w:val="FirstParagraph"/>
      </w:pPr>
      <w:r>
        <w:t xml:space="preserve">Karipom Earをさらに発展させたい方向けに、以下の設計資料も公開しています。いずれも省略可能で、基本のかりポムには搭載されていません。</w:t>
      </w:r>
    </w:p>
    <w:p>
      <w:pPr>
        <w:numPr>
          <w:ilvl w:val="0"/>
          <w:numId w:val="1008"/>
        </w:numPr>
        <w:pStyle w:val="Compact"/>
      </w:pPr>
      <w:r>
        <w:rPr>
          <w:b/>
        </w:rPr>
        <w:t xml:space="preserve">LINE OUT増設</w:t>
      </w:r>
      <w:r>
        <w:t xml:space="preserve"> </w:t>
      </w:r>
      <w:r>
        <w:t xml:space="preserve">— Karipom Earに入力した音を外部スピーカーへも同時に出力できるようにする工作です。</w:t>
      </w:r>
    </w:p>
    <w:p>
      <w:pPr>
        <w:numPr>
          <w:ilvl w:val="0"/>
          <w:numId w:val="1008"/>
        </w:numPr>
        <w:pStyle w:val="Compact"/>
      </w:pPr>
      <w:r>
        <w:rPr>
          <w:b/>
        </w:rPr>
        <w:t xml:space="preserve">Bluetooth入力（MH-M18）</w:t>
      </w:r>
      <w:r>
        <w:t xml:space="preserve"> </w:t>
      </w:r>
      <w:r>
        <w:t xml:space="preserve">— ケーブルなしで音源を入力できるようにする、設計検討まで完了しているオプションです。</w:t>
      </w:r>
    </w:p>
    <w:p>
      <w:pPr>
        <w:pStyle w:val="FirstParagraph"/>
      </w:pPr>
      <w:r>
        <w:t xml:space="preserve">いずれも詳しい部品表・手順は「Karipom Ear 設計・製作マニュアル」に掲載しています。</w:t>
      </w:r>
    </w:p>
    <w:p>
      <w:pPr>
        <w:pStyle w:val="BodyText"/>
      </w:pPr>
      <w:r>
        <w:t xml:space="preserve">自作にあたって不明な点がある場合は、本書や「Karipom Ear 設計・製作マニュアル」を確認するか、ChatGPTなどのAIに相談しながら進めることもおすすめです。</w:t>
      </w:r>
    </w:p>
    <w:p>
      <w:r>
        <w:br w:type="page"/>
      </w:r>
    </w:p>
    <w:p>
      <w:pPr>
        <w:pStyle w:val="Heading1"/>
      </w:pPr>
      <w:bookmarkStart w:id="48" w:name="第6章-各部名称"/>
      <w:r>
        <w:t xml:space="preserve">第6章 各部名称</w:t>
      </w:r>
      <w:bookmarkEnd w:id="48"/>
    </w:p>
    <w:p>
      <w:pPr>
        <w:pStyle w:val="FirstParagraph"/>
      </w:pPr>
      <w:r>
        <w:t xml:space="preserve">【図：かりポムの正面・背面・側面の写真に、以下の番号を振った図】</w:t>
      </w:r>
    </w:p>
    <w:tbl>
      <w:tblPr>
        <w:tblStyle w:val="Table"/>
        <w:tblW w:type="dxa" w:w="9360"/>
        <w:tblLook w:firstRow="1"/>
      </w:tblPr>
      <w:tblGrid>
        <w:gridCol w:w="1101"/>
        <w:gridCol w:w="2615"/>
        <w:gridCol w:w="5644"/>
      </w:tblGrid>
      <w:tr>
        <w:trPr>
          <w:cnfStyle w:firstRow="1"/>
        </w:trPr>
        <w:tc>
          <w:tcPr>
            <w:tcW w:type="dxa" w:w="1101"/>
            <w:tcBorders>
              <w:bottom w:val="single"/>
            </w:tcBorders>
            <w:vAlign w:val="bottom"/>
          </w:tcPr>
          <w:p>
            <w:pPr>
              <w:pStyle w:val="Compact"/>
              <w:jc w:val="left"/>
            </w:pPr>
            <w:r>
              <w:t xml:space="preserve">番号</w:t>
            </w:r>
          </w:p>
        </w:tc>
        <w:tc>
          <w:tcPr>
            <w:tcW w:type="dxa" w:w="2615"/>
            <w:tcBorders>
              <w:bottom w:val="single"/>
            </w:tcBorders>
            <w:vAlign w:val="bottom"/>
          </w:tcPr>
          <w:p>
            <w:pPr>
              <w:pStyle w:val="Compact"/>
              <w:jc w:val="left"/>
            </w:pPr>
            <w:r>
              <w:t xml:space="preserve">名称</w:t>
            </w:r>
          </w:p>
        </w:tc>
        <w:tc>
          <w:tcPr>
            <w:tcW w:type="dxa" w:w="5644"/>
            <w:tcBorders>
              <w:bottom w:val="single"/>
            </w:tcBorders>
            <w:vAlign w:val="bottom"/>
          </w:tcPr>
          <w:p>
            <w:pPr>
              <w:pStyle w:val="Compact"/>
              <w:jc w:val="left"/>
            </w:pPr>
            <w:r>
              <w:t xml:space="preserve">はたらき</w:t>
            </w:r>
          </w:p>
        </w:tc>
      </w:tr>
      <w:tr>
        <w:tc>
          <w:tcPr>
            <w:tcW w:type="dxa" w:w="1101"/>
          </w:tcPr>
          <w:p>
            <w:pPr>
              <w:pStyle w:val="Compact"/>
              <w:jc w:val="left"/>
            </w:pPr>
            <w:r>
              <w:t xml:space="preserve">①</w:t>
            </w:r>
          </w:p>
        </w:tc>
        <w:tc>
          <w:tcPr>
            <w:tcW w:type="dxa" w:w="2615"/>
          </w:tcPr>
          <w:p>
            <w:pPr>
              <w:pStyle w:val="Compact"/>
              <w:jc w:val="left"/>
            </w:pPr>
            <w:r>
              <w:t xml:space="preserve">頭部</w:t>
            </w:r>
          </w:p>
        </w:tc>
        <w:tc>
          <w:tcPr>
            <w:tcW w:type="dxa" w:w="5644"/>
          </w:tcPr>
          <w:p>
            <w:pPr>
              <w:pStyle w:val="Compact"/>
              <w:jc w:val="left"/>
            </w:pPr>
            <w:r>
              <w:t xml:space="preserve">上下・左右に動きます。画面（顔）が付いています。</w:t>
            </w:r>
          </w:p>
        </w:tc>
      </w:tr>
      <w:tr>
        <w:tc>
          <w:tcPr>
            <w:tcW w:type="dxa" w:w="1101"/>
          </w:tcPr>
          <w:p>
            <w:pPr>
              <w:pStyle w:val="Compact"/>
              <w:jc w:val="left"/>
            </w:pPr>
            <w:r>
              <w:t xml:space="preserve">②</w:t>
            </w:r>
          </w:p>
        </w:tc>
        <w:tc>
          <w:tcPr>
            <w:tcW w:type="dxa" w:w="2615"/>
          </w:tcPr>
          <w:p>
            <w:pPr>
              <w:pStyle w:val="Compact"/>
              <w:jc w:val="left"/>
            </w:pPr>
            <w:r>
              <w:t xml:space="preserve">画面（ディスプレイ）</w:t>
            </w:r>
          </w:p>
        </w:tc>
        <w:tc>
          <w:tcPr>
            <w:tcW w:type="dxa" w:w="5644"/>
          </w:tcPr>
          <w:p>
            <w:pPr>
              <w:pStyle w:val="Compact"/>
              <w:jc w:val="left"/>
            </w:pPr>
            <w:r>
              <w:t xml:space="preserve">表情や口の動きを表示します。M5Stack CoreS3の画面です。</w:t>
            </w:r>
          </w:p>
        </w:tc>
      </w:tr>
      <w:tr>
        <w:tc>
          <w:tcPr>
            <w:tcW w:type="dxa" w:w="1101"/>
          </w:tcPr>
          <w:p>
            <w:pPr>
              <w:pStyle w:val="Compact"/>
              <w:jc w:val="left"/>
            </w:pPr>
            <w:r>
              <w:t xml:space="preserve">③</w:t>
            </w:r>
          </w:p>
        </w:tc>
        <w:tc>
          <w:tcPr>
            <w:tcW w:type="dxa" w:w="2615"/>
          </w:tcPr>
          <w:p>
            <w:pPr>
              <w:pStyle w:val="Compact"/>
              <w:jc w:val="left"/>
            </w:pPr>
            <w:r>
              <w:t xml:space="preserve">内蔵マイク</w:t>
            </w:r>
          </w:p>
        </w:tc>
        <w:tc>
          <w:tcPr>
            <w:tcW w:type="dxa" w:w="5644"/>
          </w:tcPr>
          <w:p>
            <w:pPr>
              <w:pStyle w:val="Compact"/>
              <w:jc w:val="left"/>
            </w:pPr>
            <w:r>
              <w:t xml:space="preserve">Karipom Ear機能で周囲の音を聞き取ります。</w:t>
            </w:r>
          </w:p>
        </w:tc>
      </w:tr>
      <w:tr>
        <w:tc>
          <w:tcPr>
            <w:tcW w:type="dxa" w:w="1101"/>
          </w:tcPr>
          <w:p>
            <w:pPr>
              <w:pStyle w:val="Compact"/>
              <w:jc w:val="left"/>
            </w:pPr>
            <w:r>
              <w:t xml:space="preserve">④</w:t>
            </w:r>
          </w:p>
        </w:tc>
        <w:tc>
          <w:tcPr>
            <w:tcW w:type="dxa" w:w="2615"/>
          </w:tcPr>
          <w:p>
            <w:pPr>
              <w:pStyle w:val="Compact"/>
              <w:jc w:val="left"/>
            </w:pPr>
            <w:r>
              <w:t xml:space="preserve">内蔵スピーカー</w:t>
            </w:r>
          </w:p>
        </w:tc>
        <w:tc>
          <w:tcPr>
            <w:tcW w:type="dxa" w:w="5644"/>
          </w:tcPr>
          <w:p>
            <w:pPr>
              <w:pStyle w:val="Compact"/>
              <w:jc w:val="left"/>
            </w:pPr>
            <w:r>
              <w:t xml:space="preserve">独り言などの音声を再生します。</w:t>
            </w:r>
          </w:p>
        </w:tc>
      </w:tr>
      <w:tr>
        <w:tc>
          <w:tcPr>
            <w:tcW w:type="dxa" w:w="1101"/>
          </w:tcPr>
          <w:p>
            <w:pPr>
              <w:pStyle w:val="Compact"/>
              <w:jc w:val="left"/>
            </w:pPr>
            <w:r>
              <w:t xml:space="preserve">⑤</w:t>
            </w:r>
          </w:p>
        </w:tc>
        <w:tc>
          <w:tcPr>
            <w:tcW w:type="dxa" w:w="2615"/>
          </w:tcPr>
          <w:p>
            <w:pPr>
              <w:pStyle w:val="Compact"/>
              <w:jc w:val="left"/>
            </w:pPr>
            <w:r>
              <w:t xml:space="preserve">ジョイスティック（背面・尻尾部分）</w:t>
            </w:r>
          </w:p>
        </w:tc>
        <w:tc>
          <w:tcPr>
            <w:tcW w:type="dxa" w:w="5644"/>
          </w:tcPr>
          <w:p>
            <w:pPr>
              <w:pStyle w:val="Compact"/>
              <w:jc w:val="left"/>
            </w:pPr>
            <w:r>
              <w:t xml:space="preserve">首の向きを手動で操作します。押し込むと独り言を再生します。</w:t>
            </w:r>
          </w:p>
        </w:tc>
      </w:tr>
      <w:tr>
        <w:tc>
          <w:tcPr>
            <w:tcW w:type="dxa" w:w="1101"/>
          </w:tcPr>
          <w:p>
            <w:pPr>
              <w:pStyle w:val="Compact"/>
              <w:jc w:val="left"/>
            </w:pPr>
            <w:r>
              <w:t xml:space="preserve">⑥</w:t>
            </w:r>
          </w:p>
        </w:tc>
        <w:tc>
          <w:tcPr>
            <w:tcW w:type="dxa" w:w="2615"/>
          </w:tcPr>
          <w:p>
            <w:pPr>
              <w:pStyle w:val="Compact"/>
              <w:jc w:val="left"/>
            </w:pPr>
            <w:r>
              <w:t xml:space="preserve">microSDカードスロット</w:t>
            </w:r>
          </w:p>
        </w:tc>
        <w:tc>
          <w:tcPr>
            <w:tcW w:type="dxa" w:w="5644"/>
          </w:tcPr>
          <w:p>
            <w:pPr>
              <w:pStyle w:val="Compact"/>
              <w:jc w:val="left"/>
            </w:pPr>
            <w:r>
              <w:t xml:space="preserve">音声ファイル（WAV）を保存するSDカードを挿します。</w:t>
            </w:r>
          </w:p>
        </w:tc>
      </w:tr>
      <w:tr>
        <w:tc>
          <w:tcPr>
            <w:tcW w:type="dxa" w:w="1101"/>
          </w:tcPr>
          <w:p>
            <w:pPr>
              <w:pStyle w:val="Compact"/>
              <w:jc w:val="left"/>
            </w:pPr>
            <w:r>
              <w:t xml:space="preserve">⑦</w:t>
            </w:r>
          </w:p>
        </w:tc>
        <w:tc>
          <w:tcPr>
            <w:tcW w:type="dxa" w:w="2615"/>
          </w:tcPr>
          <w:p>
            <w:pPr>
              <w:pStyle w:val="Compact"/>
              <w:jc w:val="left"/>
            </w:pPr>
            <w:r>
              <w:t xml:space="preserve">USB Type-C端子</w:t>
            </w:r>
          </w:p>
        </w:tc>
        <w:tc>
          <w:tcPr>
            <w:tcW w:type="dxa" w:w="5644"/>
          </w:tcPr>
          <w:p>
            <w:pPr>
              <w:pStyle w:val="Compact"/>
              <w:jc w:val="left"/>
            </w:pPr>
            <w:r>
              <w:t xml:space="preserve">給電用です。パソコンやUSB電源アダプタにつなぎます。</w:t>
            </w:r>
          </w:p>
        </w:tc>
      </w:tr>
      <w:tr>
        <w:tc>
          <w:tcPr>
            <w:tcW w:type="dxa" w:w="1101"/>
          </w:tcPr>
          <w:p>
            <w:pPr>
              <w:pStyle w:val="Compact"/>
              <w:jc w:val="left"/>
            </w:pPr>
            <w:r>
              <w:t xml:space="preserve">⑧</w:t>
            </w:r>
          </w:p>
        </w:tc>
        <w:tc>
          <w:tcPr>
            <w:tcW w:type="dxa" w:w="2615"/>
          </w:tcPr>
          <w:p>
            <w:pPr>
              <w:pStyle w:val="Compact"/>
              <w:jc w:val="left"/>
            </w:pPr>
            <w:r>
              <w:t xml:space="preserve">上下サーボ（servoUD）</w:t>
            </w:r>
          </w:p>
        </w:tc>
        <w:tc>
          <w:tcPr>
            <w:tcW w:type="dxa" w:w="5644"/>
          </w:tcPr>
          <w:p>
            <w:pPr>
              <w:pStyle w:val="Compact"/>
              <w:jc w:val="left"/>
            </w:pPr>
            <w:r>
              <w:t xml:space="preserve">頭を上下に動かすモーター（内部部品）。</w:t>
            </w:r>
          </w:p>
        </w:tc>
      </w:tr>
      <w:tr>
        <w:tc>
          <w:tcPr>
            <w:tcW w:type="dxa" w:w="1101"/>
          </w:tcPr>
          <w:p>
            <w:pPr>
              <w:pStyle w:val="Compact"/>
              <w:jc w:val="left"/>
            </w:pPr>
            <w:r>
              <w:t xml:space="preserve">⑨</w:t>
            </w:r>
          </w:p>
        </w:tc>
        <w:tc>
          <w:tcPr>
            <w:tcW w:type="dxa" w:w="2615"/>
          </w:tcPr>
          <w:p>
            <w:pPr>
              <w:pStyle w:val="Compact"/>
              <w:jc w:val="left"/>
            </w:pPr>
            <w:r>
              <w:t xml:space="preserve">左右サーボ（servoLR）</w:t>
            </w:r>
          </w:p>
        </w:tc>
        <w:tc>
          <w:tcPr>
            <w:tcW w:type="dxa" w:w="5644"/>
          </w:tcPr>
          <w:p>
            <w:pPr>
              <w:pStyle w:val="Compact"/>
              <w:jc w:val="left"/>
            </w:pPr>
            <w:r>
              <w:t xml:space="preserve">頭を左右に動かすモーター（内部部品）。</w:t>
            </w:r>
          </w:p>
        </w:tc>
      </w:tr>
      <w:tr>
        <w:tc>
          <w:tcPr>
            <w:tcW w:type="dxa" w:w="1101"/>
          </w:tcPr>
          <w:p>
            <w:pPr>
              <w:pStyle w:val="Compact"/>
              <w:jc w:val="left"/>
            </w:pPr>
            <w:r>
              <w:t xml:space="preserve">⑩</w:t>
            </w:r>
          </w:p>
        </w:tc>
        <w:tc>
          <w:tcPr>
            <w:tcW w:type="dxa" w:w="2615"/>
          </w:tcPr>
          <w:p>
            <w:pPr>
              <w:pStyle w:val="Compact"/>
              <w:jc w:val="left"/>
            </w:pPr>
            <w:r>
              <w:t xml:space="preserve">内蔵カメラ（実験的機能）</w:t>
            </w:r>
          </w:p>
        </w:tc>
        <w:tc>
          <w:tcPr>
            <w:tcW w:type="dxa" w:w="5644"/>
          </w:tcPr>
          <w:p>
            <w:pPr>
              <w:pStyle w:val="Compact"/>
              <w:jc w:val="left"/>
            </w:pPr>
            <w:r>
              <w:t xml:space="preserve">本体正面のカメラです。本書執筆時点では機能を開発中で、既定では無効になっています（第19章）。</w:t>
            </w:r>
          </w:p>
        </w:tc>
      </w:tr>
    </w:tbl>
    <w:p>
      <w:pPr>
        <w:pStyle w:val="BodyText"/>
      </w:pPr>
      <w:r>
        <w:t xml:space="preserve">💡</w:t>
      </w:r>
      <w:r>
        <w:t xml:space="preserve"> </w:t>
      </w:r>
      <w:r>
        <w:rPr>
          <w:b/>
        </w:rPr>
        <w:t xml:space="preserve">ヒント</w:t>
      </w:r>
      <w:r>
        <w:t xml:space="preserve">：「UD」はUp/Down（上下）、「LR」はLeft/Right（左右）の略です。WebUIやログにもこの表記が出てきます。</w:t>
      </w:r>
    </w:p>
    <w:p>
      <w:r>
        <w:br w:type="page"/>
      </w:r>
    </w:p>
    <w:p>
      <w:pPr>
        <w:pStyle w:val="Heading1"/>
      </w:pPr>
      <w:bookmarkStart w:id="49" w:name="第7章-初回セットアップ"/>
      <w:r>
        <w:t xml:space="preserve">第7章 初回セットアップ</w:t>
      </w:r>
      <w:bookmarkEnd w:id="49"/>
    </w:p>
    <w:p>
      <w:pPr>
        <w:pStyle w:val="FirstParagraph"/>
      </w:pPr>
      <w:r>
        <w:t xml:space="preserve">ここからは、かりポムを初めて動かすまでの手順を説明します。所要時間は約10〜15分です。</w:t>
      </w:r>
    </w:p>
    <w:p>
      <w:pPr>
        <w:pStyle w:val="Heading2"/>
      </w:pPr>
      <w:bookmarkStart w:id="50" w:name="準備するもの"/>
      <w:r>
        <w:t xml:space="preserve">7.1 準備するもの</w:t>
      </w:r>
      <w:bookmarkEnd w:id="50"/>
    </w:p>
    <w:p>
      <w:pPr>
        <w:numPr>
          <w:ilvl w:val="0"/>
          <w:numId w:val="1009"/>
        </w:numPr>
        <w:pStyle w:val="Compact"/>
      </w:pPr>
      <w:r>
        <w:t xml:space="preserve">かりポム本体</w:t>
      </w:r>
    </w:p>
    <w:p>
      <w:pPr>
        <w:numPr>
          <w:ilvl w:val="0"/>
          <w:numId w:val="1009"/>
        </w:numPr>
        <w:pStyle w:val="Compact"/>
      </w:pPr>
      <w:r>
        <w:t xml:space="preserve">USB電源（パソコンのUSBポート、またはスマホ用のUSB電源アダプタ）</w:t>
      </w:r>
    </w:p>
    <w:p>
      <w:pPr>
        <w:numPr>
          <w:ilvl w:val="0"/>
          <w:numId w:val="1009"/>
        </w:numPr>
        <w:pStyle w:val="Compact"/>
      </w:pPr>
      <w:r>
        <w:t xml:space="preserve">USB Type-Cケーブル</w:t>
      </w:r>
    </w:p>
    <w:p>
      <w:pPr>
        <w:numPr>
          <w:ilvl w:val="0"/>
          <w:numId w:val="1009"/>
        </w:numPr>
        <w:pStyle w:val="Compact"/>
      </w:pPr>
      <w:r>
        <w:t xml:space="preserve">Wi-Fi環境（2.4GHz帯。※重要：後述）</w:t>
      </w:r>
    </w:p>
    <w:p>
      <w:pPr>
        <w:numPr>
          <w:ilvl w:val="0"/>
          <w:numId w:val="1009"/>
        </w:numPr>
        <w:pStyle w:val="Compact"/>
      </w:pPr>
      <w:r>
        <w:t xml:space="preserve">スマートフォンまたはパソコン（設定画面を開くために使います）</w:t>
      </w:r>
    </w:p>
    <w:p>
      <w:pPr>
        <w:pStyle w:val="FirstParagraph"/>
      </w:pPr>
      <w:r>
        <w:t xml:space="preserve">❗</w:t>
      </w:r>
      <w:r>
        <w:t xml:space="preserve"> </w:t>
      </w:r>
      <w:r>
        <w:rPr>
          <w:b/>
        </w:rPr>
        <w:t xml:space="preserve">注意（Wi-Fiについて）</w:t>
      </w:r>
      <w:r>
        <w:t xml:space="preserve">：かりポムの頭脳（ESP32-S3）は、</w:t>
      </w:r>
      <w:r>
        <w:rPr>
          <w:b/>
        </w:rPr>
        <w:t xml:space="preserve">2.4GHz帯のWi-Fiにのみ対応</w:t>
      </w:r>
      <w:r>
        <w:t xml:space="preserve">しています。ご家庭のルーターが5GHz専用の設定になっている場合はつながりません。ルーターのSSID（ネットワーク名）に「-A」「5G」などが付いているものは5GHz帯のことが多いので、「-G」「2.4G」などの付いたSSIDをお使いください。</w:t>
      </w:r>
    </w:p>
    <w:p>
      <w:pPr>
        <w:pStyle w:val="Heading2"/>
      </w:pPr>
      <w:bookmarkStart w:id="51" w:name="設置場所を決める"/>
      <w:r>
        <w:t xml:space="preserve">7.2 設置場所を決める</w:t>
      </w:r>
      <w:bookmarkEnd w:id="51"/>
    </w:p>
    <w:p>
      <w:pPr>
        <w:numPr>
          <w:ilvl w:val="0"/>
          <w:numId w:val="1010"/>
        </w:numPr>
        <w:pStyle w:val="Compact"/>
      </w:pPr>
      <w:r>
        <w:t xml:space="preserve">平らで安定した場所に置いてください。</w:t>
      </w:r>
    </w:p>
    <w:p>
      <w:pPr>
        <w:numPr>
          <w:ilvl w:val="0"/>
          <w:numId w:val="1010"/>
        </w:numPr>
        <w:pStyle w:val="Compact"/>
      </w:pPr>
      <w:r>
        <w:t xml:space="preserve">頭が動く範囲（前後左右）に、物がぶつからないスペースを確保してください。</w:t>
      </w:r>
    </w:p>
    <w:p>
      <w:pPr>
        <w:numPr>
          <w:ilvl w:val="0"/>
          <w:numId w:val="1010"/>
        </w:numPr>
        <w:pStyle w:val="Compact"/>
      </w:pPr>
      <w:r>
        <w:t xml:space="preserve">スピーカーやテレビの真横は避けると、マイク機能（Karipom Ear）の誤反応が減ります。</w:t>
      </w:r>
    </w:p>
    <w:p>
      <w:pPr>
        <w:pStyle w:val="Heading2"/>
      </w:pPr>
      <w:bookmarkStart w:id="52" w:name="sdカードの確認"/>
      <w:r>
        <w:t xml:space="preserve">7.3 SDカードの確認</w:t>
      </w:r>
      <w:bookmarkEnd w:id="52"/>
    </w:p>
    <w:p>
      <w:pPr>
        <w:pStyle w:val="FirstParagraph"/>
      </w:pPr>
      <w:r>
        <w:t xml:space="preserve">独り言機能を使うには、音声ファイル（WAV形式）の入ったmicroSDカードが必要です。</w:t>
      </w:r>
    </w:p>
    <w:p>
      <w:pPr>
        <w:numPr>
          <w:ilvl w:val="0"/>
          <w:numId w:val="1011"/>
        </w:numPr>
        <w:pStyle w:val="Compact"/>
      </w:pPr>
      <w:r>
        <w:t xml:space="preserve">電源が入っていないことを確認します。</w:t>
      </w:r>
    </w:p>
    <w:p>
      <w:pPr>
        <w:numPr>
          <w:ilvl w:val="0"/>
          <w:numId w:val="1011"/>
        </w:numPr>
        <w:pStyle w:val="Compact"/>
      </w:pPr>
      <w:r>
        <w:t xml:space="preserve">SDカードスロット（第6章⑥）にmicroSDカードを、カチッと音がするまで差し込みます。</w:t>
      </w:r>
    </w:p>
    <w:p>
      <w:pPr>
        <w:numPr>
          <w:ilvl w:val="0"/>
          <w:numId w:val="1011"/>
        </w:numPr>
        <w:pStyle w:val="Compact"/>
      </w:pPr>
      <w:r>
        <w:t xml:space="preserve">SDカードの中身の構成については、第17章「SDカード管理」をご覧ください。独り言の音声は</w:t>
      </w:r>
      <w:r>
        <w:t xml:space="preserve"> </w:t>
      </w:r>
      <w:r>
        <w:rPr>
          <w:rStyle w:val="VerbatimChar"/>
        </w:rPr>
        <w:t xml:space="preserve">/sounds/mutter/</w:t>
      </w:r>
      <w:r>
        <w:t xml:space="preserve"> </w:t>
      </w:r>
      <w:r>
        <w:t xml:space="preserve">というフォルダに入れます。</w:t>
      </w:r>
    </w:p>
    <w:p>
      <w:pPr>
        <w:pStyle w:val="FirstParagraph"/>
      </w:pPr>
      <w:r>
        <w:t xml:space="preserve">💡 SDカードが入っていなくても、起動やAPモードでの初期設定（第8章）は可能です。ただし、保存済みWi-Fiへの接続情報（SSID・パスワード）はSDカード内の</w:t>
      </w:r>
      <w:r>
        <w:t xml:space="preserve"> </w:t>
      </w:r>
      <w:r>
        <w:rPr>
          <w:rStyle w:val="VerbatimChar"/>
        </w:rPr>
        <w:t xml:space="preserve">/wifi.txt</w:t>
      </w:r>
      <w:r>
        <w:t xml:space="preserve"> </w:t>
      </w:r>
      <w:r>
        <w:t xml:space="preserve">に保存される仕様のため、通常のWi-Fi自動接続にはSDカードの装着が必要です。独り言機能を使わない場合でも、Wi-Fi運用のためにSDカードを入れておくことをおすすめします。</w:t>
      </w:r>
    </w:p>
    <w:p>
      <w:pPr>
        <w:pStyle w:val="Heading2"/>
      </w:pPr>
      <w:bookmarkStart w:id="53" w:name="電源を入れる"/>
      <w:r>
        <w:t xml:space="preserve">7.4 電源を入れる</w:t>
      </w:r>
      <w:bookmarkEnd w:id="53"/>
    </w:p>
    <w:p>
      <w:pPr>
        <w:pStyle w:val="FirstParagraph"/>
      </w:pPr>
      <w:r>
        <w:t xml:space="preserve">かりポムに電源ボタンの操作は不要です。USBケーブルをつなぐと自動的に起動します。</w:t>
      </w:r>
    </w:p>
    <w:p>
      <w:pPr>
        <w:numPr>
          <w:ilvl w:val="0"/>
          <w:numId w:val="1012"/>
        </w:numPr>
        <w:pStyle w:val="Compact"/>
      </w:pPr>
      <w:r>
        <w:t xml:space="preserve">USB Type-Cケーブルをかりポムの端子に接続します。</w:t>
      </w:r>
    </w:p>
    <w:p>
      <w:pPr>
        <w:numPr>
          <w:ilvl w:val="0"/>
          <w:numId w:val="1012"/>
        </w:numPr>
        <w:pStyle w:val="Compact"/>
      </w:pPr>
      <w:r>
        <w:t xml:space="preserve">反対側をUSB電源につなぎます。</w:t>
      </w:r>
    </w:p>
    <w:p>
      <w:pPr>
        <w:numPr>
          <w:ilvl w:val="0"/>
          <w:numId w:val="1012"/>
        </w:numPr>
        <w:pStyle w:val="Compact"/>
      </w:pPr>
      <w:r>
        <w:t xml:space="preserve">画面が点灯し、起動処理（設定の読み込み → Wi-Fi接続 → SDカードの初期化）が順番に実行されます。</w:t>
      </w:r>
    </w:p>
    <w:p>
      <w:pPr>
        <w:pStyle w:val="FirstParagraph"/>
      </w:pPr>
      <w:r>
        <w:t xml:space="preserve">【図：起動直後の画面の写真】</w:t>
      </w:r>
    </w:p>
    <w:p>
      <w:pPr>
        <w:pStyle w:val="BodyText"/>
      </w:pPr>
      <w:r>
        <w:t xml:space="preserve">起動が完了すると、かりポムは保存済みのWi-Fiに自動接続します。初回でまだWi-Fi設定がない場合の手順は、次の第8章に進んでください。</w:t>
      </w:r>
    </w:p>
    <w:p>
      <w:r>
        <w:br w:type="page"/>
      </w:r>
    </w:p>
    <w:p>
      <w:pPr>
        <w:pStyle w:val="Heading1"/>
      </w:pPr>
      <w:bookmarkStart w:id="54" w:name="第8章-wi-fi設定"/>
      <w:r>
        <w:t xml:space="preserve">第8章 Wi-Fi設定</w:t>
      </w:r>
      <w:bookmarkEnd w:id="54"/>
    </w:p>
    <w:p>
      <w:pPr>
        <w:pStyle w:val="FirstParagraph"/>
      </w:pPr>
      <w:r>
        <w:t xml:space="preserve">かりポムの操作は、すべてWi-Fi経由でブラウザから行います。この章では、かりポムをご家庭のWi-Fiにつなぐ手順を説明します。</w:t>
      </w:r>
    </w:p>
    <w:p>
      <w:pPr>
        <w:pStyle w:val="Heading2"/>
      </w:pPr>
      <w:bookmarkStart w:id="55" w:name="接続のしくみ"/>
      <w:r>
        <w:t xml:space="preserve">8.1 接続のしくみ</w:t>
      </w:r>
      <w:bookmarkEnd w:id="55"/>
    </w:p>
    <w:p>
      <w:pPr>
        <w:pStyle w:val="FirstParagraph"/>
      </w:pPr>
      <w:r>
        <w:t xml:space="preserve">かりポムは、起動すると</w:t>
      </w:r>
      <w:r>
        <w:rPr>
          <w:b/>
        </w:rPr>
        <w:t xml:space="preserve">保存済みのWi-Fiへ自動的に接続</w:t>
      </w:r>
      <w:r>
        <w:t xml:space="preserve">します。接続できなかった場合（初回や、引っ越しなどでWi-Fiが変わった場合）は、</w:t>
      </w:r>
      <w:r>
        <w:rPr>
          <w:b/>
        </w:rPr>
        <w:t xml:space="preserve">自動的にAPモードに切り替わります</w:t>
      </w:r>
      <w:r>
        <w:t xml:space="preserve">。</w:t>
      </w:r>
    </w:p>
    <w:p>
      <w:pPr>
        <w:pStyle w:val="BodyText"/>
      </w:pPr>
      <w:r>
        <w:rPr>
          <w:b/>
        </w:rPr>
        <w:t xml:space="preserve">APモードとは</w:t>
      </w:r>
      <w:r>
        <w:t xml:space="preserve">：かりポム自身が一時的なWi-Fiの電波の発信元（アクセスポイント）になるモードです。この電波にスマホから直接つなぐことで、ご家庭のWi-Fi情報をかりポムに教えることができます。</w:t>
      </w:r>
    </w:p>
    <w:p>
      <w:pPr>
        <w:pStyle w:val="Heading2"/>
      </w:pPr>
      <w:bookmarkStart w:id="56" w:name="初回のwi-fi設定apモードでの設定"/>
      <w:r>
        <w:t xml:space="preserve">8.2 初回のWi-Fi設定（APモードでの設定）</w:t>
      </w:r>
      <w:bookmarkEnd w:id="56"/>
    </w:p>
    <w:p>
      <w:pPr>
        <w:numPr>
          <w:ilvl w:val="0"/>
          <w:numId w:val="1013"/>
        </w:numPr>
        <w:pStyle w:val="Compact"/>
      </w:pPr>
      <w:r>
        <w:t xml:space="preserve">電源を入れます。保存済みWi-Fiに接続できない場合、かりポムは自動的にAPモードになります。</w:t>
      </w:r>
    </w:p>
    <w:p>
      <w:pPr>
        <w:numPr>
          <w:ilvl w:val="0"/>
          <w:numId w:val="1013"/>
        </w:numPr>
        <w:pStyle w:val="Compact"/>
      </w:pPr>
      <w:r>
        <w:t xml:space="preserve">スマホのWi-Fi設定画面を開き、かりポムの発する電波（本体画面に表示されます）に接続します。</w:t>
      </w:r>
    </w:p>
    <w:p>
      <w:pPr>
        <w:numPr>
          <w:ilvl w:val="0"/>
          <w:numId w:val="1013"/>
        </w:numPr>
        <w:pStyle w:val="Compact"/>
      </w:pPr>
      <w:r>
        <w:t xml:space="preserve">ブラウザで設定画面を開き、ご家庭のWi-FiのSSID（ネットワーク名）とパスワードを入力して保存します。</w:t>
      </w:r>
    </w:p>
    <w:p>
      <w:pPr>
        <w:numPr>
          <w:ilvl w:val="0"/>
          <w:numId w:val="1013"/>
        </w:numPr>
        <w:pStyle w:val="Compact"/>
      </w:pPr>
      <w:r>
        <w:t xml:space="preserve">かりポムがご家庭のWi-Fiに接続されます。以降は起動のたびに自動接続されます。</w:t>
      </w:r>
    </w:p>
    <w:p>
      <w:pPr>
        <w:pStyle w:val="Heading2"/>
      </w:pPr>
      <w:bookmarkStart w:id="57" w:name="ipアドレスの確認"/>
      <w:r>
        <w:t xml:space="preserve">8.3 IPアドレスの確認</w:t>
      </w:r>
      <w:bookmarkEnd w:id="57"/>
    </w:p>
    <w:p>
      <w:pPr>
        <w:pStyle w:val="FirstParagraph"/>
      </w:pPr>
      <w:r>
        <w:t xml:space="preserve">Wi-Fi接続が完了すると、かりポムに</w:t>
      </w:r>
      <w:r>
        <w:rPr>
          <w:b/>
        </w:rPr>
        <w:t xml:space="preserve">IPアドレス</w:t>
      </w:r>
      <w:r>
        <w:t xml:space="preserve">が割り当てられます。</w:t>
      </w:r>
    </w:p>
    <w:p>
      <w:pPr>
        <w:pStyle w:val="BodyText"/>
      </w:pPr>
      <w:r>
        <w:rPr>
          <w:b/>
        </w:rPr>
        <w:t xml:space="preserve">IPアドレスとは</w:t>
      </w:r>
      <w:r>
        <w:t xml:space="preserve">：Wi-Fiにつながった機器一台一台に割り振られる「住所」のような番号です（例：</w:t>
      </w:r>
      <w:r>
        <w:rPr>
          <w:rStyle w:val="VerbatimChar"/>
        </w:rPr>
        <w:t xml:space="preserve">192.168.1.50</w:t>
      </w:r>
      <w:r>
        <w:t xml:space="preserve">）。この番号をブラウザに入力すると、かりポムの設定画面が開きます。</w:t>
      </w:r>
    </w:p>
    <w:p>
      <w:pPr>
        <w:pStyle w:val="BodyText"/>
      </w:pPr>
      <w:r>
        <w:t xml:space="preserve">IPアドレスは、次の2か所で確認できます。</w:t>
      </w:r>
    </w:p>
    <w:p>
      <w:pPr>
        <w:numPr>
          <w:ilvl w:val="0"/>
          <w:numId w:val="1014"/>
        </w:numPr>
        <w:pStyle w:val="Compact"/>
      </w:pPr>
      <w:r>
        <w:rPr>
          <w:b/>
        </w:rPr>
        <w:t xml:space="preserve">かりポム本体の画面</w:t>
      </w:r>
      <w:r>
        <w:t xml:space="preserve"> </w:t>
      </w:r>
      <w:r>
        <w:t xml:space="preserve">— 起動後に表示されます。</w:t>
      </w:r>
    </w:p>
    <w:p>
      <w:pPr>
        <w:numPr>
          <w:ilvl w:val="0"/>
          <w:numId w:val="1014"/>
        </w:numPr>
        <w:pStyle w:val="Compact"/>
      </w:pPr>
      <w:r>
        <w:rPr>
          <w:b/>
        </w:rPr>
        <w:t xml:space="preserve">WebUI</w:t>
      </w:r>
      <w:r>
        <w:t xml:space="preserve"> </w:t>
      </w:r>
      <w:r>
        <w:t xml:space="preserve">— 一度接続できれば、WebUI上でも確認できます。</w:t>
      </w:r>
    </w:p>
    <w:p>
      <w:pPr>
        <w:pStyle w:val="FirstParagraph"/>
      </w:pPr>
      <w:r>
        <w:t xml:space="preserve">💡</w:t>
      </w:r>
      <w:r>
        <w:t xml:space="preserve"> </w:t>
      </w:r>
      <w:r>
        <w:rPr>
          <w:b/>
        </w:rPr>
        <w:t xml:space="preserve">名前でも表示できます</w:t>
      </w:r>
      <w:r>
        <w:t xml:space="preserve">：WebUIで「かりポムの名前」を設定すると（第19章）、本体画面やWebUIの表示がIPアドレスの代わりに名前で表示されるようになります。</w:t>
      </w:r>
    </w:p>
    <w:p>
      <w:pPr>
        <w:pStyle w:val="Heading2"/>
      </w:pPr>
      <w:bookmarkStart w:id="58" w:name="接続できたかの確認"/>
      <w:r>
        <w:t xml:space="preserve">8.4 接続できたかの確認</w:t>
      </w:r>
      <w:bookmarkEnd w:id="58"/>
    </w:p>
    <w:p>
      <w:pPr>
        <w:pStyle w:val="FirstParagraph"/>
      </w:pPr>
      <w:r>
        <w:t xml:space="preserve">スマホまたはパソコンを</w:t>
      </w:r>
      <w:r>
        <w:rPr>
          <w:b/>
        </w:rPr>
        <w:t xml:space="preserve">かりポムと同じWi-Fi</w:t>
      </w:r>
      <w:r>
        <w:t xml:space="preserve">につなぎ、ブラウザ（Safari、Chromeなど）のアドレス欄に、かりポムのIPアドレスを入力します。</w:t>
      </w:r>
    </w:p>
    <w:p>
      <w:pPr>
        <w:pStyle w:val="SourceCode"/>
      </w:pPr>
      <w:r>
        <w:rPr>
          <w:rStyle w:val="VerbatimChar"/>
        </w:rPr>
        <w:t xml:space="preserve">例）http://192.168.1.50/</w:t>
      </w:r>
    </w:p>
    <w:p>
      <w:pPr>
        <w:pStyle w:val="FirstParagraph"/>
      </w:pPr>
      <w:r>
        <w:t xml:space="preserve">かりポムのWebUI（設定画面）が表示されれば、接続成功です。</w:t>
      </w:r>
    </w:p>
    <w:p>
      <w:pPr>
        <w:pStyle w:val="BodyText"/>
      </w:pPr>
      <w:r>
        <w:t xml:space="preserve">💡</w:t>
      </w:r>
      <w:r>
        <w:t xml:space="preserve"> </w:t>
      </w:r>
      <w:r>
        <w:rPr>
          <w:b/>
        </w:rPr>
        <w:t xml:space="preserve">ヒント</w:t>
      </w:r>
      <w:r>
        <w:t xml:space="preserve">：IPアドレスはルーターの設定によって変わることがあります。頻繁に使う場合は、ルーターの「DHCP固定割り当て」機能でかりポムのIPアドレスを固定しておくと便利です（設定方法はお使いのルーターの説明書をご覧ください）。自宅と外出先など、</w:t>
      </w:r>
      <w:r>
        <w:rPr>
          <w:b/>
        </w:rPr>
        <w:t xml:space="preserve">複数のWi-Fi環境を行き来する場合はIPアドレスが変わりやすい</w:t>
      </w:r>
      <w:r>
        <w:t xml:space="preserve">ので、接続できないときはまずこの点を疑ってください。</w:t>
      </w:r>
    </w:p>
    <w:p>
      <w:pPr>
        <w:pStyle w:val="BodyText"/>
      </w:pPr>
      <w:r>
        <w:t xml:space="preserve">💡</w:t>
      </w:r>
      <w:r>
        <w:t xml:space="preserve"> </w:t>
      </w:r>
      <w:r>
        <w:rPr>
          <w:b/>
        </w:rPr>
        <w:t xml:space="preserve">長時間つないだままにする方へ</w:t>
      </w:r>
      <w:r>
        <w:t xml:space="preserve">：かりポムには、長時間稼働で通信が途切れないよう、Wi-Fiの省電力モード（モデムスリープ）を無効化する設定が組み込まれています。特別な操作は不要です。</w:t>
      </w:r>
    </w:p>
    <w:p>
      <w:r>
        <w:br w:type="page"/>
      </w:r>
    </w:p>
    <w:p>
      <w:pPr>
        <w:pStyle w:val="Heading1"/>
      </w:pPr>
      <w:bookmarkStart w:id="59" w:name="第9章-webuiの使い方"/>
      <w:r>
        <w:t xml:space="preserve">第9章 WebUIの使い方</w:t>
      </w:r>
      <w:bookmarkEnd w:id="59"/>
    </w:p>
    <w:p>
      <w:pPr>
        <w:pStyle w:val="Heading2"/>
      </w:pPr>
      <w:bookmarkStart w:id="60" w:name="webuiとは"/>
      <w:r>
        <w:t xml:space="preserve">9.1 WebUIとは</w:t>
      </w:r>
      <w:bookmarkEnd w:id="60"/>
    </w:p>
    <w:p>
      <w:pPr>
        <w:pStyle w:val="FirstParagraph"/>
      </w:pPr>
      <w:r>
        <w:t xml:space="preserve">WebUI（ウェブ・ユーアイ）とは、かりポムの中に入っている「設定用ホームページ」のことです。アプリのインストールは不要で、ブラウザから開くだけで使えます。</w:t>
      </w:r>
    </w:p>
    <w:p>
      <w:pPr>
        <w:pStyle w:val="BodyText"/>
      </w:pPr>
      <w:r>
        <w:t xml:space="preserve">WebUIを開く方法は2通りあります。どちらで開いても、表示される内容や操作方法は同じです。</w:t>
      </w:r>
    </w:p>
    <w:p>
      <w:pPr>
        <w:numPr>
          <w:ilvl w:val="0"/>
          <w:numId w:val="1015"/>
        </w:numPr>
        <w:pStyle w:val="Compact"/>
      </w:pPr>
      <w:r>
        <w:rPr>
          <w:b/>
        </w:rPr>
        <w:t xml:space="preserve">ブラウザで直接開く</w:t>
      </w:r>
      <w:r>
        <w:t xml:space="preserve"> </w:t>
      </w:r>
      <w:r>
        <w:t xml:space="preserve">— スマホ、またはパソコンのブラウザで、かりポムのIPアドレスを直接開きます。一番手軽な方法です。9.2で説明します。</w:t>
      </w:r>
    </w:p>
    <w:p>
      <w:pPr>
        <w:numPr>
          <w:ilvl w:val="0"/>
          <w:numId w:val="1015"/>
        </w:numPr>
        <w:pStyle w:val="Compact"/>
      </w:pPr>
      <w:r>
        <w:rPr>
          <w:b/>
        </w:rPr>
        <w:t xml:space="preserve">KariPom Companionで開く（PCの場合）</w:t>
      </w:r>
      <w:r>
        <w:t xml:space="preserve"> </w:t>
      </w:r>
      <w:r>
        <w:t xml:space="preserve">— Windows・macOS・Linuxのいずれでも、付属アプリ「KariPom Companion」を起動すると、アプリの中にWebUIがそのまま表示されます。WebUI表示だけでなく、音声連携やログ確認までまとめて扱える統合管理ツールです。9.3で説明します。</w:t>
      </w:r>
    </w:p>
    <w:p>
      <w:pPr>
        <w:pStyle w:val="Heading2"/>
      </w:pPr>
      <w:bookmarkStart w:id="61" w:name="ブラウザで直接開くスマホパソコン"/>
      <w:r>
        <w:t xml:space="preserve">9.2 ブラウザで直接開く（スマホ・パソコン）</w:t>
      </w:r>
      <w:bookmarkEnd w:id="61"/>
    </w:p>
    <w:p>
      <w:pPr>
        <w:pStyle w:val="FirstParagraph"/>
      </w:pPr>
      <w:r>
        <w:t xml:space="preserve">ブラウザでかりポムのIPアドレスを開くと、トップページ（Home）が表示されます。</w:t>
      </w:r>
    </w:p>
    <w:p>
      <w:pPr>
        <w:pStyle w:val="BodyText"/>
      </w:pPr>
      <w:r>
        <w:t xml:space="preserve">【図：WebUIトップページ（Home）のスクリーンショット】</w:t>
      </w:r>
    </w:p>
    <w:p>
      <w:pPr>
        <w:pStyle w:val="Heading2"/>
      </w:pPr>
      <w:bookmarkStart w:id="62" w:name="karipom-companionで開くpcの場合"/>
      <w:r>
        <w:t xml:space="preserve">9.3 KariPom Companionで開く（PCの場合）</w:t>
      </w:r>
      <w:bookmarkEnd w:id="62"/>
    </w:p>
    <w:p>
      <w:pPr>
        <w:pStyle w:val="FirstParagraph"/>
      </w:pPr>
      <w:r>
        <w:rPr>
          <w:b/>
        </w:rPr>
        <w:t xml:space="preserve">KariPom Companion（カリポム・コンパニオン）</w:t>
      </w:r>
      <w:r>
        <w:t xml:space="preserve">は、単なるWebUI表示ソフトではなく、WebUI表示・音声連携（Talk）・ログ確認（Log／健康診断）・PC単独お試し（KariPom BBX）をまとめて扱える統合管理ツールです。Windows・macOS・Linuxのいずれでも動作します。</w:t>
      </w:r>
    </w:p>
    <w:p>
      <w:pPr>
        <w:numPr>
          <w:ilvl w:val="0"/>
          <w:numId w:val="1016"/>
        </w:numPr>
      </w:pPr>
      <w:r>
        <w:t xml:space="preserve">ターミナル（Windowsの場合はコマンドプロンプトやPowerShell）で、</w:t>
      </w:r>
      <w:r>
        <w:rPr>
          <w:rStyle w:val="VerbatimChar"/>
        </w:rPr>
        <w:t xml:space="preserve">karipom_companion.py</w:t>
      </w:r>
      <w:r>
        <w:t xml:space="preserve">があるフォルダから次のコマンドを実行します。</w:t>
      </w:r>
    </w:p>
    <w:p>
      <w:pPr>
        <w:numPr>
          <w:ilvl w:val="0"/>
          <w:numId w:val="1000"/>
        </w:numPr>
        <w:pStyle w:val="SourceCode"/>
      </w:pPr>
      <w:r>
        <w:rPr>
          <w:rStyle w:val="VerbatimChar"/>
        </w:rPr>
        <w:t xml:space="preserve">python karipom_companion.py</w:t>
      </w:r>
    </w:p>
    <w:p>
      <w:pPr>
        <w:numPr>
          <w:ilvl w:val="0"/>
          <w:numId w:val="1000"/>
        </w:numPr>
      </w:pPr>
      <w:r>
        <w:t xml:space="preserve">💡 Python環境の準備がまだの方や、エラーが出た場合は、本マニュアルと</w:t>
      </w:r>
      <w:r>
        <w:rPr>
          <w:rStyle w:val="VerbatimChar"/>
        </w:rPr>
        <w:t xml:space="preserve">karipom_companion.py</w:t>
      </w:r>
      <w:r>
        <w:t xml:space="preserve">をChatGPTなどのAIに読み込ませ、お使いのPC環境に合わせて案内してもらいながら進めてください。</w:t>
      </w:r>
    </w:p>
    <w:p>
      <w:pPr>
        <w:numPr>
          <w:ilvl w:val="0"/>
          <w:numId w:val="1016"/>
        </w:numPr>
      </w:pPr>
      <w:r>
        <w:t xml:space="preserve">アプリが開いたら、上部の「設定」欄にかりポムのIPアドレスを入力し、「💾 保存」を押します（IPアドレスの確認方法は第8章参照）。</w:t>
      </w:r>
    </w:p>
    <w:p>
      <w:pPr>
        <w:numPr>
          <w:ilvl w:val="0"/>
          <w:numId w:val="1016"/>
        </w:numPr>
      </w:pPr>
      <w:r>
        <w:t xml:space="preserve">保存すると、最初のタブ「🌐 KariPom Lab」にWebUIのトップページが自動的に表示されます。</w:t>
      </w:r>
    </w:p>
    <w:p>
      <w:pPr>
        <w:pStyle w:val="FirstParagraph"/>
      </w:pPr>
      <w:r>
        <w:t xml:space="preserve">【図：KariPom Companion起動直後の画面（KariPom Labタブ）】</w:t>
      </w:r>
    </w:p>
    <w:p>
      <w:pPr>
        <w:pStyle w:val="BodyText"/>
      </w:pPr>
      <w:r>
        <w:t xml:space="preserve">💡 タブの中にWebUIが表示されない場合は、PyQtWebEngineという部品が未導入の可能性があります。その場合も、タブ右上の「外部ブラウザで開く」ボタンから、いつも通りブラウザでWebUIを開けます。</w:t>
      </w:r>
    </w:p>
    <w:p>
      <w:pPr>
        <w:pStyle w:val="BodyText"/>
      </w:pPr>
      <w:r>
        <w:t xml:space="preserve">KariPom Companionには、WebUI表示（KariPom Lab）のほかに、次の3つのタブがあります。</w:t>
      </w:r>
    </w:p>
    <w:p>
      <w:pPr>
        <w:numPr>
          <w:ilvl w:val="0"/>
          <w:numId w:val="1017"/>
        </w:numPr>
        <w:pStyle w:val="Compact"/>
      </w:pPr>
      <w:r>
        <w:rPr>
          <w:b/>
        </w:rPr>
        <w:t xml:space="preserve">💬 Talk</w:t>
      </w:r>
      <w:r>
        <w:t xml:space="preserve"> </w:t>
      </w:r>
      <w:r>
        <w:t xml:space="preserve">— PCで再生している音声を解析し、UDP経由でかりポムにリアルタイムで口パクさせます。</w:t>
      </w:r>
    </w:p>
    <w:p>
      <w:pPr>
        <w:numPr>
          <w:ilvl w:val="0"/>
          <w:numId w:val="1017"/>
        </w:numPr>
        <w:pStyle w:val="Compact"/>
      </w:pPr>
      <w:r>
        <w:rPr>
          <w:b/>
        </w:rPr>
        <w:t xml:space="preserve">🚽 Log／健康診断</w:t>
      </w:r>
      <w:r>
        <w:t xml:space="preserve"> </w:t>
      </w:r>
      <w:r>
        <w:t xml:space="preserve">— かりポムの動作ログをPCに取り込んで解析し、不具合の兆候をまとめて確認できます。</w:t>
      </w:r>
    </w:p>
    <w:p>
      <w:pPr>
        <w:numPr>
          <w:ilvl w:val="0"/>
          <w:numId w:val="1017"/>
        </w:numPr>
        <w:pStyle w:val="Compact"/>
      </w:pPr>
      <w:r>
        <w:rPr>
          <w:b/>
        </w:rPr>
        <w:t xml:space="preserve">🐰 KariPom BBX</w:t>
      </w:r>
      <w:r>
        <w:t xml:space="preserve"> </w:t>
      </w:r>
      <w:r>
        <w:t xml:space="preserve">— かりポム本体（CoreS3）が手元になくても、PC画面の中だけで顔の表示と口パクの動作を試せるお試し・モニター用タブです。</w:t>
      </w:r>
    </w:p>
    <w:p>
      <w:pPr>
        <w:pStyle w:val="FirstParagraph"/>
      </w:pPr>
      <w:r>
        <w:t xml:space="preserve">いずれも詳しい使い方は第15章で説明します。</w:t>
      </w:r>
    </w:p>
    <w:p>
      <w:pPr>
        <w:pStyle w:val="Heading2"/>
      </w:pPr>
      <w:bookmarkStart w:id="63" w:name="ページ一覧"/>
      <w:r>
        <w:t xml:space="preserve">9.4 ページ一覧</w:t>
      </w:r>
      <w:bookmarkEnd w:id="63"/>
    </w:p>
    <w:p>
      <w:pPr>
        <w:pStyle w:val="FirstParagraph"/>
      </w:pPr>
      <w:r>
        <w:t xml:space="preserve">WebUIには、機能ごとに次のページが用意されています。各ページの上部には共通のナビゲーション（ページ間の移動リンク）があり、どのページからでも他のページへ移動できます。</w:t>
      </w:r>
    </w:p>
    <w:tbl>
      <w:tblPr>
        <w:tblStyle w:val="Table"/>
        <w:tblW w:type="dxa" w:w="9360"/>
        <w:tblLook w:firstRow="1"/>
      </w:tblPr>
      <w:tblGrid>
        <w:gridCol w:w="2363"/>
        <w:gridCol w:w="5218"/>
        <w:gridCol w:w="1779"/>
      </w:tblGrid>
      <w:tr>
        <w:trPr>
          <w:cnfStyle w:firstRow="1"/>
        </w:trPr>
        <w:tc>
          <w:tcPr>
            <w:tcW w:type="dxa" w:w="2363"/>
            <w:tcBorders>
              <w:bottom w:val="single"/>
            </w:tcBorders>
            <w:vAlign w:val="bottom"/>
          </w:tcPr>
          <w:p>
            <w:pPr>
              <w:pStyle w:val="Compact"/>
              <w:jc w:val="left"/>
            </w:pPr>
            <w:r>
              <w:t xml:space="preserve">ページ</w:t>
            </w:r>
          </w:p>
        </w:tc>
        <w:tc>
          <w:tcPr>
            <w:tcW w:type="dxa" w:w="5218"/>
            <w:tcBorders>
              <w:bottom w:val="single"/>
            </w:tcBorders>
            <w:vAlign w:val="bottom"/>
          </w:tcPr>
          <w:p>
            <w:pPr>
              <w:pStyle w:val="Compact"/>
              <w:jc w:val="left"/>
            </w:pPr>
            <w:r>
              <w:t xml:space="preserve">内容</w:t>
            </w:r>
          </w:p>
        </w:tc>
        <w:tc>
          <w:tcPr>
            <w:tcW w:type="dxa" w:w="1779"/>
            <w:tcBorders>
              <w:bottom w:val="single"/>
            </w:tcBorders>
            <w:vAlign w:val="bottom"/>
          </w:tcPr>
          <w:p>
            <w:pPr>
              <w:pStyle w:val="Compact"/>
              <w:jc w:val="left"/>
            </w:pPr>
            <w:r>
              <w:t xml:space="preserve">参照章</w:t>
            </w:r>
          </w:p>
        </w:tc>
      </w:tr>
      <w:tr>
        <w:tc>
          <w:tcPr>
            <w:tcW w:type="dxa" w:w="2363"/>
          </w:tcPr>
          <w:p>
            <w:pPr>
              <w:pStyle w:val="Compact"/>
              <w:jc w:val="left"/>
            </w:pPr>
            <w:r>
              <w:rPr>
                <w:b/>
              </w:rPr>
              <w:t xml:space="preserve">Home</w:t>
            </w:r>
          </w:p>
        </w:tc>
        <w:tc>
          <w:tcPr>
            <w:tcW w:type="dxa" w:w="5218"/>
          </w:tcPr>
          <w:p>
            <w:pPr>
              <w:pStyle w:val="Compact"/>
              <w:jc w:val="left"/>
            </w:pPr>
            <w:r>
              <w:t xml:space="preserve">トップページ。基本操作、頭部の手動操作、Visualizer・Lighting・カメラなどの設定セクションへの入り口。</w:t>
            </w:r>
          </w:p>
        </w:tc>
        <w:tc>
          <w:tcPr>
            <w:tcW w:type="dxa" w:w="1779"/>
          </w:tcPr>
          <w:p>
            <w:pPr>
              <w:pStyle w:val="Compact"/>
              <w:jc w:val="left"/>
            </w:pPr>
            <w:r>
              <w:t xml:space="preserve">本章・第13章・第14章</w:t>
            </w:r>
          </w:p>
        </w:tc>
      </w:tr>
      <w:tr>
        <w:tc>
          <w:tcPr>
            <w:tcW w:type="dxa" w:w="2363"/>
          </w:tcPr>
          <w:p>
            <w:pPr>
              <w:pStyle w:val="Compact"/>
              <w:jc w:val="left"/>
            </w:pPr>
            <w:r>
              <w:rPr>
                <w:b/>
              </w:rPr>
              <w:t xml:space="preserve">🐰 Karipom Ear</w:t>
            </w:r>
          </w:p>
        </w:tc>
        <w:tc>
          <w:tcPr>
            <w:tcW w:type="dxa" w:w="5218"/>
          </w:tcPr>
          <w:p>
            <w:pPr>
              <w:pStyle w:val="Compact"/>
              <w:jc w:val="left"/>
            </w:pPr>
            <w:r>
              <w:t xml:space="preserve">音声入力（音源切替・マイク感度）の設定。</w:t>
            </w:r>
          </w:p>
        </w:tc>
        <w:tc>
          <w:tcPr>
            <w:tcW w:type="dxa" w:w="1779"/>
          </w:tcPr>
          <w:p>
            <w:pPr>
              <w:pStyle w:val="Compact"/>
              <w:jc w:val="left"/>
            </w:pPr>
            <w:r>
              <w:t xml:space="preserve">第12章</w:t>
            </w:r>
          </w:p>
        </w:tc>
      </w:tr>
      <w:tr>
        <w:tc>
          <w:tcPr>
            <w:tcW w:type="dxa" w:w="2363"/>
          </w:tcPr>
          <w:p>
            <w:pPr>
              <w:pStyle w:val="Compact"/>
              <w:jc w:val="left"/>
            </w:pPr>
            <w:r>
              <w:rPr>
                <w:b/>
              </w:rPr>
              <w:t xml:space="preserve">Sound</w:t>
            </w:r>
          </w:p>
        </w:tc>
        <w:tc>
          <w:tcPr>
            <w:tcW w:type="dxa" w:w="5218"/>
          </w:tcPr>
          <w:p>
            <w:pPr>
              <w:pStyle w:val="Compact"/>
              <w:jc w:val="left"/>
            </w:pPr>
            <w:r>
              <w:t xml:space="preserve">音声関連の設定・操作。</w:t>
            </w:r>
          </w:p>
        </w:tc>
        <w:tc>
          <w:tcPr>
            <w:tcW w:type="dxa" w:w="1779"/>
          </w:tcPr>
          <w:p>
            <w:pPr>
              <w:pStyle w:val="Compact"/>
              <w:jc w:val="left"/>
            </w:pPr>
            <w:r>
              <w:t xml:space="preserve">第11章</w:t>
            </w:r>
          </w:p>
        </w:tc>
      </w:tr>
      <w:tr>
        <w:tc>
          <w:tcPr>
            <w:tcW w:type="dxa" w:w="2363"/>
          </w:tcPr>
          <w:p>
            <w:pPr>
              <w:pStyle w:val="Compact"/>
              <w:jc w:val="left"/>
            </w:pPr>
            <w:r>
              <w:rPr>
                <w:b/>
              </w:rPr>
              <w:t xml:space="preserve">Mutter管理</w:t>
            </w:r>
          </w:p>
        </w:tc>
        <w:tc>
          <w:tcPr>
            <w:tcW w:type="dxa" w:w="5218"/>
          </w:tcPr>
          <w:p>
            <w:pPr>
              <w:pStyle w:val="Compact"/>
              <w:jc w:val="left"/>
            </w:pPr>
            <w:r>
              <w:t xml:space="preserve">独り言ファイルのアップロード・削除・試聴・再生。</w:t>
            </w:r>
          </w:p>
        </w:tc>
        <w:tc>
          <w:tcPr>
            <w:tcW w:type="dxa" w:w="1779"/>
          </w:tcPr>
          <w:p>
            <w:pPr>
              <w:pStyle w:val="Compact"/>
              <w:jc w:val="left"/>
            </w:pPr>
            <w:r>
              <w:t xml:space="preserve">第11章・第17章</w:t>
            </w:r>
          </w:p>
        </w:tc>
      </w:tr>
      <w:tr>
        <w:tc>
          <w:tcPr>
            <w:tcW w:type="dxa" w:w="2363"/>
          </w:tcPr>
          <w:p>
            <w:pPr>
              <w:pStyle w:val="Compact"/>
              <w:jc w:val="left"/>
            </w:pPr>
            <w:r>
              <w:rPr>
                <w:b/>
              </w:rPr>
              <w:t xml:space="preserve">Face Gallery</w:t>
            </w:r>
          </w:p>
        </w:tc>
        <w:tc>
          <w:tcPr>
            <w:tcW w:type="dxa" w:w="5218"/>
          </w:tcPr>
          <w:p>
            <w:pPr>
              <w:pStyle w:val="Compact"/>
              <w:jc w:val="left"/>
            </w:pPr>
            <w:r>
              <w:t xml:space="preserve">表情の一覧と切り替え。</w:t>
            </w:r>
          </w:p>
        </w:tc>
        <w:tc>
          <w:tcPr>
            <w:tcW w:type="dxa" w:w="1779"/>
          </w:tcPr>
          <w:p>
            <w:pPr>
              <w:pStyle w:val="Compact"/>
              <w:jc w:val="left"/>
            </w:pPr>
            <w:r>
              <w:t xml:space="preserve">第10章</w:t>
            </w:r>
          </w:p>
        </w:tc>
      </w:tr>
      <w:tr>
        <w:tc>
          <w:tcPr>
            <w:tcW w:type="dxa" w:w="2363"/>
          </w:tcPr>
          <w:p>
            <w:pPr>
              <w:pStyle w:val="Compact"/>
              <w:jc w:val="left"/>
            </w:pPr>
            <w:r>
              <w:rPr>
                <w:b/>
              </w:rPr>
              <w:t xml:space="preserve">File Manager</w:t>
            </w:r>
          </w:p>
        </w:tc>
        <w:tc>
          <w:tcPr>
            <w:tcW w:type="dxa" w:w="5218"/>
          </w:tcPr>
          <w:p>
            <w:pPr>
              <w:pStyle w:val="Compact"/>
              <w:jc w:val="left"/>
            </w:pPr>
            <w:r>
              <w:t xml:space="preserve">SDカード内のファイル管理。</w:t>
            </w:r>
          </w:p>
        </w:tc>
        <w:tc>
          <w:tcPr>
            <w:tcW w:type="dxa" w:w="1779"/>
          </w:tcPr>
          <w:p>
            <w:pPr>
              <w:pStyle w:val="Compact"/>
              <w:jc w:val="left"/>
            </w:pPr>
            <w:r>
              <w:t xml:space="preserve">第17章</w:t>
            </w:r>
          </w:p>
        </w:tc>
      </w:tr>
      <w:tr>
        <w:tc>
          <w:tcPr>
            <w:tcW w:type="dxa" w:w="2363"/>
          </w:tcPr>
          <w:p>
            <w:pPr>
              <w:pStyle w:val="Compact"/>
              <w:jc w:val="left"/>
            </w:pPr>
            <w:r>
              <w:rPr>
                <w:b/>
              </w:rPr>
              <w:t xml:space="preserve">Log Viewer</w:t>
            </w:r>
          </w:p>
        </w:tc>
        <w:tc>
          <w:tcPr>
            <w:tcW w:type="dxa" w:w="5218"/>
          </w:tcPr>
          <w:p>
            <w:pPr>
              <w:pStyle w:val="Compact"/>
              <w:jc w:val="left"/>
            </w:pPr>
            <w:r>
              <w:t xml:space="preserve">動作記録（ログ）の閲覧。</w:t>
            </w:r>
          </w:p>
        </w:tc>
        <w:tc>
          <w:tcPr>
            <w:tcW w:type="dxa" w:w="1779"/>
          </w:tcPr>
          <w:p>
            <w:pPr>
              <w:pStyle w:val="Compact"/>
              <w:jc w:val="left"/>
            </w:pPr>
            <w:r>
              <w:t xml:space="preserve">第18章</w:t>
            </w:r>
          </w:p>
        </w:tc>
      </w:tr>
      <w:tr>
        <w:tc>
          <w:tcPr>
            <w:tcW w:type="dxa" w:w="2363"/>
          </w:tcPr>
          <w:p>
            <w:pPr>
              <w:pStyle w:val="Compact"/>
              <w:jc w:val="left"/>
            </w:pPr>
            <w:r>
              <w:rPr>
                <w:b/>
              </w:rPr>
              <w:t xml:space="preserve">Toilet Log / Gallery</w:t>
            </w:r>
          </w:p>
        </w:tc>
        <w:tc>
          <w:tcPr>
            <w:tcW w:type="dxa" w:w="5218"/>
          </w:tcPr>
          <w:p>
            <w:pPr>
              <w:pStyle w:val="Compact"/>
              <w:jc w:val="left"/>
            </w:pPr>
            <w:r>
              <w:t xml:space="preserve">各種ログとカメラ・監視系スナップショットを集約した記録ページ。</w:t>
            </w:r>
          </w:p>
        </w:tc>
        <w:tc>
          <w:tcPr>
            <w:tcW w:type="dxa" w:w="1779"/>
          </w:tcPr>
          <w:p>
            <w:pPr>
              <w:pStyle w:val="Compact"/>
              <w:jc w:val="left"/>
            </w:pPr>
            <w:r>
              <w:t xml:space="preserve">第18章</w:t>
            </w:r>
          </w:p>
        </w:tc>
      </w:tr>
      <w:tr>
        <w:tc>
          <w:tcPr>
            <w:tcW w:type="dxa" w:w="2363"/>
          </w:tcPr>
          <w:p>
            <w:pPr>
              <w:pStyle w:val="Compact"/>
              <w:jc w:val="left"/>
            </w:pPr>
            <w:r>
              <w:rPr>
                <w:b/>
              </w:rPr>
              <w:t xml:space="preserve">System Information</w:t>
            </w:r>
          </w:p>
        </w:tc>
        <w:tc>
          <w:tcPr>
            <w:tcW w:type="dxa" w:w="5218"/>
          </w:tcPr>
          <w:p>
            <w:pPr>
              <w:pStyle w:val="Compact"/>
              <w:jc w:val="left"/>
            </w:pPr>
            <w:r>
              <w:t xml:space="preserve">本体情報（IPアドレス・ファームウェア情報・メモリ状況など）の表示。</w:t>
            </w:r>
          </w:p>
        </w:tc>
        <w:tc>
          <w:tcPr>
            <w:tcW w:type="dxa" w:w="1779"/>
          </w:tcPr>
          <w:p>
            <w:pPr>
              <w:pStyle w:val="Compact"/>
              <w:jc w:val="left"/>
            </w:pPr>
            <w:r>
              <w:t xml:space="preserve">第18章</w:t>
            </w:r>
          </w:p>
        </w:tc>
      </w:tr>
    </w:tbl>
    <w:p>
      <w:pPr>
        <w:pStyle w:val="BodyText"/>
      </w:pPr>
      <w:r>
        <w:t xml:space="preserve">💡 Home画面の中には、開閉できる「詳細設定」欄（📊 Audio Visualizer、💡 Lighting など）がいくつかあります。ページを移動しなくても、Home画面の中でほとんどの演出設定が完結します。</w:t>
      </w:r>
    </w:p>
    <w:p>
      <w:pPr>
        <w:pStyle w:val="Heading2"/>
      </w:pPr>
      <w:bookmarkStart w:id="64" w:name="基本の操作の流れ"/>
      <w:r>
        <w:t xml:space="preserve">9.5 基本の操作の流れ</w:t>
      </w:r>
      <w:bookmarkEnd w:id="64"/>
    </w:p>
    <w:p>
      <w:pPr>
        <w:numPr>
          <w:ilvl w:val="0"/>
          <w:numId w:val="1018"/>
        </w:numPr>
        <w:pStyle w:val="Compact"/>
      </w:pPr>
      <w:r>
        <w:t xml:space="preserve">ブラウザ、またはKariPom Companionでかりポムのトップページ（Home）を開く</w:t>
      </w:r>
    </w:p>
    <w:p>
      <w:pPr>
        <w:numPr>
          <w:ilvl w:val="0"/>
          <w:numId w:val="1018"/>
        </w:numPr>
        <w:pStyle w:val="Compact"/>
      </w:pPr>
      <w:r>
        <w:t xml:space="preserve">ナビゲーションから使いたい機能のページに移動する（またはHome画面内の詳細設定欄を開く）</w:t>
      </w:r>
    </w:p>
    <w:p>
      <w:pPr>
        <w:numPr>
          <w:ilvl w:val="0"/>
          <w:numId w:val="1018"/>
        </w:numPr>
        <w:pStyle w:val="Compact"/>
      </w:pPr>
      <w:r>
        <w:t xml:space="preserve">ボタンを押す／数値を変える</w:t>
      </w:r>
    </w:p>
    <w:p>
      <w:pPr>
        <w:numPr>
          <w:ilvl w:val="0"/>
          <w:numId w:val="1018"/>
        </w:numPr>
        <w:pStyle w:val="Compact"/>
      </w:pPr>
      <w:r>
        <w:t xml:space="preserve">設定は保存するとすぐに反映されます（再起動が必要な項目には、本文中にその旨を記載しています）</w:t>
      </w:r>
    </w:p>
    <w:p>
      <w:pPr>
        <w:pStyle w:val="FirstParagraph"/>
      </w:pPr>
      <w:r>
        <w:t xml:space="preserve">💡</w:t>
      </w:r>
      <w:r>
        <w:t xml:space="preserve"> </w:t>
      </w:r>
      <w:r>
        <w:rPr>
          <w:b/>
        </w:rPr>
        <w:t xml:space="preserve">設定はどこに保存されるの？</w:t>
      </w:r>
      <w:r>
        <w:t xml:space="preserve">：WebUIで変更できる主な設定値は、本体内の</w:t>
      </w:r>
      <w:r>
        <w:rPr>
          <w:b/>
        </w:rPr>
        <w:t xml:space="preserve">NVS</w:t>
      </w:r>
      <w:r>
        <w:t xml:space="preserve">（エヌブイエス：電源を切っても消えない保存領域）に記憶されます。ただし</w:t>
      </w:r>
      <w:r>
        <w:rPr>
          <w:b/>
        </w:rPr>
        <w:t xml:space="preserve">Wi-Fi接続情報（SSID・パスワード）だけは例外</w:t>
      </w:r>
      <w:r>
        <w:t xml:space="preserve">で、SDカード内の</w:t>
      </w:r>
      <w:r>
        <w:t xml:space="preserve"> </w:t>
      </w:r>
      <w:r>
        <w:rPr>
          <w:rStyle w:val="VerbatimChar"/>
        </w:rPr>
        <w:t xml:space="preserve">/wifi.txt</w:t>
      </w:r>
      <w:r>
        <w:t xml:space="preserve"> </w:t>
      </w:r>
      <w:r>
        <w:t xml:space="preserve">に保存されます。そのため、Wi-Fi設定以外はSDカードを抜いても消えませんが、Wi-Fi設定を保持するにはSDカードの装着が必要です（第17.1章）。</w:t>
      </w:r>
    </w:p>
    <w:p>
      <w:r>
        <w:br w:type="page"/>
      </w:r>
    </w:p>
    <w:p>
      <w:pPr>
        <w:pStyle w:val="Heading1"/>
      </w:pPr>
      <w:bookmarkStart w:id="65" w:name="第10章-表情変更"/>
      <w:r>
        <w:t xml:space="preserve">第10章 表情変更</w:t>
      </w:r>
      <w:bookmarkEnd w:id="65"/>
    </w:p>
    <w:p>
      <w:pPr>
        <w:pStyle w:val="Heading2"/>
      </w:pPr>
      <w:bookmarkStart w:id="66" w:name="face-gallery表情ギャラリー"/>
      <w:r>
        <w:t xml:space="preserve">10.1 Face Gallery（表情ギャラリー）</w:t>
      </w:r>
      <w:bookmarkEnd w:id="66"/>
    </w:p>
    <w:p>
      <w:pPr>
        <w:pStyle w:val="FirstParagraph"/>
      </w:pPr>
      <w:r>
        <w:t xml:space="preserve">かりポムの画面には「顔」が表示され、表情を切り替えることができます。</w:t>
      </w:r>
    </w:p>
    <w:p>
      <w:pPr>
        <w:pStyle w:val="BodyText"/>
      </w:pPr>
      <w:r>
        <w:t xml:space="preserve">表情の切り替えは、WebUIの</w:t>
      </w:r>
      <w:r>
        <w:rPr>
          <w:b/>
        </w:rPr>
        <w:t xml:space="preserve">Face Gallery</w:t>
      </w:r>
      <w:r>
        <w:t xml:space="preserve">ページで行います。搭載されている表情が一覧で表示され、選ぶだけでかりポムの顔が切り替わります。</w:t>
      </w:r>
    </w:p>
    <w:p>
      <w:pPr>
        <w:pStyle w:val="BodyText"/>
      </w:pPr>
      <w:r>
        <w:t xml:space="preserve">【図：Face Galleryページのスクリーンショット】</w:t>
      </w:r>
    </w:p>
    <w:p>
      <w:pPr>
        <w:pStyle w:val="BodyText"/>
      </w:pPr>
      <w:r>
        <w:t xml:space="preserve">【図：表情一覧（各表情の画面写真を並べたもの）】</w:t>
      </w:r>
    </w:p>
    <w:p>
      <w:pPr>
        <w:pStyle w:val="Heading2"/>
      </w:pPr>
      <w:bookmarkStart w:id="67" w:name="口パクと表情の関係"/>
      <w:r>
        <w:t xml:space="preserve">10.2 口パクと表情の関係</w:t>
      </w:r>
      <w:bookmarkEnd w:id="67"/>
    </w:p>
    <w:p>
      <w:pPr>
        <w:pStyle w:val="FirstParagraph"/>
      </w:pPr>
      <w:r>
        <w:t xml:space="preserve">音声の再生中や、Karipom Earで音に反応しているときは、表示中の表情のまま口の開閉が音に合わせて変化します。Visualizer（第13章）やLighting（第14章）の演出中も、顔は常に一番手前に表示されるため、表情が演出で隠れることはありません。</w:t>
      </w:r>
    </w:p>
    <w:p>
      <w:pPr>
        <w:pStyle w:val="BodyText"/>
      </w:pPr>
      <w:r>
        <w:t xml:space="preserve">💡 表情は今後のファームウェア更新で追加されることがあります。最新の表情はFace Galleryページでご確認ください。</w:t>
      </w:r>
    </w:p>
    <w:p>
      <w:r>
        <w:br w:type="page"/>
      </w:r>
    </w:p>
    <w:p>
      <w:pPr>
        <w:pStyle w:val="Heading1"/>
      </w:pPr>
      <w:bookmarkStart w:id="68" w:name="第11章-独り言機能mutter"/>
      <w:r>
        <w:t xml:space="preserve">第11章 独り言機能（Mutter）</w:t>
      </w:r>
      <w:bookmarkEnd w:id="68"/>
    </w:p>
    <w:p>
      <w:pPr>
        <w:pStyle w:val="Heading2"/>
      </w:pPr>
      <w:bookmarkStart w:id="69" w:name="独り言機能とは"/>
      <w:r>
        <w:t xml:space="preserve">11.1 独り言機能とは</w:t>
      </w:r>
      <w:bookmarkEnd w:id="69"/>
    </w:p>
    <w:p>
      <w:pPr>
        <w:pStyle w:val="FirstParagraph"/>
      </w:pPr>
      <w:r>
        <w:t xml:space="preserve">かりポムは、SDカードに保存された音声ファイル（WAV形式）を「自分の独り言」として再生できます。この機能を</w:t>
      </w:r>
      <w:r>
        <w:rPr>
          <w:b/>
        </w:rPr>
        <w:t xml:space="preserve">Mutter（マター：英語で「つぶやく」の意味）</w:t>
      </w:r>
      <w:r>
        <w:t xml:space="preserve">と呼びます。</w:t>
      </w:r>
    </w:p>
    <w:p>
      <w:pPr>
        <w:pStyle w:val="BodyText"/>
      </w:pPr>
      <w:r>
        <w:t xml:space="preserve">再生中は音声に合わせて口が動き、本当にしゃべっているように見えます。</w:t>
      </w:r>
    </w:p>
    <w:p>
      <w:pPr>
        <w:pStyle w:val="Heading2"/>
      </w:pPr>
      <w:bookmarkStart w:id="70" w:name="独り言が再生される3つのきっかけ"/>
      <w:r>
        <w:t xml:space="preserve">11.2 独り言が再生される3つのきっかけ</w:t>
      </w:r>
      <w:bookmarkEnd w:id="70"/>
    </w:p>
    <w:p>
      <w:pPr>
        <w:numPr>
          <w:ilvl w:val="0"/>
          <w:numId w:val="1019"/>
        </w:numPr>
        <w:pStyle w:val="Compact"/>
      </w:pPr>
      <w:r>
        <w:rPr>
          <w:b/>
        </w:rPr>
        <w:t xml:space="preserve">自動再生</w:t>
      </w:r>
      <w:r>
        <w:t xml:space="preserve"> </w:t>
      </w:r>
      <w:r>
        <w:t xml:space="preserve">— かりポムは、</w:t>
      </w:r>
      <w:r>
        <w:rPr>
          <w:b/>
        </w:rPr>
        <w:t xml:space="preserve">ランダムなタイミングで自動的に独り言をつぶやきます</w:t>
      </w:r>
      <w:r>
        <w:t xml:space="preserve">。電源を入れて置いておくだけで楽しめます。</w:t>
      </w:r>
    </w:p>
    <w:p>
      <w:pPr>
        <w:numPr>
          <w:ilvl w:val="0"/>
          <w:numId w:val="1019"/>
        </w:numPr>
        <w:pStyle w:val="Compact"/>
      </w:pPr>
      <w:r>
        <w:rPr>
          <w:b/>
        </w:rPr>
        <w:t xml:space="preserve">ジョイスティックを押し込む</w:t>
      </w:r>
      <w:r>
        <w:t xml:space="preserve"> </w:t>
      </w:r>
      <w:r>
        <w:t xml:space="preserve">— 登録されている独り言の中からランダムに1つ再生されます。</w:t>
      </w:r>
    </w:p>
    <w:p>
      <w:pPr>
        <w:numPr>
          <w:ilvl w:val="0"/>
          <w:numId w:val="1019"/>
        </w:numPr>
        <w:pStyle w:val="Compact"/>
      </w:pPr>
      <w:r>
        <w:rPr>
          <w:b/>
        </w:rPr>
        <w:t xml:space="preserve">WebUIから再生する</w:t>
      </w:r>
      <w:r>
        <w:t xml:space="preserve"> </w:t>
      </w:r>
      <w:r>
        <w:t xml:space="preserve">— Mutter管理ページでファイルを選んで「Speak（しゃべらせる）」を押すと、その音声で独り言を再生します。</w:t>
      </w:r>
    </w:p>
    <w:p>
      <w:pPr>
        <w:pStyle w:val="Heading2"/>
      </w:pPr>
      <w:bookmarkStart w:id="71" w:name="独り言用の音声ファイルを追加する"/>
      <w:r>
        <w:t xml:space="preserve">11.3 独り言用の音声ファイルを追加する</w:t>
      </w:r>
      <w:bookmarkEnd w:id="71"/>
    </w:p>
    <w:p>
      <w:pPr>
        <w:pStyle w:val="FirstParagraph"/>
      </w:pPr>
      <w:r>
        <w:t xml:space="preserve">独り言の音声は、SDカードの</w:t>
      </w:r>
      <w:r>
        <w:t xml:space="preserve"> </w:t>
      </w:r>
      <w:r>
        <w:rPr>
          <w:rStyle w:val="VerbatimChar"/>
        </w:rPr>
        <w:t xml:space="preserve">/sounds/mutter/</w:t>
      </w:r>
      <w:r>
        <w:t xml:space="preserve"> </w:t>
      </w:r>
      <w:r>
        <w:t xml:space="preserve">フォルダに入れます。追加の方法は2つあります。</w:t>
      </w:r>
    </w:p>
    <w:p>
      <w:pPr>
        <w:pStyle w:val="BodyText"/>
      </w:pPr>
      <w:r>
        <w:rPr>
          <w:b/>
        </w:rPr>
        <w:t xml:space="preserve">方法1：WebUIからアップロード（おすすめ）</w:t>
      </w:r>
    </w:p>
    <w:p>
      <w:pPr>
        <w:numPr>
          <w:ilvl w:val="0"/>
          <w:numId w:val="1020"/>
        </w:numPr>
        <w:pStyle w:val="Compact"/>
      </w:pPr>
      <w:r>
        <w:t xml:space="preserve">WebUIのMutter管理ページを開きます。</w:t>
      </w:r>
    </w:p>
    <w:p>
      <w:pPr>
        <w:numPr>
          <w:ilvl w:val="0"/>
          <w:numId w:val="1020"/>
        </w:numPr>
        <w:pStyle w:val="Compact"/>
      </w:pPr>
      <w:r>
        <w:t xml:space="preserve">「アップロード（Upload）」で、パソコンやスマホの中のWAVファイルを選びます。</w:t>
      </w:r>
    </w:p>
    <w:p>
      <w:pPr>
        <w:numPr>
          <w:ilvl w:val="0"/>
          <w:numId w:val="1020"/>
        </w:numPr>
        <w:pStyle w:val="Compact"/>
      </w:pPr>
      <w:r>
        <w:t xml:space="preserve">アップロードが完了すると、一覧に表示され、すぐに使えるようになります。</w:t>
      </w:r>
    </w:p>
    <w:p>
      <w:pPr>
        <w:pStyle w:val="FirstParagraph"/>
      </w:pPr>
      <w:r>
        <w:rPr>
          <w:b/>
        </w:rPr>
        <w:t xml:space="preserve">方法2：SDカードをパソコンに挿して直接コピー</w:t>
      </w:r>
    </w:p>
    <w:p>
      <w:pPr>
        <w:numPr>
          <w:ilvl w:val="0"/>
          <w:numId w:val="1021"/>
        </w:numPr>
        <w:pStyle w:val="Compact"/>
      </w:pPr>
      <w:r>
        <w:t xml:space="preserve">かりポムの電源を切り、SDカードを取り出します。</w:t>
      </w:r>
    </w:p>
    <w:p>
      <w:pPr>
        <w:numPr>
          <w:ilvl w:val="0"/>
          <w:numId w:val="1021"/>
        </w:numPr>
        <w:pStyle w:val="Compact"/>
      </w:pPr>
      <w:r>
        <w:t xml:space="preserve">パソコンでSDカードを開き、</w:t>
      </w:r>
      <w:r>
        <w:rPr>
          <w:rStyle w:val="VerbatimChar"/>
        </w:rPr>
        <w:t xml:space="preserve">sounds</w:t>
      </w:r>
      <w:r>
        <w:t xml:space="preserve"> </w:t>
      </w:r>
      <w:r>
        <w:t xml:space="preserve">フォルダの中の</w:t>
      </w:r>
      <w:r>
        <w:t xml:space="preserve"> </w:t>
      </w:r>
      <w:r>
        <w:rPr>
          <w:rStyle w:val="VerbatimChar"/>
        </w:rPr>
        <w:t xml:space="preserve">mutter</w:t>
      </w:r>
      <w:r>
        <w:t xml:space="preserve"> </w:t>
      </w:r>
      <w:r>
        <w:t xml:space="preserve">フォルダにWAVファイルをコピーします。</w:t>
      </w:r>
    </w:p>
    <w:p>
      <w:pPr>
        <w:numPr>
          <w:ilvl w:val="0"/>
          <w:numId w:val="1021"/>
        </w:numPr>
        <w:pStyle w:val="Compact"/>
      </w:pPr>
      <w:r>
        <w:t xml:space="preserve">SDカードを戻して電源を入れます。</w:t>
      </w:r>
    </w:p>
    <w:p>
      <w:pPr>
        <w:pStyle w:val="FirstParagraph"/>
      </w:pPr>
      <w:r>
        <w:t xml:space="preserve">❗</w:t>
      </w:r>
      <w:r>
        <w:t xml:space="preserve"> </w:t>
      </w:r>
      <w:r>
        <w:rPr>
          <w:b/>
        </w:rPr>
        <w:t xml:space="preserve">注意</w:t>
      </w:r>
      <w:r>
        <w:t xml:space="preserve">：かりポムは起動時に独り言リストを読み込んで本体メモリに登録します。</w:t>
      </w:r>
      <w:r>
        <w:rPr>
          <w:b/>
        </w:rPr>
        <w:t xml:space="preserve">SDカードを直接編集した場合は、電源の入れ直しが必要</w:t>
      </w:r>
      <w:r>
        <w:t xml:space="preserve">です（WebUIからのアップロード・削除はすぐに反映されます）。</w:t>
      </w:r>
    </w:p>
    <w:p>
      <w:pPr>
        <w:pStyle w:val="BodyText"/>
      </w:pPr>
      <w:r>
        <w:t xml:space="preserve">💡</w:t>
      </w:r>
      <w:r>
        <w:t xml:space="preserve"> </w:t>
      </w:r>
      <w:r>
        <w:rPr>
          <w:b/>
        </w:rPr>
        <w:t xml:space="preserve">音声ファイルについて</w:t>
      </w:r>
      <w:r>
        <w:t xml:space="preserve">：一般的な</w:t>
      </w:r>
      <w:r>
        <w:rPr>
          <w:b/>
        </w:rPr>
        <w:t xml:space="preserve">WAV形式（非圧縮）</w:t>
      </w:r>
      <w:r>
        <w:t xml:space="preserve">の音声ファイルが使えます。MP3などの圧縮形式には対応していません。音声合成ソフトやレコーダーで書き出すときは「WAV」を選んでください。</w:t>
      </w:r>
    </w:p>
    <w:p>
      <w:pPr>
        <w:pStyle w:val="Heading2"/>
      </w:pPr>
      <w:bookmarkStart w:id="72" w:name="独り言中のマイクの動き豆知識"/>
      <w:r>
        <w:t xml:space="preserve">11.4 独り言中のマイクの動き（豆知識）</w:t>
      </w:r>
      <w:bookmarkEnd w:id="72"/>
    </w:p>
    <w:p>
      <w:pPr>
        <w:pStyle w:val="FirstParagraph"/>
      </w:pPr>
      <w:r>
        <w:t xml:space="preserve">独り言の再生中、かりポムは自分の声を「誰かの声」と勘違いしないように、</w:t>
      </w:r>
      <w:r>
        <w:rPr>
          <w:b/>
        </w:rPr>
        <w:t xml:space="preserve">内蔵マイクを一時的にお休み</w:t>
      </w:r>
      <w:r>
        <w:t xml:space="preserve">させます。再生が終わると自動的にマイクが復帰しますが、スピーカーの残響を拾わないよう、</w:t>
      </w:r>
      <w:r>
        <w:rPr>
          <w:b/>
        </w:rPr>
        <w:t xml:space="preserve">終了後もしばらく（約5秒間）はマイク反応を抑制</w:t>
      </w:r>
      <w:r>
        <w:t xml:space="preserve">しています。独り言の直後にマイクが反応しにくいのは正常な動作です。</w:t>
      </w:r>
    </w:p>
    <w:p>
      <w:pPr>
        <w:pStyle w:val="Heading2"/>
      </w:pPr>
      <w:bookmarkStart w:id="73" w:name="独り言の頻度出現しやすさを調整する"/>
      <w:r>
        <w:t xml:space="preserve">11.5 独り言の頻度・出現しやすさを調整する</w:t>
      </w:r>
      <w:bookmarkEnd w:id="73"/>
    </w:p>
    <w:p>
      <w:pPr>
        <w:pStyle w:val="FirstParagraph"/>
      </w:pPr>
      <w:r>
        <w:t xml:space="preserve">WebUIの設定から、独り言の起こりやすさを調整できます（第19章にも一覧があります）。</w:t>
      </w:r>
    </w:p>
    <w:tbl>
      <w:tblPr>
        <w:tblStyle w:val="Table"/>
        <w:tblW w:type="dxa" w:w="9360"/>
        <w:tblLook w:firstRow="1"/>
      </w:tblPr>
      <w:tblGrid>
        <w:gridCol w:w="1772"/>
        <w:gridCol w:w="3675"/>
        <w:gridCol w:w="3913"/>
      </w:tblGrid>
      <w:tr>
        <w:trPr>
          <w:cnfStyle w:firstRow="1"/>
        </w:trPr>
        <w:tc>
          <w:tcPr>
            <w:tcW w:type="dxa" w:w="1772"/>
            <w:tcBorders>
              <w:bottom w:val="single"/>
            </w:tcBorders>
            <w:vAlign w:val="bottom"/>
          </w:tcPr>
          <w:p>
            <w:pPr>
              <w:pStyle w:val="Compact"/>
              <w:jc w:val="left"/>
            </w:pPr>
            <w:r>
              <w:t xml:space="preserve">項目</w:t>
            </w:r>
          </w:p>
        </w:tc>
        <w:tc>
          <w:tcPr>
            <w:tcW w:type="dxa" w:w="3675"/>
            <w:tcBorders>
              <w:bottom w:val="single"/>
            </w:tcBorders>
            <w:vAlign w:val="bottom"/>
          </w:tcPr>
          <w:p>
            <w:pPr>
              <w:pStyle w:val="Compact"/>
              <w:jc w:val="left"/>
            </w:pPr>
            <w:r>
              <w:t xml:space="preserve">選べる値</w:t>
            </w:r>
          </w:p>
        </w:tc>
        <w:tc>
          <w:tcPr>
            <w:tcW w:type="dxa" w:w="3913"/>
            <w:tcBorders>
              <w:bottom w:val="single"/>
            </w:tcBorders>
            <w:vAlign w:val="bottom"/>
          </w:tcPr>
          <w:p>
            <w:pPr>
              <w:pStyle w:val="Compact"/>
              <w:jc w:val="left"/>
            </w:pPr>
            <w:r>
              <w:t xml:space="preserve">内容</w:t>
            </w:r>
          </w:p>
        </w:tc>
      </w:tr>
      <w:tr>
        <w:tc>
          <w:tcPr>
            <w:tcW w:type="dxa" w:w="1772"/>
          </w:tcPr>
          <w:p>
            <w:pPr>
              <w:pStyle w:val="Compact"/>
              <w:jc w:val="left"/>
            </w:pPr>
            <w:r>
              <w:t xml:space="preserve">独り言の発生確率</w:t>
            </w:r>
          </w:p>
        </w:tc>
        <w:tc>
          <w:tcPr>
            <w:tcW w:type="dxa" w:w="3675"/>
          </w:tcPr>
          <w:p>
            <w:pPr>
              <w:pStyle w:val="Compact"/>
              <w:jc w:val="left"/>
            </w:pPr>
            <w:r>
              <w:t xml:space="preserve">0 / 5 / 10 / 20 / 30（標準10）</w:t>
            </w:r>
          </w:p>
        </w:tc>
        <w:tc>
          <w:tcPr>
            <w:tcW w:type="dxa" w:w="3913"/>
          </w:tcPr>
          <w:p>
            <w:pPr>
              <w:pStyle w:val="Compact"/>
              <w:jc w:val="left"/>
            </w:pPr>
            <w:r>
              <w:t xml:space="preserve">数値が大きいほど独り言をつぶやく頻度が上がります。0でつぶやかなくなります。</w:t>
            </w:r>
          </w:p>
        </w:tc>
      </w:tr>
      <w:tr>
        <w:tc>
          <w:tcPr>
            <w:tcW w:type="dxa" w:w="1772"/>
          </w:tcPr>
          <w:p>
            <w:pPr>
              <w:pStyle w:val="Compact"/>
              <w:jc w:val="left"/>
            </w:pPr>
            <w:r>
              <w:t xml:space="preserve">つぶやき時の顔出現確率</w:t>
            </w:r>
          </w:p>
        </w:tc>
        <w:tc>
          <w:tcPr>
            <w:tcW w:type="dxa" w:w="3675"/>
          </w:tcPr>
          <w:p>
            <w:pPr>
              <w:pStyle w:val="Compact"/>
              <w:jc w:val="left"/>
            </w:pPr>
            <w:r>
              <w:t xml:space="preserve">0 / 10 / 20 / 25 / 50 / 100%（標準20%）</w:t>
            </w:r>
          </w:p>
        </w:tc>
        <w:tc>
          <w:tcPr>
            <w:tcW w:type="dxa" w:w="3913"/>
          </w:tcPr>
          <w:p>
            <w:pPr>
              <w:pStyle w:val="Compact"/>
              <w:jc w:val="left"/>
            </w:pPr>
            <w:r>
              <w:t xml:space="preserve">独り言のタイミングで、表情もあわせて変化させる確率です。</w:t>
            </w:r>
          </w:p>
        </w:tc>
      </w:tr>
    </w:tbl>
    <w:p>
      <w:r>
        <w:br w:type="page"/>
      </w:r>
    </w:p>
    <w:p>
      <w:pPr>
        <w:pStyle w:val="Heading1"/>
      </w:pPr>
      <w:bookmarkStart w:id="74" w:name="第12章-karipom-ear音声入力"/>
      <w:r>
        <w:t xml:space="preserve">第12章 Karipom Ear（音声入力）</w:t>
      </w:r>
      <w:bookmarkEnd w:id="74"/>
    </w:p>
    <w:p>
      <w:pPr>
        <w:pStyle w:val="Heading2"/>
      </w:pPr>
      <w:bookmarkStart w:id="75" w:name="karipom-earとは"/>
      <w:r>
        <w:t xml:space="preserve">12.1 Karipom Earとは</w:t>
      </w:r>
      <w:bookmarkEnd w:id="75"/>
    </w:p>
    <w:p>
      <w:pPr>
        <w:pStyle w:val="FirstParagraph"/>
      </w:pPr>
      <w:r>
        <w:rPr>
          <w:b/>
        </w:rPr>
        <w:t xml:space="preserve">Karipom Ear（かりポム・イヤー）</w:t>
      </w:r>
      <w:r>
        <w:t xml:space="preserve">は、かりポムの「耳」にあたる機能です。3種類の音源を切り替えて、いろいろな音に反応させることができます。</w:t>
      </w:r>
    </w:p>
    <w:p>
      <w:pPr>
        <w:pStyle w:val="BodyText"/>
      </w:pPr>
      <w:r>
        <w:t xml:space="preserve">💡 「Karipom Ear」という名前は、この音声入力機能全体の名称であると同時に、12.4で紹介する</w:t>
      </w:r>
      <w:r>
        <w:rPr>
          <w:b/>
        </w:rPr>
        <w:t xml:space="preserve">PCM1808＋Pico2拡張ハードウェアの製品名</w:t>
      </w:r>
      <w:r>
        <w:t xml:space="preserve">でもあります。拡張ハードウェアの詳しい設計・製作方法は「Karipom Ear 設計・製作マニュアル」にまとめています。</w:t>
      </w:r>
    </w:p>
    <w:tbl>
      <w:tblPr>
        <w:tblStyle w:val="Table"/>
        <w:tblW w:type="dxa" w:w="9360"/>
        <w:tblLook w:firstRow="1"/>
      </w:tblPr>
      <w:tblGrid>
        <w:gridCol w:w="3032"/>
        <w:gridCol w:w="6328"/>
      </w:tblGrid>
      <w:tr>
        <w:trPr>
          <w:cnfStyle w:firstRow="1"/>
        </w:trPr>
        <w:tc>
          <w:tcPr>
            <w:tcW w:type="dxa" w:w="3032"/>
            <w:tcBorders>
              <w:bottom w:val="single"/>
            </w:tcBorders>
            <w:vAlign w:val="bottom"/>
          </w:tcPr>
          <w:p>
            <w:pPr>
              <w:pStyle w:val="Compact"/>
              <w:jc w:val="left"/>
            </w:pPr>
            <w:r>
              <w:t xml:space="preserve">音源（ソース）</w:t>
            </w:r>
          </w:p>
        </w:tc>
        <w:tc>
          <w:tcPr>
            <w:tcW w:type="dxa" w:w="6328"/>
            <w:tcBorders>
              <w:bottom w:val="single"/>
            </w:tcBorders>
            <w:vAlign w:val="bottom"/>
          </w:tcPr>
          <w:p>
            <w:pPr>
              <w:pStyle w:val="Compact"/>
              <w:jc w:val="left"/>
            </w:pPr>
            <w:r>
              <w:t xml:space="preserve">内容</w:t>
            </w:r>
          </w:p>
        </w:tc>
      </w:tr>
      <w:tr>
        <w:tc>
          <w:tcPr>
            <w:tcW w:type="dxa" w:w="3032"/>
          </w:tcPr>
          <w:p>
            <w:pPr>
              <w:pStyle w:val="Compact"/>
              <w:jc w:val="left"/>
            </w:pPr>
            <w:r>
              <w:rPr>
                <w:b/>
              </w:rPr>
              <w:t xml:space="preserve">PC音声（Wi-Fi）</w:t>
            </w:r>
          </w:p>
        </w:tc>
        <w:tc>
          <w:tcPr>
            <w:tcW w:type="dxa" w:w="6328"/>
          </w:tcPr>
          <w:p>
            <w:pPr>
              <w:pStyle w:val="Compact"/>
              <w:jc w:val="left"/>
            </w:pPr>
            <w:r>
              <w:t xml:space="preserve">PCから送られてくる音声データに反応します（第15章）。</w:t>
            </w:r>
          </w:p>
        </w:tc>
      </w:tr>
      <w:tr>
        <w:tc>
          <w:tcPr>
            <w:tcW w:type="dxa" w:w="3032"/>
          </w:tcPr>
          <w:p>
            <w:pPr>
              <w:pStyle w:val="Compact"/>
              <w:jc w:val="left"/>
            </w:pPr>
            <w:r>
              <w:rPr>
                <w:b/>
              </w:rPr>
              <w:t xml:space="preserve">LINE IN</w:t>
            </w:r>
          </w:p>
        </w:tc>
        <w:tc>
          <w:tcPr>
            <w:tcW w:type="dxa" w:w="6328"/>
          </w:tcPr>
          <w:p>
            <w:pPr>
              <w:pStyle w:val="Compact"/>
              <w:jc w:val="left"/>
            </w:pPr>
            <w:r>
              <w:t xml:space="preserve">外部機器からの音声入力に反応します。</w:t>
            </w:r>
          </w:p>
        </w:tc>
      </w:tr>
      <w:tr>
        <w:tc>
          <w:tcPr>
            <w:tcW w:type="dxa" w:w="3032"/>
          </w:tcPr>
          <w:p>
            <w:pPr>
              <w:pStyle w:val="Compact"/>
              <w:jc w:val="left"/>
            </w:pPr>
            <w:r>
              <w:rPr>
                <w:b/>
              </w:rPr>
              <w:t xml:space="preserve">内蔵マイク（MIC）</w:t>
            </w:r>
          </w:p>
        </w:tc>
        <w:tc>
          <w:tcPr>
            <w:tcW w:type="dxa" w:w="6328"/>
          </w:tcPr>
          <w:p>
            <w:pPr>
              <w:pStyle w:val="Compact"/>
              <w:jc w:val="left"/>
            </w:pPr>
            <w:r>
              <w:t xml:space="preserve">かりポム自身のマイクで周囲の音を聞き、反応します。</w:t>
            </w:r>
          </w:p>
        </w:tc>
      </w:tr>
    </w:tbl>
    <w:p>
      <w:pPr>
        <w:pStyle w:val="BodyText"/>
      </w:pPr>
      <w:r>
        <w:t xml:space="preserve">音源の切り替えは、WebUIの「🐰 Karipom Ear」ページで行います。切り替えた設定は保存され、次回起動後も維持されます。</w:t>
      </w:r>
    </w:p>
    <w:p>
      <w:pPr>
        <w:pStyle w:val="BodyText"/>
      </w:pPr>
      <w:r>
        <w:t xml:space="preserve">【図：Karipom Earページのスクリーンショット】</w:t>
      </w:r>
    </w:p>
    <w:p>
      <w:pPr>
        <w:pStyle w:val="BodyText"/>
      </w:pPr>
      <w:r>
        <w:t xml:space="preserve">❗</w:t>
      </w:r>
      <w:r>
        <w:t xml:space="preserve"> </w:t>
      </w:r>
      <w:r>
        <w:rPr>
          <w:b/>
        </w:rPr>
        <w:t xml:space="preserve">Visualizer・Lightingとの関係</w:t>
      </w:r>
      <w:r>
        <w:t xml:space="preserve">：内蔵マイク（MIC）モードを選んでいる間は、Visualizer（第13章）は表示されません（マイク入力とVisualizerの表示を同時に行うと誤動作しやすいための仕様です）。PC音声（Wi-Fi）またはLINE INを選んでいるときに、Visualizerが利用できます。Lightingの多くの演出はマイクモードでも表示されますが、一部の演出はマイク使用中は表示されません。</w:t>
      </w:r>
    </w:p>
    <w:p>
      <w:pPr>
        <w:pStyle w:val="Heading2"/>
      </w:pPr>
      <w:bookmarkStart w:id="76" w:name="内蔵マイクモードのしくみ"/>
      <w:r>
        <w:t xml:space="preserve">12.2 内蔵マイクモードのしくみ</w:t>
      </w:r>
      <w:bookmarkEnd w:id="76"/>
    </w:p>
    <w:p>
      <w:pPr>
        <w:pStyle w:val="FirstParagraph"/>
      </w:pPr>
      <w:r>
        <w:t xml:space="preserve">内蔵マイクモードでは、かりポムは周囲の音の大きさ（レベル）を常に測っています。</w:t>
      </w:r>
    </w:p>
    <w:p>
      <w:pPr>
        <w:numPr>
          <w:ilvl w:val="0"/>
          <w:numId w:val="1022"/>
        </w:numPr>
        <w:pStyle w:val="Compact"/>
      </w:pPr>
      <w:r>
        <w:t xml:space="preserve">音が</w:t>
      </w:r>
      <w:r>
        <w:rPr>
          <w:b/>
        </w:rPr>
        <w:t xml:space="preserve">開始しきい値（ON）</w:t>
      </w:r>
      <w:r>
        <w:t xml:space="preserve">を超える状態が続くと、「話し声が始まった」と判断して口を動かし始めます。</w:t>
      </w:r>
    </w:p>
    <w:p>
      <w:pPr>
        <w:numPr>
          <w:ilvl w:val="0"/>
          <w:numId w:val="1022"/>
        </w:numPr>
        <w:pStyle w:val="Compact"/>
      </w:pPr>
      <w:r>
        <w:t xml:space="preserve">音が</w:t>
      </w:r>
      <w:r>
        <w:rPr>
          <w:b/>
        </w:rPr>
        <w:t xml:space="preserve">終了しきい値（OFF）</w:t>
      </w:r>
      <w:r>
        <w:t xml:space="preserve">を下回ってから一定時間（</w:t>
      </w:r>
      <w:r>
        <w:rPr>
          <w:b/>
        </w:rPr>
        <w:t xml:space="preserve">HOLD時間</w:t>
      </w:r>
      <w:r>
        <w:t xml:space="preserve">）たつと、「話が終わった」と判断して口を閉じます。</w:t>
      </w:r>
    </w:p>
    <w:p>
      <w:pPr>
        <w:pStyle w:val="FirstParagraph"/>
      </w:pPr>
      <w:r>
        <w:t xml:space="preserve">初期設定値は次のとおりです。</w:t>
      </w:r>
    </w:p>
    <w:tbl>
      <w:tblPr>
        <w:tblStyle w:val="Table"/>
        <w:tblW w:type="dxa" w:w="9360"/>
        <w:tblLook w:firstRow="1"/>
      </w:tblPr>
      <w:tblGrid>
        <w:gridCol w:w="2195"/>
        <w:gridCol w:w="2935"/>
        <w:gridCol w:w="4230"/>
      </w:tblGrid>
      <w:tr>
        <w:trPr>
          <w:cnfStyle w:firstRow="1"/>
        </w:trPr>
        <w:tc>
          <w:tcPr>
            <w:tcW w:type="dxa" w:w="2195"/>
            <w:tcBorders>
              <w:bottom w:val="single"/>
            </w:tcBorders>
            <w:vAlign w:val="bottom"/>
          </w:tcPr>
          <w:p>
            <w:pPr>
              <w:pStyle w:val="Compact"/>
              <w:jc w:val="left"/>
            </w:pPr>
            <w:r>
              <w:t xml:space="preserve">項目</w:t>
            </w:r>
          </w:p>
        </w:tc>
        <w:tc>
          <w:tcPr>
            <w:tcW w:type="dxa" w:w="2935"/>
            <w:tcBorders>
              <w:bottom w:val="single"/>
            </w:tcBorders>
            <w:vAlign w:val="bottom"/>
          </w:tcPr>
          <w:p>
            <w:pPr>
              <w:pStyle w:val="Compact"/>
              <w:jc w:val="left"/>
            </w:pPr>
            <w:r>
              <w:t xml:space="preserve">初期値</w:t>
            </w:r>
          </w:p>
        </w:tc>
        <w:tc>
          <w:tcPr>
            <w:tcW w:type="dxa" w:w="4230"/>
            <w:tcBorders>
              <w:bottom w:val="single"/>
            </w:tcBorders>
            <w:vAlign w:val="bottom"/>
          </w:tcPr>
          <w:p>
            <w:pPr>
              <w:pStyle w:val="Compact"/>
              <w:jc w:val="left"/>
            </w:pPr>
            <w:r>
              <w:t xml:space="preserve">意味</w:t>
            </w:r>
          </w:p>
        </w:tc>
      </w:tr>
      <w:tr>
        <w:tc>
          <w:tcPr>
            <w:tcW w:type="dxa" w:w="2195"/>
          </w:tcPr>
          <w:p>
            <w:pPr>
              <w:pStyle w:val="Compact"/>
              <w:jc w:val="left"/>
            </w:pPr>
            <w:r>
              <w:t xml:space="preserve">ONしきい値</w:t>
            </w:r>
          </w:p>
        </w:tc>
        <w:tc>
          <w:tcPr>
            <w:tcW w:type="dxa" w:w="2935"/>
          </w:tcPr>
          <w:p>
            <w:pPr>
              <w:pStyle w:val="Compact"/>
              <w:jc w:val="left"/>
            </w:pPr>
            <w:r>
              <w:t xml:space="preserve">150</w:t>
            </w:r>
          </w:p>
        </w:tc>
        <w:tc>
          <w:tcPr>
            <w:tcW w:type="dxa" w:w="4230"/>
          </w:tcPr>
          <w:p>
            <w:pPr>
              <w:pStyle w:val="Compact"/>
              <w:jc w:val="left"/>
            </w:pPr>
            <w:r>
              <w:t xml:space="preserve">この値を超えると反応開始</w:t>
            </w:r>
          </w:p>
        </w:tc>
      </w:tr>
      <w:tr>
        <w:tc>
          <w:tcPr>
            <w:tcW w:type="dxa" w:w="2195"/>
          </w:tcPr>
          <w:p>
            <w:pPr>
              <w:pStyle w:val="Compact"/>
              <w:jc w:val="left"/>
            </w:pPr>
            <w:r>
              <w:t xml:space="preserve">OFFしきい値</w:t>
            </w:r>
          </w:p>
        </w:tc>
        <w:tc>
          <w:tcPr>
            <w:tcW w:type="dxa" w:w="2935"/>
          </w:tcPr>
          <w:p>
            <w:pPr>
              <w:pStyle w:val="Compact"/>
              <w:jc w:val="left"/>
            </w:pPr>
            <w:r>
              <w:t xml:space="preserve">50</w:t>
            </w:r>
          </w:p>
        </w:tc>
        <w:tc>
          <w:tcPr>
            <w:tcW w:type="dxa" w:w="4230"/>
          </w:tcPr>
          <w:p>
            <w:pPr>
              <w:pStyle w:val="Compact"/>
              <w:jc w:val="left"/>
            </w:pPr>
            <w:r>
              <w:t xml:space="preserve">この値を下回ると終了判定へ</w:t>
            </w:r>
          </w:p>
        </w:tc>
      </w:tr>
      <w:tr>
        <w:tc>
          <w:tcPr>
            <w:tcW w:type="dxa" w:w="2195"/>
          </w:tcPr>
          <w:p>
            <w:pPr>
              <w:pStyle w:val="Compact"/>
              <w:jc w:val="left"/>
            </w:pPr>
            <w:r>
              <w:t xml:space="preserve">HOLD時間</w:t>
            </w:r>
          </w:p>
        </w:tc>
        <w:tc>
          <w:tcPr>
            <w:tcW w:type="dxa" w:w="2935"/>
          </w:tcPr>
          <w:p>
            <w:pPr>
              <w:pStyle w:val="Compact"/>
              <w:jc w:val="left"/>
            </w:pPr>
            <w:r>
              <w:t xml:space="preserve">1000ミリ秒（1秒）</w:t>
            </w:r>
          </w:p>
        </w:tc>
        <w:tc>
          <w:tcPr>
            <w:tcW w:type="dxa" w:w="4230"/>
          </w:tcPr>
          <w:p>
            <w:pPr>
              <w:pStyle w:val="Compact"/>
              <w:jc w:val="left"/>
            </w:pPr>
            <w:r>
              <w:t xml:space="preserve">静かになってから口を閉じるまでの猶予</w:t>
            </w:r>
          </w:p>
        </w:tc>
      </w:tr>
    </w:tbl>
    <w:p>
      <w:pPr>
        <w:pStyle w:val="BodyText"/>
      </w:pPr>
      <w:r>
        <w:t xml:space="preserve">この初期値は、一般的な室内環境を想定して調整されています。環境に合わせてKaripom Earページから変更できます（第19章）。</w:t>
      </w:r>
    </w:p>
    <w:p>
      <w:pPr>
        <w:pStyle w:val="BodyText"/>
      </w:pPr>
      <w:r>
        <w:t xml:space="preserve">💡</w:t>
      </w:r>
      <w:r>
        <w:t xml:space="preserve"> </w:t>
      </w:r>
      <w:r>
        <w:rPr>
          <w:b/>
        </w:rPr>
        <w:t xml:space="preserve">調整の目安</w:t>
      </w:r>
      <w:r>
        <w:t xml:space="preserve">：</w:t>
      </w:r>
      <w:r>
        <w:t xml:space="preserve"> </w:t>
      </w:r>
      <w:r>
        <w:t xml:space="preserve">- 静かな部屋なのに反応しない → ONしきい値を下げる（例：150→100）</w:t>
      </w:r>
      <w:r>
        <w:t xml:space="preserve"> </w:t>
      </w:r>
      <w:r>
        <w:t xml:space="preserve">- 誰も話していないのに反応する → ONしきい値を上げる（例：150→200）</w:t>
      </w:r>
    </w:p>
    <w:p>
      <w:pPr>
        <w:pStyle w:val="Heading2"/>
      </w:pPr>
      <w:bookmarkStart w:id="77" w:name="誤反応を防ぐ4つのしくみ読まなくてもok"/>
      <w:r>
        <w:t xml:space="preserve">12.3 誤反応を防ぐ4つのしくみ（読まなくてもOK）</w:t>
      </w:r>
      <w:bookmarkEnd w:id="77"/>
    </w:p>
    <w:p>
      <w:pPr>
        <w:pStyle w:val="FirstParagraph"/>
      </w:pPr>
      <w:r>
        <w:t xml:space="preserve">かりポムには、「自分のモーター音」や「自分の声の残響」に反応してしまわないよう、次の安全装置が組み込まれています。すべて自動で働くため、操作は不要です。</w:t>
      </w:r>
    </w:p>
    <w:p>
      <w:pPr>
        <w:numPr>
          <w:ilvl w:val="0"/>
          <w:numId w:val="1023"/>
        </w:numPr>
        <w:pStyle w:val="Compact"/>
      </w:pPr>
      <w:r>
        <w:rPr>
          <w:b/>
        </w:rPr>
        <w:t xml:space="preserve">Weak判定 / Strong判定</w:t>
      </w:r>
      <w:r>
        <w:t xml:space="preserve"> </w:t>
      </w:r>
      <w:r>
        <w:t xml:space="preserve">— 一瞬の物音（Weak：弱い反応）では口を動かさず、短時間に複数回しきい値を超えたとき（Strong：確かな反応）だけ「話し声」と判断します。</w:t>
      </w:r>
    </w:p>
    <w:p>
      <w:pPr>
        <w:numPr>
          <w:ilvl w:val="0"/>
          <w:numId w:val="1023"/>
        </w:numPr>
        <w:pStyle w:val="Compact"/>
      </w:pPr>
      <w:r>
        <w:rPr>
          <w:b/>
        </w:rPr>
        <w:t xml:space="preserve">Spike除外</w:t>
      </w:r>
      <w:r>
        <w:t xml:space="preserve"> </w:t>
      </w:r>
      <w:r>
        <w:t xml:space="preserve">— 極端に大きい瞬間音（物が落ちた音など）は、話し声ではないとみなして無視します。</w:t>
      </w:r>
    </w:p>
    <w:p>
      <w:pPr>
        <w:numPr>
          <w:ilvl w:val="0"/>
          <w:numId w:val="1023"/>
        </w:numPr>
        <w:pStyle w:val="Compact"/>
      </w:pPr>
      <w:r>
        <w:rPr>
          <w:b/>
        </w:rPr>
        <w:t xml:space="preserve">クールダウン</w:t>
      </w:r>
      <w:r>
        <w:t xml:space="preserve"> </w:t>
      </w:r>
      <w:r>
        <w:t xml:space="preserve">— 独り言・音声再生の終了後や、音源切り替えの直後、サーボの停止処理の直後は、数秒間マイク反応を抑制します。</w:t>
      </w:r>
    </w:p>
    <w:p>
      <w:pPr>
        <w:numPr>
          <w:ilvl w:val="0"/>
          <w:numId w:val="1023"/>
        </w:numPr>
        <w:pStyle w:val="Compact"/>
      </w:pPr>
      <w:r>
        <w:rPr>
          <w:b/>
        </w:rPr>
        <w:t xml:space="preserve">サーボ動作中の判定停止</w:t>
      </w:r>
      <w:r>
        <w:t xml:space="preserve"> </w:t>
      </w:r>
      <w:r>
        <w:t xml:space="preserve">— 頭を動かしている間はモーター音を拾わないよう、マイクの判定を止め、動作終了の少し後に再開します。</w:t>
      </w:r>
    </w:p>
    <w:p>
      <w:pPr>
        <w:pStyle w:val="FirstParagraph"/>
      </w:pPr>
      <w:r>
        <w:t xml:space="preserve">💡 マイクを使い始めた直後や独り言の直後に数秒間反応しないのは、これらの安全装置による</w:t>
      </w:r>
      <w:r>
        <w:rPr>
          <w:b/>
        </w:rPr>
        <w:t xml:space="preserve">正常な動作</w:t>
      </w:r>
      <w:r>
        <w:t xml:space="preserve">です。</w:t>
      </w:r>
    </w:p>
    <w:p>
      <w:pPr>
        <w:pStyle w:val="Heading2"/>
      </w:pPr>
      <w:bookmarkStart w:id="78" w:name="発展形karipom-earpcm1808pico2"/>
      <w:r>
        <w:t xml:space="preserve">12.4 発展形：Karipom Ear（PCM1808＋Pico2）</w:t>
      </w:r>
      <w:bookmarkEnd w:id="78"/>
    </w:p>
    <w:p>
      <w:pPr>
        <w:pStyle w:val="FirstParagraph"/>
      </w:pPr>
      <w:r>
        <w:t xml:space="preserve">現在のKaripom Earは、標準ではPC音声（Wi-Fi）・LINE IN・内蔵マイクの3系統ですが、さらに発展させたい方向けに、</w:t>
      </w:r>
      <w:r>
        <w:rPr>
          <w:b/>
        </w:rPr>
        <w:t xml:space="preserve">PCM1808マイク基板＋Raspberry Pi Pico 2</w:t>
      </w:r>
      <w:r>
        <w:t xml:space="preserve">を使った拡張ハードウェアを設計・公開しています。</w:t>
      </w:r>
    </w:p>
    <w:p>
      <w:pPr>
        <w:pStyle w:val="BodyText"/>
      </w:pPr>
      <w:r>
        <w:t xml:space="preserve">目的は、</w:t>
      </w:r>
      <w:r>
        <w:rPr>
          <w:b/>
        </w:rPr>
        <w:t xml:space="preserve">この拡張を追加すると、PCを使わずにBBX（音に反応するかりポムの世界）を楽しめるようにする</w:t>
      </w:r>
      <w:r>
        <w:t xml:space="preserve">ことです。外付けの高音質マイクとPicoの処理能力を組み合わせ、CoreS3にこの拡張を加えることで、PC経由の音声連携なしに音を聞き取り、音楽に反応させられます。</w:t>
      </w:r>
    </w:p>
    <w:p>
      <w:pPr>
        <w:pStyle w:val="BodyText"/>
      </w:pPr>
      <w:r>
        <w:t xml:space="preserve">✅ この拡張の基本機能（PCM1808＋Pico2でのFFT Face表示・口パク）は、実機での動作を確認済みです。配線図・部品表・組み立て手順・トラブルシューティングなど、製作に必要な情報はすべて</w:t>
      </w:r>
      <w:r>
        <w:rPr>
          <w:b/>
        </w:rPr>
        <w:t xml:space="preserve">「Karipom Ear 設計・製作マニュアル」</w:t>
      </w:r>
      <w:r>
        <w:t xml:space="preserve">にまとめてGitHubで公開しています。製作をご希望の方は、そちらをご覧ください。</w:t>
      </w:r>
    </w:p>
    <w:p>
      <w:pPr>
        <w:pStyle w:val="BodyText"/>
      </w:pPr>
      <w:r>
        <w:t xml:space="preserve">「Karipom Ear 設計・製作マニュアル」では、さらに発展させたい方向けの任意のオプションとして、次の2つの設計資料も掲載しています。どちらも省略可能で、基本のかりポムには搭載されていません。</w:t>
      </w:r>
    </w:p>
    <w:p>
      <w:pPr>
        <w:numPr>
          <w:ilvl w:val="0"/>
          <w:numId w:val="1024"/>
        </w:numPr>
      </w:pPr>
      <w:r>
        <w:rPr>
          <w:b/>
        </w:rPr>
        <w:t xml:space="preserve">LINE OUT増設</w:t>
      </w:r>
      <w:r>
        <w:t xml:space="preserve"> </w:t>
      </w:r>
      <w:r>
        <w:t xml:space="preserve">— 拡張ハードウェアに入力した音を、外部スピーカーへも同時に出力できるようにする工作です。</w:t>
      </w:r>
    </w:p>
    <w:p>
      <w:pPr>
        <w:numPr>
          <w:ilvl w:val="0"/>
          <w:numId w:val="1000"/>
        </w:numPr>
        <w:pStyle w:val="BlockText"/>
      </w:pPr>
      <w:r>
        <w:t xml:space="preserve">📝</w:t>
      </w:r>
      <w:r>
        <w:t xml:space="preserve"> </w:t>
      </w:r>
      <w:r>
        <w:rPr>
          <w:b/>
        </w:rPr>
        <w:t xml:space="preserve">作者注</w:t>
      </w:r>
      <w:r>
        <w:t xml:space="preserve">：設計・製作手順は完成していますが、作者自身はまだ実装していません。CDプレーヤーやBluetoothレシーバーなど、音源機器側のLINE OUTを分岐して運用しており、現状それで十分なため、Karipom Ear本体への増設は必要としていないためです。</w:t>
      </w:r>
    </w:p>
    <w:p>
      <w:pPr>
        <w:numPr>
          <w:ilvl w:val="0"/>
          <w:numId w:val="1024"/>
        </w:numPr>
      </w:pPr>
      <w:r>
        <w:rPr>
          <w:b/>
        </w:rPr>
        <w:t xml:space="preserve">Bluetooth入力（MH-M18）</w:t>
      </w:r>
      <w:r>
        <w:t xml:space="preserve"> </w:t>
      </w:r>
      <w:r>
        <w:t xml:space="preserve">— ケーブルなしで音源を入力できるようにする、設計検討段階のオプションです。</w:t>
      </w:r>
    </w:p>
    <w:p>
      <w:pPr>
        <w:numPr>
          <w:ilvl w:val="0"/>
          <w:numId w:val="1000"/>
        </w:numPr>
        <w:pStyle w:val="BlockText"/>
      </w:pPr>
      <w:r>
        <w:t xml:space="preserve">📝</w:t>
      </w:r>
      <w:r>
        <w:t xml:space="preserve"> </w:t>
      </w:r>
      <w:r>
        <w:rPr>
          <w:b/>
        </w:rPr>
        <w:t xml:space="preserve">作者注</w:t>
      </w:r>
      <w:r>
        <w:t xml:space="preserve">：入力レベル評価などの設計・検討までは完了していますが、作者自身は現在Bluetoothを搭載する予定はありません。LINE OUT構成で十分な利便性が得られており、Bluetooth入力の必要性を現時点では感じなくなったためです。設計資料としては残しています。</w:t>
      </w:r>
    </w:p>
    <w:p>
      <w:pPr>
        <w:pStyle w:val="FirstParagraph"/>
      </w:pPr>
      <w:r>
        <w:t xml:space="preserve">💡 本書では概要のみをご紹介しています。詳しい回路図・作業手順・注意事項は「Karipom Ear 設計・製作マニュアル」をご覧ください。</w:t>
      </w:r>
    </w:p>
    <w:p>
      <w:r>
        <w:br w:type="page"/>
      </w:r>
    </w:p>
    <w:p>
      <w:pPr>
        <w:pStyle w:val="Heading1"/>
      </w:pPr>
      <w:bookmarkStart w:id="79" w:name="第13章-visualizer音の可視化"/>
      <w:r>
        <w:t xml:space="preserve">第13章 Visualizer（音の可視化）</w:t>
      </w:r>
      <w:bookmarkEnd w:id="79"/>
    </w:p>
    <w:p>
      <w:pPr>
        <w:pStyle w:val="Heading2"/>
      </w:pPr>
      <w:bookmarkStart w:id="80" w:name="visualizerとは"/>
      <w:r>
        <w:t xml:space="preserve">13.1 Visualizerとは</w:t>
      </w:r>
      <w:bookmarkEnd w:id="80"/>
    </w:p>
    <w:p>
      <w:pPr>
        <w:pStyle w:val="FirstParagraph"/>
      </w:pPr>
      <w:r>
        <w:rPr>
          <w:b/>
        </w:rPr>
        <w:t xml:space="preserve">Visualizer（ビジュアライザー）</w:t>
      </w:r>
      <w:r>
        <w:t xml:space="preserve">は、Karipom Earが受け取っている音を、画面いっぱいのグラフや図形として表示する機能です。カラオケ機やオーディオ機器の画面演出に近いイメージです。</w:t>
      </w:r>
    </w:p>
    <w:p>
      <w:pPr>
        <w:pStyle w:val="BodyText"/>
      </w:pPr>
      <w:r>
        <w:t xml:space="preserve">Visualizerは、Home画面の「📊 Audio Visualizer」欄から選びます。設定は保存され、次回起動後も維持されます。</w:t>
      </w:r>
    </w:p>
    <w:p>
      <w:pPr>
        <w:pStyle w:val="BodyText"/>
      </w:pPr>
      <w:r>
        <w:t xml:space="preserve">❗ Visualizerは、音源がPC音声（Wi-Fi）またはLINE INのときに表示されます。内蔵マイク（MIC）モードでは表示されません（第12章）。</w:t>
      </w:r>
    </w:p>
    <w:p>
      <w:pPr>
        <w:pStyle w:val="Heading2"/>
      </w:pPr>
      <w:bookmarkStart w:id="81" w:name="選べる8種類のvisualizer"/>
      <w:r>
        <w:t xml:space="preserve">13.2 選べる8種類のVisualizer</w:t>
      </w:r>
      <w:bookmarkEnd w:id="81"/>
    </w:p>
    <w:tbl>
      <w:tblPr>
        <w:tblStyle w:val="Table"/>
        <w:tblW w:type="dxa" w:w="9360"/>
        <w:tblLook w:firstRow="1"/>
      </w:tblPr>
      <w:tblGrid>
        <w:gridCol w:w="2300"/>
        <w:gridCol w:w="7060"/>
      </w:tblGrid>
      <w:tr>
        <w:trPr>
          <w:cnfStyle w:firstRow="1"/>
        </w:trPr>
        <w:tc>
          <w:tcPr>
            <w:tcW w:type="dxa" w:w="2300"/>
            <w:tcBorders>
              <w:bottom w:val="single"/>
            </w:tcBorders>
            <w:vAlign w:val="bottom"/>
          </w:tcPr>
          <w:p>
            <w:pPr>
              <w:pStyle w:val="Compact"/>
              <w:jc w:val="left"/>
            </w:pPr>
            <w:r>
              <w:t xml:space="preserve">名前</w:t>
            </w:r>
          </w:p>
        </w:tc>
        <w:tc>
          <w:tcPr>
            <w:tcW w:type="dxa" w:w="7060"/>
            <w:tcBorders>
              <w:bottom w:val="single"/>
            </w:tcBorders>
            <w:vAlign w:val="bottom"/>
          </w:tcPr>
          <w:p>
            <w:pPr>
              <w:pStyle w:val="Compact"/>
              <w:jc w:val="left"/>
            </w:pPr>
            <w:r>
              <w:t xml:space="preserve">どんな見た目か</w:t>
            </w:r>
          </w:p>
        </w:tc>
      </w:tr>
      <w:tr>
        <w:tc>
          <w:tcPr>
            <w:tcW w:type="dxa" w:w="2300"/>
          </w:tcPr>
          <w:p>
            <w:pPr>
              <w:pStyle w:val="Compact"/>
              <w:jc w:val="left"/>
            </w:pPr>
            <w:r>
              <w:t xml:space="preserve">OFF</w:t>
            </w:r>
          </w:p>
        </w:tc>
        <w:tc>
          <w:tcPr>
            <w:tcW w:type="dxa" w:w="7060"/>
          </w:tcPr>
          <w:p>
            <w:pPr>
              <w:pStyle w:val="Compact"/>
              <w:jc w:val="left"/>
            </w:pPr>
            <w:r>
              <w:t xml:space="preserve">何も表示しません。通常の顔のままです。</w:t>
            </w:r>
          </w:p>
        </w:tc>
      </w:tr>
      <w:tr>
        <w:tc>
          <w:tcPr>
            <w:tcW w:type="dxa" w:w="2300"/>
          </w:tcPr>
          <w:p>
            <w:pPr>
              <w:pStyle w:val="Compact"/>
              <w:jc w:val="left"/>
            </w:pPr>
            <w:r>
              <w:t xml:space="preserve">Graphic EQ（Classic）</w:t>
            </w:r>
          </w:p>
        </w:tc>
        <w:tc>
          <w:tcPr>
            <w:tcW w:type="dxa" w:w="7060"/>
          </w:tcPr>
          <w:p>
            <w:pPr>
              <w:pStyle w:val="Compact"/>
              <w:jc w:val="left"/>
            </w:pPr>
            <w:r>
              <w:t xml:space="preserve">顔に縦棒を重ねて表示する、昔ながらのグラフィックイコライザー風の表示です（左＝低音／右＝高音）。</w:t>
            </w:r>
          </w:p>
        </w:tc>
      </w:tr>
      <w:tr>
        <w:tc>
          <w:tcPr>
            <w:tcW w:type="dxa" w:w="2300"/>
          </w:tcPr>
          <w:p>
            <w:pPr>
              <w:pStyle w:val="Compact"/>
              <w:jc w:val="left"/>
            </w:pPr>
            <w:r>
              <w:t xml:space="preserve">Audio Halo</w:t>
            </w:r>
          </w:p>
        </w:tc>
        <w:tc>
          <w:tcPr>
            <w:tcW w:type="dxa" w:w="7060"/>
          </w:tcPr>
          <w:p>
            <w:pPr>
              <w:pStyle w:val="Compact"/>
              <w:jc w:val="left"/>
            </w:pPr>
            <w:r>
              <w:t xml:space="preserve">顔を囲むように、音の強さに応じて光の輪が周囲へ大きく広がります。顔の周りに巨大な光の王冠ができるような見た目です。</w:t>
            </w:r>
          </w:p>
        </w:tc>
      </w:tr>
      <w:tr>
        <w:tc>
          <w:tcPr>
            <w:tcW w:type="dxa" w:w="2300"/>
          </w:tcPr>
          <w:p>
            <w:pPr>
              <w:pStyle w:val="Compact"/>
              <w:jc w:val="left"/>
            </w:pPr>
            <w:r>
              <w:t xml:space="preserve">Mirror Wave</w:t>
            </w:r>
          </w:p>
        </w:tc>
        <w:tc>
          <w:tcPr>
            <w:tcW w:type="dxa" w:w="7060"/>
          </w:tcPr>
          <w:p>
            <w:pPr>
              <w:pStyle w:val="Compact"/>
              <w:jc w:val="left"/>
            </w:pPr>
            <w:r>
              <w:t xml:space="preserve">画面いっぱいに、上下対称のネオン色の波形リボンが音に合わせて揺れ動きます。</w:t>
            </w:r>
          </w:p>
        </w:tc>
      </w:tr>
      <w:tr>
        <w:tc>
          <w:tcPr>
            <w:tcW w:type="dxa" w:w="2300"/>
          </w:tcPr>
          <w:p>
            <w:pPr>
              <w:pStyle w:val="Compact"/>
              <w:jc w:val="left"/>
            </w:pPr>
            <w:r>
              <w:t xml:space="preserve">8-Lane Rhythm</w:t>
            </w:r>
          </w:p>
        </w:tc>
        <w:tc>
          <w:tcPr>
            <w:tcW w:type="dxa" w:w="7060"/>
          </w:tcPr>
          <w:p>
            <w:pPr>
              <w:pStyle w:val="Compact"/>
              <w:jc w:val="left"/>
            </w:pPr>
            <w:r>
              <w:t xml:space="preserve">Graphic EQの動きを時間方向に流し続けることで、音ゲーの譜面のような縞模様が上から下へ流れます。</w:t>
            </w:r>
          </w:p>
        </w:tc>
      </w:tr>
      <w:tr>
        <w:tc>
          <w:tcPr>
            <w:tcW w:type="dxa" w:w="2300"/>
          </w:tcPr>
          <w:p>
            <w:pPr>
              <w:pStyle w:val="Compact"/>
              <w:jc w:val="left"/>
            </w:pPr>
            <w:r>
              <w:t xml:space="preserve">Kaleidoscope（万華鏡）</w:t>
            </w:r>
          </w:p>
        </w:tc>
        <w:tc>
          <w:tcPr>
            <w:tcW w:type="dxa" w:w="7060"/>
          </w:tcPr>
          <w:p>
            <w:pPr>
              <w:pStyle w:val="Compact"/>
              <w:jc w:val="left"/>
            </w:pPr>
            <w:r>
              <w:t xml:space="preserve">実物の万華鏡のような、6分割の模様が音に合わせてゆっくり回転・変形します。</w:t>
            </w:r>
          </w:p>
        </w:tc>
      </w:tr>
      <w:tr>
        <w:tc>
          <w:tcPr>
            <w:tcW w:type="dxa" w:w="2300"/>
          </w:tcPr>
          <w:p>
            <w:pPr>
              <w:pStyle w:val="Compact"/>
              <w:jc w:val="left"/>
            </w:pPr>
            <w:r>
              <w:t xml:space="preserve">Analog VU</w:t>
            </w:r>
          </w:p>
        </w:tc>
        <w:tc>
          <w:tcPr>
            <w:tcW w:type="dxa" w:w="7060"/>
          </w:tcPr>
          <w:p>
            <w:pPr>
              <w:pStyle w:val="Compact"/>
              <w:jc w:val="left"/>
            </w:pPr>
            <w:r>
              <w:t xml:space="preserve">昔のオーディオ機器に並んでいたアナログ針式VUメーターを、8個並べたような見た目で音の帯域ごとの強さを表示します。</w:t>
            </w:r>
          </w:p>
        </w:tc>
      </w:tr>
      <w:tr>
        <w:tc>
          <w:tcPr>
            <w:tcW w:type="dxa" w:w="2300"/>
          </w:tcPr>
          <w:p>
            <w:pPr>
              <w:pStyle w:val="Compact"/>
              <w:jc w:val="left"/>
            </w:pPr>
            <w:r>
              <w:rPr>
                <w:b/>
              </w:rPr>
              <w:t xml:space="preserve">Tetromino Dance</w:t>
            </w:r>
            <w:r>
              <w:t xml:space="preserve">（新機能）</w:t>
            </w:r>
          </w:p>
        </w:tc>
        <w:tc>
          <w:tcPr>
            <w:tcW w:type="dxa" w:w="7060"/>
          </w:tcPr>
          <w:p>
            <w:pPr>
              <w:pStyle w:val="Compact"/>
              <w:jc w:val="left"/>
            </w:pPr>
            <w:r>
              <w:t xml:space="preserve">落ち物パズルを思わせる大きなブロックが、かりポムの顔の周りを落下・回転・横移動します。ブロックの大きさは目や口と同じくらいで、細かい粒がたくさん流れるような演出ではありません。</w:t>
            </w:r>
          </w:p>
        </w:tc>
      </w:tr>
    </w:tbl>
    <w:p>
      <w:pPr>
        <w:pStyle w:val="BodyText"/>
      </w:pPr>
      <w:r>
        <w:t xml:space="preserve">【図：Visualizer各モードの画面写真（8枚）】</w:t>
      </w:r>
    </w:p>
    <w:p>
      <w:pPr>
        <w:pStyle w:val="BodyText"/>
      </w:pPr>
      <w:r>
        <w:t xml:space="preserve">💡 どのVisualizerを選んでも、かりポムの顔は常に一番手前（最前面）に表示されるように作られています。Visualizerの演出で顔が完全に隠れてしまうことはありません。</w:t>
      </w:r>
    </w:p>
    <w:p>
      <w:pPr>
        <w:pStyle w:val="Heading2"/>
      </w:pPr>
      <w:bookmarkStart w:id="82" w:name="visualizer-randomおまかせ切り替え"/>
      <w:r>
        <w:t xml:space="preserve">13.3 Visualizer Random（おまかせ切り替え）</w:t>
      </w:r>
      <w:bookmarkEnd w:id="82"/>
    </w:p>
    <w:p>
      <w:pPr>
        <w:pStyle w:val="FirstParagraph"/>
      </w:pPr>
      <w:r>
        <w:t xml:space="preserve">「🎲 Visualizer Random」をONにすると、OFFを除く7種類の中から一定時間ごとに自動でランダムに切り替わります。切り替え間隔は5分・10分・15分から選べます。個別のVisualizerを手動で選び直すと、Randomは自動的にOFFに戻ります。</w:t>
      </w:r>
    </w:p>
    <w:p>
      <w:r>
        <w:br w:type="page"/>
      </w:r>
    </w:p>
    <w:p>
      <w:pPr>
        <w:pStyle w:val="Heading1"/>
      </w:pPr>
      <w:bookmarkStart w:id="83" w:name="第14章-lighting背景演出"/>
      <w:r>
        <w:t xml:space="preserve">第14章 Lighting（背景演出）</w:t>
      </w:r>
      <w:bookmarkEnd w:id="83"/>
    </w:p>
    <w:p>
      <w:pPr>
        <w:pStyle w:val="Heading2"/>
      </w:pPr>
      <w:bookmarkStart w:id="84" w:name="lightingとは"/>
      <w:r>
        <w:t xml:space="preserve">14.1 Lightingとは</w:t>
      </w:r>
      <w:bookmarkEnd w:id="84"/>
    </w:p>
    <w:p>
      <w:pPr>
        <w:pStyle w:val="FirstParagraph"/>
      </w:pPr>
      <w:r>
        <w:rPr>
          <w:b/>
        </w:rPr>
        <w:t xml:space="preserve">Lighting（ライティング）</w:t>
      </w:r>
      <w:r>
        <w:t xml:space="preserve">は、Visualizerとは別の「背景の光の演出」です。音楽に反応するものもあれば、音とは関係なくゆったり動くものもあります。ディスコの照明のような演出から、レトロなアーケードゲームを思わせるスクリーンセーバー的な演出まで、幅広い種類があります。</w:t>
      </w:r>
    </w:p>
    <w:p>
      <w:pPr>
        <w:pStyle w:val="BodyText"/>
      </w:pPr>
      <w:r>
        <w:t xml:space="preserve">Lightingは、Home画面の「💡 Lighting」欄から選びます。</w:t>
      </w:r>
    </w:p>
    <w:p>
      <w:pPr>
        <w:pStyle w:val="BodyText"/>
      </w:pPr>
      <w:r>
        <w:t xml:space="preserve">【図：Lighting設定欄のスクリーンショット】</w:t>
      </w:r>
    </w:p>
    <w:p>
      <w:pPr>
        <w:pStyle w:val="Heading2"/>
      </w:pPr>
      <w:bookmarkStart w:id="85" w:name="lightingとvisualizerの重なり方"/>
      <w:r>
        <w:t xml:space="preserve">14.2 LightingとVisualizerの重なり方</w:t>
      </w:r>
      <w:bookmarkEnd w:id="85"/>
    </w:p>
    <w:p>
      <w:pPr>
        <w:pStyle w:val="FirstParagraph"/>
      </w:pPr>
      <w:r>
        <w:t xml:space="preserve">Lightingには「面（背景全体）」の演出と「オーバーレイ（上に重なるビームなど）」の演出があります。</w:t>
      </w:r>
    </w:p>
    <w:p>
      <w:pPr>
        <w:numPr>
          <w:ilvl w:val="0"/>
          <w:numId w:val="1025"/>
        </w:numPr>
        <w:pStyle w:val="Compact"/>
      </w:pPr>
      <w:r>
        <w:rPr>
          <w:b/>
        </w:rPr>
        <w:t xml:space="preserve">面の演出</w:t>
      </w:r>
      <w:r>
        <w:t xml:space="preserve">（Disco Floor、Aurora、Matrixなど、ほとんどのLighting）は、最後に選んだ1つだけが背景として使われます。</w:t>
      </w:r>
    </w:p>
    <w:p>
      <w:pPr>
        <w:numPr>
          <w:ilvl w:val="0"/>
          <w:numId w:val="1025"/>
        </w:numPr>
        <w:pStyle w:val="Compact"/>
      </w:pPr>
      <w:r>
        <w:rPr>
          <w:b/>
        </w:rPr>
        <w:t xml:space="preserve">オーバーレイの演出</w:t>
      </w:r>
      <w:r>
        <w:t xml:space="preserve">（Laser Show）は、面の演出やVisualizerの上に重ねて表示できます。</w:t>
      </w:r>
    </w:p>
    <w:p>
      <w:pPr>
        <w:numPr>
          <w:ilvl w:val="0"/>
          <w:numId w:val="1025"/>
        </w:numPr>
        <w:pStyle w:val="Compact"/>
      </w:pPr>
      <w:r>
        <w:t xml:space="preserve">顔は、LightingやVisualizerよりも常に手前（最前面）に表示されます。</w:t>
      </w:r>
    </w:p>
    <w:p>
      <w:pPr>
        <w:pStyle w:val="FirstParagraph"/>
      </w:pPr>
      <w:r>
        <w:t xml:space="preserve">つまり、「Disco Floor（背景）＋Laser Show（ビーム）」のように組み合わせて楽しむこともできます。</w:t>
      </w:r>
    </w:p>
    <w:p>
      <w:pPr>
        <w:pStyle w:val="Heading2"/>
      </w:pPr>
      <w:bookmarkStart w:id="86" w:name="明るさbrightnessの調整"/>
      <w:r>
        <w:t xml:space="preserve">14.3 明るさ（Brightness）の調整</w:t>
      </w:r>
      <w:bookmarkEnd w:id="86"/>
    </w:p>
    <w:p>
      <w:pPr>
        <w:pStyle w:val="FirstParagraph"/>
      </w:pPr>
      <w:r>
        <w:t xml:space="preserve">Lighting全体の明るさは、Home画面から調整できます（既定80%）。色味は変えずに、LEDの明るさ感だけを調整するイメージです。</w:t>
      </w:r>
    </w:p>
    <w:p>
      <w:pPr>
        <w:pStyle w:val="BodyText"/>
      </w:pPr>
      <w:r>
        <w:t xml:space="preserve">❗ Laser Showだけは、常に鮮やかに見せるためこの明るさ設定の影響を受けません。明るさを下げると背景が暗くなり、Laser Showの緑のビームがより際立ちます。</w:t>
      </w:r>
    </w:p>
    <w:p>
      <w:pPr>
        <w:pStyle w:val="Heading2"/>
      </w:pPr>
      <w:bookmarkStart w:id="87" w:name="選べる16種類のlighting"/>
      <w:r>
        <w:t xml:space="preserve">14.4 選べる16種類のLighting</w:t>
      </w:r>
      <w:bookmarkEnd w:id="87"/>
    </w:p>
    <w:tbl>
      <w:tblPr>
        <w:tblStyle w:val="Table"/>
        <w:tblW w:type="dxa" w:w="9360"/>
        <w:tblLook w:firstRow="1"/>
      </w:tblPr>
      <w:tblGrid>
        <w:gridCol w:w="2916"/>
        <w:gridCol w:w="6444"/>
      </w:tblGrid>
      <w:tr>
        <w:trPr>
          <w:cnfStyle w:firstRow="1"/>
        </w:trPr>
        <w:tc>
          <w:tcPr>
            <w:tcW w:type="dxa" w:w="2916"/>
            <w:tcBorders>
              <w:bottom w:val="single"/>
            </w:tcBorders>
            <w:vAlign w:val="bottom"/>
          </w:tcPr>
          <w:p>
            <w:pPr>
              <w:pStyle w:val="Compact"/>
              <w:jc w:val="left"/>
            </w:pPr>
            <w:r>
              <w:t xml:space="preserve">名前</w:t>
            </w:r>
          </w:p>
        </w:tc>
        <w:tc>
          <w:tcPr>
            <w:tcW w:type="dxa" w:w="6444"/>
            <w:tcBorders>
              <w:bottom w:val="single"/>
            </w:tcBorders>
            <w:vAlign w:val="bottom"/>
          </w:tcPr>
          <w:p>
            <w:pPr>
              <w:pStyle w:val="Compact"/>
              <w:jc w:val="left"/>
            </w:pPr>
            <w:r>
              <w:t xml:space="preserve">どんな演出か</w:t>
            </w:r>
          </w:p>
        </w:tc>
      </w:tr>
      <w:tr>
        <w:tc>
          <w:tcPr>
            <w:tcW w:type="dxa" w:w="2916"/>
          </w:tcPr>
          <w:p>
            <w:pPr>
              <w:pStyle w:val="Compact"/>
              <w:jc w:val="left"/>
            </w:pPr>
            <w:r>
              <w:t xml:space="preserve">Disco Floor</w:t>
            </w:r>
          </w:p>
        </w:tc>
        <w:tc>
          <w:tcPr>
            <w:tcW w:type="dxa" w:w="6444"/>
          </w:tcPr>
          <w:p>
            <w:pPr>
              <w:pStyle w:val="Compact"/>
              <w:jc w:val="left"/>
            </w:pPr>
            <w:r>
              <w:t xml:space="preserve">画面全体が光るディスコフロアになり、虹色に流れながらビートでフラッシュします。</w:t>
            </w:r>
          </w:p>
        </w:tc>
      </w:tr>
      <w:tr>
        <w:tc>
          <w:tcPr>
            <w:tcW w:type="dxa" w:w="2916"/>
          </w:tcPr>
          <w:p>
            <w:pPr>
              <w:pStyle w:val="Compact"/>
              <w:jc w:val="left"/>
            </w:pPr>
            <w:r>
              <w:t xml:space="preserve">Laser Show</w:t>
            </w:r>
          </w:p>
        </w:tc>
        <w:tc>
          <w:tcPr>
            <w:tcW w:type="dxa" w:w="6444"/>
          </w:tcPr>
          <w:p>
            <w:pPr>
              <w:pStyle w:val="Compact"/>
              <w:jc w:val="left"/>
            </w:pPr>
            <w:r>
              <w:t xml:space="preserve">緑色のレーザービームが画面を飛び交います（オーバーレイ演出）。</w:t>
            </w:r>
          </w:p>
        </w:tc>
      </w:tr>
      <w:tr>
        <w:tc>
          <w:tcPr>
            <w:tcW w:type="dxa" w:w="2916"/>
          </w:tcPr>
          <w:p>
            <w:pPr>
              <w:pStyle w:val="Compact"/>
              <w:jc w:val="left"/>
            </w:pPr>
            <w:r>
              <w:t xml:space="preserve">Aurora</w:t>
            </w:r>
          </w:p>
        </w:tc>
        <w:tc>
          <w:tcPr>
            <w:tcW w:type="dxa" w:w="6444"/>
          </w:tcPr>
          <w:p>
            <w:pPr>
              <w:pStyle w:val="Compact"/>
              <w:jc w:val="left"/>
            </w:pPr>
            <w:r>
              <w:t xml:space="preserve">青緑〜紫ピンクの、やわらかいオーロラのような光のカーテンがゆっくり流れます。</w:t>
            </w:r>
          </w:p>
        </w:tc>
      </w:tr>
      <w:tr>
        <w:tc>
          <w:tcPr>
            <w:tcW w:type="dxa" w:w="2916"/>
          </w:tcPr>
          <w:p>
            <w:pPr>
              <w:pStyle w:val="Compact"/>
              <w:jc w:val="left"/>
            </w:pPr>
            <w:r>
              <w:t xml:space="preserve">Matrix</w:t>
            </w:r>
          </w:p>
        </w:tc>
        <w:tc>
          <w:tcPr>
            <w:tcW w:type="dxa" w:w="6444"/>
          </w:tcPr>
          <w:p>
            <w:pPr>
              <w:pStyle w:val="Compact"/>
              <w:jc w:val="left"/>
            </w:pPr>
            <w:r>
              <w:t xml:space="preserve">黒背景に蛍光グリーンの文字の雨が降るような、近未来的な演出です。</w:t>
            </w:r>
          </w:p>
        </w:tc>
      </w:tr>
      <w:tr>
        <w:tc>
          <w:tcPr>
            <w:tcW w:type="dxa" w:w="2916"/>
          </w:tcPr>
          <w:p>
            <w:pPr>
              <w:pStyle w:val="Compact"/>
              <w:jc w:val="left"/>
            </w:pPr>
            <w:r>
              <w:t xml:space="preserve">Retro Race</w:t>
            </w:r>
          </w:p>
        </w:tc>
        <w:tc>
          <w:tcPr>
            <w:tcW w:type="dxa" w:w="6444"/>
          </w:tcPr>
          <w:p>
            <w:pPr>
              <w:pStyle w:val="Compact"/>
              <w:jc w:val="left"/>
            </w:pPr>
            <w:r>
              <w:t xml:space="preserve">レトロなカーレースゲームを思わせる、自動運転のスクリーンセーバーです。かりポムの黒目がカーブの方向を追います。</w:t>
            </w:r>
          </w:p>
        </w:tc>
      </w:tr>
      <w:tr>
        <w:tc>
          <w:tcPr>
            <w:tcW w:type="dxa" w:w="2916"/>
          </w:tcPr>
          <w:p>
            <w:pPr>
              <w:pStyle w:val="Compact"/>
              <w:jc w:val="left"/>
            </w:pPr>
            <w:r>
              <w:t xml:space="preserve">Sky Raid</w:t>
            </w:r>
          </w:p>
        </w:tc>
        <w:tc>
          <w:tcPr>
            <w:tcW w:type="dxa" w:w="6444"/>
          </w:tcPr>
          <w:p>
            <w:pPr>
              <w:pStyle w:val="Compact"/>
              <w:jc w:val="left"/>
            </w:pPr>
            <w:r>
              <w:t xml:space="preserve">レトロな縦スクロール型フライトゲームを思わせる、自動飛行のスクリーンセーバーです。</w:t>
            </w:r>
          </w:p>
        </w:tc>
      </w:tr>
      <w:tr>
        <w:tc>
          <w:tcPr>
            <w:tcW w:type="dxa" w:w="2916"/>
          </w:tcPr>
          <w:p>
            <w:pPr>
              <w:pStyle w:val="Compact"/>
              <w:jc w:val="left"/>
            </w:pPr>
            <w:r>
              <w:t xml:space="preserve">Eye Slot</w:t>
            </w:r>
          </w:p>
        </w:tc>
        <w:tc>
          <w:tcPr>
            <w:tcW w:type="dxa" w:w="6444"/>
          </w:tcPr>
          <w:p>
            <w:pPr>
              <w:pStyle w:val="Compact"/>
              <w:jc w:val="left"/>
            </w:pPr>
            <w:r>
              <w:t xml:space="preserve">かりポムの黒目だけがスロットマシンのリールのように変わり、絵柄が揃うと控えめに光ります。</w:t>
            </w:r>
          </w:p>
        </w:tc>
      </w:tr>
      <w:tr>
        <w:tc>
          <w:tcPr>
            <w:tcW w:type="dxa" w:w="2916"/>
          </w:tcPr>
          <w:p>
            <w:pPr>
              <w:pStyle w:val="Compact"/>
              <w:jc w:val="left"/>
            </w:pPr>
            <w:r>
              <w:t xml:space="preserve">Classic Race</w:t>
            </w:r>
          </w:p>
        </w:tc>
        <w:tc>
          <w:tcPr>
            <w:tcW w:type="dxa" w:w="6444"/>
          </w:tcPr>
          <w:p>
            <w:pPr>
              <w:pStyle w:val="Compact"/>
              <w:jc w:val="left"/>
            </w:pPr>
            <w:r>
              <w:t xml:space="preserve">昔ながらの真上視点（トップビュー）のレースゲーム風スクリーンセーバーです。</w:t>
            </w:r>
          </w:p>
        </w:tc>
      </w:tr>
      <w:tr>
        <w:tc>
          <w:tcPr>
            <w:tcW w:type="dxa" w:w="2916"/>
          </w:tcPr>
          <w:p>
            <w:pPr>
              <w:pStyle w:val="Compact"/>
              <w:jc w:val="left"/>
            </w:pPr>
            <w:r>
              <w:t xml:space="preserve">Asteroid Field</w:t>
            </w:r>
          </w:p>
        </w:tc>
        <w:tc>
          <w:tcPr>
            <w:tcW w:type="dxa" w:w="6444"/>
          </w:tcPr>
          <w:p>
            <w:pPr>
              <w:pStyle w:val="Compact"/>
              <w:jc w:val="left"/>
            </w:pPr>
            <w:r>
              <w:t xml:space="preserve">真っ黒な宇宙空間を、ワイヤーフレームの隕石がゆっくり漂うアート系の演出です。</w:t>
            </w:r>
          </w:p>
        </w:tc>
      </w:tr>
      <w:tr>
        <w:tc>
          <w:tcPr>
            <w:tcW w:type="dxa" w:w="2916"/>
          </w:tcPr>
          <w:p>
            <w:pPr>
              <w:pStyle w:val="Compact"/>
              <w:jc w:val="left"/>
            </w:pPr>
            <w:r>
              <w:t xml:space="preserve">Tempest Tunnel</w:t>
            </w:r>
          </w:p>
        </w:tc>
        <w:tc>
          <w:tcPr>
            <w:tcW w:type="dxa" w:w="6444"/>
          </w:tcPr>
          <w:p>
            <w:pPr>
              <w:pStyle w:val="Compact"/>
              <w:jc w:val="left"/>
            </w:pPr>
            <w:r>
              <w:t xml:space="preserve">中心へ向かって吸い込まれるような、ワイヤーフレームのトンネル模様が回転します。</w:t>
            </w:r>
          </w:p>
        </w:tc>
      </w:tr>
      <w:tr>
        <w:tc>
          <w:tcPr>
            <w:tcW w:type="dxa" w:w="2916"/>
          </w:tcPr>
          <w:p>
            <w:pPr>
              <w:pStyle w:val="Compact"/>
              <w:jc w:val="left"/>
            </w:pPr>
            <w:r>
              <w:t xml:space="preserve">PAC-MAN Arcade</w:t>
            </w:r>
          </w:p>
        </w:tc>
        <w:tc>
          <w:tcPr>
            <w:tcW w:type="dxa" w:w="6444"/>
          </w:tcPr>
          <w:p>
            <w:pPr>
              <w:pStyle w:val="Compact"/>
              <w:jc w:val="left"/>
            </w:pPr>
            <w:r>
              <w:t xml:space="preserve">ドットを食べ進む昔ながらの迷路ゲームを思わせる、オリジナルデザインの自動デモです。</w:t>
            </w:r>
          </w:p>
        </w:tc>
      </w:tr>
      <w:tr>
        <w:tc>
          <w:tcPr>
            <w:tcW w:type="dxa" w:w="2916"/>
          </w:tcPr>
          <w:p>
            <w:pPr>
              <w:pStyle w:val="Compact"/>
              <w:jc w:val="left"/>
            </w:pPr>
            <w:r>
              <w:t xml:space="preserve">Fighter Duel</w:t>
            </w:r>
          </w:p>
        </w:tc>
        <w:tc>
          <w:tcPr>
            <w:tcW w:type="dxa" w:w="6444"/>
          </w:tcPr>
          <w:p>
            <w:pPr>
              <w:pStyle w:val="Compact"/>
              <w:jc w:val="left"/>
            </w:pPr>
            <w:r>
              <w:t xml:space="preserve">対戦格闘ゲームを思わせる、2体のキャラクターが自動で戦い続けるデモです。</w:t>
            </w:r>
          </w:p>
        </w:tc>
      </w:tr>
      <w:tr>
        <w:tc>
          <w:tcPr>
            <w:tcW w:type="dxa" w:w="2916"/>
          </w:tcPr>
          <w:p>
            <w:pPr>
              <w:pStyle w:val="Compact"/>
              <w:jc w:val="left"/>
            </w:pPr>
            <w:r>
              <w:t xml:space="preserve">8-Bit Runner</w:t>
            </w:r>
          </w:p>
        </w:tc>
        <w:tc>
          <w:tcPr>
            <w:tcW w:type="dxa" w:w="6444"/>
          </w:tcPr>
          <w:p>
            <w:pPr>
              <w:pStyle w:val="Compact"/>
              <w:jc w:val="left"/>
            </w:pPr>
            <w:r>
              <w:t xml:space="preserve">横スクロールアクションゲームを思わせる、自動で走り続けるデモです。</w:t>
            </w:r>
          </w:p>
        </w:tc>
      </w:tr>
      <w:tr>
        <w:tc>
          <w:tcPr>
            <w:tcW w:type="dxa" w:w="2916"/>
          </w:tcPr>
          <w:p>
            <w:pPr>
              <w:pStyle w:val="Compact"/>
              <w:jc w:val="left"/>
            </w:pPr>
            <w:r>
              <w:t xml:space="preserve">Missile Defense</w:t>
            </w:r>
          </w:p>
        </w:tc>
        <w:tc>
          <w:tcPr>
            <w:tcW w:type="dxa" w:w="6444"/>
          </w:tcPr>
          <w:p>
            <w:pPr>
              <w:pStyle w:val="Compact"/>
              <w:jc w:val="left"/>
            </w:pPr>
            <w:r>
              <w:t xml:space="preserve">ミサイル迎撃ゲームを思わせる、自動で敵を迎え撃ち続けるデモです。</w:t>
            </w:r>
          </w:p>
        </w:tc>
      </w:tr>
      <w:tr>
        <w:tc>
          <w:tcPr>
            <w:tcW w:type="dxa" w:w="2916"/>
          </w:tcPr>
          <w:p>
            <w:pPr>
              <w:pStyle w:val="Compact"/>
              <w:jc w:val="left"/>
            </w:pPr>
            <w:r>
              <w:t xml:space="preserve">Psychedelic / Trance</w:t>
            </w:r>
          </w:p>
        </w:tc>
        <w:tc>
          <w:tcPr>
            <w:tcW w:type="dxa" w:w="6444"/>
          </w:tcPr>
          <w:p>
            <w:pPr>
              <w:pStyle w:val="Compact"/>
              <w:jc w:val="left"/>
            </w:pPr>
            <w:r>
              <w:t xml:space="preserve">予測不能に変化し続ける、強烈で抽象的な光の演出です。</w:t>
            </w:r>
          </w:p>
        </w:tc>
      </w:tr>
      <w:tr>
        <w:tc>
          <w:tcPr>
            <w:tcW w:type="dxa" w:w="2916"/>
          </w:tcPr>
          <w:p>
            <w:pPr>
              <w:pStyle w:val="Compact"/>
              <w:jc w:val="left"/>
            </w:pPr>
            <w:r>
              <w:t xml:space="preserve">Hypnotic Vortex</w:t>
            </w:r>
          </w:p>
        </w:tc>
        <w:tc>
          <w:tcPr>
            <w:tcW w:type="dxa" w:w="6444"/>
          </w:tcPr>
          <w:p>
            <w:pPr>
              <w:pStyle w:val="Compact"/>
              <w:jc w:val="left"/>
            </w:pPr>
            <w:r>
              <w:t xml:space="preserve">中心に吸い込まれるような、催眠的な渦巻き模様がゆっくり回転します。</w:t>
            </w:r>
          </w:p>
        </w:tc>
      </w:tr>
    </w:tbl>
    <w:p>
      <w:pPr>
        <w:pStyle w:val="BodyText"/>
      </w:pPr>
      <w:r>
        <w:t xml:space="preserve">【図：Lighting各モードの画面写真（代表的なものを数枚）】</w:t>
      </w:r>
    </w:p>
    <w:p>
      <w:pPr>
        <w:pStyle w:val="BodyText"/>
      </w:pPr>
      <w:r>
        <w:t xml:space="preserve">💡 これらのゲーム風デモはすべて、実在するゲームの画像やキャラクターを使わないオリジナルデザインで、操作もスコアもありません。眺めて楽しむスクリーンセーバーとしてお楽しみください。</w:t>
      </w:r>
    </w:p>
    <w:p>
      <w:pPr>
        <w:pStyle w:val="Heading2"/>
      </w:pPr>
      <w:bookmarkStart w:id="88" w:name="lighting-randomおまかせ切り替え"/>
      <w:r>
        <w:t xml:space="preserve">14.5 Lighting Random（おまかせ切り替え）</w:t>
      </w:r>
      <w:bookmarkEnd w:id="88"/>
    </w:p>
    <w:p>
      <w:pPr>
        <w:pStyle w:val="FirstParagraph"/>
      </w:pPr>
      <w:r>
        <w:t xml:space="preserve">「🎲 Lighting Random」をONにすると、一定時間ごとに演出が自動で切り替わります。切り替え間隔は5分・10分・15分から選べます。個別のLightingを手動で選び直すと、Randomは自動的にOFFに戻ります。</w:t>
      </w:r>
    </w:p>
    <w:p>
      <w:r>
        <w:br w:type="page"/>
      </w:r>
    </w:p>
    <w:p>
      <w:pPr>
        <w:pStyle w:val="Heading1"/>
      </w:pPr>
      <w:bookmarkStart w:id="89" w:name="第15章-karipom-companion統合管理ツール"/>
      <w:r>
        <w:t xml:space="preserve">第15章 KariPom Companion（統合管理ツール）</w:t>
      </w:r>
      <w:bookmarkEnd w:id="89"/>
    </w:p>
    <w:p>
      <w:pPr>
        <w:pStyle w:val="Heading2"/>
      </w:pPr>
      <w:bookmarkStart w:id="90" w:name="karipom-companionとは"/>
      <w:r>
        <w:t xml:space="preserve">15.1 KariPom Companionとは</w:t>
      </w:r>
      <w:bookmarkEnd w:id="90"/>
    </w:p>
    <w:p>
      <w:pPr>
        <w:pStyle w:val="FirstParagraph"/>
      </w:pPr>
      <w:r>
        <w:rPr>
          <w:b/>
        </w:rPr>
        <w:t xml:space="preserve">KariPom Companion（カリポム・コンパニオン）</w:t>
      </w:r>
      <w:r>
        <w:t xml:space="preserve">は、かりポムをより便利に、より楽しく使うための、PC用の統合管理ツールです。開発者向けの特別な道具ではなく、WebUI表示・音声連携・ログ確認を1つのアプリにまとめた、Windows・macOS・Linuxで日常的にお使いいただけるアプリです。1つのウィンドウに4つのタブがまとまっており、起動方法は第9章「9.3 KariPom Companionで開く（PCの場合）」のとおりです。</w:t>
      </w:r>
    </w:p>
    <w:p>
      <w:pPr>
        <w:pStyle w:val="BodyText"/>
      </w:pPr>
      <w:r>
        <w:rPr>
          <w:b/>
        </w:rPr>
        <w:t xml:space="preserve">KariPom CompanionとKariPom Desktop、どちらを使えばいい？</w:t>
      </w:r>
      <w:r>
        <w:t xml:space="preserve">：お手元にCoreS3があるかどうかで決まります。</w:t>
      </w:r>
    </w:p>
    <w:p>
      <w:pPr>
        <w:pStyle w:val="SourceCode"/>
      </w:pPr>
      <w:r>
        <w:rPr>
          <w:rStyle w:val="VerbatimChar"/>
        </w:rPr>
        <w:t xml:space="preserve">CoreS3あり</w:t>
      </w:r>
      <w:r>
        <w:br/>
      </w:r>
      <w:r>
        <w:rPr>
          <w:rStyle w:val="VerbatimChar"/>
        </w:rPr>
        <w:t xml:space="preserve">　↓</w:t>
      </w:r>
      <w:r>
        <w:br/>
      </w:r>
      <w:r>
        <w:rPr>
          <w:rStyle w:val="VerbatimChar"/>
        </w:rPr>
        <w:t xml:space="preserve">KariPom Companion（本章）— WebUIやBBXなど、かりポムの全機能を利用</w:t>
      </w:r>
      <w:r>
        <w:br/>
      </w:r>
      <w:r>
        <w:br/>
      </w:r>
      <w:r>
        <w:rPr>
          <w:rStyle w:val="VerbatimChar"/>
        </w:rPr>
        <w:t xml:space="preserve">CoreS3なし</w:t>
      </w:r>
      <w:r>
        <w:br/>
      </w:r>
      <w:r>
        <w:rPr>
          <w:rStyle w:val="VerbatimChar"/>
        </w:rPr>
        <w:t xml:space="preserve">　↓</w:t>
      </w:r>
      <w:r>
        <w:br/>
      </w:r>
      <w:r>
        <w:rPr>
          <w:rStyle w:val="VerbatimChar"/>
        </w:rPr>
        <w:t xml:space="preserve">KariPom Desktop（2.3）— BBXの中核である口パク体験を、PC単体のスタンドアロン版で楽しむ</w:t>
      </w:r>
    </w:p>
    <w:p>
      <w:pPr>
        <w:pStyle w:val="FirstParagraph"/>
      </w:pPr>
      <w:r>
        <w:t xml:space="preserve">💡 KariPom CompanionにもCoreS3なしで使える「🐰 KariPom BBX」タブ（15.3）がありますが、こちらはCompanionというアプリの中の一機能です。CoreS3を持たず、口パク体験だけを独立したアプリとして楽しみたい場合はKariPom Desktopをお使いください。</w:t>
      </w:r>
    </w:p>
    <w:p>
      <w:pPr>
        <w:pStyle w:val="BodyText"/>
      </w:pPr>
      <w:r>
        <w:t xml:space="preserve">アプリ上部には、すべてのタブに共通する「設定」欄があります。かりポムのIPアドレスとポート番号（既定80）を入力して保存すると、4つのタブすべてにその設定が反映されます。</w:t>
      </w:r>
    </w:p>
    <w:p>
      <w:pPr>
        <w:pStyle w:val="BodyText"/>
      </w:pPr>
      <w:r>
        <w:t xml:space="preserve">各タブの内容は、15.2以降で順に説明します。</w:t>
      </w:r>
    </w:p>
    <w:p>
      <w:pPr>
        <w:pStyle w:val="Heading2"/>
      </w:pPr>
      <w:bookmarkStart w:id="91" w:name="karipom-labタブ"/>
      <w:r>
        <w:t xml:space="preserve">15.2 🌐 KariPom Labタブ</w:t>
      </w:r>
      <w:bookmarkEnd w:id="91"/>
    </w:p>
    <w:p>
      <w:pPr>
        <w:pStyle w:val="FirstParagraph"/>
      </w:pPr>
      <w:r>
        <w:t xml:space="preserve">IPアドレスを保存すると、このタブの中にWebUI（第9章）がそのまま表示されます。ブラウザを別に開く必要はありません。</w:t>
      </w:r>
    </w:p>
    <w:p>
      <w:pPr>
        <w:numPr>
          <w:ilvl w:val="0"/>
          <w:numId w:val="1026"/>
        </w:numPr>
        <w:pStyle w:val="Compact"/>
      </w:pPr>
      <w:r>
        <w:rPr>
          <w:b/>
        </w:rPr>
        <w:t xml:space="preserve">↻ 再読込</w:t>
      </w:r>
      <w:r>
        <w:t xml:space="preserve"> </w:t>
      </w:r>
      <w:r>
        <w:t xml:space="preserve">— WebUIの表示をやり直します。設定変更後や画面が固まったときに使います。</w:t>
      </w:r>
    </w:p>
    <w:p>
      <w:pPr>
        <w:numPr>
          <w:ilvl w:val="0"/>
          <w:numId w:val="1026"/>
        </w:numPr>
        <w:pStyle w:val="Compact"/>
      </w:pPr>
      <w:r>
        <w:rPr>
          <w:b/>
        </w:rPr>
        <w:t xml:space="preserve">外部ブラウザで開く</w:t>
      </w:r>
      <w:r>
        <w:t xml:space="preserve"> </w:t>
      </w:r>
      <w:r>
        <w:t xml:space="preserve">— いつも使っているブラウザで同じWebUIを開きます。PyQtWebEngine（タブ内表示に必要な部品）が未導入の環境でも、このボタンからWebUIを利用できます。</w:t>
      </w:r>
    </w:p>
    <w:p>
      <w:pPr>
        <w:pStyle w:val="Heading2"/>
      </w:pPr>
      <w:bookmarkStart w:id="92" w:name="karipom-bbxタブ"/>
      <w:r>
        <w:t xml:space="preserve">15.3 🐰 KariPom BBXタブ</w:t>
      </w:r>
      <w:bookmarkEnd w:id="92"/>
    </w:p>
    <w:p>
      <w:pPr>
        <w:pStyle w:val="FirstParagraph"/>
      </w:pPr>
      <w:r>
        <w:t xml:space="preserve">かりポムの実機が手元になくても、PC画面の中に「かりポムの顔」を表示し、PC音声に合わせて口パクさせて動作を確認できるタブです。IPアドレスを設定していなくても使えるので、実機到着前のお試しや、音声連携の動作確認に便利です。CoreS3をまだお持ちでない方は、この体験をさらに独立させた</w:t>
      </w:r>
      <w:r>
        <w:rPr>
          <w:b/>
        </w:rPr>
        <w:t xml:space="preserve">KariPom Desktop</w:t>
      </w:r>
      <w:r>
        <w:t xml:space="preserve">（第2章）もあわせてご覧ください。</w:t>
      </w:r>
    </w:p>
    <w:p>
      <w:pPr>
        <w:pStyle w:val="Heading2"/>
      </w:pPr>
      <w:bookmarkStart w:id="93" w:name="talkタブpc連携口パク"/>
      <w:r>
        <w:t xml:space="preserve">15.4 💬 Talkタブ（PC連携口パク）</w:t>
      </w:r>
      <w:bookmarkEnd w:id="93"/>
    </w:p>
    <w:p>
      <w:pPr>
        <w:pStyle w:val="FirstParagraph"/>
      </w:pPr>
      <w:r>
        <w:t xml:space="preserve">PCで再生している音声（音楽、動画、AIの読み上げ音声など）に合わせて、かりポムが</w:t>
      </w:r>
      <w:r>
        <w:rPr>
          <w:b/>
        </w:rPr>
        <w:t xml:space="preserve">リアルタイムに口パク</w:t>
      </w:r>
      <w:r>
        <w:t xml:space="preserve">します。たとえば、PC上でChatGPTの音声を再生すれば、かりポムがしゃべっているように見せられます。Visualizer（第13章）と組み合わせれば、音を画面の演出としても楽しめます。</w:t>
      </w:r>
    </w:p>
    <w:p>
      <w:pPr>
        <w:pStyle w:val="BodyText"/>
      </w:pPr>
      <w:r>
        <w:t xml:space="preserve">このしくみには、Wi-Fi経由でデータを素早く送る</w:t>
      </w:r>
      <w:r>
        <w:rPr>
          <w:b/>
        </w:rPr>
        <w:t xml:space="preserve">UDP</w:t>
      </w:r>
      <w:r>
        <w:t xml:space="preserve">という通信方式（ポート番号12345）を使っています。WebUIの音源表示では「</w:t>
      </w:r>
      <w:r>
        <w:rPr>
          <w:b/>
        </w:rPr>
        <w:t xml:space="preserve">PC音声（Wi-Fi）</w:t>
      </w:r>
      <w:r>
        <w:t xml:space="preserve">」という名前になっています。</w:t>
      </w:r>
    </w:p>
    <w:p>
      <w:pPr>
        <w:pStyle w:val="BodyText"/>
      </w:pPr>
      <w:r>
        <w:rPr>
          <w:b/>
        </w:rPr>
        <w:t xml:space="preserve">必要なもの</w:t>
      </w:r>
    </w:p>
    <w:p>
      <w:pPr>
        <w:numPr>
          <w:ilvl w:val="0"/>
          <w:numId w:val="1027"/>
        </w:numPr>
        <w:pStyle w:val="Compact"/>
      </w:pPr>
      <w:r>
        <w:t xml:space="preserve">Windows・macOS・Linuxのいずれかのパソコン</w:t>
      </w:r>
    </w:p>
    <w:p>
      <w:pPr>
        <w:numPr>
          <w:ilvl w:val="0"/>
          <w:numId w:val="1027"/>
        </w:numPr>
        <w:pStyle w:val="Compact"/>
      </w:pPr>
      <w:r>
        <w:t xml:space="preserve">かりポムとPCが</w:t>
      </w:r>
      <w:r>
        <w:rPr>
          <w:b/>
        </w:rPr>
        <w:t xml:space="preserve">同じWi-Fi</w:t>
      </w:r>
      <w:r>
        <w:t xml:space="preserve">につながっていること</w:t>
      </w:r>
    </w:p>
    <w:p>
      <w:pPr>
        <w:numPr>
          <w:ilvl w:val="0"/>
          <w:numId w:val="1027"/>
        </w:numPr>
        <w:pStyle w:val="Compact"/>
      </w:pPr>
      <w:r>
        <w:t xml:space="preserve">PCの音声をKariPom Companionに取り込むための設定（OSにより異なります）</w:t>
      </w:r>
    </w:p>
    <w:p>
      <w:pPr>
        <w:numPr>
          <w:ilvl w:val="1"/>
          <w:numId w:val="1028"/>
        </w:numPr>
        <w:pStyle w:val="Compact"/>
      </w:pPr>
      <w:r>
        <w:rPr>
          <w:b/>
        </w:rPr>
        <w:t xml:space="preserve">macOS</w:t>
      </w:r>
      <w:r>
        <w:t xml:space="preserve"> </w:t>
      </w:r>
      <w:r>
        <w:t xml:space="preserve">— BlackHole 2chなどの仮想オーディオデバイス＋複数出力装置（Multi-Output Device）</w:t>
      </w:r>
    </w:p>
    <w:p>
      <w:pPr>
        <w:numPr>
          <w:ilvl w:val="1"/>
          <w:numId w:val="1028"/>
        </w:numPr>
        <w:pStyle w:val="Compact"/>
      </w:pPr>
      <w:r>
        <w:rPr>
          <w:b/>
        </w:rPr>
        <w:t xml:space="preserve">Windows</w:t>
      </w:r>
      <w:r>
        <w:t xml:space="preserve"> </w:t>
      </w:r>
      <w:r>
        <w:t xml:space="preserve">— WASAPI Loopbackを使用するため、追加ソフトは不要です</w:t>
      </w:r>
    </w:p>
    <w:p>
      <w:pPr>
        <w:numPr>
          <w:ilvl w:val="1"/>
          <w:numId w:val="1028"/>
        </w:numPr>
        <w:pStyle w:val="Compact"/>
      </w:pPr>
      <w:r>
        <w:rPr>
          <w:b/>
        </w:rPr>
        <w:t xml:space="preserve">Linux</w:t>
      </w:r>
      <w:r>
        <w:t xml:space="preserve"> </w:t>
      </w:r>
      <w:r>
        <w:t xml:space="preserve">— PulseAudio／PipeWireのモニターソースを使用します</w:t>
      </w:r>
    </w:p>
    <w:p>
      <w:pPr>
        <w:pStyle w:val="FirstParagraph"/>
      </w:pPr>
      <w:r>
        <w:t xml:space="preserve">💡 音声環境の設定でうまくいかない場合は、本マニュアルと</w:t>
      </w:r>
      <w:r>
        <w:rPr>
          <w:rStyle w:val="VerbatimChar"/>
        </w:rPr>
        <w:t xml:space="preserve">karipom_companion.py</w:t>
      </w:r>
      <w:r>
        <w:t xml:space="preserve">をChatGPTなどのAIに読み込ませ、お使いのOS・PC環境に合わせて相談しながら進めてください。</w:t>
      </w:r>
    </w:p>
    <w:p>
      <w:pPr>
        <w:pStyle w:val="BodyText"/>
      </w:pPr>
      <w:r>
        <w:rPr>
          <w:b/>
        </w:rPr>
        <w:t xml:space="preserve">使い方の流れ</w:t>
      </w:r>
    </w:p>
    <w:p>
      <w:pPr>
        <w:numPr>
          <w:ilvl w:val="0"/>
          <w:numId w:val="1029"/>
        </w:numPr>
        <w:pStyle w:val="Compact"/>
      </w:pPr>
      <w:r>
        <w:t xml:space="preserve">（macOSの場合のみ）PCのサウンド出力をBlackHole（または複数出力装置）に切り替えます。Windows／Linuxではこの手順は不要です。</w:t>
      </w:r>
    </w:p>
    <w:p>
      <w:pPr>
        <w:numPr>
          <w:ilvl w:val="0"/>
          <w:numId w:val="1029"/>
        </w:numPr>
        <w:pStyle w:val="Compact"/>
      </w:pPr>
      <w:r>
        <w:t xml:space="preserve">KariPom Companionを起動すると、</w:t>
      </w:r>
      <w:r>
        <w:rPr>
          <w:b/>
        </w:rPr>
        <w:t xml:space="preserve">Talkは自動的に動作を始めます</w:t>
      </w:r>
      <w:r>
        <w:t xml:space="preserve">（IPアドレスが未設定でも、PC音声の解析自体は行われます）。タブ内の「Talk：動作中／停止中」の表示とボタンで、手動での停止・再開もできます。</w:t>
      </w:r>
    </w:p>
    <w:p>
      <w:pPr>
        <w:numPr>
          <w:ilvl w:val="0"/>
          <w:numId w:val="1029"/>
        </w:numPr>
        <w:pStyle w:val="Compact"/>
      </w:pPr>
      <w:r>
        <w:t xml:space="preserve">かりポムのWebUI「🐰 Karipom Ear」で、音源を</w:t>
      </w:r>
      <w:r>
        <w:rPr>
          <w:b/>
        </w:rPr>
        <w:t xml:space="preserve">PC音声（Wi-Fi）</w:t>
      </w:r>
      <w:r>
        <w:t xml:space="preserve">に切り替えます。</w:t>
      </w:r>
    </w:p>
    <w:p>
      <w:pPr>
        <w:numPr>
          <w:ilvl w:val="0"/>
          <w:numId w:val="1029"/>
        </w:numPr>
        <w:pStyle w:val="Compact"/>
      </w:pPr>
      <w:r>
        <w:t xml:space="preserve">PCで音声を再生すると、かりポムが口パクします。</w:t>
      </w:r>
    </w:p>
    <w:p>
      <w:pPr>
        <w:pStyle w:val="FirstParagraph"/>
      </w:pPr>
      <w:r>
        <w:t xml:space="preserve">【図：PC→（macOSはBlackHole経由）→KariPom Companion（Talk）→Wi-Fi→かりポム のデータの流れ図】</w:t>
      </w:r>
    </w:p>
    <w:p>
      <w:pPr>
        <w:pStyle w:val="Heading2"/>
      </w:pPr>
      <w:bookmarkStart w:id="94" w:name="log健康診断タブ"/>
      <w:r>
        <w:t xml:space="preserve">15.5 🚽 Log／健康診断タブ</w:t>
      </w:r>
      <w:bookmarkEnd w:id="94"/>
    </w:p>
    <w:p>
      <w:pPr>
        <w:pStyle w:val="FirstParagraph"/>
      </w:pPr>
      <w:r>
        <w:t xml:space="preserve">かりポムの動作記録（ログ）をPCに取り込んで解析し、不具合の兆候を確認できるタブです。</w:t>
      </w:r>
    </w:p>
    <w:tbl>
      <w:tblPr>
        <w:tblStyle w:val="Table"/>
        <w:tblW w:type="dxa" w:w="9360"/>
        <w:tblLook w:firstRow="1"/>
      </w:tblPr>
      <w:tblGrid>
        <w:gridCol w:w="2274"/>
        <w:gridCol w:w="7086"/>
      </w:tblGrid>
      <w:tr>
        <w:trPr>
          <w:cnfStyle w:firstRow="1"/>
        </w:trPr>
        <w:tc>
          <w:tcPr>
            <w:tcW w:type="dxa" w:w="2274"/>
            <w:tcBorders>
              <w:bottom w:val="single"/>
            </w:tcBorders>
            <w:vAlign w:val="bottom"/>
          </w:tcPr>
          <w:p>
            <w:pPr>
              <w:pStyle w:val="Compact"/>
              <w:jc w:val="left"/>
            </w:pPr>
            <w:r>
              <w:t xml:space="preserve">ボタン</w:t>
            </w:r>
          </w:p>
        </w:tc>
        <w:tc>
          <w:tcPr>
            <w:tcW w:type="dxa" w:w="7086"/>
            <w:tcBorders>
              <w:bottom w:val="single"/>
            </w:tcBorders>
            <w:vAlign w:val="bottom"/>
          </w:tcPr>
          <w:p>
            <w:pPr>
              <w:pStyle w:val="Compact"/>
              <w:jc w:val="left"/>
            </w:pPr>
            <w:r>
              <w:t xml:space="preserve">内容</w:t>
            </w:r>
          </w:p>
        </w:tc>
      </w:tr>
      <w:tr>
        <w:tc>
          <w:tcPr>
            <w:tcW w:type="dxa" w:w="2274"/>
          </w:tcPr>
          <w:p>
            <w:pPr>
              <w:pStyle w:val="Compact"/>
              <w:jc w:val="left"/>
            </w:pPr>
            <w:r>
              <w:t xml:space="preserve">① Current取得／Prev取得</w:t>
            </w:r>
          </w:p>
        </w:tc>
        <w:tc>
          <w:tcPr>
            <w:tcW w:type="dxa" w:w="7086"/>
          </w:tcPr>
          <w:p>
            <w:pPr>
              <w:pStyle w:val="Compact"/>
              <w:jc w:val="left"/>
            </w:pPr>
            <w:r>
              <w:t xml:space="preserve">かりポム本体から、現在のログ（Current）・ひとつ前のログ（Previous）を取得します。</w:t>
            </w:r>
          </w:p>
        </w:tc>
      </w:tr>
      <w:tr>
        <w:tc>
          <w:tcPr>
            <w:tcW w:type="dxa" w:w="2274"/>
          </w:tcPr>
          <w:p>
            <w:pPr>
              <w:pStyle w:val="Compact"/>
              <w:jc w:val="left"/>
            </w:pPr>
            <w:r>
              <w:t xml:space="preserve">② 健康診断</w:t>
            </w:r>
          </w:p>
        </w:tc>
        <w:tc>
          <w:tcPr>
            <w:tcW w:type="dxa" w:w="7086"/>
          </w:tcPr>
          <w:p>
            <w:pPr>
              <w:pStyle w:val="Compact"/>
              <w:jc w:val="left"/>
            </w:pPr>
            <w:r>
              <w:t xml:space="preserve">取得したログを解析し、キーワード集計・重要イベント（電源断やエラーなど）を一覧表示します。</w:t>
            </w:r>
          </w:p>
        </w:tc>
      </w:tr>
      <w:tr>
        <w:tc>
          <w:tcPr>
            <w:tcW w:type="dxa" w:w="2274"/>
          </w:tcPr>
          <w:p>
            <w:pPr>
              <w:pStyle w:val="Compact"/>
              <w:jc w:val="left"/>
            </w:pPr>
            <w:r>
              <w:t xml:space="preserve">③ 時間帯別</w:t>
            </w:r>
          </w:p>
        </w:tc>
        <w:tc>
          <w:tcPr>
            <w:tcW w:type="dxa" w:w="7086"/>
          </w:tcPr>
          <w:p>
            <w:pPr>
              <w:pStyle w:val="Compact"/>
              <w:jc w:val="left"/>
            </w:pPr>
            <w:r>
              <w:t xml:space="preserve">ログを時間帯ごとに分割して表示します。「◀ 前の時間帯」「次の時間帯 ▶」で切り替えられます。ChatGPTなどのAIに貼り付けて相談したいときに便利な単位です。</w:t>
            </w:r>
          </w:p>
        </w:tc>
      </w:tr>
      <w:tr>
        <w:tc>
          <w:tcPr>
            <w:tcW w:type="dxa" w:w="2274"/>
          </w:tcPr>
          <w:p>
            <w:pPr>
              <w:pStyle w:val="Compact"/>
              <w:jc w:val="left"/>
            </w:pPr>
            <w:r>
              <w:t xml:space="preserve">④ サマリーコピー</w:t>
            </w:r>
          </w:p>
        </w:tc>
        <w:tc>
          <w:tcPr>
            <w:tcW w:type="dxa" w:w="7086"/>
          </w:tcPr>
          <w:p>
            <w:pPr>
              <w:pStyle w:val="Compact"/>
              <w:jc w:val="left"/>
            </w:pPr>
            <w:r>
              <w:t xml:space="preserve">診断結果の要約をクリップボードにコピーします。</w:t>
            </w:r>
          </w:p>
        </w:tc>
      </w:tr>
      <w:tr>
        <w:tc>
          <w:tcPr>
            <w:tcW w:type="dxa" w:w="2274"/>
          </w:tcPr>
          <w:p>
            <w:pPr>
              <w:pStyle w:val="Compact"/>
              <w:jc w:val="left"/>
            </w:pPr>
            <w:r>
              <w:t xml:space="preserve">⑤ 保存</w:t>
            </w:r>
          </w:p>
        </w:tc>
        <w:tc>
          <w:tcPr>
            <w:tcW w:type="dxa" w:w="7086"/>
          </w:tcPr>
          <w:p>
            <w:pPr>
              <w:pStyle w:val="Compact"/>
              <w:jc w:val="left"/>
            </w:pPr>
            <w:r>
              <w:t xml:space="preserve">診断結果の要約をファイルに保存します。</w:t>
            </w:r>
          </w:p>
        </w:tc>
      </w:tr>
    </w:tbl>
    <w:p>
      <w:pPr>
        <w:pStyle w:val="BodyText"/>
      </w:pPr>
      <w:r>
        <w:t xml:space="preserve">ログ管理欄の「Compress」「Clear」ボタンで、CurrentログとPreviousログをそれぞれ圧縮・消去できます。「Raw Log検索」欄に2文字以上入力すると、取得したログの中から該当箇所を自動でハイライト表示します。</w:t>
      </w:r>
    </w:p>
    <w:p>
      <w:pPr>
        <w:pStyle w:val="Heading2"/>
      </w:pPr>
      <w:bookmarkStart w:id="95" w:name="うまく動かないとき"/>
      <w:r>
        <w:t xml:space="preserve">15.6 うまく動かないとき</w:t>
      </w:r>
      <w:bookmarkEnd w:id="95"/>
    </w:p>
    <w:p>
      <w:pPr>
        <w:numPr>
          <w:ilvl w:val="0"/>
          <w:numId w:val="1030"/>
        </w:numPr>
        <w:pStyle w:val="Compact"/>
      </w:pPr>
      <w:r>
        <w:rPr>
          <w:b/>
        </w:rPr>
        <w:t xml:space="preserve">口が動かない</w:t>
      </w:r>
      <w:r>
        <w:t xml:space="preserve"> </w:t>
      </w:r>
      <w:r>
        <w:t xml:space="preserve">→ PCとかりポムが同じWi-Fiにいるか、音源が「PC音声（Wi-Fi）」になっているか、（macOSの場合は）出力先がBlackHoleになっているかを確認してください。</w:t>
      </w:r>
    </w:p>
    <w:p>
      <w:pPr>
        <w:numPr>
          <w:ilvl w:val="0"/>
          <w:numId w:val="1030"/>
        </w:numPr>
        <w:pStyle w:val="Compact"/>
      </w:pPr>
      <w:r>
        <w:rPr>
          <w:b/>
        </w:rPr>
        <w:t xml:space="preserve">長時間つけっぱなしで反応しなくなった</w:t>
      </w:r>
      <w:r>
        <w:t xml:space="preserve"> </w:t>
      </w:r>
      <w:r>
        <w:t xml:space="preserve">→ かりポム側は省電力による通信切れを防ぐ対策済みですが、PC側のスリープでプログラムが止まることがあります。スリープ設定をご確認ください。それでも直らない場合は、かりポムの電源を入れ直してください。</w:t>
      </w:r>
    </w:p>
    <w:p>
      <w:pPr>
        <w:numPr>
          <w:ilvl w:val="0"/>
          <w:numId w:val="1030"/>
        </w:numPr>
        <w:pStyle w:val="Compact"/>
      </w:pPr>
      <w:r>
        <w:rPr>
          <w:b/>
        </w:rPr>
        <w:t xml:space="preserve">KariPom Labタブに何も表示されない</w:t>
      </w:r>
      <w:r>
        <w:t xml:space="preserve"> </w:t>
      </w:r>
      <w:r>
        <w:t xml:space="preserve">→ IPアドレスを保存したか確認してください。それでも表示されない場合は、「外部ブラウザで開く」ボタンをお使いください。</w:t>
      </w:r>
    </w:p>
    <w:p>
      <w:r>
        <w:br w:type="page"/>
      </w:r>
    </w:p>
    <w:p>
      <w:pPr>
        <w:pStyle w:val="Heading1"/>
      </w:pPr>
      <w:bookmarkStart w:id="96" w:name="第16章-サーボ制御頭の動き"/>
      <w:r>
        <w:t xml:space="preserve">第16章 サーボ制御（頭の動き）</w:t>
      </w:r>
      <w:bookmarkEnd w:id="96"/>
    </w:p>
    <w:p>
      <w:pPr>
        <w:pStyle w:val="Heading2"/>
      </w:pPr>
      <w:bookmarkStart w:id="97" w:name="頭の動きの種類"/>
      <w:r>
        <w:t xml:space="preserve">16.1 頭の動きの種類</w:t>
      </w:r>
      <w:bookmarkEnd w:id="97"/>
    </w:p>
    <w:p>
      <w:pPr>
        <w:pStyle w:val="FirstParagraph"/>
      </w:pPr>
      <w:r>
        <w:t xml:space="preserve">かりポムの頭は、2つのサーボモーターで動きます。</w:t>
      </w:r>
    </w:p>
    <w:p>
      <w:pPr>
        <w:numPr>
          <w:ilvl w:val="0"/>
          <w:numId w:val="1031"/>
        </w:numPr>
        <w:pStyle w:val="Compact"/>
      </w:pPr>
      <w:r>
        <w:rPr>
          <w:b/>
        </w:rPr>
        <w:t xml:space="preserve">servoUD（上下）</w:t>
      </w:r>
      <w:r>
        <w:t xml:space="preserve"> </w:t>
      </w:r>
      <w:r>
        <w:t xml:space="preserve">— うなずくような上下の動き</w:t>
      </w:r>
    </w:p>
    <w:p>
      <w:pPr>
        <w:numPr>
          <w:ilvl w:val="0"/>
          <w:numId w:val="1031"/>
        </w:numPr>
        <w:pStyle w:val="Compact"/>
      </w:pPr>
      <w:r>
        <w:rPr>
          <w:b/>
        </w:rPr>
        <w:t xml:space="preserve">servoLR（左右）</w:t>
      </w:r>
      <w:r>
        <w:t xml:space="preserve"> </w:t>
      </w:r>
      <w:r>
        <w:t xml:space="preserve">— 首をかしげる・見回すような左右の動き</w:t>
      </w:r>
    </w:p>
    <w:p>
      <w:pPr>
        <w:pStyle w:val="FirstParagraph"/>
      </w:pPr>
      <w:r>
        <w:t xml:space="preserve">動き方には次の4種類があります。</w:t>
      </w:r>
    </w:p>
    <w:p>
      <w:pPr>
        <w:numPr>
          <w:ilvl w:val="0"/>
          <w:numId w:val="1032"/>
        </w:numPr>
        <w:pStyle w:val="Compact"/>
      </w:pPr>
      <w:r>
        <w:rPr>
          <w:b/>
        </w:rPr>
        <w:t xml:space="preserve">アイドルモーション（自動）</w:t>
      </w:r>
      <w:r>
        <w:t xml:space="preserve"> </w:t>
      </w:r>
      <w:r>
        <w:t xml:space="preserve">— 待機中に、ランダムなタイミングで自然に頭を動かします。生きているような雰囲気を演出します。頻度はWebUIから4段階（OFF／少なめ／標準／多め）に調整できます（第19章）。</w:t>
      </w:r>
    </w:p>
    <w:p>
      <w:pPr>
        <w:numPr>
          <w:ilvl w:val="0"/>
          <w:numId w:val="1032"/>
        </w:numPr>
        <w:pStyle w:val="Compact"/>
      </w:pPr>
      <w:r>
        <w:rPr>
          <w:b/>
        </w:rPr>
        <w:t xml:space="preserve">マイクロモーション（会話中・自動）</w:t>
      </w:r>
      <w:r>
        <w:t xml:space="preserve"> </w:t>
      </w:r>
      <w:r>
        <w:t xml:space="preserve">— 口パク中は、口の動きに合わせて頭も小さく動きます。</w:t>
      </w:r>
    </w:p>
    <w:p>
      <w:pPr>
        <w:numPr>
          <w:ilvl w:val="0"/>
          <w:numId w:val="1032"/>
        </w:numPr>
        <w:pStyle w:val="Compact"/>
      </w:pPr>
      <w:r>
        <w:rPr>
          <w:b/>
        </w:rPr>
        <w:t xml:space="preserve">ジョイスティック操作（手動）</w:t>
      </w:r>
      <w:r>
        <w:t xml:space="preserve"> </w:t>
      </w:r>
      <w:r>
        <w:t xml:space="preserve">— 本体背面（尻尾部分）のスティックを倒した方向・量に応じて、首の向きがなめらかに追従します（縦＝上下、横＝左右）。</w:t>
      </w:r>
    </w:p>
    <w:p>
      <w:pPr>
        <w:numPr>
          <w:ilvl w:val="0"/>
          <w:numId w:val="1032"/>
        </w:numPr>
        <w:pStyle w:val="Compact"/>
      </w:pPr>
      <w:r>
        <w:rPr>
          <w:b/>
        </w:rPr>
        <w:t xml:space="preserve">WebUIのボタン操作（手動）</w:t>
      </w:r>
      <w:r>
        <w:t xml:space="preserve"> </w:t>
      </w:r>
      <w:r>
        <w:t xml:space="preserve">— Home画面の上下左右ボタンから、ジョイスティックと同じように頭を操作できます。スマホやパソコンだけで頭の向きを調整したいときに便利です。</w:t>
      </w:r>
    </w:p>
    <w:p>
      <w:pPr>
        <w:pStyle w:val="FirstParagraph"/>
      </w:pPr>
      <w:r>
        <w:t xml:space="preserve">💡 Home画面には、あらかじめ決められた動き方（デモ）を1回再生する「Demo」ボタンもあります。動作確認や、来客時のちょっとしたお披露目に使えます。</w:t>
      </w:r>
    </w:p>
    <w:p>
      <w:pPr>
        <w:pStyle w:val="Heading2"/>
      </w:pPr>
      <w:bookmarkStart w:id="98" w:name="サーボにやさしい設計"/>
      <w:r>
        <w:t xml:space="preserve">16.2 サーボにやさしい設計</w:t>
      </w:r>
      <w:bookmarkEnd w:id="98"/>
    </w:p>
    <w:p>
      <w:pPr>
        <w:pStyle w:val="FirstParagraph"/>
      </w:pPr>
      <w:r>
        <w:t xml:space="preserve">かりポムのファームウェアには、サーボを長持ちさせる工夫が入っています。</w:t>
      </w:r>
    </w:p>
    <w:p>
      <w:pPr>
        <w:numPr>
          <w:ilvl w:val="0"/>
          <w:numId w:val="1033"/>
        </w:numPr>
        <w:pStyle w:val="Compact"/>
      </w:pPr>
      <w:r>
        <w:rPr>
          <w:b/>
        </w:rPr>
        <w:t xml:space="preserve">左右サーボの自動Detach（デタッチ：力を抜くこと）</w:t>
      </w:r>
      <w:r>
        <w:t xml:space="preserve"> </w:t>
      </w:r>
      <w:r>
        <w:t xml:space="preserve">— 左右サーボは、動きが不要なときに自動的に力を抜いて休み、負荷を軽減します。頭がわずかに脱力するのは正常です。</w:t>
      </w:r>
    </w:p>
    <w:p>
      <w:pPr>
        <w:numPr>
          <w:ilvl w:val="0"/>
          <w:numId w:val="1033"/>
        </w:numPr>
        <w:pStyle w:val="Compact"/>
      </w:pPr>
      <w:r>
        <w:rPr>
          <w:b/>
        </w:rPr>
        <w:t xml:space="preserve">サーボ安全停止（safeServoShutdown）</w:t>
      </w:r>
      <w:r>
        <w:t xml:space="preserve"> </w:t>
      </w:r>
      <w:r>
        <w:t xml:space="preserve">— WebUIから手動で実行できる、サーボを安全に停止させる機能です。電源を切る前や、長時間放置する前に実行すると、サーボへの負担を減らせます。</w:t>
      </w:r>
    </w:p>
    <w:p>
      <w:pPr>
        <w:pStyle w:val="Heading2"/>
      </w:pPr>
      <w:bookmarkStart w:id="99" w:name="サーボの音について"/>
      <w:r>
        <w:t xml:space="preserve">16.3 サーボの音について</w:t>
      </w:r>
      <w:bookmarkEnd w:id="99"/>
    </w:p>
    <w:p>
      <w:pPr>
        <w:numPr>
          <w:ilvl w:val="0"/>
          <w:numId w:val="1034"/>
        </w:numPr>
        <w:pStyle w:val="Compact"/>
      </w:pPr>
      <w:r>
        <w:t xml:space="preserve">動作中の小さな動作音（ウィッという音）は正常です。</w:t>
      </w:r>
    </w:p>
    <w:p>
      <w:pPr>
        <w:numPr>
          <w:ilvl w:val="0"/>
          <w:numId w:val="1034"/>
        </w:numPr>
        <w:pStyle w:val="Compact"/>
      </w:pPr>
      <w:r>
        <w:rPr>
          <w:b/>
        </w:rPr>
        <w:t xml:space="preserve">止まっているのに「ジーッ」という音が続く</w:t>
      </w:r>
      <w:r>
        <w:t xml:space="preserve">場合は、頭の重さによる保持負荷か、サーボの劣化の可能性があります。第20章のトラブルシューティングを必ずご覧ください。</w:t>
      </w:r>
    </w:p>
    <w:p>
      <w:r>
        <w:br w:type="page"/>
      </w:r>
    </w:p>
    <w:p>
      <w:pPr>
        <w:pStyle w:val="Heading1"/>
      </w:pPr>
      <w:bookmarkStart w:id="100" w:name="第17章-sdカード管理"/>
      <w:r>
        <w:t xml:space="preserve">第17章 SDカード管理</w:t>
      </w:r>
      <w:bookmarkEnd w:id="100"/>
    </w:p>
    <w:p>
      <w:pPr>
        <w:pStyle w:val="Heading2"/>
      </w:pPr>
      <w:bookmarkStart w:id="101" w:name="sdカードの役割"/>
      <w:r>
        <w:t xml:space="preserve">17.1 SDカードの役割</w:t>
      </w:r>
      <w:bookmarkEnd w:id="101"/>
    </w:p>
    <w:p>
      <w:pPr>
        <w:pStyle w:val="FirstParagraph"/>
      </w:pPr>
      <w:r>
        <w:t xml:space="preserve">SDカード（microSDカード）には、独り言などの</w:t>
      </w:r>
      <w:r>
        <w:rPr>
          <w:b/>
        </w:rPr>
        <w:t xml:space="preserve">音声ファイル（WAV形式）</w:t>
      </w:r>
      <w:r>
        <w:t xml:space="preserve">に加えて、</w:t>
      </w:r>
      <w:r>
        <w:rPr>
          <w:b/>
        </w:rPr>
        <w:t xml:space="preserve">Wi-Fi接続情報（</w:t>
      </w:r>
      <w:r>
        <w:rPr>
          <w:rStyle w:val="VerbatimChar"/>
          <w:b/>
        </w:rPr>
        <w:t xml:space="preserve">/wifi.txt</w:t>
      </w:r>
      <w:r>
        <w:rPr>
          <w:b/>
        </w:rPr>
        <w:t xml:space="preserve">）</w:t>
      </w:r>
      <w:r>
        <w:t xml:space="preserve">を保存します。WebUIの主な設定値そのものは本体内（NVS）に保存されるため、SDカードは「声のライブラリ」と「Wi-Fi接続情報の保存場所」を兼ねています。</w:t>
      </w:r>
    </w:p>
    <w:p>
      <w:pPr>
        <w:pStyle w:val="BodyText"/>
      </w:pPr>
      <w:r>
        <w:t xml:space="preserve">容量は、一般的なmicroSDカードをご利用ください。音声ファイルは小さいため、大容量である必要はありません。</w:t>
      </w:r>
    </w:p>
    <w:p>
      <w:pPr>
        <w:pStyle w:val="Heading2"/>
      </w:pPr>
      <w:bookmarkStart w:id="102" w:name="フォルダ構成"/>
      <w:r>
        <w:t xml:space="preserve">17.2 フォルダ構成</w:t>
      </w:r>
      <w:bookmarkEnd w:id="102"/>
    </w:p>
    <w:p>
      <w:pPr>
        <w:pStyle w:val="SourceCode"/>
      </w:pPr>
      <w:r>
        <w:rPr>
          <w:rStyle w:val="VerbatimChar"/>
        </w:rPr>
        <w:t xml:space="preserve">（SDカードの中身）</w:t>
      </w:r>
      <w:r>
        <w:br/>
      </w:r>
      <w:r>
        <w:rPr>
          <w:rStyle w:val="VerbatimChar"/>
        </w:rPr>
        <w:t xml:space="preserve">└── sounds/</w:t>
      </w:r>
      <w:r>
        <w:br/>
      </w:r>
      <w:r>
        <w:rPr>
          <w:rStyle w:val="VerbatimChar"/>
        </w:rPr>
        <w:t xml:space="preserve">    └── mutter/   ← 独り言用のWAVファイルを入れる専用フォルダ</w:t>
      </w:r>
      <w:r>
        <w:br/>
      </w:r>
      <w:r>
        <w:rPr>
          <w:rStyle w:val="VerbatimChar"/>
        </w:rPr>
        <w:t xml:space="preserve">        ├── ohayo.wav</w:t>
      </w:r>
      <w:r>
        <w:br/>
      </w:r>
      <w:r>
        <w:rPr>
          <w:rStyle w:val="VerbatimChar"/>
        </w:rPr>
        <w:t xml:space="preserve">        ├── onaka_suita.wav</w:t>
      </w:r>
      <w:r>
        <w:br/>
      </w:r>
      <w:r>
        <w:rPr>
          <w:rStyle w:val="VerbatimChar"/>
        </w:rPr>
        <w:t xml:space="preserve">        └── ...</w:t>
      </w:r>
    </w:p>
    <w:p>
      <w:pPr>
        <w:pStyle w:val="FirstParagraph"/>
      </w:pPr>
      <w:r>
        <w:t xml:space="preserve">💡 ファイル名は、半角英数字にしておくと確実です。</w:t>
      </w:r>
    </w:p>
    <w:p>
      <w:pPr>
        <w:pStyle w:val="Heading2"/>
      </w:pPr>
      <w:bookmarkStart w:id="103" w:name="webuiでのファイル管理"/>
      <w:r>
        <w:t xml:space="preserve">17.3 WebUIでのファイル管理</w:t>
      </w:r>
      <w:bookmarkEnd w:id="103"/>
    </w:p>
    <w:p>
      <w:pPr>
        <w:pStyle w:val="FirstParagraph"/>
      </w:pPr>
      <w:r>
        <w:t xml:space="preserve">SDカードを抜かなくても、WebUIから次の操作ができます。</w:t>
      </w:r>
    </w:p>
    <w:p>
      <w:pPr>
        <w:pStyle w:val="BodyText"/>
      </w:pPr>
      <w:r>
        <w:rPr>
          <w:b/>
        </w:rPr>
        <w:t xml:space="preserve">Mutter管理ページ（独り言専用）</w:t>
      </w:r>
    </w:p>
    <w:tbl>
      <w:tblPr>
        <w:tblStyle w:val="Table"/>
        <w:tblW w:type="dxa" w:w="9360"/>
        <w:tblLook w:firstRow="1"/>
      </w:tblPr>
      <w:tblGrid>
        <w:gridCol w:w="3105"/>
        <w:gridCol w:w="6255"/>
      </w:tblGrid>
      <w:tr>
        <w:trPr>
          <w:cnfStyle w:firstRow="1"/>
        </w:trPr>
        <w:tc>
          <w:tcPr>
            <w:tcW w:type="dxa" w:w="3105"/>
            <w:tcBorders>
              <w:bottom w:val="single"/>
            </w:tcBorders>
            <w:vAlign w:val="bottom"/>
          </w:tcPr>
          <w:p>
            <w:pPr>
              <w:pStyle w:val="Compact"/>
              <w:jc w:val="left"/>
            </w:pPr>
            <w:r>
              <w:t xml:space="preserve">操作</w:t>
            </w:r>
          </w:p>
        </w:tc>
        <w:tc>
          <w:tcPr>
            <w:tcW w:type="dxa" w:w="6255"/>
            <w:tcBorders>
              <w:bottom w:val="single"/>
            </w:tcBorders>
            <w:vAlign w:val="bottom"/>
          </w:tcPr>
          <w:p>
            <w:pPr>
              <w:pStyle w:val="Compact"/>
              <w:jc w:val="left"/>
            </w:pPr>
            <w:r>
              <w:t xml:space="preserve">内容</w:t>
            </w:r>
          </w:p>
        </w:tc>
      </w:tr>
      <w:tr>
        <w:tc>
          <w:tcPr>
            <w:tcW w:type="dxa" w:w="3105"/>
          </w:tcPr>
          <w:p>
            <w:pPr>
              <w:pStyle w:val="Compact"/>
              <w:jc w:val="left"/>
            </w:pPr>
            <w:r>
              <w:t xml:space="preserve">Upload（アップロード）</w:t>
            </w:r>
          </w:p>
        </w:tc>
        <w:tc>
          <w:tcPr>
            <w:tcW w:type="dxa" w:w="6255"/>
          </w:tcPr>
          <w:p>
            <w:pPr>
              <w:pStyle w:val="Compact"/>
              <w:jc w:val="left"/>
            </w:pPr>
            <w:r>
              <w:t xml:space="preserve">新しいWAVファイルをSDカードに追加します（すぐに反映されます）。</w:t>
            </w:r>
          </w:p>
        </w:tc>
      </w:tr>
      <w:tr>
        <w:tc>
          <w:tcPr>
            <w:tcW w:type="dxa" w:w="3105"/>
          </w:tcPr>
          <w:p>
            <w:pPr>
              <w:pStyle w:val="Compact"/>
              <w:jc w:val="left"/>
            </w:pPr>
            <w:r>
              <w:t xml:space="preserve">List（一覧）</w:t>
            </w:r>
          </w:p>
        </w:tc>
        <w:tc>
          <w:tcPr>
            <w:tcW w:type="dxa" w:w="6255"/>
          </w:tcPr>
          <w:p>
            <w:pPr>
              <w:pStyle w:val="Compact"/>
              <w:jc w:val="left"/>
            </w:pPr>
            <w:r>
              <w:t xml:space="preserve">登録されている独り言ファイルの一覧を表示します。</w:t>
            </w:r>
          </w:p>
        </w:tc>
      </w:tr>
      <w:tr>
        <w:tc>
          <w:tcPr>
            <w:tcW w:type="dxa" w:w="3105"/>
          </w:tcPr>
          <w:p>
            <w:pPr>
              <w:pStyle w:val="Compact"/>
              <w:jc w:val="left"/>
            </w:pPr>
            <w:r>
              <w:t xml:space="preserve">Listen（試聴）</w:t>
            </w:r>
          </w:p>
        </w:tc>
        <w:tc>
          <w:tcPr>
            <w:tcW w:type="dxa" w:w="6255"/>
          </w:tcPr>
          <w:p>
            <w:pPr>
              <w:pStyle w:val="Compact"/>
              <w:jc w:val="left"/>
            </w:pPr>
            <w:r>
              <w:t xml:space="preserve">選んだファイルを再生して内容を確認します。</w:t>
            </w:r>
          </w:p>
        </w:tc>
      </w:tr>
      <w:tr>
        <w:tc>
          <w:tcPr>
            <w:tcW w:type="dxa" w:w="3105"/>
          </w:tcPr>
          <w:p>
            <w:pPr>
              <w:pStyle w:val="Compact"/>
              <w:jc w:val="left"/>
            </w:pPr>
            <w:r>
              <w:t xml:space="preserve">Speak（再生）</w:t>
            </w:r>
          </w:p>
        </w:tc>
        <w:tc>
          <w:tcPr>
            <w:tcW w:type="dxa" w:w="6255"/>
          </w:tcPr>
          <w:p>
            <w:pPr>
              <w:pStyle w:val="Compact"/>
              <w:jc w:val="left"/>
            </w:pPr>
            <w:r>
              <w:t xml:space="preserve">選んだファイルを独り言として再生します（口パク付き）。</w:t>
            </w:r>
          </w:p>
        </w:tc>
      </w:tr>
      <w:tr>
        <w:tc>
          <w:tcPr>
            <w:tcW w:type="dxa" w:w="3105"/>
          </w:tcPr>
          <w:p>
            <w:pPr>
              <w:pStyle w:val="Compact"/>
              <w:jc w:val="left"/>
            </w:pPr>
            <w:r>
              <w:t xml:space="preserve">Delete（削除）</w:t>
            </w:r>
          </w:p>
        </w:tc>
        <w:tc>
          <w:tcPr>
            <w:tcW w:type="dxa" w:w="6255"/>
          </w:tcPr>
          <w:p>
            <w:pPr>
              <w:pStyle w:val="Compact"/>
              <w:jc w:val="left"/>
            </w:pPr>
            <w:r>
              <w:t xml:space="preserve">不要なファイルをSDカードから削除します。</w:t>
            </w:r>
          </w:p>
        </w:tc>
      </w:tr>
    </w:tbl>
    <w:p>
      <w:pPr>
        <w:pStyle w:val="BodyText"/>
      </w:pPr>
      <w:r>
        <w:rPr>
          <w:b/>
        </w:rPr>
        <w:t xml:space="preserve">File Managerページ（SDカード全体）</w:t>
      </w:r>
    </w:p>
    <w:p>
      <w:pPr>
        <w:pStyle w:val="BodyText"/>
      </w:pPr>
      <w:r>
        <w:t xml:space="preserve">SDカード内のファイルの確認・管理ができます。</w:t>
      </w:r>
    </w:p>
    <w:p>
      <w:pPr>
        <w:pStyle w:val="BodyText"/>
      </w:pPr>
      <w:r>
        <w:rPr>
          <w:b/>
        </w:rPr>
        <w:t xml:space="preserve">Toilet Log / Galleryページ</w:t>
      </w:r>
    </w:p>
    <w:p>
      <w:pPr>
        <w:pStyle w:val="BodyText"/>
      </w:pPr>
      <w:r>
        <w:t xml:space="preserve">ログや、カメラ機能（第19章）が有効な場合のスナップショットなどをまとめて確認できるページです。「Toilet」は開発時からの内部呼び名で、内容自体は他のログ・ギャラリーページと同じ「記録の一覧」です。</w:t>
      </w:r>
    </w:p>
    <w:p>
      <w:pPr>
        <w:pStyle w:val="BodyText"/>
      </w:pPr>
      <w:r>
        <w:t xml:space="preserve">【図：Mutter管理ページとFile Managerページのスクリーンショット】</w:t>
      </w:r>
    </w:p>
    <w:p>
      <w:pPr>
        <w:pStyle w:val="Heading2"/>
      </w:pPr>
      <w:bookmarkStart w:id="104" w:name="sdカードの取り扱い"/>
      <w:r>
        <w:t xml:space="preserve">17.4 SDカードの取り扱い</w:t>
      </w:r>
      <w:bookmarkEnd w:id="104"/>
    </w:p>
    <w:p>
      <w:pPr>
        <w:numPr>
          <w:ilvl w:val="0"/>
          <w:numId w:val="1035"/>
        </w:numPr>
        <w:pStyle w:val="Compact"/>
      </w:pPr>
      <w:r>
        <w:t xml:space="preserve">抜き差しは必ず</w:t>
      </w:r>
      <w:r>
        <w:rPr>
          <w:b/>
        </w:rPr>
        <w:t xml:space="preserve">電源を切ってから</w:t>
      </w:r>
      <w:r>
        <w:t xml:space="preserve">行ってください。</w:t>
      </w:r>
    </w:p>
    <w:p>
      <w:pPr>
        <w:numPr>
          <w:ilvl w:val="0"/>
          <w:numId w:val="1035"/>
        </w:numPr>
        <w:pStyle w:val="Compact"/>
      </w:pPr>
      <w:r>
        <w:t xml:space="preserve">パソコンで初期化（フォーマット）する場合は、</w:t>
      </w:r>
      <w:r>
        <w:rPr>
          <w:b/>
        </w:rPr>
        <w:t xml:space="preserve">FAT32形式</w:t>
      </w:r>
      <w:r>
        <w:t xml:space="preserve">を選んでください。</w:t>
      </w:r>
    </w:p>
    <w:p>
      <w:pPr>
        <w:numPr>
          <w:ilvl w:val="0"/>
          <w:numId w:val="1035"/>
        </w:numPr>
        <w:pStyle w:val="Compact"/>
      </w:pPr>
      <w:r>
        <w:t xml:space="preserve">大切な音声ファイルは、パソコンにもバックアップを取っておくことをおすすめします。</w:t>
      </w:r>
    </w:p>
    <w:p>
      <w:r>
        <w:br w:type="page"/>
      </w:r>
    </w:p>
    <w:p>
      <w:pPr>
        <w:pStyle w:val="Heading1"/>
      </w:pPr>
      <w:bookmarkStart w:id="105" w:name="第18章-ログ機能"/>
      <w:r>
        <w:t xml:space="preserve">第18章 ログ機能</w:t>
      </w:r>
      <w:bookmarkEnd w:id="105"/>
    </w:p>
    <w:p>
      <w:pPr>
        <w:pStyle w:val="Heading2"/>
      </w:pPr>
      <w:bookmarkStart w:id="106" w:name="ログとは"/>
      <w:r>
        <w:t xml:space="preserve">18.1 ログとは</w:t>
      </w:r>
      <w:bookmarkEnd w:id="106"/>
    </w:p>
    <w:p>
      <w:pPr>
        <w:pStyle w:val="FirstParagraph"/>
      </w:pPr>
      <w:r>
        <w:rPr>
          <w:b/>
        </w:rPr>
        <w:t xml:space="preserve">ログ</w:t>
      </w:r>
      <w:r>
        <w:t xml:space="preserve">とは、かりポムが「いつ・何をしたか」を記録した動作日誌です。ふだん見る必要はありませんが、動作がおかしいときの原因調べにとても役立ちます。</w:t>
      </w:r>
    </w:p>
    <w:p>
      <w:pPr>
        <w:pStyle w:val="BodyText"/>
      </w:pPr>
      <w:r>
        <w:t xml:space="preserve">かりポムには、ログに関する3つのページがあります。</w:t>
      </w:r>
    </w:p>
    <w:tbl>
      <w:tblPr>
        <w:tblStyle w:val="Table"/>
        <w:tblW w:type="dxa" w:w="9360"/>
        <w:tblLook w:firstRow="1"/>
      </w:tblPr>
      <w:tblGrid>
        <w:gridCol w:w="3338"/>
        <w:gridCol w:w="6022"/>
      </w:tblGrid>
      <w:tr>
        <w:trPr>
          <w:cnfStyle w:firstRow="1"/>
        </w:trPr>
        <w:tc>
          <w:tcPr>
            <w:tcW w:type="dxa" w:w="3338"/>
            <w:tcBorders>
              <w:bottom w:val="single"/>
            </w:tcBorders>
            <w:vAlign w:val="bottom"/>
          </w:tcPr>
          <w:p>
            <w:pPr>
              <w:pStyle w:val="Compact"/>
              <w:jc w:val="left"/>
            </w:pPr>
            <w:r>
              <w:t xml:space="preserve">ページ</w:t>
            </w:r>
          </w:p>
        </w:tc>
        <w:tc>
          <w:tcPr>
            <w:tcW w:type="dxa" w:w="6022"/>
            <w:tcBorders>
              <w:bottom w:val="single"/>
            </w:tcBorders>
            <w:vAlign w:val="bottom"/>
          </w:tcPr>
          <w:p>
            <w:pPr>
              <w:pStyle w:val="Compact"/>
              <w:jc w:val="left"/>
            </w:pPr>
            <w:r>
              <w:t xml:space="preserve">内容</w:t>
            </w:r>
          </w:p>
        </w:tc>
      </w:tr>
      <w:tr>
        <w:tc>
          <w:tcPr>
            <w:tcW w:type="dxa" w:w="3338"/>
          </w:tcPr>
          <w:p>
            <w:pPr>
              <w:pStyle w:val="Compact"/>
              <w:jc w:val="left"/>
            </w:pPr>
            <w:r>
              <w:rPr>
                <w:b/>
              </w:rPr>
              <w:t xml:space="preserve">Log Viewer</w:t>
            </w:r>
          </w:p>
        </w:tc>
        <w:tc>
          <w:tcPr>
            <w:tcW w:type="dxa" w:w="6022"/>
          </w:tcPr>
          <w:p>
            <w:pPr>
              <w:pStyle w:val="Compact"/>
              <w:jc w:val="left"/>
            </w:pPr>
            <w:r>
              <w:t xml:space="preserve">動作ログをリアルタイムに閲覧できます。</w:t>
            </w:r>
          </w:p>
        </w:tc>
      </w:tr>
      <w:tr>
        <w:tc>
          <w:tcPr>
            <w:tcW w:type="dxa" w:w="3338"/>
          </w:tcPr>
          <w:p>
            <w:pPr>
              <w:pStyle w:val="Compact"/>
              <w:jc w:val="left"/>
            </w:pPr>
            <w:r>
              <w:rPr>
                <w:b/>
              </w:rPr>
              <w:t xml:space="preserve">Toilet Log / Gallery</w:t>
            </w:r>
          </w:p>
        </w:tc>
        <w:tc>
          <w:tcPr>
            <w:tcW w:type="dxa" w:w="6022"/>
          </w:tcPr>
          <w:p>
            <w:pPr>
              <w:pStyle w:val="Compact"/>
              <w:jc w:val="left"/>
            </w:pPr>
            <w:r>
              <w:t xml:space="preserve">各種ログやスナップショットを1か所に集約した記録ページです。</w:t>
            </w:r>
          </w:p>
        </w:tc>
      </w:tr>
      <w:tr>
        <w:tc>
          <w:tcPr>
            <w:tcW w:type="dxa" w:w="3338"/>
          </w:tcPr>
          <w:p>
            <w:pPr>
              <w:pStyle w:val="Compact"/>
              <w:jc w:val="left"/>
            </w:pPr>
            <w:r>
              <w:rPr>
                <w:b/>
              </w:rPr>
              <w:t xml:space="preserve">System Information</w:t>
            </w:r>
          </w:p>
        </w:tc>
        <w:tc>
          <w:tcPr>
            <w:tcW w:type="dxa" w:w="6022"/>
          </w:tcPr>
          <w:p>
            <w:pPr>
              <w:pStyle w:val="Compact"/>
              <w:jc w:val="left"/>
            </w:pPr>
            <w:r>
              <w:t xml:space="preserve">IPアドレス、ファームウェアのビルド日時、メモリの状況など、本体の情報を表示します。</w:t>
            </w:r>
          </w:p>
        </w:tc>
      </w:tr>
    </w:tbl>
    <w:p>
      <w:pPr>
        <w:pStyle w:val="BodyText"/>
      </w:pPr>
      <w:r>
        <w:t xml:space="preserve">💡</w:t>
      </w:r>
      <w:r>
        <w:t xml:space="preserve"> </w:t>
      </w:r>
      <w:r>
        <w:rPr>
          <w:b/>
        </w:rPr>
        <w:t xml:space="preserve">SDカードへのログ保存</w:t>
      </w:r>
      <w:r>
        <w:t xml:space="preserve">：ログを本体のSDカードにも保存するかどうかは、WebUIから「SD Log」のON/OFFで切り替えられます（既定はOFF）。ONにすると、あとからSDカードでもログを確認できるようになります（第19章）。</w:t>
      </w:r>
    </w:p>
    <w:p>
      <w:pPr>
        <w:pStyle w:val="Heading2"/>
      </w:pPr>
      <w:bookmarkStart w:id="107" w:name="ログの開き方"/>
      <w:r>
        <w:t xml:space="preserve">18.2 ログの開き方</w:t>
      </w:r>
      <w:bookmarkEnd w:id="107"/>
    </w:p>
    <w:p>
      <w:pPr>
        <w:pStyle w:val="FirstParagraph"/>
      </w:pPr>
      <w:r>
        <w:t xml:space="preserve">WebUIのナビゲーションから「Log Viewer」を開きます。</w:t>
      </w:r>
    </w:p>
    <w:p>
      <w:pPr>
        <w:pStyle w:val="BodyText"/>
      </w:pPr>
      <w:r>
        <w:t xml:space="preserve">【図：Log Viewer画面のスクリーンショット】</w:t>
      </w:r>
    </w:p>
    <w:p>
      <w:pPr>
        <w:pStyle w:val="Heading2"/>
      </w:pPr>
      <w:bookmarkStart w:id="108" w:name="よく見かけるログの読み方"/>
      <w:r>
        <w:t xml:space="preserve">18.3 よく見かけるログの読み方</w:t>
      </w:r>
      <w:bookmarkEnd w:id="108"/>
    </w:p>
    <w:tbl>
      <w:tblPr>
        <w:tblStyle w:val="Table"/>
        <w:tblW w:type="dxa" w:w="9360"/>
        <w:tblLook w:firstRow="1"/>
      </w:tblPr>
      <w:tblGrid>
        <w:gridCol w:w="3226"/>
        <w:gridCol w:w="6134"/>
      </w:tblGrid>
      <w:tr>
        <w:trPr>
          <w:cnfStyle w:firstRow="1"/>
        </w:trPr>
        <w:tc>
          <w:tcPr>
            <w:tcW w:type="dxa" w:w="3226"/>
            <w:tcBorders>
              <w:bottom w:val="single"/>
            </w:tcBorders>
            <w:vAlign w:val="bottom"/>
          </w:tcPr>
          <w:p>
            <w:pPr>
              <w:pStyle w:val="Compact"/>
              <w:jc w:val="left"/>
            </w:pPr>
            <w:r>
              <w:t xml:space="preserve">ログの例</w:t>
            </w:r>
          </w:p>
        </w:tc>
        <w:tc>
          <w:tcPr>
            <w:tcW w:type="dxa" w:w="6134"/>
            <w:tcBorders>
              <w:bottom w:val="single"/>
            </w:tcBorders>
            <w:vAlign w:val="bottom"/>
          </w:tcPr>
          <w:p>
            <w:pPr>
              <w:pStyle w:val="Compact"/>
              <w:jc w:val="left"/>
            </w:pPr>
            <w:r>
              <w:t xml:space="preserve">意味</w:t>
            </w:r>
          </w:p>
        </w:tc>
      </w:tr>
      <w:tr>
        <w:tc>
          <w:tcPr>
            <w:tcW w:type="dxa" w:w="3226"/>
          </w:tcPr>
          <w:p>
            <w:pPr>
              <w:pStyle w:val="Compact"/>
              <w:jc w:val="left"/>
            </w:pPr>
            <w:r>
              <w:rPr>
                <w:rStyle w:val="VerbatimChar"/>
              </w:rPr>
              <w:t xml:space="preserve">MIC SPEAK START</w:t>
            </w:r>
          </w:p>
        </w:tc>
        <w:tc>
          <w:tcPr>
            <w:tcW w:type="dxa" w:w="6134"/>
          </w:tcPr>
          <w:p>
            <w:pPr>
              <w:pStyle w:val="Compact"/>
              <w:jc w:val="left"/>
            </w:pPr>
            <w:r>
              <w:t xml:space="preserve">マイクが話し声を検知し、口パクを始めました。</w:t>
            </w:r>
          </w:p>
        </w:tc>
      </w:tr>
      <w:tr>
        <w:tc>
          <w:tcPr>
            <w:tcW w:type="dxa" w:w="3226"/>
          </w:tcPr>
          <w:p>
            <w:pPr>
              <w:pStyle w:val="Compact"/>
              <w:jc w:val="left"/>
            </w:pPr>
            <w:r>
              <w:rPr>
                <w:rStyle w:val="VerbatimChar"/>
              </w:rPr>
              <w:t xml:space="preserve">MIC SPIKE IGNORED</w:t>
            </w:r>
          </w:p>
        </w:tc>
        <w:tc>
          <w:tcPr>
            <w:tcW w:type="dxa" w:w="6134"/>
          </w:tcPr>
          <w:p>
            <w:pPr>
              <w:pStyle w:val="Compact"/>
              <w:jc w:val="left"/>
            </w:pPr>
            <w:r>
              <w:t xml:space="preserve">突発的な大きい音を検知しましたが、話し声ではないと判断して無視しました（Spike除外）。</w:t>
            </w:r>
          </w:p>
        </w:tc>
      </w:tr>
      <w:tr>
        <w:tc>
          <w:tcPr>
            <w:tcW w:type="dxa" w:w="3226"/>
          </w:tcPr>
          <w:p>
            <w:pPr>
              <w:pStyle w:val="Compact"/>
              <w:jc w:val="left"/>
            </w:pPr>
            <w:r>
              <w:rPr>
                <w:rStyle w:val="VerbatimChar"/>
              </w:rPr>
              <w:t xml:space="preserve">LR SERVO AUTO DETACH</w:t>
            </w:r>
          </w:p>
        </w:tc>
        <w:tc>
          <w:tcPr>
            <w:tcW w:type="dxa" w:w="6134"/>
          </w:tcPr>
          <w:p>
            <w:pPr>
              <w:pStyle w:val="Compact"/>
              <w:jc w:val="left"/>
            </w:pPr>
            <w:r>
              <w:t xml:space="preserve">左右サーボが自動で休止状態に入りました（正常動作）。</w:t>
            </w:r>
          </w:p>
        </w:tc>
      </w:tr>
      <w:tr>
        <w:tc>
          <w:tcPr>
            <w:tcW w:type="dxa" w:w="3226"/>
          </w:tcPr>
          <w:p>
            <w:pPr>
              <w:pStyle w:val="Compact"/>
              <w:jc w:val="left"/>
            </w:pPr>
            <w:r>
              <w:rPr>
                <w:rStyle w:val="VerbatimChar"/>
              </w:rPr>
              <w:t xml:space="preserve">STATE HEARTBEAT</w:t>
            </w:r>
          </w:p>
        </w:tc>
        <w:tc>
          <w:tcPr>
            <w:tcW w:type="dxa" w:w="6134"/>
          </w:tcPr>
          <w:p>
            <w:pPr>
              <w:pStyle w:val="Compact"/>
              <w:jc w:val="left"/>
            </w:pPr>
            <w:r>
              <w:t xml:space="preserve">30秒ごとの生存報告です。「今も正常に動いています」の意味です。</w:t>
            </w:r>
          </w:p>
        </w:tc>
      </w:tr>
      <w:tr>
        <w:tc>
          <w:tcPr>
            <w:tcW w:type="dxa" w:w="3226"/>
          </w:tcPr>
          <w:p>
            <w:pPr>
              <w:pStyle w:val="Compact"/>
              <w:jc w:val="left"/>
            </w:pPr>
            <w:r>
              <w:rPr>
                <w:rStyle w:val="VerbatimChar"/>
              </w:rPr>
              <w:t xml:space="preserve">Build: ...</w:t>
            </w:r>
          </w:p>
        </w:tc>
        <w:tc>
          <w:tcPr>
            <w:tcW w:type="dxa" w:w="6134"/>
          </w:tcPr>
          <w:p>
            <w:pPr>
              <w:pStyle w:val="Compact"/>
              <w:jc w:val="left"/>
            </w:pPr>
            <w:r>
              <w:t xml:space="preserve">起動時に表示される、ファームウェアの作成日時です。</w:t>
            </w:r>
          </w:p>
        </w:tc>
      </w:tr>
    </w:tbl>
    <w:p>
      <w:pPr>
        <w:pStyle w:val="BodyText"/>
      </w:pPr>
      <w:r>
        <w:t xml:space="preserve">💡</w:t>
      </w:r>
      <w:r>
        <w:t xml:space="preserve"> </w:t>
      </w:r>
      <w:r>
        <w:rPr>
          <w:b/>
        </w:rPr>
        <w:t xml:space="preserve">ヒント</w:t>
      </w:r>
      <w:r>
        <w:t xml:space="preserve">：トラブルの相談をするときは、症状が出た前後のログを控えておくと、原因の特定が早くなります。</w:t>
      </w:r>
    </w:p>
    <w:p>
      <w:r>
        <w:br w:type="page"/>
      </w:r>
    </w:p>
    <w:p>
      <w:pPr>
        <w:pStyle w:val="Heading1"/>
      </w:pPr>
      <w:bookmarkStart w:id="109" w:name="第19章-設定画面の説明"/>
      <w:r>
        <w:t xml:space="preserve">第19章 設定画面の説明</w:t>
      </w:r>
      <w:bookmarkEnd w:id="109"/>
    </w:p>
    <w:p>
      <w:pPr>
        <w:pStyle w:val="FirstParagraph"/>
      </w:pPr>
      <w:r>
        <w:t xml:space="preserve">WebUIで変更できる主な設定項目をまとめます。変更した値は保存するとすぐに反映され、多くの項目は本体（NVS）に記憶されるため、電源を入れ直しても維持されます。ただし</w:t>
      </w:r>
      <w:r>
        <w:rPr>
          <w:b/>
        </w:rPr>
        <w:t xml:space="preserve">Wi-Fi接続情報（SSID・パスワード）だけは例外</w:t>
      </w:r>
      <w:r>
        <w:t xml:space="preserve">で、SDカード内の</w:t>
      </w:r>
      <w:r>
        <w:t xml:space="preserve"> </w:t>
      </w:r>
      <w:r>
        <w:rPr>
          <w:rStyle w:val="VerbatimChar"/>
        </w:rPr>
        <w:t xml:space="preserve">/wifi.txt</w:t>
      </w:r>
      <w:r>
        <w:t xml:space="preserve"> </w:t>
      </w:r>
      <w:r>
        <w:t xml:space="preserve">に保存されます（第17.1章）。</w:t>
      </w:r>
    </w:p>
    <w:p>
      <w:pPr>
        <w:pStyle w:val="Heading2"/>
      </w:pPr>
      <w:bookmarkStart w:id="110" w:name="karipom-ear音声入力設定"/>
      <w:r>
        <w:t xml:space="preserve">19.1 Karipom Ear（音声入力）設定</w:t>
      </w:r>
      <w:bookmarkEnd w:id="110"/>
    </w:p>
    <w:p>
      <w:pPr>
        <w:pStyle w:val="FirstParagraph"/>
      </w:pPr>
      <w:r>
        <w:t xml:space="preserve">「🐰 Karipom Ear」ページで設定します。</w:t>
      </w:r>
    </w:p>
    <w:tbl>
      <w:tblPr>
        <w:tblStyle w:val="Table"/>
        <w:tblW w:type="dxa" w:w="9360"/>
        <w:tblLook w:firstRow="1"/>
      </w:tblPr>
      <w:tblGrid>
        <w:gridCol w:w="2769"/>
        <w:gridCol w:w="2185"/>
        <w:gridCol w:w="4406"/>
      </w:tblGrid>
      <w:tr>
        <w:trPr>
          <w:cnfStyle w:firstRow="1"/>
        </w:trPr>
        <w:tc>
          <w:tcPr>
            <w:tcW w:type="dxa" w:w="2769"/>
            <w:tcBorders>
              <w:bottom w:val="single"/>
            </w:tcBorders>
            <w:vAlign w:val="bottom"/>
          </w:tcPr>
          <w:p>
            <w:pPr>
              <w:pStyle w:val="Compact"/>
              <w:jc w:val="left"/>
            </w:pPr>
            <w:r>
              <w:t xml:space="preserve">項目</w:t>
            </w:r>
          </w:p>
        </w:tc>
        <w:tc>
          <w:tcPr>
            <w:tcW w:type="dxa" w:w="2185"/>
            <w:tcBorders>
              <w:bottom w:val="single"/>
            </w:tcBorders>
            <w:vAlign w:val="bottom"/>
          </w:tcPr>
          <w:p>
            <w:pPr>
              <w:pStyle w:val="Compact"/>
              <w:jc w:val="left"/>
            </w:pPr>
            <w:r>
              <w:t xml:space="preserve">初期値</w:t>
            </w:r>
          </w:p>
        </w:tc>
        <w:tc>
          <w:tcPr>
            <w:tcW w:type="dxa" w:w="4406"/>
            <w:tcBorders>
              <w:bottom w:val="single"/>
            </w:tcBorders>
            <w:vAlign w:val="bottom"/>
          </w:tcPr>
          <w:p>
            <w:pPr>
              <w:pStyle w:val="Compact"/>
              <w:jc w:val="left"/>
            </w:pPr>
            <w:r>
              <w:t xml:space="preserve">説明</w:t>
            </w:r>
          </w:p>
        </w:tc>
      </w:tr>
      <w:tr>
        <w:tc>
          <w:tcPr>
            <w:tcW w:type="dxa" w:w="2769"/>
          </w:tcPr>
          <w:p>
            <w:pPr>
              <w:pStyle w:val="Compact"/>
              <w:jc w:val="left"/>
            </w:pPr>
            <w:r>
              <w:t xml:space="preserve">音源（Audio Source）</w:t>
            </w:r>
          </w:p>
        </w:tc>
        <w:tc>
          <w:tcPr>
            <w:tcW w:type="dxa" w:w="2185"/>
          </w:tcPr>
          <w:p>
            <w:pPr>
              <w:pStyle w:val="Compact"/>
              <w:jc w:val="left"/>
            </w:pPr>
            <w:r>
              <w:t xml:space="preserve">PC音声（Wi-Fi）</w:t>
            </w:r>
          </w:p>
        </w:tc>
        <w:tc>
          <w:tcPr>
            <w:tcW w:type="dxa" w:w="4406"/>
          </w:tcPr>
          <w:p>
            <w:pPr>
              <w:pStyle w:val="Compact"/>
              <w:jc w:val="left"/>
            </w:pPr>
            <w:r>
              <w:t xml:space="preserve">PC音声（Wi-Fi）／LINE IN／内蔵マイクから選択。</w:t>
            </w:r>
          </w:p>
        </w:tc>
      </w:tr>
      <w:tr>
        <w:tc>
          <w:tcPr>
            <w:tcW w:type="dxa" w:w="2769"/>
          </w:tcPr>
          <w:p>
            <w:pPr>
              <w:pStyle w:val="Compact"/>
              <w:jc w:val="left"/>
            </w:pPr>
            <w:r>
              <w:t xml:space="preserve">ONしきい値</w:t>
            </w:r>
          </w:p>
        </w:tc>
        <w:tc>
          <w:tcPr>
            <w:tcW w:type="dxa" w:w="2185"/>
          </w:tcPr>
          <w:p>
            <w:pPr>
              <w:pStyle w:val="Compact"/>
              <w:jc w:val="left"/>
            </w:pPr>
            <w:r>
              <w:t xml:space="preserve">150</w:t>
            </w:r>
          </w:p>
        </w:tc>
        <w:tc>
          <w:tcPr>
            <w:tcW w:type="dxa" w:w="4406"/>
          </w:tcPr>
          <w:p>
            <w:pPr>
              <w:pStyle w:val="Compact"/>
              <w:jc w:val="left"/>
            </w:pPr>
            <w:r>
              <w:t xml:space="preserve">口パク開始の感度。小さくすると敏感になります。</w:t>
            </w:r>
          </w:p>
        </w:tc>
      </w:tr>
      <w:tr>
        <w:tc>
          <w:tcPr>
            <w:tcW w:type="dxa" w:w="2769"/>
          </w:tcPr>
          <w:p>
            <w:pPr>
              <w:pStyle w:val="Compact"/>
              <w:jc w:val="left"/>
            </w:pPr>
            <w:r>
              <w:t xml:space="preserve">OFFしきい値</w:t>
            </w:r>
          </w:p>
        </w:tc>
        <w:tc>
          <w:tcPr>
            <w:tcW w:type="dxa" w:w="2185"/>
          </w:tcPr>
          <w:p>
            <w:pPr>
              <w:pStyle w:val="Compact"/>
              <w:jc w:val="left"/>
            </w:pPr>
            <w:r>
              <w:t xml:space="preserve">50</w:t>
            </w:r>
          </w:p>
        </w:tc>
        <w:tc>
          <w:tcPr>
            <w:tcW w:type="dxa" w:w="4406"/>
          </w:tcPr>
          <w:p>
            <w:pPr>
              <w:pStyle w:val="Compact"/>
              <w:jc w:val="left"/>
            </w:pPr>
            <w:r>
              <w:t xml:space="preserve">口パク終了の判定値。</w:t>
            </w:r>
          </w:p>
        </w:tc>
      </w:tr>
      <w:tr>
        <w:tc>
          <w:tcPr>
            <w:tcW w:type="dxa" w:w="2769"/>
          </w:tcPr>
          <w:p>
            <w:pPr>
              <w:pStyle w:val="Compact"/>
              <w:jc w:val="left"/>
            </w:pPr>
            <w:r>
              <w:t xml:space="preserve">HOLD時間</w:t>
            </w:r>
          </w:p>
        </w:tc>
        <w:tc>
          <w:tcPr>
            <w:tcW w:type="dxa" w:w="2185"/>
          </w:tcPr>
          <w:p>
            <w:pPr>
              <w:pStyle w:val="Compact"/>
              <w:jc w:val="left"/>
            </w:pPr>
            <w:r>
              <w:t xml:space="preserve">1000ms</w:t>
            </w:r>
          </w:p>
        </w:tc>
        <w:tc>
          <w:tcPr>
            <w:tcW w:type="dxa" w:w="4406"/>
          </w:tcPr>
          <w:p>
            <w:pPr>
              <w:pStyle w:val="Compact"/>
              <w:jc w:val="left"/>
            </w:pPr>
            <w:r>
              <w:t xml:space="preserve">静かになってから口を閉じるまでの猶予時間。</w:t>
            </w:r>
          </w:p>
        </w:tc>
      </w:tr>
    </w:tbl>
    <w:p>
      <w:pPr>
        <w:pStyle w:val="Heading2"/>
      </w:pPr>
      <w:bookmarkStart w:id="111" w:name="visualizerlighting設定"/>
      <w:r>
        <w:t xml:space="preserve">19.2 Visualizer・Lighting設定</w:t>
      </w:r>
      <w:bookmarkEnd w:id="111"/>
    </w:p>
    <w:p>
      <w:pPr>
        <w:pStyle w:val="FirstParagraph"/>
      </w:pPr>
      <w:r>
        <w:t xml:space="preserve">Home画面の各詳細設定欄から行います（第13章・第14章）。</w:t>
      </w:r>
    </w:p>
    <w:tbl>
      <w:tblPr>
        <w:tblStyle w:val="Table"/>
        <w:tblW w:type="dxa" w:w="9360"/>
        <w:tblLook w:firstRow="1"/>
      </w:tblPr>
      <w:tblGrid>
        <w:gridCol w:w="3772"/>
        <w:gridCol w:w="5588"/>
      </w:tblGrid>
      <w:tr>
        <w:trPr>
          <w:cnfStyle w:firstRow="1"/>
        </w:trPr>
        <w:tc>
          <w:tcPr>
            <w:tcW w:type="dxa" w:w="3772"/>
            <w:tcBorders>
              <w:bottom w:val="single"/>
            </w:tcBorders>
            <w:vAlign w:val="bottom"/>
          </w:tcPr>
          <w:p>
            <w:pPr>
              <w:pStyle w:val="Compact"/>
              <w:jc w:val="left"/>
            </w:pPr>
            <w:r>
              <w:t xml:space="preserve">項目</w:t>
            </w:r>
          </w:p>
        </w:tc>
        <w:tc>
          <w:tcPr>
            <w:tcW w:type="dxa" w:w="5588"/>
            <w:tcBorders>
              <w:bottom w:val="single"/>
            </w:tcBorders>
            <w:vAlign w:val="bottom"/>
          </w:tcPr>
          <w:p>
            <w:pPr>
              <w:pStyle w:val="Compact"/>
              <w:jc w:val="left"/>
            </w:pPr>
            <w:r>
              <w:t xml:space="preserve">説明</w:t>
            </w:r>
          </w:p>
        </w:tc>
      </w:tr>
      <w:tr>
        <w:tc>
          <w:tcPr>
            <w:tcW w:type="dxa" w:w="3772"/>
          </w:tcPr>
          <w:p>
            <w:pPr>
              <w:pStyle w:val="Compact"/>
              <w:jc w:val="left"/>
            </w:pPr>
            <w:r>
              <w:t xml:space="preserve">Visualizer選択</w:t>
            </w:r>
          </w:p>
        </w:tc>
        <w:tc>
          <w:tcPr>
            <w:tcW w:type="dxa" w:w="5588"/>
          </w:tcPr>
          <w:p>
            <w:pPr>
              <w:pStyle w:val="Compact"/>
              <w:jc w:val="left"/>
            </w:pPr>
            <w:r>
              <w:t xml:space="preserve">8種類から1つ選択。</w:t>
            </w:r>
          </w:p>
        </w:tc>
      </w:tr>
      <w:tr>
        <w:tc>
          <w:tcPr>
            <w:tcW w:type="dxa" w:w="3772"/>
          </w:tcPr>
          <w:p>
            <w:pPr>
              <w:pStyle w:val="Compact"/>
              <w:jc w:val="left"/>
            </w:pPr>
            <w:r>
              <w:t xml:space="preserve">Visualizer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Lighting選択</w:t>
            </w:r>
          </w:p>
        </w:tc>
        <w:tc>
          <w:tcPr>
            <w:tcW w:type="dxa" w:w="5588"/>
          </w:tcPr>
          <w:p>
            <w:pPr>
              <w:pStyle w:val="Compact"/>
              <w:jc w:val="left"/>
            </w:pPr>
            <w:r>
              <w:t xml:space="preserve">16種類から選択（面演出は1つ、オーバーレイは重ねて選択可）。</w:t>
            </w:r>
          </w:p>
        </w:tc>
      </w:tr>
      <w:tr>
        <w:tc>
          <w:tcPr>
            <w:tcW w:type="dxa" w:w="3772"/>
          </w:tcPr>
          <w:p>
            <w:pPr>
              <w:pStyle w:val="Compact"/>
              <w:jc w:val="left"/>
            </w:pPr>
            <w:r>
              <w:t xml:space="preserve">Lighting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 Brightness</w:t>
            </w:r>
          </w:p>
        </w:tc>
        <w:tc>
          <w:tcPr>
            <w:tcW w:type="dxa" w:w="5588"/>
          </w:tcPr>
          <w:p>
            <w:pPr>
              <w:pStyle w:val="Compact"/>
              <w:jc w:val="left"/>
            </w:pPr>
            <w:r>
              <w:t xml:space="preserve">Lighting全体の明るさ（既定80%）。</w:t>
            </w:r>
          </w:p>
        </w:tc>
      </w:tr>
    </w:tbl>
    <w:p>
      <w:pPr>
        <w:pStyle w:val="Heading2"/>
      </w:pPr>
      <w:bookmarkStart w:id="112" w:name="動き音の頻度設定"/>
      <w:r>
        <w:t xml:space="preserve">19.3 動き・音の頻度設定</w:t>
      </w:r>
      <w:bookmarkEnd w:id="112"/>
    </w:p>
    <w:tbl>
      <w:tblPr>
        <w:tblStyle w:val="Table"/>
        <w:tblW w:type="dxa" w:w="9360"/>
        <w:tblLook w:firstRow="1"/>
      </w:tblPr>
      <w:tblGrid>
        <w:gridCol w:w="2308"/>
        <w:gridCol w:w="4101"/>
        <w:gridCol w:w="2951"/>
      </w:tblGrid>
      <w:tr>
        <w:trPr>
          <w:cnfStyle w:firstRow="1"/>
        </w:trPr>
        <w:tc>
          <w:tcPr>
            <w:tcW w:type="dxa" w:w="2308"/>
            <w:tcBorders>
              <w:bottom w:val="single"/>
            </w:tcBorders>
            <w:vAlign w:val="bottom"/>
          </w:tcPr>
          <w:p>
            <w:pPr>
              <w:pStyle w:val="Compact"/>
              <w:jc w:val="left"/>
            </w:pPr>
            <w:r>
              <w:t xml:space="preserve">項目</w:t>
            </w:r>
          </w:p>
        </w:tc>
        <w:tc>
          <w:tcPr>
            <w:tcW w:type="dxa" w:w="4101"/>
            <w:tcBorders>
              <w:bottom w:val="single"/>
            </w:tcBorders>
            <w:vAlign w:val="bottom"/>
          </w:tcPr>
          <w:p>
            <w:pPr>
              <w:pStyle w:val="Compact"/>
              <w:jc w:val="left"/>
            </w:pPr>
            <w:r>
              <w:t xml:space="preserve">選べる値</w:t>
            </w:r>
          </w:p>
        </w:tc>
        <w:tc>
          <w:tcPr>
            <w:tcW w:type="dxa" w:w="2951"/>
            <w:tcBorders>
              <w:bottom w:val="single"/>
            </w:tcBorders>
            <w:vAlign w:val="bottom"/>
          </w:tcPr>
          <w:p>
            <w:pPr>
              <w:pStyle w:val="Compact"/>
              <w:jc w:val="left"/>
            </w:pPr>
            <w:r>
              <w:t xml:space="preserve">説明</w:t>
            </w:r>
          </w:p>
        </w:tc>
      </w:tr>
      <w:tr>
        <w:tc>
          <w:tcPr>
            <w:tcW w:type="dxa" w:w="2308"/>
          </w:tcPr>
          <w:p>
            <w:pPr>
              <w:pStyle w:val="Compact"/>
              <w:jc w:val="left"/>
            </w:pPr>
            <w:r>
              <w:t xml:space="preserve">アイドルモーション頻度</w:t>
            </w:r>
          </w:p>
        </w:tc>
        <w:tc>
          <w:tcPr>
            <w:tcW w:type="dxa" w:w="4101"/>
          </w:tcPr>
          <w:p>
            <w:pPr>
              <w:pStyle w:val="Compact"/>
              <w:jc w:val="left"/>
            </w:pPr>
            <w:r>
              <w:t xml:space="preserve">OFF／少なめ／標準／多め</w:t>
            </w:r>
          </w:p>
        </w:tc>
        <w:tc>
          <w:tcPr>
            <w:tcW w:type="dxa" w:w="2951"/>
          </w:tcPr>
          <w:p>
            <w:pPr>
              <w:pStyle w:val="Compact"/>
              <w:jc w:val="left"/>
            </w:pPr>
            <w:r>
              <w:t xml:space="preserve">待機中の自然な頭の動きの頻度。</w:t>
            </w:r>
          </w:p>
        </w:tc>
      </w:tr>
      <w:tr>
        <w:tc>
          <w:tcPr>
            <w:tcW w:type="dxa" w:w="2308"/>
          </w:tcPr>
          <w:p>
            <w:pPr>
              <w:pStyle w:val="Compact"/>
              <w:jc w:val="left"/>
            </w:pPr>
            <w:r>
              <w:t xml:space="preserve">独り言の発生確率</w:t>
            </w:r>
          </w:p>
        </w:tc>
        <w:tc>
          <w:tcPr>
            <w:tcW w:type="dxa" w:w="4101"/>
          </w:tcPr>
          <w:p>
            <w:pPr>
              <w:pStyle w:val="Compact"/>
              <w:jc w:val="left"/>
            </w:pPr>
            <w:r>
              <w:t xml:space="preserve">0/5/10/20/30（標準10）</w:t>
            </w:r>
          </w:p>
        </w:tc>
        <w:tc>
          <w:tcPr>
            <w:tcW w:type="dxa" w:w="2951"/>
          </w:tcPr>
          <w:p>
            <w:pPr>
              <w:pStyle w:val="Compact"/>
              <w:jc w:val="left"/>
            </w:pPr>
            <w:r>
              <w:t xml:space="preserve">自動でつぶやく頻度。</w:t>
            </w:r>
          </w:p>
        </w:tc>
      </w:tr>
      <w:tr>
        <w:tc>
          <w:tcPr>
            <w:tcW w:type="dxa" w:w="2308"/>
          </w:tcPr>
          <w:p>
            <w:pPr>
              <w:pStyle w:val="Compact"/>
              <w:jc w:val="left"/>
            </w:pPr>
            <w:r>
              <w:t xml:space="preserve">つぶやき時の顔出現確率</w:t>
            </w:r>
          </w:p>
        </w:tc>
        <w:tc>
          <w:tcPr>
            <w:tcW w:type="dxa" w:w="4101"/>
          </w:tcPr>
          <w:p>
            <w:pPr>
              <w:pStyle w:val="Compact"/>
              <w:jc w:val="left"/>
            </w:pPr>
            <w:r>
              <w:t xml:space="preserve">0/10/20/25/50/100%（標準20%）</w:t>
            </w:r>
          </w:p>
        </w:tc>
        <w:tc>
          <w:tcPr>
            <w:tcW w:type="dxa" w:w="2951"/>
          </w:tcPr>
          <w:p>
            <w:pPr>
              <w:pStyle w:val="Compact"/>
              <w:jc w:val="left"/>
            </w:pPr>
            <w:r>
              <w:t xml:space="preserve">独り言と一緒に表情も変える確率。</w:t>
            </w:r>
          </w:p>
        </w:tc>
      </w:tr>
    </w:tbl>
    <w:p>
      <w:pPr>
        <w:pStyle w:val="Heading2"/>
      </w:pPr>
      <w:bookmarkStart w:id="113" w:name="かりポムの名前とキャラクター"/>
      <w:r>
        <w:t xml:space="preserve">19.4 かりポムの名前とキャラクター</w:t>
      </w:r>
      <w:bookmarkEnd w:id="113"/>
    </w:p>
    <w:tbl>
      <w:tblPr>
        <w:tblStyle w:val="Table"/>
        <w:tblW w:type="dxa" w:w="9360"/>
        <w:tblLook w:firstRow="1"/>
      </w:tblPr>
      <w:tblGrid>
        <w:gridCol w:w="1800"/>
        <w:gridCol w:w="7560"/>
      </w:tblGrid>
      <w:tr>
        <w:trPr>
          <w:cnfStyle w:firstRow="1"/>
        </w:trPr>
        <w:tc>
          <w:tcPr>
            <w:tcW w:type="dxa" w:w="1800"/>
            <w:tcBorders>
              <w:bottom w:val="single"/>
            </w:tcBorders>
            <w:vAlign w:val="bottom"/>
          </w:tcPr>
          <w:p>
            <w:pPr>
              <w:pStyle w:val="Compact"/>
              <w:jc w:val="left"/>
            </w:pPr>
            <w:r>
              <w:t xml:space="preserve">項目</w:t>
            </w:r>
          </w:p>
        </w:tc>
        <w:tc>
          <w:tcPr>
            <w:tcW w:type="dxa" w:w="7560"/>
            <w:tcBorders>
              <w:bottom w:val="single"/>
            </w:tcBorders>
            <w:vAlign w:val="bottom"/>
          </w:tcPr>
          <w:p>
            <w:pPr>
              <w:pStyle w:val="Compact"/>
              <w:jc w:val="left"/>
            </w:pPr>
            <w:r>
              <w:t xml:space="preserve">説明</w:t>
            </w:r>
          </w:p>
        </w:tc>
      </w:tr>
      <w:tr>
        <w:tc>
          <w:tcPr>
            <w:tcW w:type="dxa" w:w="1800"/>
          </w:tcPr>
          <w:p>
            <w:pPr>
              <w:pStyle w:val="Compact"/>
              <w:jc w:val="left"/>
            </w:pPr>
            <w:r>
              <w:t xml:space="preserve">かりポムの名前</w:t>
            </w:r>
          </w:p>
        </w:tc>
        <w:tc>
          <w:tcPr>
            <w:tcW w:type="dxa" w:w="7560"/>
          </w:tcPr>
          <w:p>
            <w:pPr>
              <w:pStyle w:val="Compact"/>
              <w:jc w:val="left"/>
            </w:pPr>
            <w:r>
              <w:t xml:space="preserve">最大32文字までの好きな名前を設定できます。設定すると、IPアドレスの代わりに名前が表示されます（第8章）。空欄にするとIPアドレス表示に戻ります。</w:t>
            </w:r>
          </w:p>
        </w:tc>
      </w:tr>
      <w:tr>
        <w:tc>
          <w:tcPr>
            <w:tcW w:type="dxa" w:w="1800"/>
          </w:tcPr>
          <w:p>
            <w:pPr>
              <w:pStyle w:val="Compact"/>
              <w:jc w:val="left"/>
            </w:pPr>
            <w:r>
              <w:t xml:space="preserve">キャラクタースタイル</w:t>
            </w:r>
          </w:p>
        </w:tc>
        <w:tc>
          <w:tcPr>
            <w:tcW w:type="dxa" w:w="7560"/>
          </w:tcPr>
          <w:p>
            <w:pPr>
              <w:pStyle w:val="Compact"/>
              <w:jc w:val="left"/>
            </w:pPr>
            <w:r>
              <w:t xml:space="preserve">「かりポム」「Miss かりポム」の2種類から選べます（第2章）。</w:t>
            </w:r>
          </w:p>
        </w:tc>
      </w:tr>
    </w:tbl>
    <w:p>
      <w:pPr>
        <w:pStyle w:val="Heading2"/>
      </w:pPr>
      <w:bookmarkStart w:id="114" w:name="カメラ機能実験的機能"/>
      <w:r>
        <w:t xml:space="preserve">19.5 カメラ機能（実験的機能）</w:t>
      </w:r>
      <w:bookmarkEnd w:id="114"/>
    </w:p>
    <w:p>
      <w:pPr>
        <w:pStyle w:val="FirstParagraph"/>
      </w:pPr>
      <w:r>
        <w:t xml:space="preserve">Home画面から、本体正面のカメラのON/OFFと、「Toilet Cam」（カメラのスナップショットをToilet Log / Galleryへ記録する機能）のON/OFFを切り替えられます。</w:t>
      </w:r>
    </w:p>
    <w:p>
      <w:pPr>
        <w:pStyle w:val="BodyText"/>
      </w:pPr>
      <w:r>
        <w:t xml:space="preserve">⚠️</w:t>
      </w:r>
      <w:r>
        <w:t xml:space="preserve"> </w:t>
      </w:r>
      <w:r>
        <w:rPr>
          <w:b/>
        </w:rPr>
        <w:t xml:space="preserve">この機能は本書執筆時点では開発途中です。</w:t>
      </w:r>
      <w:r>
        <w:t xml:space="preserve"> </w:t>
      </w:r>
      <w:r>
        <w:t xml:space="preserve">既定では両方ともOFFになっており、ONにしても現時点では見た目の変化が少ない場合があります。今後のアップデートで、周囲の動きに応じてかりポムが自然に顔や視線を向けるような機能への発展を予定しています。</w:t>
      </w:r>
    </w:p>
    <w:p>
      <w:pPr>
        <w:pStyle w:val="Heading2"/>
      </w:pPr>
      <w:bookmarkStart w:id="115" w:name="サーボの操作"/>
      <w:r>
        <w:t xml:space="preserve">19.6 サーボの操作</w:t>
      </w:r>
      <w:bookmarkEnd w:id="115"/>
    </w:p>
    <w:p>
      <w:pPr>
        <w:pStyle w:val="FirstParagraph"/>
      </w:pPr>
      <w:r>
        <w:t xml:space="preserve">サーボ安全停止（safeServoShutdown）はWebUIから手動で実行できます。長時間放置する前や電源を切る前の実行をおすすめします。</w:t>
      </w:r>
    </w:p>
    <w:p>
      <w:r>
        <w:br w:type="page"/>
      </w:r>
    </w:p>
    <w:p>
      <w:pPr>
        <w:pStyle w:val="Heading1"/>
      </w:pPr>
      <w:bookmarkStart w:id="116" w:name="第20章-トラブルシューティング"/>
      <w:r>
        <w:t xml:space="preserve">第20章 トラブルシューティング</w:t>
      </w:r>
      <w:bookmarkEnd w:id="116"/>
    </w:p>
    <w:p>
      <w:pPr>
        <w:pStyle w:val="FirstParagraph"/>
      </w:pPr>
      <w:r>
        <w:t xml:space="preserve">困ったときは、まずこの章をご覧ください。</w:t>
      </w:r>
    </w:p>
    <w:p>
      <w:pPr>
        <w:pStyle w:val="Heading2"/>
      </w:pPr>
      <w:bookmarkStart w:id="117" w:name="電源起動"/>
      <w:r>
        <w:t xml:space="preserve">20.1 電源・起動</w:t>
      </w:r>
      <w:bookmarkEnd w:id="117"/>
    </w:p>
    <w:p>
      <w:pPr>
        <w:pStyle w:val="FirstParagraph"/>
      </w:pPr>
      <w:r>
        <w:rPr>
          <w:b/>
        </w:rPr>
        <w:t xml:space="preserve">Q. 電源を入れても画面がつかない</w:t>
      </w:r>
    </w:p>
    <w:p>
      <w:pPr>
        <w:numPr>
          <w:ilvl w:val="0"/>
          <w:numId w:val="1036"/>
        </w:numPr>
        <w:pStyle w:val="Compact"/>
      </w:pPr>
      <w:r>
        <w:t xml:space="preserve">USB Type-Cケーブルと電源アダプタを別のものに替えて試してください（充電専用ケーブルでは動かないことがあります）。</w:t>
      </w:r>
    </w:p>
    <w:p>
      <w:pPr>
        <w:numPr>
          <w:ilvl w:val="0"/>
          <w:numId w:val="1036"/>
        </w:numPr>
        <w:pStyle w:val="Compact"/>
      </w:pPr>
      <w:r>
        <w:t xml:space="preserve">パソコンのUSBポートに直接つないで試してください。</w:t>
      </w:r>
    </w:p>
    <w:p>
      <w:pPr>
        <w:pStyle w:val="FirstParagraph"/>
      </w:pPr>
      <w:r>
        <w:rPr>
          <w:b/>
        </w:rPr>
        <w:t xml:space="preserve">Q. 起動途中で止まる／再起動を繰り返す</w:t>
      </w:r>
    </w:p>
    <w:p>
      <w:pPr>
        <w:numPr>
          <w:ilvl w:val="0"/>
          <w:numId w:val="1037"/>
        </w:numPr>
        <w:pStyle w:val="Compact"/>
      </w:pPr>
      <w:r>
        <w:t xml:space="preserve">SDカードをいったん抜いて起動するか試してください。SDカードの不良やフォーマット形式の問題が考えられます。</w:t>
      </w:r>
    </w:p>
    <w:p>
      <w:pPr>
        <w:numPr>
          <w:ilvl w:val="0"/>
          <w:numId w:val="1037"/>
        </w:numPr>
        <w:pStyle w:val="Compact"/>
      </w:pPr>
      <w:r>
        <w:t xml:space="preserve">改善しない場合は、症状とログを控えて製作者にご相談ください。</w:t>
      </w:r>
    </w:p>
    <w:p>
      <w:pPr>
        <w:pStyle w:val="Heading2"/>
      </w:pPr>
      <w:bookmarkStart w:id="118" w:name="頭の動きサーボ-重要"/>
      <w:r>
        <w:t xml:space="preserve">20.2 頭の動き・サーボ ⚠️重要</w:t>
      </w:r>
      <w:bookmarkEnd w:id="118"/>
    </w:p>
    <w:p>
      <w:pPr>
        <w:pStyle w:val="FirstParagraph"/>
      </w:pPr>
      <w:r>
        <w:rPr>
          <w:b/>
        </w:rPr>
        <w:t xml:space="preserve">Q. 「ジーッ」「キーッ」という異音が続く／頭が震える</w:t>
      </w:r>
    </w:p>
    <w:p>
      <w:pPr>
        <w:pStyle w:val="BodyText"/>
      </w:pPr>
      <w:r>
        <w:t xml:space="preserve">⚠️</w:t>
      </w:r>
      <w:r>
        <w:t xml:space="preserve"> </w:t>
      </w:r>
      <w:r>
        <w:rPr>
          <w:b/>
        </w:rPr>
        <w:t xml:space="preserve">まずサーボモーター本体の故障（ハードウェアの問題）を疑ってください。</w:t>
      </w:r>
      <w:r>
        <w:t xml:space="preserve"> </w:t>
      </w:r>
      <w:r>
        <w:t xml:space="preserve">かりポムの頭部は重いため、サーボは消耗しやすい部品です。過去には、ソフトウェアの不具合と思われた異音の原因が、実際にはサーボの物理的な故障だった事例があります。</w:t>
      </w:r>
    </w:p>
    <w:p>
      <w:pPr>
        <w:pStyle w:val="BodyText"/>
      </w:pPr>
      <w:r>
        <w:t xml:space="preserve">確認手順：</w:t>
      </w:r>
    </w:p>
    <w:p>
      <w:pPr>
        <w:numPr>
          <w:ilvl w:val="0"/>
          <w:numId w:val="1038"/>
        </w:numPr>
        <w:pStyle w:val="Compact"/>
      </w:pPr>
      <w:r>
        <w:t xml:space="preserve">WebUIから</w:t>
      </w:r>
      <w:r>
        <w:rPr>
          <w:b/>
        </w:rPr>
        <w:t xml:space="preserve">サーボ安全停止（safeServoShutdown）</w:t>
      </w:r>
      <w:r>
        <w:t xml:space="preserve">を実行し、異音が止まるか確認します。</w:t>
      </w:r>
    </w:p>
    <w:p>
      <w:pPr>
        <w:numPr>
          <w:ilvl w:val="0"/>
          <w:numId w:val="1038"/>
        </w:numPr>
        <w:pStyle w:val="Compact"/>
      </w:pPr>
      <w:r>
        <w:t xml:space="preserve">電源を切った状態で、頭が異常に傾いていないか、部品が引っかかっていないかを目視で確認します。</w:t>
      </w:r>
      <w:r>
        <w:rPr>
          <w:b/>
        </w:rPr>
        <w:t xml:space="preserve">手で無理に動かさないでください。</w:t>
      </w:r>
    </w:p>
    <w:p>
      <w:pPr>
        <w:numPr>
          <w:ilvl w:val="0"/>
          <w:numId w:val="1038"/>
        </w:numPr>
        <w:pStyle w:val="Compact"/>
      </w:pPr>
      <w:r>
        <w:t xml:space="preserve">電源を入れ直しても異音が続く場合は、サーボ交換が必要な可能性があります。製作者にご相談ください。</w:t>
      </w:r>
    </w:p>
    <w:p>
      <w:pPr>
        <w:pStyle w:val="FirstParagraph"/>
      </w:pPr>
      <w:r>
        <w:rPr>
          <w:b/>
        </w:rPr>
        <w:t xml:space="preserve">Q. 頭がまったく動かない</w:t>
      </w:r>
    </w:p>
    <w:p>
      <w:pPr>
        <w:numPr>
          <w:ilvl w:val="0"/>
          <w:numId w:val="1039"/>
        </w:numPr>
        <w:pStyle w:val="Compact"/>
      </w:pPr>
      <w:r>
        <w:t xml:space="preserve">ジョイスティック（背面・尻尾部分）またはWebUIの上下左右ボタンで動くか試してください。</w:t>
      </w:r>
    </w:p>
    <w:p>
      <w:pPr>
        <w:numPr>
          <w:ilvl w:val="0"/>
          <w:numId w:val="1039"/>
        </w:numPr>
        <w:pStyle w:val="Compact"/>
      </w:pPr>
      <w:r>
        <w:t xml:space="preserve">Log Viewerでサーボ関連のエラーが出ていないか確認してください。</w:t>
      </w:r>
    </w:p>
    <w:p>
      <w:pPr>
        <w:numPr>
          <w:ilvl w:val="0"/>
          <w:numId w:val="1039"/>
        </w:numPr>
        <w:pStyle w:val="Compact"/>
      </w:pPr>
      <w:r>
        <w:t xml:space="preserve">左右サーボは負荷軽減のため自動で休止（Detach）することがあります（正常）。操作すれば復帰します。</w:t>
      </w:r>
    </w:p>
    <w:p>
      <w:pPr>
        <w:pStyle w:val="FirstParagraph"/>
      </w:pPr>
      <w:r>
        <w:rPr>
          <w:b/>
        </w:rPr>
        <w:t xml:space="preserve">Q. 頭が少し脱力して傾く</w:t>
      </w:r>
    </w:p>
    <w:p>
      <w:pPr>
        <w:numPr>
          <w:ilvl w:val="0"/>
          <w:numId w:val="1040"/>
        </w:numPr>
        <w:pStyle w:val="Compact"/>
      </w:pPr>
      <w:r>
        <w:t xml:space="preserve">左右サーボの自動Detachによる正常な動作です。</w:t>
      </w:r>
    </w:p>
    <w:p>
      <w:pPr>
        <w:pStyle w:val="Heading2"/>
      </w:pPr>
      <w:bookmarkStart w:id="119" w:name="wi-fiwebui"/>
      <w:r>
        <w:t xml:space="preserve">20.3 Wi-Fi・WebUI</w:t>
      </w:r>
      <w:bookmarkEnd w:id="119"/>
    </w:p>
    <w:p>
      <w:pPr>
        <w:pStyle w:val="FirstParagraph"/>
      </w:pPr>
      <w:r>
        <w:rPr>
          <w:b/>
        </w:rPr>
        <w:t xml:space="preserve">Q. WebUIが開けない</w:t>
      </w:r>
    </w:p>
    <w:p>
      <w:pPr>
        <w:numPr>
          <w:ilvl w:val="0"/>
          <w:numId w:val="1041"/>
        </w:numPr>
        <w:pStyle w:val="Compact"/>
      </w:pPr>
      <w:r>
        <w:t xml:space="preserve">スマホ／パソコンが、かりポムと</w:t>
      </w:r>
      <w:r>
        <w:rPr>
          <w:b/>
        </w:rPr>
        <w:t xml:space="preserve">同じWi-Fi</w:t>
      </w:r>
      <w:r>
        <w:t xml:space="preserve">につながっているか確認してください（スマホがモバイル回線になっていると開けません）。</w:t>
      </w:r>
    </w:p>
    <w:p>
      <w:pPr>
        <w:numPr>
          <w:ilvl w:val="0"/>
          <w:numId w:val="1041"/>
        </w:numPr>
        <w:pStyle w:val="Compact"/>
      </w:pPr>
      <w:r>
        <w:t xml:space="preserve">IPアドレスが変わっていないか、本体画面で確認してください（ルーターの再起動などで変わることがあります）。</w:t>
      </w:r>
    </w:p>
    <w:p>
      <w:pPr>
        <w:numPr>
          <w:ilvl w:val="0"/>
          <w:numId w:val="1041"/>
        </w:numPr>
        <w:pStyle w:val="Compact"/>
      </w:pPr>
      <w:r>
        <w:t xml:space="preserve">かりポムの電源を入れ直してください。</w:t>
      </w:r>
    </w:p>
    <w:p>
      <w:pPr>
        <w:pStyle w:val="FirstParagraph"/>
      </w:pPr>
      <w:r>
        <w:rPr>
          <w:b/>
        </w:rPr>
        <w:t xml:space="preserve">Q. かりポムがAPモードになってしまう</w:t>
      </w:r>
    </w:p>
    <w:p>
      <w:pPr>
        <w:numPr>
          <w:ilvl w:val="0"/>
          <w:numId w:val="1042"/>
        </w:numPr>
        <w:pStyle w:val="Compact"/>
      </w:pPr>
      <w:r>
        <w:t xml:space="preserve">保存済みのWi-Fiに接続できないときの正常な動作です。ルーターの電源、SSID・パスワードの変更有無を確認し、第8章の手順でWi-Fiを設定し直してください。</w:t>
      </w:r>
    </w:p>
    <w:p>
      <w:pPr>
        <w:pStyle w:val="FirstParagraph"/>
      </w:pPr>
      <w:r>
        <w:rPr>
          <w:b/>
        </w:rPr>
        <w:t xml:space="preserve">Q. しばらくすると操作を受け付けなくなる</w:t>
      </w:r>
    </w:p>
    <w:p>
      <w:pPr>
        <w:numPr>
          <w:ilvl w:val="0"/>
          <w:numId w:val="1043"/>
        </w:numPr>
        <w:pStyle w:val="Compact"/>
      </w:pPr>
      <w:r>
        <w:t xml:space="preserve">かりポム側には長時間稼働対策（Wi-Fi省電力の無効化）が入っていますが、ルーター側の設定や電波状況によっては切断されることがあります。かりポムをルーターに近づける、電源を入れ直す、をお試しください。</w:t>
      </w:r>
    </w:p>
    <w:p>
      <w:pPr>
        <w:pStyle w:val="Heading2"/>
      </w:pPr>
      <w:bookmarkStart w:id="120" w:name="マイクkaripom-ear"/>
      <w:r>
        <w:t xml:space="preserve">20.4 マイク（Karipom Ear）</w:t>
      </w:r>
      <w:bookmarkEnd w:id="120"/>
    </w:p>
    <w:p>
      <w:pPr>
        <w:pStyle w:val="FirstParagraph"/>
      </w:pPr>
      <w:r>
        <w:rPr>
          <w:b/>
        </w:rPr>
        <w:t xml:space="preserve">Q. 話しかけても反応しない</w:t>
      </w:r>
    </w:p>
    <w:p>
      <w:pPr>
        <w:numPr>
          <w:ilvl w:val="0"/>
          <w:numId w:val="1044"/>
        </w:numPr>
        <w:pStyle w:val="Compact"/>
      </w:pPr>
      <w:r>
        <w:t xml:space="preserve">音源が</w:t>
      </w:r>
      <w:r>
        <w:rPr>
          <w:b/>
        </w:rPr>
        <w:t xml:space="preserve">内蔵マイク</w:t>
      </w:r>
      <w:r>
        <w:t xml:space="preserve">になっているか確認してください（UDPやLINE INのままだと内蔵マイクは働きません）。</w:t>
      </w:r>
    </w:p>
    <w:p>
      <w:pPr>
        <w:numPr>
          <w:ilvl w:val="0"/>
          <w:numId w:val="1044"/>
        </w:numPr>
        <w:pStyle w:val="Compact"/>
      </w:pPr>
      <w:r>
        <w:t xml:space="preserve">独り言の直後・音源切り替えの直後は、数秒間反応しません（クールダウンによる正常動作です）。少し待ってから話しかけてください。</w:t>
      </w:r>
    </w:p>
    <w:p>
      <w:pPr>
        <w:numPr>
          <w:ilvl w:val="0"/>
          <w:numId w:val="1044"/>
        </w:numPr>
        <w:pStyle w:val="Compact"/>
      </w:pPr>
      <w:r>
        <w:t xml:space="preserve">ONしきい値を下げてみてください（例：150→100）。</w:t>
      </w:r>
    </w:p>
    <w:p>
      <w:pPr>
        <w:pStyle w:val="FirstParagraph"/>
      </w:pPr>
      <w:r>
        <w:rPr>
          <w:b/>
        </w:rPr>
        <w:t xml:space="preserve">Q. 誰も話していないのに口が動く</w:t>
      </w:r>
    </w:p>
    <w:p>
      <w:pPr>
        <w:numPr>
          <w:ilvl w:val="0"/>
          <w:numId w:val="1045"/>
        </w:numPr>
        <w:pStyle w:val="Compact"/>
      </w:pPr>
      <w:r>
        <w:t xml:space="preserve">ONしきい値を上げてみてください（例：150→200）。</w:t>
      </w:r>
    </w:p>
    <w:p>
      <w:pPr>
        <w:numPr>
          <w:ilvl w:val="0"/>
          <w:numId w:val="1045"/>
        </w:numPr>
        <w:pStyle w:val="Compact"/>
      </w:pPr>
      <w:r>
        <w:t xml:space="preserve">テレビ・スピーカー・エアコンの近くを避けて設置してください。</w:t>
      </w:r>
    </w:p>
    <w:p>
      <w:pPr>
        <w:pStyle w:val="Heading2"/>
      </w:pPr>
      <w:bookmarkStart w:id="121" w:name="音声独り言"/>
      <w:r>
        <w:t xml:space="preserve">20.5 音声・独り言</w:t>
      </w:r>
      <w:bookmarkEnd w:id="121"/>
    </w:p>
    <w:p>
      <w:pPr>
        <w:pStyle w:val="FirstParagraph"/>
      </w:pPr>
      <w:r>
        <w:rPr>
          <w:b/>
        </w:rPr>
        <w:t xml:space="preserve">Q. 独り言が再生されない</w:t>
      </w:r>
    </w:p>
    <w:p>
      <w:pPr>
        <w:numPr>
          <w:ilvl w:val="0"/>
          <w:numId w:val="1046"/>
        </w:numPr>
        <w:pStyle w:val="Compact"/>
      </w:pPr>
      <w:r>
        <w:t xml:space="preserve">SDカードが正しく挿さっているか、</w:t>
      </w:r>
      <w:r>
        <w:rPr>
          <w:rStyle w:val="VerbatimChar"/>
        </w:rPr>
        <w:t xml:space="preserve">/sounds/mutter/</w:t>
      </w:r>
      <w:r>
        <w:t xml:space="preserve"> </w:t>
      </w:r>
      <w:r>
        <w:t xml:space="preserve">フォルダにWAVファイルがあるか確認してください。</w:t>
      </w:r>
    </w:p>
    <w:p>
      <w:pPr>
        <w:numPr>
          <w:ilvl w:val="0"/>
          <w:numId w:val="1046"/>
        </w:numPr>
        <w:pStyle w:val="Compact"/>
      </w:pPr>
      <w:r>
        <w:t xml:space="preserve">SDカードをパソコンで直接編集した場合は、電源を入れ直してください（起動時に一覧を読み込みます）。</w:t>
      </w:r>
    </w:p>
    <w:p>
      <w:pPr>
        <w:numPr>
          <w:ilvl w:val="0"/>
          <w:numId w:val="1046"/>
        </w:numPr>
        <w:pStyle w:val="Compact"/>
      </w:pPr>
      <w:r>
        <w:t xml:space="preserve">ファイルがWAV形式（非圧縮）であるか確認してください。MP3は再生できません。</w:t>
      </w:r>
    </w:p>
    <w:p>
      <w:pPr>
        <w:numPr>
          <w:ilvl w:val="0"/>
          <w:numId w:val="1046"/>
        </w:numPr>
        <w:pStyle w:val="Compact"/>
      </w:pPr>
      <w:r>
        <w:t xml:space="preserve">独り言の発生確率が0に設定されていないか、Home画面で確認してください（第19章）。</w:t>
      </w:r>
    </w:p>
    <w:p>
      <w:pPr>
        <w:pStyle w:val="Heading2"/>
      </w:pPr>
      <w:bookmarkStart w:id="122" w:name="talkpc連携口パク"/>
      <w:r>
        <w:t xml:space="preserve">20.6 Talk（PC連携口パク）</w:t>
      </w:r>
      <w:bookmarkEnd w:id="122"/>
    </w:p>
    <w:p>
      <w:pPr>
        <w:pStyle w:val="FirstParagraph"/>
      </w:pPr>
      <w:r>
        <w:t xml:space="preserve">第15章「15.6 うまく動かないとき」をご覧ください。</w:t>
      </w:r>
    </w:p>
    <w:p>
      <w:pPr>
        <w:pStyle w:val="Heading2"/>
      </w:pPr>
      <w:bookmarkStart w:id="123" w:name="visualizerlighting"/>
      <w:r>
        <w:t xml:space="preserve">20.7 Visualizer・Lighting</w:t>
      </w:r>
      <w:bookmarkEnd w:id="123"/>
    </w:p>
    <w:p>
      <w:pPr>
        <w:pStyle w:val="FirstParagraph"/>
      </w:pPr>
      <w:r>
        <w:rPr>
          <w:b/>
        </w:rPr>
        <w:t xml:space="preserve">Q. Visualizerを選んでも何も表示されない</w:t>
      </w:r>
    </w:p>
    <w:p>
      <w:pPr>
        <w:numPr>
          <w:ilvl w:val="0"/>
          <w:numId w:val="1047"/>
        </w:numPr>
        <w:pStyle w:val="Compact"/>
      </w:pPr>
      <w:r>
        <w:t xml:space="preserve">音源が内蔵マイク（MIC）になっていないか確認してください。Visualizerは内蔵マイクモードでは表示されません（第12章・第13章）。</w:t>
      </w:r>
    </w:p>
    <w:p>
      <w:pPr>
        <w:numPr>
          <w:ilvl w:val="0"/>
          <w:numId w:val="1047"/>
        </w:numPr>
        <w:pStyle w:val="Compact"/>
      </w:pPr>
      <w:r>
        <w:t xml:space="preserve">Visualizer Randomがオフのまま、選択自体がOFFになっていないか確認してください。</w:t>
      </w:r>
    </w:p>
    <w:p>
      <w:pPr>
        <w:pStyle w:val="FirstParagraph"/>
      </w:pPr>
      <w:r>
        <w:rPr>
          <w:b/>
        </w:rPr>
        <w:t xml:space="preserve">Q. 画面がずっと同じ演出のまま変わらない</w:t>
      </w:r>
    </w:p>
    <w:p>
      <w:pPr>
        <w:numPr>
          <w:ilvl w:val="0"/>
          <w:numId w:val="1048"/>
        </w:numPr>
        <w:pStyle w:val="Compact"/>
      </w:pPr>
      <w:r>
        <w:t xml:space="preserve">Random機能（Visualizer RandomまたはLighting Random）をONにすると、一定時間ごとに自動で切り替わります（第13章・第14章）。</w:t>
      </w:r>
    </w:p>
    <w:p>
      <w:r>
        <w:br w:type="page"/>
      </w:r>
    </w:p>
    <w:p>
      <w:pPr>
        <w:pStyle w:val="Heading1"/>
      </w:pPr>
      <w:bookmarkStart w:id="124" w:name="第21章-faqよくある質問"/>
      <w:r>
        <w:t xml:space="preserve">第21章 FAQ（よくある質問）</w:t>
      </w:r>
      <w:bookmarkEnd w:id="124"/>
    </w:p>
    <w:p>
      <w:pPr>
        <w:pStyle w:val="FirstParagraph"/>
      </w:pPr>
      <w:r>
        <w:rPr>
          <w:b/>
        </w:rPr>
        <w:t xml:space="preserve">Q. 電源はつけっぱなしで大丈夫？</w:t>
      </w:r>
      <w:r>
        <w:t xml:space="preserve"> </w:t>
      </w:r>
      <w:r>
        <w:t xml:space="preserve">A. 基本的には連続稼働を想定して設計されています。ただし、頭部の保持でサーボに負荷がかかり続けるため、長期間使わないときはサーボ安全停止を実行するか、電源を切ることをおすすめします。</w:t>
      </w:r>
    </w:p>
    <w:p>
      <w:pPr>
        <w:pStyle w:val="BodyText"/>
      </w:pPr>
      <w:r>
        <w:rPr>
          <w:b/>
        </w:rPr>
        <w:t xml:space="preserve">Q. スマホだけで使えますか？</w:t>
      </w:r>
      <w:r>
        <w:t xml:space="preserve"> </w:t>
      </w:r>
      <w:r>
        <w:t xml:space="preserve">A. はい。Wi-Fi設定後は、スマホのブラウザからWebUIのすべての機能が使えます。PCが必要なのはTalk（PC連携口パク、第15章）だけです。</w:t>
      </w:r>
    </w:p>
    <w:p>
      <w:pPr>
        <w:pStyle w:val="BodyText"/>
      </w:pPr>
      <w:r>
        <w:rPr>
          <w:b/>
        </w:rPr>
        <w:t xml:space="preserve">Q. CoreS3の実機がなくても試せますか？</w:t>
      </w:r>
      <w:r>
        <w:t xml:space="preserve"> </w:t>
      </w:r>
      <w:r>
        <w:t xml:space="preserve">A. はい。PCだけでかりポムの世界を体験できる</w:t>
      </w:r>
      <w:r>
        <w:rPr>
          <w:b/>
        </w:rPr>
        <w:t xml:space="preserve">KariPom Desktop</w:t>
      </w:r>
      <w:r>
        <w:t xml:space="preserve">という姉妹プロジェクトがあります（第2章）。実機を購入する前に、まず雰囲気を試してみたい方にもおすすめです。</w:t>
      </w:r>
    </w:p>
    <w:p>
      <w:pPr>
        <w:pStyle w:val="BodyText"/>
      </w:pPr>
      <w:r>
        <w:rPr>
          <w:b/>
        </w:rPr>
        <w:t xml:space="preserve">Q. Desktopだけでも遊べますか？</w:t>
      </w:r>
      <w:r>
        <w:t xml:space="preserve"> </w:t>
      </w:r>
      <w:r>
        <w:t xml:space="preserve">A. はい。Desktopだけでも十分楽しめます。CoreS3を導入すると、CompanionやWebUIなど、さらに多くの機能を利用できます。</w:t>
      </w:r>
    </w:p>
    <w:p>
      <w:pPr>
        <w:pStyle w:val="BodyText"/>
      </w:pPr>
      <w:r>
        <w:rPr>
          <w:b/>
        </w:rPr>
        <w:t xml:space="preserve">Q. 独り言の声は自分で作れますか？</w:t>
      </w:r>
      <w:r>
        <w:t xml:space="preserve"> </w:t>
      </w:r>
      <w:r>
        <w:t xml:space="preserve">A. はい。WAV形式（非圧縮）の音声ファイルを用意して</w:t>
      </w:r>
      <w:r>
        <w:t xml:space="preserve"> </w:t>
      </w:r>
      <w:r>
        <w:rPr>
          <w:rStyle w:val="VerbatimChar"/>
        </w:rPr>
        <w:t xml:space="preserve">/sounds/mutter/</w:t>
      </w:r>
      <w:r>
        <w:t xml:space="preserve"> </w:t>
      </w:r>
      <w:r>
        <w:t xml:space="preserve">に追加すれば、好きな声・言葉をしゃべらせられます。音声合成ソフトで作った声も使えます。</w:t>
      </w:r>
    </w:p>
    <w:p>
      <w:pPr>
        <w:pStyle w:val="BodyText"/>
      </w:pPr>
      <w:r>
        <w:rPr>
          <w:b/>
        </w:rPr>
        <w:t xml:space="preserve">Q. 独り言はどのくらいの頻度でつぶやきますか？</w:t>
      </w:r>
      <w:r>
        <w:t xml:space="preserve"> </w:t>
      </w:r>
      <w:r>
        <w:t xml:space="preserve">A. ランダムなタイミングで自動再生されます。頻度はWebUIから調整でき（第11章・第19章）、ジョイスティックの押し込みやWebUIから、好きなときに再生させることもできます。</w:t>
      </w:r>
    </w:p>
    <w:p>
      <w:pPr>
        <w:pStyle w:val="BodyText"/>
      </w:pPr>
      <w:r>
        <w:rPr>
          <w:b/>
        </w:rPr>
        <w:t xml:space="preserve">Q. 筐体の色は決まっていますか？</w:t>
      </w:r>
      <w:r>
        <w:t xml:space="preserve"> </w:t>
      </w:r>
      <w:r>
        <w:t xml:space="preserve">A. いいえ、自由に選べます。筐体は3Dプリントで製作するため、お好きな色・フィラメントで作れます。本書に登場するピンクとティファニーブルーは、作者が製作した2台の例です。機能に色による違いはありません。「かりポム」「Miss かりポム」というキャラクター表示の違いも、機能的な差はありません。</w:t>
      </w:r>
    </w:p>
    <w:p>
      <w:pPr>
        <w:pStyle w:val="BodyText"/>
      </w:pPr>
      <w:r>
        <w:rPr>
          <w:b/>
        </w:rPr>
        <w:t xml:space="preserve">Q. ChatGPTと会話できますか？</w:t>
      </w:r>
      <w:r>
        <w:t xml:space="preserve"> </w:t>
      </w:r>
      <w:r>
        <w:t xml:space="preserve">A. かりポム本体がAPIを使って自律的に会話する機能は、本書執筆時点では開発中です。ただし、「AIと会話しているように見える」体験は、今すぐ2通りの方法で楽しめます。</w:t>
      </w:r>
    </w:p>
    <w:p>
      <w:pPr>
        <w:numPr>
          <w:ilvl w:val="0"/>
          <w:numId w:val="1049"/>
        </w:numPr>
        <w:pStyle w:val="Compact"/>
      </w:pPr>
      <w:r>
        <w:rPr>
          <w:b/>
        </w:rPr>
        <w:t xml:space="preserve">CoreS3実機＋KariPom Companion</w:t>
      </w:r>
      <w:r>
        <w:t xml:space="preserve"> </w:t>
      </w:r>
      <w:r>
        <w:t xml:space="preserve">— PCでChatGPTなどのAI音声を再生しながら、音源をPC音声（Wi-Fi）モード（第15章）にすると、かりポムがその声に合わせて口パクします。</w:t>
      </w:r>
    </w:p>
    <w:p>
      <w:pPr>
        <w:numPr>
          <w:ilvl w:val="0"/>
          <w:numId w:val="1049"/>
        </w:numPr>
        <w:pStyle w:val="Compact"/>
      </w:pPr>
      <w:r>
        <w:rPr>
          <w:b/>
        </w:rPr>
        <w:t xml:space="preserve">KariPom Desktop</w:t>
      </w:r>
      <w:r>
        <w:t xml:space="preserve">（第2章） — 起動するだけで自動的にブラウザのChatGPTが開き、音声会話に合わせてかりポムが口パクします。CoreS3の実機がなくても体験できます。</w:t>
      </w:r>
    </w:p>
    <w:p>
      <w:pPr>
        <w:pStyle w:val="FirstParagraph"/>
      </w:pPr>
      <w:r>
        <w:rPr>
          <w:b/>
        </w:rPr>
        <w:t xml:space="preserve">Q. カメラは何に使えますか？</w:t>
      </w:r>
      <w:r>
        <w:t xml:space="preserve"> </w:t>
      </w:r>
      <w:r>
        <w:t xml:space="preserve">A. 本書執筆時点では開発途中の実験的機能です（第19章）。既定ではOFFになっており、今後のアップデートで機能が拡張される予定です。</w:t>
      </w:r>
    </w:p>
    <w:p>
      <w:pPr>
        <w:pStyle w:val="BodyText"/>
      </w:pPr>
      <w:r>
        <w:rPr>
          <w:b/>
        </w:rPr>
        <w:t xml:space="preserve">Q. VisualizerとLightingは同時に使えますか？</w:t>
      </w:r>
      <w:r>
        <w:t xml:space="preserve"> </w:t>
      </w:r>
      <w:r>
        <w:t xml:space="preserve">A. はい。Lightingが背景、Visualizerが音の可視化という別の層になっているため、組み合わせて表示できます（第14章）。</w:t>
      </w:r>
    </w:p>
    <w:p>
      <w:pPr>
        <w:pStyle w:val="BodyText"/>
      </w:pPr>
      <w:r>
        <w:rPr>
          <w:b/>
        </w:rPr>
        <w:t xml:space="preserve">Q. 水拭きしてもいい？</w:t>
      </w:r>
      <w:r>
        <w:t xml:space="preserve"> </w:t>
      </w:r>
      <w:r>
        <w:t xml:space="preserve">A. 固く絞った布での軽い拭き取りにとどめ、水分が内部に入らないよう注意してください。防水ではありません。</w:t>
      </w:r>
    </w:p>
    <w:p>
      <w:pPr>
        <w:pStyle w:val="BodyText"/>
      </w:pPr>
      <w:r>
        <w:rPr>
          <w:b/>
        </w:rPr>
        <w:t xml:space="preserve">Q. ファームウェア（内部ソフト）の更新はできますか？</w:t>
      </w:r>
      <w:r>
        <w:t xml:space="preserve"> </w:t>
      </w:r>
      <w:r>
        <w:t xml:space="preserve">A. 更新はArduino IDEというパソコン用ソフトを使って行います。一般ユーザー向けの手順は本書の範囲外です。更新が必要な場合は製作者にご相談ください。</w:t>
      </w:r>
    </w:p>
    <w:p>
      <w:pPr>
        <w:pStyle w:val="BodyText"/>
      </w:pPr>
      <w:r>
        <w:rPr>
          <w:b/>
        </w:rPr>
        <w:t xml:space="preserve">Q. 配線図・回路図・部品表はどこにありますか？</w:t>
      </w:r>
      <w:r>
        <w:t xml:space="preserve"> </w:t>
      </w:r>
      <w:r>
        <w:t xml:space="preserve">A. 本書には詳しい電子工作の内容をあえて載せていません。CoreS3にPCM1808＋Pico2を追加する拡張の配線図・部品表・組み立て手順は、「</w:t>
      </w:r>
      <w:r>
        <w:rPr>
          <w:b/>
        </w:rPr>
        <w:t xml:space="preserve">Karipom Ear 設計・製作マニュアル</w:t>
      </w:r>
      <w:r>
        <w:t xml:space="preserve">」としてGitHubで公開しています。かりポム本体のArduinoファームウェア、PCアプリケーション（Companion・Desktop）、3Dプリントデータもあわせて公開しています（1.1）。</w:t>
      </w:r>
    </w:p>
    <w:p>
      <w:pPr>
        <w:pStyle w:val="BodyText"/>
      </w:pPr>
      <w:r>
        <w:rPr>
          <w:b/>
        </w:rPr>
        <w:t xml:space="preserve">Q. 今後も機能は増えますか？</w:t>
      </w:r>
      <w:r>
        <w:t xml:space="preserve"> </w:t>
      </w:r>
      <w:r>
        <w:t xml:space="preserve">A. はい。かりポムはGitHubで公開されている、今も継続的にアップデートが続くプロジェクトです。最新の対応状況はGitHubリポジトリをご確認ください。</w:t>
      </w:r>
    </w:p>
    <w:p>
      <w:r>
        <w:br w:type="page"/>
      </w:r>
    </w:p>
    <w:p>
      <w:pPr>
        <w:pStyle w:val="Heading1"/>
      </w:pPr>
      <w:bookmarkStart w:id="125" w:name="第22章-更新履歴"/>
      <w:r>
        <w:t xml:space="preserve">第22章 更新履歴</w:t>
      </w:r>
      <w:bookmarkEnd w:id="125"/>
    </w:p>
    <w:p>
      <w:pPr>
        <w:pStyle w:val="Heading2"/>
      </w:pPr>
      <w:bookmarkStart w:id="126" w:name="本書の更新履歴"/>
      <w:r>
        <w:t xml:space="preserve">本書の更新履歴</w:t>
      </w:r>
      <w:bookmarkEnd w:id="126"/>
    </w:p>
    <w:tbl>
      <w:tblPr>
        <w:tblStyle w:val="Table"/>
        <w:tblW w:type="dxa" w:w="9360"/>
        <w:tblLook w:firstRow="1"/>
      </w:tblPr>
      <w:tblGrid>
        <w:gridCol w:w="1039"/>
        <w:gridCol w:w="1021"/>
        <w:gridCol w:w="7300"/>
      </w:tblGrid>
      <w:tr>
        <w:trPr>
          <w:cnfStyle w:firstRow="1"/>
        </w:trPr>
        <w:tc>
          <w:tcPr>
            <w:tcW w:type="dxa" w:w="1039"/>
            <w:tcBorders>
              <w:bottom w:val="single"/>
            </w:tcBorders>
            <w:vAlign w:val="bottom"/>
          </w:tcPr>
          <w:p>
            <w:pPr>
              <w:pStyle w:val="Compact"/>
              <w:jc w:val="left"/>
            </w:pPr>
            <w:r>
              <w:t xml:space="preserve">版</w:t>
            </w:r>
          </w:p>
        </w:tc>
        <w:tc>
          <w:tcPr>
            <w:tcW w:type="dxa" w:w="1021"/>
            <w:tcBorders>
              <w:bottom w:val="single"/>
            </w:tcBorders>
            <w:vAlign w:val="bottom"/>
          </w:tcPr>
          <w:p>
            <w:pPr>
              <w:pStyle w:val="Compact"/>
              <w:jc w:val="left"/>
            </w:pPr>
            <w:r>
              <w:t xml:space="preserve">日付</w:t>
            </w:r>
          </w:p>
        </w:tc>
        <w:tc>
          <w:tcPr>
            <w:tcW w:type="dxa" w:w="7300"/>
            <w:tcBorders>
              <w:bottom w:val="single"/>
            </w:tcBorders>
            <w:vAlign w:val="bottom"/>
          </w:tcPr>
          <w:p>
            <w:pPr>
              <w:pStyle w:val="Compact"/>
              <w:jc w:val="left"/>
            </w:pPr>
            <w:r>
              <w:t xml:space="preserve">内容</w:t>
            </w:r>
          </w:p>
        </w:tc>
      </w:tr>
      <w:tr>
        <w:tc>
          <w:tcPr>
            <w:tcW w:type="dxa" w:w="1039"/>
          </w:tcPr>
          <w:p>
            <w:pPr>
              <w:pStyle w:val="Compact"/>
              <w:jc w:val="left"/>
            </w:pPr>
            <w:r>
              <w:t xml:space="preserve">Ver. 1.0</w:t>
            </w:r>
          </w:p>
        </w:tc>
        <w:tc>
          <w:tcPr>
            <w:tcW w:type="dxa" w:w="1021"/>
          </w:tcPr>
          <w:p>
            <w:pPr>
              <w:pStyle w:val="Compact"/>
              <w:jc w:val="left"/>
            </w:pPr>
            <w:r>
              <w:t xml:space="preserve">2026年7月</w:t>
            </w:r>
          </w:p>
        </w:tc>
        <w:tc>
          <w:tcPr>
            <w:tcW w:type="dxa" w:w="7300"/>
          </w:tcPr>
          <w:p>
            <w:pPr>
              <w:pStyle w:val="Compact"/>
              <w:jc w:val="left"/>
            </w:pPr>
            <w:r>
              <w:t xml:space="preserve">初版発行</w:t>
            </w:r>
          </w:p>
        </w:tc>
      </w:tr>
      <w:tr>
        <w:tc>
          <w:tcPr>
            <w:tcW w:type="dxa" w:w="1039"/>
          </w:tcPr>
          <w:p>
            <w:pPr>
              <w:pStyle w:val="Compact"/>
              <w:jc w:val="left"/>
            </w:pPr>
            <w:r>
              <w:t xml:space="preserve">Ver. 2.0</w:t>
            </w:r>
          </w:p>
        </w:tc>
        <w:tc>
          <w:tcPr>
            <w:tcW w:type="dxa" w:w="1021"/>
          </w:tcPr>
          <w:p>
            <w:pPr>
              <w:pStyle w:val="Compact"/>
              <w:jc w:val="left"/>
            </w:pPr>
            <w:r>
              <w:t xml:space="preserve">2026年7月</w:t>
            </w:r>
          </w:p>
        </w:tc>
        <w:tc>
          <w:tcPr>
            <w:tcW w:type="dxa" w:w="7300"/>
          </w:tcPr>
          <w:p>
            <w:pPr>
              <w:pStyle w:val="Compact"/>
              <w:jc w:val="left"/>
            </w:pPr>
            <w:r>
              <w:t xml:space="preserve">Visualizer（第13章）・Lighting（第14章）の章を新設。カメラ機能、かりポムの名前、キャラクタースタイル、独り言頻度設定などを追記。WebUIの頭部操作ボタン・Demoボタンを追記。Mac連携アプリを</w:t>
            </w:r>
            <w:r>
              <w:rPr>
                <w:rStyle w:val="VerbatimChar"/>
              </w:rPr>
              <w:t xml:space="preserve">karipom_companion.py</w:t>
            </w:r>
            <w:r>
              <w:t xml:space="preserve">（KariPom Companion）として第15章に再構成し、KariPom Lab／KariPom BBX／Talk／Log・健康診断の4タブを追記。第9章にKariPom Companion経由でWebUIを開く手順を追記。</w:t>
            </w:r>
          </w:p>
        </w:tc>
      </w:tr>
      <w:tr>
        <w:tc>
          <w:tcPr>
            <w:tcW w:type="dxa" w:w="1039"/>
          </w:tcPr>
          <w:p>
            <w:pPr>
              <w:pStyle w:val="Compact"/>
              <w:jc w:val="left"/>
            </w:pPr>
            <w:r>
              <w:t xml:space="preserve">Ver. 3.0</w:t>
            </w:r>
          </w:p>
        </w:tc>
        <w:tc>
          <w:tcPr>
            <w:tcW w:type="dxa" w:w="1021"/>
          </w:tcPr>
          <w:p>
            <w:pPr>
              <w:pStyle w:val="Compact"/>
              <w:jc w:val="left"/>
            </w:pPr>
            <w:r>
              <w:t xml:space="preserve">2026年8月</w:t>
            </w:r>
          </w:p>
        </w:tc>
        <w:tc>
          <w:tcPr>
            <w:tcW w:type="dxa" w:w="7300"/>
          </w:tcPr>
          <w:p>
            <w:pPr>
              <w:pStyle w:val="Compact"/>
              <w:jc w:val="left"/>
            </w:pPr>
            <w:r>
              <w:t xml:space="preserve">GitHub公開版として全面アップデート。第2章をプロジェクトの成り立ちが伝わる構成に書き換え、KariPom Desktop（PC単体版）の説明を追加。KariPom Companionを「統合管理ツール」として再整理。Python環境構築の説明を最小限にし、ChatGPTなどのAIに相談する運用へ統一。対応OSをWindows・macOS・Linuxに更新（音源表示名も「PC音声（Wi-Fi）」に統一）。Karipom EarにPCM1808＋Pico2拡張構想（開発中）を追記。</w:t>
            </w:r>
          </w:p>
        </w:tc>
      </w:tr>
      <w:tr>
        <w:tc>
          <w:tcPr>
            <w:tcW w:type="dxa" w:w="1039"/>
          </w:tcPr>
          <w:p>
            <w:pPr>
              <w:pStyle w:val="Compact"/>
              <w:jc w:val="left"/>
            </w:pPr>
            <w:r>
              <w:t xml:space="preserve">Ver. 3.1</w:t>
            </w:r>
          </w:p>
        </w:tc>
        <w:tc>
          <w:tcPr>
            <w:tcW w:type="dxa" w:w="1021"/>
          </w:tcPr>
          <w:p>
            <w:pPr>
              <w:pStyle w:val="Compact"/>
              <w:jc w:val="left"/>
            </w:pPr>
            <w:r>
              <w:t xml:space="preserve">2026年8月</w:t>
            </w:r>
          </w:p>
        </w:tc>
        <w:tc>
          <w:tcPr>
            <w:tcW w:type="dxa" w:w="7300"/>
          </w:tcPr>
          <w:p>
            <w:pPr>
              <w:pStyle w:val="Compact"/>
              <w:jc w:val="left"/>
            </w:pPr>
            <w:r>
              <w:t xml:space="preserve">読みやすさ向上のための微調整。第3章の機能一覧を「本体機能／BBX機能／PC連携」の3カテゴリに整理。第15章KariPom Companionの冒頭を、日常的に使うPCアプリという印象が伝わる表現に調整。用語集「BBX」の説明順を、独自呼称であることが先に伝わる形に修正。</w:t>
            </w:r>
          </w:p>
        </w:tc>
      </w:tr>
      <w:tr>
        <w:tc>
          <w:tcPr>
            <w:tcW w:type="dxa" w:w="1039"/>
          </w:tcPr>
          <w:p>
            <w:pPr>
              <w:pStyle w:val="Compact"/>
              <w:jc w:val="left"/>
            </w:pPr>
            <w:r>
              <w:t xml:space="preserve">Ver. 3.2</w:t>
            </w:r>
          </w:p>
        </w:tc>
        <w:tc>
          <w:tcPr>
            <w:tcW w:type="dxa" w:w="1021"/>
          </w:tcPr>
          <w:p>
            <w:pPr>
              <w:pStyle w:val="Compact"/>
              <w:jc w:val="left"/>
            </w:pPr>
            <w:r>
              <w:t xml:space="preserve">2026年8月</w:t>
            </w:r>
          </w:p>
        </w:tc>
        <w:tc>
          <w:tcPr>
            <w:tcW w:type="dxa" w:w="7300"/>
          </w:tcPr>
          <w:p>
            <w:pPr>
              <w:pStyle w:val="Compact"/>
              <w:jc w:val="left"/>
            </w:pPr>
            <w:r>
              <w:t xml:space="preserve">第2章のみ微調整。PCM1808＋Pico2を「将来構想」ではなく「発展的なオプション構成」として紹介し、設計図・回路図・製作マニュアルのGitHub公開予定に言及（継続改良中である点も明記）。第2章末に「2.5 どこから始める？（3つの構成）」を新設し、KariPom Desktop→CoreS3＋Companion→CoreS3＋PCM1808＋Pico2という3段階の始め方を紹介。</w:t>
            </w:r>
          </w:p>
        </w:tc>
      </w:tr>
      <w:tr>
        <w:tc>
          <w:tcPr>
            <w:tcW w:type="dxa" w:w="1039"/>
          </w:tcPr>
          <w:p>
            <w:pPr>
              <w:pStyle w:val="Compact"/>
              <w:jc w:val="left"/>
            </w:pPr>
            <w:r>
              <w:t xml:space="preserve">Ver. 4.0</w:t>
            </w:r>
          </w:p>
        </w:tc>
        <w:tc>
          <w:tcPr>
            <w:tcW w:type="dxa" w:w="1021"/>
          </w:tcPr>
          <w:p>
            <w:pPr>
              <w:pStyle w:val="Compact"/>
              <w:jc w:val="left"/>
            </w:pPr>
            <w:r>
              <w:t xml:space="preserve">2026年8月</w:t>
            </w:r>
          </w:p>
        </w:tc>
        <w:tc>
          <w:tcPr>
            <w:tcW w:type="dxa" w:w="7300"/>
          </w:tcPr>
          <w:p>
            <w:pPr>
              <w:pStyle w:val="Compact"/>
              <w:jc w:val="left"/>
            </w:pPr>
            <w:r>
              <w:t xml:space="preserve">「Karipom Ear 設計・製作マニュアル Ver.2.0」の同時公開に合わせ、2冊が補完し合う構成へ整理。GitHub公開構成（ユーザーマニュアル／Karipom Ear設計・製作マニュアル／Arduinoソース／Pythonソース／3Dデータ）を1.1に明記し、電子工作の詳細はKaripom Ear設計・製作マニュアルへ委ねる方針を明確化。2.5にDesktop／Companion／Karipom Earの3構成比較表を追加。第12章「Karipom Ear」の名称の二重性（機能名／拡張ハードウェア製品名）を明記し、PCM1808＋Pico2の状況を「開発中」から「基本機能は実機確認済み」へ更新、LINE OUT増設・Bluetooth入力（MH-M18）オプションへの導線を追加。FAQ・用語集に設計図の参照先を追加。</w:t>
            </w:r>
          </w:p>
        </w:tc>
      </w:tr>
      <w:tr>
        <w:tc>
          <w:tcPr>
            <w:tcW w:type="dxa" w:w="1039"/>
          </w:tcPr>
          <w:p>
            <w:pPr>
              <w:pStyle w:val="Compact"/>
              <w:jc w:val="left"/>
            </w:pPr>
            <w:r>
              <w:t xml:space="preserve">Ver. 4.1</w:t>
            </w:r>
          </w:p>
        </w:tc>
        <w:tc>
          <w:tcPr>
            <w:tcW w:type="dxa" w:w="1021"/>
          </w:tcPr>
          <w:p>
            <w:pPr>
              <w:pStyle w:val="Compact"/>
              <w:jc w:val="left"/>
            </w:pPr>
            <w:r>
              <w:t xml:space="preserve">2026年8月</w:t>
            </w:r>
          </w:p>
        </w:tc>
        <w:tc>
          <w:tcPr>
            <w:tcW w:type="dxa" w:w="7300"/>
          </w:tcPr>
          <w:p>
            <w:pPr>
              <w:pStyle w:val="Compact"/>
              <w:jc w:val="left"/>
            </w:pPr>
            <w:r>
              <w:t xml:space="preserve">GitHub公開前の最終ブラッシュアップ。第2章のKariPom Desktopの説明を「体験版」から「BBX機能だけを独立させたスタンドアロン版」という位置付けへ修正。第15章にKariPom CompanionとKariPom Desktopの使い分けが一目でわかる比較図を追加。第12章のLINE OUT増設・Bluetooth入力（MH-M18）に、作者自身は未実装である旨と理由を記した作者注を追加。FAQに「Desktopだけでも遊べますか？」を追加。1.1のGitHub公開物一覧を「Arduinoファームウェア／PCアプリケーション（Companion・Desktop）／3Dプリントデータ」という初心者向けの表現へ統一。</w:t>
            </w:r>
          </w:p>
        </w:tc>
      </w:tr>
      <w:tr>
        <w:tc>
          <w:tcPr>
            <w:tcW w:type="dxa" w:w="1039"/>
          </w:tcPr>
          <w:p>
            <w:pPr>
              <w:pStyle w:val="Compact"/>
              <w:jc w:val="left"/>
            </w:pPr>
            <w:r>
              <w:t xml:space="preserve">Ver. 4.2</w:t>
            </w:r>
          </w:p>
        </w:tc>
        <w:tc>
          <w:tcPr>
            <w:tcW w:type="dxa" w:w="1021"/>
          </w:tcPr>
          <w:p>
            <w:pPr>
              <w:pStyle w:val="Compact"/>
              <w:jc w:val="left"/>
            </w:pPr>
            <w:r>
              <w:t xml:space="preserve">2026年8月</w:t>
            </w:r>
          </w:p>
        </w:tc>
        <w:tc>
          <w:tcPr>
            <w:tcW w:type="dxa" w:w="7300"/>
          </w:tcPr>
          <w:p>
            <w:pPr>
              <w:pStyle w:val="Compact"/>
              <w:jc w:val="left"/>
            </w:pPr>
            <w:r>
              <w:t xml:space="preserve">GitHub公開前の最終査読。実装済み機能が未完成に見えないよう「開発中」相当の表現を整理（本当に未実装のカメラ機能・自律会話機能は据え置き）。第2章のBBXの説明を「口パクだけでなく、首振り・Karipom Ear・Visualizer・Lightingを組み合わせた世界観全体」であることが伝わるよう補強。第2章・第15章で重複していたCompanion/Desktopの説明を整理。査読の結果、Desktopの紹介文が新しいBBXの定義と矛盾していた点（「BBX＝口パク」に読める表現）を「BBXの中核である口パク体験」という表現へ全箇所で修正。第12章の技術情報の参照先表記も明確化。</w:t>
            </w:r>
          </w:p>
        </w:tc>
      </w:tr>
      <w:tr>
        <w:tc>
          <w:tcPr>
            <w:tcW w:type="dxa" w:w="1039"/>
          </w:tcPr>
          <w:p>
            <w:pPr>
              <w:pStyle w:val="Compact"/>
              <w:jc w:val="left"/>
            </w:pPr>
            <w:r>
              <w:t xml:space="preserve">Ver. 4.3</w:t>
            </w:r>
          </w:p>
        </w:tc>
        <w:tc>
          <w:tcPr>
            <w:tcW w:type="dxa" w:w="1021"/>
          </w:tcPr>
          <w:p>
            <w:pPr>
              <w:pStyle w:val="Compact"/>
              <w:jc w:val="left"/>
            </w:pPr>
            <w:r>
              <w:t xml:space="preserve">2026年8月</w:t>
            </w:r>
          </w:p>
        </w:tc>
        <w:tc>
          <w:tcPr>
            <w:tcW w:type="dxa" w:w="7300"/>
          </w:tcPr>
          <w:p>
            <w:pPr>
              <w:pStyle w:val="Compact"/>
              <w:jc w:val="left"/>
            </w:pPr>
            <w:r>
              <w:t xml:space="preserve">GitHub公開前のブラッシュアップ（文章調整のみ）。用語集・第2章のBBXの説明を「Beat Boxから着想を得て、独自に名付けた」という表現へ調整し、独自呼称であることがより自然に伝わるよう修正。2.5のKariPom Desktopの説明を「PCだけでBBXを楽しめるスタンドアロン版」へ簡潔化（詳しい説明は2.3に維持）。第12章LINE OUT増設の作者注に「CDプレーヤーやBluetoothレシーバーなど」という具体例を追記。FAQ「Desktopだけでも遊べますか？」の回答を簡潔化。1.1の公開物一覧の「Arduinoファームウェア」を「かりポム本体ソフト（Arduinoファームウェア）」へ変更。章構成・ページレイアウトは変更なし。</w:t>
            </w:r>
          </w:p>
        </w:tc>
      </w:tr>
      <w:tr>
        <w:tc>
          <w:tcPr>
            <w:tcW w:type="dxa" w:w="1039"/>
          </w:tcPr>
          <w:p>
            <w:pPr>
              <w:pStyle w:val="Compact"/>
              <w:jc w:val="left"/>
            </w:pPr>
            <w:r>
              <w:t xml:space="preserve">Ver. 4.4</w:t>
            </w:r>
          </w:p>
        </w:tc>
        <w:tc>
          <w:tcPr>
            <w:tcW w:type="dxa" w:w="1021"/>
          </w:tcPr>
          <w:p>
            <w:pPr>
              <w:pStyle w:val="Compact"/>
              <w:jc w:val="left"/>
            </w:pPr>
            <w:r>
              <w:t xml:space="preserve">2026年8月</w:t>
            </w:r>
          </w:p>
        </w:tc>
        <w:tc>
          <w:tcPr>
            <w:tcW w:type="dxa" w:w="7300"/>
          </w:tcPr>
          <w:p>
            <w:pPr>
              <w:pStyle w:val="Compact"/>
              <w:jc w:val="left"/>
            </w:pPr>
            <w:r>
              <w:t xml:space="preserve">第5章「用意するもの」を、GitHub公開版として第三者が自作できる内容へ全面改訂。5.1基本のかりポムに必要なもの（M5Stack CoreS3・DIN Base・SG90サーボ×2・Grove関連ケーブル・ジョイスティック・microSDカード・3Dプリント部品一式・ベアリング・ビス等）、5.2工具・製作用設備、5.3 Karipom Earを使う場合、5.4任意のオプションの4節構成に整理し、作者製作機の分解写真4枚を掲載（写真はいずれも作者の製作例である旨を明記）。筐体色・配線色等は正式仕様と混同しないよう注記を統一。第5章以外は変更なし。</w:t>
            </w:r>
          </w:p>
        </w:tc>
      </w:tr>
      <w:tr>
        <w:tc>
          <w:tcPr>
            <w:tcW w:type="dxa" w:w="1039"/>
          </w:tcPr>
          <w:p>
            <w:pPr>
              <w:pStyle w:val="Compact"/>
              <w:jc w:val="left"/>
            </w:pPr>
            <w:r>
              <w:t xml:space="preserve">Ver. 4.5</w:t>
            </w:r>
          </w:p>
        </w:tc>
        <w:tc>
          <w:tcPr>
            <w:tcW w:type="dxa" w:w="1021"/>
          </w:tcPr>
          <w:p>
            <w:pPr>
              <w:pStyle w:val="Compact"/>
              <w:jc w:val="left"/>
            </w:pPr>
            <w:r>
              <w:t xml:space="preserve">2026年8月</w:t>
            </w:r>
          </w:p>
        </w:tc>
        <w:tc>
          <w:tcPr>
            <w:tcW w:type="dxa" w:w="7300"/>
          </w:tcPr>
          <w:p>
            <w:pPr>
              <w:pStyle w:val="Compact"/>
              <w:jc w:val="left"/>
            </w:pPr>
            <w:r>
              <w:t xml:space="preserve">表紙のイラスト説明文を、作者製作機（ピンク・ティファニーブルーのかりポム2台とKariPom Lab画面）の実機写真へ差し替え。第5章の実機写真4枚について、docx出力時にサイズ指定が正しく反映されていなかった問題を修正し、実際に写真本体が表示されることを確認。第7.3章・第9.5章・第17.1章・第19章のSDカード／NVSに関する説明を、Wi-Fi接続情報はSDカード内</w:t>
            </w:r>
            <w:r>
              <w:rPr>
                <w:rStyle w:val="VerbatimChar"/>
              </w:rPr>
              <w:t xml:space="preserve">/wifi.txt</w:t>
            </w:r>
            <w:r>
              <w:t xml:space="preserve">に保存され、その他の主要設定はNVSに保存されるという実際のファームウェア仕様に合わせて修正。</w:t>
            </w:r>
          </w:p>
        </w:tc>
      </w:tr>
    </w:tbl>
    <w:p>
      <w:pPr>
        <w:pStyle w:val="BodyText"/>
      </w:pPr>
      <w:r>
        <w:t xml:space="preserve">※かりポムは、ファームウェアの更新により機能が追加・変更される場合があります。本書の内容と実機の動作が異なる場合は、最新のWebUI表示を優先してください。</w:t>
      </w:r>
    </w:p>
    <w:p>
      <w:r>
        <w:br w:type="page"/>
      </w:r>
    </w:p>
    <w:p>
      <w:pPr>
        <w:pStyle w:val="Heading1"/>
      </w:pPr>
      <w:bookmarkStart w:id="127" w:name="第23章-用語集"/>
      <w:r>
        <w:t xml:space="preserve">第23章 用語集</w:t>
      </w:r>
      <w:bookmarkEnd w:id="127"/>
    </w:p>
    <w:tbl>
      <w:tblPr>
        <w:tblStyle w:val="Table"/>
        <w:tblW w:type="dxa" w:w="9360"/>
        <w:tblLook w:firstRow="1"/>
      </w:tblPr>
      <w:tblGrid>
        <w:gridCol w:w="1933"/>
        <w:gridCol w:w="7427"/>
      </w:tblGrid>
      <w:tr>
        <w:trPr>
          <w:cnfStyle w:firstRow="1"/>
        </w:trPr>
        <w:tc>
          <w:tcPr>
            <w:tcW w:type="dxa" w:w="1933"/>
            <w:tcBorders>
              <w:bottom w:val="single"/>
            </w:tcBorders>
            <w:vAlign w:val="bottom"/>
          </w:tcPr>
          <w:p>
            <w:pPr>
              <w:pStyle w:val="Compact"/>
              <w:jc w:val="left"/>
            </w:pPr>
            <w:r>
              <w:t xml:space="preserve">用語</w:t>
            </w:r>
          </w:p>
        </w:tc>
        <w:tc>
          <w:tcPr>
            <w:tcW w:type="dxa" w:w="7427"/>
            <w:tcBorders>
              <w:bottom w:val="single"/>
            </w:tcBorders>
            <w:vAlign w:val="bottom"/>
          </w:tcPr>
          <w:p>
            <w:pPr>
              <w:pStyle w:val="Compact"/>
              <w:jc w:val="left"/>
            </w:pPr>
            <w:r>
              <w:t xml:space="preserve">読み・意味</w:t>
            </w:r>
          </w:p>
        </w:tc>
      </w:tr>
      <w:tr>
        <w:tc>
          <w:tcPr>
            <w:tcW w:type="dxa" w:w="1933"/>
          </w:tcPr>
          <w:p>
            <w:pPr>
              <w:pStyle w:val="Compact"/>
              <w:jc w:val="left"/>
            </w:pPr>
            <w:r>
              <w:t xml:space="preserve">M5Stack CoreS3</w:t>
            </w:r>
          </w:p>
        </w:tc>
        <w:tc>
          <w:tcPr>
            <w:tcW w:type="dxa" w:w="7427"/>
          </w:tcPr>
          <w:p>
            <w:pPr>
              <w:pStyle w:val="Compact"/>
              <w:jc w:val="left"/>
            </w:pPr>
            <w:r>
              <w:t xml:space="preserve">エムファイブスタック・コアエススリー。かりポムの頭脳となる小型コンピュータ。画面・マイク・スピーカー・カメラ・Wi-Fi・SDスロットを内蔵。</w:t>
            </w:r>
          </w:p>
        </w:tc>
      </w:tr>
      <w:tr>
        <w:tc>
          <w:tcPr>
            <w:tcW w:type="dxa" w:w="1933"/>
          </w:tcPr>
          <w:p>
            <w:pPr>
              <w:pStyle w:val="Compact"/>
              <w:jc w:val="left"/>
            </w:pPr>
            <w:r>
              <w:t xml:space="preserve">ESP32-S3</w:t>
            </w:r>
          </w:p>
        </w:tc>
        <w:tc>
          <w:tcPr>
            <w:tcW w:type="dxa" w:w="7427"/>
          </w:tcPr>
          <w:p>
            <w:pPr>
              <w:pStyle w:val="Compact"/>
              <w:jc w:val="left"/>
            </w:pPr>
            <w:r>
              <w:t xml:space="preserve">CoreS3に入っている中心チップの名前。Wi-Fi通信機能を持つ。</w:t>
            </w:r>
          </w:p>
        </w:tc>
      </w:tr>
      <w:tr>
        <w:tc>
          <w:tcPr>
            <w:tcW w:type="dxa" w:w="1933"/>
          </w:tcPr>
          <w:p>
            <w:pPr>
              <w:pStyle w:val="Compact"/>
              <w:jc w:val="left"/>
            </w:pPr>
            <w:r>
              <w:t xml:space="preserve">Arduino</w:t>
            </w:r>
          </w:p>
        </w:tc>
        <w:tc>
          <w:tcPr>
            <w:tcW w:type="dxa" w:w="7427"/>
          </w:tcPr>
          <w:p>
            <w:pPr>
              <w:pStyle w:val="Compact"/>
              <w:jc w:val="left"/>
            </w:pPr>
            <w:r>
              <w:t xml:space="preserve">アルデュイーノ。電子工作用のプログラム開発環境。かりポムの内部ソフトはこれで作られている。</w:t>
            </w:r>
          </w:p>
        </w:tc>
      </w:tr>
      <w:tr>
        <w:tc>
          <w:tcPr>
            <w:tcW w:type="dxa" w:w="1933"/>
          </w:tcPr>
          <w:p>
            <w:pPr>
              <w:pStyle w:val="Compact"/>
              <w:jc w:val="left"/>
            </w:pPr>
            <w:r>
              <w:t xml:space="preserve">ファームウェア</w:t>
            </w:r>
          </w:p>
        </w:tc>
        <w:tc>
          <w:tcPr>
            <w:tcW w:type="dxa" w:w="7427"/>
          </w:tcPr>
          <w:p>
            <w:pPr>
              <w:pStyle w:val="Compact"/>
              <w:jc w:val="left"/>
            </w:pPr>
            <w:r>
              <w:t xml:space="preserve">機器の中に入っている制御ソフトウェアのこと。</w:t>
            </w:r>
          </w:p>
        </w:tc>
      </w:tr>
      <w:tr>
        <w:tc>
          <w:tcPr>
            <w:tcW w:type="dxa" w:w="1933"/>
          </w:tcPr>
          <w:p>
            <w:pPr>
              <w:pStyle w:val="Compact"/>
              <w:jc w:val="left"/>
            </w:pPr>
            <w:r>
              <w:t xml:space="preserve">サーボモーター</w:t>
            </w:r>
          </w:p>
        </w:tc>
        <w:tc>
          <w:tcPr>
            <w:tcW w:type="dxa" w:w="7427"/>
          </w:tcPr>
          <w:p>
            <w:pPr>
              <w:pStyle w:val="Compact"/>
              <w:jc w:val="left"/>
            </w:pPr>
            <w:r>
              <w:t xml:space="preserve">指定した角度まで正確に回転するモーター。かりポムの首の動きを担当。</w:t>
            </w:r>
          </w:p>
        </w:tc>
      </w:tr>
      <w:tr>
        <w:tc>
          <w:tcPr>
            <w:tcW w:type="dxa" w:w="1933"/>
          </w:tcPr>
          <w:p>
            <w:pPr>
              <w:pStyle w:val="Compact"/>
              <w:jc w:val="left"/>
            </w:pPr>
            <w:r>
              <w:t xml:space="preserve">servoUD / servoLR</w:t>
            </w:r>
          </w:p>
        </w:tc>
        <w:tc>
          <w:tcPr>
            <w:tcW w:type="dxa" w:w="7427"/>
          </w:tcPr>
          <w:p>
            <w:pPr>
              <w:pStyle w:val="Compact"/>
              <w:jc w:val="left"/>
            </w:pPr>
            <w:r>
              <w:t xml:space="preserve">上下（Up/Down）用サーボと左右（Left/Right）用サーボの名前。</w:t>
            </w:r>
          </w:p>
        </w:tc>
      </w:tr>
      <w:tr>
        <w:tc>
          <w:tcPr>
            <w:tcW w:type="dxa" w:w="1933"/>
          </w:tcPr>
          <w:p>
            <w:pPr>
              <w:pStyle w:val="Compact"/>
              <w:jc w:val="left"/>
            </w:pPr>
            <w:r>
              <w:t xml:space="preserve">Detach（デタッチ）</w:t>
            </w:r>
          </w:p>
        </w:tc>
        <w:tc>
          <w:tcPr>
            <w:tcW w:type="dxa" w:w="7427"/>
          </w:tcPr>
          <w:p>
            <w:pPr>
              <w:pStyle w:val="Compact"/>
              <w:jc w:val="left"/>
            </w:pPr>
            <w:r>
              <w:t xml:space="preserve">サーボの力を抜いて休ませること。負荷軽減のための機能。</w:t>
            </w:r>
          </w:p>
        </w:tc>
      </w:tr>
      <w:tr>
        <w:tc>
          <w:tcPr>
            <w:tcW w:type="dxa" w:w="1933"/>
          </w:tcPr>
          <w:p>
            <w:pPr>
              <w:pStyle w:val="Compact"/>
              <w:jc w:val="left"/>
            </w:pPr>
            <w:r>
              <w:t xml:space="preserve">アイドルモーション</w:t>
            </w:r>
          </w:p>
        </w:tc>
        <w:tc>
          <w:tcPr>
            <w:tcW w:type="dxa" w:w="7427"/>
          </w:tcPr>
          <w:p>
            <w:pPr>
              <w:pStyle w:val="Compact"/>
              <w:jc w:val="left"/>
            </w:pPr>
            <w:r>
              <w:t xml:space="preserve">待機中に行うランダムな自然な頭の動き。頻度はWebUIから調整可能。</w:t>
            </w:r>
          </w:p>
        </w:tc>
      </w:tr>
      <w:tr>
        <w:tc>
          <w:tcPr>
            <w:tcW w:type="dxa" w:w="1933"/>
          </w:tcPr>
          <w:p>
            <w:pPr>
              <w:pStyle w:val="Compact"/>
              <w:jc w:val="left"/>
            </w:pPr>
            <w:r>
              <w:t xml:space="preserve">マイクロモーション</w:t>
            </w:r>
          </w:p>
        </w:tc>
        <w:tc>
          <w:tcPr>
            <w:tcW w:type="dxa" w:w="7427"/>
          </w:tcPr>
          <w:p>
            <w:pPr>
              <w:pStyle w:val="Compact"/>
              <w:jc w:val="left"/>
            </w:pPr>
            <w:r>
              <w:t xml:space="preserve">会話（口パク）中に行う小さな頭の動き。</w:t>
            </w:r>
          </w:p>
        </w:tc>
      </w:tr>
      <w:tr>
        <w:tc>
          <w:tcPr>
            <w:tcW w:type="dxa" w:w="1933"/>
          </w:tcPr>
          <w:p>
            <w:pPr>
              <w:pStyle w:val="Compact"/>
              <w:jc w:val="left"/>
            </w:pPr>
            <w:r>
              <w:t xml:space="preserve">リップシンク（口パク）</w:t>
            </w:r>
          </w:p>
        </w:tc>
        <w:tc>
          <w:tcPr>
            <w:tcW w:type="dxa" w:w="7427"/>
          </w:tcPr>
          <w:p>
            <w:pPr>
              <w:pStyle w:val="Compact"/>
              <w:jc w:val="left"/>
            </w:pPr>
            <w:r>
              <w:t xml:space="preserve">音声に合わせて口の動きを同期させること。</w:t>
            </w:r>
          </w:p>
        </w:tc>
      </w:tr>
      <w:tr>
        <w:tc>
          <w:tcPr>
            <w:tcW w:type="dxa" w:w="1933"/>
          </w:tcPr>
          <w:p>
            <w:pPr>
              <w:pStyle w:val="Compact"/>
              <w:jc w:val="left"/>
            </w:pPr>
            <w:r>
              <w:t xml:space="preserve">WebUI</w:t>
            </w:r>
          </w:p>
        </w:tc>
        <w:tc>
          <w:tcPr>
            <w:tcW w:type="dxa" w:w="7427"/>
          </w:tcPr>
          <w:p>
            <w:pPr>
              <w:pStyle w:val="Compact"/>
              <w:jc w:val="left"/>
            </w:pPr>
            <w:r>
              <w:t xml:space="preserve">ウェブ・ユーアイ。ブラウザから使う設定・操作画面。</w:t>
            </w:r>
          </w:p>
        </w:tc>
      </w:tr>
      <w:tr>
        <w:tc>
          <w:tcPr>
            <w:tcW w:type="dxa" w:w="1933"/>
          </w:tcPr>
          <w:p>
            <w:pPr>
              <w:pStyle w:val="Compact"/>
              <w:jc w:val="left"/>
            </w:pPr>
            <w:r>
              <w:t xml:space="preserve">IPアドレス</w:t>
            </w:r>
          </w:p>
        </w:tc>
        <w:tc>
          <w:tcPr>
            <w:tcW w:type="dxa" w:w="7427"/>
          </w:tcPr>
          <w:p>
            <w:pPr>
              <w:pStyle w:val="Compact"/>
              <w:jc w:val="left"/>
            </w:pPr>
            <w:r>
              <w:t xml:space="preserve">ネットワーク上の機器の住所にあたる番号（例：192.168.1.50）。</w:t>
            </w:r>
          </w:p>
        </w:tc>
      </w:tr>
      <w:tr>
        <w:tc>
          <w:tcPr>
            <w:tcW w:type="dxa" w:w="1933"/>
          </w:tcPr>
          <w:p>
            <w:pPr>
              <w:pStyle w:val="Compact"/>
              <w:jc w:val="left"/>
            </w:pPr>
            <w:r>
              <w:t xml:space="preserve">SSID</w:t>
            </w:r>
          </w:p>
        </w:tc>
        <w:tc>
          <w:tcPr>
            <w:tcW w:type="dxa" w:w="7427"/>
          </w:tcPr>
          <w:p>
            <w:pPr>
              <w:pStyle w:val="Compact"/>
              <w:jc w:val="left"/>
            </w:pPr>
            <w:r>
              <w:t xml:space="preserve">Wi-Fiの電波の名前（ネットワーク名）。</w:t>
            </w:r>
          </w:p>
        </w:tc>
      </w:tr>
      <w:tr>
        <w:tc>
          <w:tcPr>
            <w:tcW w:type="dxa" w:w="1933"/>
          </w:tcPr>
          <w:p>
            <w:pPr>
              <w:pStyle w:val="Compact"/>
              <w:jc w:val="left"/>
            </w:pPr>
            <w:r>
              <w:t xml:space="preserve">2.4GHz帯</w:t>
            </w:r>
          </w:p>
        </w:tc>
        <w:tc>
          <w:tcPr>
            <w:tcW w:type="dxa" w:w="7427"/>
          </w:tcPr>
          <w:p>
            <w:pPr>
              <w:pStyle w:val="Compact"/>
              <w:jc w:val="left"/>
            </w:pPr>
            <w:r>
              <w:t xml:space="preserve">Wi-Fiの周波数の種類のひとつ。ESP32は2.4GHz帯のみ対応。</w:t>
            </w:r>
          </w:p>
        </w:tc>
      </w:tr>
      <w:tr>
        <w:tc>
          <w:tcPr>
            <w:tcW w:type="dxa" w:w="1933"/>
          </w:tcPr>
          <w:p>
            <w:pPr>
              <w:pStyle w:val="Compact"/>
              <w:jc w:val="left"/>
            </w:pPr>
            <w:r>
              <w:t xml:space="preserve">APモード</w:t>
            </w:r>
          </w:p>
        </w:tc>
        <w:tc>
          <w:tcPr>
            <w:tcW w:type="dxa" w:w="7427"/>
          </w:tcPr>
          <w:p>
            <w:pPr>
              <w:pStyle w:val="Compact"/>
              <w:jc w:val="left"/>
            </w:pPr>
            <w:r>
              <w:t xml:space="preserve">本体自身がWi-Fiの電波の発信元になるモード。Wi-Fi設定に使用。</w:t>
            </w:r>
          </w:p>
        </w:tc>
      </w:tr>
      <w:tr>
        <w:tc>
          <w:tcPr>
            <w:tcW w:type="dxa" w:w="1933"/>
          </w:tcPr>
          <w:p>
            <w:pPr>
              <w:pStyle w:val="Compact"/>
              <w:jc w:val="left"/>
            </w:pPr>
            <w:r>
              <w:t xml:space="preserve">UDP</w:t>
            </w:r>
          </w:p>
        </w:tc>
        <w:tc>
          <w:tcPr>
            <w:tcW w:type="dxa" w:w="7427"/>
          </w:tcPr>
          <w:p>
            <w:pPr>
              <w:pStyle w:val="Compact"/>
              <w:jc w:val="left"/>
            </w:pPr>
            <w:r>
              <w:t xml:space="preserve">ユーディーピー。データを素早く送る通信方式。PC連携の口パク（Talk）に使用（ポート12345）。</w:t>
            </w:r>
          </w:p>
        </w:tc>
      </w:tr>
      <w:tr>
        <w:tc>
          <w:tcPr>
            <w:tcW w:type="dxa" w:w="1933"/>
          </w:tcPr>
          <w:p>
            <w:pPr>
              <w:pStyle w:val="Compact"/>
              <w:jc w:val="left"/>
            </w:pPr>
            <w:r>
              <w:t xml:space="preserve">ポート番号</w:t>
            </w:r>
          </w:p>
        </w:tc>
        <w:tc>
          <w:tcPr>
            <w:tcW w:type="dxa" w:w="7427"/>
          </w:tcPr>
          <w:p>
            <w:pPr>
              <w:pStyle w:val="Compact"/>
              <w:jc w:val="left"/>
            </w:pPr>
            <w:r>
              <w:t xml:space="preserve">通信の「窓口」の番号。かりポムのUDP通信は12345番を使用。</w:t>
            </w:r>
          </w:p>
        </w:tc>
      </w:tr>
      <w:tr>
        <w:tc>
          <w:tcPr>
            <w:tcW w:type="dxa" w:w="1933"/>
          </w:tcPr>
          <w:p>
            <w:pPr>
              <w:pStyle w:val="Compact"/>
              <w:jc w:val="left"/>
            </w:pPr>
            <w:r>
              <w:t xml:space="preserve">BlackHole</w:t>
            </w:r>
          </w:p>
        </w:tc>
        <w:tc>
          <w:tcPr>
            <w:tcW w:type="dxa" w:w="7427"/>
          </w:tcPr>
          <w:p>
            <w:pPr>
              <w:pStyle w:val="Compact"/>
              <w:jc w:val="left"/>
            </w:pPr>
            <w:r>
              <w:t xml:space="preserve">macOSの音声をソフト間で受け渡すための無料の仮想オーディオデバイス。Windows／Linuxでは不要。</w:t>
            </w:r>
          </w:p>
        </w:tc>
      </w:tr>
      <w:tr>
        <w:tc>
          <w:tcPr>
            <w:tcW w:type="dxa" w:w="1933"/>
          </w:tcPr>
          <w:p>
            <w:pPr>
              <w:pStyle w:val="Compact"/>
              <w:jc w:val="left"/>
            </w:pPr>
            <w:r>
              <w:t xml:space="preserve">Python</w:t>
            </w:r>
          </w:p>
        </w:tc>
        <w:tc>
          <w:tcPr>
            <w:tcW w:type="dxa" w:w="7427"/>
          </w:tcPr>
          <w:p>
            <w:pPr>
              <w:pStyle w:val="Compact"/>
              <w:jc w:val="left"/>
            </w:pPr>
            <w:r>
              <w:t xml:space="preserve">パイソン。プログラミング言語。PC側プログラム（karipom_companion.py・karipom_desktop.py）の実行に使用。</w:t>
            </w:r>
          </w:p>
        </w:tc>
      </w:tr>
      <w:tr>
        <w:tc>
          <w:tcPr>
            <w:tcW w:type="dxa" w:w="1933"/>
          </w:tcPr>
          <w:p>
            <w:pPr>
              <w:pStyle w:val="Compact"/>
              <w:jc w:val="left"/>
            </w:pPr>
            <w:r>
              <w:t xml:space="preserve">KariPom Companion</w:t>
            </w:r>
          </w:p>
        </w:tc>
        <w:tc>
          <w:tcPr>
            <w:tcW w:type="dxa" w:w="7427"/>
          </w:tcPr>
          <w:p>
            <w:pPr>
              <w:pStyle w:val="Compact"/>
              <w:jc w:val="left"/>
            </w:pPr>
            <w:r>
              <w:t xml:space="preserve">カリポム・コンパニオン。</w:t>
            </w:r>
            <w:r>
              <w:rPr>
                <w:rStyle w:val="VerbatimChar"/>
              </w:rPr>
              <w:t xml:space="preserve">karipom_companion.py</w:t>
            </w:r>
            <w:r>
              <w:t xml:space="preserve">で起動する、Windows・macOS・Linux対応の統合管理ツール。KariPom Lab／KariPom BBX／Talk／Log・健康診断の4タブでWebUI表示やPC連携機能をまとめて使える（第15章）。</w:t>
            </w:r>
          </w:p>
        </w:tc>
      </w:tr>
      <w:tr>
        <w:tc>
          <w:tcPr>
            <w:tcW w:type="dxa" w:w="1933"/>
          </w:tcPr>
          <w:p>
            <w:pPr>
              <w:pStyle w:val="Compact"/>
              <w:jc w:val="left"/>
            </w:pPr>
            <w:r>
              <w:t xml:space="preserve">KariPom Desktop</w:t>
            </w:r>
          </w:p>
        </w:tc>
        <w:tc>
          <w:tcPr>
            <w:tcW w:type="dxa" w:w="7427"/>
          </w:tcPr>
          <w:p>
            <w:pPr>
              <w:pStyle w:val="Compact"/>
              <w:jc w:val="left"/>
            </w:pPr>
            <w:r>
              <w:t xml:space="preserve">CoreS3の実機がなくても、PCだけでかりポムの世界を体験できる、GitHub公開の姉妹プロジェクト。Windows・macOS・Linux対応（第2章）。</w:t>
            </w:r>
          </w:p>
        </w:tc>
      </w:tr>
      <w:tr>
        <w:tc>
          <w:tcPr>
            <w:tcW w:type="dxa" w:w="1933"/>
          </w:tcPr>
          <w:p>
            <w:pPr>
              <w:pStyle w:val="Compact"/>
              <w:jc w:val="left"/>
            </w:pPr>
            <w:r>
              <w:t xml:space="preserve">BBX</w:t>
            </w:r>
          </w:p>
        </w:tc>
        <w:tc>
          <w:tcPr>
            <w:tcW w:type="dxa" w:w="7427"/>
          </w:tcPr>
          <w:p>
            <w:pPr>
              <w:pStyle w:val="Compact"/>
              <w:jc w:val="left"/>
            </w:pPr>
            <w:r>
              <w:t xml:space="preserve">かりポムプロジェクトが独自に使っている呼称です。「Beat Box」から着想を得て、音楽に合わせてノリノリに動く世界観全体を表す言葉として名付けました（第2章）。KariPom BBXタブの名前の由来。</w:t>
            </w:r>
          </w:p>
        </w:tc>
      </w:tr>
      <w:tr>
        <w:tc>
          <w:tcPr>
            <w:tcW w:type="dxa" w:w="1933"/>
          </w:tcPr>
          <w:p>
            <w:pPr>
              <w:pStyle w:val="Compact"/>
              <w:jc w:val="left"/>
            </w:pPr>
            <w:r>
              <w:t xml:space="preserve">KariPom Lab</w:t>
            </w:r>
          </w:p>
        </w:tc>
        <w:tc>
          <w:tcPr>
            <w:tcW w:type="dxa" w:w="7427"/>
          </w:tcPr>
          <w:p>
            <w:pPr>
              <w:pStyle w:val="Compact"/>
              <w:jc w:val="left"/>
            </w:pPr>
            <w:r>
              <w:t xml:space="preserve">KariPom Companion内のタブ名。WebUIをアプリ内に表示する。</w:t>
            </w:r>
          </w:p>
        </w:tc>
      </w:tr>
      <w:tr>
        <w:tc>
          <w:tcPr>
            <w:tcW w:type="dxa" w:w="1933"/>
          </w:tcPr>
          <w:p>
            <w:pPr>
              <w:pStyle w:val="Compact"/>
              <w:jc w:val="left"/>
            </w:pPr>
            <w:r>
              <w:t xml:space="preserve">KariPom BBX</w:t>
            </w:r>
          </w:p>
        </w:tc>
        <w:tc>
          <w:tcPr>
            <w:tcW w:type="dxa" w:w="7427"/>
          </w:tcPr>
          <w:p>
            <w:pPr>
              <w:pStyle w:val="Compact"/>
              <w:jc w:val="left"/>
            </w:pPr>
            <w:r>
              <w:t xml:space="preserve">KariPom Companion内のタブ名。実機なしでPC単独の顔・口パクをお試し表示する。</w:t>
            </w:r>
          </w:p>
        </w:tc>
      </w:tr>
      <w:tr>
        <w:tc>
          <w:tcPr>
            <w:tcW w:type="dxa" w:w="1933"/>
          </w:tcPr>
          <w:p>
            <w:pPr>
              <w:pStyle w:val="Compact"/>
              <w:jc w:val="left"/>
            </w:pPr>
            <w:r>
              <w:t xml:space="preserve">Talk</w:t>
            </w:r>
          </w:p>
        </w:tc>
        <w:tc>
          <w:tcPr>
            <w:tcW w:type="dxa" w:w="7427"/>
          </w:tcPr>
          <w:p>
            <w:pPr>
              <w:pStyle w:val="Compact"/>
              <w:jc w:val="left"/>
            </w:pPr>
            <w:r>
              <w:t xml:space="preserve">KariPom Companion内のタブ名。PC連携口パク（旧称：UDP口パクモード）のオン・オフを操作する。</w:t>
            </w:r>
          </w:p>
        </w:tc>
      </w:tr>
      <w:tr>
        <w:tc>
          <w:tcPr>
            <w:tcW w:type="dxa" w:w="1933"/>
          </w:tcPr>
          <w:p>
            <w:pPr>
              <w:pStyle w:val="Compact"/>
              <w:jc w:val="left"/>
            </w:pPr>
            <w:r>
              <w:t xml:space="preserve">ターミナル</w:t>
            </w:r>
          </w:p>
        </w:tc>
        <w:tc>
          <w:tcPr>
            <w:tcW w:type="dxa" w:w="7427"/>
          </w:tcPr>
          <w:p>
            <w:pPr>
              <w:pStyle w:val="Compact"/>
              <w:jc w:val="left"/>
            </w:pPr>
            <w:r>
              <w:t xml:space="preserve">コマンドを入力して操作するアプリ（macOSは標準搭載のターミナル、Windowsはコマンドプロンプト／PowerShell）。KariPom Companion・KariPom Desktopの起動に使用。</w:t>
            </w:r>
          </w:p>
        </w:tc>
      </w:tr>
      <w:tr>
        <w:tc>
          <w:tcPr>
            <w:tcW w:type="dxa" w:w="1933"/>
          </w:tcPr>
          <w:p>
            <w:pPr>
              <w:pStyle w:val="Compact"/>
              <w:jc w:val="left"/>
            </w:pPr>
            <w:r>
              <w:t xml:space="preserve">WAV</w:t>
            </w:r>
          </w:p>
        </w:tc>
        <w:tc>
          <w:tcPr>
            <w:tcW w:type="dxa" w:w="7427"/>
          </w:tcPr>
          <w:p>
            <w:pPr>
              <w:pStyle w:val="Compact"/>
              <w:jc w:val="left"/>
            </w:pPr>
            <w:r>
              <w:t xml:space="preserve">ワブ／ウェーブ。非圧縮の音声ファイル形式。独り言に使用。</w:t>
            </w:r>
          </w:p>
        </w:tc>
      </w:tr>
      <w:tr>
        <w:tc>
          <w:tcPr>
            <w:tcW w:type="dxa" w:w="1933"/>
          </w:tcPr>
          <w:p>
            <w:pPr>
              <w:pStyle w:val="Compact"/>
              <w:jc w:val="left"/>
            </w:pPr>
            <w:r>
              <w:t xml:space="preserve">Mutter</w:t>
            </w:r>
          </w:p>
        </w:tc>
        <w:tc>
          <w:tcPr>
            <w:tcW w:type="dxa" w:w="7427"/>
          </w:tcPr>
          <w:p>
            <w:pPr>
              <w:pStyle w:val="Compact"/>
              <w:jc w:val="left"/>
            </w:pPr>
            <w:r>
              <w:t xml:space="preserve">マター。「つぶやく」の意味。かりポムの独り言機能の名称。</w:t>
            </w:r>
          </w:p>
        </w:tc>
      </w:tr>
      <w:tr>
        <w:tc>
          <w:tcPr>
            <w:tcW w:type="dxa" w:w="1933"/>
          </w:tcPr>
          <w:p>
            <w:pPr>
              <w:pStyle w:val="Compact"/>
              <w:jc w:val="left"/>
            </w:pPr>
            <w:r>
              <w:t xml:space="preserve">Karipom Ear</w:t>
            </w:r>
          </w:p>
        </w:tc>
        <w:tc>
          <w:tcPr>
            <w:tcW w:type="dxa" w:w="7427"/>
          </w:tcPr>
          <w:p>
            <w:pPr>
              <w:pStyle w:val="Compact"/>
              <w:jc w:val="left"/>
            </w:pPr>
            <w:r>
              <w:t xml:space="preserve">かりポムの音声入力（耳）機能の名称。PC音声（Wi-Fi）／LINE IN／内蔵マイクを切替可能。PCM1808＋Pico2拡張ハードウェアの製品名でもある（第12章、詳しくはKaripom Ear設計・製作マニュアル）。</w:t>
            </w:r>
          </w:p>
        </w:tc>
      </w:tr>
      <w:tr>
        <w:tc>
          <w:tcPr>
            <w:tcW w:type="dxa" w:w="1933"/>
          </w:tcPr>
          <w:p>
            <w:pPr>
              <w:pStyle w:val="Compact"/>
              <w:jc w:val="left"/>
            </w:pPr>
            <w:r>
              <w:t xml:space="preserve">Karipom Ear 設計・製作マニュアル</w:t>
            </w:r>
          </w:p>
        </w:tc>
        <w:tc>
          <w:tcPr>
            <w:tcW w:type="dxa" w:w="7427"/>
          </w:tcPr>
          <w:p>
            <w:pPr>
              <w:pStyle w:val="Compact"/>
              <w:jc w:val="left"/>
            </w:pPr>
            <w:r>
              <w:t xml:space="preserve">PCM1808＋Pico2拡張（およびLINE OUT増設・Bluetooth入力オプション）の配線・回路・組み立て手順をまとめた、GitHub公開の発展編マニュアル。</w:t>
            </w:r>
          </w:p>
        </w:tc>
      </w:tr>
      <w:tr>
        <w:tc>
          <w:tcPr>
            <w:tcW w:type="dxa" w:w="1933"/>
          </w:tcPr>
          <w:p>
            <w:pPr>
              <w:pStyle w:val="Compact"/>
              <w:jc w:val="left"/>
            </w:pPr>
            <w:r>
              <w:t xml:space="preserve">Visualizer</w:t>
            </w:r>
          </w:p>
        </w:tc>
        <w:tc>
          <w:tcPr>
            <w:tcW w:type="dxa" w:w="7427"/>
          </w:tcPr>
          <w:p>
            <w:pPr>
              <w:pStyle w:val="Compact"/>
              <w:jc w:val="left"/>
            </w:pPr>
            <w:r>
              <w:t xml:space="preserve">ビジュアライザー。音の大きさやリズムを画面いっぱいの図形として表示する機能。8種類。</w:t>
            </w:r>
          </w:p>
        </w:tc>
      </w:tr>
      <w:tr>
        <w:tc>
          <w:tcPr>
            <w:tcW w:type="dxa" w:w="1933"/>
          </w:tcPr>
          <w:p>
            <w:pPr>
              <w:pStyle w:val="Compact"/>
              <w:jc w:val="left"/>
            </w:pPr>
            <w:r>
              <w:t xml:space="preserve">Lighting</w:t>
            </w:r>
          </w:p>
        </w:tc>
        <w:tc>
          <w:tcPr>
            <w:tcW w:type="dxa" w:w="7427"/>
          </w:tcPr>
          <w:p>
            <w:pPr>
              <w:pStyle w:val="Compact"/>
              <w:jc w:val="left"/>
            </w:pPr>
            <w:r>
              <w:t xml:space="preserve">ライティング。画面の背景演出機能。16種類。音に反応するものと反応しないものがある。</w:t>
            </w:r>
          </w:p>
        </w:tc>
      </w:tr>
      <w:tr>
        <w:tc>
          <w:tcPr>
            <w:tcW w:type="dxa" w:w="1933"/>
          </w:tcPr>
          <w:p>
            <w:pPr>
              <w:pStyle w:val="Compact"/>
              <w:jc w:val="left"/>
            </w:pPr>
            <w:r>
              <w:t xml:space="preserve">Random（🎲）</w:t>
            </w:r>
          </w:p>
        </w:tc>
        <w:tc>
          <w:tcPr>
            <w:tcW w:type="dxa" w:w="7427"/>
          </w:tcPr>
          <w:p>
            <w:pPr>
              <w:pStyle w:val="Compact"/>
              <w:jc w:val="left"/>
            </w:pPr>
            <w:r>
              <w:t xml:space="preserve">VisualizerまたはLightingを、一定時間ごとに自動でランダム切り替えする機能。</w:t>
            </w:r>
          </w:p>
        </w:tc>
      </w:tr>
      <w:tr>
        <w:tc>
          <w:tcPr>
            <w:tcW w:type="dxa" w:w="1933"/>
          </w:tcPr>
          <w:p>
            <w:pPr>
              <w:pStyle w:val="Compact"/>
              <w:jc w:val="left"/>
            </w:pPr>
            <w:r>
              <w:t xml:space="preserve">Tetromino Dance</w:t>
            </w:r>
          </w:p>
        </w:tc>
        <w:tc>
          <w:tcPr>
            <w:tcW w:type="dxa" w:w="7427"/>
          </w:tcPr>
          <w:p>
            <w:pPr>
              <w:pStyle w:val="Compact"/>
              <w:jc w:val="left"/>
            </w:pPr>
            <w:r>
              <w:t xml:space="preserve">落ち物パズルを思わせる大型ブロックが顔の周囲を動くVisualizerの名称。</w:t>
            </w:r>
          </w:p>
        </w:tc>
      </w:tr>
      <w:tr>
        <w:tc>
          <w:tcPr>
            <w:tcW w:type="dxa" w:w="1933"/>
          </w:tcPr>
          <w:p>
            <w:pPr>
              <w:pStyle w:val="Compact"/>
              <w:jc w:val="left"/>
            </w:pPr>
            <w:r>
              <w:t xml:space="preserve">キャラクタースタイル</w:t>
            </w:r>
          </w:p>
        </w:tc>
        <w:tc>
          <w:tcPr>
            <w:tcW w:type="dxa" w:w="7427"/>
          </w:tcPr>
          <w:p>
            <w:pPr>
              <w:pStyle w:val="Compact"/>
              <w:jc w:val="left"/>
            </w:pPr>
            <w:r>
              <w:t xml:space="preserve">「かりポム」「Miss かりポム」を切り替える表示設定。機能差はない。</w:t>
            </w:r>
          </w:p>
        </w:tc>
      </w:tr>
      <w:tr>
        <w:tc>
          <w:tcPr>
            <w:tcW w:type="dxa" w:w="1933"/>
          </w:tcPr>
          <w:p>
            <w:pPr>
              <w:pStyle w:val="Compact"/>
              <w:jc w:val="left"/>
            </w:pPr>
            <w:r>
              <w:t xml:space="preserve">Toilet Log / Gallery</w:t>
            </w:r>
          </w:p>
        </w:tc>
        <w:tc>
          <w:tcPr>
            <w:tcW w:type="dxa" w:w="7427"/>
          </w:tcPr>
          <w:p>
            <w:pPr>
              <w:pStyle w:val="Compact"/>
              <w:jc w:val="left"/>
            </w:pPr>
            <w:r>
              <w:t xml:space="preserve">ログやカメラのスナップショットなどを集約した記録ページの名称（開発時からの内部呼称）。</w:t>
            </w:r>
          </w:p>
        </w:tc>
      </w:tr>
      <w:tr>
        <w:tc>
          <w:tcPr>
            <w:tcW w:type="dxa" w:w="1933"/>
          </w:tcPr>
          <w:p>
            <w:pPr>
              <w:pStyle w:val="Compact"/>
              <w:jc w:val="left"/>
            </w:pPr>
            <w:r>
              <w:t xml:space="preserve">しきい値</w:t>
            </w:r>
          </w:p>
        </w:tc>
        <w:tc>
          <w:tcPr>
            <w:tcW w:type="dxa" w:w="7427"/>
          </w:tcPr>
          <w:p>
            <w:pPr>
              <w:pStyle w:val="Compact"/>
              <w:jc w:val="left"/>
            </w:pPr>
            <w:r>
              <w:t xml:space="preserve">「ここを超えたら反応する」という境目の値。</w:t>
            </w:r>
          </w:p>
        </w:tc>
      </w:tr>
      <w:tr>
        <w:tc>
          <w:tcPr>
            <w:tcW w:type="dxa" w:w="1933"/>
          </w:tcPr>
          <w:p>
            <w:pPr>
              <w:pStyle w:val="Compact"/>
              <w:jc w:val="left"/>
            </w:pPr>
            <w:r>
              <w:t xml:space="preserve">HOLD時間</w:t>
            </w:r>
          </w:p>
        </w:tc>
        <w:tc>
          <w:tcPr>
            <w:tcW w:type="dxa" w:w="7427"/>
          </w:tcPr>
          <w:p>
            <w:pPr>
              <w:pStyle w:val="Compact"/>
              <w:jc w:val="left"/>
            </w:pPr>
            <w:r>
              <w:t xml:space="preserve">音が静かになってから口を閉じるまでの猶予時間。</w:t>
            </w:r>
          </w:p>
        </w:tc>
      </w:tr>
      <w:tr>
        <w:tc>
          <w:tcPr>
            <w:tcW w:type="dxa" w:w="1933"/>
          </w:tcPr>
          <w:p>
            <w:pPr>
              <w:pStyle w:val="Compact"/>
              <w:jc w:val="left"/>
            </w:pPr>
            <w:r>
              <w:t xml:space="preserve">Weak判定 / Strong判定</w:t>
            </w:r>
          </w:p>
        </w:tc>
        <w:tc>
          <w:tcPr>
            <w:tcW w:type="dxa" w:w="7427"/>
          </w:tcPr>
          <w:p>
            <w:pPr>
              <w:pStyle w:val="Compact"/>
              <w:jc w:val="left"/>
            </w:pPr>
            <w:r>
              <w:t xml:space="preserve">一瞬の物音（Weak）と確かな話し声（Strong）を区別するしくみ。</w:t>
            </w:r>
          </w:p>
        </w:tc>
      </w:tr>
      <w:tr>
        <w:tc>
          <w:tcPr>
            <w:tcW w:type="dxa" w:w="1933"/>
          </w:tcPr>
          <w:p>
            <w:pPr>
              <w:pStyle w:val="Compact"/>
              <w:jc w:val="left"/>
            </w:pPr>
            <w:r>
              <w:t xml:space="preserve">Spike除外</w:t>
            </w:r>
          </w:p>
        </w:tc>
        <w:tc>
          <w:tcPr>
            <w:tcW w:type="dxa" w:w="7427"/>
          </w:tcPr>
          <w:p>
            <w:pPr>
              <w:pStyle w:val="Compact"/>
              <w:jc w:val="left"/>
            </w:pPr>
            <w:r>
              <w:t xml:space="preserve">極端に大きい瞬間音を「話し声ではない」と判断して無視するしくみ。</w:t>
            </w:r>
          </w:p>
        </w:tc>
      </w:tr>
      <w:tr>
        <w:tc>
          <w:tcPr>
            <w:tcW w:type="dxa" w:w="1933"/>
          </w:tcPr>
          <w:p>
            <w:pPr>
              <w:pStyle w:val="Compact"/>
              <w:jc w:val="left"/>
            </w:pPr>
            <w:r>
              <w:t xml:space="preserve">クールダウン</w:t>
            </w:r>
          </w:p>
        </w:tc>
        <w:tc>
          <w:tcPr>
            <w:tcW w:type="dxa" w:w="7427"/>
          </w:tcPr>
          <w:p>
            <w:pPr>
              <w:pStyle w:val="Compact"/>
              <w:jc w:val="left"/>
            </w:pPr>
            <w:r>
              <w:t xml:space="preserve">誤反応を防ぐため、一定時間マイク反応を抑えるしくみ。</w:t>
            </w:r>
          </w:p>
        </w:tc>
      </w:tr>
      <w:tr>
        <w:tc>
          <w:tcPr>
            <w:tcW w:type="dxa" w:w="1933"/>
          </w:tcPr>
          <w:p>
            <w:pPr>
              <w:pStyle w:val="Compact"/>
              <w:jc w:val="left"/>
            </w:pPr>
            <w:r>
              <w:t xml:space="preserve">NVS</w:t>
            </w:r>
          </w:p>
        </w:tc>
        <w:tc>
          <w:tcPr>
            <w:tcW w:type="dxa" w:w="7427"/>
          </w:tcPr>
          <w:p>
            <w:pPr>
              <w:pStyle w:val="Compact"/>
              <w:jc w:val="left"/>
            </w:pPr>
            <w:r>
              <w:t xml:space="preserve">エヌブイエス。本体内の、電源を切っても消えない設定保存領域。</w:t>
            </w:r>
          </w:p>
        </w:tc>
      </w:tr>
      <w:tr>
        <w:tc>
          <w:tcPr>
            <w:tcW w:type="dxa" w:w="1933"/>
          </w:tcPr>
          <w:p>
            <w:pPr>
              <w:pStyle w:val="Compact"/>
              <w:jc w:val="left"/>
            </w:pPr>
            <w:r>
              <w:t xml:space="preserve">ログ</w:t>
            </w:r>
          </w:p>
        </w:tc>
        <w:tc>
          <w:tcPr>
            <w:tcW w:type="dxa" w:w="7427"/>
          </w:tcPr>
          <w:p>
            <w:pPr>
              <w:pStyle w:val="Compact"/>
              <w:jc w:val="left"/>
            </w:pPr>
            <w:r>
              <w:t xml:space="preserve">動作の記録。トラブル時の原因調べに役立つ。</w:t>
            </w:r>
          </w:p>
        </w:tc>
      </w:tr>
      <w:tr>
        <w:tc>
          <w:tcPr>
            <w:tcW w:type="dxa" w:w="1933"/>
          </w:tcPr>
          <w:p>
            <w:pPr>
              <w:pStyle w:val="Compact"/>
              <w:jc w:val="left"/>
            </w:pPr>
            <w:r>
              <w:t xml:space="preserve">ハートビート</w:t>
            </w:r>
          </w:p>
        </w:tc>
        <w:tc>
          <w:tcPr>
            <w:tcW w:type="dxa" w:w="7427"/>
          </w:tcPr>
          <w:p>
            <w:pPr>
              <w:pStyle w:val="Compact"/>
              <w:jc w:val="left"/>
            </w:pPr>
            <w:r>
              <w:t xml:space="preserve">「正常に動いています」という定期的な生存報告ログ。</w:t>
            </w:r>
          </w:p>
        </w:tc>
      </w:tr>
      <w:tr>
        <w:tc>
          <w:tcPr>
            <w:tcW w:type="dxa" w:w="1933"/>
          </w:tcPr>
          <w:p>
            <w:pPr>
              <w:pStyle w:val="Compact"/>
              <w:jc w:val="left"/>
            </w:pPr>
            <w:r>
              <w:t xml:space="preserve">LINE IN</w:t>
            </w:r>
          </w:p>
        </w:tc>
        <w:tc>
          <w:tcPr>
            <w:tcW w:type="dxa" w:w="7427"/>
          </w:tcPr>
          <w:p>
            <w:pPr>
              <w:pStyle w:val="Compact"/>
              <w:jc w:val="left"/>
            </w:pPr>
            <w:r>
              <w:t xml:space="preserve">外部機器から音声を取り込む入力。</w:t>
            </w:r>
          </w:p>
        </w:tc>
      </w:tr>
    </w:tbl>
    <w:p>
      <w:r>
        <w:pict>
          <v:rect style="width:0;height:1.5pt" o:hralign="center" o:hrstd="t" o:hr="t"/>
        </w:pict>
      </w:r>
    </w:p>
    <w:p>
      <w:pPr>
        <w:pStyle w:val="FirstParagraph"/>
      </w:pPr>
      <w:r>
        <w:t xml:space="preserve">かりポム ユーザーマニュアル Ver. 4.5</w:t>
      </w:r>
      <w:r>
        <w:t xml:space="preserve"> </w:t>
      </w:r>
      <w:r>
        <w:t xml:space="preserve">© KariPom Project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 Type="http://schemas.openxmlformats.org/officeDocument/2006/relationships/image" Id="rId44" Target="media/rId44.jpg" /><Relationship Type="http://schemas.openxmlformats.org/officeDocument/2006/relationships/image" Id="rId41" Target="media/rId41.jpg" /><Relationship Type="http://schemas.openxmlformats.org/officeDocument/2006/relationships/image" Id="rId43" Target="media/rId43.jpg" /><Relationship Type="http://schemas.openxmlformats.org/officeDocument/2006/relationships/image" Id="rId20" Target="media/rId20.jp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ユーザーマニュアル</dc:title>
  <dc:creator/>
  <dc:language>ja</dc:language>
  <cp:keywords/>
  <dcterms:created xsi:type="dcterms:W3CDTF">2026-08-01T09:17:22Z</dcterms:created>
  <dcterms:modified xsi:type="dcterms:W3CDTF">2026-08-01T09:17:22Z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2026年8月</vt:lpwstr>
  </property>
  <property fmtid="{D5CDD505-2E9C-101B-9397-08002B2CF9AE}" pid="3" name="subtitle">
    <vt:lpwstr>KariPom User Manual — Ver. 4.5</vt:lpwstr>
  </property>
</Properties>
</file>