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-</w:t>
      </w:r>
      <w:r>
        <w:t xml:space="preserve"> </w:t>
      </w:r>
      <w:r>
        <w:t xml:space="preserve">Project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Authors"/>
      </w:pPr>
      <w:r>
        <w:t xml:space="preserve">Kari</w:t>
      </w:r>
      <w:r>
        <w:t xml:space="preserve"> </w:t>
      </w:r>
      <w:r>
        <w:t xml:space="preserve">Innes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15,</w:t>
      </w:r>
      <w:r>
        <w:t xml:space="preserve"> </w:t>
      </w:r>
      <w:r>
        <w:t xml:space="preserve">2014</w:t>
      </w:r>
    </w:p>
    <w:bookmarkStart w:id="21" w:name="simulated-40-exponential0.2s-with-lambda-0.2-and-1000-simulations"/>
    <w:p>
      <w:pPr>
        <w:pStyle w:val="Heading3"/>
      </w:pPr>
      <w:r>
        <w:t xml:space="preserve">Simulated 40 exponential(0.2)s with lambda = 0.2 and 1000 simulations</w:t>
      </w:r>
    </w:p>
    <w:bookmarkEnd w:id="21"/>
    <w:p>
      <w:r>
        <w:t xml:space="preserve">Set variables</w:t>
      </w:r>
    </w:p>
    <w:p>
      <w:pPr>
        <w:pStyle w:val="SourceCode"/>
      </w:pP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NormalTok"/>
        </w:rPr>
        <w:t xml:space="preserve">simulations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br w:type="textWrapping"/>
      </w:r>
      <w:r>
        <w:rPr>
          <w:rStyle w:val="NormalTok"/>
        </w:rPr>
        <w:t xml:space="preserve">simulatedData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simulations,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n)</w:t>
      </w:r>
      <w:r>
        <w:br w:type="textWrapping"/>
      </w:r>
      <w:r>
        <w:br w:type="textWrapping"/>
      </w:r>
      <w:r>
        <w:rPr>
          <w:rStyle w:val="NormalTok"/>
        </w:rPr>
        <w:t xml:space="preserve">testResults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lowerCI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upperCI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coverageTest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r>
        <w:t xml:space="preserve">1000 simulations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:simulations)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simulatedData[i,]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(n,lambda)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testResults[i,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(simulatedData[i,])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testResults[i,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(simulatedData[i, 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testResults[i,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testResults$mean[i]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testResults$sd[i]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testResults[i,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testResults$mean[i]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testResults$sd[i]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testResults[i,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testResults$lowerCI[i]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testResults$upperCI[i]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The expected value of an exponentially distributed random with rate parameter λ is given by 1/λ; with λ = 0.2 the hypothetical mean is 5.0000</w:t>
      </w:r>
    </w:p>
    <w:bookmarkStart w:id="22" w:name="show-where-the-distribution-is-centered-at-and-compare-it-to-the-theoretical-center-of-the-distribution"/>
    <w:p>
      <w:pPr>
        <w:pStyle w:val="Heading3"/>
      </w:pPr>
      <w:r>
        <w:t xml:space="preserve">1. Show where the distribution is centered at and compare it to the theoretical center of the distribution</w:t>
      </w:r>
    </w:p>
    <w:bookmarkEnd w:id="22"/>
    <w:p>
      <w:r>
        <w:t xml:space="preserve">The mean of 1000 simulations of 40 exponential(0.2)s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(testResults$mean)</w:t>
      </w:r>
    </w:p>
    <w:p>
      <w:pPr>
        <w:pStyle w:val="SourceCode"/>
      </w:pPr>
      <w:r>
        <w:rPr>
          <w:rStyle w:val="VerbatimChar"/>
        </w:rPr>
        <w:t xml:space="preserve">## [1] 4.979</w:t>
      </w:r>
    </w:p>
    <w:p>
      <w:r>
        <w:t xml:space="preserve">This compares to the theoretical mean of an exponential distribution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r>
        <w:t xml:space="preserve">Does the median = mean?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(testResults$mean)</w:t>
      </w:r>
    </w:p>
    <w:p>
      <w:pPr>
        <w:pStyle w:val="SourceCode"/>
      </w:pPr>
      <w:r>
        <w:rPr>
          <w:rStyle w:val="VerbatimChar"/>
        </w:rPr>
        <w:t xml:space="preserve">## [1] 4.974</w:t>
      </w:r>
    </w:p>
    <w:bookmarkStart w:id="23" w:name="show-how-variable-the-data-is-and-compare-it-to-the-theoretical-variance-of-the-distribution."/>
    <w:p>
      <w:pPr>
        <w:pStyle w:val="Heading3"/>
      </w:pPr>
      <w:r>
        <w:t xml:space="preserve">2. Show how variable the data is and compare it to the theoretical variance of the distribution.</w:t>
      </w:r>
    </w:p>
    <w:bookmarkEnd w:id="23"/>
    <w:p>
      <w:r>
        <w:t xml:space="preserve">The variance of the 1000 means of 40 exponential(0.2)s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(testResults$mean)^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0.6323</w:t>
      </w:r>
    </w:p>
    <w:p>
      <w:r>
        <w:t xml:space="preserve">This compares to the theorectical standard deviation of an exponential distribution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/(n)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bookmarkStart w:id="24" w:name="show-that-the-distribution-is-approximately-normal."/>
    <w:p>
      <w:pPr>
        <w:pStyle w:val="Heading3"/>
      </w:pPr>
      <w:r>
        <w:t xml:space="preserve">3. Show that the distribution is approximately normal.</w:t>
      </w:r>
    </w:p>
    <w:bookmarkEnd w:id="24"/>
    <w:p>
      <w:r>
        <w:t xml:space="preserve">Histogram of the mean of 40 exponential(0.2)s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(testResults$mean)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I._Project_Part1_files/figure-docx/unnamed-chunk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evaluate-the-coverage-of-the-confidence-interval"/>
    <w:p>
      <w:pPr>
        <w:pStyle w:val="Heading3"/>
      </w:pPr>
      <w:r>
        <w:t xml:space="preserve">4. Evaluate the coverage of the confidence interval</w:t>
      </w:r>
    </w:p>
    <w:bookmarkEnd w:id="26"/>
    <w:p>
      <w:r>
        <w:t xml:space="preserve">This is equal to the number of times the hypothetical mean is within each of the 1000 CIs divided by the number of simulations (to get a percentage)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(testResults$coverageTest[testResults$coverageTest==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simulations</w:t>
      </w:r>
    </w:p>
    <w:p>
      <w:pPr>
        <w:pStyle w:val="SourceCode"/>
      </w:pPr>
      <w:r>
        <w:rPr>
          <w:rStyle w:val="VerbatimChar"/>
        </w:rPr>
        <w:t xml:space="preserve">## [1] 0.922</w:t>
      </w:r>
    </w:p>
    <w:p>
      <w:r>
        <w:t xml:space="preserve">We would expect the result to be close to 95%.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c74a8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- Project Part 1</dc:title>
  <dc:creator>Kari Innes</dc:creator>
  <dcterms:created xsi:type="dcterms:W3CDTF">2014-09-15</dcterms:created>
  <dcterms:modified xsi:type="dcterms:W3CDTF">2014-09-15</dcterms:modified>
</cp:coreProperties>
</file>