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25B55E1" w14:textId="0B667603" w:rsidR="00A22F02" w:rsidRPr="00222784" w:rsidRDefault="00F853F3" w:rsidP="00240DCD">
      <w:pPr>
        <w:jc w:val="center"/>
        <w:rPr>
          <w:rFonts w:ascii="Times New Roman" w:hAnsi="Times New Roman" w:cs="Times New Roman"/>
          <w:sz w:val="36"/>
          <w:szCs w:val="36"/>
        </w:rPr>
      </w:pPr>
      <w:r w:rsidRPr="00222784">
        <w:rPr>
          <w:rFonts w:ascii="Times New Roman" w:hAnsi="Times New Roman" w:cs="Times New Roman"/>
          <w:sz w:val="36"/>
          <w:szCs w:val="36"/>
        </w:rPr>
        <w:t>МИНИСТЕРСТВО ОБРАЗОВАНИЯ И НАУКИ РФ</w:t>
      </w:r>
    </w:p>
    <w:p w14:paraId="6F59C237" w14:textId="4016FF29" w:rsidR="00191256" w:rsidRPr="00222784" w:rsidRDefault="00191256" w:rsidP="00240DCD">
      <w:pPr>
        <w:jc w:val="center"/>
        <w:rPr>
          <w:rFonts w:ascii="Times New Roman" w:hAnsi="Times New Roman" w:cs="Times New Roman"/>
          <w:sz w:val="36"/>
          <w:szCs w:val="36"/>
        </w:rPr>
      </w:pPr>
      <w:r w:rsidRPr="00222784">
        <w:rPr>
          <w:rFonts w:ascii="Times New Roman" w:hAnsi="Times New Roman" w:cs="Times New Roman"/>
          <w:sz w:val="36"/>
          <w:szCs w:val="36"/>
        </w:rPr>
        <w:t xml:space="preserve">ФЕДЕРАЛЬНОЕ ГОСУДАРСТВЕННОЕ АВТОНОМНОЕ ОБРОЗОВАНИЕ </w:t>
      </w:r>
      <w:r w:rsidR="009A3D5E" w:rsidRPr="00222784">
        <w:rPr>
          <w:rFonts w:ascii="Times New Roman" w:hAnsi="Times New Roman" w:cs="Times New Roman"/>
          <w:sz w:val="36"/>
          <w:szCs w:val="36"/>
        </w:rPr>
        <w:t>УЧЕРЕЖДЕНИЕ ВЫСШЕГО ОБРАЗОВАНИЯ</w:t>
      </w:r>
    </w:p>
    <w:p w14:paraId="52398244" w14:textId="7C667F69" w:rsidR="009A3D5E" w:rsidRPr="00222784" w:rsidRDefault="009A3D5E" w:rsidP="00240DC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22784">
        <w:rPr>
          <w:rFonts w:ascii="Times New Roman" w:hAnsi="Times New Roman" w:cs="Times New Roman"/>
          <w:b/>
          <w:bCs/>
          <w:sz w:val="36"/>
          <w:szCs w:val="36"/>
        </w:rPr>
        <w:t xml:space="preserve">«НАЦИОНАЛЬНЫЙ </w:t>
      </w:r>
      <w:r w:rsidR="00561D99" w:rsidRPr="00222784">
        <w:rPr>
          <w:rFonts w:ascii="Times New Roman" w:hAnsi="Times New Roman" w:cs="Times New Roman"/>
          <w:b/>
          <w:bCs/>
          <w:sz w:val="36"/>
          <w:szCs w:val="36"/>
        </w:rPr>
        <w:t>ИСЛЕДОВАТЕЛЬСКИЙ УНИВЕРСИТЕТ ИТМО</w:t>
      </w:r>
      <w:r w:rsidRPr="00222784">
        <w:rPr>
          <w:rFonts w:ascii="Times New Roman" w:hAnsi="Times New Roman" w:cs="Times New Roman"/>
          <w:b/>
          <w:bCs/>
          <w:sz w:val="36"/>
          <w:szCs w:val="36"/>
        </w:rPr>
        <w:t>»</w:t>
      </w:r>
    </w:p>
    <w:p w14:paraId="25D7A75B" w14:textId="54787532" w:rsidR="00D6246D" w:rsidRPr="00222784" w:rsidRDefault="005D133A" w:rsidP="00240DCD">
      <w:pPr>
        <w:jc w:val="center"/>
        <w:rPr>
          <w:rFonts w:ascii="Times New Roman" w:hAnsi="Times New Roman" w:cs="Times New Roman"/>
          <w:sz w:val="28"/>
          <w:szCs w:val="28"/>
        </w:rPr>
      </w:pPr>
      <w:r w:rsidRPr="00222784">
        <w:rPr>
          <w:rFonts w:ascii="Times New Roman" w:hAnsi="Times New Roman" w:cs="Times New Roman"/>
          <w:sz w:val="28"/>
          <w:szCs w:val="28"/>
        </w:rPr>
        <w:t>Мега факультет</w:t>
      </w:r>
      <w:r w:rsidR="00D6246D" w:rsidRPr="00222784">
        <w:rPr>
          <w:rFonts w:ascii="Times New Roman" w:hAnsi="Times New Roman" w:cs="Times New Roman"/>
          <w:sz w:val="28"/>
          <w:szCs w:val="28"/>
        </w:rPr>
        <w:t xml:space="preserve"> </w:t>
      </w:r>
      <w:r w:rsidRPr="00222784">
        <w:rPr>
          <w:rFonts w:ascii="Times New Roman" w:hAnsi="Times New Roman" w:cs="Times New Roman"/>
          <w:sz w:val="28"/>
          <w:szCs w:val="28"/>
        </w:rPr>
        <w:t>Компьютерных Технологий и Управления</w:t>
      </w:r>
    </w:p>
    <w:p w14:paraId="05C2E704" w14:textId="59E9872E" w:rsidR="005D133A" w:rsidRPr="00222784" w:rsidRDefault="005D133A" w:rsidP="00240DCD">
      <w:pPr>
        <w:jc w:val="center"/>
        <w:rPr>
          <w:rFonts w:ascii="Times New Roman" w:hAnsi="Times New Roman" w:cs="Times New Roman"/>
          <w:sz w:val="28"/>
          <w:szCs w:val="28"/>
        </w:rPr>
      </w:pPr>
      <w:r w:rsidRPr="00222784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3C407D0A" w14:textId="00EA8436" w:rsidR="00EB60D1" w:rsidRPr="00222784" w:rsidRDefault="005D133A" w:rsidP="009F0BE2">
      <w:pPr>
        <w:jc w:val="center"/>
        <w:rPr>
          <w:rFonts w:ascii="Times New Roman" w:hAnsi="Times New Roman" w:cs="Times New Roman"/>
          <w:sz w:val="28"/>
          <w:szCs w:val="28"/>
        </w:rPr>
      </w:pPr>
      <w:r w:rsidRPr="0022278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EB60D1" w:rsidRPr="00222784">
        <w:rPr>
          <w:rFonts w:ascii="Times New Roman" w:hAnsi="Times New Roman" w:cs="Times New Roman"/>
          <w:sz w:val="28"/>
          <w:szCs w:val="28"/>
        </w:rPr>
        <w:t>ФПИиКТ</w:t>
      </w:r>
      <w:proofErr w:type="spellEnd"/>
      <w:r w:rsidRPr="00222784">
        <w:rPr>
          <w:rFonts w:ascii="Times New Roman" w:hAnsi="Times New Roman" w:cs="Times New Roman"/>
          <w:sz w:val="28"/>
          <w:szCs w:val="28"/>
        </w:rPr>
        <w:t>)</w:t>
      </w:r>
    </w:p>
    <w:p w14:paraId="36FA2132" w14:textId="77777777" w:rsidR="009F0BE2" w:rsidRPr="00222784" w:rsidRDefault="009F0BE2" w:rsidP="009F0B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6225A7" w14:textId="35D3D4D8" w:rsidR="009F0BE2" w:rsidRPr="00222784" w:rsidRDefault="009F0BE2" w:rsidP="009F0BE2">
      <w:pPr>
        <w:jc w:val="center"/>
        <w:rPr>
          <w:rFonts w:ascii="Times New Roman" w:hAnsi="Times New Roman" w:cs="Times New Roman"/>
          <w:sz w:val="28"/>
          <w:szCs w:val="28"/>
        </w:rPr>
      </w:pPr>
      <w:r w:rsidRPr="00222784">
        <w:rPr>
          <w:rFonts w:ascii="Times New Roman" w:hAnsi="Times New Roman" w:cs="Times New Roman"/>
          <w:sz w:val="28"/>
          <w:szCs w:val="28"/>
        </w:rPr>
        <w:t xml:space="preserve">Реферат по </w:t>
      </w:r>
      <w:r w:rsidR="00C63DF2" w:rsidRPr="00222784">
        <w:rPr>
          <w:rFonts w:ascii="Times New Roman" w:hAnsi="Times New Roman" w:cs="Times New Roman"/>
          <w:sz w:val="28"/>
          <w:szCs w:val="28"/>
        </w:rPr>
        <w:t xml:space="preserve">предмету </w:t>
      </w:r>
      <w:r w:rsidR="00AF3175">
        <w:rPr>
          <w:rFonts w:ascii="Times New Roman" w:hAnsi="Times New Roman" w:cs="Times New Roman"/>
          <w:sz w:val="28"/>
          <w:szCs w:val="28"/>
        </w:rPr>
        <w:t>«</w:t>
      </w:r>
      <w:r w:rsidR="00C63DF2" w:rsidRPr="00222784">
        <w:rPr>
          <w:rFonts w:ascii="Times New Roman" w:hAnsi="Times New Roman" w:cs="Times New Roman"/>
          <w:sz w:val="28"/>
          <w:szCs w:val="28"/>
        </w:rPr>
        <w:t>Россия в истории современных международных отношений</w:t>
      </w:r>
      <w:r w:rsidR="00AF3175">
        <w:rPr>
          <w:rFonts w:ascii="Times New Roman" w:hAnsi="Times New Roman" w:cs="Times New Roman"/>
          <w:sz w:val="28"/>
          <w:szCs w:val="28"/>
        </w:rPr>
        <w:t>»</w:t>
      </w:r>
    </w:p>
    <w:p w14:paraId="5C60D490" w14:textId="77777777" w:rsidR="00C25F42" w:rsidRPr="00222784" w:rsidRDefault="00C25F42" w:rsidP="009F0B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EEAE47" w14:textId="3F5CDE64" w:rsidR="00C25F42" w:rsidRPr="00222784" w:rsidRDefault="00C25F42" w:rsidP="009F0BE2">
      <w:pPr>
        <w:jc w:val="center"/>
        <w:rPr>
          <w:rFonts w:ascii="Times New Roman" w:hAnsi="Times New Roman" w:cs="Times New Roman"/>
          <w:sz w:val="28"/>
          <w:szCs w:val="28"/>
        </w:rPr>
      </w:pPr>
      <w:r w:rsidRPr="00222784">
        <w:rPr>
          <w:rFonts w:ascii="Times New Roman" w:hAnsi="Times New Roman" w:cs="Times New Roman"/>
          <w:sz w:val="28"/>
          <w:szCs w:val="28"/>
        </w:rPr>
        <w:t>Выбранная тема:</w:t>
      </w:r>
    </w:p>
    <w:p w14:paraId="08D56303" w14:textId="63C0A1BE" w:rsidR="00C25F42" w:rsidRPr="00222784" w:rsidRDefault="00A45075" w:rsidP="009F0BE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22784">
        <w:rPr>
          <w:rFonts w:ascii="Times New Roman" w:hAnsi="Times New Roman" w:cs="Times New Roman"/>
          <w:b/>
          <w:bCs/>
          <w:sz w:val="32"/>
          <w:szCs w:val="32"/>
        </w:rPr>
        <w:t>Театр в блокадном Ленинграде</w:t>
      </w:r>
    </w:p>
    <w:p w14:paraId="2C7D9627" w14:textId="77777777" w:rsidR="00A45075" w:rsidRPr="00222784" w:rsidRDefault="00A45075" w:rsidP="00CC6B92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6C03C273" w14:textId="77777777" w:rsidR="00CC6B92" w:rsidRPr="00222784" w:rsidRDefault="00CC6B92" w:rsidP="00CC6B92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5AEF42B5" w14:textId="77777777" w:rsidR="008C0C19" w:rsidRPr="00222784" w:rsidRDefault="008C0C19" w:rsidP="00CC6B92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33B48C08" w14:textId="77777777" w:rsidR="008C0C19" w:rsidRPr="00222784" w:rsidRDefault="008C0C19" w:rsidP="00CC6B92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4023C926" w14:textId="6723F8A1" w:rsidR="00CC6B92" w:rsidRPr="00631870" w:rsidRDefault="00A24707" w:rsidP="00CC6B92">
      <w:pPr>
        <w:jc w:val="right"/>
        <w:rPr>
          <w:rFonts w:ascii="Times New Roman" w:hAnsi="Times New Roman" w:cs="Times New Roman"/>
          <w:sz w:val="24"/>
          <w:szCs w:val="24"/>
        </w:rPr>
      </w:pPr>
      <w:r w:rsidRPr="00631870">
        <w:rPr>
          <w:rFonts w:ascii="Times New Roman" w:hAnsi="Times New Roman" w:cs="Times New Roman"/>
          <w:sz w:val="24"/>
          <w:szCs w:val="24"/>
        </w:rPr>
        <w:t xml:space="preserve">Студент: Гафурова Фарангиз </w:t>
      </w:r>
      <w:proofErr w:type="spellStart"/>
      <w:r w:rsidRPr="00631870">
        <w:rPr>
          <w:rFonts w:ascii="Times New Roman" w:hAnsi="Times New Roman" w:cs="Times New Roman"/>
          <w:sz w:val="24"/>
          <w:szCs w:val="24"/>
        </w:rPr>
        <w:t>Фуркатовна</w:t>
      </w:r>
      <w:proofErr w:type="spellEnd"/>
      <w:r w:rsidRPr="00631870">
        <w:rPr>
          <w:rFonts w:ascii="Times New Roman" w:hAnsi="Times New Roman" w:cs="Times New Roman"/>
          <w:sz w:val="24"/>
          <w:szCs w:val="24"/>
        </w:rPr>
        <w:t xml:space="preserve">, </w:t>
      </w:r>
      <w:r w:rsidRPr="006318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AF3175">
        <w:rPr>
          <w:rFonts w:ascii="Times New Roman" w:hAnsi="Times New Roman" w:cs="Times New Roman"/>
          <w:sz w:val="24"/>
          <w:szCs w:val="24"/>
        </w:rPr>
        <w:t>373432</w:t>
      </w:r>
    </w:p>
    <w:p w14:paraId="0B9171C9" w14:textId="2D86961C" w:rsidR="00A24707" w:rsidRPr="00631870" w:rsidRDefault="00A24707" w:rsidP="00CC6B92">
      <w:pPr>
        <w:jc w:val="right"/>
        <w:rPr>
          <w:rFonts w:ascii="Times New Roman" w:hAnsi="Times New Roman" w:cs="Times New Roman"/>
          <w:sz w:val="24"/>
          <w:szCs w:val="24"/>
        </w:rPr>
      </w:pPr>
      <w:r w:rsidRPr="00631870">
        <w:rPr>
          <w:rFonts w:ascii="Times New Roman" w:hAnsi="Times New Roman" w:cs="Times New Roman"/>
          <w:sz w:val="24"/>
          <w:szCs w:val="24"/>
        </w:rPr>
        <w:t xml:space="preserve">Преподаватель: </w:t>
      </w:r>
      <w:r w:rsidR="00316111" w:rsidRPr="00631870">
        <w:rPr>
          <w:rFonts w:ascii="Times New Roman" w:hAnsi="Times New Roman" w:cs="Times New Roman"/>
          <w:sz w:val="24"/>
          <w:szCs w:val="24"/>
        </w:rPr>
        <w:t>Богомазов</w:t>
      </w:r>
      <w:r w:rsidR="00055DFE" w:rsidRPr="00631870">
        <w:rPr>
          <w:rFonts w:ascii="Times New Roman" w:hAnsi="Times New Roman" w:cs="Times New Roman"/>
          <w:sz w:val="24"/>
          <w:szCs w:val="24"/>
        </w:rPr>
        <w:t xml:space="preserve"> Николай Иванович</w:t>
      </w:r>
    </w:p>
    <w:p w14:paraId="3370D089" w14:textId="77777777" w:rsidR="008C0C19" w:rsidRPr="00222784" w:rsidRDefault="008C0C19" w:rsidP="00CC6B9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64F708B" w14:textId="77777777" w:rsidR="008C0C19" w:rsidRPr="00222784" w:rsidRDefault="008C0C19" w:rsidP="00CC6B9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1CE28AD" w14:textId="77777777" w:rsidR="008C0C19" w:rsidRPr="00222784" w:rsidRDefault="008C0C19" w:rsidP="00CC6B9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4E04FBE" w14:textId="77777777" w:rsidR="008C0C19" w:rsidRPr="00222784" w:rsidRDefault="008C0C19" w:rsidP="00CC6B9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8669CA3" w14:textId="77777777" w:rsidR="008C0C19" w:rsidRPr="00222784" w:rsidRDefault="008C0C19" w:rsidP="00CC6B9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C2E63B8" w14:textId="77777777" w:rsidR="00554A74" w:rsidRDefault="00554A74" w:rsidP="000B29EE">
      <w:pPr>
        <w:rPr>
          <w:rFonts w:ascii="Times New Roman" w:hAnsi="Times New Roman" w:cs="Times New Roman"/>
          <w:sz w:val="24"/>
          <w:szCs w:val="24"/>
        </w:rPr>
      </w:pPr>
    </w:p>
    <w:p w14:paraId="1A49C0A0" w14:textId="7A6CD4D8" w:rsidR="008C0C19" w:rsidRPr="00222784" w:rsidRDefault="008C0C19" w:rsidP="00554A74">
      <w:pPr>
        <w:ind w:left="2832" w:firstLine="708"/>
        <w:rPr>
          <w:rFonts w:ascii="Times New Roman" w:hAnsi="Times New Roman" w:cs="Times New Roman"/>
          <w:sz w:val="24"/>
          <w:szCs w:val="24"/>
        </w:rPr>
      </w:pPr>
      <w:r w:rsidRPr="00222784">
        <w:rPr>
          <w:rFonts w:ascii="Times New Roman" w:hAnsi="Times New Roman" w:cs="Times New Roman"/>
          <w:sz w:val="24"/>
          <w:szCs w:val="24"/>
        </w:rPr>
        <w:t>г. Санкт-Петербург</w:t>
      </w:r>
    </w:p>
    <w:p w14:paraId="4CCFA7EF" w14:textId="34A9D65A" w:rsidR="008C0C19" w:rsidRPr="00222784" w:rsidRDefault="008C0C19" w:rsidP="008C0C19">
      <w:pPr>
        <w:jc w:val="center"/>
        <w:rPr>
          <w:rFonts w:ascii="Times New Roman" w:hAnsi="Times New Roman" w:cs="Times New Roman"/>
          <w:sz w:val="24"/>
          <w:szCs w:val="24"/>
        </w:rPr>
      </w:pPr>
      <w:r w:rsidRPr="00222784">
        <w:rPr>
          <w:rFonts w:ascii="Times New Roman" w:hAnsi="Times New Roman" w:cs="Times New Roman"/>
          <w:sz w:val="24"/>
          <w:szCs w:val="24"/>
        </w:rPr>
        <w:t>2023</w:t>
      </w:r>
      <w:r w:rsidR="00FE286A" w:rsidRPr="00222784">
        <w:rPr>
          <w:rFonts w:ascii="Times New Roman" w:hAnsi="Times New Roman" w:cs="Times New Roman"/>
          <w:sz w:val="24"/>
          <w:szCs w:val="24"/>
        </w:rPr>
        <w:t>г</w:t>
      </w:r>
    </w:p>
    <w:p w14:paraId="3F63C4C2" w14:textId="6A3C389D" w:rsidR="00FE286A" w:rsidRPr="00631870" w:rsidRDefault="00B24AE3" w:rsidP="00B51C35">
      <w:pPr>
        <w:spacing w:before="24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31870">
        <w:rPr>
          <w:rFonts w:ascii="Times New Roman" w:hAnsi="Times New Roman" w:cs="Times New Roman"/>
          <w:b/>
          <w:bCs/>
          <w:sz w:val="28"/>
          <w:szCs w:val="28"/>
        </w:rPr>
        <w:lastRenderedPageBreak/>
        <w:t>О</w:t>
      </w:r>
      <w:r w:rsidR="00FE286A" w:rsidRPr="00631870">
        <w:rPr>
          <w:rFonts w:ascii="Times New Roman" w:hAnsi="Times New Roman" w:cs="Times New Roman"/>
          <w:b/>
          <w:bCs/>
          <w:sz w:val="28"/>
          <w:szCs w:val="28"/>
        </w:rPr>
        <w:t>глав</w:t>
      </w:r>
      <w:r w:rsidRPr="00631870">
        <w:rPr>
          <w:rFonts w:ascii="Times New Roman" w:hAnsi="Times New Roman" w:cs="Times New Roman"/>
          <w:b/>
          <w:bCs/>
          <w:sz w:val="28"/>
          <w:szCs w:val="28"/>
        </w:rPr>
        <w:t>ление</w:t>
      </w:r>
    </w:p>
    <w:p w14:paraId="0185D15A" w14:textId="775FAB7D" w:rsidR="00D10A40" w:rsidRPr="00631870" w:rsidRDefault="00D10A40" w:rsidP="00B51C35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631870">
        <w:rPr>
          <w:rFonts w:ascii="Times New Roman" w:hAnsi="Times New Roman" w:cs="Times New Roman"/>
          <w:sz w:val="28"/>
          <w:szCs w:val="28"/>
        </w:rPr>
        <w:t>Введение</w:t>
      </w:r>
      <w:r w:rsidR="004A0256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</w:t>
      </w:r>
      <w:r w:rsidR="00926F8F">
        <w:rPr>
          <w:rFonts w:ascii="Times New Roman" w:hAnsi="Times New Roman" w:cs="Times New Roman"/>
          <w:sz w:val="28"/>
          <w:szCs w:val="28"/>
        </w:rPr>
        <w:t>…...3</w:t>
      </w:r>
    </w:p>
    <w:p w14:paraId="4AEC4DAB" w14:textId="2BDEC44E" w:rsidR="00D10A40" w:rsidRPr="00631870" w:rsidRDefault="00D10A40" w:rsidP="00B51C35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631870">
        <w:rPr>
          <w:rFonts w:ascii="Times New Roman" w:hAnsi="Times New Roman" w:cs="Times New Roman"/>
          <w:sz w:val="28"/>
          <w:szCs w:val="28"/>
        </w:rPr>
        <w:t>Глава 1</w:t>
      </w:r>
      <w:r w:rsidR="0006500B">
        <w:rPr>
          <w:rFonts w:ascii="Times New Roman" w:hAnsi="Times New Roman" w:cs="Times New Roman"/>
          <w:sz w:val="28"/>
          <w:szCs w:val="28"/>
        </w:rPr>
        <w:t xml:space="preserve">. </w:t>
      </w:r>
      <w:r w:rsidR="0006500B" w:rsidRPr="0006500B">
        <w:rPr>
          <w:rFonts w:ascii="Times New Roman" w:hAnsi="Times New Roman" w:cs="Times New Roman"/>
          <w:sz w:val="28"/>
          <w:szCs w:val="28"/>
        </w:rPr>
        <w:t>История театров Ленинграда в годы блокады</w:t>
      </w:r>
      <w:r w:rsidR="00926F8F">
        <w:rPr>
          <w:rFonts w:ascii="Times New Roman" w:hAnsi="Times New Roman" w:cs="Times New Roman"/>
          <w:sz w:val="28"/>
          <w:szCs w:val="28"/>
        </w:rPr>
        <w:t>…………………………4</w:t>
      </w:r>
    </w:p>
    <w:p w14:paraId="336F9401" w14:textId="6F87C786" w:rsidR="00D10A40" w:rsidRPr="00631870" w:rsidRDefault="00F058D6" w:rsidP="00B51C35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631870">
        <w:rPr>
          <w:rFonts w:ascii="Times New Roman" w:hAnsi="Times New Roman" w:cs="Times New Roman"/>
          <w:sz w:val="28"/>
          <w:szCs w:val="28"/>
        </w:rPr>
        <w:t>Глава 2</w:t>
      </w:r>
      <w:r w:rsidR="0006500B">
        <w:rPr>
          <w:rFonts w:ascii="Times New Roman" w:hAnsi="Times New Roman" w:cs="Times New Roman"/>
          <w:sz w:val="28"/>
          <w:szCs w:val="28"/>
        </w:rPr>
        <w:t xml:space="preserve">. </w:t>
      </w:r>
      <w:r w:rsidR="0006500B" w:rsidRPr="0006500B">
        <w:rPr>
          <w:rFonts w:ascii="Times New Roman" w:hAnsi="Times New Roman" w:cs="Times New Roman"/>
          <w:sz w:val="28"/>
          <w:szCs w:val="28"/>
        </w:rPr>
        <w:t>Театры, работавшие в блокадном Ленинграде</w:t>
      </w:r>
      <w:r w:rsidR="00926F8F">
        <w:rPr>
          <w:rFonts w:ascii="Times New Roman" w:hAnsi="Times New Roman" w:cs="Times New Roman"/>
          <w:sz w:val="28"/>
          <w:szCs w:val="28"/>
        </w:rPr>
        <w:t>…………………</w:t>
      </w:r>
      <w:r w:rsidR="00411C68">
        <w:rPr>
          <w:rFonts w:ascii="Times New Roman" w:hAnsi="Times New Roman" w:cs="Times New Roman"/>
          <w:sz w:val="28"/>
          <w:szCs w:val="28"/>
        </w:rPr>
        <w:t>……...7</w:t>
      </w:r>
    </w:p>
    <w:p w14:paraId="01021A9B" w14:textId="7F452D55" w:rsidR="00F058D6" w:rsidRPr="00631870" w:rsidRDefault="00F058D6" w:rsidP="00B51C35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631870">
        <w:rPr>
          <w:rFonts w:ascii="Times New Roman" w:hAnsi="Times New Roman" w:cs="Times New Roman"/>
          <w:sz w:val="28"/>
          <w:szCs w:val="28"/>
        </w:rPr>
        <w:t>Глава 3</w:t>
      </w:r>
      <w:r w:rsidR="0006500B">
        <w:rPr>
          <w:rFonts w:ascii="Times New Roman" w:hAnsi="Times New Roman" w:cs="Times New Roman"/>
          <w:sz w:val="28"/>
          <w:szCs w:val="28"/>
        </w:rPr>
        <w:t xml:space="preserve">. </w:t>
      </w:r>
      <w:r w:rsidR="00A65911" w:rsidRPr="00A65911">
        <w:rPr>
          <w:rFonts w:ascii="Times New Roman" w:hAnsi="Times New Roman" w:cs="Times New Roman"/>
          <w:sz w:val="28"/>
          <w:szCs w:val="28"/>
        </w:rPr>
        <w:t>Роль театра в блокадном Ленинграде</w:t>
      </w:r>
      <w:r w:rsidR="0092531C">
        <w:rPr>
          <w:rFonts w:ascii="Times New Roman" w:hAnsi="Times New Roman" w:cs="Times New Roman"/>
          <w:sz w:val="28"/>
          <w:szCs w:val="28"/>
        </w:rPr>
        <w:t>……………………………</w:t>
      </w:r>
      <w:proofErr w:type="gramStart"/>
      <w:r w:rsidR="0092531C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92531C">
        <w:rPr>
          <w:rFonts w:ascii="Times New Roman" w:hAnsi="Times New Roman" w:cs="Times New Roman"/>
          <w:sz w:val="28"/>
          <w:szCs w:val="28"/>
        </w:rPr>
        <w:t>9</w:t>
      </w:r>
    </w:p>
    <w:p w14:paraId="1E3B850F" w14:textId="16E24F4F" w:rsidR="00F058D6" w:rsidRPr="00631870" w:rsidRDefault="00F058D6" w:rsidP="00B51C35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631870">
        <w:rPr>
          <w:rFonts w:ascii="Times New Roman" w:hAnsi="Times New Roman" w:cs="Times New Roman"/>
          <w:sz w:val="28"/>
          <w:szCs w:val="28"/>
        </w:rPr>
        <w:t>Заключение</w:t>
      </w:r>
      <w:r w:rsidR="00B82523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</w:t>
      </w:r>
      <w:proofErr w:type="gramStart"/>
      <w:r w:rsidR="00B82523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B82523">
        <w:rPr>
          <w:rFonts w:ascii="Times New Roman" w:hAnsi="Times New Roman" w:cs="Times New Roman"/>
          <w:sz w:val="28"/>
          <w:szCs w:val="28"/>
        </w:rPr>
        <w:t>11</w:t>
      </w:r>
    </w:p>
    <w:p w14:paraId="107B5CC5" w14:textId="773F68D0" w:rsidR="00F058D6" w:rsidRPr="00631870" w:rsidRDefault="00F058D6" w:rsidP="00B51C35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631870">
        <w:rPr>
          <w:rFonts w:ascii="Times New Roman" w:hAnsi="Times New Roman" w:cs="Times New Roman"/>
          <w:sz w:val="28"/>
          <w:szCs w:val="28"/>
        </w:rPr>
        <w:t>Список литературы</w:t>
      </w:r>
      <w:r w:rsidR="00170949">
        <w:rPr>
          <w:rFonts w:ascii="Times New Roman" w:hAnsi="Times New Roman" w:cs="Times New Roman"/>
          <w:sz w:val="28"/>
          <w:szCs w:val="28"/>
        </w:rPr>
        <w:t>………………………………………………………………12</w:t>
      </w:r>
      <w:r w:rsidRPr="0063187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46187D" w14:textId="7716C4A0" w:rsidR="00F058D6" w:rsidRPr="00631870" w:rsidRDefault="00F058D6" w:rsidP="00B51C35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631870">
        <w:rPr>
          <w:rFonts w:ascii="Times New Roman" w:hAnsi="Times New Roman" w:cs="Times New Roman"/>
          <w:sz w:val="28"/>
          <w:szCs w:val="28"/>
        </w:rPr>
        <w:t>Список иллюстраций</w:t>
      </w:r>
      <w:r w:rsidR="007553F0">
        <w:rPr>
          <w:rFonts w:ascii="Times New Roman" w:hAnsi="Times New Roman" w:cs="Times New Roman"/>
          <w:sz w:val="28"/>
          <w:szCs w:val="28"/>
        </w:rPr>
        <w:t>...</w:t>
      </w:r>
      <w:r w:rsidR="00170949">
        <w:rPr>
          <w:rFonts w:ascii="Times New Roman" w:hAnsi="Times New Roman" w:cs="Times New Roman"/>
          <w:sz w:val="28"/>
          <w:szCs w:val="28"/>
        </w:rPr>
        <w:t>……………………………………………………</w:t>
      </w:r>
      <w:proofErr w:type="gramStart"/>
      <w:r w:rsidR="00170949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170949">
        <w:rPr>
          <w:rFonts w:ascii="Times New Roman" w:hAnsi="Times New Roman" w:cs="Times New Roman"/>
          <w:sz w:val="28"/>
          <w:szCs w:val="28"/>
        </w:rPr>
        <w:t>.13</w:t>
      </w:r>
    </w:p>
    <w:p w14:paraId="0613A2F4" w14:textId="256A74B1" w:rsidR="00F058D6" w:rsidRPr="00631870" w:rsidRDefault="00F058D6" w:rsidP="00B51C35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631870">
        <w:rPr>
          <w:rFonts w:ascii="Times New Roman" w:hAnsi="Times New Roman" w:cs="Times New Roman"/>
          <w:sz w:val="28"/>
          <w:szCs w:val="28"/>
        </w:rPr>
        <w:t>Иллюстрации</w:t>
      </w:r>
      <w:r w:rsidR="007553F0">
        <w:rPr>
          <w:rFonts w:ascii="Times New Roman" w:hAnsi="Times New Roman" w:cs="Times New Roman"/>
          <w:sz w:val="28"/>
          <w:szCs w:val="28"/>
        </w:rPr>
        <w:t>………………………………………………………………</w:t>
      </w:r>
      <w:proofErr w:type="gramStart"/>
      <w:r w:rsidR="007553F0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7553F0">
        <w:rPr>
          <w:rFonts w:ascii="Times New Roman" w:hAnsi="Times New Roman" w:cs="Times New Roman"/>
          <w:sz w:val="28"/>
          <w:szCs w:val="28"/>
        </w:rPr>
        <w:t>.14</w:t>
      </w:r>
    </w:p>
    <w:p w14:paraId="3387A7E2" w14:textId="3904F17C" w:rsidR="00F058D6" w:rsidRDefault="00F058D6" w:rsidP="00B51C35">
      <w:pPr>
        <w:spacing w:before="240" w:line="360" w:lineRule="auto"/>
        <w:rPr>
          <w:rFonts w:cstheme="minorHAnsi"/>
          <w:sz w:val="24"/>
          <w:szCs w:val="24"/>
        </w:rPr>
      </w:pPr>
    </w:p>
    <w:p w14:paraId="0DB0E76F" w14:textId="77777777" w:rsidR="00F058D6" w:rsidRDefault="00F058D6" w:rsidP="00B51C35">
      <w:pPr>
        <w:spacing w:before="24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756C21FB" w14:textId="77777777" w:rsidR="0006500B" w:rsidRDefault="00652D18" w:rsidP="0006500B">
      <w:pPr>
        <w:spacing w:before="24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5545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Введение </w:t>
      </w:r>
    </w:p>
    <w:p w14:paraId="2495195C" w14:textId="77777777" w:rsidR="00C312A2" w:rsidRDefault="000D66CD" w:rsidP="0006500B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 годы Второй мировой войны Ленинград, ныне Санкт-Петербург, оказался под блокадой немецко-</w:t>
      </w:r>
      <w:r w:rsidR="00F844AB">
        <w:rPr>
          <w:rFonts w:ascii="Times New Roman" w:hAnsi="Times New Roman" w:cs="Times New Roman"/>
          <w:sz w:val="28"/>
          <w:szCs w:val="28"/>
        </w:rPr>
        <w:t>фашистских войск, тем самым став местом жестоких</w:t>
      </w:r>
      <w:r w:rsidR="00F066AC">
        <w:rPr>
          <w:rFonts w:ascii="Times New Roman" w:hAnsi="Times New Roman" w:cs="Times New Roman"/>
          <w:sz w:val="28"/>
          <w:szCs w:val="28"/>
        </w:rPr>
        <w:t xml:space="preserve"> испытаний для его жителей. Блокада Ленинграда была одним из самых трагических событий </w:t>
      </w:r>
      <w:r w:rsidR="00C44FE7">
        <w:rPr>
          <w:rFonts w:ascii="Times New Roman" w:hAnsi="Times New Roman" w:cs="Times New Roman"/>
          <w:sz w:val="28"/>
          <w:szCs w:val="28"/>
        </w:rPr>
        <w:t>в истории Великой Отечественной войны.</w:t>
      </w:r>
    </w:p>
    <w:p w14:paraId="136DC21F" w14:textId="3DF6151F" w:rsidR="000D66CD" w:rsidRDefault="00C44FE7" w:rsidP="00C312A2">
      <w:pPr>
        <w:spacing w:before="24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02BF0">
        <w:rPr>
          <w:rFonts w:ascii="Times New Roman" w:hAnsi="Times New Roman" w:cs="Times New Roman"/>
          <w:sz w:val="28"/>
          <w:szCs w:val="28"/>
        </w:rPr>
        <w:t>В течение</w:t>
      </w:r>
      <w:r>
        <w:rPr>
          <w:rFonts w:ascii="Times New Roman" w:hAnsi="Times New Roman" w:cs="Times New Roman"/>
          <w:sz w:val="28"/>
          <w:szCs w:val="28"/>
        </w:rPr>
        <w:t xml:space="preserve"> 872 дней город был изолирован от внешнего мира, и его жители столкнулись с голодом, холодом и постоянными бомбардировками. В таких условиях многие обычные аспекты жизни, включая </w:t>
      </w:r>
      <w:r w:rsidR="00954BF0">
        <w:rPr>
          <w:rFonts w:ascii="Times New Roman" w:hAnsi="Times New Roman" w:cs="Times New Roman"/>
          <w:sz w:val="28"/>
          <w:szCs w:val="28"/>
        </w:rPr>
        <w:t>культурные мероприятия, стали редкостью. Население стремилось найти хоть какой-то путь к отв</w:t>
      </w:r>
      <w:r w:rsidR="00682DA2">
        <w:rPr>
          <w:rFonts w:ascii="Times New Roman" w:hAnsi="Times New Roman" w:cs="Times New Roman"/>
          <w:sz w:val="28"/>
          <w:szCs w:val="28"/>
        </w:rPr>
        <w:t xml:space="preserve">лечению и поддержке, и театр стал одним из таких источников надежды и вдохновения. </w:t>
      </w:r>
    </w:p>
    <w:p w14:paraId="0111D528" w14:textId="564A8D1B" w:rsidR="00F92795" w:rsidRPr="000D66CD" w:rsidRDefault="00F92795" w:rsidP="0006500B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этом реферате мы рассмотрим роль театра в блокадном Ленинграде и его вклад в сохранение нравственности и национального само</w:t>
      </w:r>
      <w:r w:rsidR="00E02BF0">
        <w:rPr>
          <w:rFonts w:ascii="Times New Roman" w:hAnsi="Times New Roman" w:cs="Times New Roman"/>
          <w:sz w:val="28"/>
          <w:szCs w:val="28"/>
        </w:rPr>
        <w:t>сознания.</w:t>
      </w:r>
    </w:p>
    <w:p w14:paraId="1FA71FA1" w14:textId="004DEEB6" w:rsidR="00FE4D19" w:rsidRPr="00F844AB" w:rsidRDefault="00FE4D19" w:rsidP="000D66CD">
      <w:pPr>
        <w:spacing w:before="24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F165841" w14:textId="0BDE53F1" w:rsidR="00426241" w:rsidRPr="00855456" w:rsidRDefault="00FE4D19" w:rsidP="00F95BDB">
      <w:pPr>
        <w:spacing w:before="24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55456">
        <w:rPr>
          <w:rFonts w:ascii="Times New Roman" w:hAnsi="Times New Roman" w:cs="Times New Roman"/>
          <w:b/>
          <w:bCs/>
          <w:sz w:val="28"/>
          <w:szCs w:val="28"/>
        </w:rPr>
        <w:lastRenderedPageBreak/>
        <w:t>Глава 1</w:t>
      </w:r>
      <w:r w:rsidR="004C04A0" w:rsidRPr="00855456">
        <w:rPr>
          <w:rFonts w:ascii="Times New Roman" w:hAnsi="Times New Roman" w:cs="Times New Roman"/>
          <w:b/>
          <w:bCs/>
          <w:sz w:val="28"/>
          <w:szCs w:val="28"/>
        </w:rPr>
        <w:t>. История театров Ленинграда</w:t>
      </w:r>
      <w:r w:rsidR="00B00B1C" w:rsidRPr="00855456">
        <w:rPr>
          <w:rFonts w:ascii="Times New Roman" w:hAnsi="Times New Roman" w:cs="Times New Roman"/>
          <w:b/>
          <w:bCs/>
          <w:sz w:val="28"/>
          <w:szCs w:val="28"/>
        </w:rPr>
        <w:t xml:space="preserve"> в годы блокады </w:t>
      </w:r>
    </w:p>
    <w:p w14:paraId="3C8E92E2" w14:textId="51AAE8B7" w:rsidR="00F83722" w:rsidRPr="00FE4A05" w:rsidRDefault="00F83722" w:rsidP="0006500B">
      <w:pPr>
        <w:spacing w:before="24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E4A05">
        <w:rPr>
          <w:rFonts w:ascii="Times New Roman" w:hAnsi="Times New Roman" w:cs="Times New Roman"/>
          <w:sz w:val="28"/>
          <w:szCs w:val="28"/>
        </w:rPr>
        <w:t>В период блокады в Ленинграде сохранялись несколько театров, которые продолжали свою деятельность, несмотря на трудные условия. В первые дни войны большинство театров Ленинграда были эвакуированы. Многие здания театров были разрушены бомбардировками, но несмотря на трудности и лишения, актеры, режиссеры, художники и другие работники театров продолжали создавать и постановки новые спектакли. Механизмы театрального производства были серьезно дезорганизованы, однако театры продолжали выступать перед блокадниками, чтобы поддерживать и ободрять их. Театры стали одним из немногих мест, где люди могли отвлечься от ужасов войны и насладиться искусством. В числе оставшихся театров были:</w:t>
      </w:r>
    </w:p>
    <w:p w14:paraId="44A5BFB1" w14:textId="28F3847E" w:rsidR="00F83722" w:rsidRPr="00855456" w:rsidRDefault="00F83722" w:rsidP="00F95BDB">
      <w:pPr>
        <w:pStyle w:val="a3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5456">
        <w:rPr>
          <w:rFonts w:ascii="Times New Roman" w:hAnsi="Times New Roman" w:cs="Times New Roman"/>
          <w:sz w:val="28"/>
          <w:szCs w:val="28"/>
        </w:rPr>
        <w:t>Театр музыкальной комедии</w:t>
      </w:r>
    </w:p>
    <w:p w14:paraId="25B7D01B" w14:textId="46863E66" w:rsidR="00F83722" w:rsidRPr="00855456" w:rsidRDefault="00F83722" w:rsidP="00F95BDB">
      <w:pPr>
        <w:pStyle w:val="a3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5456">
        <w:rPr>
          <w:rFonts w:ascii="Times New Roman" w:hAnsi="Times New Roman" w:cs="Times New Roman"/>
          <w:sz w:val="28"/>
          <w:szCs w:val="28"/>
        </w:rPr>
        <w:t>Театр народного ополчения</w:t>
      </w:r>
    </w:p>
    <w:p w14:paraId="17B75761" w14:textId="65E0A648" w:rsidR="00F83722" w:rsidRPr="00855456" w:rsidRDefault="00F83722" w:rsidP="00F95BDB">
      <w:pPr>
        <w:pStyle w:val="a3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5456">
        <w:rPr>
          <w:rFonts w:ascii="Times New Roman" w:hAnsi="Times New Roman" w:cs="Times New Roman"/>
          <w:sz w:val="28"/>
          <w:szCs w:val="28"/>
        </w:rPr>
        <w:t>Театр Балтийского флота</w:t>
      </w:r>
    </w:p>
    <w:p w14:paraId="27A38D09" w14:textId="48664A3E" w:rsidR="00762320" w:rsidRPr="00855456" w:rsidRDefault="00762320" w:rsidP="00B51C35">
      <w:pPr>
        <w:spacing w:before="24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1A0A81B9" w14:textId="1590F206" w:rsidR="00AD3A0D" w:rsidRPr="00855456" w:rsidRDefault="00AD3A0D" w:rsidP="00F95BDB">
      <w:pPr>
        <w:pStyle w:val="a3"/>
        <w:numPr>
          <w:ilvl w:val="0"/>
          <w:numId w:val="3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5456">
        <w:rPr>
          <w:rFonts w:ascii="Times New Roman" w:hAnsi="Times New Roman" w:cs="Times New Roman"/>
          <w:sz w:val="28"/>
          <w:szCs w:val="28"/>
        </w:rPr>
        <w:t>В первые месяцы блокады Ленинграда театры города продолжали работать, но их репертуар был ограничен. Артисты старались ставить спектакли, которые могли поднять настроение и дать надежду жителям города. Однако голод, холод и постоянные бомбардировки делали это все труднее.</w:t>
      </w:r>
    </w:p>
    <w:p w14:paraId="6C7163B3" w14:textId="6EC46400" w:rsidR="00AD3A0D" w:rsidRPr="00855456" w:rsidRDefault="00AD3A0D" w:rsidP="0006500B">
      <w:pPr>
        <w:spacing w:before="240"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855456">
        <w:rPr>
          <w:rFonts w:ascii="Times New Roman" w:hAnsi="Times New Roman" w:cs="Times New Roman"/>
          <w:sz w:val="28"/>
          <w:szCs w:val="28"/>
        </w:rPr>
        <w:t>Одной из характерных черт театра в блокадную зиму было отсутствие аплодисментов. Истощенные зрители, собиравшие последние силы, чтобы посетить спектакль, просто не находили сил, чтобы аплодировать. Поэтому люди в знак благодарности вставали с мест и молча приветствовали исполнителей.</w:t>
      </w:r>
    </w:p>
    <w:p w14:paraId="1781C7D7" w14:textId="77777777" w:rsidR="00AD3A0D" w:rsidRPr="00855456" w:rsidRDefault="00AD3A0D" w:rsidP="0006500B">
      <w:pPr>
        <w:spacing w:before="24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55456">
        <w:rPr>
          <w:rFonts w:ascii="Times New Roman" w:hAnsi="Times New Roman" w:cs="Times New Roman"/>
          <w:sz w:val="28"/>
          <w:szCs w:val="28"/>
        </w:rPr>
        <w:lastRenderedPageBreak/>
        <w:t>В конце 1941 года в соседний с Театром музыкальной комедии дом попала бомба. Труппа театра была вынуждена переехать под надежную крышу Пушкинского театра, коллектив которого находился в эвакуации.</w:t>
      </w:r>
    </w:p>
    <w:p w14:paraId="63ADDDB8" w14:textId="77777777" w:rsidR="00AD3A0D" w:rsidRPr="00855456" w:rsidRDefault="00AD3A0D" w:rsidP="0006500B">
      <w:pPr>
        <w:spacing w:before="24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55456">
        <w:rPr>
          <w:rFonts w:ascii="Times New Roman" w:hAnsi="Times New Roman" w:cs="Times New Roman"/>
          <w:sz w:val="28"/>
          <w:szCs w:val="28"/>
        </w:rPr>
        <w:t>Летом 1942 года в Пушкинском театре прошла премьера первой оперетты о войне и партизанах - "Лесная быль". Этот спектакль был посвящен подвигу советских людей, которые сражались с врагом в тылу.</w:t>
      </w:r>
    </w:p>
    <w:p w14:paraId="00F06E0B" w14:textId="77777777" w:rsidR="00AD3A0D" w:rsidRPr="00855456" w:rsidRDefault="00AD3A0D" w:rsidP="0006500B">
      <w:pPr>
        <w:spacing w:before="24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55456">
        <w:rPr>
          <w:rFonts w:ascii="Times New Roman" w:hAnsi="Times New Roman" w:cs="Times New Roman"/>
          <w:sz w:val="28"/>
          <w:szCs w:val="28"/>
        </w:rPr>
        <w:t xml:space="preserve">7 ноября 1942 года, в день годовщины Октябрьской революции, театр показал премьеру героической оперетты "Раскинулось море широко" о балтийских моряках и быте осажденного города. Эта пьеса была написана бригадой из трех драматургов во главе со Всеволодом Вишневским. В день, когда художественный руководитель театра Николай </w:t>
      </w:r>
      <w:proofErr w:type="spellStart"/>
      <w:r w:rsidRPr="00855456">
        <w:rPr>
          <w:rFonts w:ascii="Times New Roman" w:hAnsi="Times New Roman" w:cs="Times New Roman"/>
          <w:sz w:val="28"/>
          <w:szCs w:val="28"/>
        </w:rPr>
        <w:t>Янет</w:t>
      </w:r>
      <w:proofErr w:type="spellEnd"/>
      <w:r w:rsidRPr="00855456">
        <w:rPr>
          <w:rFonts w:ascii="Times New Roman" w:hAnsi="Times New Roman" w:cs="Times New Roman"/>
          <w:sz w:val="28"/>
          <w:szCs w:val="28"/>
        </w:rPr>
        <w:t xml:space="preserve"> принял пьесу после ряда переделок, Вишневский записал в дневнике: "</w:t>
      </w:r>
      <w:proofErr w:type="spellStart"/>
      <w:r w:rsidRPr="00855456">
        <w:rPr>
          <w:rFonts w:ascii="Times New Roman" w:hAnsi="Times New Roman" w:cs="Times New Roman"/>
          <w:sz w:val="28"/>
          <w:szCs w:val="28"/>
        </w:rPr>
        <w:t>Янет</w:t>
      </w:r>
      <w:proofErr w:type="spellEnd"/>
      <w:r w:rsidRPr="00855456">
        <w:rPr>
          <w:rFonts w:ascii="Times New Roman" w:hAnsi="Times New Roman" w:cs="Times New Roman"/>
          <w:sz w:val="28"/>
          <w:szCs w:val="28"/>
        </w:rPr>
        <w:t xml:space="preserve"> взят!". Музыку к спектаклю ударными темпами сочинила бригада из трех композиторов, которой руководил Николай </w:t>
      </w:r>
      <w:proofErr w:type="spellStart"/>
      <w:r w:rsidRPr="00855456">
        <w:rPr>
          <w:rFonts w:ascii="Times New Roman" w:hAnsi="Times New Roman" w:cs="Times New Roman"/>
          <w:sz w:val="28"/>
          <w:szCs w:val="28"/>
        </w:rPr>
        <w:t>Минх</w:t>
      </w:r>
      <w:proofErr w:type="spellEnd"/>
      <w:r w:rsidRPr="00855456">
        <w:rPr>
          <w:rFonts w:ascii="Times New Roman" w:hAnsi="Times New Roman" w:cs="Times New Roman"/>
          <w:sz w:val="28"/>
          <w:szCs w:val="28"/>
        </w:rPr>
        <w:t>.</w:t>
      </w:r>
    </w:p>
    <w:p w14:paraId="625C318C" w14:textId="77777777" w:rsidR="00AD3A0D" w:rsidRPr="00855456" w:rsidRDefault="00AD3A0D" w:rsidP="0006500B">
      <w:pPr>
        <w:spacing w:before="24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55456">
        <w:rPr>
          <w:rFonts w:ascii="Times New Roman" w:hAnsi="Times New Roman" w:cs="Times New Roman"/>
          <w:sz w:val="28"/>
          <w:szCs w:val="28"/>
        </w:rPr>
        <w:t>Артисты Театра музыкальной комедии продолжали давать концерты и в блокадном городе, и на передовой. Они выступали перед бойцами Красной армии, ранеными в госпиталях, и жителями Ленинграда. Эти концерты помогали людям выжить и сохранить веру в победу.</w:t>
      </w:r>
    </w:p>
    <w:p w14:paraId="1DC84928" w14:textId="59F29E20" w:rsidR="00B00B1C" w:rsidRPr="00855456" w:rsidRDefault="00AD3A0D" w:rsidP="00FA0DC1">
      <w:pPr>
        <w:spacing w:before="24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55456">
        <w:rPr>
          <w:rFonts w:ascii="Times New Roman" w:hAnsi="Times New Roman" w:cs="Times New Roman"/>
          <w:sz w:val="28"/>
          <w:szCs w:val="28"/>
        </w:rPr>
        <w:t>Деятельность Театра музыкальной комедии в блокадном Ленинграде является ярким примером того, как искусство может вдохновлять людей и помогать им в трудные времена. Она служит напоминанием о силе человеческого духа и о том, что даже в самых суровых условиях можно найти источник надежды и вдохновения.</w:t>
      </w:r>
    </w:p>
    <w:p w14:paraId="0B57BA43" w14:textId="77777777" w:rsidR="004939D7" w:rsidRPr="00855456" w:rsidRDefault="004939D7" w:rsidP="00B51C35">
      <w:pPr>
        <w:pStyle w:val="a3"/>
        <w:spacing w:before="240"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386ECFA8" w14:textId="51F050C7" w:rsidR="00762320" w:rsidRPr="00855456" w:rsidRDefault="00762320" w:rsidP="00F95BDB">
      <w:pPr>
        <w:pStyle w:val="a3"/>
        <w:numPr>
          <w:ilvl w:val="0"/>
          <w:numId w:val="3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5456">
        <w:rPr>
          <w:rFonts w:ascii="Times New Roman" w:hAnsi="Times New Roman" w:cs="Times New Roman"/>
          <w:sz w:val="28"/>
          <w:szCs w:val="28"/>
        </w:rPr>
        <w:t>Театр народного ополчения был создан в 1941 году из артистов, которые остались в Ленинграде. Он выступал перед бойцами народного ополчения, которые защищали город от немецкой армии.</w:t>
      </w:r>
    </w:p>
    <w:p w14:paraId="1F98A10C" w14:textId="2F3A8596" w:rsidR="008673E8" w:rsidRPr="00855456" w:rsidRDefault="008673E8" w:rsidP="00F95BDB">
      <w:pPr>
        <w:pStyle w:val="a3"/>
        <w:spacing w:before="24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6C928973" w14:textId="77777777" w:rsidR="00146759" w:rsidRPr="00855456" w:rsidRDefault="000B6E16" w:rsidP="00F95BDB">
      <w:pPr>
        <w:pStyle w:val="a3"/>
        <w:numPr>
          <w:ilvl w:val="0"/>
          <w:numId w:val="3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5456">
        <w:rPr>
          <w:rFonts w:ascii="Times New Roman" w:hAnsi="Times New Roman" w:cs="Times New Roman"/>
          <w:sz w:val="28"/>
          <w:szCs w:val="28"/>
        </w:rPr>
        <w:lastRenderedPageBreak/>
        <w:t>Театр Балтийского флота также выступал перед бойцами, которые защищали Ленинград. Его артисты часто выезжали на передовую, чтобы выступать перед солдатами и матросами.</w:t>
      </w:r>
    </w:p>
    <w:p w14:paraId="25B6CEA9" w14:textId="50E1414A" w:rsidR="000B6E16" w:rsidRPr="00855456" w:rsidRDefault="000B6E16" w:rsidP="0006500B">
      <w:pPr>
        <w:spacing w:before="24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55456">
        <w:rPr>
          <w:rFonts w:ascii="Times New Roman" w:hAnsi="Times New Roman" w:cs="Times New Roman"/>
          <w:sz w:val="28"/>
          <w:szCs w:val="28"/>
        </w:rPr>
        <w:t>Герман Лукьянов, известный джазовый музыкант, в годы Великой</w:t>
      </w:r>
      <w:r w:rsidR="00146759" w:rsidRPr="00855456">
        <w:rPr>
          <w:rFonts w:ascii="Times New Roman" w:hAnsi="Times New Roman" w:cs="Times New Roman"/>
          <w:sz w:val="28"/>
          <w:szCs w:val="28"/>
        </w:rPr>
        <w:t xml:space="preserve"> </w:t>
      </w:r>
      <w:r w:rsidRPr="00855456">
        <w:rPr>
          <w:rFonts w:ascii="Times New Roman" w:hAnsi="Times New Roman" w:cs="Times New Roman"/>
          <w:sz w:val="28"/>
          <w:szCs w:val="28"/>
        </w:rPr>
        <w:t xml:space="preserve">Отечественной войны выступал с концертами на передовой. Он вспоминал, что гастроли проходили в довольно горячих точках, таких как крепость Орешек, остров </w:t>
      </w:r>
      <w:proofErr w:type="spellStart"/>
      <w:r w:rsidRPr="00855456">
        <w:rPr>
          <w:rFonts w:ascii="Times New Roman" w:hAnsi="Times New Roman" w:cs="Times New Roman"/>
          <w:sz w:val="28"/>
          <w:szCs w:val="28"/>
        </w:rPr>
        <w:t>Лавансаари</w:t>
      </w:r>
      <w:proofErr w:type="spellEnd"/>
      <w:r w:rsidRPr="00855456">
        <w:rPr>
          <w:rFonts w:ascii="Times New Roman" w:hAnsi="Times New Roman" w:cs="Times New Roman"/>
          <w:sz w:val="28"/>
          <w:szCs w:val="28"/>
        </w:rPr>
        <w:t xml:space="preserve"> и Ораниенбаумский "пятачок".</w:t>
      </w:r>
    </w:p>
    <w:p w14:paraId="6188C84B" w14:textId="77777777" w:rsidR="000B6E16" w:rsidRPr="00855456" w:rsidRDefault="000B6E16" w:rsidP="0006500B">
      <w:pPr>
        <w:spacing w:before="24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55456">
        <w:rPr>
          <w:rFonts w:ascii="Times New Roman" w:hAnsi="Times New Roman" w:cs="Times New Roman"/>
          <w:sz w:val="28"/>
          <w:szCs w:val="28"/>
        </w:rPr>
        <w:t>Одной из самых популярных песен в репертуаре Лукьянова была песня "Джеймс Кеннеди". Она была написана поэтом Соломоном Фогельсоном и посвящена подвигу английского моряка, который вез в Мурманск боеприпасы и продовольствие, но был потоплен фашистами. Лукьянов вспоминал, что эта песня всегда встречалась с восторгом со стороны зрителей.</w:t>
      </w:r>
    </w:p>
    <w:p w14:paraId="68790569" w14:textId="77777777" w:rsidR="004A7CCB" w:rsidRDefault="000B6E16" w:rsidP="0006500B">
      <w:pPr>
        <w:spacing w:before="24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55456">
        <w:rPr>
          <w:rFonts w:ascii="Times New Roman" w:hAnsi="Times New Roman" w:cs="Times New Roman"/>
          <w:sz w:val="28"/>
          <w:szCs w:val="28"/>
        </w:rPr>
        <w:t>После войны Лукьянов и его джаз-ансамбль должны были отправиться с концертом в Англию. Они хотели включить в программу и песню "Джеймс Кеннеди", но в политуправлении запретили это делать. Оказалось, что песня была написана на мотив английской шуточной песенки про толстушку Анну. Политуправление посчитало, что такая песня не соответствует идеологическим требованиям.</w:t>
      </w:r>
    </w:p>
    <w:p w14:paraId="2845F472" w14:textId="2DCC59B1" w:rsidR="00855456" w:rsidRDefault="00C42A44" w:rsidP="004A7CCB">
      <w:pPr>
        <w:spacing w:before="24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55456">
        <w:rPr>
          <w:rFonts w:ascii="Times New Roman" w:hAnsi="Times New Roman" w:cs="Times New Roman"/>
          <w:sz w:val="28"/>
          <w:szCs w:val="28"/>
        </w:rPr>
        <w:t xml:space="preserve">Лукьянов был возмущен таким решением: </w:t>
      </w:r>
      <w:r w:rsidRPr="00855456">
        <w:rPr>
          <w:rStyle w:val="a6"/>
          <w:rFonts w:ascii="Times New Roman" w:hAnsi="Times New Roman" w:cs="Times New Roman"/>
          <w:sz w:val="28"/>
          <w:szCs w:val="28"/>
        </w:rPr>
        <w:footnoteReference w:id="1"/>
      </w:r>
      <w:r w:rsidR="00855456" w:rsidRPr="00855456">
        <w:rPr>
          <w:rFonts w:ascii="Times New Roman" w:hAnsi="Times New Roman" w:cs="Times New Roman"/>
          <w:sz w:val="28"/>
          <w:szCs w:val="28"/>
        </w:rPr>
        <w:t>"Ну и дураки! Как мне рассказывали, в Англии в войну знали две наши песни: "Катюшу" и "Джеймса Кеннеди". Редкий случай, чтобы к англичанам их песня вернулась с русскими словами"</w:t>
      </w:r>
      <w:r w:rsidR="002F5D8C">
        <w:rPr>
          <w:rFonts w:ascii="Times New Roman" w:hAnsi="Times New Roman" w:cs="Times New Roman"/>
          <w:sz w:val="28"/>
          <w:szCs w:val="28"/>
        </w:rPr>
        <w:t>.</w:t>
      </w:r>
    </w:p>
    <w:p w14:paraId="1A730249" w14:textId="77777777" w:rsidR="00DB2B8A" w:rsidRPr="00DB2B8A" w:rsidRDefault="00DB2B8A" w:rsidP="00DB2B8A">
      <w:pPr>
        <w:spacing w:before="24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B2B8A">
        <w:rPr>
          <w:rFonts w:ascii="Times New Roman" w:hAnsi="Times New Roman" w:cs="Times New Roman"/>
          <w:sz w:val="28"/>
          <w:szCs w:val="28"/>
        </w:rPr>
        <w:t xml:space="preserve">18 октября 1942 года знаменитым стал событием в истории блокадного Ленинграда. В этих ужасных условиях состоялся первый "афишный" спектакль под названием "Русские люди" по пьесе Константина Симонова. По приказу Управления по делам искусств Исполкома </w:t>
      </w:r>
      <w:proofErr w:type="spellStart"/>
      <w:r w:rsidRPr="00DB2B8A">
        <w:rPr>
          <w:rFonts w:ascii="Times New Roman" w:hAnsi="Times New Roman" w:cs="Times New Roman"/>
          <w:sz w:val="28"/>
          <w:szCs w:val="28"/>
        </w:rPr>
        <w:t>Ленгорсовета</w:t>
      </w:r>
      <w:proofErr w:type="spellEnd"/>
      <w:r w:rsidRPr="00DB2B8A">
        <w:rPr>
          <w:rFonts w:ascii="Times New Roman" w:hAnsi="Times New Roman" w:cs="Times New Roman"/>
          <w:sz w:val="28"/>
          <w:szCs w:val="28"/>
        </w:rPr>
        <w:t xml:space="preserve"> был </w:t>
      </w:r>
      <w:r w:rsidRPr="00DB2B8A">
        <w:rPr>
          <w:rFonts w:ascii="Times New Roman" w:hAnsi="Times New Roman" w:cs="Times New Roman"/>
          <w:sz w:val="28"/>
          <w:szCs w:val="28"/>
        </w:rPr>
        <w:lastRenderedPageBreak/>
        <w:t>сформирован специальный театральный коллектив с целью создания и показа патриотических представлений для ленинградцев и военных частей Красной Армии по шефской линии.</w:t>
      </w:r>
    </w:p>
    <w:p w14:paraId="492B5D65" w14:textId="77777777" w:rsidR="00DB2B8A" w:rsidRPr="00DB2B8A" w:rsidRDefault="00DB2B8A" w:rsidP="00DB2B8A">
      <w:pPr>
        <w:spacing w:before="24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1FAAD258" w14:textId="77777777" w:rsidR="00DB2B8A" w:rsidRPr="00DB2B8A" w:rsidRDefault="00DB2B8A" w:rsidP="00DB2B8A">
      <w:pPr>
        <w:spacing w:before="24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B2B8A">
        <w:rPr>
          <w:rFonts w:ascii="Times New Roman" w:hAnsi="Times New Roman" w:cs="Times New Roman"/>
          <w:sz w:val="28"/>
          <w:szCs w:val="28"/>
        </w:rPr>
        <w:t>К драматическим актерам присоединились оперные и балетные артисты из Кировского театра. Новый театральный коллектив, получивший неофициальное название "Блокадный театр", нашел свое временное пристанище в здании Театра комедии на Невском проспекте.</w:t>
      </w:r>
    </w:p>
    <w:p w14:paraId="77544DF6" w14:textId="77777777" w:rsidR="00DB2B8A" w:rsidRPr="00DB2B8A" w:rsidRDefault="00DB2B8A" w:rsidP="00DB2B8A">
      <w:pPr>
        <w:spacing w:before="24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0900CC30" w14:textId="783FC7F5" w:rsidR="002F5D8C" w:rsidRDefault="00DB2B8A" w:rsidP="00DB2B8A">
      <w:pPr>
        <w:spacing w:before="24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B2B8A">
        <w:rPr>
          <w:rFonts w:ascii="Times New Roman" w:hAnsi="Times New Roman" w:cs="Times New Roman"/>
          <w:sz w:val="28"/>
          <w:szCs w:val="28"/>
        </w:rPr>
        <w:t>Ольга Генриховна Иордан, великолепная балерина и ученица Агриппины Яковлевны Вагановой, стала руководителем балетной труппы "Блокадного театра".</w:t>
      </w:r>
    </w:p>
    <w:p w14:paraId="30D96049" w14:textId="42CAFFAE" w:rsidR="00DB2B8A" w:rsidRDefault="00077BC6" w:rsidP="00DB2B8A">
      <w:pPr>
        <w:spacing w:before="24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6"/>
          <w:rFonts w:ascii="Times New Roman" w:hAnsi="Times New Roman" w:cs="Times New Roman"/>
          <w:sz w:val="28"/>
          <w:szCs w:val="28"/>
        </w:rPr>
        <w:footnoteReference w:id="2"/>
      </w:r>
      <w:r w:rsidRPr="00F3705B">
        <w:rPr>
          <w:rFonts w:ascii="Times New Roman" w:hAnsi="Times New Roman" w:cs="Times New Roman"/>
          <w:sz w:val="28"/>
          <w:szCs w:val="28"/>
        </w:rPr>
        <w:t>“</w:t>
      </w:r>
      <w:r w:rsidR="00F3705B">
        <w:rPr>
          <w:rFonts w:ascii="Helvetica" w:hAnsi="Helvetica" w:cs="Helvetica"/>
          <w:i/>
          <w:iCs/>
          <w:color w:val="000000"/>
          <w:sz w:val="26"/>
          <w:szCs w:val="26"/>
          <w:shd w:val="clear" w:color="auto" w:fill="FFFFFF"/>
        </w:rPr>
        <w:t xml:space="preserve">Репетиционный зал, разумеется не отапливался, и, чем холоднее становилось на улице, тем труднее было нам репетировать... Кордебалет и </w:t>
      </w:r>
      <w:proofErr w:type="spellStart"/>
      <w:r w:rsidR="00F3705B">
        <w:rPr>
          <w:rFonts w:ascii="Helvetica" w:hAnsi="Helvetica" w:cs="Helvetica"/>
          <w:i/>
          <w:iCs/>
          <w:color w:val="000000"/>
          <w:sz w:val="26"/>
          <w:szCs w:val="26"/>
          <w:shd w:val="clear" w:color="auto" w:fill="FFFFFF"/>
        </w:rPr>
        <w:t>нетанцующие</w:t>
      </w:r>
      <w:proofErr w:type="spellEnd"/>
      <w:r w:rsidR="00F3705B">
        <w:rPr>
          <w:rFonts w:ascii="Helvetica" w:hAnsi="Helvetica" w:cs="Helvetica"/>
          <w:i/>
          <w:iCs/>
          <w:color w:val="000000"/>
          <w:sz w:val="26"/>
          <w:szCs w:val="26"/>
          <w:shd w:val="clear" w:color="auto" w:fill="FFFFFF"/>
        </w:rPr>
        <w:t xml:space="preserve"> персонажи на репетиции не снимали верхнего платья, танцевали, или вернее, намечали движения, в шубах, платках, валенках и </w:t>
      </w:r>
      <w:r w:rsidR="00F3705B">
        <w:rPr>
          <w:rFonts w:ascii="Helvetica" w:hAnsi="Helvetica" w:cs="Helvetica"/>
          <w:i/>
          <w:iCs/>
          <w:color w:val="000000"/>
          <w:sz w:val="26"/>
          <w:szCs w:val="26"/>
          <w:shd w:val="clear" w:color="auto" w:fill="FFFFFF"/>
        </w:rPr>
        <w:t>перчатках...</w:t>
      </w:r>
      <w:r w:rsidRPr="00F3705B">
        <w:rPr>
          <w:rFonts w:ascii="Times New Roman" w:hAnsi="Times New Roman" w:cs="Times New Roman"/>
          <w:sz w:val="28"/>
          <w:szCs w:val="28"/>
        </w:rPr>
        <w:t>”</w:t>
      </w:r>
    </w:p>
    <w:p w14:paraId="2B067F8A" w14:textId="41B3D802" w:rsidR="007F5114" w:rsidRPr="00F3705B" w:rsidRDefault="007F5114" w:rsidP="00DB2B8A">
      <w:pPr>
        <w:spacing w:before="24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Ольга Генриховна подробно описывает, как по всему городу искали музыкантов, дирижера и даже ноты, каких трудов стоила подготовка костюмов в полумраке костюмерных, где окна были зашиты досками, и какие нечеловеческие усилия прикладывали ослабевшие от голода артисты, выходя на холодную сцену в легких трико и балетных "</w:t>
      </w:r>
      <w:proofErr w:type="spellStart"/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тюничках</w:t>
      </w:r>
      <w:proofErr w:type="spellEnd"/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".</w:t>
      </w:r>
    </w:p>
    <w:p w14:paraId="51F38113" w14:textId="3029B218" w:rsidR="00146759" w:rsidRPr="0006500B" w:rsidRDefault="00855456" w:rsidP="0006500B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B1539E" w:rsidRPr="00ED789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Глава 2. </w:t>
      </w:r>
      <w:r w:rsidR="008B2AE4" w:rsidRPr="00ED789C">
        <w:rPr>
          <w:rFonts w:ascii="Times New Roman" w:hAnsi="Times New Roman" w:cs="Times New Roman"/>
          <w:b/>
          <w:bCs/>
          <w:sz w:val="28"/>
          <w:szCs w:val="28"/>
        </w:rPr>
        <w:t>Театры, работавшие в блокадном Ленинграде</w:t>
      </w:r>
    </w:p>
    <w:p w14:paraId="4287BE4E" w14:textId="09F73E6F" w:rsidR="00397D81" w:rsidRPr="00ED789C" w:rsidRDefault="0058132D" w:rsidP="00F95BDB">
      <w:pPr>
        <w:spacing w:before="24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D789C">
        <w:rPr>
          <w:rFonts w:ascii="Times New Roman" w:hAnsi="Times New Roman" w:cs="Times New Roman"/>
          <w:sz w:val="28"/>
          <w:szCs w:val="28"/>
        </w:rPr>
        <w:t xml:space="preserve">Кроме этих трех театров, </w:t>
      </w:r>
      <w:r w:rsidR="000F055D" w:rsidRPr="00ED789C">
        <w:rPr>
          <w:rFonts w:ascii="Times New Roman" w:hAnsi="Times New Roman" w:cs="Times New Roman"/>
          <w:sz w:val="28"/>
          <w:szCs w:val="28"/>
        </w:rPr>
        <w:t xml:space="preserve">в блокадном Ленинграде действовали еще несколько театров, которые </w:t>
      </w:r>
      <w:r w:rsidR="00A6388B" w:rsidRPr="00ED789C">
        <w:rPr>
          <w:rFonts w:ascii="Times New Roman" w:hAnsi="Times New Roman" w:cs="Times New Roman"/>
          <w:sz w:val="28"/>
          <w:szCs w:val="28"/>
        </w:rPr>
        <w:t xml:space="preserve">организовывали спектакли, концерты и </w:t>
      </w:r>
      <w:r w:rsidR="00C25535" w:rsidRPr="00ED789C">
        <w:rPr>
          <w:rFonts w:ascii="Times New Roman" w:hAnsi="Times New Roman" w:cs="Times New Roman"/>
          <w:sz w:val="28"/>
          <w:szCs w:val="28"/>
        </w:rPr>
        <w:t>литературные вечера, такие как:</w:t>
      </w:r>
    </w:p>
    <w:p w14:paraId="4C92EA5D" w14:textId="5E442A79" w:rsidR="00CB112F" w:rsidRPr="00ED789C" w:rsidRDefault="00CB112F" w:rsidP="00F95BDB">
      <w:pPr>
        <w:pStyle w:val="a3"/>
        <w:numPr>
          <w:ilvl w:val="1"/>
          <w:numId w:val="6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789C">
        <w:rPr>
          <w:rFonts w:ascii="Times New Roman" w:hAnsi="Times New Roman" w:cs="Times New Roman"/>
          <w:sz w:val="28"/>
          <w:szCs w:val="28"/>
        </w:rPr>
        <w:t>Ансамбль песни и пляски Ленинградского военного округа</w:t>
      </w:r>
    </w:p>
    <w:p w14:paraId="3B35CD93" w14:textId="7A2458C8" w:rsidR="00CB112F" w:rsidRPr="00ED789C" w:rsidRDefault="00CB112F" w:rsidP="00F95BDB">
      <w:pPr>
        <w:pStyle w:val="a3"/>
        <w:numPr>
          <w:ilvl w:val="1"/>
          <w:numId w:val="6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789C">
        <w:rPr>
          <w:rFonts w:ascii="Times New Roman" w:hAnsi="Times New Roman" w:cs="Times New Roman"/>
          <w:sz w:val="28"/>
          <w:szCs w:val="28"/>
        </w:rPr>
        <w:t>Ансамбль песни и пляски Балтийского флота</w:t>
      </w:r>
    </w:p>
    <w:p w14:paraId="1A1C4770" w14:textId="4B2F06BE" w:rsidR="00CB112F" w:rsidRPr="00ED789C" w:rsidRDefault="00CB112F" w:rsidP="00F95BDB">
      <w:pPr>
        <w:pStyle w:val="a3"/>
        <w:numPr>
          <w:ilvl w:val="1"/>
          <w:numId w:val="6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789C">
        <w:rPr>
          <w:rFonts w:ascii="Times New Roman" w:hAnsi="Times New Roman" w:cs="Times New Roman"/>
          <w:sz w:val="28"/>
          <w:szCs w:val="28"/>
        </w:rPr>
        <w:t>Оркестр Радиокомитета</w:t>
      </w:r>
    </w:p>
    <w:p w14:paraId="49ED4EA8" w14:textId="4A0C6B44" w:rsidR="00CB112F" w:rsidRPr="00ED789C" w:rsidRDefault="00CB112F" w:rsidP="00F95BDB">
      <w:pPr>
        <w:pStyle w:val="a3"/>
        <w:numPr>
          <w:ilvl w:val="1"/>
          <w:numId w:val="6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789C">
        <w:rPr>
          <w:rFonts w:ascii="Times New Roman" w:hAnsi="Times New Roman" w:cs="Times New Roman"/>
          <w:sz w:val="28"/>
          <w:szCs w:val="28"/>
        </w:rPr>
        <w:t>Театральная студия Ленинградского радиокомитета</w:t>
      </w:r>
    </w:p>
    <w:p w14:paraId="2D7AB551" w14:textId="1D748B19" w:rsidR="00CB112F" w:rsidRPr="00ED789C" w:rsidRDefault="00CB112F" w:rsidP="00F95BDB">
      <w:pPr>
        <w:pStyle w:val="a3"/>
        <w:numPr>
          <w:ilvl w:val="1"/>
          <w:numId w:val="6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789C">
        <w:rPr>
          <w:rFonts w:ascii="Times New Roman" w:hAnsi="Times New Roman" w:cs="Times New Roman"/>
          <w:sz w:val="28"/>
          <w:szCs w:val="28"/>
        </w:rPr>
        <w:t>Театральная студия Дома Красной Армии</w:t>
      </w:r>
    </w:p>
    <w:p w14:paraId="4508DCF9" w14:textId="2483B28F" w:rsidR="00567F6F" w:rsidRPr="001329A7" w:rsidRDefault="00F11152" w:rsidP="004A7CCB">
      <w:pPr>
        <w:spacing w:before="24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329A7">
        <w:rPr>
          <w:rFonts w:ascii="Times New Roman" w:hAnsi="Times New Roman" w:cs="Times New Roman"/>
          <w:sz w:val="28"/>
          <w:szCs w:val="28"/>
        </w:rPr>
        <w:t>Эти коллективы выступали в театрах, клубах, школах и даже в бомбоубежищах. Они доносили до ленинградцев произведения русской и советской классики, а также современные пьесы и стихи.</w:t>
      </w:r>
    </w:p>
    <w:p w14:paraId="44341653" w14:textId="6DA6C7D5" w:rsidR="00C65088" w:rsidRPr="004A7CCB" w:rsidRDefault="00750A2E" w:rsidP="004A7CCB">
      <w:pPr>
        <w:pStyle w:val="a3"/>
        <w:numPr>
          <w:ilvl w:val="0"/>
          <w:numId w:val="22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7CCB">
        <w:rPr>
          <w:rFonts w:ascii="Times New Roman" w:hAnsi="Times New Roman" w:cs="Times New Roman"/>
          <w:sz w:val="28"/>
          <w:szCs w:val="28"/>
        </w:rPr>
        <w:t>Ансамбль песни и пляски Ленинградского военного округа был одним из самых популярных коллективов в городе. Он выступал перед бойцами Красной армии, ранеными в госпиталях, и жителями Ленинграда. Ансамбль исполнял песни о войне, о героизме советских людей и о любви к Родине.</w:t>
      </w:r>
    </w:p>
    <w:p w14:paraId="56E9073D" w14:textId="511AD2C8" w:rsidR="00750A2E" w:rsidRPr="00ED789C" w:rsidRDefault="00750A2E" w:rsidP="00F95BDB">
      <w:pPr>
        <w:pStyle w:val="a3"/>
        <w:spacing w:before="240" w:line="360" w:lineRule="auto"/>
        <w:ind w:left="2132"/>
        <w:jc w:val="both"/>
        <w:rPr>
          <w:rFonts w:ascii="Times New Roman" w:hAnsi="Times New Roman" w:cs="Times New Roman"/>
          <w:sz w:val="28"/>
          <w:szCs w:val="28"/>
        </w:rPr>
      </w:pPr>
    </w:p>
    <w:p w14:paraId="2E6A41F4" w14:textId="3215F9A2" w:rsidR="00750A2E" w:rsidRPr="00ED789C" w:rsidRDefault="009A05A5" w:rsidP="004A7CCB">
      <w:pPr>
        <w:pStyle w:val="a3"/>
        <w:numPr>
          <w:ilvl w:val="0"/>
          <w:numId w:val="22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789C">
        <w:rPr>
          <w:rFonts w:ascii="Times New Roman" w:hAnsi="Times New Roman" w:cs="Times New Roman"/>
          <w:sz w:val="28"/>
          <w:szCs w:val="28"/>
        </w:rPr>
        <w:t>Ансамбль песни и пляски Балтийского флота также был известен своими выступлениями. Он выступал перед моряками, которые сражались на фронте, и перед жителями города. Ансамбль исполнял песни о море, о флоте и о победе над врагом.</w:t>
      </w:r>
    </w:p>
    <w:p w14:paraId="51E37061" w14:textId="77777777" w:rsidR="009A05A5" w:rsidRPr="00ED789C" w:rsidRDefault="009A05A5" w:rsidP="00F95BDB">
      <w:pPr>
        <w:pStyle w:val="a3"/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093281" w14:textId="49B6F518" w:rsidR="009A05A5" w:rsidRPr="00ED789C" w:rsidRDefault="009A05A5" w:rsidP="004A7CCB">
      <w:pPr>
        <w:pStyle w:val="a3"/>
        <w:numPr>
          <w:ilvl w:val="0"/>
          <w:numId w:val="22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789C">
        <w:rPr>
          <w:rFonts w:ascii="Times New Roman" w:hAnsi="Times New Roman" w:cs="Times New Roman"/>
          <w:sz w:val="28"/>
          <w:szCs w:val="28"/>
        </w:rPr>
        <w:t>Оркестр Радиокомитета выступал в радиоэфире и на концертах. Он исполнял произведения классической и современной музыки, а также песни о войне. Оркестр помогал жителям города поддерживать боевой дух и верить в победу.</w:t>
      </w:r>
    </w:p>
    <w:p w14:paraId="3F8E8199" w14:textId="77777777" w:rsidR="009A05A5" w:rsidRPr="00ED789C" w:rsidRDefault="009A05A5" w:rsidP="00F95BDB">
      <w:pPr>
        <w:pStyle w:val="a3"/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757ECF" w14:textId="23CB18A3" w:rsidR="009A05A5" w:rsidRPr="00ED789C" w:rsidRDefault="00CA645E" w:rsidP="004A7CCB">
      <w:pPr>
        <w:pStyle w:val="a3"/>
        <w:numPr>
          <w:ilvl w:val="0"/>
          <w:numId w:val="22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789C">
        <w:rPr>
          <w:rFonts w:ascii="Times New Roman" w:hAnsi="Times New Roman" w:cs="Times New Roman"/>
          <w:sz w:val="28"/>
          <w:szCs w:val="28"/>
        </w:rPr>
        <w:lastRenderedPageBreak/>
        <w:t>Театральная студия Ленинградского радиокомитета ставила спектакли, которые транслировались по радио. Студия также выступала с концертами в театрах и клубах. Театральная студия помогала жителям города получать культурные впечатления и сохранять связь с миром искусства.</w:t>
      </w:r>
    </w:p>
    <w:p w14:paraId="2CCF37DA" w14:textId="77777777" w:rsidR="00CA645E" w:rsidRPr="00ED789C" w:rsidRDefault="00CA645E" w:rsidP="00F95BDB">
      <w:pPr>
        <w:pStyle w:val="a3"/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A2DB98" w14:textId="58D900D5" w:rsidR="00CA645E" w:rsidRPr="00ED789C" w:rsidRDefault="00CA645E" w:rsidP="004A7CCB">
      <w:pPr>
        <w:pStyle w:val="a3"/>
        <w:numPr>
          <w:ilvl w:val="0"/>
          <w:numId w:val="22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789C">
        <w:rPr>
          <w:rFonts w:ascii="Times New Roman" w:hAnsi="Times New Roman" w:cs="Times New Roman"/>
          <w:sz w:val="28"/>
          <w:szCs w:val="28"/>
        </w:rPr>
        <w:t>Театральная студия Дома Красной Армии выступала с концертами и спектаклями перед бойцами Красной армии и жителями Ленинграда. Студия также участвовала в агитационных мероприятиях, которые призывали людей к борьбе с врагом.</w:t>
      </w:r>
    </w:p>
    <w:p w14:paraId="3F044137" w14:textId="60F252A2" w:rsidR="009C0D3E" w:rsidRPr="00ED789C" w:rsidRDefault="0037102C" w:rsidP="004A7CCB">
      <w:pPr>
        <w:spacing w:before="24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D789C">
        <w:rPr>
          <w:rFonts w:ascii="Times New Roman" w:hAnsi="Times New Roman" w:cs="Times New Roman"/>
          <w:sz w:val="28"/>
          <w:szCs w:val="28"/>
        </w:rPr>
        <w:t>Деятельность театров и коллективов в блокадном Ленинграде была поистине героической. Артисты работали в нечеловеческих условиях, рискуя жизнью и здоровьем. Они давали представления, которые помогали жителям города выжить и сохранить надежду на победу.</w:t>
      </w:r>
    </w:p>
    <w:p w14:paraId="4B58F58E" w14:textId="77777777" w:rsidR="009C0D3E" w:rsidRDefault="009C0D3E" w:rsidP="00B51C35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82CCF1C" w14:textId="77777777" w:rsidR="004A7CCB" w:rsidRDefault="008D5B22" w:rsidP="004A7CCB">
      <w:pPr>
        <w:spacing w:before="24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D789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Глава 3. </w:t>
      </w:r>
      <w:r w:rsidR="00833F47" w:rsidRPr="00ED789C">
        <w:rPr>
          <w:rFonts w:ascii="Times New Roman" w:hAnsi="Times New Roman" w:cs="Times New Roman"/>
          <w:b/>
          <w:bCs/>
          <w:sz w:val="28"/>
          <w:szCs w:val="28"/>
        </w:rPr>
        <w:t>Роль театра в блокадном Ленинграде</w:t>
      </w:r>
    </w:p>
    <w:p w14:paraId="4A05DA93" w14:textId="03881F7E" w:rsidR="001A2EEB" w:rsidRPr="004A7CCB" w:rsidRDefault="00C962F9" w:rsidP="004A7CCB">
      <w:pPr>
        <w:spacing w:before="24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D789C">
        <w:rPr>
          <w:rFonts w:ascii="Times New Roman" w:hAnsi="Times New Roman" w:cs="Times New Roman"/>
          <w:sz w:val="28"/>
          <w:szCs w:val="28"/>
        </w:rPr>
        <w:t>Театр в блокадном Ленинграде играл невероятно важную роль. Он был источником надежды, силы и памяти для жителей города, которые столкнулись с ужасами войны.</w:t>
      </w:r>
    </w:p>
    <w:p w14:paraId="2D4E07E1" w14:textId="08694843" w:rsidR="00C962F9" w:rsidRPr="00ED789C" w:rsidRDefault="00C962F9" w:rsidP="001329A7">
      <w:pPr>
        <w:spacing w:before="24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D789C">
        <w:rPr>
          <w:rFonts w:ascii="Times New Roman" w:hAnsi="Times New Roman" w:cs="Times New Roman"/>
          <w:sz w:val="28"/>
          <w:szCs w:val="28"/>
        </w:rPr>
        <w:t>Во-первых, театральные постановки помогали людям забыть о своих бедах и проблемах, погрузиться в мир искусства и красоты. В условиях блокады, когда люди страдали от голода, холода и постоянных бомбардировок, театр был возможностью отвлечься от реальности и получить хотя бы на время немного радости и утешения.</w:t>
      </w:r>
    </w:p>
    <w:p w14:paraId="4BB95EC4" w14:textId="77777777" w:rsidR="00234281" w:rsidRDefault="00C962F9" w:rsidP="001329A7">
      <w:pPr>
        <w:spacing w:before="24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D789C">
        <w:rPr>
          <w:rFonts w:ascii="Times New Roman" w:hAnsi="Times New Roman" w:cs="Times New Roman"/>
          <w:sz w:val="28"/>
          <w:szCs w:val="28"/>
        </w:rPr>
        <w:t>Во-вторых, театр передавал идеи и ценности, способствуя поддержке морального духа жителей города и поддержке национального единства. Спектакли, поставленные в блокадном Ленинграде, были посвящены героизму советских людей, борьбе с врагом и победе в войне. Они помогали жителям города сохранять веру в победу и укреплять дух патриотизма.</w:t>
      </w:r>
    </w:p>
    <w:p w14:paraId="0C013C52" w14:textId="35EFCDDD" w:rsidR="00C962F9" w:rsidRPr="00ED789C" w:rsidRDefault="00C962F9" w:rsidP="001329A7">
      <w:pPr>
        <w:spacing w:before="24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D789C">
        <w:rPr>
          <w:rFonts w:ascii="Times New Roman" w:hAnsi="Times New Roman" w:cs="Times New Roman"/>
          <w:sz w:val="28"/>
          <w:szCs w:val="28"/>
        </w:rPr>
        <w:t>В-третьих, театр помогал сохранить культурное наследие города. Спектакли и концерты, которые проходили в блокадном Ленинграде, помогали увековечить не только само искусство, но и саму историю блокады и ее потерь.</w:t>
      </w:r>
    </w:p>
    <w:p w14:paraId="41E0742E" w14:textId="0E851AE6" w:rsidR="00C962F9" w:rsidRPr="00ED789C" w:rsidRDefault="00C962F9" w:rsidP="001329A7">
      <w:pPr>
        <w:spacing w:before="24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D789C">
        <w:rPr>
          <w:rFonts w:ascii="Times New Roman" w:hAnsi="Times New Roman" w:cs="Times New Roman"/>
          <w:sz w:val="28"/>
          <w:szCs w:val="28"/>
        </w:rPr>
        <w:t xml:space="preserve">Кроме того, театр выполнял следующие </w:t>
      </w:r>
      <w:r w:rsidR="00046669" w:rsidRPr="00ED789C">
        <w:rPr>
          <w:rFonts w:ascii="Times New Roman" w:hAnsi="Times New Roman" w:cs="Times New Roman"/>
          <w:sz w:val="28"/>
          <w:szCs w:val="28"/>
        </w:rPr>
        <w:t>роли</w:t>
      </w:r>
      <w:r w:rsidRPr="00ED789C">
        <w:rPr>
          <w:rFonts w:ascii="Times New Roman" w:hAnsi="Times New Roman" w:cs="Times New Roman"/>
          <w:sz w:val="28"/>
          <w:szCs w:val="28"/>
        </w:rPr>
        <w:t>:</w:t>
      </w:r>
    </w:p>
    <w:p w14:paraId="583645DA" w14:textId="10688C92" w:rsidR="00C962F9" w:rsidRPr="00ED789C" w:rsidRDefault="00C962F9" w:rsidP="001329A7">
      <w:pPr>
        <w:pStyle w:val="a3"/>
        <w:numPr>
          <w:ilvl w:val="0"/>
          <w:numId w:val="20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789C">
        <w:rPr>
          <w:rFonts w:ascii="Times New Roman" w:hAnsi="Times New Roman" w:cs="Times New Roman"/>
          <w:sz w:val="28"/>
          <w:szCs w:val="28"/>
        </w:rPr>
        <w:t>Театр помогал налаживать социальные связи. В условиях блокады люди были вынуждены проводить много времени в одиночестве. Театр давал им возможность общаться друг с другом, объединяться и поддерживать друг друга.</w:t>
      </w:r>
    </w:p>
    <w:p w14:paraId="1A1D02DA" w14:textId="1FA2927D" w:rsidR="0091021C" w:rsidRPr="00ED789C" w:rsidRDefault="0091021C" w:rsidP="00F95BDB">
      <w:pPr>
        <w:pStyle w:val="a3"/>
        <w:spacing w:before="240"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</w:p>
    <w:p w14:paraId="2DBD7868" w14:textId="77777777" w:rsidR="00E63C20" w:rsidRDefault="00C962F9" w:rsidP="001329A7">
      <w:pPr>
        <w:pStyle w:val="a3"/>
        <w:numPr>
          <w:ilvl w:val="0"/>
          <w:numId w:val="20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789C">
        <w:rPr>
          <w:rFonts w:ascii="Times New Roman" w:hAnsi="Times New Roman" w:cs="Times New Roman"/>
          <w:sz w:val="28"/>
          <w:szCs w:val="28"/>
        </w:rPr>
        <w:t>Театр помогал воспитывать подрастающее поколение. Дети, которые выросли в блокадном Ленинграде, получили возможность познакомиться с искусством и культурой. Это помогало им сохранить веру в лучшее будущее.</w:t>
      </w:r>
    </w:p>
    <w:p w14:paraId="58C0E886" w14:textId="77777777" w:rsidR="00E63C20" w:rsidRPr="00E63C20" w:rsidRDefault="00E63C20" w:rsidP="00E63C2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7F6A099" w14:textId="3439F01E" w:rsidR="00C962F9" w:rsidRPr="00E63C20" w:rsidRDefault="00C962F9" w:rsidP="00234281">
      <w:pPr>
        <w:spacing w:before="240" w:line="360" w:lineRule="auto"/>
        <w:ind w:left="-567" w:right="113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63C20">
        <w:rPr>
          <w:rFonts w:ascii="Times New Roman" w:hAnsi="Times New Roman" w:cs="Times New Roman"/>
          <w:sz w:val="28"/>
          <w:szCs w:val="28"/>
        </w:rPr>
        <w:t>Участие актеров в театрах блокадного Ленинграда было актом героизма и преданности искусству. Артисты работали в нечеловеческих условиях, рискуя жизнью и здоровьем. Они давали представления, которые помогали жителям города выжить и сохранить надежду на победу.</w:t>
      </w:r>
    </w:p>
    <w:p w14:paraId="3B7BCC99" w14:textId="77777777" w:rsidR="00C962F9" w:rsidRPr="00C962F9" w:rsidRDefault="00C962F9" w:rsidP="00B51C35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25B29379" w14:textId="77777777" w:rsidR="007C6223" w:rsidRDefault="007C6223" w:rsidP="00B51C35">
      <w:pPr>
        <w:spacing w:before="240" w:line="36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B475E18" w14:textId="62EE0709" w:rsidR="00CE6055" w:rsidRDefault="007C6223" w:rsidP="00F95BDB">
      <w:pPr>
        <w:spacing w:before="24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A6945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6C1B4D9D" w14:textId="5020FA9D" w:rsidR="00721308" w:rsidRDefault="00885BCA" w:rsidP="00F95BDB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E1142">
        <w:rPr>
          <w:rFonts w:ascii="Times New Roman" w:hAnsi="Times New Roman" w:cs="Times New Roman"/>
          <w:sz w:val="28"/>
          <w:szCs w:val="28"/>
        </w:rPr>
        <w:t xml:space="preserve">В условиях ужаса и безысходности люди особенно остро </w:t>
      </w:r>
      <w:r w:rsidR="00741342">
        <w:rPr>
          <w:rFonts w:ascii="Times New Roman" w:hAnsi="Times New Roman" w:cs="Times New Roman"/>
          <w:sz w:val="28"/>
          <w:szCs w:val="28"/>
        </w:rPr>
        <w:t xml:space="preserve">нуждаются в красоте и надежде. Жители блокадного Ленинграда, </w:t>
      </w:r>
      <w:r w:rsidR="00142091">
        <w:rPr>
          <w:rFonts w:ascii="Times New Roman" w:hAnsi="Times New Roman" w:cs="Times New Roman"/>
          <w:sz w:val="28"/>
          <w:szCs w:val="28"/>
        </w:rPr>
        <w:t xml:space="preserve">пережившие </w:t>
      </w:r>
      <w:r w:rsidR="00F46E1B">
        <w:rPr>
          <w:rFonts w:ascii="Times New Roman" w:hAnsi="Times New Roman" w:cs="Times New Roman"/>
          <w:sz w:val="28"/>
          <w:szCs w:val="28"/>
        </w:rPr>
        <w:t>огромные трудности</w:t>
      </w:r>
      <w:r w:rsidR="000B4145">
        <w:rPr>
          <w:rFonts w:ascii="Times New Roman" w:hAnsi="Times New Roman" w:cs="Times New Roman"/>
          <w:sz w:val="28"/>
          <w:szCs w:val="28"/>
        </w:rPr>
        <w:t xml:space="preserve"> и для которых голод и постоянные бомбардировки стали </w:t>
      </w:r>
      <w:r w:rsidR="0063189C">
        <w:rPr>
          <w:rFonts w:ascii="Times New Roman" w:hAnsi="Times New Roman" w:cs="Times New Roman"/>
          <w:sz w:val="28"/>
          <w:szCs w:val="28"/>
        </w:rPr>
        <w:t>повседневной реальностью</w:t>
      </w:r>
      <w:r w:rsidR="00354D21">
        <w:rPr>
          <w:rFonts w:ascii="Times New Roman" w:hAnsi="Times New Roman" w:cs="Times New Roman"/>
          <w:sz w:val="28"/>
          <w:szCs w:val="28"/>
        </w:rPr>
        <w:t>, нашли спа</w:t>
      </w:r>
      <w:r w:rsidR="00ED1755">
        <w:rPr>
          <w:rFonts w:ascii="Times New Roman" w:hAnsi="Times New Roman" w:cs="Times New Roman"/>
          <w:sz w:val="28"/>
          <w:szCs w:val="28"/>
        </w:rPr>
        <w:t>сение в искусстве.</w:t>
      </w:r>
    </w:p>
    <w:p w14:paraId="2BBD4B23" w14:textId="26FC93BA" w:rsidR="00885BCA" w:rsidRPr="00885BCA" w:rsidRDefault="00721308" w:rsidP="00F95BDB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Театр, музыка </w:t>
      </w:r>
      <w:r w:rsidR="002755DF">
        <w:rPr>
          <w:rFonts w:ascii="Times New Roman" w:hAnsi="Times New Roman" w:cs="Times New Roman"/>
          <w:sz w:val="28"/>
          <w:szCs w:val="28"/>
        </w:rPr>
        <w:t xml:space="preserve">и литература помогали им забыть </w:t>
      </w:r>
      <w:r w:rsidR="00415A23">
        <w:rPr>
          <w:rFonts w:ascii="Times New Roman" w:hAnsi="Times New Roman" w:cs="Times New Roman"/>
          <w:sz w:val="28"/>
          <w:szCs w:val="28"/>
        </w:rPr>
        <w:t xml:space="preserve">о своих бедах, на время погрузиться в мир прекрасного </w:t>
      </w:r>
      <w:r w:rsidR="006C71A1">
        <w:rPr>
          <w:rFonts w:ascii="Times New Roman" w:hAnsi="Times New Roman" w:cs="Times New Roman"/>
          <w:sz w:val="28"/>
          <w:szCs w:val="28"/>
        </w:rPr>
        <w:t xml:space="preserve">и получить хоть немного утешения. Спектакли, концерты </w:t>
      </w:r>
      <w:r w:rsidR="000009E4">
        <w:rPr>
          <w:rFonts w:ascii="Times New Roman" w:hAnsi="Times New Roman" w:cs="Times New Roman"/>
          <w:sz w:val="28"/>
          <w:szCs w:val="28"/>
        </w:rPr>
        <w:t>и выставки давали людям надежду на лучшее будущее и укреп</w:t>
      </w:r>
      <w:r w:rsidR="00215ECE">
        <w:rPr>
          <w:rFonts w:ascii="Times New Roman" w:hAnsi="Times New Roman" w:cs="Times New Roman"/>
          <w:sz w:val="28"/>
          <w:szCs w:val="28"/>
        </w:rPr>
        <w:t>ляли их дух.</w:t>
      </w:r>
      <w:r w:rsidR="00885BC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6FFAC8" w14:textId="4D3F1E06" w:rsidR="00554A74" w:rsidRDefault="00CA6945" w:rsidP="00F63112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646B8F" w:rsidRPr="00646B8F">
        <w:rPr>
          <w:rFonts w:ascii="Times New Roman" w:hAnsi="Times New Roman" w:cs="Times New Roman"/>
          <w:sz w:val="28"/>
          <w:szCs w:val="28"/>
        </w:rPr>
        <w:t>Театр в блокадном Ленинграде был не просто формой искусства, но и источником надежды и силы для многих людей. Он остается ярким примером благородства и высоких духовных ценностей в условиях тяжелейшего испытания</w:t>
      </w:r>
      <w:r w:rsidR="00493A7E">
        <w:rPr>
          <w:rFonts w:ascii="Times New Roman" w:hAnsi="Times New Roman" w:cs="Times New Roman"/>
          <w:sz w:val="28"/>
          <w:szCs w:val="28"/>
        </w:rPr>
        <w:t>.</w:t>
      </w:r>
      <w:r w:rsidR="00B97EF0">
        <w:rPr>
          <w:rFonts w:ascii="Times New Roman" w:hAnsi="Times New Roman" w:cs="Times New Roman"/>
          <w:sz w:val="28"/>
          <w:szCs w:val="28"/>
        </w:rPr>
        <w:t xml:space="preserve"> </w:t>
      </w:r>
      <w:r w:rsidR="00A97FA7" w:rsidRPr="00A97FA7">
        <w:rPr>
          <w:rFonts w:ascii="Times New Roman" w:hAnsi="Times New Roman" w:cs="Times New Roman"/>
          <w:sz w:val="28"/>
          <w:szCs w:val="28"/>
        </w:rPr>
        <w:t>Деятельность театров в блокадном Ленинграде является ярким примером того, как искусство может вдохновлять людей и помогать им в трудные времена. Она служит напоминанием о силе человеческого духа и о том, что даже в самых суровых условиях можно найти источник надежды и вдохновения. Так же он помогал поддерживать чувство общности и солидарности. В условиях блокады люди часто чувствовали себя изолированными и одинокими. Театр помогал им почувствовать себя частью чего-то большего, чем они сами.</w:t>
      </w:r>
    </w:p>
    <w:p w14:paraId="177E287E" w14:textId="77777777" w:rsidR="00554A74" w:rsidRDefault="00554A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749AC42" w14:textId="2A5065CF" w:rsidR="00A97FA7" w:rsidRDefault="00554A74" w:rsidP="00F95BDB">
      <w:pPr>
        <w:spacing w:before="24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54A74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литературы</w:t>
      </w:r>
    </w:p>
    <w:p w14:paraId="4D8B5ECF" w14:textId="6EA9D4A4" w:rsidR="004E401A" w:rsidRDefault="004E401A" w:rsidP="009750B5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401A">
        <w:rPr>
          <w:rFonts w:ascii="Times New Roman" w:hAnsi="Times New Roman" w:cs="Times New Roman"/>
          <w:sz w:val="28"/>
          <w:szCs w:val="28"/>
        </w:rPr>
        <w:t>Книги:</w:t>
      </w:r>
    </w:p>
    <w:p w14:paraId="42FF1E19" w14:textId="58DA268F" w:rsidR="009750B5" w:rsidRPr="009750B5" w:rsidRDefault="009750B5" w:rsidP="009750B5">
      <w:pPr>
        <w:pStyle w:val="a3"/>
        <w:numPr>
          <w:ilvl w:val="2"/>
          <w:numId w:val="6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50B5">
        <w:rPr>
          <w:rFonts w:ascii="Times New Roman" w:hAnsi="Times New Roman" w:cs="Times New Roman"/>
          <w:sz w:val="28"/>
          <w:szCs w:val="28"/>
        </w:rPr>
        <w:t>Иордан</w:t>
      </w:r>
      <w:r w:rsidR="0027473C">
        <w:rPr>
          <w:rFonts w:ascii="Times New Roman" w:hAnsi="Times New Roman" w:cs="Times New Roman"/>
          <w:sz w:val="28"/>
          <w:szCs w:val="28"/>
        </w:rPr>
        <w:t xml:space="preserve"> И.Г.</w:t>
      </w:r>
      <w:r w:rsidRPr="009750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50B5">
        <w:rPr>
          <w:rFonts w:ascii="Times New Roman" w:hAnsi="Times New Roman" w:cs="Times New Roman"/>
          <w:sz w:val="28"/>
          <w:szCs w:val="28"/>
        </w:rPr>
        <w:t>Сахновская</w:t>
      </w:r>
      <w:proofErr w:type="spellEnd"/>
      <w:r w:rsidR="0027473C">
        <w:rPr>
          <w:rFonts w:ascii="Times New Roman" w:hAnsi="Times New Roman" w:cs="Times New Roman"/>
          <w:sz w:val="28"/>
          <w:szCs w:val="28"/>
        </w:rPr>
        <w:t xml:space="preserve"> Н.П.</w:t>
      </w:r>
      <w:r w:rsidRPr="009750B5">
        <w:rPr>
          <w:rFonts w:ascii="Times New Roman" w:hAnsi="Times New Roman" w:cs="Times New Roman"/>
          <w:sz w:val="28"/>
          <w:szCs w:val="28"/>
        </w:rPr>
        <w:t>, Ястребова</w:t>
      </w:r>
      <w:r w:rsidR="0027473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7473C">
        <w:rPr>
          <w:rFonts w:ascii="Times New Roman" w:hAnsi="Times New Roman" w:cs="Times New Roman"/>
          <w:sz w:val="28"/>
          <w:szCs w:val="28"/>
        </w:rPr>
        <w:t>Н.</w:t>
      </w:r>
      <w:r w:rsidR="00C12B56">
        <w:rPr>
          <w:rFonts w:ascii="Times New Roman" w:hAnsi="Times New Roman" w:cs="Times New Roman"/>
          <w:sz w:val="28"/>
          <w:szCs w:val="28"/>
        </w:rPr>
        <w:t>Б.</w:t>
      </w:r>
      <w:proofErr w:type="gramEnd"/>
      <w:r w:rsidRPr="009750B5">
        <w:rPr>
          <w:rFonts w:ascii="Times New Roman" w:hAnsi="Times New Roman" w:cs="Times New Roman"/>
          <w:sz w:val="28"/>
          <w:szCs w:val="28"/>
        </w:rPr>
        <w:t xml:space="preserve">, “Танцуя под </w:t>
      </w:r>
      <w:r w:rsidR="000A1634" w:rsidRPr="009750B5">
        <w:rPr>
          <w:rFonts w:ascii="Times New Roman" w:hAnsi="Times New Roman" w:cs="Times New Roman"/>
          <w:sz w:val="28"/>
          <w:szCs w:val="28"/>
        </w:rPr>
        <w:t>обстрелами” -</w:t>
      </w:r>
      <w:r w:rsidRPr="009750B5">
        <w:rPr>
          <w:rFonts w:ascii="Times New Roman" w:hAnsi="Times New Roman" w:cs="Times New Roman"/>
          <w:sz w:val="28"/>
          <w:szCs w:val="28"/>
        </w:rPr>
        <w:t xml:space="preserve"> Выборг, 2019</w:t>
      </w:r>
    </w:p>
    <w:p w14:paraId="13248272" w14:textId="23B22617" w:rsidR="009750B5" w:rsidRDefault="007A5A60" w:rsidP="009750B5">
      <w:pPr>
        <w:pStyle w:val="a3"/>
        <w:numPr>
          <w:ilvl w:val="2"/>
          <w:numId w:val="6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Юрий Алянский</w:t>
      </w:r>
      <w:r w:rsidR="00CD061B">
        <w:rPr>
          <w:rFonts w:ascii="Times New Roman" w:hAnsi="Times New Roman" w:cs="Times New Roman"/>
          <w:sz w:val="28"/>
          <w:szCs w:val="28"/>
        </w:rPr>
        <w:t xml:space="preserve">., </w:t>
      </w:r>
      <w:r w:rsidR="00CD061B" w:rsidRPr="00424F13">
        <w:rPr>
          <w:rFonts w:ascii="Times New Roman" w:hAnsi="Times New Roman" w:cs="Times New Roman"/>
          <w:sz w:val="28"/>
          <w:szCs w:val="28"/>
        </w:rPr>
        <w:t>“</w:t>
      </w:r>
      <w:r w:rsidR="00CD061B">
        <w:rPr>
          <w:rFonts w:ascii="Times New Roman" w:hAnsi="Times New Roman" w:cs="Times New Roman"/>
          <w:sz w:val="28"/>
          <w:szCs w:val="28"/>
        </w:rPr>
        <w:t>Театр в квадрате обстрела</w:t>
      </w:r>
      <w:r w:rsidR="00CD061B" w:rsidRPr="00424F13">
        <w:rPr>
          <w:rFonts w:ascii="Times New Roman" w:hAnsi="Times New Roman" w:cs="Times New Roman"/>
          <w:sz w:val="28"/>
          <w:szCs w:val="28"/>
        </w:rPr>
        <w:t>”</w:t>
      </w:r>
      <w:r w:rsidR="00CD061B">
        <w:rPr>
          <w:rFonts w:ascii="Times New Roman" w:hAnsi="Times New Roman" w:cs="Times New Roman"/>
          <w:sz w:val="28"/>
          <w:szCs w:val="28"/>
        </w:rPr>
        <w:t xml:space="preserve"> </w:t>
      </w:r>
      <w:r w:rsidR="005417FF">
        <w:rPr>
          <w:rFonts w:ascii="Times New Roman" w:hAnsi="Times New Roman" w:cs="Times New Roman"/>
          <w:sz w:val="28"/>
          <w:szCs w:val="28"/>
        </w:rPr>
        <w:t>–</w:t>
      </w:r>
      <w:r w:rsidR="00CD061B">
        <w:rPr>
          <w:rFonts w:ascii="Times New Roman" w:hAnsi="Times New Roman" w:cs="Times New Roman"/>
          <w:sz w:val="28"/>
          <w:szCs w:val="28"/>
        </w:rPr>
        <w:t xml:space="preserve"> </w:t>
      </w:r>
      <w:r w:rsidR="00424F13">
        <w:rPr>
          <w:rFonts w:ascii="Times New Roman" w:hAnsi="Times New Roman" w:cs="Times New Roman"/>
          <w:sz w:val="28"/>
          <w:szCs w:val="28"/>
        </w:rPr>
        <w:t>Ле</w:t>
      </w:r>
      <w:r w:rsidR="005417FF">
        <w:rPr>
          <w:rFonts w:ascii="Times New Roman" w:hAnsi="Times New Roman" w:cs="Times New Roman"/>
          <w:sz w:val="28"/>
          <w:szCs w:val="28"/>
        </w:rPr>
        <w:t>нинград, 1985</w:t>
      </w:r>
    </w:p>
    <w:p w14:paraId="7E36432F" w14:textId="761C76AA" w:rsidR="00C46A0E" w:rsidRPr="0027473C" w:rsidRDefault="002B3E8C" w:rsidP="0027473C">
      <w:pPr>
        <w:pStyle w:val="a3"/>
        <w:numPr>
          <w:ilvl w:val="2"/>
          <w:numId w:val="6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Павлов </w:t>
      </w:r>
      <w:r w:rsidR="00C12B56">
        <w:rPr>
          <w:rFonts w:ascii="Times New Roman" w:hAnsi="Times New Roman" w:cs="Times New Roman"/>
          <w:sz w:val="28"/>
          <w:szCs w:val="28"/>
        </w:rPr>
        <w:t>Д. В.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7473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Ленинград в блокаде</w:t>
      </w:r>
      <w:r w:rsidRPr="0027473C">
        <w:rPr>
          <w:rFonts w:ascii="Times New Roman" w:hAnsi="Times New Roman" w:cs="Times New Roman"/>
          <w:sz w:val="28"/>
          <w:szCs w:val="28"/>
        </w:rPr>
        <w:t>”</w:t>
      </w:r>
      <w:r w:rsidR="0027473C">
        <w:rPr>
          <w:rFonts w:ascii="Times New Roman" w:hAnsi="Times New Roman" w:cs="Times New Roman"/>
          <w:sz w:val="28"/>
          <w:szCs w:val="28"/>
        </w:rPr>
        <w:t xml:space="preserve"> – М.: Военное изд-во МО СССР, 1958</w:t>
      </w:r>
    </w:p>
    <w:p w14:paraId="66DCCCE8" w14:textId="77777777" w:rsidR="008A30A4" w:rsidRDefault="008A30A4" w:rsidP="009750B5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Сайты:</w:t>
      </w:r>
    </w:p>
    <w:p w14:paraId="4F55726D" w14:textId="0F1970D4" w:rsidR="00C70930" w:rsidRPr="00F62982" w:rsidRDefault="001C7314" w:rsidP="00F62982">
      <w:pPr>
        <w:pStyle w:val="a3"/>
        <w:numPr>
          <w:ilvl w:val="0"/>
          <w:numId w:val="23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2982">
        <w:rPr>
          <w:rFonts w:ascii="Times New Roman" w:hAnsi="Times New Roman" w:cs="Times New Roman"/>
          <w:sz w:val="28"/>
          <w:szCs w:val="28"/>
        </w:rPr>
        <w:t xml:space="preserve">Ленинград, 25 декабря 1943: Театральная жизнь в </w:t>
      </w:r>
      <w:r w:rsidR="00E71538" w:rsidRPr="00F62982">
        <w:rPr>
          <w:rFonts w:ascii="Times New Roman" w:hAnsi="Times New Roman" w:cs="Times New Roman"/>
          <w:sz w:val="28"/>
          <w:szCs w:val="28"/>
        </w:rPr>
        <w:t>блокадном городе не замирала ни на день</w:t>
      </w:r>
      <w:r w:rsidR="00C70930" w:rsidRPr="00F62982">
        <w:rPr>
          <w:rFonts w:ascii="Times New Roman" w:hAnsi="Times New Roman" w:cs="Times New Roman"/>
          <w:sz w:val="28"/>
          <w:szCs w:val="28"/>
        </w:rPr>
        <w:t xml:space="preserve"> // </w:t>
      </w:r>
      <w:proofErr w:type="spellStart"/>
      <w:r w:rsidR="00C70930" w:rsidRPr="00F62982">
        <w:rPr>
          <w:rFonts w:ascii="Times New Roman" w:hAnsi="Times New Roman" w:cs="Times New Roman"/>
          <w:sz w:val="28"/>
          <w:szCs w:val="28"/>
          <w:lang w:val="en-US"/>
        </w:rPr>
        <w:t>tass</w:t>
      </w:r>
      <w:proofErr w:type="spellEnd"/>
      <w:r w:rsidR="00C70930" w:rsidRPr="00F6298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C70930" w:rsidRPr="00F62982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="00C70930" w:rsidRPr="00F62982">
        <w:rPr>
          <w:rFonts w:ascii="Times New Roman" w:hAnsi="Times New Roman" w:cs="Times New Roman"/>
          <w:sz w:val="28"/>
          <w:szCs w:val="28"/>
        </w:rPr>
        <w:t xml:space="preserve">. </w:t>
      </w:r>
      <w:r w:rsidR="00C70930" w:rsidRPr="00F62982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C70930" w:rsidRPr="00F62982">
        <w:rPr>
          <w:rFonts w:ascii="Times New Roman" w:hAnsi="Times New Roman" w:cs="Times New Roman"/>
          <w:sz w:val="28"/>
          <w:szCs w:val="28"/>
        </w:rPr>
        <w:t xml:space="preserve">: </w:t>
      </w:r>
      <w:hyperlink r:id="rId8" w:history="1">
        <w:r w:rsidR="006E3F12" w:rsidRPr="00F62982">
          <w:rPr>
            <w:rStyle w:val="ab"/>
            <w:rFonts w:ascii="Times New Roman" w:hAnsi="Times New Roman" w:cs="Times New Roman"/>
            <w:sz w:val="28"/>
            <w:szCs w:val="28"/>
          </w:rPr>
          <w:t>https://tass.ru/spb-news/855991</w:t>
        </w:r>
      </w:hyperlink>
      <w:r w:rsidR="006E3F12" w:rsidRPr="00F6298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57E4D8" w14:textId="630B48B1" w:rsidR="0001795D" w:rsidRPr="00F62982" w:rsidRDefault="0001795D" w:rsidP="00F62982">
      <w:pPr>
        <w:pStyle w:val="a3"/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2982">
        <w:rPr>
          <w:rFonts w:ascii="Times New Roman" w:hAnsi="Times New Roman" w:cs="Times New Roman"/>
          <w:sz w:val="28"/>
          <w:szCs w:val="28"/>
        </w:rPr>
        <w:t>(дата доступа: 12.11.2023)</w:t>
      </w:r>
    </w:p>
    <w:p w14:paraId="12589FCD" w14:textId="2E554F6E" w:rsidR="004B4A8C" w:rsidRPr="00F62982" w:rsidRDefault="003B0323" w:rsidP="00F62982">
      <w:pPr>
        <w:pStyle w:val="a3"/>
        <w:numPr>
          <w:ilvl w:val="0"/>
          <w:numId w:val="23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2982">
        <w:rPr>
          <w:rFonts w:ascii="Times New Roman" w:hAnsi="Times New Roman" w:cs="Times New Roman"/>
          <w:sz w:val="28"/>
          <w:szCs w:val="28"/>
        </w:rPr>
        <w:t xml:space="preserve">Работа театров в блокадном Ленинграде // </w:t>
      </w:r>
      <w:proofErr w:type="spellStart"/>
      <w:r w:rsidRPr="00F62982">
        <w:rPr>
          <w:rFonts w:ascii="Times New Roman" w:hAnsi="Times New Roman" w:cs="Times New Roman"/>
          <w:sz w:val="28"/>
          <w:szCs w:val="28"/>
          <w:lang w:val="en-US"/>
        </w:rPr>
        <w:t>go</w:t>
      </w:r>
      <w:r w:rsidR="00274B46" w:rsidRPr="00F62982">
        <w:rPr>
          <w:rFonts w:ascii="Times New Roman" w:hAnsi="Times New Roman" w:cs="Times New Roman"/>
          <w:sz w:val="28"/>
          <w:szCs w:val="28"/>
          <w:lang w:val="en-US"/>
        </w:rPr>
        <w:t>rbilet</w:t>
      </w:r>
      <w:proofErr w:type="spellEnd"/>
      <w:r w:rsidR="00274B46" w:rsidRPr="00F62982">
        <w:rPr>
          <w:rFonts w:ascii="Times New Roman" w:hAnsi="Times New Roman" w:cs="Times New Roman"/>
          <w:sz w:val="28"/>
          <w:szCs w:val="28"/>
        </w:rPr>
        <w:t>.</w:t>
      </w:r>
      <w:r w:rsidR="00274B46" w:rsidRPr="00F62982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4B4A8C" w:rsidRPr="00F62982">
        <w:rPr>
          <w:rFonts w:ascii="Times New Roman" w:hAnsi="Times New Roman" w:cs="Times New Roman"/>
          <w:sz w:val="28"/>
          <w:szCs w:val="28"/>
        </w:rPr>
        <w:t xml:space="preserve">. </w:t>
      </w:r>
      <w:r w:rsidR="004B4A8C" w:rsidRPr="00F62982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4B4A8C" w:rsidRPr="00F62982">
        <w:rPr>
          <w:rFonts w:ascii="Times New Roman" w:hAnsi="Times New Roman" w:cs="Times New Roman"/>
          <w:sz w:val="28"/>
          <w:szCs w:val="28"/>
        </w:rPr>
        <w:t xml:space="preserve">: </w:t>
      </w:r>
      <w:hyperlink r:id="rId9" w:history="1">
        <w:r w:rsidR="004B4A8C" w:rsidRPr="00F62982">
          <w:rPr>
            <w:rStyle w:val="ab"/>
            <w:rFonts w:ascii="Times New Roman" w:hAnsi="Times New Roman" w:cs="Times New Roman"/>
            <w:sz w:val="28"/>
            <w:szCs w:val="28"/>
          </w:rPr>
          <w:t>https://gorbilet.com/blog/spb/news/rabota-teatrov-v-blokadnom-leningrad</w:t>
        </w:r>
      </w:hyperlink>
      <w:r w:rsidR="004B4A8C" w:rsidRPr="00F6298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686BF8" w14:textId="16627052" w:rsidR="004B4A8C" w:rsidRPr="00F62982" w:rsidRDefault="004B4A8C" w:rsidP="00F62982">
      <w:pPr>
        <w:pStyle w:val="a3"/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2982">
        <w:rPr>
          <w:rFonts w:ascii="Times New Roman" w:hAnsi="Times New Roman" w:cs="Times New Roman"/>
          <w:sz w:val="28"/>
          <w:szCs w:val="28"/>
        </w:rPr>
        <w:t>(дата доступа: 12.11.2023)</w:t>
      </w:r>
    </w:p>
    <w:p w14:paraId="7BCC37AD" w14:textId="1EA1C0F7" w:rsidR="004B4A8C" w:rsidRPr="00F62982" w:rsidRDefault="00D96278" w:rsidP="00F62982">
      <w:pPr>
        <w:pStyle w:val="a3"/>
        <w:numPr>
          <w:ilvl w:val="0"/>
          <w:numId w:val="23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2982">
        <w:rPr>
          <w:rFonts w:ascii="Times New Roman" w:hAnsi="Times New Roman" w:cs="Times New Roman"/>
          <w:sz w:val="28"/>
          <w:szCs w:val="28"/>
        </w:rPr>
        <w:t>Блокадный театр</w:t>
      </w:r>
      <w:r w:rsidR="006621C6" w:rsidRPr="00F62982">
        <w:rPr>
          <w:rFonts w:ascii="Times New Roman" w:hAnsi="Times New Roman" w:cs="Times New Roman"/>
          <w:sz w:val="28"/>
          <w:szCs w:val="28"/>
        </w:rPr>
        <w:t xml:space="preserve"> // </w:t>
      </w:r>
      <w:proofErr w:type="spellStart"/>
      <w:r w:rsidR="006621C6" w:rsidRPr="00F62982">
        <w:rPr>
          <w:rFonts w:ascii="Times New Roman" w:hAnsi="Times New Roman" w:cs="Times New Roman"/>
          <w:sz w:val="28"/>
          <w:szCs w:val="28"/>
          <w:lang w:val="en-US"/>
        </w:rPr>
        <w:t>blokadamus</w:t>
      </w:r>
      <w:proofErr w:type="spellEnd"/>
      <w:r w:rsidR="006621C6" w:rsidRPr="00F6298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6621C6" w:rsidRPr="00F62982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="006621C6" w:rsidRPr="00F62982">
        <w:rPr>
          <w:rFonts w:ascii="Times New Roman" w:hAnsi="Times New Roman" w:cs="Times New Roman"/>
          <w:sz w:val="28"/>
          <w:szCs w:val="28"/>
        </w:rPr>
        <w:t xml:space="preserve">. </w:t>
      </w:r>
      <w:r w:rsidR="006621C6" w:rsidRPr="00F62982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6621C6" w:rsidRPr="00F62982">
        <w:rPr>
          <w:rFonts w:ascii="Times New Roman" w:hAnsi="Times New Roman" w:cs="Times New Roman"/>
          <w:sz w:val="28"/>
          <w:szCs w:val="28"/>
        </w:rPr>
        <w:t xml:space="preserve">: </w:t>
      </w:r>
      <w:hyperlink r:id="rId10" w:history="1">
        <w:r w:rsidR="00885E44" w:rsidRPr="00F62982">
          <w:rPr>
            <w:rStyle w:val="ab"/>
            <w:rFonts w:ascii="Times New Roman" w:hAnsi="Times New Roman" w:cs="Times New Roman"/>
            <w:sz w:val="28"/>
            <w:szCs w:val="28"/>
          </w:rPr>
          <w:t>https://blokadamus.ru/блокадный-театр/</w:t>
        </w:r>
      </w:hyperlink>
      <w:r w:rsidR="00885E44" w:rsidRPr="00F6298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FEF049" w14:textId="6FF6DA58" w:rsidR="00885E44" w:rsidRPr="00F62982" w:rsidRDefault="00885E44" w:rsidP="00F62982">
      <w:pPr>
        <w:pStyle w:val="a3"/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2982">
        <w:rPr>
          <w:rFonts w:ascii="Times New Roman" w:hAnsi="Times New Roman" w:cs="Times New Roman"/>
          <w:sz w:val="28"/>
          <w:szCs w:val="28"/>
        </w:rPr>
        <w:t>(дата доступа: 12.11.2023)</w:t>
      </w:r>
    </w:p>
    <w:p w14:paraId="7F387F1A" w14:textId="5090279B" w:rsidR="0099237B" w:rsidRPr="00F62982" w:rsidRDefault="0099237B" w:rsidP="00F62982">
      <w:pPr>
        <w:pStyle w:val="a3"/>
        <w:numPr>
          <w:ilvl w:val="0"/>
          <w:numId w:val="23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2982">
        <w:rPr>
          <w:rFonts w:ascii="Times New Roman" w:hAnsi="Times New Roman" w:cs="Times New Roman"/>
          <w:sz w:val="28"/>
          <w:szCs w:val="28"/>
        </w:rPr>
        <w:t>Театр в блокад: луч света в темном цар</w:t>
      </w:r>
      <w:r w:rsidR="00962550" w:rsidRPr="00F62982">
        <w:rPr>
          <w:rFonts w:ascii="Times New Roman" w:hAnsi="Times New Roman" w:cs="Times New Roman"/>
          <w:sz w:val="28"/>
          <w:szCs w:val="28"/>
        </w:rPr>
        <w:t xml:space="preserve">стве // </w:t>
      </w:r>
      <w:proofErr w:type="spellStart"/>
      <w:r w:rsidR="00962550" w:rsidRPr="00F62982">
        <w:rPr>
          <w:rFonts w:ascii="Times New Roman" w:hAnsi="Times New Roman" w:cs="Times New Roman"/>
          <w:sz w:val="28"/>
          <w:szCs w:val="28"/>
          <w:lang w:val="en-US"/>
        </w:rPr>
        <w:t>dzen</w:t>
      </w:r>
      <w:proofErr w:type="spellEnd"/>
      <w:r w:rsidR="00962550" w:rsidRPr="00F6298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962550" w:rsidRPr="00F62982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="00962550" w:rsidRPr="00F62982">
        <w:rPr>
          <w:rFonts w:ascii="Times New Roman" w:hAnsi="Times New Roman" w:cs="Times New Roman"/>
          <w:sz w:val="28"/>
          <w:szCs w:val="28"/>
        </w:rPr>
        <w:t xml:space="preserve">. </w:t>
      </w:r>
      <w:r w:rsidR="00962550" w:rsidRPr="00F62982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962550" w:rsidRPr="00F62982">
        <w:rPr>
          <w:rFonts w:ascii="Times New Roman" w:hAnsi="Times New Roman" w:cs="Times New Roman"/>
          <w:sz w:val="28"/>
          <w:szCs w:val="28"/>
        </w:rPr>
        <w:t xml:space="preserve">: </w:t>
      </w:r>
      <w:hyperlink r:id="rId11" w:history="1">
        <w:r w:rsidR="00F62982" w:rsidRPr="00F62982">
          <w:rPr>
            <w:rStyle w:val="ab"/>
            <w:rFonts w:ascii="Times New Roman" w:hAnsi="Times New Roman" w:cs="Times New Roman"/>
            <w:sz w:val="28"/>
            <w:szCs w:val="28"/>
          </w:rPr>
          <w:t>https://dzen.ru/a/XFQbyxjVbgCuQrwc</w:t>
        </w:r>
      </w:hyperlink>
      <w:r w:rsidR="00F62982" w:rsidRPr="00F6298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9E161D" w14:textId="5A2E69A1" w:rsidR="00F62982" w:rsidRDefault="00F62982" w:rsidP="00F62982">
      <w:pPr>
        <w:pStyle w:val="a3"/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2982">
        <w:rPr>
          <w:rFonts w:ascii="Times New Roman" w:hAnsi="Times New Roman" w:cs="Times New Roman"/>
          <w:sz w:val="28"/>
          <w:szCs w:val="28"/>
        </w:rPr>
        <w:t>(дата доступа: 12.11.2023)</w:t>
      </w:r>
    </w:p>
    <w:p w14:paraId="21DC41F1" w14:textId="6785FB40" w:rsidR="00885E44" w:rsidRPr="00F62982" w:rsidRDefault="00F62982" w:rsidP="00F62982">
      <w:pPr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A04C5EE" w14:textId="77777777" w:rsidR="00F62982" w:rsidRDefault="008A30A4" w:rsidP="00F62982">
      <w:pPr>
        <w:spacing w:before="24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F62982" w:rsidRPr="00F62982">
        <w:rPr>
          <w:rFonts w:ascii="Times New Roman" w:hAnsi="Times New Roman" w:cs="Times New Roman"/>
          <w:b/>
          <w:bCs/>
          <w:sz w:val="28"/>
          <w:szCs w:val="28"/>
        </w:rPr>
        <w:t xml:space="preserve">Список иллюстраций </w:t>
      </w:r>
    </w:p>
    <w:p w14:paraId="6729D8E3" w14:textId="39F596F0" w:rsidR="007C6223" w:rsidRDefault="00B95648" w:rsidP="00E36D56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</w:t>
      </w:r>
      <w:r w:rsidR="00DF4F56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1. Театр </w:t>
      </w:r>
      <w:r w:rsidR="00D836D8">
        <w:rPr>
          <w:rFonts w:ascii="Times New Roman" w:hAnsi="Times New Roman" w:cs="Times New Roman"/>
          <w:sz w:val="28"/>
          <w:szCs w:val="28"/>
        </w:rPr>
        <w:t xml:space="preserve">Музкомедии. В гримуборной мужского хора, во время спектакля </w:t>
      </w:r>
      <w:r w:rsidR="00E36D56">
        <w:rPr>
          <w:rFonts w:ascii="Times New Roman" w:hAnsi="Times New Roman" w:cs="Times New Roman"/>
          <w:sz w:val="28"/>
          <w:szCs w:val="28"/>
        </w:rPr>
        <w:t>«Матрица»</w:t>
      </w:r>
      <w:r w:rsidR="00176A8E">
        <w:rPr>
          <w:rFonts w:ascii="Times New Roman" w:hAnsi="Times New Roman" w:cs="Times New Roman"/>
          <w:sz w:val="28"/>
          <w:szCs w:val="28"/>
        </w:rPr>
        <w:t xml:space="preserve">. 1941г. </w:t>
      </w:r>
      <w:r w:rsidR="0015217E">
        <w:rPr>
          <w:rFonts w:ascii="Times New Roman" w:hAnsi="Times New Roman" w:cs="Times New Roman"/>
          <w:sz w:val="28"/>
          <w:szCs w:val="28"/>
        </w:rPr>
        <w:t>Из собрания СПб ГБУК ГММОБЛ</w:t>
      </w:r>
    </w:p>
    <w:p w14:paraId="7BBD1B66" w14:textId="4986AAA7" w:rsidR="00D5035A" w:rsidRDefault="00A12701" w:rsidP="00E36D56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Илл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2. </w:t>
      </w:r>
      <w:r w:rsidR="00734BFA">
        <w:rPr>
          <w:rFonts w:ascii="Times New Roman" w:hAnsi="Times New Roman" w:cs="Times New Roman"/>
          <w:sz w:val="28"/>
          <w:szCs w:val="28"/>
        </w:rPr>
        <w:t xml:space="preserve">И. А. Гончаров. </w:t>
      </w:r>
      <w:r>
        <w:rPr>
          <w:rFonts w:ascii="Times New Roman" w:hAnsi="Times New Roman" w:cs="Times New Roman"/>
          <w:sz w:val="28"/>
          <w:szCs w:val="28"/>
        </w:rPr>
        <w:t xml:space="preserve">Сцена из спектакля </w:t>
      </w:r>
      <w:r w:rsidR="00734BFA">
        <w:rPr>
          <w:rFonts w:ascii="Times New Roman" w:hAnsi="Times New Roman" w:cs="Times New Roman"/>
          <w:sz w:val="28"/>
          <w:szCs w:val="28"/>
        </w:rPr>
        <w:t xml:space="preserve">Блокадного театра «Обрыв» к 200-летию постановки. </w:t>
      </w:r>
      <w:r w:rsidR="00D420D8">
        <w:rPr>
          <w:rFonts w:ascii="Times New Roman" w:hAnsi="Times New Roman" w:cs="Times New Roman"/>
          <w:sz w:val="28"/>
          <w:szCs w:val="28"/>
        </w:rPr>
        <w:t xml:space="preserve">1942г. </w:t>
      </w:r>
      <w:r w:rsidR="00734BF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7A3068" w14:textId="667A5F7C" w:rsidR="00E23C47" w:rsidRDefault="00E23C47" w:rsidP="00E36D56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Илл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3. </w:t>
      </w:r>
      <w:r w:rsidR="00167030">
        <w:rPr>
          <w:rFonts w:ascii="Times New Roman" w:hAnsi="Times New Roman" w:cs="Times New Roman"/>
          <w:sz w:val="28"/>
          <w:szCs w:val="28"/>
        </w:rPr>
        <w:t>Зал театра Музыкальной комедии. 1942г</w:t>
      </w:r>
      <w:r w:rsidR="00F713ED">
        <w:rPr>
          <w:rFonts w:ascii="Times New Roman" w:hAnsi="Times New Roman" w:cs="Times New Roman"/>
          <w:sz w:val="28"/>
          <w:szCs w:val="28"/>
        </w:rPr>
        <w:t>.</w:t>
      </w:r>
    </w:p>
    <w:p w14:paraId="52D438B8" w14:textId="37BE43C8" w:rsidR="00F713ED" w:rsidRDefault="00F713ED" w:rsidP="00E36D56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Илл</w:t>
      </w:r>
      <w:proofErr w:type="spellEnd"/>
      <w:r>
        <w:rPr>
          <w:rFonts w:ascii="Times New Roman" w:hAnsi="Times New Roman" w:cs="Times New Roman"/>
          <w:sz w:val="28"/>
          <w:szCs w:val="28"/>
        </w:rPr>
        <w:t>. 4</w:t>
      </w:r>
      <w:r w:rsidR="00B81C05">
        <w:rPr>
          <w:rFonts w:ascii="Times New Roman" w:hAnsi="Times New Roman" w:cs="Times New Roman"/>
          <w:sz w:val="28"/>
          <w:szCs w:val="28"/>
        </w:rPr>
        <w:t xml:space="preserve">. Билеты на Гос. Академический Театр Драмы. </w:t>
      </w:r>
      <w:r w:rsidR="00E03C92">
        <w:rPr>
          <w:rFonts w:ascii="Times New Roman" w:hAnsi="Times New Roman" w:cs="Times New Roman"/>
          <w:sz w:val="28"/>
          <w:szCs w:val="28"/>
        </w:rPr>
        <w:t>1943г.</w:t>
      </w:r>
    </w:p>
    <w:p w14:paraId="6A8BE42D" w14:textId="6C7A660A" w:rsidR="007D3C65" w:rsidRDefault="00A7336E" w:rsidP="00E36D56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Илл</w:t>
      </w:r>
      <w:proofErr w:type="spellEnd"/>
      <w:r>
        <w:rPr>
          <w:rFonts w:ascii="Times New Roman" w:hAnsi="Times New Roman" w:cs="Times New Roman"/>
          <w:sz w:val="28"/>
          <w:szCs w:val="28"/>
        </w:rPr>
        <w:t>. 5. Фронтовая бригада артистов Театра</w:t>
      </w:r>
      <w:r w:rsidR="00C9435C">
        <w:rPr>
          <w:rFonts w:ascii="Times New Roman" w:hAnsi="Times New Roman" w:cs="Times New Roman"/>
          <w:sz w:val="28"/>
          <w:szCs w:val="28"/>
        </w:rPr>
        <w:t xml:space="preserve"> оперы и балета имени С. М. Кирова. </w:t>
      </w:r>
    </w:p>
    <w:p w14:paraId="37AB87A8" w14:textId="77777777" w:rsidR="00D5035A" w:rsidRDefault="00D503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7BA9348" w14:textId="77777777" w:rsidR="00496CA8" w:rsidRDefault="00D5035A" w:rsidP="00E36D56">
      <w:pPr>
        <w:spacing w:before="24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Иллюстрации </w:t>
      </w:r>
    </w:p>
    <w:p w14:paraId="34BB7EA5" w14:textId="0FF375BC" w:rsidR="00496CA8" w:rsidRDefault="00496CA8" w:rsidP="00E36D56">
      <w:pPr>
        <w:spacing w:before="24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44A0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F7C9CC" wp14:editId="7B057238">
            <wp:extent cx="2628900" cy="3611880"/>
            <wp:effectExtent l="0" t="0" r="0" b="7620"/>
            <wp:docPr id="973289433" name="Рисунок 1" descr="Изображение выглядит как одежда, Человеческое лицо, человек, в помещении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289433" name="Рисунок 1" descr="Изображение выглядит как одежда, Человеческое лицо, человек, в помещении&#10;&#10;Автоматически созданное описание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</w:p>
    <w:p w14:paraId="5086861E" w14:textId="07935B10" w:rsidR="00C44A09" w:rsidRPr="00496CA8" w:rsidRDefault="00C44A09" w:rsidP="00E36D56">
      <w:pPr>
        <w:spacing w:before="24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Илл</w:t>
      </w:r>
      <w:proofErr w:type="spellEnd"/>
      <w:r w:rsidR="001320F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155950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пек</w:t>
      </w:r>
      <w:r w:rsidR="00155950">
        <w:rPr>
          <w:rFonts w:ascii="Times New Roman" w:hAnsi="Times New Roman" w:cs="Times New Roman"/>
          <w:sz w:val="28"/>
          <w:szCs w:val="28"/>
        </w:rPr>
        <w:t>такль «Матрица». 1941г</w:t>
      </w:r>
    </w:p>
    <w:p w14:paraId="2EF746F0" w14:textId="5F692B18" w:rsidR="00CA34C0" w:rsidRPr="007C6223" w:rsidRDefault="00CA34C0" w:rsidP="0091021C">
      <w:pPr>
        <w:pStyle w:val="a3"/>
        <w:ind w:firstLine="69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056DFB85" w14:textId="626F7B56" w:rsidR="00CA645E" w:rsidRPr="00F6084F" w:rsidRDefault="00F6084F" w:rsidP="00F608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486486D" wp14:editId="368A891E">
            <wp:extent cx="3276600" cy="2621280"/>
            <wp:effectExtent l="0" t="0" r="0" b="7620"/>
            <wp:docPr id="2047026954" name="Рисунок 2" descr="Изображение выглядит как свадебное платье, платье, одежда, невес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026954" name="Рисунок 2" descr="Изображение выглядит как свадебное платье, платье, одежда, невеста&#10;&#10;Автоматически созданное описание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066" cy="263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20FF">
        <w:rPr>
          <w:rFonts w:ascii="Times New Roman" w:hAnsi="Times New Roman" w:cs="Times New Roman"/>
          <w:sz w:val="28"/>
          <w:szCs w:val="28"/>
        </w:rPr>
        <w:t xml:space="preserve"> </w:t>
      </w:r>
      <w:r w:rsidR="00C769D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718967" w14:textId="24EAA88A" w:rsidR="00E23C47" w:rsidRDefault="00F6084F" w:rsidP="001320F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Илл</w:t>
      </w:r>
      <w:proofErr w:type="spellEnd"/>
      <w:r w:rsidR="001320FF">
        <w:rPr>
          <w:rFonts w:ascii="Times New Roman" w:hAnsi="Times New Roman" w:cs="Times New Roman"/>
          <w:sz w:val="28"/>
          <w:szCs w:val="28"/>
        </w:rPr>
        <w:t>. 2. Сцена из спектакля «Обрыв»</w:t>
      </w:r>
      <w:r w:rsidR="00B42031">
        <w:rPr>
          <w:rFonts w:ascii="Times New Roman" w:hAnsi="Times New Roman" w:cs="Times New Roman"/>
          <w:sz w:val="28"/>
          <w:szCs w:val="28"/>
        </w:rPr>
        <w:t>. 1942г</w:t>
      </w:r>
      <w:r w:rsidR="00C769DC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11CB41B6" w14:textId="77777777" w:rsidR="00E23C47" w:rsidRDefault="00E23C47" w:rsidP="001320FF">
      <w:pPr>
        <w:rPr>
          <w:rFonts w:ascii="Times New Roman" w:hAnsi="Times New Roman" w:cs="Times New Roman"/>
          <w:sz w:val="28"/>
          <w:szCs w:val="28"/>
        </w:rPr>
      </w:pPr>
    </w:p>
    <w:p w14:paraId="2B619938" w14:textId="77777777" w:rsidR="00E23C47" w:rsidRDefault="00E23C47" w:rsidP="00132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D911E21" wp14:editId="733DD856">
            <wp:extent cx="2909570" cy="2377440"/>
            <wp:effectExtent l="0" t="0" r="5080" b="3810"/>
            <wp:docPr id="642646509" name="Рисунок 3" descr="Изображение выглядит как текст, черно-белый, актовый за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646509" name="Рисунок 3" descr="Изображение выглядит как текст, черно-белый, актовый зал&#10;&#10;Автоматически созданное описание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4380" cy="240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4EE78" w14:textId="6AF14C10" w:rsidR="00E03C92" w:rsidRDefault="00E23C47" w:rsidP="001320F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Илл</w:t>
      </w:r>
      <w:proofErr w:type="spellEnd"/>
      <w:r>
        <w:rPr>
          <w:rFonts w:ascii="Times New Roman" w:hAnsi="Times New Roman" w:cs="Times New Roman"/>
          <w:sz w:val="28"/>
          <w:szCs w:val="28"/>
        </w:rPr>
        <w:t>. 3. Театр Музыкальной комедии</w:t>
      </w:r>
      <w:r w:rsidR="00B42031">
        <w:rPr>
          <w:rFonts w:ascii="Times New Roman" w:hAnsi="Times New Roman" w:cs="Times New Roman"/>
          <w:sz w:val="28"/>
          <w:szCs w:val="28"/>
        </w:rPr>
        <w:t>. 1942г</w:t>
      </w:r>
      <w:r w:rsidR="00C769DC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052DDE74" w14:textId="77777777" w:rsidR="00E03C92" w:rsidRDefault="00E03C92" w:rsidP="001320FF">
      <w:pPr>
        <w:rPr>
          <w:rFonts w:ascii="Times New Roman" w:hAnsi="Times New Roman" w:cs="Times New Roman"/>
          <w:sz w:val="28"/>
          <w:szCs w:val="28"/>
        </w:rPr>
      </w:pPr>
    </w:p>
    <w:p w14:paraId="170066A1" w14:textId="24316207" w:rsidR="00CA645E" w:rsidRDefault="00E03C92" w:rsidP="00132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8A6D81" wp14:editId="20021D98">
            <wp:extent cx="4183380" cy="2842260"/>
            <wp:effectExtent l="0" t="0" r="7620" b="0"/>
            <wp:docPr id="446516189" name="Рисунок 4" descr="Изображение выглядит как текст, Шрифт, биле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516189" name="Рисунок 4" descr="Изображение выглядит как текст, Шрифт, билет&#10;&#10;Автоматически созданное описание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765" cy="2842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E3191" w14:textId="2DCDD97F" w:rsidR="004E29FF" w:rsidRDefault="00E03C92" w:rsidP="001320F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Илл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4. </w:t>
      </w:r>
      <w:r w:rsidR="00FB3AFF">
        <w:rPr>
          <w:rFonts w:ascii="Times New Roman" w:hAnsi="Times New Roman" w:cs="Times New Roman"/>
          <w:sz w:val="28"/>
          <w:szCs w:val="28"/>
        </w:rPr>
        <w:t xml:space="preserve">Билеты Гос. </w:t>
      </w:r>
      <w:r w:rsidR="00601D9D">
        <w:rPr>
          <w:rFonts w:ascii="Times New Roman" w:hAnsi="Times New Roman" w:cs="Times New Roman"/>
          <w:sz w:val="28"/>
          <w:szCs w:val="28"/>
        </w:rPr>
        <w:t>Академического Театра Драмы</w:t>
      </w:r>
      <w:r w:rsidR="00B42031">
        <w:rPr>
          <w:rFonts w:ascii="Times New Roman" w:hAnsi="Times New Roman" w:cs="Times New Roman"/>
          <w:sz w:val="28"/>
          <w:szCs w:val="28"/>
        </w:rPr>
        <w:t>. 1943г</w:t>
      </w:r>
    </w:p>
    <w:p w14:paraId="022F01A0" w14:textId="366856B0" w:rsidR="001A1D55" w:rsidRDefault="004E29FF" w:rsidP="00132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A5A4FC" wp14:editId="71109F2D">
            <wp:extent cx="4191000" cy="2491740"/>
            <wp:effectExtent l="0" t="0" r="0" b="3810"/>
            <wp:docPr id="66966994" name="Рисунок 5" descr="Изображение выглядит как одежда, текст, Человеческое лицо, Фотобумаг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66994" name="Рисунок 5" descr="Изображение выглядит как одежда, текст, Человеческое лицо, Фотобумага&#10;&#10;Автоматически созданное описание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1A6E0" w14:textId="7413CC1E" w:rsidR="001A1D55" w:rsidRPr="00CA645E" w:rsidRDefault="004128FF" w:rsidP="001320F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Илл</w:t>
      </w:r>
      <w:proofErr w:type="spellEnd"/>
      <w:r>
        <w:rPr>
          <w:rFonts w:ascii="Times New Roman" w:hAnsi="Times New Roman" w:cs="Times New Roman"/>
          <w:sz w:val="28"/>
          <w:szCs w:val="28"/>
        </w:rPr>
        <w:t>. 5. Фронтовая бригада артистов</w:t>
      </w:r>
      <w:r w:rsidR="00B4203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AD886C9" w14:textId="77777777" w:rsidR="008673E8" w:rsidRPr="00855456" w:rsidRDefault="008673E8" w:rsidP="009D6708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14:paraId="135B4096" w14:textId="22145DB8" w:rsidR="00AD3A0D" w:rsidRPr="00A23D83" w:rsidRDefault="00762320" w:rsidP="00AD3A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AD3A0D" w:rsidRPr="00A23D83" w:rsidSect="002143D3">
      <w:footerReference w:type="default" r:id="rId17"/>
      <w:pgSz w:w="11906" w:h="16838"/>
      <w:pgMar w:top="1134" w:right="850" w:bottom="1134" w:left="1701" w:header="708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F15A0" w14:textId="77777777" w:rsidR="004567AA" w:rsidRDefault="004567AA" w:rsidP="00C42A44">
      <w:pPr>
        <w:spacing w:after="0" w:line="240" w:lineRule="auto"/>
      </w:pPr>
      <w:r>
        <w:separator/>
      </w:r>
    </w:p>
  </w:endnote>
  <w:endnote w:type="continuationSeparator" w:id="0">
    <w:p w14:paraId="54CA2A16" w14:textId="77777777" w:rsidR="004567AA" w:rsidRDefault="004567AA" w:rsidP="00C42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67F70" w14:textId="098ED806" w:rsidR="007948CE" w:rsidRDefault="007948CE" w:rsidP="007948CE">
    <w:pPr>
      <w:pStyle w:val="a9"/>
      <w:ind w:firstLine="4248"/>
    </w:pPr>
  </w:p>
  <w:p w14:paraId="3DC5AD07" w14:textId="77777777" w:rsidR="002143D3" w:rsidRDefault="002143D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82B7A" w14:textId="77777777" w:rsidR="004567AA" w:rsidRDefault="004567AA" w:rsidP="00C42A44">
      <w:pPr>
        <w:spacing w:after="0" w:line="240" w:lineRule="auto"/>
      </w:pPr>
      <w:r>
        <w:separator/>
      </w:r>
    </w:p>
  </w:footnote>
  <w:footnote w:type="continuationSeparator" w:id="0">
    <w:p w14:paraId="71041EE3" w14:textId="77777777" w:rsidR="004567AA" w:rsidRDefault="004567AA" w:rsidP="00C42A44">
      <w:pPr>
        <w:spacing w:after="0" w:line="240" w:lineRule="auto"/>
      </w:pPr>
      <w:r>
        <w:continuationSeparator/>
      </w:r>
    </w:p>
  </w:footnote>
  <w:footnote w:id="1">
    <w:p w14:paraId="1C42238B" w14:textId="5D1249EA" w:rsidR="00C42A44" w:rsidRPr="003A3E83" w:rsidRDefault="00C42A44">
      <w:pPr>
        <w:pStyle w:val="a4"/>
      </w:pPr>
      <w:r>
        <w:rPr>
          <w:rStyle w:val="a6"/>
        </w:rPr>
        <w:footnoteRef/>
      </w:r>
      <w:r>
        <w:t xml:space="preserve"> </w:t>
      </w:r>
      <w:r w:rsidR="003A3E83" w:rsidRPr="00083C0B">
        <w:rPr>
          <w:rFonts w:ascii="Times New Roman" w:hAnsi="Times New Roman" w:cs="Times New Roman"/>
          <w:color w:val="000000" w:themeColor="text1"/>
        </w:rPr>
        <w:t xml:space="preserve">Герман </w:t>
      </w:r>
      <w:proofErr w:type="spellStart"/>
      <w:r w:rsidR="003A3E83" w:rsidRPr="00083C0B">
        <w:rPr>
          <w:rFonts w:ascii="Times New Roman" w:hAnsi="Times New Roman" w:cs="Times New Roman"/>
          <w:color w:val="000000" w:themeColor="text1"/>
        </w:rPr>
        <w:t>Люкьянов</w:t>
      </w:r>
      <w:proofErr w:type="spellEnd"/>
      <w:r w:rsidR="003A3E83" w:rsidRPr="00083C0B">
        <w:rPr>
          <w:rFonts w:ascii="Times New Roman" w:hAnsi="Times New Roman" w:cs="Times New Roman"/>
          <w:color w:val="000000" w:themeColor="text1"/>
        </w:rPr>
        <w:t xml:space="preserve">. </w:t>
      </w:r>
      <w:r w:rsidR="003A3E83">
        <w:rPr>
          <w:rFonts w:ascii="Times New Roman" w:hAnsi="Times New Roman" w:cs="Times New Roman"/>
          <w:color w:val="000000" w:themeColor="text1"/>
        </w:rPr>
        <w:t>Статья –</w:t>
      </w:r>
      <w:r w:rsidR="003A3E83" w:rsidRPr="00083C0B">
        <w:rPr>
          <w:rFonts w:ascii="Times New Roman" w:hAnsi="Times New Roman" w:cs="Times New Roman"/>
          <w:color w:val="000000" w:themeColor="text1"/>
        </w:rPr>
        <w:t xml:space="preserve"> </w:t>
      </w:r>
      <w:r w:rsidR="003A3E83" w:rsidRPr="00083C0B">
        <w:rPr>
          <w:rFonts w:ascii="Times New Roman" w:hAnsi="Times New Roman" w:cs="Times New Roman"/>
          <w:color w:val="000000" w:themeColor="text1"/>
          <w:spacing w:val="-5"/>
        </w:rPr>
        <w:t>Театральная жизнь в блокадном городе не замирала ни на день</w:t>
      </w:r>
      <w:r w:rsidR="003A3E83">
        <w:rPr>
          <w:rFonts w:ascii="Times New Roman" w:hAnsi="Times New Roman" w:cs="Times New Roman"/>
          <w:color w:val="000000" w:themeColor="text1"/>
          <w:spacing w:val="-5"/>
        </w:rPr>
        <w:t>.</w:t>
      </w:r>
    </w:p>
  </w:footnote>
  <w:footnote w:id="2">
    <w:p w14:paraId="4F8119F9" w14:textId="099EBB3F" w:rsidR="00077BC6" w:rsidRDefault="00077BC6">
      <w:pPr>
        <w:pStyle w:val="a4"/>
      </w:pPr>
      <w:r>
        <w:rPr>
          <w:rStyle w:val="a6"/>
        </w:rPr>
        <w:footnoteRef/>
      </w:r>
      <w:r>
        <w:t xml:space="preserve"> </w:t>
      </w:r>
      <w:r w:rsidR="00F3705B">
        <w:t>О. Г. Иордан – Танцуя под обстрелами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E0A00"/>
    <w:multiLevelType w:val="hybridMultilevel"/>
    <w:tmpl w:val="BC64EFD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11627"/>
    <w:multiLevelType w:val="hybridMultilevel"/>
    <w:tmpl w:val="2D2A314A"/>
    <w:lvl w:ilvl="0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2" w15:restartNumberingAfterBreak="0">
    <w:nsid w:val="05CD3B06"/>
    <w:multiLevelType w:val="hybridMultilevel"/>
    <w:tmpl w:val="4D1EE296"/>
    <w:lvl w:ilvl="0" w:tplc="04190003">
      <w:start w:val="1"/>
      <w:numFmt w:val="bullet"/>
      <w:lvlText w:val="o"/>
      <w:lvlJc w:val="left"/>
      <w:pPr>
        <w:ind w:left="2132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2" w:hanging="360"/>
      </w:pPr>
      <w:rPr>
        <w:rFonts w:ascii="Wingdings" w:hAnsi="Wingdings" w:hint="default"/>
      </w:rPr>
    </w:lvl>
  </w:abstractNum>
  <w:abstractNum w:abstractNumId="3" w15:restartNumberingAfterBreak="0">
    <w:nsid w:val="111D333D"/>
    <w:multiLevelType w:val="hybridMultilevel"/>
    <w:tmpl w:val="0DBADB4A"/>
    <w:lvl w:ilvl="0" w:tplc="B8CAA900">
      <w:start w:val="1"/>
      <w:numFmt w:val="low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A81024"/>
    <w:multiLevelType w:val="hybridMultilevel"/>
    <w:tmpl w:val="F5D82BF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7F75FB"/>
    <w:multiLevelType w:val="hybridMultilevel"/>
    <w:tmpl w:val="CD0029CC"/>
    <w:lvl w:ilvl="0" w:tplc="0419000D">
      <w:start w:val="1"/>
      <w:numFmt w:val="bullet"/>
      <w:lvlText w:val=""/>
      <w:lvlJc w:val="left"/>
      <w:pPr>
        <w:ind w:left="213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2" w:hanging="360"/>
      </w:pPr>
      <w:rPr>
        <w:rFonts w:ascii="Wingdings" w:hAnsi="Wingdings" w:hint="default"/>
      </w:rPr>
    </w:lvl>
  </w:abstractNum>
  <w:abstractNum w:abstractNumId="6" w15:restartNumberingAfterBreak="0">
    <w:nsid w:val="2C736E73"/>
    <w:multiLevelType w:val="hybridMultilevel"/>
    <w:tmpl w:val="8F505222"/>
    <w:lvl w:ilvl="0" w:tplc="04190003">
      <w:start w:val="1"/>
      <w:numFmt w:val="bullet"/>
      <w:lvlText w:val="o"/>
      <w:lvlJc w:val="left"/>
      <w:pPr>
        <w:ind w:left="2132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85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2" w:hanging="360"/>
      </w:pPr>
      <w:rPr>
        <w:rFonts w:ascii="Wingdings" w:hAnsi="Wingdings" w:hint="default"/>
      </w:rPr>
    </w:lvl>
  </w:abstractNum>
  <w:abstractNum w:abstractNumId="7" w15:restartNumberingAfterBreak="0">
    <w:nsid w:val="2D0836E2"/>
    <w:multiLevelType w:val="hybridMultilevel"/>
    <w:tmpl w:val="67AED600"/>
    <w:lvl w:ilvl="0" w:tplc="20B4E5FC">
      <w:numFmt w:val="bullet"/>
      <w:lvlText w:val=""/>
      <w:lvlJc w:val="left"/>
      <w:pPr>
        <w:ind w:left="1068" w:hanging="360"/>
      </w:pPr>
      <w:rPr>
        <w:rFonts w:ascii="Symbol" w:eastAsiaTheme="minorHAnsi" w:hAnsi="Symbol" w:cs="Aparajit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8F3368"/>
    <w:multiLevelType w:val="hybridMultilevel"/>
    <w:tmpl w:val="D91E0C8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B32F6B"/>
    <w:multiLevelType w:val="hybridMultilevel"/>
    <w:tmpl w:val="ABFEA724"/>
    <w:lvl w:ilvl="0" w:tplc="0419000D">
      <w:start w:val="1"/>
      <w:numFmt w:val="bullet"/>
      <w:lvlText w:val=""/>
      <w:lvlJc w:val="left"/>
      <w:pPr>
        <w:ind w:left="213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2" w:hanging="360"/>
      </w:pPr>
      <w:rPr>
        <w:rFonts w:ascii="Wingdings" w:hAnsi="Wingdings" w:hint="default"/>
      </w:rPr>
    </w:lvl>
  </w:abstractNum>
  <w:abstractNum w:abstractNumId="10" w15:restartNumberingAfterBreak="0">
    <w:nsid w:val="33586465"/>
    <w:multiLevelType w:val="hybridMultilevel"/>
    <w:tmpl w:val="A81A572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BC2F01"/>
    <w:multiLevelType w:val="hybridMultilevel"/>
    <w:tmpl w:val="0B807D96"/>
    <w:lvl w:ilvl="0" w:tplc="0419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4383496B"/>
    <w:multiLevelType w:val="hybridMultilevel"/>
    <w:tmpl w:val="EAFED1D6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D0AA94E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BA7227F0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A7351F"/>
    <w:multiLevelType w:val="hybridMultilevel"/>
    <w:tmpl w:val="553EBF8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DB69D0"/>
    <w:multiLevelType w:val="hybridMultilevel"/>
    <w:tmpl w:val="9362B582"/>
    <w:lvl w:ilvl="0" w:tplc="20B4E5FC">
      <w:numFmt w:val="bullet"/>
      <w:lvlText w:val=""/>
      <w:lvlJc w:val="left"/>
      <w:pPr>
        <w:ind w:left="1068" w:hanging="360"/>
      </w:pPr>
      <w:rPr>
        <w:rFonts w:ascii="Symbol" w:eastAsiaTheme="minorHAnsi" w:hAnsi="Symbol" w:cs="Aparajit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5A1068C3"/>
    <w:multiLevelType w:val="hybridMultilevel"/>
    <w:tmpl w:val="873A4BB8"/>
    <w:lvl w:ilvl="0" w:tplc="0419001B">
      <w:start w:val="1"/>
      <w:numFmt w:val="lowerRoman"/>
      <w:lvlText w:val="%1."/>
      <w:lvlJc w:val="right"/>
      <w:pPr>
        <w:ind w:left="2132" w:hanging="360"/>
      </w:pPr>
    </w:lvl>
    <w:lvl w:ilvl="1" w:tplc="04190019" w:tentative="1">
      <w:start w:val="1"/>
      <w:numFmt w:val="lowerLetter"/>
      <w:lvlText w:val="%2."/>
      <w:lvlJc w:val="left"/>
      <w:pPr>
        <w:ind w:left="2852" w:hanging="360"/>
      </w:pPr>
    </w:lvl>
    <w:lvl w:ilvl="2" w:tplc="0419001B" w:tentative="1">
      <w:start w:val="1"/>
      <w:numFmt w:val="lowerRoman"/>
      <w:lvlText w:val="%3."/>
      <w:lvlJc w:val="right"/>
      <w:pPr>
        <w:ind w:left="3572" w:hanging="180"/>
      </w:pPr>
    </w:lvl>
    <w:lvl w:ilvl="3" w:tplc="0419000F" w:tentative="1">
      <w:start w:val="1"/>
      <w:numFmt w:val="decimal"/>
      <w:lvlText w:val="%4."/>
      <w:lvlJc w:val="left"/>
      <w:pPr>
        <w:ind w:left="4292" w:hanging="360"/>
      </w:pPr>
    </w:lvl>
    <w:lvl w:ilvl="4" w:tplc="04190019" w:tentative="1">
      <w:start w:val="1"/>
      <w:numFmt w:val="lowerLetter"/>
      <w:lvlText w:val="%5."/>
      <w:lvlJc w:val="left"/>
      <w:pPr>
        <w:ind w:left="5012" w:hanging="360"/>
      </w:pPr>
    </w:lvl>
    <w:lvl w:ilvl="5" w:tplc="0419001B" w:tentative="1">
      <w:start w:val="1"/>
      <w:numFmt w:val="lowerRoman"/>
      <w:lvlText w:val="%6."/>
      <w:lvlJc w:val="right"/>
      <w:pPr>
        <w:ind w:left="5732" w:hanging="180"/>
      </w:pPr>
    </w:lvl>
    <w:lvl w:ilvl="6" w:tplc="0419000F" w:tentative="1">
      <w:start w:val="1"/>
      <w:numFmt w:val="decimal"/>
      <w:lvlText w:val="%7."/>
      <w:lvlJc w:val="left"/>
      <w:pPr>
        <w:ind w:left="6452" w:hanging="360"/>
      </w:pPr>
    </w:lvl>
    <w:lvl w:ilvl="7" w:tplc="04190019" w:tentative="1">
      <w:start w:val="1"/>
      <w:numFmt w:val="lowerLetter"/>
      <w:lvlText w:val="%8."/>
      <w:lvlJc w:val="left"/>
      <w:pPr>
        <w:ind w:left="7172" w:hanging="360"/>
      </w:pPr>
    </w:lvl>
    <w:lvl w:ilvl="8" w:tplc="0419001B" w:tentative="1">
      <w:start w:val="1"/>
      <w:numFmt w:val="lowerRoman"/>
      <w:lvlText w:val="%9."/>
      <w:lvlJc w:val="right"/>
      <w:pPr>
        <w:ind w:left="7892" w:hanging="180"/>
      </w:pPr>
    </w:lvl>
  </w:abstractNum>
  <w:abstractNum w:abstractNumId="16" w15:restartNumberingAfterBreak="0">
    <w:nsid w:val="5CFB5F56"/>
    <w:multiLevelType w:val="hybridMultilevel"/>
    <w:tmpl w:val="433E18C6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6BE44D40"/>
    <w:multiLevelType w:val="hybridMultilevel"/>
    <w:tmpl w:val="C50A90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4B411D"/>
    <w:multiLevelType w:val="hybridMultilevel"/>
    <w:tmpl w:val="6B60CBB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E773AA"/>
    <w:multiLevelType w:val="hybridMultilevel"/>
    <w:tmpl w:val="267A89D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EE0D4D"/>
    <w:multiLevelType w:val="hybridMultilevel"/>
    <w:tmpl w:val="CAF0DFBA"/>
    <w:lvl w:ilvl="0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ADF11C3"/>
    <w:multiLevelType w:val="hybridMultilevel"/>
    <w:tmpl w:val="0F0CA664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7DC3684E"/>
    <w:multiLevelType w:val="hybridMultilevel"/>
    <w:tmpl w:val="9356AEE0"/>
    <w:lvl w:ilvl="0" w:tplc="0419001B">
      <w:start w:val="1"/>
      <w:numFmt w:val="lowerRoman"/>
      <w:lvlText w:val="%1."/>
      <w:lvlJc w:val="right"/>
      <w:pPr>
        <w:ind w:left="2844" w:hanging="360"/>
      </w:pPr>
    </w:lvl>
    <w:lvl w:ilvl="1" w:tplc="6076FD32">
      <w:numFmt w:val="bullet"/>
      <w:lvlText w:val=""/>
      <w:lvlJc w:val="left"/>
      <w:pPr>
        <w:ind w:left="3564" w:hanging="360"/>
      </w:pPr>
      <w:rPr>
        <w:rFonts w:ascii="Symbol" w:eastAsiaTheme="minorHAnsi" w:hAnsi="Symbol" w:cs="Aparajita" w:hint="default"/>
      </w:rPr>
    </w:lvl>
    <w:lvl w:ilvl="2" w:tplc="0419001B" w:tentative="1">
      <w:start w:val="1"/>
      <w:numFmt w:val="lowerRoman"/>
      <w:lvlText w:val="%3."/>
      <w:lvlJc w:val="right"/>
      <w:pPr>
        <w:ind w:left="4284" w:hanging="180"/>
      </w:pPr>
    </w:lvl>
    <w:lvl w:ilvl="3" w:tplc="0419000F" w:tentative="1">
      <w:start w:val="1"/>
      <w:numFmt w:val="decimal"/>
      <w:lvlText w:val="%4."/>
      <w:lvlJc w:val="left"/>
      <w:pPr>
        <w:ind w:left="5004" w:hanging="360"/>
      </w:pPr>
    </w:lvl>
    <w:lvl w:ilvl="4" w:tplc="04190019" w:tentative="1">
      <w:start w:val="1"/>
      <w:numFmt w:val="lowerLetter"/>
      <w:lvlText w:val="%5."/>
      <w:lvlJc w:val="left"/>
      <w:pPr>
        <w:ind w:left="5724" w:hanging="360"/>
      </w:pPr>
    </w:lvl>
    <w:lvl w:ilvl="5" w:tplc="0419001B" w:tentative="1">
      <w:start w:val="1"/>
      <w:numFmt w:val="lowerRoman"/>
      <w:lvlText w:val="%6."/>
      <w:lvlJc w:val="right"/>
      <w:pPr>
        <w:ind w:left="6444" w:hanging="180"/>
      </w:pPr>
    </w:lvl>
    <w:lvl w:ilvl="6" w:tplc="0419000F" w:tentative="1">
      <w:start w:val="1"/>
      <w:numFmt w:val="decimal"/>
      <w:lvlText w:val="%7."/>
      <w:lvlJc w:val="left"/>
      <w:pPr>
        <w:ind w:left="7164" w:hanging="360"/>
      </w:pPr>
    </w:lvl>
    <w:lvl w:ilvl="7" w:tplc="04190019" w:tentative="1">
      <w:start w:val="1"/>
      <w:numFmt w:val="lowerLetter"/>
      <w:lvlText w:val="%8."/>
      <w:lvlJc w:val="left"/>
      <w:pPr>
        <w:ind w:left="7884" w:hanging="360"/>
      </w:pPr>
    </w:lvl>
    <w:lvl w:ilvl="8" w:tplc="0419001B" w:tentative="1">
      <w:start w:val="1"/>
      <w:numFmt w:val="lowerRoman"/>
      <w:lvlText w:val="%9."/>
      <w:lvlJc w:val="right"/>
      <w:pPr>
        <w:ind w:left="8604" w:hanging="180"/>
      </w:pPr>
    </w:lvl>
  </w:abstractNum>
  <w:num w:numId="1" w16cid:durableId="726539228">
    <w:abstractNumId w:val="22"/>
  </w:num>
  <w:num w:numId="2" w16cid:durableId="1923642082">
    <w:abstractNumId w:val="14"/>
  </w:num>
  <w:num w:numId="3" w16cid:durableId="595015729">
    <w:abstractNumId w:val="3"/>
  </w:num>
  <w:num w:numId="4" w16cid:durableId="1486236099">
    <w:abstractNumId w:val="15"/>
  </w:num>
  <w:num w:numId="5" w16cid:durableId="203061714">
    <w:abstractNumId w:val="7"/>
  </w:num>
  <w:num w:numId="6" w16cid:durableId="1193348063">
    <w:abstractNumId w:val="12"/>
  </w:num>
  <w:num w:numId="7" w16cid:durableId="406919669">
    <w:abstractNumId w:val="2"/>
  </w:num>
  <w:num w:numId="8" w16cid:durableId="1861312758">
    <w:abstractNumId w:val="5"/>
  </w:num>
  <w:num w:numId="9" w16cid:durableId="1744916039">
    <w:abstractNumId w:val="9"/>
  </w:num>
  <w:num w:numId="10" w16cid:durableId="227619624">
    <w:abstractNumId w:val="11"/>
  </w:num>
  <w:num w:numId="11" w16cid:durableId="1473910843">
    <w:abstractNumId w:val="10"/>
  </w:num>
  <w:num w:numId="12" w16cid:durableId="1561550287">
    <w:abstractNumId w:val="4"/>
  </w:num>
  <w:num w:numId="13" w16cid:durableId="838811264">
    <w:abstractNumId w:val="0"/>
  </w:num>
  <w:num w:numId="14" w16cid:durableId="1231303756">
    <w:abstractNumId w:val="21"/>
  </w:num>
  <w:num w:numId="15" w16cid:durableId="1103116013">
    <w:abstractNumId w:val="20"/>
  </w:num>
  <w:num w:numId="16" w16cid:durableId="666059382">
    <w:abstractNumId w:val="16"/>
  </w:num>
  <w:num w:numId="17" w16cid:durableId="1816989678">
    <w:abstractNumId w:val="13"/>
  </w:num>
  <w:num w:numId="18" w16cid:durableId="947473312">
    <w:abstractNumId w:val="18"/>
  </w:num>
  <w:num w:numId="19" w16cid:durableId="118454079">
    <w:abstractNumId w:val="1"/>
  </w:num>
  <w:num w:numId="20" w16cid:durableId="2069762159">
    <w:abstractNumId w:val="8"/>
  </w:num>
  <w:num w:numId="21" w16cid:durableId="205341044">
    <w:abstractNumId w:val="6"/>
  </w:num>
  <w:num w:numId="22" w16cid:durableId="1690567826">
    <w:abstractNumId w:val="19"/>
  </w:num>
  <w:num w:numId="23" w16cid:durableId="3372745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ED2"/>
    <w:rsid w:val="000009E4"/>
    <w:rsid w:val="00015ABB"/>
    <w:rsid w:val="0001795D"/>
    <w:rsid w:val="00046669"/>
    <w:rsid w:val="000521E8"/>
    <w:rsid w:val="00055DFE"/>
    <w:rsid w:val="0006500B"/>
    <w:rsid w:val="000716F6"/>
    <w:rsid w:val="00077BC6"/>
    <w:rsid w:val="000A1634"/>
    <w:rsid w:val="000B144C"/>
    <w:rsid w:val="000B29EE"/>
    <w:rsid w:val="000B33EF"/>
    <w:rsid w:val="000B4145"/>
    <w:rsid w:val="000B6E16"/>
    <w:rsid w:val="000D5467"/>
    <w:rsid w:val="000D66CD"/>
    <w:rsid w:val="000F055D"/>
    <w:rsid w:val="00115584"/>
    <w:rsid w:val="001320FF"/>
    <w:rsid w:val="001329A7"/>
    <w:rsid w:val="00142091"/>
    <w:rsid w:val="00146759"/>
    <w:rsid w:val="0015217E"/>
    <w:rsid w:val="00155950"/>
    <w:rsid w:val="00161E05"/>
    <w:rsid w:val="00167030"/>
    <w:rsid w:val="00170949"/>
    <w:rsid w:val="00176A8E"/>
    <w:rsid w:val="00191256"/>
    <w:rsid w:val="001A1D55"/>
    <w:rsid w:val="001A2EEB"/>
    <w:rsid w:val="001C4B7F"/>
    <w:rsid w:val="001C7314"/>
    <w:rsid w:val="001F1494"/>
    <w:rsid w:val="002143D3"/>
    <w:rsid w:val="00215ECE"/>
    <w:rsid w:val="00222784"/>
    <w:rsid w:val="00234281"/>
    <w:rsid w:val="00240DCD"/>
    <w:rsid w:val="0027345E"/>
    <w:rsid w:val="0027473C"/>
    <w:rsid w:val="00274B46"/>
    <w:rsid w:val="002755DF"/>
    <w:rsid w:val="002A3B9A"/>
    <w:rsid w:val="002B3E8C"/>
    <w:rsid w:val="002C7733"/>
    <w:rsid w:val="002F33CE"/>
    <w:rsid w:val="002F5D8C"/>
    <w:rsid w:val="00316111"/>
    <w:rsid w:val="00316BB0"/>
    <w:rsid w:val="0033181D"/>
    <w:rsid w:val="003441F7"/>
    <w:rsid w:val="0034516C"/>
    <w:rsid w:val="00354D21"/>
    <w:rsid w:val="0037102C"/>
    <w:rsid w:val="00397D81"/>
    <w:rsid w:val="003A3E83"/>
    <w:rsid w:val="003B0323"/>
    <w:rsid w:val="00411C68"/>
    <w:rsid w:val="004128FF"/>
    <w:rsid w:val="00415A23"/>
    <w:rsid w:val="00424F13"/>
    <w:rsid w:val="00426241"/>
    <w:rsid w:val="004567AA"/>
    <w:rsid w:val="00456CF7"/>
    <w:rsid w:val="004939D7"/>
    <w:rsid w:val="00493A7E"/>
    <w:rsid w:val="00496CA8"/>
    <w:rsid w:val="004A0256"/>
    <w:rsid w:val="004A7CCB"/>
    <w:rsid w:val="004B4A8C"/>
    <w:rsid w:val="004C04A0"/>
    <w:rsid w:val="004D19BF"/>
    <w:rsid w:val="004E29FF"/>
    <w:rsid w:val="004E401A"/>
    <w:rsid w:val="005417FF"/>
    <w:rsid w:val="0054407D"/>
    <w:rsid w:val="00554A74"/>
    <w:rsid w:val="00561D99"/>
    <w:rsid w:val="00567F6F"/>
    <w:rsid w:val="0058132D"/>
    <w:rsid w:val="005B5489"/>
    <w:rsid w:val="005B6731"/>
    <w:rsid w:val="005C772D"/>
    <w:rsid w:val="005D133A"/>
    <w:rsid w:val="00601D9D"/>
    <w:rsid w:val="00631870"/>
    <w:rsid w:val="0063189C"/>
    <w:rsid w:val="00641130"/>
    <w:rsid w:val="00646B8F"/>
    <w:rsid w:val="00652D18"/>
    <w:rsid w:val="006621C6"/>
    <w:rsid w:val="00682DA2"/>
    <w:rsid w:val="00691AFA"/>
    <w:rsid w:val="006C6741"/>
    <w:rsid w:val="006C71A1"/>
    <w:rsid w:val="006E3F12"/>
    <w:rsid w:val="00721308"/>
    <w:rsid w:val="0072241F"/>
    <w:rsid w:val="00734BFA"/>
    <w:rsid w:val="00741342"/>
    <w:rsid w:val="00750A2E"/>
    <w:rsid w:val="007553F0"/>
    <w:rsid w:val="00762320"/>
    <w:rsid w:val="00763E4B"/>
    <w:rsid w:val="00770E8F"/>
    <w:rsid w:val="007948CE"/>
    <w:rsid w:val="007A5A60"/>
    <w:rsid w:val="007C6223"/>
    <w:rsid w:val="007D3C65"/>
    <w:rsid w:val="007F5114"/>
    <w:rsid w:val="00833F47"/>
    <w:rsid w:val="00855456"/>
    <w:rsid w:val="008673E8"/>
    <w:rsid w:val="00885BCA"/>
    <w:rsid w:val="00885E44"/>
    <w:rsid w:val="008A30A4"/>
    <w:rsid w:val="008A678C"/>
    <w:rsid w:val="008B2AE4"/>
    <w:rsid w:val="008C0C19"/>
    <w:rsid w:val="008D5B22"/>
    <w:rsid w:val="008E0AE1"/>
    <w:rsid w:val="008E1142"/>
    <w:rsid w:val="0091021C"/>
    <w:rsid w:val="0092531C"/>
    <w:rsid w:val="00926F8F"/>
    <w:rsid w:val="00954BF0"/>
    <w:rsid w:val="00954D8A"/>
    <w:rsid w:val="00962550"/>
    <w:rsid w:val="009750B5"/>
    <w:rsid w:val="0099237B"/>
    <w:rsid w:val="009A05A5"/>
    <w:rsid w:val="009A3D5E"/>
    <w:rsid w:val="009C0D3E"/>
    <w:rsid w:val="009D6708"/>
    <w:rsid w:val="009E48B5"/>
    <w:rsid w:val="009F0BE2"/>
    <w:rsid w:val="00A12701"/>
    <w:rsid w:val="00A22F02"/>
    <w:rsid w:val="00A23D83"/>
    <w:rsid w:val="00A24707"/>
    <w:rsid w:val="00A45075"/>
    <w:rsid w:val="00A54D7A"/>
    <w:rsid w:val="00A6388B"/>
    <w:rsid w:val="00A65911"/>
    <w:rsid w:val="00A7336E"/>
    <w:rsid w:val="00A847E9"/>
    <w:rsid w:val="00A97FA7"/>
    <w:rsid w:val="00AD3A0D"/>
    <w:rsid w:val="00AF3175"/>
    <w:rsid w:val="00B00B1C"/>
    <w:rsid w:val="00B1539E"/>
    <w:rsid w:val="00B24AE3"/>
    <w:rsid w:val="00B37E6D"/>
    <w:rsid w:val="00B42031"/>
    <w:rsid w:val="00B51C35"/>
    <w:rsid w:val="00B61B47"/>
    <w:rsid w:val="00B81C05"/>
    <w:rsid w:val="00B82523"/>
    <w:rsid w:val="00B95648"/>
    <w:rsid w:val="00B97EF0"/>
    <w:rsid w:val="00C039DC"/>
    <w:rsid w:val="00C12B56"/>
    <w:rsid w:val="00C25535"/>
    <w:rsid w:val="00C25F42"/>
    <w:rsid w:val="00C312A2"/>
    <w:rsid w:val="00C42A44"/>
    <w:rsid w:val="00C44A09"/>
    <w:rsid w:val="00C44FE7"/>
    <w:rsid w:val="00C46A0E"/>
    <w:rsid w:val="00C63DF2"/>
    <w:rsid w:val="00C65088"/>
    <w:rsid w:val="00C70930"/>
    <w:rsid w:val="00C769DC"/>
    <w:rsid w:val="00C87F9E"/>
    <w:rsid w:val="00C9435C"/>
    <w:rsid w:val="00C962F9"/>
    <w:rsid w:val="00CA34C0"/>
    <w:rsid w:val="00CA645E"/>
    <w:rsid w:val="00CA6945"/>
    <w:rsid w:val="00CB112F"/>
    <w:rsid w:val="00CC6B92"/>
    <w:rsid w:val="00CD061B"/>
    <w:rsid w:val="00CE6055"/>
    <w:rsid w:val="00D03E0A"/>
    <w:rsid w:val="00D10A40"/>
    <w:rsid w:val="00D14546"/>
    <w:rsid w:val="00D420D8"/>
    <w:rsid w:val="00D5035A"/>
    <w:rsid w:val="00D6246D"/>
    <w:rsid w:val="00D836D8"/>
    <w:rsid w:val="00D96278"/>
    <w:rsid w:val="00DB2B8A"/>
    <w:rsid w:val="00DF4F56"/>
    <w:rsid w:val="00E02BF0"/>
    <w:rsid w:val="00E03C92"/>
    <w:rsid w:val="00E23C47"/>
    <w:rsid w:val="00E36D56"/>
    <w:rsid w:val="00E46425"/>
    <w:rsid w:val="00E614E6"/>
    <w:rsid w:val="00E63C20"/>
    <w:rsid w:val="00E70F71"/>
    <w:rsid w:val="00E71538"/>
    <w:rsid w:val="00E951E1"/>
    <w:rsid w:val="00EB1595"/>
    <w:rsid w:val="00EB60D1"/>
    <w:rsid w:val="00EB6826"/>
    <w:rsid w:val="00ED1755"/>
    <w:rsid w:val="00ED789C"/>
    <w:rsid w:val="00EF4FBB"/>
    <w:rsid w:val="00F058D6"/>
    <w:rsid w:val="00F066AC"/>
    <w:rsid w:val="00F11152"/>
    <w:rsid w:val="00F3705B"/>
    <w:rsid w:val="00F46E1B"/>
    <w:rsid w:val="00F6084F"/>
    <w:rsid w:val="00F62982"/>
    <w:rsid w:val="00F63112"/>
    <w:rsid w:val="00F713ED"/>
    <w:rsid w:val="00F71E77"/>
    <w:rsid w:val="00F83722"/>
    <w:rsid w:val="00F844AB"/>
    <w:rsid w:val="00F853F3"/>
    <w:rsid w:val="00F92795"/>
    <w:rsid w:val="00F92AD1"/>
    <w:rsid w:val="00F95BDB"/>
    <w:rsid w:val="00FA0DC1"/>
    <w:rsid w:val="00FA0ED2"/>
    <w:rsid w:val="00FB3AFF"/>
    <w:rsid w:val="00FD3597"/>
    <w:rsid w:val="00FE286A"/>
    <w:rsid w:val="00FE4A05"/>
    <w:rsid w:val="00FE4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61E9B"/>
  <w15:chartTrackingRefBased/>
  <w15:docId w15:val="{744DB35E-59A3-4B7E-9A18-E57349830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3722"/>
    <w:pPr>
      <w:ind w:left="720"/>
      <w:contextualSpacing/>
    </w:pPr>
    <w:rPr>
      <w:kern w:val="0"/>
      <w14:ligatures w14:val="none"/>
    </w:rPr>
  </w:style>
  <w:style w:type="paragraph" w:styleId="a4">
    <w:name w:val="footnote text"/>
    <w:basedOn w:val="a"/>
    <w:link w:val="a5"/>
    <w:uiPriority w:val="99"/>
    <w:semiHidden/>
    <w:unhideWhenUsed/>
    <w:rsid w:val="00C42A44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C42A44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C42A44"/>
    <w:rPr>
      <w:vertAlign w:val="superscript"/>
    </w:rPr>
  </w:style>
  <w:style w:type="paragraph" w:styleId="a7">
    <w:name w:val="header"/>
    <w:basedOn w:val="a"/>
    <w:link w:val="a8"/>
    <w:uiPriority w:val="99"/>
    <w:unhideWhenUsed/>
    <w:rsid w:val="001155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15584"/>
  </w:style>
  <w:style w:type="paragraph" w:styleId="a9">
    <w:name w:val="footer"/>
    <w:basedOn w:val="a"/>
    <w:link w:val="aa"/>
    <w:uiPriority w:val="99"/>
    <w:unhideWhenUsed/>
    <w:rsid w:val="001155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15584"/>
  </w:style>
  <w:style w:type="character" w:styleId="ab">
    <w:name w:val="Hyperlink"/>
    <w:basedOn w:val="a0"/>
    <w:uiPriority w:val="99"/>
    <w:unhideWhenUsed/>
    <w:rsid w:val="006E3F12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6E3F12"/>
    <w:rPr>
      <w:color w:val="605E5C"/>
      <w:shd w:val="clear" w:color="auto" w:fill="E1DFDD"/>
    </w:rPr>
  </w:style>
  <w:style w:type="character" w:styleId="ad">
    <w:name w:val="Emphasis"/>
    <w:basedOn w:val="a0"/>
    <w:uiPriority w:val="20"/>
    <w:qFormat/>
    <w:rsid w:val="00B95648"/>
    <w:rPr>
      <w:i/>
      <w:iCs/>
    </w:rPr>
  </w:style>
  <w:style w:type="character" w:customStyle="1" w:styleId="inner-text">
    <w:name w:val="inner-text"/>
    <w:basedOn w:val="a0"/>
    <w:rsid w:val="00A54D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1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0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7118">
                  <w:marLeft w:val="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34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9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804447">
                  <w:marLeft w:val="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s.ru/spb-news/855991" TargetMode="External"/><Relationship Id="rId13" Type="http://schemas.openxmlformats.org/officeDocument/2006/relationships/image" Target="media/image2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zen.ru/a/XFQbyxjVbgCuQrwc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blokadamus.ru/&#1073;&#1083;&#1086;&#1082;&#1072;&#1076;&#1085;&#1099;&#1081;-&#1090;&#1077;&#1072;&#1090;&#1088;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orbilet.com/blog/spb/news/rabota-teatrov-v-blokadnom-leningrad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18525-8732-4CF4-8149-DC97D235F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17</Pages>
  <Words>2168</Words>
  <Characters>12360</Characters>
  <Application>Microsoft Office Word</Application>
  <DocSecurity>0</DocSecurity>
  <Lines>103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Фарангиз Гафурова</dc:creator>
  <cp:keywords/>
  <dc:description/>
  <cp:lastModifiedBy>Фарангиз Гафурова</cp:lastModifiedBy>
  <cp:revision>226</cp:revision>
  <dcterms:created xsi:type="dcterms:W3CDTF">2023-11-12T09:45:00Z</dcterms:created>
  <dcterms:modified xsi:type="dcterms:W3CDTF">2023-11-28T18:24:00Z</dcterms:modified>
</cp:coreProperties>
</file>